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F6A" w:rsidRPr="0033591E" w:rsidRDefault="00842F6A" w:rsidP="00813319">
      <w:pPr>
        <w:pStyle w:val="a3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33591E">
        <w:rPr>
          <w:rFonts w:ascii="TH SarabunPSK" w:hAnsi="TH SarabunPSK" w:cs="TH SarabunPSK"/>
          <w:b/>
          <w:bCs/>
          <w:sz w:val="32"/>
          <w:szCs w:val="32"/>
          <w:cs/>
        </w:rPr>
        <w:t>บทนำ</w:t>
      </w:r>
      <w:r w:rsidR="00AD349F" w:rsidRPr="0033591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813319" w:rsidRPr="0033591E" w:rsidRDefault="00813319" w:rsidP="00813319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33591E">
        <w:rPr>
          <w:rFonts w:ascii="TH SarabunPSK" w:hAnsi="TH SarabunPSK" w:cs="TH SarabunPSK"/>
          <w:b/>
          <w:bCs/>
          <w:sz w:val="32"/>
          <w:szCs w:val="32"/>
        </w:rPr>
        <w:t>-</w:t>
      </w:r>
      <w:r w:rsidRPr="0033591E">
        <w:rPr>
          <w:rFonts w:ascii="TH SarabunPSK" w:hAnsi="TH SarabunPSK" w:cs="TH SarabunPSK"/>
          <w:b/>
          <w:bCs/>
          <w:sz w:val="32"/>
          <w:szCs w:val="32"/>
          <w:cs/>
        </w:rPr>
        <w:t>สาระสำคัญความจำเป็น</w:t>
      </w:r>
    </w:p>
    <w:p w:rsidR="00895307" w:rsidRPr="0033591E" w:rsidRDefault="00895307" w:rsidP="00FB761C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3591E">
        <w:rPr>
          <w:rFonts w:ascii="TH SarabunPSK" w:hAnsi="TH SarabunPSK" w:cs="TH SarabunPSK"/>
          <w:sz w:val="32"/>
          <w:szCs w:val="32"/>
          <w:cs/>
        </w:rPr>
        <w:t>จังหวัดมหาสารคาม มี</w:t>
      </w:r>
      <w:r w:rsidR="001112F8" w:rsidRPr="0033591E">
        <w:rPr>
          <w:rFonts w:ascii="TH SarabunPSK" w:hAnsi="TH SarabunPSK" w:cs="TH SarabunPSK"/>
          <w:sz w:val="32"/>
          <w:szCs w:val="32"/>
          <w:cs/>
        </w:rPr>
        <w:t>ที่ตั้งอยู่ตอนกลางของภาคตะวันออกเฉียงเหนือ</w:t>
      </w:r>
      <w:r w:rsidR="00E568E2" w:rsidRPr="00335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409ED" w:rsidRPr="0033591E">
        <w:rPr>
          <w:rFonts w:ascii="TH SarabunPSK" w:hAnsi="TH SarabunPSK" w:cs="TH SarabunPSK"/>
          <w:sz w:val="32"/>
          <w:szCs w:val="32"/>
          <w:cs/>
        </w:rPr>
        <w:t>เป็นศูนย์กลางของภาคอีสานที่สามารถเชื่อมโยงการคมนาคมขนส่งและการท่องเที่ยว</w:t>
      </w:r>
      <w:r w:rsidR="001112F8" w:rsidRPr="00335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3591E">
        <w:rPr>
          <w:rFonts w:ascii="TH SarabunPSK" w:hAnsi="TH SarabunPSK" w:cs="TH SarabunPSK"/>
          <w:sz w:val="32"/>
          <w:szCs w:val="32"/>
        </w:rPr>
        <w:t xml:space="preserve"> </w:t>
      </w:r>
      <w:r w:rsidRPr="0033591E">
        <w:rPr>
          <w:rFonts w:ascii="TH SarabunPSK" w:hAnsi="TH SarabunPSK" w:cs="TH SarabunPSK"/>
          <w:sz w:val="32"/>
          <w:szCs w:val="32"/>
          <w:cs/>
        </w:rPr>
        <w:t>รวมถึงเป็นศูนย์กลางด้านการศึกษาของภาคตะวันออกเฉียงเหนือซึ่งมีนักศึกษาระดับวิทยาลัยและมหาวิทยาลัย จำนวนมากกว่า ๗๐,๐๐๐ คน</w:t>
      </w:r>
      <w:r w:rsidR="001E1BA9" w:rsidRPr="0033591E">
        <w:rPr>
          <w:rFonts w:ascii="TH SarabunPSK" w:hAnsi="TH SarabunPSK" w:cs="TH SarabunPSK"/>
          <w:sz w:val="32"/>
          <w:szCs w:val="32"/>
          <w:cs/>
        </w:rPr>
        <w:t xml:space="preserve"> อัน</w:t>
      </w:r>
      <w:r w:rsidRPr="0033591E">
        <w:rPr>
          <w:rFonts w:ascii="TH SarabunPSK" w:hAnsi="TH SarabunPSK" w:cs="TH SarabunPSK"/>
          <w:sz w:val="32"/>
          <w:szCs w:val="32"/>
          <w:cs/>
        </w:rPr>
        <w:t>ส่งผลต่อการเจริญเติบโตทางเศรษฐกิจของจังหวัดมหาสารคาม มี</w:t>
      </w:r>
      <w:r w:rsidRPr="0033591E">
        <w:rPr>
          <w:rFonts w:ascii="TH SarabunPSK" w:eastAsia="CordiaNew" w:hAnsi="TH SarabunPSK" w:cs="TH SarabunPSK"/>
          <w:sz w:val="32"/>
          <w:szCs w:val="32"/>
          <w:cs/>
        </w:rPr>
        <w:t>มูลค่าผลิตภัณฑ์สูงเป็นอันดับ</w:t>
      </w:r>
      <w:r w:rsidR="00BD655D">
        <w:rPr>
          <w:rFonts w:ascii="TH SarabunPSK" w:eastAsia="CordiaNew" w:hAnsi="TH SarabunPSK" w:cs="TH SarabunPSK"/>
          <w:sz w:val="32"/>
          <w:szCs w:val="32"/>
        </w:rPr>
        <w:t xml:space="preserve"> </w:t>
      </w:r>
      <w:r w:rsidR="00BD655D">
        <w:rPr>
          <w:rFonts w:ascii="TH SarabunPSK" w:eastAsia="CordiaNew" w:hAnsi="TH SarabunPSK" w:cs="TH SarabunPSK" w:hint="cs"/>
          <w:sz w:val="32"/>
          <w:szCs w:val="32"/>
          <w:cs/>
        </w:rPr>
        <w:t>๓</w:t>
      </w:r>
      <w:r w:rsidRPr="0033591E">
        <w:rPr>
          <w:rFonts w:ascii="TH SarabunPSK" w:eastAsia="CordiaNew" w:hAnsi="TH SarabunPSK" w:cs="TH SarabunPSK"/>
          <w:sz w:val="32"/>
          <w:szCs w:val="32"/>
        </w:rPr>
        <w:t xml:space="preserve"> </w:t>
      </w:r>
      <w:r w:rsidRPr="0033591E">
        <w:rPr>
          <w:rFonts w:ascii="TH SarabunPSK" w:eastAsia="CordiaNew" w:hAnsi="TH SarabunPSK" w:cs="TH SarabunPSK"/>
          <w:sz w:val="32"/>
          <w:szCs w:val="32"/>
          <w:cs/>
        </w:rPr>
        <w:t>รองจากสาขาค้าส่งและค้าปลีก</w:t>
      </w:r>
      <w:r w:rsidRPr="0033591E">
        <w:rPr>
          <w:rFonts w:ascii="TH SarabunPSK" w:eastAsia="CordiaNew" w:hAnsi="TH SarabunPSK" w:cs="TH SarabunPSK"/>
          <w:sz w:val="32"/>
          <w:szCs w:val="32"/>
        </w:rPr>
        <w:t xml:space="preserve"> </w:t>
      </w:r>
      <w:r w:rsidRPr="0033591E">
        <w:rPr>
          <w:rFonts w:ascii="TH SarabunPSK" w:eastAsia="CordiaNew" w:hAnsi="TH SarabunPSK" w:cs="TH SarabunPSK"/>
          <w:sz w:val="32"/>
          <w:szCs w:val="32"/>
          <w:cs/>
        </w:rPr>
        <w:t>และสาขาการเกษตร</w:t>
      </w:r>
      <w:r w:rsidRPr="00335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C0F83" w:rsidRPr="00335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3591E">
        <w:rPr>
          <w:rFonts w:ascii="TH SarabunPSK" w:hAnsi="TH SarabunPSK" w:cs="TH SarabunPSK"/>
          <w:sz w:val="32"/>
          <w:szCs w:val="32"/>
          <w:cs/>
        </w:rPr>
        <w:t>(แผนพัฒนาจังหวัดมหาสารคาม</w:t>
      </w:r>
      <w:r w:rsidR="00BC0F83" w:rsidRPr="00335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3591E">
        <w:rPr>
          <w:rFonts w:ascii="TH SarabunPSK" w:hAnsi="TH SarabunPSK" w:cs="TH SarabunPSK"/>
          <w:sz w:val="32"/>
          <w:szCs w:val="32"/>
          <w:cs/>
        </w:rPr>
        <w:t>พ</w:t>
      </w:r>
      <w:r w:rsidRPr="0033591E">
        <w:rPr>
          <w:rFonts w:ascii="TH SarabunPSK" w:hAnsi="TH SarabunPSK" w:cs="TH SarabunPSK"/>
          <w:sz w:val="32"/>
          <w:szCs w:val="32"/>
        </w:rPr>
        <w:t>.</w:t>
      </w:r>
      <w:r w:rsidRPr="0033591E">
        <w:rPr>
          <w:rFonts w:ascii="TH SarabunPSK" w:hAnsi="TH SarabunPSK" w:cs="TH SarabunPSK"/>
          <w:sz w:val="32"/>
          <w:szCs w:val="32"/>
          <w:cs/>
        </w:rPr>
        <w:t>ศ</w:t>
      </w:r>
      <w:r w:rsidRPr="0033591E">
        <w:rPr>
          <w:rFonts w:ascii="TH SarabunPSK" w:hAnsi="TH SarabunPSK" w:cs="TH SarabunPSK"/>
          <w:sz w:val="32"/>
          <w:szCs w:val="32"/>
        </w:rPr>
        <w:t xml:space="preserve">. </w:t>
      </w:r>
      <w:r w:rsidR="00BC0F83" w:rsidRPr="0033591E">
        <w:rPr>
          <w:rFonts w:ascii="TH SarabunPSK" w:hAnsi="TH SarabunPSK" w:cs="TH SarabunPSK"/>
          <w:sz w:val="32"/>
          <w:szCs w:val="32"/>
          <w:cs/>
        </w:rPr>
        <w:t>๒๕๕๓-๒๕๕๖</w:t>
      </w:r>
      <w:r w:rsidR="00BC0F83" w:rsidRPr="0033591E">
        <w:rPr>
          <w:rFonts w:ascii="TH SarabunPSK" w:hAnsi="TH SarabunPSK" w:cs="TH SarabunPSK"/>
          <w:sz w:val="32"/>
          <w:szCs w:val="32"/>
        </w:rPr>
        <w:t xml:space="preserve">, </w:t>
      </w:r>
      <w:r w:rsidR="00BC0F83" w:rsidRPr="0033591E">
        <w:rPr>
          <w:rFonts w:ascii="TH SarabunPSK" w:hAnsi="TH SarabunPSK" w:cs="TH SarabunPSK"/>
          <w:sz w:val="32"/>
          <w:szCs w:val="32"/>
          <w:cs/>
        </w:rPr>
        <w:t>สำนักงานจังหวัดมหาสารคาม, ๒๕๕๕</w:t>
      </w:r>
      <w:r w:rsidRPr="0033591E">
        <w:rPr>
          <w:rFonts w:ascii="TH SarabunPSK" w:hAnsi="TH SarabunPSK" w:cs="TH SarabunPSK"/>
          <w:sz w:val="32"/>
          <w:szCs w:val="32"/>
        </w:rPr>
        <w:t>)</w:t>
      </w:r>
      <w:r w:rsidR="00BC0F83" w:rsidRPr="0033591E">
        <w:rPr>
          <w:rFonts w:ascii="TH SarabunPSK" w:hAnsi="TH SarabunPSK" w:cs="TH SarabunPSK"/>
          <w:sz w:val="32"/>
          <w:szCs w:val="32"/>
        </w:rPr>
        <w:t xml:space="preserve"> </w:t>
      </w:r>
    </w:p>
    <w:p w:rsidR="00FB761C" w:rsidRPr="0033591E" w:rsidRDefault="00FB761C" w:rsidP="00D967F9">
      <w:pPr>
        <w:pStyle w:val="2"/>
        <w:rPr>
          <w:rFonts w:ascii="TH SarabunPSK" w:hAnsi="TH SarabunPSK" w:cs="TH SarabunPSK"/>
          <w:color w:val="auto"/>
          <w:sz w:val="32"/>
          <w:szCs w:val="32"/>
          <w:cs/>
        </w:rPr>
      </w:pPr>
      <w:r w:rsidRPr="0033591E">
        <w:rPr>
          <w:rFonts w:ascii="TH SarabunPSK" w:hAnsi="TH SarabunPSK" w:cs="TH SarabunPSK"/>
          <w:color w:val="auto"/>
          <w:sz w:val="32"/>
          <w:szCs w:val="32"/>
          <w:cs/>
        </w:rPr>
        <w:t xml:space="preserve">ปัญหาหนึ่งของจังหวัดมหาสารคามที่น่าสนใจคือภาวะตั้งครรภ์ก่อนวัยอันสมควร มีแนวโน้มเพิ่มมากขึ้น...................................................ปัญหายาเสพติดในกลุ่มนักเรียน ค่านิยมการใช้ของฟุ่มเฟือย </w:t>
      </w:r>
    </w:p>
    <w:p w:rsidR="00BC0F83" w:rsidRPr="0033591E" w:rsidRDefault="00BC0F83" w:rsidP="00BC0F83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67F9" w:rsidRPr="00C91F15" w:rsidRDefault="00D967F9" w:rsidP="00D967F9">
      <w:pPr>
        <w:tabs>
          <w:tab w:val="left" w:pos="5280"/>
        </w:tabs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91F15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สถานการณ์ปัญหาด้านการค้ามนุษย์ในจังหวัดมหาสารคาม</w:t>
      </w:r>
      <w:r w:rsidRPr="00C91F15"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D967F9" w:rsidRPr="0033591E" w:rsidRDefault="00D967F9" w:rsidP="00D967F9">
      <w:pPr>
        <w:tabs>
          <w:tab w:val="left" w:pos="5280"/>
        </w:tabs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D967F9" w:rsidRPr="0033591E" w:rsidRDefault="00D967F9" w:rsidP="00C91F15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33591E">
        <w:rPr>
          <w:rFonts w:ascii="TH SarabunPSK" w:eastAsia="Calibri" w:hAnsi="TH SarabunPSK" w:cs="TH SarabunPSK"/>
          <w:b/>
          <w:bCs/>
          <w:sz w:val="32"/>
          <w:szCs w:val="32"/>
          <w:cs/>
        </w:rPr>
        <w:t>ศูนย์ปฏิบัติการป้องกันและปราบปรามการค้ามนุษย์จังหวัดฯ</w:t>
      </w:r>
      <w:r w:rsidRPr="0033591E">
        <w:rPr>
          <w:rFonts w:ascii="TH SarabunPSK" w:eastAsia="Calibri" w:hAnsi="TH SarabunPSK" w:cs="TH SarabunPSK"/>
          <w:sz w:val="32"/>
          <w:szCs w:val="32"/>
          <w:cs/>
        </w:rPr>
        <w:t xml:space="preserve"> และ</w:t>
      </w:r>
      <w:proofErr w:type="spellStart"/>
      <w:r w:rsidRPr="0033591E">
        <w:rPr>
          <w:rFonts w:ascii="TH SarabunPSK" w:eastAsia="Calibri" w:hAnsi="TH SarabunPSK" w:cs="TH SarabunPSK"/>
          <w:sz w:val="32"/>
          <w:szCs w:val="32"/>
          <w:cs/>
        </w:rPr>
        <w:t>ทีมสห</w:t>
      </w:r>
      <w:proofErr w:type="spellEnd"/>
      <w:r w:rsidRPr="0033591E">
        <w:rPr>
          <w:rFonts w:ascii="TH SarabunPSK" w:eastAsia="Calibri" w:hAnsi="TH SarabunPSK" w:cs="TH SarabunPSK"/>
          <w:sz w:val="32"/>
          <w:szCs w:val="32"/>
          <w:cs/>
        </w:rPr>
        <w:t>วิชาชีพฯ ได้ลงพื้นที่ทำงานในพื้นที่เสี่ยงที่เคยมีการร้องเรียน</w:t>
      </w:r>
      <w:r w:rsidR="00C91F15">
        <w:rPr>
          <w:rFonts w:ascii="TH SarabunPSK" w:eastAsia="Calibri" w:hAnsi="TH SarabunPSK" w:cs="TH SarabunPSK" w:hint="cs"/>
          <w:sz w:val="32"/>
          <w:szCs w:val="32"/>
          <w:cs/>
        </w:rPr>
        <w:t>จากประชาชน</w:t>
      </w:r>
      <w:r w:rsidRPr="0033591E">
        <w:rPr>
          <w:rFonts w:ascii="TH SarabunPSK" w:eastAsia="Calibri" w:hAnsi="TH SarabunPSK" w:cs="TH SarabunPSK"/>
          <w:sz w:val="32"/>
          <w:szCs w:val="32"/>
          <w:cs/>
        </w:rPr>
        <w:t>ในจังหวัดมหาสารคาม รวมถึงได้รับการประสานงานจากหน่วยงานที่เกี่ยวข้องทั้งภาครัฐ และเอกชน ให้มีการตรวจสอบและติดตามข้อมูลหลายกรณี</w:t>
      </w:r>
      <w:r w:rsidRPr="0033591E">
        <w:rPr>
          <w:rFonts w:ascii="TH SarabunPSK" w:eastAsia="Calibri" w:hAnsi="TH SarabunPSK" w:cs="TH SarabunPSK"/>
          <w:sz w:val="32"/>
          <w:szCs w:val="32"/>
        </w:rPr>
        <w:t xml:space="preserve">  </w:t>
      </w:r>
      <w:r w:rsidRPr="0033591E">
        <w:rPr>
          <w:rFonts w:ascii="TH SarabunPSK" w:eastAsia="Calibri" w:hAnsi="TH SarabunPSK" w:cs="TH SarabunPSK"/>
          <w:sz w:val="32"/>
          <w:szCs w:val="32"/>
          <w:cs/>
        </w:rPr>
        <w:t>จึงได้จัดทำสรุป</w:t>
      </w:r>
      <w:r w:rsidR="00C91F15">
        <w:rPr>
          <w:rFonts w:ascii="TH SarabunPSK" w:eastAsia="Calibri" w:hAnsi="TH SarabunPSK" w:cs="TH SarabunPSK" w:hint="cs"/>
          <w:sz w:val="32"/>
          <w:szCs w:val="32"/>
          <w:cs/>
        </w:rPr>
        <w:t>ปัญหาส</w:t>
      </w:r>
      <w:r w:rsidRPr="0033591E">
        <w:rPr>
          <w:rFonts w:ascii="TH SarabunPSK" w:eastAsia="Calibri" w:hAnsi="TH SarabunPSK" w:cs="TH SarabunPSK"/>
          <w:sz w:val="32"/>
          <w:szCs w:val="32"/>
          <w:cs/>
        </w:rPr>
        <w:t>ถานการณ์การค้ามนุษย์ในจังหวัดมหาสารคาม ดังต่อไปนี้</w:t>
      </w:r>
      <w:r w:rsidRPr="0033591E">
        <w:rPr>
          <w:rFonts w:ascii="TH SarabunPSK" w:eastAsia="Calibri" w:hAnsi="TH SarabunPSK" w:cs="TH SarabunPSK"/>
          <w:sz w:val="32"/>
          <w:szCs w:val="32"/>
        </w:rPr>
        <w:t xml:space="preserve">  </w:t>
      </w:r>
    </w:p>
    <w:p w:rsidR="00A45318" w:rsidRPr="0033591E" w:rsidRDefault="00D967F9" w:rsidP="00A45318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33591E">
        <w:rPr>
          <w:rFonts w:ascii="TH SarabunPSK" w:eastAsia="Calibri" w:hAnsi="TH SarabunPSK" w:cs="TH SarabunPSK"/>
          <w:sz w:val="32"/>
          <w:szCs w:val="32"/>
          <w:cs/>
        </w:rPr>
        <w:t>๑</w:t>
      </w:r>
      <w:r w:rsidR="00C91F15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.</w:t>
      </w:r>
      <w:r w:rsidRPr="0033591E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</w:t>
      </w:r>
      <w:r w:rsidR="00C91F15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ปัญหาการถูกหลอกบังคับให้</w:t>
      </w:r>
      <w:r w:rsidR="00693978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ใช้</w:t>
      </w:r>
      <w:r w:rsidRPr="0033591E">
        <w:rPr>
          <w:rFonts w:ascii="TH SarabunPSK" w:eastAsia="Calibri" w:hAnsi="TH SarabunPSK" w:cs="TH SarabunPSK"/>
          <w:b/>
          <w:bCs/>
          <w:sz w:val="32"/>
          <w:szCs w:val="32"/>
          <w:cs/>
        </w:rPr>
        <w:t>แรงงาน</w:t>
      </w:r>
      <w:r w:rsidR="00693978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(ภาคแรงงานประมง และการเก็บผลไม้ป่าในต่างประเทศ)</w:t>
      </w:r>
      <w:r w:rsidRPr="0033591E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</w:t>
      </w:r>
    </w:p>
    <w:p w:rsidR="008F5964" w:rsidRDefault="00A45318" w:rsidP="00A45318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3591E">
        <w:rPr>
          <w:rFonts w:ascii="TH SarabunPSK" w:eastAsia="Calibri" w:hAnsi="TH SarabunPSK" w:cs="TH SarabunPSK"/>
          <w:sz w:val="32"/>
          <w:szCs w:val="32"/>
        </w:rPr>
        <w:t xml:space="preserve">  </w:t>
      </w:r>
      <w:r w:rsidR="00D967F9" w:rsidRPr="0033591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8F5964" w:rsidRPr="0033591E">
        <w:rPr>
          <w:rFonts w:ascii="TH SarabunPSK" w:eastAsia="CordiaNew" w:hAnsi="TH SarabunPSK" w:cs="TH SarabunPSK"/>
          <w:sz w:val="32"/>
          <w:szCs w:val="32"/>
          <w:cs/>
        </w:rPr>
        <w:t>จากปัญหาของประชากรมีรายได้ต่ำและยากจน</w:t>
      </w:r>
      <w:r w:rsidR="008F5964" w:rsidRPr="0033591E">
        <w:rPr>
          <w:rFonts w:ascii="TH SarabunPSK" w:eastAsia="CordiaNew" w:hAnsi="TH SarabunPSK" w:cs="TH SarabunPSK"/>
          <w:sz w:val="32"/>
          <w:szCs w:val="32"/>
        </w:rPr>
        <w:t xml:space="preserve"> </w:t>
      </w:r>
      <w:r w:rsidR="008F5964" w:rsidRPr="0033591E">
        <w:rPr>
          <w:rFonts w:ascii="TH SarabunPSK" w:eastAsia="CordiaNew" w:hAnsi="TH SarabunPSK" w:cs="TH SarabunPSK"/>
          <w:sz w:val="32"/>
          <w:szCs w:val="32"/>
          <w:cs/>
        </w:rPr>
        <w:t>โดยมีค่าเฉลี่ยต่อหัว</w:t>
      </w:r>
      <w:r w:rsidR="008F5964" w:rsidRPr="0033591E">
        <w:rPr>
          <w:rFonts w:ascii="TH SarabunPSK" w:eastAsia="CordiaNew" w:hAnsi="TH SarabunPSK" w:cs="TH SarabunPSK"/>
          <w:sz w:val="32"/>
          <w:szCs w:val="32"/>
        </w:rPr>
        <w:t xml:space="preserve"> (GPP per capital) </w:t>
      </w:r>
      <w:r w:rsidR="008F5964" w:rsidRPr="0033591E">
        <w:rPr>
          <w:rFonts w:ascii="TH SarabunPSK" w:eastAsia="CordiaNew" w:hAnsi="TH SarabunPSK" w:cs="TH SarabunPSK"/>
          <w:sz w:val="32"/>
          <w:szCs w:val="32"/>
          <w:cs/>
        </w:rPr>
        <w:t>อยู่ที่</w:t>
      </w:r>
      <w:r w:rsidR="008F5964" w:rsidRPr="0033591E">
        <w:rPr>
          <w:rFonts w:ascii="TH SarabunPSK" w:eastAsia="CordiaNew" w:hAnsi="TH SarabunPSK" w:cs="TH SarabunPSK"/>
          <w:sz w:val="32"/>
          <w:szCs w:val="32"/>
        </w:rPr>
        <w:t xml:space="preserve"> 35,752 </w:t>
      </w:r>
      <w:r w:rsidR="008F5964" w:rsidRPr="0033591E">
        <w:rPr>
          <w:rFonts w:ascii="TH SarabunPSK" w:eastAsia="CordiaNew" w:hAnsi="TH SarabunPSK" w:cs="TH SarabunPSK"/>
          <w:sz w:val="32"/>
          <w:szCs w:val="32"/>
          <w:cs/>
        </w:rPr>
        <w:t>บาท</w:t>
      </w:r>
      <w:r w:rsidR="008F5964" w:rsidRPr="0033591E">
        <w:rPr>
          <w:rFonts w:ascii="TH SarabunPSK" w:eastAsia="CordiaNew" w:hAnsi="TH SarabunPSK" w:cs="TH SarabunPSK"/>
          <w:sz w:val="32"/>
          <w:szCs w:val="32"/>
        </w:rPr>
        <w:t xml:space="preserve"> </w:t>
      </w:r>
      <w:r w:rsidR="008F5964" w:rsidRPr="0033591E">
        <w:rPr>
          <w:rFonts w:ascii="TH SarabunPSK" w:eastAsia="CordiaNew" w:hAnsi="TH SarabunPSK" w:cs="TH SarabunPSK"/>
          <w:sz w:val="32"/>
          <w:szCs w:val="32"/>
          <w:cs/>
        </w:rPr>
        <w:t>เนื่องจากประชากรส่วนใหญ่ของจังหวัดอยู่ในภาคการเกษตร</w:t>
      </w:r>
      <w:r w:rsidR="008F5964" w:rsidRPr="0033591E">
        <w:rPr>
          <w:rFonts w:ascii="TH SarabunPSK" w:eastAsia="CordiaNew" w:hAnsi="TH SarabunPSK" w:cs="TH SarabunPSK"/>
          <w:sz w:val="32"/>
          <w:szCs w:val="32"/>
        </w:rPr>
        <w:t xml:space="preserve"> </w:t>
      </w:r>
      <w:r w:rsidR="008F5964" w:rsidRPr="0033591E">
        <w:rPr>
          <w:rFonts w:ascii="TH SarabunPSK" w:eastAsia="CordiaNew" w:hAnsi="TH SarabunPSK" w:cs="TH SarabunPSK"/>
          <w:sz w:val="32"/>
          <w:szCs w:val="32"/>
          <w:cs/>
        </w:rPr>
        <w:t>ที่ต้องเผชิญกับปัญหากับความไม่แน่นอนของผลผลิตทางการเกษตรและความผันผวนของราคาผลผลิตทางการเกษตรประกอบกับปัญหาจากการเปลี่ยนแปลงทางการเมืองที่ทำให้นโยบายของรัฐไม่มีความ</w:t>
      </w:r>
      <w:r w:rsidR="00C76CDE" w:rsidRPr="0033591E">
        <w:rPr>
          <w:rFonts w:ascii="TH SarabunPSK" w:eastAsia="CordiaNew" w:hAnsi="TH SarabunPSK" w:cs="TH SarabunPSK"/>
          <w:sz w:val="32"/>
          <w:szCs w:val="32"/>
          <w:cs/>
        </w:rPr>
        <w:t xml:space="preserve">แน่นอน </w:t>
      </w:r>
      <w:r w:rsidR="00C76CDE" w:rsidRPr="0033591E">
        <w:rPr>
          <w:rFonts w:ascii="TH SarabunPSK" w:hAnsi="TH SarabunPSK" w:cs="TH SarabunPSK"/>
          <w:sz w:val="32"/>
          <w:szCs w:val="32"/>
          <w:cs/>
        </w:rPr>
        <w:t>(แผนพัฒนาจังหวัดมหาสารคาม พ</w:t>
      </w:r>
      <w:r w:rsidR="00C76CDE" w:rsidRPr="0033591E">
        <w:rPr>
          <w:rFonts w:ascii="TH SarabunPSK" w:hAnsi="TH SarabunPSK" w:cs="TH SarabunPSK"/>
          <w:sz w:val="32"/>
          <w:szCs w:val="32"/>
        </w:rPr>
        <w:t>.</w:t>
      </w:r>
      <w:r w:rsidR="00C76CDE" w:rsidRPr="0033591E">
        <w:rPr>
          <w:rFonts w:ascii="TH SarabunPSK" w:hAnsi="TH SarabunPSK" w:cs="TH SarabunPSK"/>
          <w:sz w:val="32"/>
          <w:szCs w:val="32"/>
          <w:cs/>
        </w:rPr>
        <w:t>ศ</w:t>
      </w:r>
      <w:r w:rsidR="00C76CDE" w:rsidRPr="0033591E">
        <w:rPr>
          <w:rFonts w:ascii="TH SarabunPSK" w:hAnsi="TH SarabunPSK" w:cs="TH SarabunPSK"/>
          <w:sz w:val="32"/>
          <w:szCs w:val="32"/>
        </w:rPr>
        <w:t xml:space="preserve">. </w:t>
      </w:r>
      <w:r w:rsidR="00C76CDE" w:rsidRPr="0033591E">
        <w:rPr>
          <w:rFonts w:ascii="TH SarabunPSK" w:hAnsi="TH SarabunPSK" w:cs="TH SarabunPSK"/>
          <w:sz w:val="32"/>
          <w:szCs w:val="32"/>
          <w:cs/>
        </w:rPr>
        <w:t>๒๕๕๓-๒๕๕๖</w:t>
      </w:r>
      <w:r w:rsidR="00C76CDE" w:rsidRPr="0033591E">
        <w:rPr>
          <w:rFonts w:ascii="TH SarabunPSK" w:hAnsi="TH SarabunPSK" w:cs="TH SarabunPSK"/>
          <w:sz w:val="32"/>
          <w:szCs w:val="32"/>
        </w:rPr>
        <w:t xml:space="preserve">, </w:t>
      </w:r>
      <w:r w:rsidR="00C76CDE" w:rsidRPr="0033591E">
        <w:rPr>
          <w:rFonts w:ascii="TH SarabunPSK" w:hAnsi="TH SarabunPSK" w:cs="TH SarabunPSK"/>
          <w:sz w:val="32"/>
          <w:szCs w:val="32"/>
          <w:cs/>
        </w:rPr>
        <w:t>สำนักงานจังหวัดมหาสารคาม, ๒๕๕๕</w:t>
      </w:r>
      <w:r w:rsidR="00C76CDE" w:rsidRPr="0033591E">
        <w:rPr>
          <w:rFonts w:ascii="TH SarabunPSK" w:hAnsi="TH SarabunPSK" w:cs="TH SarabunPSK"/>
          <w:sz w:val="32"/>
          <w:szCs w:val="32"/>
        </w:rPr>
        <w:t xml:space="preserve">)  </w:t>
      </w:r>
      <w:r w:rsidR="008F5964" w:rsidRPr="0033591E">
        <w:rPr>
          <w:rFonts w:ascii="TH SarabunPSK" w:hAnsi="TH SarabunPSK" w:cs="TH SarabunPSK"/>
          <w:sz w:val="32"/>
          <w:szCs w:val="32"/>
          <w:cs/>
        </w:rPr>
        <w:t>ทำให้ประชากรบางส่วนในภาคเกษตรกรรม หันไปหางานทำในภาคอุตสาหกรรมในเมืองใหญ่</w:t>
      </w:r>
      <w:r w:rsidR="008F5964" w:rsidRPr="0033591E">
        <w:rPr>
          <w:rFonts w:ascii="TH SarabunPSK" w:hAnsi="TH SarabunPSK" w:cs="TH SarabunPSK"/>
          <w:sz w:val="32"/>
          <w:szCs w:val="32"/>
        </w:rPr>
        <w:t xml:space="preserve"> </w:t>
      </w:r>
      <w:r w:rsidR="00C76CDE" w:rsidRPr="0033591E">
        <w:rPr>
          <w:rFonts w:ascii="TH SarabunPSK" w:hAnsi="TH SarabunPSK" w:cs="TH SarabunPSK"/>
          <w:sz w:val="32"/>
          <w:szCs w:val="32"/>
          <w:cs/>
        </w:rPr>
        <w:t xml:space="preserve"> มีลักษณะเดินทางไปโดยไม่มีจุดหมายปลายทาง ไม่มีงานรองรับ </w:t>
      </w:r>
      <w:r w:rsidR="00C76CDE" w:rsidRPr="0033591E">
        <w:rPr>
          <w:rFonts w:ascii="TH SarabunPSK" w:eastAsia="Calibri" w:hAnsi="TH SarabunPSK" w:cs="TH SarabunPSK"/>
          <w:sz w:val="32"/>
          <w:szCs w:val="32"/>
          <w:cs/>
        </w:rPr>
        <w:t>ในลักษณะแบบตายเอาดาบหน้า ใช้สถานีขนส่งและสวนสาธารณะเป็นที่พัก หรือ รอหางานทำ</w:t>
      </w:r>
      <w:r w:rsidR="00C76CDE" w:rsidRPr="0033591E">
        <w:rPr>
          <w:rFonts w:ascii="TH SarabunPSK" w:eastAsia="Calibri" w:hAnsi="TH SarabunPSK" w:cs="TH SarabunPSK"/>
          <w:sz w:val="32"/>
          <w:szCs w:val="32"/>
        </w:rPr>
        <w:t xml:space="preserve">  </w:t>
      </w:r>
      <w:r w:rsidR="00C76CDE" w:rsidRPr="0033591E">
        <w:rPr>
          <w:rFonts w:ascii="TH SarabunPSK" w:eastAsia="Calibri" w:hAnsi="TH SarabunPSK" w:cs="TH SarabunPSK"/>
          <w:sz w:val="32"/>
          <w:szCs w:val="32"/>
          <w:cs/>
        </w:rPr>
        <w:t>จึงมักตกเป็นเหยื่อของขบวนการนายหน้าค้ามนุษย์</w:t>
      </w:r>
      <w:r w:rsidR="00C76CDE" w:rsidRPr="00335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591E">
        <w:rPr>
          <w:rFonts w:ascii="TH SarabunPSK" w:hAnsi="TH SarabunPSK" w:cs="TH SarabunPSK" w:hint="cs"/>
          <w:sz w:val="32"/>
          <w:szCs w:val="32"/>
          <w:cs/>
        </w:rPr>
        <w:t>ซึ่งจังหวัดมหาสารคามได้รับรายงานจากมูลนิธิกระจกเงา</w:t>
      </w:r>
      <w:r w:rsidR="008A4486">
        <w:rPr>
          <w:rFonts w:ascii="TH SarabunPSK" w:hAnsi="TH SarabunPSK" w:cs="TH SarabunPSK" w:hint="cs"/>
          <w:sz w:val="32"/>
          <w:szCs w:val="32"/>
          <w:cs/>
        </w:rPr>
        <w:t xml:space="preserve"> ในปี ๒๕๕๓</w:t>
      </w:r>
      <w:r w:rsidR="0033591E">
        <w:rPr>
          <w:rFonts w:ascii="TH SarabunPSK" w:hAnsi="TH SarabunPSK" w:cs="TH SarabunPSK" w:hint="cs"/>
          <w:sz w:val="32"/>
          <w:szCs w:val="32"/>
          <w:cs/>
        </w:rPr>
        <w:t xml:space="preserve"> มีหลักฐานว่าชาวจังหวัดมหาสารคามตกเป็นเหยื่ออย่างน้อย ๒ ราย ที่ถูกหลอกไปใช้แรงงานประมง </w:t>
      </w:r>
    </w:p>
    <w:p w:rsidR="00E627A4" w:rsidRDefault="00E627A4" w:rsidP="00A45318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นอกจากนี้การมีค่านิยมในการไปทำงานต่างประเทศว่ามีรายได้ดีกว่าการทำนา ทำไร่ หรือทำการเกษตรจึงทำให้ช่วงหลังฤดูเก็บเกี่ยวผู้ใช้แรงงาน</w:t>
      </w:r>
      <w:r w:rsidR="00C91F15">
        <w:rPr>
          <w:rFonts w:ascii="TH SarabunPSK" w:hAnsi="TH SarabunPSK" w:cs="TH SarabunPSK" w:hint="cs"/>
          <w:sz w:val="32"/>
          <w:szCs w:val="32"/>
          <w:cs/>
        </w:rPr>
        <w:t>ในภาคเกษตรบางส่วนตัดสินใจ</w:t>
      </w:r>
      <w:r>
        <w:rPr>
          <w:rFonts w:ascii="TH SarabunPSK" w:hAnsi="TH SarabunPSK" w:cs="TH SarabunPSK" w:hint="cs"/>
          <w:sz w:val="32"/>
          <w:szCs w:val="32"/>
          <w:cs/>
        </w:rPr>
        <w:t>หรือหลงเชื่อคำชักชวนเหล่านายหน้า เพื่อไปแสวงหารายได้ที่ดีกว่าในต่างประเทศ โดยต้องเสียค่านายหน้าในการเดินทางไปทำงานจำนวนมาก แต่เมื่อไปถึงกลับถูกหลอกให้ทำงานโดยไม่ได้รับค่าจ้าง และไม่สามารถเดินทางกลับประเทศได้ โดยขบ</w:t>
      </w:r>
      <w:r w:rsidR="00E80465">
        <w:rPr>
          <w:rFonts w:ascii="TH SarabunPSK" w:hAnsi="TH SarabunPSK" w:cs="TH SarabunPSK" w:hint="cs"/>
          <w:sz w:val="32"/>
          <w:szCs w:val="32"/>
          <w:cs/>
        </w:rPr>
        <w:t>วนการดังกล่าวมักใช้นายหน้าที่เป็</w:t>
      </w:r>
      <w:r>
        <w:rPr>
          <w:rFonts w:ascii="TH SarabunPSK" w:hAnsi="TH SarabunPSK" w:cs="TH SarabunPSK" w:hint="cs"/>
          <w:sz w:val="32"/>
          <w:szCs w:val="32"/>
          <w:cs/>
        </w:rPr>
        <w:t>นคนรู้จักหรือประชาสัมพันธ์ผ่านวิทยุชุมชนท้องถิ่น ทำให้</w:t>
      </w:r>
      <w:r w:rsidR="00E80465">
        <w:rPr>
          <w:rFonts w:ascii="TH SarabunPSK" w:hAnsi="TH SarabunPSK" w:cs="TH SarabunPSK" w:hint="cs"/>
          <w:sz w:val="32"/>
          <w:szCs w:val="32"/>
          <w:cs/>
        </w:rPr>
        <w:t>มีความน่าเชื่อถือ ผู้ถูกหลอกจึง</w:t>
      </w:r>
      <w:r w:rsidR="00C91F15">
        <w:rPr>
          <w:rFonts w:ascii="TH SarabunPSK" w:hAnsi="TH SarabunPSK" w:cs="TH SarabunPSK" w:hint="cs"/>
          <w:sz w:val="32"/>
          <w:szCs w:val="32"/>
          <w:cs/>
        </w:rPr>
        <w:t>ตก</w:t>
      </w:r>
      <w:r w:rsidR="00E80465">
        <w:rPr>
          <w:rFonts w:ascii="TH SarabunPSK" w:hAnsi="TH SarabunPSK" w:cs="TH SarabunPSK" w:hint="cs"/>
          <w:sz w:val="32"/>
          <w:szCs w:val="32"/>
          <w:cs/>
        </w:rPr>
        <w:t>เป็นเหยื่อของนายหน้าค้ามนุษย์โดยง่าย</w:t>
      </w:r>
    </w:p>
    <w:p w:rsidR="00C76CDE" w:rsidRDefault="00C76CDE" w:rsidP="008F5964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91F15" w:rsidRDefault="00C91F15" w:rsidP="008F5964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91F15" w:rsidRPr="0033591E" w:rsidRDefault="00C91F15" w:rsidP="008F5964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:rsidR="00A45318" w:rsidRDefault="00D967F9" w:rsidP="00C91F15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33591E">
        <w:rPr>
          <w:rFonts w:ascii="TH SarabunPSK" w:eastAsia="Calibri" w:hAnsi="TH SarabunPSK" w:cs="TH SarabunPSK"/>
          <w:b/>
          <w:bCs/>
          <w:sz w:val="32"/>
          <w:szCs w:val="32"/>
          <w:cs/>
        </w:rPr>
        <w:lastRenderedPageBreak/>
        <w:t xml:space="preserve">๒ </w:t>
      </w:r>
      <w:r w:rsidR="00C91F15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ปัญหา</w:t>
      </w:r>
      <w:r w:rsidRPr="0033591E">
        <w:rPr>
          <w:rFonts w:ascii="TH SarabunPSK" w:eastAsia="Calibri" w:hAnsi="TH SarabunPSK" w:cs="TH SarabunPSK"/>
          <w:b/>
          <w:bCs/>
          <w:sz w:val="32"/>
          <w:szCs w:val="32"/>
          <w:cs/>
        </w:rPr>
        <w:t>การค้าประเวณีเด็ก</w:t>
      </w:r>
      <w:r w:rsidRPr="0033591E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</w:p>
    <w:p w:rsidR="00622885" w:rsidRDefault="00622885" w:rsidP="00622885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  </w:t>
      </w: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๒.</w:t>
      </w:r>
      <w:r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๑</w:t>
      </w:r>
      <w:r w:rsidRPr="0033591E">
        <w:rPr>
          <w:rFonts w:ascii="TH SarabunPSK" w:eastAsia="Calibri" w:hAnsi="TH SarabunPSK" w:cs="TH SarabunPSK"/>
          <w:b/>
          <w:bCs/>
          <w:sz w:val="32"/>
          <w:szCs w:val="32"/>
        </w:rPr>
        <w:t xml:space="preserve">  </w:t>
      </w:r>
      <w:r w:rsidRPr="0033591E">
        <w:rPr>
          <w:rFonts w:ascii="TH SarabunPSK" w:eastAsia="Calibri" w:hAnsi="TH SarabunPSK" w:cs="TH SarabunPSK"/>
          <w:b/>
          <w:bCs/>
          <w:sz w:val="32"/>
          <w:szCs w:val="32"/>
          <w:cs/>
        </w:rPr>
        <w:t>การค้าประเวณีเด็กในจังหวัด</w:t>
      </w:r>
      <w:r w:rsidRPr="0033591E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</w:p>
    <w:p w:rsidR="00622885" w:rsidRDefault="00622885" w:rsidP="00622885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33591E">
        <w:rPr>
          <w:rFonts w:ascii="TH SarabunPSK" w:eastAsia="Calibri" w:hAnsi="TH SarabunPSK" w:cs="TH SarabunPSK"/>
          <w:sz w:val="32"/>
          <w:szCs w:val="32"/>
        </w:rPr>
        <w:t>  </w:t>
      </w:r>
      <w:r>
        <w:rPr>
          <w:rFonts w:ascii="TH SarabunPSK" w:eastAsia="Calibri" w:hAnsi="TH SarabunPSK" w:cs="TH SarabunPSK"/>
          <w:sz w:val="32"/>
          <w:szCs w:val="32"/>
        </w:rPr>
        <w:tab/>
        <w:t xml:space="preserve">       </w:t>
      </w:r>
      <w:r w:rsidRPr="0033591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33591E">
        <w:rPr>
          <w:rFonts w:ascii="TH SarabunPSK" w:hAnsi="TH SarabunPSK" w:cs="TH SarabunPSK"/>
          <w:sz w:val="32"/>
          <w:szCs w:val="32"/>
          <w:cs/>
        </w:rPr>
        <w:t>การค้าประเวณีเด็กในจังหวัดมหาสารคาม</w:t>
      </w:r>
      <w:r w:rsidRPr="0033591E">
        <w:rPr>
          <w:rFonts w:ascii="TH SarabunPSK" w:eastAsia="Calibri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color w:val="C00000"/>
          <w:sz w:val="32"/>
          <w:szCs w:val="32"/>
          <w:cs/>
        </w:rPr>
        <w:t>ในอดีต</w:t>
      </w:r>
      <w:r w:rsidRPr="0033591E">
        <w:rPr>
          <w:rFonts w:ascii="TH SarabunPSK" w:hAnsi="TH SarabunPSK" w:cs="TH SarabunPSK"/>
          <w:color w:val="C00000"/>
          <w:sz w:val="32"/>
          <w:szCs w:val="32"/>
          <w:cs/>
        </w:rPr>
        <w:t>จะไม่ปรากฏสถานการณ์ปัญหาที่ชัดเจนและรุนแรง</w:t>
      </w:r>
      <w:r w:rsidR="000D19B8">
        <w:rPr>
          <w:rFonts w:ascii="TH SarabunPSK" w:hAnsi="TH SarabunPSK" w:cs="TH SarabunPSK" w:hint="cs"/>
          <w:color w:val="C00000"/>
          <w:sz w:val="32"/>
          <w:szCs w:val="32"/>
          <w:cs/>
        </w:rPr>
        <w:t xml:space="preserve"> ว่ามีความเกี่ยวข้องกับ</w:t>
      </w:r>
      <w:r w:rsidRPr="0033591E">
        <w:rPr>
          <w:rFonts w:ascii="TH SarabunPSK" w:hAnsi="TH SarabunPSK" w:cs="TH SarabunPSK"/>
          <w:color w:val="C00000"/>
          <w:sz w:val="32"/>
          <w:szCs w:val="32"/>
          <w:cs/>
        </w:rPr>
        <w:t>การค้ามนุษย์ แต่จาก</w:t>
      </w:r>
      <w:r w:rsidRPr="0033591E">
        <w:rPr>
          <w:rFonts w:ascii="TH SarabunPSK" w:eastAsia="Calibri" w:hAnsi="TH SarabunPSK" w:cs="TH SarabunPSK"/>
          <w:sz w:val="32"/>
          <w:szCs w:val="32"/>
          <w:cs/>
        </w:rPr>
        <w:t>สภาพปัญหาทางสังคมและปัญหาเรื่องค่านิยมที่เด็กและเยาวชนซึมซับได้จากสิ่งแวดล้อมรอบกาย</w:t>
      </w:r>
      <w:r w:rsidRPr="0033591E">
        <w:rPr>
          <w:rFonts w:ascii="TH SarabunPSK" w:eastAsia="Calibri" w:hAnsi="TH SarabunPSK" w:cs="TH SarabunPSK"/>
          <w:sz w:val="32"/>
          <w:szCs w:val="32"/>
        </w:rPr>
        <w:t> </w:t>
      </w:r>
      <w:r w:rsidR="000D19B8">
        <w:rPr>
          <w:rFonts w:ascii="TH SarabunPSK" w:eastAsia="Calibri" w:hAnsi="TH SarabunPSK" w:cs="TH SarabunPSK" w:hint="cs"/>
          <w:sz w:val="32"/>
          <w:szCs w:val="32"/>
          <w:cs/>
        </w:rPr>
        <w:t>และเปลี่ยนแปลงไปตาม</w:t>
      </w:r>
      <w:r w:rsidR="000D19B8" w:rsidRPr="000D19B8">
        <w:rPr>
          <w:rFonts w:ascii="TH SarabunPSK" w:eastAsia="Calibri" w:hAnsi="TH SarabunPSK" w:cs="TH SarabunPSK" w:hint="cs"/>
          <w:sz w:val="32"/>
          <w:szCs w:val="32"/>
          <w:u w:val="single"/>
          <w:cs/>
        </w:rPr>
        <w:t>กระแสยุคโลกา</w:t>
      </w:r>
      <w:proofErr w:type="spellStart"/>
      <w:r w:rsidR="000D19B8" w:rsidRPr="000D19B8">
        <w:rPr>
          <w:rFonts w:ascii="TH SarabunPSK" w:eastAsia="Calibri" w:hAnsi="TH SarabunPSK" w:cs="TH SarabunPSK" w:hint="cs"/>
          <w:sz w:val="32"/>
          <w:szCs w:val="32"/>
          <w:u w:val="single"/>
          <w:cs/>
        </w:rPr>
        <w:t>ภิวัตน์</w:t>
      </w:r>
      <w:proofErr w:type="spellEnd"/>
      <w:r w:rsidR="000D19B8" w:rsidRPr="000D19B8">
        <w:rPr>
          <w:rFonts w:ascii="TH SarabunPSK" w:eastAsia="Calibri" w:hAnsi="TH SarabunPSK" w:cs="TH SarabunPSK" w:hint="cs"/>
          <w:sz w:val="32"/>
          <w:szCs w:val="32"/>
          <w:u w:val="single"/>
          <w:cs/>
        </w:rPr>
        <w:t xml:space="preserve"> </w:t>
      </w:r>
      <w:r w:rsidRPr="000D19B8">
        <w:rPr>
          <w:rFonts w:ascii="TH SarabunPSK" w:eastAsia="Calibri" w:hAnsi="TH SarabunPSK" w:cs="TH SarabunPSK"/>
          <w:sz w:val="32"/>
          <w:szCs w:val="32"/>
          <w:u w:val="single"/>
        </w:rPr>
        <w:t xml:space="preserve"> </w:t>
      </w:r>
      <w:r w:rsidRPr="000D19B8">
        <w:rPr>
          <w:rFonts w:ascii="TH SarabunPSK" w:hAnsi="TH SarabunPSK" w:cs="TH SarabunPSK"/>
          <w:sz w:val="32"/>
          <w:szCs w:val="32"/>
          <w:u w:val="single"/>
          <w:cs/>
        </w:rPr>
        <w:t>เช่น</w:t>
      </w:r>
      <w:r w:rsidRPr="0033591E">
        <w:rPr>
          <w:rFonts w:ascii="TH SarabunPSK" w:hAnsi="TH SarabunPSK" w:cs="TH SarabunPSK"/>
          <w:sz w:val="32"/>
          <w:szCs w:val="32"/>
          <w:cs/>
        </w:rPr>
        <w:t xml:space="preserve"> พฤติกรรมทางเพศ  พฤติกรรมการเลียนแบบ  ครอบครัวยากจน มีค่านิยมใช้ของฟุ่มเฟือย  ครอบครัวแตกแยก ขาดความอบอุ่น และปัญหายาเสพติด  ปัญหาเหล่านี้ ล้วน</w:t>
      </w:r>
      <w:r w:rsidRPr="0033591E">
        <w:rPr>
          <w:rFonts w:ascii="TH SarabunPSK" w:eastAsia="Calibri" w:hAnsi="TH SarabunPSK" w:cs="TH SarabunPSK"/>
          <w:sz w:val="32"/>
          <w:szCs w:val="32"/>
          <w:cs/>
        </w:rPr>
        <w:t>ทำให้เด็ก</w:t>
      </w:r>
      <w:r w:rsidRPr="0033591E">
        <w:rPr>
          <w:rFonts w:ascii="TH SarabunPSK" w:hAnsi="TH SarabunPSK" w:cs="TH SarabunPSK"/>
          <w:sz w:val="32"/>
          <w:szCs w:val="32"/>
          <w:cs/>
        </w:rPr>
        <w:t>บางกลุ่ม</w:t>
      </w:r>
      <w:r>
        <w:rPr>
          <w:rFonts w:ascii="TH SarabunPSK" w:eastAsia="Calibri" w:hAnsi="TH SarabunPSK" w:cs="TH SarabunPSK"/>
          <w:sz w:val="32"/>
          <w:szCs w:val="32"/>
          <w:cs/>
        </w:rPr>
        <w:t>เข้าสู่การขายบริการทางเพศ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ด้วย</w:t>
      </w:r>
      <w:r w:rsidRPr="0033591E">
        <w:rPr>
          <w:rFonts w:ascii="TH SarabunPSK" w:eastAsia="Calibri" w:hAnsi="TH SarabunPSK" w:cs="TH SarabunPSK"/>
          <w:sz w:val="32"/>
          <w:szCs w:val="32"/>
          <w:cs/>
        </w:rPr>
        <w:t>ความสมัครใจ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และรู้เท่าไม่ถึงการณ์</w:t>
      </w:r>
      <w:r w:rsidRPr="0033591E">
        <w:rPr>
          <w:rFonts w:ascii="TH SarabunPSK" w:eastAsia="Calibri" w:hAnsi="TH SarabunPSK" w:cs="TH SarabunPSK"/>
          <w:sz w:val="32"/>
          <w:szCs w:val="32"/>
          <w:cs/>
        </w:rPr>
        <w:t xml:space="preserve"> แต่เมื่อพิจารณาข้อกฎหมายและพฤติการณ์ที่เกิดขึ้น</w:t>
      </w:r>
      <w:r w:rsidRPr="0033591E">
        <w:rPr>
          <w:rFonts w:ascii="TH SarabunPSK" w:eastAsia="Calibri" w:hAnsi="TH SarabunPSK" w:cs="TH SarabunPSK"/>
          <w:sz w:val="32"/>
          <w:szCs w:val="32"/>
        </w:rPr>
        <w:t> </w:t>
      </w:r>
      <w:r w:rsidRPr="0033591E">
        <w:rPr>
          <w:rFonts w:ascii="TH SarabunPSK" w:eastAsia="Calibri" w:hAnsi="TH SarabunPSK" w:cs="TH SarabunPSK"/>
          <w:sz w:val="32"/>
          <w:szCs w:val="32"/>
          <w:cs/>
        </w:rPr>
        <w:t>ปัญหาการขายบริการทางเพศของเด็ก ได้กลายเป็นการค้ามนุษย์ เนื่องจากส่วนใหญ่ การขายบริการทางเพศของเด็กมักอยู่</w:t>
      </w:r>
      <w:r>
        <w:rPr>
          <w:rFonts w:ascii="TH SarabunPSK" w:eastAsia="Calibri" w:hAnsi="TH SarabunPSK" w:cs="TH SarabunPSK"/>
          <w:sz w:val="32"/>
          <w:szCs w:val="32"/>
          <w:cs/>
        </w:rPr>
        <w:t>ภายใต้ผู้ดูแลในรูปแบบของ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นายหน้า</w:t>
      </w:r>
      <w:r w:rsidRPr="0033591E">
        <w:rPr>
          <w:rFonts w:ascii="TH SarabunPSK" w:eastAsia="Calibri" w:hAnsi="TH SarabunPSK" w:cs="TH SarabunPSK"/>
          <w:sz w:val="32"/>
          <w:szCs w:val="32"/>
          <w:cs/>
        </w:rPr>
        <w:t xml:space="preserve"> คอยทำหน้าที่เป็นธุระจัดหาแขก </w:t>
      </w:r>
      <w:r w:rsidRPr="0033591E">
        <w:rPr>
          <w:rFonts w:ascii="TH SarabunPSK" w:hAnsi="TH SarabunPSK" w:cs="TH SarabunPSK"/>
          <w:sz w:val="32"/>
          <w:szCs w:val="32"/>
          <w:cs/>
        </w:rPr>
        <w:t>และจัดส่งเด็กตามสถานที่ต่าง ๆ ตามความต้องการของผู้ใช้บริการ</w:t>
      </w:r>
    </w:p>
    <w:p w:rsidR="00622885" w:rsidRPr="006737C9" w:rsidRDefault="00622885" w:rsidP="00622885">
      <w:pPr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 w:rsidRPr="00693978">
        <w:rPr>
          <w:rFonts w:ascii="TH SarabunPSK" w:eastAsia="Calibri" w:hAnsi="TH SarabunPSK" w:cs="TH SarabunPSK"/>
          <w:sz w:val="32"/>
          <w:szCs w:val="32"/>
        </w:rPr>
        <w:t>        </w:t>
      </w:r>
      <w:r w:rsidRPr="00693978">
        <w:rPr>
          <w:rFonts w:ascii="TH SarabunPSK" w:eastAsia="Calibri" w:hAnsi="TH SarabunPSK" w:cs="TH SarabunPSK"/>
          <w:color w:val="C00000"/>
          <w:sz w:val="32"/>
          <w:szCs w:val="32"/>
          <w:cs/>
        </w:rPr>
        <w:t>แนวโน้มที่น่าสนใจของปัญห</w:t>
      </w:r>
      <w:r w:rsidRPr="00693978">
        <w:rPr>
          <w:rFonts w:ascii="TH SarabunPSK" w:eastAsia="Calibri" w:hAnsi="TH SarabunPSK" w:cs="TH SarabunPSK"/>
          <w:sz w:val="32"/>
          <w:szCs w:val="32"/>
          <w:cs/>
        </w:rPr>
        <w:t>านี้ คือ</w:t>
      </w:r>
      <w:r w:rsidRPr="0033591E">
        <w:rPr>
          <w:rFonts w:ascii="TH SarabunPSK" w:eastAsia="Calibri" w:hAnsi="TH SarabunPSK" w:cs="TH SarabunPSK"/>
          <w:sz w:val="32"/>
          <w:szCs w:val="32"/>
          <w:cs/>
        </w:rPr>
        <w:t xml:space="preserve"> การขายบริการทางเพศเป็นความลับ</w:t>
      </w:r>
      <w:r w:rsidR="006B362A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33591E">
        <w:rPr>
          <w:rFonts w:ascii="TH SarabunPSK" w:eastAsia="Calibri" w:hAnsi="TH SarabunPSK" w:cs="TH SarabunPSK"/>
          <w:sz w:val="32"/>
          <w:szCs w:val="32"/>
          <w:cs/>
        </w:rPr>
        <w:t>รู้กันเฉพาะกลุ่ม</w:t>
      </w:r>
      <w:r w:rsidRPr="0033591E">
        <w:rPr>
          <w:rFonts w:ascii="TH SarabunPSK" w:eastAsia="Calibri" w:hAnsi="TH SarabunPSK" w:cs="TH SarabunPSK"/>
          <w:sz w:val="32"/>
          <w:szCs w:val="32"/>
        </w:rPr>
        <w:t xml:space="preserve"> 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และ</w:t>
      </w:r>
      <w:r w:rsidRPr="0033591E">
        <w:rPr>
          <w:rFonts w:ascii="TH SarabunPSK" w:eastAsia="Calibri" w:hAnsi="TH SarabunPSK" w:cs="TH SarabunPSK"/>
          <w:sz w:val="32"/>
          <w:szCs w:val="32"/>
          <w:cs/>
        </w:rPr>
        <w:t>เกิด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จาก</w:t>
      </w:r>
      <w:r w:rsidRPr="0033591E">
        <w:rPr>
          <w:rFonts w:ascii="TH SarabunPSK" w:eastAsia="Calibri" w:hAnsi="TH SarabunPSK" w:cs="TH SarabunPSK"/>
          <w:sz w:val="32"/>
          <w:szCs w:val="32"/>
          <w:cs/>
        </w:rPr>
        <w:t xml:space="preserve">พฤติกรรมเลียนแบบ </w:t>
      </w:r>
      <w:r w:rsidR="006B362A">
        <w:rPr>
          <w:rFonts w:ascii="TH SarabunPSK" w:eastAsia="Calibri" w:hAnsi="TH SarabunPSK" w:cs="TH SarabunPSK" w:hint="cs"/>
          <w:sz w:val="32"/>
          <w:szCs w:val="32"/>
          <w:cs/>
        </w:rPr>
        <w:t>จากการ</w:t>
      </w:r>
      <w:r w:rsidRPr="0033591E">
        <w:rPr>
          <w:rFonts w:ascii="TH SarabunPSK" w:eastAsia="Calibri" w:hAnsi="TH SarabunPSK" w:cs="TH SarabunPSK"/>
          <w:sz w:val="32"/>
          <w:szCs w:val="32"/>
          <w:cs/>
        </w:rPr>
        <w:t>เห็นเพื่อนมีเงินในการจับจ่ายใช้สอยไม่ขาดมือ</w:t>
      </w:r>
      <w:r w:rsidRPr="0033591E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นอกจากนี้</w:t>
      </w:r>
      <w:r w:rsidRPr="0033591E">
        <w:rPr>
          <w:rFonts w:ascii="TH SarabunPSK" w:eastAsia="Calibri" w:hAnsi="TH SarabunPSK" w:cs="TH SarabunPSK"/>
          <w:sz w:val="32"/>
          <w:szCs w:val="32"/>
          <w:cs/>
        </w:rPr>
        <w:t>ยังพบว่าผู้เป็นธุระจัดหายังเป็นเยาวชนด้วยกัน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33591E">
        <w:rPr>
          <w:rFonts w:ascii="TH SarabunPSK" w:eastAsia="Calibri" w:hAnsi="TH SarabunPSK" w:cs="TH SarabunPSK"/>
          <w:sz w:val="32"/>
          <w:szCs w:val="32"/>
          <w:cs/>
        </w:rPr>
        <w:t>เด็กที่เข้าสู่การขายบริการทางเพศ โดยผ่านผู้เป็นธุระจัดหามีอายุน้อยลง</w:t>
      </w:r>
      <w:r w:rsidRPr="0033591E">
        <w:rPr>
          <w:rFonts w:ascii="TH SarabunPSK" w:eastAsia="Calibri" w:hAnsi="TH SarabunPSK" w:cs="TH SarabunPSK"/>
          <w:sz w:val="32"/>
          <w:szCs w:val="32"/>
        </w:rPr>
        <w:t> </w:t>
      </w:r>
      <w:r w:rsidRPr="0033591E">
        <w:rPr>
          <w:rFonts w:ascii="TH SarabunPSK" w:eastAsia="Calibri" w:hAnsi="TH SarabunPSK" w:cs="TH SarabunPSK"/>
          <w:sz w:val="32"/>
          <w:szCs w:val="32"/>
          <w:cs/>
        </w:rPr>
        <w:t xml:space="preserve"> เพราะตัวเด็กไม่จำเป็นต้องออกไปหาลูกค้าด้วยตัวเอง</w:t>
      </w:r>
      <w:r w:rsidRPr="0033591E">
        <w:rPr>
          <w:rFonts w:ascii="TH SarabunPSK" w:eastAsia="Calibri" w:hAnsi="TH SarabunPSK" w:cs="TH SarabunPSK"/>
          <w:sz w:val="32"/>
          <w:szCs w:val="32"/>
        </w:rPr>
        <w:t xml:space="preserve">  </w:t>
      </w:r>
      <w:r w:rsidR="00BE5E46">
        <w:rPr>
          <w:rFonts w:ascii="TH SarabunPSK" w:eastAsia="Calibri" w:hAnsi="TH SarabunPSK" w:cs="TH SarabunPSK" w:hint="cs"/>
          <w:sz w:val="32"/>
          <w:szCs w:val="32"/>
          <w:cs/>
        </w:rPr>
        <w:t>และ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ยังมีรายงานพิเศษเรื่องสถานการณ์การค้ามนุษย์ในภาคตะวันออกเฉียงเหนือ ของมูลนิธิกระจกเงา รายงานว่าเด็กที่เข้าสู่กระบวนการค้ามนุษย์นั้นมีทั้งสายสามัญและอาชีวะ พบมากในจังหวัดขนาดใหญ่และมีสถานศึกษาจำนวนมาก เช่น ขอนแก่น  อุดรธานี  ร้อยเอ็ด นครราชสีมา บุรีรัมย์ มหาสารคาม เป็นต้น</w:t>
      </w:r>
      <w:r w:rsidRPr="003504AB">
        <w:rPr>
          <w:rFonts w:ascii="TH SarabunPSK" w:eastAsia="Calibri" w:hAnsi="TH SarabunPSK" w:cs="TH SarabunPSK" w:hint="cs"/>
          <w:color w:val="C00000"/>
          <w:sz w:val="32"/>
          <w:szCs w:val="32"/>
          <w:cs/>
        </w:rPr>
        <w:t>(....</w:t>
      </w:r>
      <w:r w:rsidR="000D19B8">
        <w:rPr>
          <w:rFonts w:ascii="TH SarabunPSK" w:eastAsia="Calibri" w:hAnsi="TH SarabunPSK" w:cs="TH SarabunPSK" w:hint="cs"/>
          <w:color w:val="C00000"/>
          <w:sz w:val="32"/>
          <w:szCs w:val="32"/>
          <w:cs/>
        </w:rPr>
        <w:t>อ้างอิงเว็บ</w:t>
      </w:r>
      <w:r w:rsidRPr="003504AB">
        <w:rPr>
          <w:rFonts w:ascii="TH SarabunPSK" w:eastAsia="Calibri" w:hAnsi="TH SarabunPSK" w:cs="TH SarabunPSK" w:hint="cs"/>
          <w:color w:val="C00000"/>
          <w:sz w:val="32"/>
          <w:szCs w:val="32"/>
          <w:cs/>
        </w:rPr>
        <w:t xml:space="preserve">....................)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และผลการจับกุม</w:t>
      </w:r>
      <w:r w:rsidR="00BE5E46">
        <w:rPr>
          <w:rFonts w:ascii="TH SarabunPSK" w:eastAsia="Calibri" w:hAnsi="TH SarabunPSK" w:cs="TH SarabunPSK" w:hint="cs"/>
          <w:sz w:val="32"/>
          <w:szCs w:val="32"/>
          <w:cs/>
        </w:rPr>
        <w:t>นายหน้าและ</w:t>
      </w:r>
      <w:r w:rsidR="00BE5E46" w:rsidRPr="0060299E">
        <w:rPr>
          <w:rFonts w:ascii="TH SarabunPSK" w:eastAsia="Calibri" w:hAnsi="TH SarabunPSK" w:cs="TH SarabunPSK" w:hint="cs"/>
          <w:color w:val="C00000"/>
          <w:sz w:val="32"/>
          <w:szCs w:val="32"/>
          <w:cs/>
        </w:rPr>
        <w:t>ผู้</w:t>
      </w:r>
      <w:proofErr w:type="spellStart"/>
      <w:r w:rsidR="00BE5E46" w:rsidRPr="0060299E">
        <w:rPr>
          <w:rFonts w:ascii="TH SarabunPSK" w:eastAsia="Calibri" w:hAnsi="TH SarabunPSK" w:cs="TH SarabunPSK" w:hint="cs"/>
          <w:color w:val="C00000"/>
          <w:sz w:val="32"/>
          <w:szCs w:val="32"/>
          <w:cs/>
        </w:rPr>
        <w:t>นำพ</w:t>
      </w:r>
      <w:proofErr w:type="spellEnd"/>
      <w:r>
        <w:rPr>
          <w:rFonts w:ascii="TH SarabunPSK" w:eastAsia="Calibri" w:hAnsi="TH SarabunPSK" w:cs="TH SarabunPSK" w:hint="cs"/>
          <w:sz w:val="32"/>
          <w:szCs w:val="32"/>
          <w:cs/>
        </w:rPr>
        <w:t>........</w:t>
      </w:r>
      <w:r w:rsidR="000D19B8" w:rsidRPr="000D19B8">
        <w:rPr>
          <w:rFonts w:ascii="TH SarabunPSK" w:eastAsia="Calibri" w:hAnsi="TH SarabunPSK" w:cs="TH SarabunPSK" w:hint="cs"/>
          <w:color w:val="FF0000"/>
          <w:sz w:val="32"/>
          <w:szCs w:val="32"/>
          <w:cs/>
        </w:rPr>
        <w:t>อ้างอิงเว็บ</w:t>
      </w:r>
      <w:r w:rsidRPr="000D19B8">
        <w:rPr>
          <w:rFonts w:ascii="TH SarabunPSK" w:eastAsia="Calibri" w:hAnsi="TH SarabunPSK" w:cs="TH SarabunPSK" w:hint="cs"/>
          <w:color w:val="FF0000"/>
          <w:sz w:val="32"/>
          <w:szCs w:val="32"/>
          <w:cs/>
        </w:rPr>
        <w:t>.............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 เป็นหลักฐานบ่งชี้ได้ว่าแนวโน้มของปัญหา</w:t>
      </w:r>
      <w:r w:rsidR="000D19B8" w:rsidRPr="00D744A6">
        <w:rPr>
          <w:rFonts w:ascii="TH SarabunPSK" w:eastAsia="Calibri" w:hAnsi="TH SarabunPSK" w:cs="TH SarabunPSK" w:hint="cs"/>
          <w:sz w:val="32"/>
          <w:szCs w:val="32"/>
          <w:cs/>
        </w:rPr>
        <w:t>การค้ามนุษย์ด้านการค้าประเวณีใน</w:t>
      </w:r>
      <w:r w:rsidR="00BE5E46" w:rsidRPr="00D744A6">
        <w:rPr>
          <w:rFonts w:ascii="TH SarabunPSK" w:eastAsia="Calibri" w:hAnsi="TH SarabunPSK" w:cs="TH SarabunPSK" w:hint="cs"/>
          <w:sz w:val="32"/>
          <w:szCs w:val="32"/>
          <w:cs/>
        </w:rPr>
        <w:t>เด็กที่มี อายุต่ำกว่า ๑๘ ปี ของ</w:t>
      </w:r>
      <w:r w:rsidR="000D19B8" w:rsidRPr="00D744A6">
        <w:rPr>
          <w:rFonts w:ascii="TH SarabunPSK" w:eastAsia="Calibri" w:hAnsi="TH SarabunPSK" w:cs="TH SarabunPSK" w:hint="cs"/>
          <w:sz w:val="32"/>
          <w:szCs w:val="32"/>
          <w:cs/>
        </w:rPr>
        <w:t>จังหวัดมหาสารคาม</w:t>
      </w:r>
      <w:r w:rsidRPr="00D744A6">
        <w:rPr>
          <w:rFonts w:ascii="TH SarabunPSK" w:eastAsia="Calibri" w:hAnsi="TH SarabunPSK" w:cs="TH SarabunPSK" w:hint="cs"/>
          <w:sz w:val="32"/>
          <w:szCs w:val="32"/>
          <w:cs/>
        </w:rPr>
        <w:t>มีความรุนแรงและชั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ดเจนเพิ่มมากขึ้น</w:t>
      </w:r>
    </w:p>
    <w:p w:rsidR="00C91F15" w:rsidRDefault="00D967F9" w:rsidP="00A45318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33591E">
        <w:rPr>
          <w:rFonts w:ascii="TH SarabunPSK" w:eastAsia="Calibri" w:hAnsi="TH SarabunPSK" w:cs="TH SarabunPSK"/>
          <w:sz w:val="32"/>
          <w:szCs w:val="32"/>
        </w:rPr>
        <w:t xml:space="preserve">    </w:t>
      </w:r>
      <w:r w:rsidR="00C91F15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ab/>
        <w:t xml:space="preserve">  </w:t>
      </w:r>
      <w:r w:rsidR="00622885">
        <w:rPr>
          <w:rFonts w:ascii="TH SarabunPSK" w:eastAsia="Calibri" w:hAnsi="TH SarabunPSK" w:cs="TH SarabunPSK"/>
          <w:b/>
          <w:bCs/>
          <w:sz w:val="32"/>
          <w:szCs w:val="32"/>
          <w:cs/>
        </w:rPr>
        <w:t>๒.</w:t>
      </w:r>
      <w:r w:rsidR="00622885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๒</w:t>
      </w:r>
      <w:r w:rsidRPr="0033591E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การค้าประเวณีเด็กต่างชาติ</w:t>
      </w:r>
      <w:r w:rsidRPr="0033591E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33591E">
        <w:rPr>
          <w:rFonts w:ascii="TH SarabunPSK" w:eastAsia="Calibri" w:hAnsi="TH SarabunPSK" w:cs="TH SarabunPSK"/>
          <w:sz w:val="32"/>
          <w:szCs w:val="32"/>
        </w:rPr>
        <w:t xml:space="preserve">   </w:t>
      </w:r>
    </w:p>
    <w:p w:rsidR="006C1BAE" w:rsidRPr="006737C9" w:rsidRDefault="00C91F15" w:rsidP="00AF3CA2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>
        <w:rPr>
          <w:rFonts w:ascii="TH SarabunPSK" w:eastAsia="Calibri" w:hAnsi="TH SarabunPSK" w:cs="TH SarabunPSK"/>
          <w:sz w:val="32"/>
          <w:szCs w:val="32"/>
        </w:rPr>
        <w:t xml:space="preserve">       </w:t>
      </w:r>
      <w:r w:rsidR="00D967F9" w:rsidRPr="0033591E">
        <w:rPr>
          <w:rFonts w:ascii="TH SarabunPSK" w:eastAsia="Calibri" w:hAnsi="TH SarabunPSK" w:cs="TH SarabunPSK"/>
          <w:sz w:val="32"/>
          <w:szCs w:val="32"/>
        </w:rPr>
        <w:t> 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มีการร้องเรียนทางโทรศัพท์มายัง</w:t>
      </w:r>
      <w:r>
        <w:rPr>
          <w:rFonts w:ascii="TH SarabunPSK" w:eastAsia="Calibri" w:hAnsi="TH SarabunPSK" w:cs="TH SarabunPSK"/>
          <w:sz w:val="32"/>
          <w:szCs w:val="32"/>
          <w:cs/>
        </w:rPr>
        <w:t>ศูนย์ป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ฏิ</w:t>
      </w:r>
      <w:r w:rsidR="0033591E" w:rsidRPr="0033591E">
        <w:rPr>
          <w:rFonts w:ascii="TH SarabunPSK" w:eastAsia="Calibri" w:hAnsi="TH SarabunPSK" w:cs="TH SarabunPSK"/>
          <w:sz w:val="32"/>
          <w:szCs w:val="32"/>
          <w:cs/>
        </w:rPr>
        <w:t>บัติการป้องกันและปราบปร</w:t>
      </w:r>
      <w:r>
        <w:rPr>
          <w:rFonts w:ascii="TH SarabunPSK" w:eastAsia="Calibri" w:hAnsi="TH SarabunPSK" w:cs="TH SarabunPSK"/>
          <w:sz w:val="32"/>
          <w:szCs w:val="32"/>
          <w:cs/>
        </w:rPr>
        <w:t>ามการค้ามนุษย์จังหวัด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33591E" w:rsidRPr="0033591E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="00D967F9" w:rsidRPr="0033591E">
        <w:rPr>
          <w:rFonts w:ascii="TH SarabunPSK" w:eastAsia="Calibri" w:hAnsi="TH SarabunPSK" w:cs="TH SarabunPSK"/>
          <w:sz w:val="32"/>
          <w:szCs w:val="32"/>
          <w:cs/>
        </w:rPr>
        <w:t>เรื่องการค้าประเวณีเด็กต่างชาติ ลักษณะของสภาพปัญหาคือมีการนำเด็กจากประเทศเพื่อนบ้าน โดยเฉพาะประเทศลาว</w:t>
      </w:r>
      <w:r w:rsidR="0033591E" w:rsidRPr="0033591E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Calibri" w:hAnsi="TH SarabunPSK" w:cs="TH SarabunPSK"/>
          <w:sz w:val="32"/>
          <w:szCs w:val="32"/>
          <w:cs/>
        </w:rPr>
        <w:t>เข้ามาค้าประเวณีในรูปแบบของ</w:t>
      </w:r>
      <w:r w:rsidR="0040600A">
        <w:rPr>
          <w:rFonts w:ascii="TH SarabunPSK" w:eastAsia="Calibri" w:hAnsi="TH SarabunPSK" w:cs="TH SarabunPSK" w:hint="cs"/>
          <w:sz w:val="32"/>
          <w:szCs w:val="32"/>
          <w:cs/>
        </w:rPr>
        <w:t>สาวเส</w:t>
      </w:r>
      <w:proofErr w:type="spellStart"/>
      <w:r w:rsidR="0040600A">
        <w:rPr>
          <w:rFonts w:ascii="TH SarabunPSK" w:eastAsia="Calibri" w:hAnsi="TH SarabunPSK" w:cs="TH SarabunPSK" w:hint="cs"/>
          <w:sz w:val="32"/>
          <w:szCs w:val="32"/>
          <w:cs/>
        </w:rPr>
        <w:t>ริ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ฟ</w:t>
      </w:r>
      <w:proofErr w:type="spellEnd"/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ใน</w:t>
      </w:r>
      <w:r w:rsidR="00D967F9" w:rsidRPr="0033591E">
        <w:rPr>
          <w:rFonts w:ascii="TH SarabunPSK" w:eastAsia="Calibri" w:hAnsi="TH SarabunPSK" w:cs="TH SarabunPSK"/>
          <w:sz w:val="32"/>
          <w:szCs w:val="32"/>
          <w:cs/>
        </w:rPr>
        <w:t xml:space="preserve">ร้านคาราโอเกะ และถูกนำมาค้าบริการทางเพศแอบแฝงตามสถานบริการต่างๆ </w:t>
      </w:r>
      <w:r w:rsidR="00D967F9" w:rsidRPr="0033591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33591E" w:rsidRPr="0033591E">
        <w:rPr>
          <w:rFonts w:ascii="TH SarabunPSK" w:eastAsia="Calibri" w:hAnsi="TH SarabunPSK" w:cs="TH SarabunPSK"/>
          <w:sz w:val="32"/>
          <w:szCs w:val="32"/>
          <w:cs/>
        </w:rPr>
        <w:t>แต่เมื่อเข้าตรวจสอบ มักไม่พบหลักฐาน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พยานบุคคล</w:t>
      </w:r>
      <w:r w:rsidR="0033591E" w:rsidRPr="0033591E">
        <w:rPr>
          <w:rFonts w:ascii="TH SarabunPSK" w:eastAsia="Calibri" w:hAnsi="TH SarabunPSK" w:cs="TH SarabunPSK"/>
          <w:sz w:val="32"/>
          <w:szCs w:val="32"/>
          <w:cs/>
        </w:rPr>
        <w:t xml:space="preserve"> เนื่องจากมีการเคลื่อนย้ายกลุ่มเด็กดังกล่าว เพื่อหลบซ่อนการจับกุม</w:t>
      </w:r>
      <w:r w:rsidR="00693978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D967F9" w:rsidRPr="0033591E">
        <w:rPr>
          <w:rFonts w:ascii="TH SarabunPSK" w:eastAsia="Calibri" w:hAnsi="TH SarabunPSK" w:cs="TH SarabunPSK"/>
          <w:b/>
          <w:bCs/>
          <w:sz w:val="32"/>
          <w:szCs w:val="32"/>
        </w:rPr>
        <w:t xml:space="preserve">     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 xml:space="preserve">      </w:t>
      </w:r>
    </w:p>
    <w:p w:rsidR="006C1BAE" w:rsidRPr="00AF3CA2" w:rsidRDefault="00AF3CA2" w:rsidP="00AF3CA2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๓.</w:t>
      </w:r>
      <w:r w:rsidR="00D967F9" w:rsidRPr="00AF3CA2">
        <w:rPr>
          <w:rFonts w:ascii="TH SarabunPSK" w:eastAsia="Calibri" w:hAnsi="TH SarabunPSK" w:cs="TH SarabunPSK"/>
          <w:b/>
          <w:bCs/>
          <w:sz w:val="32"/>
          <w:szCs w:val="32"/>
          <w:cs/>
        </w:rPr>
        <w:t>การถูกบังคับค้าประเวณีในต่างแดน</w:t>
      </w:r>
      <w:r w:rsidR="00D967F9" w:rsidRPr="00AF3CA2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</w:p>
    <w:p w:rsidR="00D967F9" w:rsidRPr="0033591E" w:rsidRDefault="00D967F9" w:rsidP="00C91F15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33591E">
        <w:rPr>
          <w:rFonts w:ascii="TH SarabunPSK" w:eastAsia="Calibri" w:hAnsi="TH SarabunPSK" w:cs="TH SarabunPSK"/>
          <w:sz w:val="32"/>
          <w:szCs w:val="32"/>
        </w:rPr>
        <w:t>    </w:t>
      </w:r>
      <w:r w:rsidRPr="0033591E">
        <w:rPr>
          <w:rFonts w:ascii="TH SarabunPSK" w:eastAsia="Calibri" w:hAnsi="TH SarabunPSK" w:cs="TH SarabunPSK"/>
          <w:sz w:val="32"/>
          <w:szCs w:val="32"/>
          <w:cs/>
        </w:rPr>
        <w:t>มีรายงานหญิงไทยจากจังหวัดมหาสารคาม</w:t>
      </w:r>
      <w:r w:rsidRPr="0033591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33591E">
        <w:rPr>
          <w:rFonts w:ascii="TH SarabunPSK" w:eastAsia="Calibri" w:hAnsi="TH SarabunPSK" w:cs="TH SarabunPSK"/>
          <w:sz w:val="32"/>
          <w:szCs w:val="32"/>
          <w:cs/>
        </w:rPr>
        <w:t>ถูกหลอกเพื่อบังคับให้ค้าประเวณีในต่างแดนจำนวน</w:t>
      </w:r>
    </w:p>
    <w:p w:rsidR="008F5964" w:rsidRPr="0033591E" w:rsidRDefault="00D967F9" w:rsidP="00D967F9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17365D" w:themeColor="text2" w:themeShade="BF"/>
          <w:sz w:val="32"/>
          <w:szCs w:val="32"/>
          <w:cs/>
        </w:rPr>
      </w:pPr>
      <w:r w:rsidRPr="0033591E">
        <w:rPr>
          <w:rFonts w:ascii="TH SarabunPSK" w:eastAsia="Calibri" w:hAnsi="TH SarabunPSK" w:cs="TH SarabunPSK"/>
          <w:sz w:val="32"/>
          <w:szCs w:val="32"/>
          <w:cs/>
        </w:rPr>
        <w:t xml:space="preserve"> ๒ ราย  นอกจากนี้ผู้ที่ถือเป็นกลุ่มเสี่ยง ซึ่งมักใช้บริการบริษัทจัดหาคู่หรือนายหน้าหาคู่กับชายชาวต่างชาติ  ด้วยค่านิยม และความต้องการยกระดับความเป็นอยู่ ทำให้การตัดสินใจของหลายคนขาดความรอบคอบ</w:t>
      </w:r>
      <w:r w:rsidRPr="0033591E">
        <w:rPr>
          <w:rFonts w:ascii="TH SarabunPSK" w:eastAsia="Calibri" w:hAnsi="TH SarabunPSK" w:cs="TH SarabunPSK"/>
          <w:sz w:val="32"/>
          <w:szCs w:val="32"/>
        </w:rPr>
        <w:t xml:space="preserve">  </w:t>
      </w:r>
      <w:r w:rsidRPr="0033591E">
        <w:rPr>
          <w:rFonts w:ascii="TH SarabunPSK" w:eastAsia="Calibri" w:hAnsi="TH SarabunPSK" w:cs="TH SarabunPSK"/>
          <w:sz w:val="32"/>
          <w:szCs w:val="32"/>
          <w:cs/>
        </w:rPr>
        <w:t xml:space="preserve">จึงทำให้แนวโน้มจะยังมีผู้ตกเป็นผู้เสียหายจำนวนมากขึ้นในอนาคต </w:t>
      </w:r>
      <w:r w:rsidRPr="0033591E">
        <w:rPr>
          <w:rFonts w:ascii="TH SarabunPSK" w:eastAsia="Calibri" w:hAnsi="TH SarabunPSK" w:cs="TH SarabunPSK"/>
          <w:sz w:val="32"/>
          <w:szCs w:val="32"/>
        </w:rPr>
        <w:br/>
      </w:r>
      <w:r w:rsidRPr="0033591E">
        <w:rPr>
          <w:rFonts w:ascii="TH SarabunPSK" w:hAnsi="TH SarabunPSK" w:cs="TH SarabunPSK"/>
          <w:sz w:val="32"/>
          <w:szCs w:val="32"/>
        </w:rPr>
        <w:lastRenderedPageBreak/>
        <w:br/>
      </w:r>
      <w:r w:rsidR="00AF3CA2">
        <w:rPr>
          <w:rFonts w:ascii="TH SarabunPSK" w:hAnsi="TH SarabunPSK" w:cs="TH SarabunPSK" w:hint="cs"/>
          <w:color w:val="C00000"/>
          <w:sz w:val="32"/>
          <w:szCs w:val="32"/>
          <w:cs/>
        </w:rPr>
        <w:t>๔</w:t>
      </w:r>
      <w:r w:rsidR="00AE3459" w:rsidRPr="0033591E">
        <w:rPr>
          <w:rFonts w:ascii="TH SarabunPSK" w:hAnsi="TH SarabunPSK" w:cs="TH SarabunPSK"/>
          <w:color w:val="C00000"/>
          <w:sz w:val="32"/>
          <w:szCs w:val="32"/>
        </w:rPr>
        <w:t xml:space="preserve">. </w:t>
      </w:r>
      <w:r w:rsidRPr="0033591E">
        <w:rPr>
          <w:rFonts w:ascii="TH SarabunPSK" w:hAnsi="TH SarabunPSK" w:cs="TH SarabunPSK"/>
          <w:color w:val="C00000"/>
          <w:sz w:val="32"/>
          <w:szCs w:val="32"/>
          <w:cs/>
        </w:rPr>
        <w:t>ปัญหาแรงงานต่างด้าว เข้ามาโดยผิดกฎหมาย ซึ่งมีปัจจัยหลายด้านที่ต้องเข้ามาทำงานในประเทศไทย</w:t>
      </w:r>
      <w:r w:rsidRPr="0033591E">
        <w:rPr>
          <w:rFonts w:ascii="TH SarabunPSK" w:hAnsi="TH SarabunPSK" w:cs="TH SarabunPSK"/>
          <w:color w:val="C00000"/>
          <w:sz w:val="32"/>
          <w:szCs w:val="32"/>
        </w:rPr>
        <w:t xml:space="preserve"> </w:t>
      </w:r>
      <w:r w:rsidRPr="0033591E">
        <w:rPr>
          <w:rFonts w:ascii="TH SarabunPSK" w:hAnsi="TH SarabunPSK" w:cs="TH SarabunPSK"/>
          <w:color w:val="C00000"/>
          <w:sz w:val="32"/>
          <w:szCs w:val="32"/>
          <w:cs/>
        </w:rPr>
        <w:t>ได้แก่ ต้องการหาเงินเลี้ยงชีพ ต้องการสัญชาติ ขาดการศึกษา ฯลฯ ดังนั้นจึงทำให้เกิดแรงงานอพยพเข้ามาหางานทำในประเทศไทย</w:t>
      </w:r>
      <w:r w:rsidRPr="0033591E">
        <w:rPr>
          <w:rFonts w:ascii="TH SarabunPSK" w:hAnsi="TH SarabunPSK" w:cs="TH SarabunPSK"/>
          <w:color w:val="C00000"/>
          <w:sz w:val="32"/>
          <w:szCs w:val="32"/>
        </w:rPr>
        <w:t xml:space="preserve"> </w:t>
      </w:r>
      <w:r w:rsidRPr="0033591E">
        <w:rPr>
          <w:rFonts w:ascii="TH SarabunPSK" w:hAnsi="TH SarabunPSK" w:cs="TH SarabunPSK"/>
          <w:color w:val="C00000"/>
          <w:sz w:val="32"/>
          <w:szCs w:val="32"/>
          <w:cs/>
        </w:rPr>
        <w:t>นอกจากนี้ แรงงานของคนไทยส่วนใหญ่จะไม่ใช่แรงงานแบกหามที่มีอัตราค่าจ้างต่ำ จึงทำให้เกิดช่องว่างในการทำงาน</w:t>
      </w:r>
      <w:r w:rsidRPr="0033591E">
        <w:rPr>
          <w:rFonts w:ascii="TH SarabunPSK" w:hAnsi="TH SarabunPSK" w:cs="TH SarabunPSK"/>
          <w:color w:val="C00000"/>
          <w:sz w:val="32"/>
          <w:szCs w:val="32"/>
        </w:rPr>
        <w:t xml:space="preserve"> </w:t>
      </w:r>
      <w:r w:rsidRPr="0033591E">
        <w:rPr>
          <w:rFonts w:ascii="TH SarabunPSK" w:hAnsi="TH SarabunPSK" w:cs="TH SarabunPSK"/>
          <w:color w:val="C00000"/>
          <w:sz w:val="32"/>
          <w:szCs w:val="32"/>
          <w:cs/>
        </w:rPr>
        <w:t>และทำให้สถานประกอบการมีความจำเป็นต้องใช้แรงงานต่างด้าว</w:t>
      </w:r>
      <w:r w:rsidRPr="0033591E">
        <w:rPr>
          <w:rFonts w:ascii="TH SarabunPSK" w:hAnsi="TH SarabunPSK" w:cs="TH SarabunPSK"/>
          <w:color w:val="C00000"/>
          <w:sz w:val="32"/>
          <w:szCs w:val="32"/>
        </w:rPr>
        <w:br/>
      </w:r>
    </w:p>
    <w:p w:rsidR="00813319" w:rsidRPr="0033591E" w:rsidRDefault="00813319" w:rsidP="00813319">
      <w:pPr>
        <w:pStyle w:val="a3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33591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วัตถุประสงค์</w:t>
      </w:r>
      <w:r w:rsidR="00450C1D">
        <w:rPr>
          <w:rFonts w:ascii="TH SarabunPSK" w:hAnsi="TH SarabunPSK" w:cs="TH SarabunPSK"/>
          <w:b/>
          <w:bCs/>
          <w:sz w:val="32"/>
          <w:szCs w:val="32"/>
          <w:u w:val="single"/>
        </w:rPr>
        <w:t>+</w:t>
      </w:r>
      <w:r w:rsidR="00634BD0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</w:t>
      </w:r>
    </w:p>
    <w:p w:rsidR="00D81E95" w:rsidRDefault="00AF3CA2" w:rsidP="00AE3459">
      <w:pPr>
        <w:ind w:hanging="14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๑</w:t>
      </w:r>
      <w:r w:rsidR="00AE3459" w:rsidRPr="0033591E">
        <w:rPr>
          <w:rFonts w:ascii="TH SarabunPSK" w:hAnsi="TH SarabunPSK" w:cs="TH SarabunPSK"/>
          <w:sz w:val="32"/>
          <w:szCs w:val="32"/>
          <w:cs/>
        </w:rPr>
        <w:t>.</w:t>
      </w:r>
      <w:r w:rsidR="00A171FB" w:rsidRPr="0033591E">
        <w:rPr>
          <w:rFonts w:ascii="TH SarabunPSK" w:hAnsi="TH SarabunPSK" w:cs="TH SarabunPSK"/>
          <w:sz w:val="32"/>
          <w:szCs w:val="32"/>
          <w:cs/>
        </w:rPr>
        <w:t>เพื่อรายงานสถานการณ์การป้องกันและปราบปรามการค้ามนุษย์</w:t>
      </w:r>
      <w:proofErr w:type="spellStart"/>
      <w:r w:rsidR="00AE3459" w:rsidRPr="0033591E">
        <w:rPr>
          <w:rFonts w:ascii="TH SarabunPSK" w:hAnsi="TH SarabunPSK" w:cs="TH SarabunPSK"/>
          <w:sz w:val="32"/>
          <w:szCs w:val="32"/>
          <w:cs/>
        </w:rPr>
        <w:t>จั</w:t>
      </w:r>
      <w:proofErr w:type="spellEnd"/>
    </w:p>
    <w:p w:rsidR="00AE3459" w:rsidRPr="0033591E" w:rsidRDefault="00AE3459" w:rsidP="00AE3459">
      <w:pPr>
        <w:ind w:hanging="142"/>
        <w:rPr>
          <w:rFonts w:ascii="TH SarabunPSK" w:hAnsi="TH SarabunPSK" w:cs="TH SarabunPSK"/>
          <w:sz w:val="32"/>
          <w:szCs w:val="32"/>
        </w:rPr>
      </w:pPr>
      <w:r w:rsidRPr="0033591E">
        <w:rPr>
          <w:rFonts w:ascii="TH SarabunPSK" w:hAnsi="TH SarabunPSK" w:cs="TH SarabunPSK"/>
          <w:sz w:val="32"/>
          <w:szCs w:val="32"/>
          <w:cs/>
        </w:rPr>
        <w:t xml:space="preserve">งหวัดมหาสารคาม </w:t>
      </w:r>
      <w:r w:rsidR="00A171FB" w:rsidRPr="0033591E">
        <w:rPr>
          <w:rFonts w:ascii="TH SarabunPSK" w:hAnsi="TH SarabunPSK" w:cs="TH SarabunPSK"/>
          <w:sz w:val="32"/>
          <w:szCs w:val="32"/>
          <w:cs/>
        </w:rPr>
        <w:t>ประจำปี</w:t>
      </w:r>
      <w:r w:rsidR="00AF3C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F3CA2">
        <w:rPr>
          <w:rFonts w:ascii="TH SarabunPSK" w:hAnsi="TH SarabunPSK" w:cs="TH SarabunPSK" w:hint="cs"/>
          <w:sz w:val="32"/>
          <w:szCs w:val="32"/>
          <w:cs/>
        </w:rPr>
        <w:t>๒๕๕๕</w:t>
      </w:r>
    </w:p>
    <w:p w:rsidR="00AE3459" w:rsidRPr="0033591E" w:rsidRDefault="00AF3CA2" w:rsidP="00AE3459">
      <w:pPr>
        <w:ind w:hanging="14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๒</w:t>
      </w:r>
      <w:r w:rsidR="00AE3459" w:rsidRPr="0033591E">
        <w:rPr>
          <w:rFonts w:ascii="TH SarabunPSK" w:hAnsi="TH SarabunPSK" w:cs="TH SarabunPSK"/>
          <w:sz w:val="32"/>
          <w:szCs w:val="32"/>
          <w:cs/>
        </w:rPr>
        <w:t>.</w:t>
      </w:r>
      <w:r w:rsidR="00A171FB" w:rsidRPr="0033591E">
        <w:rPr>
          <w:rFonts w:ascii="TH SarabunPSK" w:hAnsi="TH SarabunPSK" w:cs="TH SarabunPSK"/>
          <w:sz w:val="32"/>
          <w:szCs w:val="32"/>
          <w:cs/>
        </w:rPr>
        <w:t>เพื่อใช้เป็นข้อมูลในการพัฒนามาตรการและกลไกในการต่อต้านการค้ามนุษย์</w:t>
      </w:r>
      <w:r w:rsidR="00AE3459" w:rsidRPr="0033591E">
        <w:rPr>
          <w:rFonts w:ascii="TH SarabunPSK" w:hAnsi="TH SarabunPSK" w:cs="TH SarabunPSK"/>
          <w:sz w:val="32"/>
          <w:szCs w:val="32"/>
          <w:cs/>
        </w:rPr>
        <w:t>ในจังหวัด</w:t>
      </w:r>
    </w:p>
    <w:p w:rsidR="0036601F" w:rsidRPr="0033591E" w:rsidRDefault="00AF3CA2" w:rsidP="00AE3459">
      <w:pPr>
        <w:ind w:hanging="142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๓</w:t>
      </w:r>
      <w:r w:rsidR="00AE3459" w:rsidRPr="0033591E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A171FB" w:rsidRPr="0033591E">
        <w:rPr>
          <w:rFonts w:ascii="TH SarabunPSK" w:hAnsi="TH SarabunPSK" w:cs="TH SarabunPSK"/>
          <w:sz w:val="32"/>
          <w:szCs w:val="32"/>
          <w:cs/>
        </w:rPr>
        <w:t xml:space="preserve">เพื่อเสนอข้อคิดเห็นต่อคณะกรรมการ </w:t>
      </w:r>
      <w:proofErr w:type="spellStart"/>
      <w:r w:rsidR="00A171FB" w:rsidRPr="0033591E">
        <w:rPr>
          <w:rFonts w:ascii="TH SarabunPSK" w:hAnsi="TH SarabunPSK" w:cs="TH SarabunPSK"/>
          <w:sz w:val="32"/>
          <w:szCs w:val="32"/>
          <w:cs/>
        </w:rPr>
        <w:t>ศป</w:t>
      </w:r>
      <w:proofErr w:type="spellEnd"/>
      <w:r w:rsidR="00A171FB" w:rsidRPr="0033591E">
        <w:rPr>
          <w:rFonts w:ascii="TH SarabunPSK" w:hAnsi="TH SarabunPSK" w:cs="TH SarabunPSK"/>
          <w:sz w:val="32"/>
          <w:szCs w:val="32"/>
          <w:cs/>
        </w:rPr>
        <w:t>คม. จังหวัด</w:t>
      </w:r>
      <w:r w:rsidR="00AE3459" w:rsidRPr="0033591E">
        <w:rPr>
          <w:rFonts w:ascii="TH SarabunPSK" w:hAnsi="TH SarabunPSK" w:cs="TH SarabunPSK"/>
          <w:sz w:val="32"/>
          <w:szCs w:val="32"/>
          <w:cs/>
        </w:rPr>
        <w:t xml:space="preserve">มหาสารคาม </w:t>
      </w:r>
      <w:r w:rsidR="00A171FB" w:rsidRPr="0033591E">
        <w:rPr>
          <w:rFonts w:ascii="TH SarabunPSK" w:hAnsi="TH SarabunPSK" w:cs="TH SarabunPSK"/>
          <w:sz w:val="32"/>
          <w:szCs w:val="32"/>
          <w:cs/>
        </w:rPr>
        <w:t>ในการกำหนดภาพรวมมาตรการด้านการป้องกันและปราบปรามฯ ของจังหวัด</w:t>
      </w:r>
    </w:p>
    <w:p w:rsidR="006F4932" w:rsidRPr="0033591E" w:rsidRDefault="006F4932" w:rsidP="00813319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813319" w:rsidRPr="0033591E" w:rsidRDefault="00813319" w:rsidP="00813319">
      <w:pPr>
        <w:pStyle w:val="a3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33591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ผลการดำเนินงานที่สำคัญ</w:t>
      </w:r>
    </w:p>
    <w:p w:rsidR="00AE3459" w:rsidRPr="0033591E" w:rsidRDefault="00AE3459" w:rsidP="00AE3459">
      <w:pPr>
        <w:rPr>
          <w:rFonts w:ascii="TH SarabunPSK" w:hAnsi="TH SarabunPSK" w:cs="TH SarabunPSK"/>
          <w:sz w:val="32"/>
          <w:szCs w:val="32"/>
          <w:cs/>
        </w:rPr>
      </w:pPr>
      <w:r w:rsidRPr="0033591E">
        <w:rPr>
          <w:rFonts w:ascii="TH SarabunPSK" w:hAnsi="TH SarabunPSK" w:cs="TH SarabunPSK"/>
          <w:sz w:val="32"/>
          <w:szCs w:val="32"/>
          <w:cs/>
        </w:rPr>
        <w:t>ด้านการป้องกัน</w:t>
      </w:r>
    </w:p>
    <w:p w:rsidR="00BC0F83" w:rsidRPr="0033591E" w:rsidRDefault="00BC0F83" w:rsidP="00AE3459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 w:rsidRPr="0033591E">
        <w:rPr>
          <w:rFonts w:ascii="TH SarabunPSK" w:eastAsia="Calibri" w:hAnsi="TH SarabunPSK" w:cs="TH SarabunPSK"/>
          <w:b/>
          <w:bCs/>
          <w:sz w:val="32"/>
          <w:szCs w:val="32"/>
          <w:u w:val="single"/>
          <w:cs/>
        </w:rPr>
        <w:t>สถานะของจังหวัด</w:t>
      </w:r>
      <w:r w:rsidRPr="0033591E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เป็น</w:t>
      </w:r>
      <w:r w:rsidRPr="0033591E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</w:p>
    <w:p w:rsidR="00BC0F83" w:rsidRPr="0033591E" w:rsidRDefault="00BC0F83" w:rsidP="00BC0F83">
      <w:pPr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 w:rsidRPr="0033591E">
        <w:rPr>
          <w:rFonts w:ascii="TH SarabunPSK" w:eastAsia="Calibri" w:hAnsi="TH SarabunPSK" w:cs="TH SarabunPSK"/>
          <w:sz w:val="32"/>
          <w:szCs w:val="32"/>
          <w:cs/>
        </w:rPr>
        <w:t xml:space="preserve">   -</w:t>
      </w:r>
      <w:r w:rsidRPr="0033591E">
        <w:rPr>
          <w:rFonts w:ascii="TH SarabunPSK" w:eastAsia="Calibri" w:hAnsi="TH SarabunPSK" w:cs="TH SarabunPSK"/>
          <w:i/>
          <w:iCs/>
          <w:sz w:val="32"/>
          <w:szCs w:val="32"/>
          <w:cs/>
        </w:rPr>
        <w:t>ต้นทาง</w:t>
      </w:r>
      <w:r w:rsidRPr="0033591E">
        <w:rPr>
          <w:rFonts w:ascii="TH SarabunPSK" w:eastAsia="Calibri" w:hAnsi="TH SarabunPSK" w:cs="TH SarabunPSK"/>
          <w:sz w:val="32"/>
          <w:szCs w:val="32"/>
          <w:cs/>
        </w:rPr>
        <w:t xml:space="preserve"> เป็นจังหวัดต้นทางในการถูกหลอกและตกเป็นเหยื่อการค้ามนุษย์ โดยเฉพาะภาคแรงงานประมง  การเก็บผลไม้ป่าที่ต่างประเทศ รวมถึงการถูกหลอกไปค้าประเวณีต่างประเทศในรูปแบบบริษัทจัดหาคู่</w:t>
      </w:r>
    </w:p>
    <w:p w:rsidR="00BC0F83" w:rsidRPr="0033591E" w:rsidRDefault="00BC0F83" w:rsidP="00BC0F83">
      <w:pPr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 w:rsidRPr="0033591E">
        <w:rPr>
          <w:rFonts w:ascii="TH SarabunPSK" w:eastAsia="Calibri" w:hAnsi="TH SarabunPSK" w:cs="TH SarabunPSK"/>
          <w:sz w:val="32"/>
          <w:szCs w:val="32"/>
          <w:cs/>
        </w:rPr>
        <w:t xml:space="preserve">   -</w:t>
      </w:r>
      <w:r w:rsidRPr="0033591E">
        <w:rPr>
          <w:rFonts w:ascii="TH SarabunPSK" w:eastAsia="Calibri" w:hAnsi="TH SarabunPSK" w:cs="TH SarabunPSK"/>
          <w:i/>
          <w:iCs/>
          <w:sz w:val="32"/>
          <w:szCs w:val="32"/>
          <w:cs/>
        </w:rPr>
        <w:t>ปลายทาง</w:t>
      </w:r>
      <w:r w:rsidRPr="0033591E">
        <w:rPr>
          <w:rFonts w:ascii="TH SarabunPSK" w:eastAsia="Calibri" w:hAnsi="TH SarabunPSK" w:cs="TH SarabunPSK"/>
          <w:sz w:val="32"/>
          <w:szCs w:val="32"/>
          <w:cs/>
        </w:rPr>
        <w:t xml:space="preserve">  หลักฐานการรายงานร้องเรียนเรื่อง การนำหญิงลาวมาค้าประเวณีแอบแฝงตามร้านอาหาร ร้านคาราโอเกะ  และ แรงงานก่อสร้างจากประเทศเพื่อนบ้าน</w:t>
      </w:r>
    </w:p>
    <w:p w:rsidR="00BC0F83" w:rsidRPr="0033591E" w:rsidRDefault="00BC0F83" w:rsidP="00BC0F83">
      <w:pPr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 w:rsidRPr="0033591E">
        <w:rPr>
          <w:rFonts w:ascii="TH SarabunPSK" w:eastAsia="Calibri" w:hAnsi="TH SarabunPSK" w:cs="TH SarabunPSK"/>
          <w:sz w:val="32"/>
          <w:szCs w:val="32"/>
          <w:cs/>
        </w:rPr>
        <w:t xml:space="preserve">   -</w:t>
      </w:r>
      <w:r w:rsidRPr="0033591E">
        <w:rPr>
          <w:rFonts w:ascii="TH SarabunPSK" w:eastAsia="Calibri" w:hAnsi="TH SarabunPSK" w:cs="TH SarabunPSK"/>
          <w:i/>
          <w:iCs/>
          <w:sz w:val="32"/>
          <w:szCs w:val="32"/>
          <w:cs/>
        </w:rPr>
        <w:t>ทางผ่าน</w:t>
      </w:r>
      <w:r w:rsidRPr="0033591E">
        <w:rPr>
          <w:rFonts w:ascii="TH SarabunPSK" w:eastAsia="Calibri" w:hAnsi="TH SarabunPSK" w:cs="TH SarabunPSK"/>
          <w:sz w:val="32"/>
          <w:szCs w:val="32"/>
          <w:cs/>
        </w:rPr>
        <w:t xml:space="preserve"> มีการร้องเรียนเรื่องการเป็นแหล่งพักแรงงานภาคก่อสร้าง</w:t>
      </w:r>
      <w:r w:rsidRPr="0033591E">
        <w:rPr>
          <w:rFonts w:ascii="TH SarabunPSK" w:eastAsia="Calibri" w:hAnsi="TH SarabunPSK" w:cs="TH SarabunPSK"/>
          <w:sz w:val="32"/>
          <w:szCs w:val="32"/>
        </w:rPr>
        <w:t>,</w:t>
      </w:r>
      <w:r w:rsidRPr="0033591E">
        <w:rPr>
          <w:rFonts w:ascii="TH SarabunPSK" w:eastAsia="Calibri" w:hAnsi="TH SarabunPSK" w:cs="TH SarabunPSK"/>
          <w:sz w:val="32"/>
          <w:szCs w:val="32"/>
          <w:cs/>
        </w:rPr>
        <w:t xml:space="preserve"> ทางผ่านของหญิงลาวในการค้าประเวณี</w:t>
      </w:r>
    </w:p>
    <w:p w:rsidR="00842F6A" w:rsidRPr="0033591E" w:rsidRDefault="00842F6A" w:rsidP="00842F6A">
      <w:pPr>
        <w:rPr>
          <w:rFonts w:ascii="TH SarabunPSK" w:hAnsi="TH SarabunPSK" w:cs="TH SarabunPSK"/>
          <w:b/>
          <w:bCs/>
          <w:sz w:val="32"/>
          <w:szCs w:val="32"/>
        </w:rPr>
      </w:pPr>
      <w:r w:rsidRPr="0033591E">
        <w:rPr>
          <w:rFonts w:ascii="TH SarabunPSK" w:hAnsi="TH SarabunPSK" w:cs="TH SarabunPSK"/>
          <w:b/>
          <w:bCs/>
          <w:sz w:val="32"/>
          <w:szCs w:val="32"/>
          <w:cs/>
        </w:rPr>
        <w:t>๒. สถานการณ์</w:t>
      </w:r>
    </w:p>
    <w:p w:rsidR="00842F6A" w:rsidRPr="0033591E" w:rsidRDefault="00842F6A" w:rsidP="00842F6A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3591E">
        <w:rPr>
          <w:rFonts w:ascii="TH SarabunPSK" w:hAnsi="TH SarabunPSK" w:cs="TH SarabunPSK"/>
          <w:b/>
          <w:bCs/>
          <w:sz w:val="32"/>
          <w:szCs w:val="32"/>
          <w:cs/>
        </w:rPr>
        <w:t xml:space="preserve">-สถิติคดีการค้ามนุษย์ </w:t>
      </w:r>
      <w:r w:rsidRPr="0033591E">
        <w:rPr>
          <w:rFonts w:ascii="TH SarabunPSK" w:hAnsi="TH SarabunPSK" w:cs="TH SarabunPSK"/>
          <w:b/>
          <w:bCs/>
          <w:sz w:val="32"/>
          <w:szCs w:val="32"/>
        </w:rPr>
        <w:t xml:space="preserve">53-55 </w:t>
      </w:r>
      <w:r w:rsidRPr="0033591E">
        <w:rPr>
          <w:rFonts w:ascii="TH SarabunPSK" w:hAnsi="TH SarabunPSK" w:cs="TH SarabunPSK"/>
          <w:b/>
          <w:bCs/>
          <w:sz w:val="32"/>
          <w:szCs w:val="32"/>
          <w:cs/>
        </w:rPr>
        <w:t>จำแนกตามรูปแบบการค้ามนุษย์ และแหล่งที่มาของข้อมูล (ทำตารางเสนอ)</w:t>
      </w:r>
    </w:p>
    <w:p w:rsidR="00842F6A" w:rsidRPr="0033591E" w:rsidRDefault="00842F6A" w:rsidP="00842F6A">
      <w:pPr>
        <w:rPr>
          <w:rFonts w:ascii="TH SarabunPSK" w:hAnsi="TH SarabunPSK" w:cs="TH SarabunPSK"/>
          <w:b/>
          <w:bCs/>
          <w:sz w:val="32"/>
          <w:szCs w:val="32"/>
        </w:rPr>
      </w:pPr>
      <w:r w:rsidRPr="0033591E">
        <w:rPr>
          <w:rFonts w:ascii="TH SarabunPSK" w:hAnsi="TH SarabunPSK" w:cs="TH SarabunPSK"/>
          <w:b/>
          <w:bCs/>
          <w:sz w:val="32"/>
          <w:szCs w:val="32"/>
          <w:cs/>
        </w:rPr>
        <w:t>-จำนวนคดีค้ามนุษย์ จำแนกสัญชาติ/เพศ/อายุ แหล่งที่มาของข้อมูล (ทำตารางเสนอ)</w:t>
      </w:r>
    </w:p>
    <w:p w:rsidR="00842F6A" w:rsidRPr="0033591E" w:rsidRDefault="00842F6A" w:rsidP="00842F6A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3591E">
        <w:rPr>
          <w:rFonts w:ascii="TH SarabunPSK" w:hAnsi="TH SarabunPSK" w:cs="TH SarabunPSK"/>
          <w:b/>
          <w:bCs/>
          <w:sz w:val="32"/>
          <w:szCs w:val="32"/>
        </w:rPr>
        <w:t xml:space="preserve">3. </w:t>
      </w:r>
      <w:r w:rsidRPr="0033591E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เส้นทางการค้ามนุษย์ </w:t>
      </w:r>
    </w:p>
    <w:p w:rsidR="00842F6A" w:rsidRPr="0033591E" w:rsidRDefault="00842F6A" w:rsidP="00842F6A">
      <w:pPr>
        <w:rPr>
          <w:rFonts w:ascii="TH SarabunPSK" w:hAnsi="TH SarabunPSK" w:cs="TH SarabunPSK"/>
          <w:b/>
          <w:bCs/>
          <w:sz w:val="32"/>
          <w:szCs w:val="32"/>
        </w:rPr>
      </w:pPr>
      <w:r w:rsidRPr="0033591E">
        <w:rPr>
          <w:rFonts w:ascii="TH SarabunPSK" w:hAnsi="TH SarabunPSK" w:cs="TH SarabunPSK"/>
          <w:b/>
          <w:bCs/>
          <w:sz w:val="32"/>
          <w:szCs w:val="32"/>
          <w:cs/>
        </w:rPr>
        <w:t>4. ผลการดำเนินงาน</w:t>
      </w:r>
    </w:p>
    <w:p w:rsidR="00842F6A" w:rsidRPr="0033591E" w:rsidRDefault="00842F6A" w:rsidP="00842F6A">
      <w:pPr>
        <w:rPr>
          <w:rFonts w:ascii="TH SarabunPSK" w:hAnsi="TH SarabunPSK" w:cs="TH SarabunPSK"/>
          <w:b/>
          <w:bCs/>
          <w:sz w:val="32"/>
          <w:szCs w:val="32"/>
        </w:rPr>
      </w:pPr>
      <w:r w:rsidRPr="0033591E">
        <w:rPr>
          <w:rFonts w:ascii="TH SarabunPSK" w:hAnsi="TH SarabunPSK" w:cs="TH SarabunPSK"/>
          <w:b/>
          <w:bCs/>
          <w:sz w:val="32"/>
          <w:szCs w:val="32"/>
          <w:cs/>
        </w:rPr>
        <w:t>4.1 ด้านการป้องกัน</w:t>
      </w:r>
    </w:p>
    <w:p w:rsidR="00842F6A" w:rsidRPr="0033591E" w:rsidRDefault="00842F6A" w:rsidP="00842F6A">
      <w:pPr>
        <w:rPr>
          <w:rFonts w:ascii="TH SarabunPSK" w:hAnsi="TH SarabunPSK" w:cs="TH SarabunPSK"/>
          <w:b/>
          <w:bCs/>
          <w:sz w:val="32"/>
          <w:szCs w:val="32"/>
        </w:rPr>
      </w:pPr>
      <w:r w:rsidRPr="0033591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4.2 ด้านการดำเนินคดี</w:t>
      </w:r>
    </w:p>
    <w:p w:rsidR="00842F6A" w:rsidRPr="0033591E" w:rsidRDefault="00842F6A" w:rsidP="00842F6A">
      <w:pPr>
        <w:rPr>
          <w:rFonts w:ascii="TH SarabunPSK" w:hAnsi="TH SarabunPSK" w:cs="TH SarabunPSK"/>
          <w:b/>
          <w:bCs/>
          <w:sz w:val="32"/>
          <w:szCs w:val="32"/>
        </w:rPr>
      </w:pPr>
      <w:r w:rsidRPr="0033591E">
        <w:rPr>
          <w:rFonts w:ascii="TH SarabunPSK" w:hAnsi="TH SarabunPSK" w:cs="TH SarabunPSK"/>
          <w:b/>
          <w:bCs/>
          <w:sz w:val="32"/>
          <w:szCs w:val="32"/>
          <w:cs/>
        </w:rPr>
        <w:t>4.3 ด้านการคุ้มครองและช่วยเหลือ</w:t>
      </w:r>
    </w:p>
    <w:p w:rsidR="00842F6A" w:rsidRPr="0033591E" w:rsidRDefault="00842F6A" w:rsidP="00842F6A">
      <w:pPr>
        <w:rPr>
          <w:rFonts w:ascii="TH SarabunPSK" w:hAnsi="TH SarabunPSK" w:cs="TH SarabunPSK"/>
          <w:b/>
          <w:bCs/>
          <w:sz w:val="32"/>
          <w:szCs w:val="32"/>
        </w:rPr>
      </w:pPr>
      <w:r w:rsidRPr="0033591E">
        <w:rPr>
          <w:rFonts w:ascii="TH SarabunPSK" w:hAnsi="TH SarabunPSK" w:cs="TH SarabunPSK"/>
          <w:b/>
          <w:bCs/>
          <w:sz w:val="32"/>
          <w:szCs w:val="32"/>
          <w:cs/>
        </w:rPr>
        <w:t>4.4 ด้านนโยบายของจังหวัด</w:t>
      </w:r>
    </w:p>
    <w:p w:rsidR="00842F6A" w:rsidRPr="0033591E" w:rsidRDefault="00842F6A" w:rsidP="00842F6A">
      <w:pPr>
        <w:rPr>
          <w:rFonts w:ascii="TH SarabunPSK" w:hAnsi="TH SarabunPSK" w:cs="TH SarabunPSK"/>
          <w:b/>
          <w:bCs/>
          <w:sz w:val="32"/>
          <w:szCs w:val="32"/>
        </w:rPr>
      </w:pPr>
      <w:r w:rsidRPr="0033591E">
        <w:rPr>
          <w:rFonts w:ascii="TH SarabunPSK" w:hAnsi="TH SarabunPSK" w:cs="TH SarabunPSK"/>
          <w:b/>
          <w:bCs/>
          <w:sz w:val="32"/>
          <w:szCs w:val="32"/>
          <w:cs/>
        </w:rPr>
        <w:t>5 บทสรุป</w:t>
      </w:r>
    </w:p>
    <w:p w:rsidR="00842F6A" w:rsidRPr="0033591E" w:rsidRDefault="00842F6A" w:rsidP="00842F6A">
      <w:pPr>
        <w:rPr>
          <w:rFonts w:ascii="TH SarabunPSK" w:hAnsi="TH SarabunPSK" w:cs="TH SarabunPSK"/>
          <w:b/>
          <w:bCs/>
          <w:sz w:val="32"/>
          <w:szCs w:val="32"/>
        </w:rPr>
      </w:pPr>
      <w:r w:rsidRPr="0033591E">
        <w:rPr>
          <w:rFonts w:ascii="TH SarabunPSK" w:hAnsi="TH SarabunPSK" w:cs="TH SarabunPSK"/>
          <w:b/>
          <w:bCs/>
          <w:sz w:val="32"/>
          <w:szCs w:val="32"/>
          <w:cs/>
        </w:rPr>
        <w:t>6.ปัญหาและอุปสรรค</w:t>
      </w:r>
    </w:p>
    <w:p w:rsidR="006121C2" w:rsidRPr="0033591E" w:rsidRDefault="006F4932" w:rsidP="006121C2">
      <w:pPr>
        <w:rPr>
          <w:rFonts w:ascii="TH SarabunPSK" w:hAnsi="TH SarabunPSK" w:cs="TH SarabunPSK"/>
          <w:sz w:val="32"/>
          <w:szCs w:val="32"/>
        </w:rPr>
      </w:pPr>
      <w:r w:rsidRPr="0033591E">
        <w:rPr>
          <w:rFonts w:ascii="TH SarabunPSK" w:hAnsi="TH SarabunPSK" w:cs="TH SarabunPSK"/>
          <w:sz w:val="32"/>
          <w:szCs w:val="32"/>
        </w:rPr>
        <w:t xml:space="preserve">- </w:t>
      </w:r>
      <w:r w:rsidR="006121C2" w:rsidRPr="0033591E">
        <w:rPr>
          <w:rFonts w:ascii="TH SarabunPSK" w:hAnsi="TH SarabunPSK" w:cs="TH SarabunPSK"/>
          <w:sz w:val="32"/>
          <w:szCs w:val="32"/>
          <w:cs/>
        </w:rPr>
        <w:t xml:space="preserve">กรณีการค้าประเวณีของเด็กอายุต่ำกว่า 18 </w:t>
      </w:r>
      <w:proofErr w:type="gramStart"/>
      <w:r w:rsidR="006121C2" w:rsidRPr="0033591E">
        <w:rPr>
          <w:rFonts w:ascii="TH SarabunPSK" w:hAnsi="TH SarabunPSK" w:cs="TH SarabunPSK"/>
          <w:sz w:val="32"/>
          <w:szCs w:val="32"/>
          <w:cs/>
        </w:rPr>
        <w:t>ปี  ประชาชนบางส่วนเห็นว่าเป็นพฤติกรรมส่วนบุคคล</w:t>
      </w:r>
      <w:proofErr w:type="gramEnd"/>
      <w:r w:rsidR="006121C2" w:rsidRPr="0033591E">
        <w:rPr>
          <w:rFonts w:ascii="TH SarabunPSK" w:hAnsi="TH SarabunPSK" w:cs="TH SarabunPSK"/>
          <w:sz w:val="32"/>
          <w:szCs w:val="32"/>
          <w:cs/>
        </w:rPr>
        <w:t xml:space="preserve"> เนื่องจากยัง</w:t>
      </w:r>
      <w:r w:rsidRPr="0033591E">
        <w:rPr>
          <w:rFonts w:ascii="TH SarabunPSK" w:hAnsi="TH SarabunPSK" w:cs="TH SarabunPSK"/>
          <w:sz w:val="32"/>
          <w:szCs w:val="32"/>
          <w:cs/>
        </w:rPr>
        <w:t>ขาดความรู้ความเข้าใจและไม่ตระหนักเห็นความสำคัญ</w:t>
      </w:r>
      <w:r w:rsidR="00AB6842" w:rsidRPr="0033591E">
        <w:rPr>
          <w:rFonts w:ascii="TH SarabunPSK" w:hAnsi="TH SarabunPSK" w:cs="TH SarabunPSK"/>
          <w:sz w:val="32"/>
          <w:szCs w:val="32"/>
          <w:cs/>
        </w:rPr>
        <w:t>ของ</w:t>
      </w:r>
      <w:r w:rsidRPr="0033591E">
        <w:rPr>
          <w:rFonts w:ascii="TH SarabunPSK" w:hAnsi="TH SarabunPSK" w:cs="TH SarabunPSK"/>
          <w:sz w:val="32"/>
          <w:szCs w:val="32"/>
          <w:cs/>
        </w:rPr>
        <w:t>ปัญหาการค้ามนุษย์</w:t>
      </w:r>
    </w:p>
    <w:p w:rsidR="006F4932" w:rsidRDefault="006121C2" w:rsidP="006121C2">
      <w:pPr>
        <w:rPr>
          <w:rFonts w:ascii="TH SarabunPSK" w:eastAsia="Calibri" w:hAnsi="TH SarabunPSK" w:cs="TH SarabunPSK"/>
          <w:sz w:val="32"/>
          <w:szCs w:val="32"/>
        </w:rPr>
      </w:pPr>
      <w:r w:rsidRPr="0033591E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="006F4932" w:rsidRPr="0033591E">
        <w:rPr>
          <w:rFonts w:ascii="TH SarabunPSK" w:eastAsia="Calibri" w:hAnsi="TH SarabunPSK" w:cs="TH SarabunPSK"/>
          <w:sz w:val="32"/>
          <w:szCs w:val="32"/>
          <w:cs/>
        </w:rPr>
        <w:t>ผู้เสียหายส่วนใหญ่มักไม่ประสงค์เข้าแจ้งความ เพราะอายเพื่อนบ้าน/ไม่อยากตกเป็นข่าว/กลัวถูกกระทำซ้ำ หรือถูกข่มขู่  ทำให้ไม่สามารถดำเนินคดีกับผู้กระทำผิด</w:t>
      </w:r>
    </w:p>
    <w:p w:rsidR="009D6DED" w:rsidRDefault="009D6DED" w:rsidP="006121C2">
      <w:pPr>
        <w:rPr>
          <w:rFonts w:ascii="TH SarabunPSK" w:eastAsia="Calibri" w:hAnsi="TH SarabunPSK" w:cs="TH SarabunPSK"/>
          <w:sz w:val="32"/>
          <w:szCs w:val="32"/>
          <w:cs/>
        </w:rPr>
      </w:pPr>
      <w:r>
        <w:rPr>
          <w:rFonts w:ascii="TH SarabunPSK" w:eastAsia="Calibri" w:hAnsi="TH SarabunPSK" w:cs="TH SarabunPSK"/>
          <w:sz w:val="32"/>
          <w:szCs w:val="32"/>
        </w:rPr>
        <w:t>-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การซื้อขาย ประเวณีเด็กมักติดต่อผ่านนายหน้า มีการจัดหา นำส่งให้กับลูกค้าตามรี</w:t>
      </w:r>
      <w:proofErr w:type="spellStart"/>
      <w:r>
        <w:rPr>
          <w:rFonts w:ascii="TH SarabunPSK" w:eastAsia="Calibri" w:hAnsi="TH SarabunPSK" w:cs="TH SarabunPSK" w:hint="cs"/>
          <w:sz w:val="32"/>
          <w:szCs w:val="32"/>
          <w:cs/>
        </w:rPr>
        <w:t>สอร์ท</w:t>
      </w:r>
      <w:proofErr w:type="spellEnd"/>
      <w:r>
        <w:rPr>
          <w:rFonts w:ascii="TH SarabunPSK" w:eastAsia="Calibri" w:hAnsi="TH SarabunPSK" w:cs="TH SarabunPSK" w:hint="cs"/>
          <w:sz w:val="32"/>
          <w:szCs w:val="32"/>
          <w:cs/>
        </w:rPr>
        <w:t>ต่าง ๆ ทำให้ยากต่อการตรวจสอบและจับกุม</w:t>
      </w:r>
    </w:p>
    <w:p w:rsidR="00E80465" w:rsidRPr="0033591E" w:rsidRDefault="00E80465" w:rsidP="006121C2">
      <w:pPr>
        <w:rPr>
          <w:rFonts w:ascii="TH SarabunPSK" w:eastAsia="Calibri" w:hAnsi="TH SarabunPSK" w:cs="TH SarabunPSK"/>
          <w:sz w:val="32"/>
          <w:szCs w:val="32"/>
          <w:cs/>
        </w:rPr>
      </w:pPr>
      <w:r>
        <w:rPr>
          <w:rFonts w:ascii="TH SarabunPSK" w:eastAsia="Calibri" w:hAnsi="TH SarabunPSK" w:cs="TH SarabunPSK"/>
          <w:sz w:val="32"/>
          <w:szCs w:val="32"/>
        </w:rPr>
        <w:t>-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การมีค่านิยมและความเชื่อว่าไปทำงานต่างประเทศมีรายได้ดีกว่าทำงานในประเทศ และยังได้รับประสบการณ์ใหม่ ๆ ในต่างประเทศ</w:t>
      </w:r>
    </w:p>
    <w:p w:rsidR="006F4932" w:rsidRPr="0033591E" w:rsidRDefault="006121C2" w:rsidP="006121C2">
      <w:pPr>
        <w:spacing w:after="0" w:line="240" w:lineRule="auto"/>
        <w:ind w:left="540" w:hanging="540"/>
        <w:rPr>
          <w:rFonts w:ascii="TH SarabunPSK" w:eastAsia="Calibri" w:hAnsi="TH SarabunPSK" w:cs="TH SarabunPSK"/>
          <w:sz w:val="32"/>
          <w:szCs w:val="32"/>
        </w:rPr>
      </w:pPr>
      <w:r w:rsidRPr="0033591E">
        <w:rPr>
          <w:rFonts w:ascii="TH SarabunPSK" w:eastAsia="Calibri" w:hAnsi="TH SarabunPSK" w:cs="TH SarabunPSK"/>
          <w:sz w:val="32"/>
          <w:szCs w:val="32"/>
          <w:cs/>
        </w:rPr>
        <w:t>-</w:t>
      </w:r>
      <w:r w:rsidR="006F4932" w:rsidRPr="0033591E">
        <w:rPr>
          <w:rFonts w:ascii="TH SarabunPSK" w:eastAsia="Calibri" w:hAnsi="TH SarabunPSK" w:cs="TH SarabunPSK"/>
          <w:sz w:val="32"/>
          <w:szCs w:val="32"/>
          <w:cs/>
        </w:rPr>
        <w:t>ค่านิยมและรูปแบบการใช้ชีวิตของเยาวชน และประชาชนกลุ่มเสี่ยง ที่นิยมวัตถุมากขึ้น</w:t>
      </w:r>
    </w:p>
    <w:p w:rsidR="006F4932" w:rsidRPr="0033591E" w:rsidRDefault="006121C2" w:rsidP="006121C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33591E">
        <w:rPr>
          <w:rFonts w:ascii="TH SarabunPSK" w:eastAsia="Calibri" w:hAnsi="TH SarabunPSK" w:cs="TH SarabunPSK"/>
          <w:sz w:val="32"/>
          <w:szCs w:val="32"/>
          <w:cs/>
        </w:rPr>
        <w:t>-</w:t>
      </w:r>
      <w:r w:rsidR="006F4932" w:rsidRPr="0033591E">
        <w:rPr>
          <w:rFonts w:ascii="TH SarabunPSK" w:eastAsia="Calibri" w:hAnsi="TH SarabunPSK" w:cs="TH SarabunPSK"/>
          <w:sz w:val="32"/>
          <w:szCs w:val="32"/>
          <w:cs/>
        </w:rPr>
        <w:t>การอพยพและเคลื่อนย้ายแรงงาน ไปหางานทำในเมืองใหญ่ ที่ไร้เป้าหมาย ลักษณะไปตายเอาดาบหน้า ทำให้ตกเป็นเหยื่อถูกหลอกได้ง่าย</w:t>
      </w:r>
    </w:p>
    <w:p w:rsidR="006121C2" w:rsidRDefault="006121C2" w:rsidP="006121C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33591E">
        <w:rPr>
          <w:rFonts w:ascii="TH SarabunPSK" w:eastAsia="Calibri" w:hAnsi="TH SarabunPSK" w:cs="TH SarabunPSK"/>
          <w:sz w:val="32"/>
          <w:szCs w:val="32"/>
        </w:rPr>
        <w:t>-</w:t>
      </w:r>
      <w:r w:rsidRPr="0033591E">
        <w:rPr>
          <w:rFonts w:ascii="TH SarabunPSK" w:eastAsia="Calibri" w:hAnsi="TH SarabunPSK" w:cs="TH SarabunPSK"/>
          <w:sz w:val="32"/>
          <w:szCs w:val="32"/>
          <w:cs/>
        </w:rPr>
        <w:t>ความต้องการใช้แรงงานราคาถูกในภาคอุตสาหกรรมบางชนิด ทำให้ยังมีการนำแรงงานต่างด้าวเข้ามาอย่างต่อเนื่องและมีพฤติกรรมการเคลื่อนย้ายแรงงานต่างด้าวในกลุ่มธุรกิจ</w:t>
      </w:r>
    </w:p>
    <w:p w:rsidR="004A452F" w:rsidRPr="0033591E" w:rsidRDefault="004A452F" w:rsidP="006121C2">
      <w:pPr>
        <w:spacing w:after="0" w:line="240" w:lineRule="auto"/>
        <w:rPr>
          <w:rFonts w:ascii="TH SarabunPSK" w:eastAsia="Calibri" w:hAnsi="TH SarabunPSK" w:cs="TH SarabunPSK"/>
          <w:sz w:val="32"/>
          <w:szCs w:val="32"/>
          <w:cs/>
        </w:rPr>
      </w:pPr>
      <w:r>
        <w:rPr>
          <w:rFonts w:ascii="TH SarabunPSK" w:eastAsia="Calibri" w:hAnsi="TH SarabunPSK" w:cs="TH SarabunPSK"/>
          <w:sz w:val="32"/>
          <w:szCs w:val="32"/>
        </w:rPr>
        <w:t>-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การ</w:t>
      </w:r>
      <w:r w:rsidR="00476B44">
        <w:rPr>
          <w:rFonts w:ascii="TH SarabunPSK" w:eastAsia="Calibri" w:hAnsi="TH SarabunPSK" w:cs="TH SarabunPSK" w:hint="cs"/>
          <w:sz w:val="32"/>
          <w:szCs w:val="32"/>
          <w:cs/>
        </w:rPr>
        <w:t>เข้า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แจ้งความส่วนใหญ่ ผู้เสียหายจะแจ้งความเอาผิดต่อผู้ต้องหา ในข้อหาค้าประเวณี หรือการหลอกลวงแรงงาน ไม่ระบุว่าเป็นการค้ามนุษย์ ทำให้ไม่สามารถเอาผิดกับผู้ต้องหาในฐานค้ามนุษย์</w:t>
      </w:r>
      <w:r w:rsidR="00476B44">
        <w:rPr>
          <w:rFonts w:ascii="TH SarabunPSK" w:eastAsia="Calibri" w:hAnsi="TH SarabunPSK" w:cs="TH SarabunPSK" w:hint="cs"/>
          <w:sz w:val="32"/>
          <w:szCs w:val="32"/>
          <w:cs/>
        </w:rPr>
        <w:t>ได้</w:t>
      </w:r>
    </w:p>
    <w:p w:rsidR="006F4932" w:rsidRPr="0033591E" w:rsidRDefault="006121C2" w:rsidP="006121C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33591E">
        <w:rPr>
          <w:rFonts w:ascii="TH SarabunPSK" w:eastAsia="Calibri" w:hAnsi="TH SarabunPSK" w:cs="TH SarabunPSK"/>
          <w:sz w:val="32"/>
          <w:szCs w:val="32"/>
          <w:cs/>
        </w:rPr>
        <w:t>-</w:t>
      </w:r>
      <w:r w:rsidR="006F4932" w:rsidRPr="0033591E">
        <w:rPr>
          <w:rFonts w:ascii="TH SarabunPSK" w:eastAsia="Calibri" w:hAnsi="TH SarabunPSK" w:cs="TH SarabunPSK"/>
          <w:sz w:val="32"/>
          <w:szCs w:val="32"/>
          <w:cs/>
        </w:rPr>
        <w:t>งบประมาณในการดำเนินงานด้านการค้ามนุษย์ เพื่อทำการล่อซื้อฯ เพื่อหาหลักฐานในการหาข้อเท็จจริง และดำเนินคดีกับผู้กระทำผิด ไม่เพียงพอ</w:t>
      </w:r>
    </w:p>
    <w:p w:rsidR="000D6D3C" w:rsidRPr="0033591E" w:rsidRDefault="000D6D3C" w:rsidP="006121C2">
      <w:pPr>
        <w:spacing w:after="0" w:line="240" w:lineRule="auto"/>
        <w:rPr>
          <w:rFonts w:ascii="TH SarabunPSK" w:eastAsia="Calibri" w:hAnsi="TH SarabunPSK" w:cs="TH SarabunPSK"/>
          <w:sz w:val="32"/>
          <w:szCs w:val="32"/>
          <w:cs/>
        </w:rPr>
      </w:pPr>
      <w:r w:rsidRPr="0033591E">
        <w:rPr>
          <w:rFonts w:ascii="TH SarabunPSK" w:eastAsia="Calibri" w:hAnsi="TH SarabunPSK" w:cs="TH SarabunPSK"/>
          <w:sz w:val="32"/>
          <w:szCs w:val="32"/>
        </w:rPr>
        <w:t>-</w:t>
      </w:r>
      <w:r w:rsidRPr="0033591E">
        <w:rPr>
          <w:rFonts w:ascii="TH SarabunPSK" w:eastAsia="Calibri" w:hAnsi="TH SarabunPSK" w:cs="TH SarabunPSK"/>
          <w:sz w:val="32"/>
          <w:szCs w:val="32"/>
          <w:cs/>
        </w:rPr>
        <w:t xml:space="preserve">การขาดแคลนบุคลากร </w:t>
      </w:r>
      <w:r w:rsidR="007A0057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33591E">
        <w:rPr>
          <w:rFonts w:ascii="TH SarabunPSK" w:eastAsia="Calibri" w:hAnsi="TH SarabunPSK" w:cs="TH SarabunPSK"/>
          <w:sz w:val="32"/>
          <w:szCs w:val="32"/>
          <w:cs/>
        </w:rPr>
        <w:t xml:space="preserve"> ด้านการปราบปรามการค้ามนุษย์ </w:t>
      </w:r>
      <w:r w:rsidR="009D6DED">
        <w:rPr>
          <w:rFonts w:ascii="TH SarabunPSK" w:eastAsia="Calibri" w:hAnsi="TH SarabunPSK" w:cs="TH SarabunPSK" w:hint="cs"/>
          <w:sz w:val="32"/>
          <w:szCs w:val="32"/>
          <w:cs/>
        </w:rPr>
        <w:t>มีอัตรากำลังน้อยและ</w:t>
      </w:r>
      <w:r w:rsidRPr="0033591E">
        <w:rPr>
          <w:rFonts w:ascii="TH SarabunPSK" w:eastAsia="Calibri" w:hAnsi="TH SarabunPSK" w:cs="TH SarabunPSK"/>
          <w:sz w:val="32"/>
          <w:szCs w:val="32"/>
          <w:cs/>
        </w:rPr>
        <w:t>มีการโยกย้ายบ่อย ทำให้ขาดความต่อเนื่องในการดำเนินงานหรือการประสานงาน</w:t>
      </w:r>
    </w:p>
    <w:p w:rsidR="0022605E" w:rsidRDefault="0022605E" w:rsidP="00842F6A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42F6A" w:rsidRPr="0033591E" w:rsidRDefault="00842F6A" w:rsidP="00842F6A">
      <w:pPr>
        <w:rPr>
          <w:rFonts w:ascii="TH SarabunPSK" w:hAnsi="TH SarabunPSK" w:cs="TH SarabunPSK"/>
          <w:b/>
          <w:bCs/>
          <w:sz w:val="32"/>
          <w:szCs w:val="32"/>
        </w:rPr>
      </w:pPr>
      <w:r w:rsidRPr="0033591E">
        <w:rPr>
          <w:rFonts w:ascii="TH SarabunPSK" w:hAnsi="TH SarabunPSK" w:cs="TH SarabunPSK"/>
          <w:b/>
          <w:bCs/>
          <w:sz w:val="32"/>
          <w:szCs w:val="32"/>
          <w:cs/>
        </w:rPr>
        <w:t>7.แนวทางการดำเนินงานต่อไป</w:t>
      </w:r>
    </w:p>
    <w:p w:rsidR="006F4932" w:rsidRDefault="009E616E" w:rsidP="009E616E">
      <w:pPr>
        <w:spacing w:after="0" w:line="240" w:lineRule="auto"/>
        <w:ind w:left="720"/>
        <w:rPr>
          <w:rFonts w:ascii="TH SarabunPSK" w:eastAsia="Calibri" w:hAnsi="TH SarabunPSK" w:cs="TH SarabunPSK"/>
          <w:b/>
          <w:bCs/>
          <w:spacing w:val="-20"/>
          <w:sz w:val="32"/>
          <w:szCs w:val="32"/>
        </w:rPr>
      </w:pPr>
      <w:r w:rsidRPr="0033591E">
        <w:rPr>
          <w:rFonts w:ascii="TH SarabunPSK" w:eastAsia="Calibri" w:hAnsi="TH SarabunPSK" w:cs="TH SarabunPSK"/>
          <w:spacing w:val="-20"/>
          <w:sz w:val="32"/>
          <w:szCs w:val="32"/>
          <w:cs/>
        </w:rPr>
        <w:t xml:space="preserve">- </w:t>
      </w:r>
      <w:r w:rsidR="006F4932" w:rsidRPr="0033591E">
        <w:rPr>
          <w:rFonts w:ascii="TH SarabunPSK" w:eastAsia="Calibri" w:hAnsi="TH SarabunPSK" w:cs="TH SarabunPSK"/>
          <w:spacing w:val="-20"/>
          <w:sz w:val="32"/>
          <w:szCs w:val="32"/>
          <w:cs/>
        </w:rPr>
        <w:t>รณรงค์ให้</w:t>
      </w:r>
      <w:r w:rsidR="009B7235">
        <w:rPr>
          <w:rFonts w:ascii="TH SarabunPSK" w:eastAsia="Calibri" w:hAnsi="TH SarabunPSK" w:cs="TH SarabunPSK" w:hint="cs"/>
          <w:spacing w:val="-20"/>
          <w:sz w:val="32"/>
          <w:szCs w:val="32"/>
          <w:cs/>
        </w:rPr>
        <w:t>ความรู้</w:t>
      </w:r>
      <w:r w:rsidR="006F4932" w:rsidRPr="0033591E">
        <w:rPr>
          <w:rFonts w:ascii="TH SarabunPSK" w:eastAsia="Calibri" w:hAnsi="TH SarabunPSK" w:cs="TH SarabunPSK"/>
          <w:spacing w:val="-20"/>
          <w:sz w:val="32"/>
          <w:szCs w:val="32"/>
          <w:cs/>
        </w:rPr>
        <w:t xml:space="preserve">ประชาชน </w:t>
      </w:r>
      <w:r w:rsidR="009B7235">
        <w:rPr>
          <w:rFonts w:ascii="TH SarabunPSK" w:eastAsia="Calibri" w:hAnsi="TH SarabunPSK" w:cs="TH SarabunPSK" w:hint="cs"/>
          <w:spacing w:val="-20"/>
          <w:sz w:val="32"/>
          <w:szCs w:val="32"/>
          <w:cs/>
        </w:rPr>
        <w:t xml:space="preserve"> การปรับเปลี่ยนทัศนคติ  การ</w:t>
      </w:r>
      <w:r w:rsidR="006F4932" w:rsidRPr="0033591E">
        <w:rPr>
          <w:rFonts w:ascii="TH SarabunPSK" w:eastAsia="Calibri" w:hAnsi="TH SarabunPSK" w:cs="TH SarabunPSK"/>
          <w:spacing w:val="-20"/>
          <w:sz w:val="32"/>
          <w:szCs w:val="32"/>
          <w:cs/>
        </w:rPr>
        <w:t xml:space="preserve">ตระหนักถึงปัญหา </w:t>
      </w:r>
      <w:r w:rsidR="009B7235">
        <w:rPr>
          <w:rFonts w:ascii="TH SarabunPSK" w:eastAsia="Calibri" w:hAnsi="TH SarabunPSK" w:cs="TH SarabunPSK" w:hint="cs"/>
          <w:spacing w:val="-20"/>
          <w:sz w:val="32"/>
          <w:szCs w:val="32"/>
          <w:cs/>
        </w:rPr>
        <w:t>และ</w:t>
      </w:r>
      <w:r w:rsidR="006F4932" w:rsidRPr="0033591E">
        <w:rPr>
          <w:rFonts w:ascii="TH SarabunPSK" w:eastAsia="Calibri" w:hAnsi="TH SarabunPSK" w:cs="TH SarabunPSK"/>
          <w:spacing w:val="-20"/>
          <w:sz w:val="32"/>
          <w:szCs w:val="32"/>
          <w:cs/>
        </w:rPr>
        <w:t>สอดส่องเป็นหูเป็นตา</w:t>
      </w:r>
      <w:r w:rsidR="006F4932" w:rsidRPr="0033591E">
        <w:rPr>
          <w:rFonts w:ascii="TH SarabunPSK" w:eastAsia="Calibri" w:hAnsi="TH SarabunPSK" w:cs="TH SarabunPSK"/>
          <w:spacing w:val="-20"/>
          <w:sz w:val="32"/>
          <w:szCs w:val="32"/>
        </w:rPr>
        <w:t xml:space="preserve"> </w:t>
      </w:r>
      <w:r w:rsidR="006F4932" w:rsidRPr="0033591E">
        <w:rPr>
          <w:rFonts w:ascii="TH SarabunPSK" w:eastAsia="Calibri" w:hAnsi="TH SarabunPSK" w:cs="TH SarabunPSK"/>
          <w:spacing w:val="-20"/>
          <w:sz w:val="32"/>
          <w:szCs w:val="32"/>
          <w:cs/>
        </w:rPr>
        <w:t>ในเรื่องการป้องกันและแก้ไขปัญหาการค้ามนุษย์</w:t>
      </w:r>
    </w:p>
    <w:p w:rsidR="009B7235" w:rsidRPr="0033591E" w:rsidRDefault="009B7235" w:rsidP="009E616E">
      <w:pPr>
        <w:spacing w:after="0" w:line="240" w:lineRule="auto"/>
        <w:ind w:left="720"/>
        <w:rPr>
          <w:rFonts w:ascii="TH SarabunPSK" w:eastAsia="Calibri" w:hAnsi="TH SarabunPSK" w:cs="TH SarabunPSK"/>
          <w:b/>
          <w:bCs/>
          <w:spacing w:val="-20"/>
          <w:sz w:val="32"/>
          <w:szCs w:val="32"/>
        </w:rPr>
      </w:pPr>
    </w:p>
    <w:p w:rsidR="009E616E" w:rsidRPr="0033591E" w:rsidRDefault="009E616E" w:rsidP="009E616E">
      <w:pPr>
        <w:spacing w:after="0" w:line="240" w:lineRule="auto"/>
        <w:ind w:left="720"/>
        <w:rPr>
          <w:rFonts w:ascii="TH SarabunPSK" w:eastAsia="Calibri" w:hAnsi="TH SarabunPSK" w:cs="TH SarabunPSK"/>
          <w:sz w:val="32"/>
          <w:szCs w:val="32"/>
        </w:rPr>
      </w:pPr>
      <w:r w:rsidRPr="0033591E">
        <w:rPr>
          <w:rFonts w:ascii="TH SarabunPSK" w:eastAsia="Calibri" w:hAnsi="TH SarabunPSK" w:cs="TH SarabunPSK"/>
          <w:sz w:val="32"/>
          <w:szCs w:val="32"/>
          <w:cs/>
        </w:rPr>
        <w:t>- ส่งเสริมชุมชนในการมีส่วนร่วมแก้ไขปัญหาการค้ามนุษย์</w:t>
      </w:r>
    </w:p>
    <w:p w:rsidR="009E616E" w:rsidRPr="0033591E" w:rsidRDefault="009E616E" w:rsidP="009E616E">
      <w:pPr>
        <w:spacing w:after="0" w:line="240" w:lineRule="auto"/>
        <w:ind w:left="720"/>
        <w:rPr>
          <w:rFonts w:ascii="TH SarabunPSK" w:eastAsia="Calibri" w:hAnsi="TH SarabunPSK" w:cs="TH SarabunPSK"/>
          <w:b/>
          <w:bCs/>
          <w:spacing w:val="-20"/>
          <w:sz w:val="32"/>
          <w:szCs w:val="32"/>
        </w:rPr>
      </w:pPr>
    </w:p>
    <w:p w:rsidR="009E616E" w:rsidRPr="0033591E" w:rsidRDefault="009E616E" w:rsidP="009E616E">
      <w:pPr>
        <w:spacing w:after="0" w:line="240" w:lineRule="auto"/>
        <w:ind w:left="720"/>
        <w:rPr>
          <w:rFonts w:ascii="TH SarabunPSK" w:eastAsia="Calibri" w:hAnsi="TH SarabunPSK" w:cs="TH SarabunPSK"/>
          <w:spacing w:val="-20"/>
          <w:sz w:val="32"/>
          <w:szCs w:val="32"/>
        </w:rPr>
      </w:pPr>
      <w:r w:rsidRPr="0033591E">
        <w:rPr>
          <w:rFonts w:ascii="TH SarabunPSK" w:eastAsia="Calibri" w:hAnsi="TH SarabunPSK" w:cs="TH SarabunPSK"/>
          <w:spacing w:val="-20"/>
          <w:sz w:val="32"/>
          <w:szCs w:val="32"/>
          <w:cs/>
        </w:rPr>
        <w:lastRenderedPageBreak/>
        <w:t>- ส่งเสริมการประกอบอาชีพในชุมชนหลังฤดูเก็บเกี่ยว และการพัฒนาฝีมือแรงงานก่อนไปทำงานต่างประเทศ</w:t>
      </w:r>
    </w:p>
    <w:p w:rsidR="009E616E" w:rsidRPr="0033591E" w:rsidRDefault="009E616E" w:rsidP="009E616E">
      <w:pPr>
        <w:spacing w:after="0" w:line="240" w:lineRule="auto"/>
        <w:ind w:left="720"/>
        <w:rPr>
          <w:rFonts w:ascii="TH SarabunPSK" w:eastAsia="Calibri" w:hAnsi="TH SarabunPSK" w:cs="TH SarabunPSK"/>
          <w:b/>
          <w:bCs/>
          <w:spacing w:val="-20"/>
          <w:sz w:val="32"/>
          <w:szCs w:val="32"/>
        </w:rPr>
      </w:pPr>
    </w:p>
    <w:p w:rsidR="006F4932" w:rsidRPr="0033591E" w:rsidRDefault="009E616E" w:rsidP="009E616E">
      <w:pPr>
        <w:spacing w:after="0" w:line="240" w:lineRule="auto"/>
        <w:ind w:left="720"/>
        <w:rPr>
          <w:rFonts w:ascii="TH SarabunPSK" w:eastAsia="Calibri" w:hAnsi="TH SarabunPSK" w:cs="TH SarabunPSK"/>
          <w:b/>
          <w:bCs/>
          <w:spacing w:val="-20"/>
          <w:sz w:val="32"/>
          <w:szCs w:val="32"/>
        </w:rPr>
      </w:pPr>
      <w:r w:rsidRPr="0033591E">
        <w:rPr>
          <w:rFonts w:ascii="TH SarabunPSK" w:eastAsia="Calibri" w:hAnsi="TH SarabunPSK" w:cs="TH SarabunPSK"/>
          <w:spacing w:val="-20"/>
          <w:sz w:val="32"/>
          <w:szCs w:val="32"/>
          <w:cs/>
        </w:rPr>
        <w:t xml:space="preserve">- </w:t>
      </w:r>
      <w:r w:rsidR="006F4932" w:rsidRPr="0033591E">
        <w:rPr>
          <w:rFonts w:ascii="TH SarabunPSK" w:eastAsia="Calibri" w:hAnsi="TH SarabunPSK" w:cs="TH SarabunPSK"/>
          <w:spacing w:val="-20"/>
          <w:sz w:val="32"/>
          <w:szCs w:val="32"/>
          <w:cs/>
        </w:rPr>
        <w:t>กระตุ้นนายจ้าง</w:t>
      </w:r>
      <w:r w:rsidR="006F4932" w:rsidRPr="0033591E">
        <w:rPr>
          <w:rFonts w:ascii="TH SarabunPSK" w:eastAsia="Calibri" w:hAnsi="TH SarabunPSK" w:cs="TH SarabunPSK"/>
          <w:spacing w:val="-20"/>
          <w:sz w:val="32"/>
          <w:szCs w:val="32"/>
        </w:rPr>
        <w:t xml:space="preserve"> </w:t>
      </w:r>
      <w:r w:rsidR="006F4932" w:rsidRPr="0033591E">
        <w:rPr>
          <w:rFonts w:ascii="TH SarabunPSK" w:eastAsia="Calibri" w:hAnsi="TH SarabunPSK" w:cs="TH SarabunPSK"/>
          <w:spacing w:val="-20"/>
          <w:sz w:val="32"/>
          <w:szCs w:val="32"/>
          <w:cs/>
        </w:rPr>
        <w:t>และสถานประกอบการนำพาคนต่างด้าวไปจดทะเบียนแรงงานต่างด้าว</w:t>
      </w:r>
      <w:r w:rsidR="006F4932" w:rsidRPr="0033591E">
        <w:rPr>
          <w:rFonts w:ascii="TH SarabunPSK" w:eastAsia="Calibri" w:hAnsi="TH SarabunPSK" w:cs="TH SarabunPSK"/>
          <w:spacing w:val="-20"/>
          <w:sz w:val="32"/>
          <w:szCs w:val="32"/>
        </w:rPr>
        <w:t xml:space="preserve"> </w:t>
      </w:r>
      <w:r w:rsidR="006F4932" w:rsidRPr="0033591E">
        <w:rPr>
          <w:rFonts w:ascii="TH SarabunPSK" w:eastAsia="Calibri" w:hAnsi="TH SarabunPSK" w:cs="TH SarabunPSK"/>
          <w:spacing w:val="-20"/>
          <w:sz w:val="32"/>
          <w:szCs w:val="32"/>
          <w:cs/>
        </w:rPr>
        <w:t>ให้ถูกต้องตามกฎหมาย</w:t>
      </w:r>
    </w:p>
    <w:p w:rsidR="006F4932" w:rsidRPr="0033591E" w:rsidRDefault="00AF4E35" w:rsidP="00842F6A">
      <w:pPr>
        <w:rPr>
          <w:rFonts w:ascii="TH SarabunPSK" w:hAnsi="TH SarabunPSK" w:cs="TH SarabunPSK"/>
          <w:sz w:val="32"/>
          <w:szCs w:val="32"/>
          <w:cs/>
        </w:rPr>
      </w:pPr>
      <w:r w:rsidRPr="0033591E">
        <w:rPr>
          <w:rFonts w:ascii="TH SarabunPSK" w:hAnsi="TH SarabunPSK" w:cs="TH SarabunPSK"/>
          <w:b/>
          <w:bCs/>
          <w:sz w:val="32"/>
          <w:szCs w:val="32"/>
        </w:rPr>
        <w:tab/>
        <w:t>-</w:t>
      </w:r>
      <w:r w:rsidRPr="0033591E">
        <w:rPr>
          <w:rFonts w:ascii="TH SarabunPSK" w:hAnsi="TH SarabunPSK" w:cs="TH SarabunPSK"/>
          <w:sz w:val="32"/>
          <w:szCs w:val="32"/>
          <w:cs/>
        </w:rPr>
        <w:t xml:space="preserve"> การเสริมสร้างความเข้มแข็งและเพิ่มประสิทธิภาพการทำงานด้านการป้องกันและปราบปรามการค้ามนุษย์ให้กับภาคีเครือข่ายที่เกี่ยวข้องในจังหวัด</w:t>
      </w:r>
    </w:p>
    <w:p w:rsidR="00842F6A" w:rsidRPr="0033591E" w:rsidRDefault="00842F6A" w:rsidP="00842F6A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842F6A" w:rsidRPr="0033591E" w:rsidSect="00BC0F83">
      <w:pgSz w:w="11906" w:h="16838"/>
      <w:pgMar w:top="1440" w:right="1134" w:bottom="113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B4EF9"/>
    <w:multiLevelType w:val="hybridMultilevel"/>
    <w:tmpl w:val="012EA552"/>
    <w:lvl w:ilvl="0" w:tplc="1A745E1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1FD3B18"/>
    <w:multiLevelType w:val="hybridMultilevel"/>
    <w:tmpl w:val="AD926672"/>
    <w:lvl w:ilvl="0" w:tplc="ADBC8F7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C419E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9629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BE0D5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F28FA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3EF4A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6648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B4BD0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A4D38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743961"/>
    <w:multiLevelType w:val="hybridMultilevel"/>
    <w:tmpl w:val="662ABA6E"/>
    <w:lvl w:ilvl="0" w:tplc="B7D619DC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7F4A2E"/>
    <w:multiLevelType w:val="hybridMultilevel"/>
    <w:tmpl w:val="3B7C89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7E612CB2"/>
    <w:multiLevelType w:val="hybridMultilevel"/>
    <w:tmpl w:val="A462E6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842F6A"/>
    <w:rsid w:val="000D19B8"/>
    <w:rsid w:val="000D6D3C"/>
    <w:rsid w:val="001112F8"/>
    <w:rsid w:val="001409ED"/>
    <w:rsid w:val="001E1BA9"/>
    <w:rsid w:val="0021231E"/>
    <w:rsid w:val="0022605E"/>
    <w:rsid w:val="00227596"/>
    <w:rsid w:val="00334C05"/>
    <w:rsid w:val="0033591E"/>
    <w:rsid w:val="003504AB"/>
    <w:rsid w:val="0036601F"/>
    <w:rsid w:val="003B42F5"/>
    <w:rsid w:val="0040600A"/>
    <w:rsid w:val="00450C1D"/>
    <w:rsid w:val="00476B44"/>
    <w:rsid w:val="00485FB4"/>
    <w:rsid w:val="004A452F"/>
    <w:rsid w:val="004F04D6"/>
    <w:rsid w:val="00553C83"/>
    <w:rsid w:val="0060299E"/>
    <w:rsid w:val="006121C2"/>
    <w:rsid w:val="00622885"/>
    <w:rsid w:val="00634BD0"/>
    <w:rsid w:val="00644809"/>
    <w:rsid w:val="006737C9"/>
    <w:rsid w:val="00693978"/>
    <w:rsid w:val="006B362A"/>
    <w:rsid w:val="006C1BAE"/>
    <w:rsid w:val="006F4932"/>
    <w:rsid w:val="007257CE"/>
    <w:rsid w:val="007A0057"/>
    <w:rsid w:val="007D70FF"/>
    <w:rsid w:val="00813319"/>
    <w:rsid w:val="00842F6A"/>
    <w:rsid w:val="00895307"/>
    <w:rsid w:val="008A4486"/>
    <w:rsid w:val="008E49F0"/>
    <w:rsid w:val="008F5964"/>
    <w:rsid w:val="009B21A0"/>
    <w:rsid w:val="009B7235"/>
    <w:rsid w:val="009D6DED"/>
    <w:rsid w:val="009E616E"/>
    <w:rsid w:val="00A171FB"/>
    <w:rsid w:val="00A45318"/>
    <w:rsid w:val="00AB6842"/>
    <w:rsid w:val="00AD349F"/>
    <w:rsid w:val="00AE03AA"/>
    <w:rsid w:val="00AE3459"/>
    <w:rsid w:val="00AE38C8"/>
    <w:rsid w:val="00AF3CA2"/>
    <w:rsid w:val="00AF4E35"/>
    <w:rsid w:val="00B063B0"/>
    <w:rsid w:val="00BC0F83"/>
    <w:rsid w:val="00BD655D"/>
    <w:rsid w:val="00BE5E46"/>
    <w:rsid w:val="00C76CDE"/>
    <w:rsid w:val="00C91F15"/>
    <w:rsid w:val="00D33E60"/>
    <w:rsid w:val="00D57EB7"/>
    <w:rsid w:val="00D744A6"/>
    <w:rsid w:val="00D81E95"/>
    <w:rsid w:val="00D82AFB"/>
    <w:rsid w:val="00D967F9"/>
    <w:rsid w:val="00DC2CC4"/>
    <w:rsid w:val="00E53E8C"/>
    <w:rsid w:val="00E568E2"/>
    <w:rsid w:val="00E627A4"/>
    <w:rsid w:val="00E80465"/>
    <w:rsid w:val="00EF7594"/>
    <w:rsid w:val="00FB1E89"/>
    <w:rsid w:val="00FB761C"/>
    <w:rsid w:val="00FF1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7CE"/>
  </w:style>
  <w:style w:type="paragraph" w:styleId="2">
    <w:name w:val="heading 2"/>
    <w:basedOn w:val="a"/>
    <w:next w:val="a"/>
    <w:link w:val="20"/>
    <w:uiPriority w:val="9"/>
    <w:unhideWhenUsed/>
    <w:qFormat/>
    <w:rsid w:val="00D967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319"/>
    <w:pPr>
      <w:ind w:left="720"/>
      <w:contextualSpacing/>
    </w:pPr>
  </w:style>
  <w:style w:type="character" w:customStyle="1" w:styleId="20">
    <w:name w:val="หัวเรื่อง 2 อักขระ"/>
    <w:basedOn w:val="a0"/>
    <w:link w:val="2"/>
    <w:uiPriority w:val="9"/>
    <w:rsid w:val="00D967F9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7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77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6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12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5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mso</Company>
  <LinksUpToDate>false</LinksUpToDate>
  <CharactersWithSpaces>8387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</dc:creator>
  <cp:keywords/>
  <dc:description/>
  <cp:lastModifiedBy>ake</cp:lastModifiedBy>
  <cp:revision>47</cp:revision>
  <dcterms:created xsi:type="dcterms:W3CDTF">2012-11-13T03:57:00Z</dcterms:created>
  <dcterms:modified xsi:type="dcterms:W3CDTF">2013-01-02T07:44:00Z</dcterms:modified>
</cp:coreProperties>
</file>