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01" w:rsidRPr="00403301" w:rsidRDefault="00833E73" w:rsidP="00403301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40330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 xml:space="preserve">ข้อเสนอแนะของผู้ตรวจราชการรอบที่ </w:t>
      </w:r>
      <w:r w:rsidR="0040330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๒</w:t>
      </w:r>
      <w:r w:rsidRPr="00403301">
        <w:rPr>
          <w:rStyle w:val="a3"/>
          <w:rFonts w:ascii="TH SarabunPSK" w:hAnsi="TH SarabunPSK" w:cs="TH SarabunPSK"/>
          <w:sz w:val="32"/>
          <w:szCs w:val="32"/>
        </w:rPr>
        <w:t> </w:t>
      </w:r>
      <w:r w:rsidRPr="00403301">
        <w:rPr>
          <w:rFonts w:ascii="TH SarabunPSK" w:hAnsi="TH SarabunPSK" w:cs="TH SarabunPSK"/>
          <w:sz w:val="32"/>
          <w:szCs w:val="32"/>
        </w:rPr>
        <w:br/>
      </w:r>
    </w:p>
    <w:p w:rsidR="00833E73" w:rsidRPr="00403301" w:rsidRDefault="00833E73" w:rsidP="00CB2F42">
      <w:pPr>
        <w:ind w:firstLine="720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403301">
        <w:rPr>
          <w:rFonts w:ascii="TH SarabunPSK" w:hAnsi="TH SarabunPSK" w:cs="TH SarabunPSK"/>
          <w:sz w:val="32"/>
          <w:szCs w:val="32"/>
          <w:cs/>
        </w:rPr>
        <w:t xml:space="preserve">๑) </w:t>
      </w:r>
      <w:r w:rsidRPr="00805B44">
        <w:rPr>
          <w:rFonts w:ascii="TH SarabunPSK" w:hAnsi="TH SarabunPSK" w:cs="TH SarabunPSK"/>
          <w:sz w:val="32"/>
          <w:szCs w:val="32"/>
          <w:u w:val="single"/>
          <w:cs/>
        </w:rPr>
        <w:t>ศูนย์พัฒนาครอบครัวในชุมชน</w:t>
      </w:r>
      <w:r w:rsidRPr="00403301">
        <w:rPr>
          <w:rFonts w:ascii="TH SarabunPSK" w:hAnsi="TH SarabunPSK" w:cs="TH SarabunPSK"/>
          <w:sz w:val="32"/>
          <w:szCs w:val="32"/>
          <w:cs/>
        </w:rPr>
        <w:t xml:space="preserve"> เป็นกลไกสำคัญในระดับพื้นที่หน่วยงานควรบูรณาการงานทุกด้านของกระทรวงและเพิ่มศักยภาพให้ ศพค. มีความรู้งานของกระทรวง รวมถึงกฎหมายที่เกี่ยวข้อง เร่งรัดจัดกิจกรรมตามงบประมาณที่ได้รับ ประสานแจ้งคณะกรรมการศูนย์พัฒนาครอบครัวในชุมชนพิจารณาหากต้องการจัดกิจกรรมอื่นที่เกี่ยวข้องกับความเข้มแข็งของครอบครัวให้จัดทำโครงการเพิ่มเติมส่งให้สำนักงานพัฒนาสังคมและความมั่นคงของมนุษย์จังหวัด</w:t>
      </w:r>
    </w:p>
    <w:p w:rsidR="00CB2F42" w:rsidRDefault="000525D8" w:rsidP="00CB2F42">
      <w:pPr>
        <w:ind w:firstLine="720"/>
        <w:rPr>
          <w:rFonts w:ascii="TH SarabunPSK" w:hAnsi="TH SarabunPSK" w:cs="TH SarabunPSK"/>
          <w:sz w:val="32"/>
          <w:szCs w:val="32"/>
        </w:rPr>
      </w:pPr>
      <w:r w:rsidRPr="00403301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</w:p>
    <w:p w:rsidR="000525D8" w:rsidRDefault="00CB2F42" w:rsidP="00CB2F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</w:t>
      </w:r>
      <w:r w:rsidR="006B607D">
        <w:rPr>
          <w:rFonts w:ascii="TH SarabunPSK" w:hAnsi="TH SarabunPSK" w:cs="TH SarabunPSK" w:hint="cs"/>
          <w:sz w:val="32"/>
          <w:szCs w:val="32"/>
          <w:cs/>
        </w:rPr>
        <w:t>๑) จัดอบรมเชิงปฏิบัติการพัฒนาทักษะคุ้มครองและช่วยเหลือด้านสตรีและครอบครัว กลุ่มเป้าหมาย คณะทำงานศูนย์พัฒนาครอบครัว ศูนย์ละ ๒ คน จำนวน ๑๕๑ ศูนย์ รวม ๓๐๒ คน จัดอบรมเป็น ๓ รุ่น เมื่อวันที่ ๒๔-๒๖ มิถุนายน ๒๕๕๕ ณ ห้องประชุมชั้น ๓ ศาลากลางจังหวัดกาฬสินธุ์</w:t>
      </w:r>
    </w:p>
    <w:p w:rsidR="006B607D" w:rsidRDefault="006B607D" w:rsidP="004033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B2F42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๒) </w:t>
      </w:r>
      <w:r w:rsidR="00343365">
        <w:rPr>
          <w:rFonts w:ascii="TH SarabunPSK" w:hAnsi="TH SarabunPSK" w:cs="TH SarabunPSK" w:hint="cs"/>
          <w:sz w:val="32"/>
          <w:szCs w:val="32"/>
          <w:cs/>
        </w:rPr>
        <w:t>โครงการพัฒนาสถาบันครอบครัวให้มีความเข้มแข็งอย่างยั่งยืน โดยองค์กรประชาสังคมจังหวัดกาฬสินธุ์ องค์กรสาธารณประโยชน์ ขอรับการสนับสนุนจาก กสจ.เชิงประเด็น โดยมีวัตถุประสงค์เพื่อประสานความร่วมมือ การดำเนินโครงการอย่างบูรณาการระหว่างภาคประชาสังคมและภาครัฐ ในกระบวนการเสริมสร้างความเข้มแข็</w:t>
      </w:r>
      <w:r w:rsidR="00281525">
        <w:rPr>
          <w:rFonts w:ascii="TH SarabunPSK" w:hAnsi="TH SarabunPSK" w:cs="TH SarabunPSK" w:hint="cs"/>
          <w:sz w:val="32"/>
          <w:szCs w:val="32"/>
          <w:cs/>
        </w:rPr>
        <w:t>งให้ครอบครัวอย่างยั่งยืน โดยเน้น</w:t>
      </w:r>
      <w:r w:rsidR="00343365">
        <w:rPr>
          <w:rFonts w:ascii="TH SarabunPSK" w:hAnsi="TH SarabunPSK" w:cs="TH SarabunPSK" w:hint="cs"/>
          <w:sz w:val="32"/>
          <w:szCs w:val="32"/>
          <w:cs/>
        </w:rPr>
        <w:t>กิจกรรมอบรมพัฒนาศักยภาพคณะทำงานศูนย์พัฒนาครอบครัวในชุมชนอย่างมืออาชีพ โด</w:t>
      </w:r>
      <w:r w:rsidR="00281525">
        <w:rPr>
          <w:rFonts w:ascii="TH SarabunPSK" w:hAnsi="TH SarabunPSK" w:cs="TH SarabunPSK" w:hint="cs"/>
          <w:sz w:val="32"/>
          <w:szCs w:val="32"/>
          <w:cs/>
        </w:rPr>
        <w:t>ย</w:t>
      </w:r>
      <w:r w:rsidR="00343365">
        <w:rPr>
          <w:rFonts w:ascii="TH SarabunPSK" w:hAnsi="TH SarabunPSK" w:cs="TH SarabunPSK" w:hint="cs"/>
          <w:sz w:val="32"/>
          <w:szCs w:val="32"/>
          <w:cs/>
        </w:rPr>
        <w:t>ได้มีการอบรมการจัดเก็บข้อมูลมาใช้เป็นฐานการดำเนินกิจกรรมและการพัฒนา ศพค.สู่มาตรฐานระดับดี ดีเด่น รวมทั้งการพัฒนา ศพค.ให้เป็นองค์กรสาธารณประโยชน์เพื่อจัดทำแผนครอบครัวระดับตำบล ในการป้องกัน แก้ไข และเสริ</w:t>
      </w:r>
      <w:r w:rsidR="00281525">
        <w:rPr>
          <w:rFonts w:ascii="TH SarabunPSK" w:hAnsi="TH SarabunPSK" w:cs="TH SarabunPSK" w:hint="cs"/>
          <w:sz w:val="32"/>
          <w:szCs w:val="32"/>
          <w:cs/>
        </w:rPr>
        <w:t>มสร้างความเข้</w:t>
      </w:r>
      <w:r w:rsidR="00343365">
        <w:rPr>
          <w:rFonts w:ascii="TH SarabunPSK" w:hAnsi="TH SarabunPSK" w:cs="TH SarabunPSK" w:hint="cs"/>
          <w:sz w:val="32"/>
          <w:szCs w:val="32"/>
          <w:cs/>
        </w:rPr>
        <w:t>มแข็งให้ครอบครัว</w:t>
      </w:r>
    </w:p>
    <w:p w:rsidR="0065380A" w:rsidRDefault="00343365" w:rsidP="004033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B2F42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๓) </w:t>
      </w:r>
      <w:r w:rsidR="00375D59">
        <w:rPr>
          <w:rFonts w:ascii="TH SarabunPSK" w:hAnsi="TH SarabunPSK" w:cs="TH SarabunPSK" w:hint="cs"/>
          <w:sz w:val="32"/>
          <w:szCs w:val="32"/>
          <w:cs/>
        </w:rPr>
        <w:t>การบูรณาการงานด้านครอบครัวโครงการคนดี สุขภาพดี รายได้ดี ซึ่งเป็นโครงการ</w:t>
      </w:r>
      <w:r w:rsidR="0038739F">
        <w:rPr>
          <w:rFonts w:ascii="TH SarabunPSK" w:hAnsi="TH SarabunPSK" w:cs="TH SarabunPSK" w:hint="cs"/>
          <w:sz w:val="32"/>
          <w:szCs w:val="32"/>
          <w:cs/>
        </w:rPr>
        <w:t>ตามแผนพัฒนาจังหวัดกาฬสินธุ์ โดยสำนักงานพัฒนาสังคมและความมั่นคงของมนุษย์จังหวัดกาฬสินธุ์ รับผิดชอบ ๓ ตัวชี้วัด จากตัวชี้วัดทั้งหมด ๑.ท้องถิ่นและชุมชนมีกิจกรรมส่งเสริมและเชิดชูคนดี  ๒.ชุมชนมรกี่จัดตั้งเครือข่ายจิตอาสา มีระบบสวัสดิการชุมชนในการช่วยเหลือเกื้อกูลกัน  ๓.</w:t>
      </w:r>
      <w:r w:rsidR="003578C8">
        <w:rPr>
          <w:rFonts w:ascii="TH SarabunPSK" w:hAnsi="TH SarabunPSK" w:cs="TH SarabunPSK" w:hint="cs"/>
          <w:sz w:val="32"/>
          <w:szCs w:val="32"/>
          <w:cs/>
        </w:rPr>
        <w:t xml:space="preserve">ชุมชนมีกิจกรรมการป้องกันและแก้ไขปัญหาการมีเพศสัมพันธ์และการตั้งครรภ์ในวัยอันไม่พึงประสงค์  </w:t>
      </w:r>
    </w:p>
    <w:p w:rsidR="0065380A" w:rsidRDefault="00CB2F42" w:rsidP="0065380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</w:t>
      </w:r>
      <w:r w:rsidR="003578C8">
        <w:rPr>
          <w:rFonts w:ascii="TH SarabunPSK" w:hAnsi="TH SarabunPSK" w:cs="TH SarabunPSK" w:hint="cs"/>
          <w:sz w:val="32"/>
          <w:szCs w:val="32"/>
          <w:cs/>
        </w:rPr>
        <w:t>๔</w:t>
      </w:r>
      <w:r w:rsidR="0065380A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3578C8">
        <w:rPr>
          <w:rFonts w:ascii="TH SarabunPSK" w:hAnsi="TH SarabunPSK" w:cs="TH SarabunPSK" w:hint="cs"/>
          <w:sz w:val="32"/>
          <w:szCs w:val="32"/>
          <w:cs/>
        </w:rPr>
        <w:t>ร่วมเดินรณรงค์</w:t>
      </w:r>
      <w:r w:rsidR="00483200">
        <w:rPr>
          <w:rFonts w:ascii="TH SarabunPSK" w:hAnsi="TH SarabunPSK" w:cs="TH SarabunPSK" w:hint="cs"/>
          <w:sz w:val="32"/>
          <w:szCs w:val="32"/>
          <w:cs/>
        </w:rPr>
        <w:t xml:space="preserve">ตามนโยบายรัฐบาลและระเบียบวาระจังหวัด “จังหวัดกาฬสินธุ์ ไม่ยุ่งเกี่ยวกับยาเสพติด” เมื่อวันที่ ๒๘ เมษายน ๒๕๕๕ และวันที่ ๖ สิงหาคม ๒๕๕๕  </w:t>
      </w:r>
    </w:p>
    <w:p w:rsidR="003578C8" w:rsidRPr="00403301" w:rsidRDefault="00CB2F42" w:rsidP="0065380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๑.</w:t>
      </w:r>
      <w:r w:rsidR="0065380A">
        <w:rPr>
          <w:rFonts w:ascii="TH SarabunPSK" w:hAnsi="TH SarabunPSK" w:cs="TH SarabunPSK" w:hint="cs"/>
          <w:sz w:val="32"/>
          <w:szCs w:val="32"/>
          <w:cs/>
        </w:rPr>
        <w:t xml:space="preserve">๕) </w:t>
      </w:r>
      <w:r w:rsidR="00483200">
        <w:rPr>
          <w:rFonts w:ascii="TH SarabunPSK" w:hAnsi="TH SarabunPSK" w:cs="TH SarabunPSK" w:hint="cs"/>
          <w:sz w:val="32"/>
          <w:szCs w:val="32"/>
          <w:cs/>
        </w:rPr>
        <w:t>การจัดทำแผนพัฒนา</w:t>
      </w:r>
      <w:r w:rsidR="0081553D">
        <w:rPr>
          <w:rFonts w:ascii="TH SarabunPSK" w:hAnsi="TH SarabunPSK" w:cs="TH SarabunPSK" w:hint="cs"/>
          <w:sz w:val="32"/>
          <w:szCs w:val="32"/>
          <w:cs/>
        </w:rPr>
        <w:t>จังหวัดปี ๒๕๕๗-๒๕๖๐ ผลการประเมินศักยภาพการพัฒนาในปัจจุบันและโอกาสพัฒนาในอนาคตของจังหวัด จุดอ่อนปัญหาด้านสังคมส่งผลต่อการพัฒนาในด้านต่างๆ ได้แก่ ปัญหาเด็กและเยาวชนมีพฤติกรรมที่ไม่เหมาะสม ปัญหาครอบครัว ปัญหาสุขภาพอนามัย ปัญหาความไม่ปลอดภัยในชีวิตและทรัพย์สิน ปัญหาการศึกษา เป็นต้น โดย พมจ.ได้นำเสนอโอกาสมีศูนย์พัฒนาครอบครัวในชุมชนและศูนย์การเรียนรู้เพื่อครอบครัวเข้มแข็งเป็นทุน และประเด็นยุทธศาสตร์จังหวัดในปี ๒๕๕๗-๒๕๖๐ ได้เลือกยุทศาสตร์การพัฒนาคน สังคม เศรษฐกิจ และสิ่งแวดล้อม</w:t>
      </w: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833E73" w:rsidRPr="00403301" w:rsidRDefault="00833E73" w:rsidP="00CB2F42">
      <w:pPr>
        <w:ind w:firstLine="720"/>
        <w:rPr>
          <w:rFonts w:ascii="TH SarabunPSK" w:hAnsi="TH SarabunPSK" w:cs="TH SarabunPSK"/>
          <w:sz w:val="32"/>
          <w:szCs w:val="32"/>
        </w:rPr>
      </w:pPr>
      <w:r w:rsidRPr="00403301">
        <w:rPr>
          <w:rFonts w:ascii="TH SarabunPSK" w:hAnsi="TH SarabunPSK" w:cs="TH SarabunPSK"/>
          <w:sz w:val="32"/>
          <w:szCs w:val="32"/>
          <w:cs/>
        </w:rPr>
        <w:lastRenderedPageBreak/>
        <w:t>๒) การดำเนินงาน</w:t>
      </w:r>
      <w:r w:rsidRPr="00805B44">
        <w:rPr>
          <w:rFonts w:ascii="TH SarabunPSK" w:hAnsi="TH SarabunPSK" w:cs="TH SarabunPSK"/>
          <w:sz w:val="32"/>
          <w:szCs w:val="32"/>
          <w:u w:val="single"/>
          <w:cs/>
        </w:rPr>
        <w:t xml:space="preserve">โครงการสร้างพลังเยาวชนไทยร่วมใจพัฒนาชาติ </w:t>
      </w:r>
      <w:r w:rsidRPr="00403301">
        <w:rPr>
          <w:rFonts w:ascii="TH SarabunPSK" w:hAnsi="TH SarabunPSK" w:cs="TH SarabunPSK"/>
          <w:sz w:val="32"/>
          <w:szCs w:val="32"/>
          <w:cs/>
        </w:rPr>
        <w:t>ควรจัดทำทำเนียบรุ่นของสภาเด็กฯ ให้เป็นปัจจุบันอยู่เสมอเพื่อใช้ในการติดต่อประสานงาน ส่งเสริมให้มีระบบพี่เลี้ยงสร้างเยาวชนเป็นตัวแทนรองรับเพื่อมิให้ขาดช่วงการทำงาน โดยหน่วยงาน (พมจ.) ทำหน้าที่เป็นพี่เลี้ยงจัดหากิจกรรม และสถานที่ ให้เด็กและเยาวชนได้ทำร่วมกันอย่างต่อเนื่อง</w:t>
      </w:r>
    </w:p>
    <w:p w:rsidR="00CB2F42" w:rsidRDefault="000525D8" w:rsidP="00CB2F42">
      <w:pPr>
        <w:ind w:firstLine="720"/>
        <w:rPr>
          <w:rFonts w:ascii="TH SarabunPSK" w:hAnsi="TH SarabunPSK" w:cs="TH SarabunPSK"/>
          <w:sz w:val="32"/>
          <w:szCs w:val="32"/>
        </w:rPr>
      </w:pPr>
      <w:r w:rsidRPr="00403301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  <w:r w:rsidR="009E2620">
        <w:rPr>
          <w:rFonts w:ascii="TH SarabunPSK" w:hAnsi="TH SarabunPSK" w:cs="TH SarabunPSK"/>
          <w:sz w:val="32"/>
          <w:szCs w:val="32"/>
        </w:rPr>
        <w:t xml:space="preserve">  </w:t>
      </w:r>
    </w:p>
    <w:p w:rsidR="009E2620" w:rsidRDefault="00CB2F42" w:rsidP="00CB2F42">
      <w:pPr>
        <w:ind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๒.๑) </w:t>
      </w:r>
      <w:r w:rsidR="009E2620">
        <w:rPr>
          <w:rFonts w:ascii="TH SarabunPSK" w:hAnsi="TH SarabunPSK" w:cs="TH SarabunPSK" w:hint="cs"/>
          <w:sz w:val="32"/>
          <w:szCs w:val="32"/>
          <w:cs/>
        </w:rPr>
        <w:t>จัดเก็บข้อมูลสภาเด็กและเยาวชนในทุกระดับ (ตำบล,อำเภอ,จังหวัด) เพื่อใช้ในการติดต่อประสานงาน</w:t>
      </w:r>
    </w:p>
    <w:p w:rsidR="009E2620" w:rsidRPr="00403301" w:rsidRDefault="00CB2F42" w:rsidP="00CB2F42">
      <w:pPr>
        <w:ind w:firstLine="141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๒.๒)</w:t>
      </w:r>
      <w:r w:rsidR="009E2620">
        <w:rPr>
          <w:rFonts w:ascii="TH SarabunPSK" w:hAnsi="TH SarabunPSK" w:cs="TH SarabunPSK" w:hint="cs"/>
          <w:sz w:val="32"/>
          <w:szCs w:val="32"/>
          <w:cs/>
        </w:rPr>
        <w:t xml:space="preserve"> สนับสนุนเครือข่ายองค์กรภาครัฐ ภาคเอกชนเข้ามามีส่วนร่วมในการจัดกิจกรรมสภาเด็กและเยาวชน และสร้างแกนนำเด็กและเยาวชนรองรับการเปลี่ยนแปลงคณะบริหารสภาเด็กและเยาวชน ในช่วงหมดวาระเพื่อให้สามารถสานต่องานได้อย่างต่อเนื่อง</w:t>
      </w: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833E73" w:rsidRPr="00403301" w:rsidRDefault="00833E73" w:rsidP="00CB2F42">
      <w:pPr>
        <w:ind w:firstLine="720"/>
        <w:rPr>
          <w:rFonts w:ascii="TH SarabunPSK" w:hAnsi="TH SarabunPSK" w:cs="TH SarabunPSK"/>
          <w:sz w:val="32"/>
          <w:szCs w:val="32"/>
        </w:rPr>
      </w:pPr>
      <w:r w:rsidRPr="00403301">
        <w:rPr>
          <w:rFonts w:ascii="TH SarabunPSK" w:hAnsi="TH SarabunPSK" w:cs="TH SarabunPSK"/>
          <w:sz w:val="32"/>
          <w:szCs w:val="32"/>
          <w:cs/>
        </w:rPr>
        <w:t>๓) การดำเนินงาน</w:t>
      </w:r>
      <w:r w:rsidRPr="00805B44">
        <w:rPr>
          <w:rFonts w:ascii="TH SarabunPSK" w:hAnsi="TH SarabunPSK" w:cs="TH SarabunPSK"/>
          <w:sz w:val="32"/>
          <w:szCs w:val="32"/>
          <w:u w:val="single"/>
          <w:cs/>
        </w:rPr>
        <w:t>โครงการกองทุนส่งเสริมการจัดสวัสดิการสังคม</w:t>
      </w:r>
      <w:r w:rsidRPr="00403301">
        <w:rPr>
          <w:rFonts w:ascii="TH SarabunPSK" w:hAnsi="TH SarabunPSK" w:cs="TH SarabunPSK"/>
          <w:sz w:val="32"/>
          <w:szCs w:val="32"/>
          <w:cs/>
        </w:rPr>
        <w:t xml:space="preserve"> การเขียนโครงการขอรับงบประมาณขององค์กรต่างๆ ขอให้เขียนวัตถุประสงค์ตรงประเด็นสอดคล้องกับสถานการณ์ ความต้องการของกลุ่มเป้าหมายในพื้นที่ โดยไม่ให้ซ้ำซ้อนกับกองทุนอื่นๆ</w:t>
      </w:r>
      <w:r w:rsidRPr="00403301">
        <w:rPr>
          <w:rFonts w:ascii="TH SarabunPSK" w:hAnsi="TH SarabunPSK" w:cs="TH SarabunPSK"/>
          <w:sz w:val="32"/>
          <w:szCs w:val="32"/>
        </w:rPr>
        <w:t> </w:t>
      </w:r>
      <w:r w:rsidRPr="00403301">
        <w:rPr>
          <w:rFonts w:ascii="TH SarabunPSK" w:hAnsi="TH SarabunPSK" w:cs="TH SarabunPSK"/>
          <w:sz w:val="32"/>
          <w:szCs w:val="32"/>
          <w:cs/>
        </w:rPr>
        <w:t>มีการติดตามและรายงานผลการดำเนินกิจกรรมให้ส่วนกลางทราบ</w:t>
      </w:r>
    </w:p>
    <w:p w:rsidR="00CB2F42" w:rsidRDefault="000525D8" w:rsidP="00CB2F4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403301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</w:p>
    <w:p w:rsidR="009C0452" w:rsidRDefault="00CB2F42" w:rsidP="00CB2F42">
      <w:pPr>
        <w:ind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</w:t>
      </w:r>
      <w:r w:rsidR="009E2620">
        <w:rPr>
          <w:rFonts w:ascii="TH SarabunPSK" w:hAnsi="TH SarabunPSK" w:cs="TH SarabunPSK" w:hint="cs"/>
          <w:sz w:val="32"/>
          <w:szCs w:val="32"/>
          <w:cs/>
        </w:rPr>
        <w:t xml:space="preserve">๑) สำนักงานพัฒนาสังคมและความมั่นคงของมนุษย์จังหวัดกาฬสินธุ์ </w:t>
      </w:r>
      <w:r w:rsidR="00CC1128">
        <w:rPr>
          <w:rFonts w:ascii="TH SarabunPSK" w:hAnsi="TH SarabunPSK" w:cs="TH SarabunPSK" w:hint="cs"/>
          <w:sz w:val="32"/>
          <w:szCs w:val="32"/>
          <w:cs/>
        </w:rPr>
        <w:t>ได้มีการประชาสัมพันธ์และให้ความรู้ความเข้าใจ อธิบานขั้นตอนอย่างละเอียดในการเขียนโครงการขอรับเงินกองทุนส่งเสริมการจัดสวัสดิการสังคม (แบบ กส</w:t>
      </w:r>
      <w:r w:rsidR="00836E5E">
        <w:rPr>
          <w:rFonts w:ascii="TH SarabunPSK" w:hAnsi="TH SarabunPSK" w:cs="TH SarabunPSK" w:hint="cs"/>
          <w:sz w:val="32"/>
          <w:szCs w:val="32"/>
          <w:cs/>
        </w:rPr>
        <w:t>ส.</w:t>
      </w:r>
      <w:r w:rsidR="00CC1128">
        <w:rPr>
          <w:rFonts w:ascii="TH SarabunPSK" w:hAnsi="TH SarabunPSK" w:cs="TH SarabunPSK" w:hint="cs"/>
          <w:sz w:val="32"/>
          <w:szCs w:val="32"/>
          <w:cs/>
        </w:rPr>
        <w:t>๐๑) เน้นวัตถุประสงค์สอดคล้องกับสถานการณ์จังหวัดกาฬสินธุ์ ปัจจุบันปัญหายาเสพติดและการตั้งครรภ์ไม่พึงประสงค์</w:t>
      </w:r>
    </w:p>
    <w:p w:rsidR="00A00055" w:rsidRDefault="00A00055" w:rsidP="009E26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B2F42">
        <w:rPr>
          <w:rFonts w:ascii="TH SarabunPSK" w:hAnsi="TH SarabunPSK" w:cs="TH SarabunPSK" w:hint="cs"/>
          <w:sz w:val="32"/>
          <w:szCs w:val="32"/>
          <w:cs/>
        </w:rPr>
        <w:tab/>
        <w:t>๓.</w:t>
      </w:r>
      <w:r>
        <w:rPr>
          <w:rFonts w:ascii="TH SarabunPSK" w:hAnsi="TH SarabunPSK" w:cs="TH SarabunPSK" w:hint="cs"/>
          <w:sz w:val="32"/>
          <w:szCs w:val="32"/>
          <w:cs/>
        </w:rPr>
        <w:t>๒) วันที่ ๒๗ กรกฎาคม ๒๕๕๕ มอบเงินกองทุนส่งเสริมการจัดสวัสดิการสังคม แยกเป็นโครงการเชิงประเด็น ๑ โครงการ และเชิงพื้นที่ ๑๑ โครงการ กำชับให้องค์กรสวัสดิการสังคมต่างๆ รีบดำเนินการตามโครงการให้แล้วเสร็จภายในเดือนกันยายน ๒๕๕๕ โดยขอความร่วมมือเครือข่ายแจ้งกำหนดการเพื่อจะได้ร่วมกิจกรรมและติดตามการดำเนินงานของแต่ละแห่ง</w:t>
      </w:r>
    </w:p>
    <w:p w:rsidR="00A00055" w:rsidRDefault="00A00055" w:rsidP="009E26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B2F42">
        <w:rPr>
          <w:rFonts w:ascii="TH SarabunPSK" w:hAnsi="TH SarabunPSK" w:cs="TH SarabunPSK" w:hint="cs"/>
          <w:sz w:val="32"/>
          <w:szCs w:val="32"/>
          <w:cs/>
        </w:rPr>
        <w:tab/>
        <w:t>๓.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๓) </w:t>
      </w:r>
      <w:r w:rsidR="00836E5E">
        <w:rPr>
          <w:rFonts w:ascii="TH SarabunPSK" w:hAnsi="TH SarabunPSK" w:cs="TH SarabunPSK" w:hint="cs"/>
          <w:sz w:val="32"/>
          <w:szCs w:val="32"/>
          <w:cs/>
        </w:rPr>
        <w:t>องค์กรสวัสดิการสังคม เพื่อดำเนินการแล้วเสร็จในรายงานผลการปฏิบัติงานและการใช้จ่ายเงินกองทุนฯ ตามแบบ กสส.๐๓ และจะให้ทุกองค์การสวัสดิการสังคม ดำเนินผลการดำเนินงานถึงอนุกรรมการบริหารกองทุนฯ ในคราวต่อไป</w:t>
      </w:r>
    </w:p>
    <w:p w:rsidR="00663D72" w:rsidRDefault="00663D72" w:rsidP="009E26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B2F42">
        <w:rPr>
          <w:rFonts w:ascii="TH SarabunPSK" w:hAnsi="TH SarabunPSK" w:cs="TH SarabunPSK" w:hint="cs"/>
          <w:sz w:val="32"/>
          <w:szCs w:val="32"/>
          <w:cs/>
        </w:rPr>
        <w:tab/>
        <w:t>๓.</w:t>
      </w:r>
      <w:r>
        <w:rPr>
          <w:rFonts w:ascii="TH SarabunPSK" w:hAnsi="TH SarabunPSK" w:cs="TH SarabunPSK" w:hint="cs"/>
          <w:sz w:val="32"/>
          <w:szCs w:val="32"/>
          <w:cs/>
        </w:rPr>
        <w:t>๔) สำนักงานพัฒนาสังคมและความมั่นคงของมนุษย์จังหวัดกาฬสินธุ์ จัดรวบรวมเอกสารผลการดำเนินงานขององค์การสวัสดิการสังคมให้ส่วนกลางต่อไป</w:t>
      </w:r>
    </w:p>
    <w:p w:rsidR="00663D72" w:rsidRPr="009E2620" w:rsidRDefault="00663D72" w:rsidP="009E262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B2F42">
        <w:rPr>
          <w:rFonts w:ascii="TH SarabunPSK" w:hAnsi="TH SarabunPSK" w:cs="TH SarabunPSK" w:hint="cs"/>
          <w:sz w:val="32"/>
          <w:szCs w:val="32"/>
          <w:cs/>
        </w:rPr>
        <w:tab/>
        <w:t>๓.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๕) </w:t>
      </w:r>
      <w:r w:rsidR="00456013">
        <w:rPr>
          <w:rFonts w:ascii="TH SarabunPSK" w:hAnsi="TH SarabunPSK" w:cs="TH SarabunPSK" w:hint="cs"/>
          <w:sz w:val="32"/>
          <w:szCs w:val="32"/>
          <w:cs/>
        </w:rPr>
        <w:t>คณะอนุกรรมการรับรองมูลนิธิ สมาคม หรือองค์การภาคเอกชนเป็นองค์การสาธารณประโยชน์ และรับรององค์กรภาคประชาชนเป็นองค์กรสวัสดิการชุมชนจังหวัดกาฬสินธุ์ ครั้งที่ ๑/๒๕๕๕ เมื่อวันที่ ๒๐ สิงหาคม ๒๕๕๕ เวลา ๐๙.๓๐ น. ณ ห้องประชุม ๔/๒ ศาลากลางจังหวัดกาฬสินธุ์ คณะอนุกรรมการฯ มีมติเห็นควรรับรองให้จดเป็นองค์กรสวัสดิการชุมชน จำนวน ๕ องค์กร และเป็นองค์การสาธารณประโยชน์ จำนวน ๒๓ แห่ง</w:t>
      </w: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CB2F42" w:rsidRDefault="00CB2F42" w:rsidP="00CB2F42">
      <w:pPr>
        <w:rPr>
          <w:rFonts w:ascii="TH SarabunPSK" w:hAnsi="TH SarabunPSK" w:cs="TH SarabunPSK" w:hint="cs"/>
          <w:sz w:val="32"/>
          <w:szCs w:val="32"/>
        </w:rPr>
      </w:pPr>
    </w:p>
    <w:p w:rsidR="00457FB7" w:rsidRPr="00403301" w:rsidRDefault="00833E73" w:rsidP="00CB2F42">
      <w:pPr>
        <w:ind w:firstLine="720"/>
        <w:rPr>
          <w:rFonts w:ascii="TH SarabunPSK" w:hAnsi="TH SarabunPSK" w:cs="TH SarabunPSK"/>
          <w:sz w:val="32"/>
          <w:szCs w:val="32"/>
        </w:rPr>
      </w:pPr>
      <w:r w:rsidRPr="00403301">
        <w:rPr>
          <w:rFonts w:ascii="TH SarabunPSK" w:hAnsi="TH SarabunPSK" w:cs="TH SarabunPSK"/>
          <w:sz w:val="32"/>
          <w:szCs w:val="32"/>
          <w:cs/>
        </w:rPr>
        <w:lastRenderedPageBreak/>
        <w:t xml:space="preserve">๔) </w:t>
      </w:r>
      <w:r w:rsidRPr="003D02FE">
        <w:rPr>
          <w:rFonts w:ascii="TH SarabunPSK" w:hAnsi="TH SarabunPSK" w:cs="TH SarabunPSK"/>
          <w:sz w:val="32"/>
          <w:szCs w:val="32"/>
          <w:u w:val="single"/>
          <w:cs/>
        </w:rPr>
        <w:t>ขอให้ทุกหน่วยงานบูรณาการการดำเนินงานร่วมกัน</w:t>
      </w:r>
      <w:r w:rsidRPr="00403301">
        <w:rPr>
          <w:rFonts w:ascii="TH SarabunPSK" w:hAnsi="TH SarabunPSK" w:cs="TH SarabunPSK"/>
          <w:sz w:val="32"/>
          <w:szCs w:val="32"/>
          <w:cs/>
        </w:rPr>
        <w:t xml:space="preserve"> มองภาพรวมการดำเนินงานเพื่อกลุ่มเป้าหมายของกระทรวง จัดให้มีการประชุม พบปะ แลกเปลี่ยนข้อคิดเห็น รวมถึงวางแผนปฏิบัติงานร่วมกันอย่างสม่ำเสมอ</w:t>
      </w:r>
      <w:r w:rsidRPr="00403301">
        <w:rPr>
          <w:rFonts w:ascii="TH SarabunPSK" w:hAnsi="TH SarabunPSK" w:cs="TH SarabunPSK"/>
          <w:sz w:val="32"/>
          <w:szCs w:val="32"/>
        </w:rPr>
        <w:t> </w:t>
      </w:r>
      <w:r w:rsidRPr="00403301">
        <w:rPr>
          <w:rFonts w:ascii="TH SarabunPSK" w:hAnsi="TH SarabunPSK" w:cs="TH SarabunPSK"/>
          <w:sz w:val="32"/>
          <w:szCs w:val="32"/>
          <w:cs/>
        </w:rPr>
        <w:t>พร้อมทั้งให้ความสำคัญต่อการส่งเสริมภาคประชาชนให้ตระหนัก และเข้ามามีส่วนร่วมในการป้องกัน แก้ไขปัญหาสังคมของชุมชน</w:t>
      </w:r>
    </w:p>
    <w:p w:rsidR="000525D8" w:rsidRPr="00CB2F42" w:rsidRDefault="000525D8" w:rsidP="00CB2F4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403301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  <w:r w:rsidR="00CB2F42" w:rsidRPr="00CB2F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827F7">
        <w:rPr>
          <w:rFonts w:ascii="TH SarabunPSK" w:hAnsi="TH SarabunPSK" w:cs="TH SarabunPSK" w:hint="cs"/>
          <w:sz w:val="32"/>
          <w:szCs w:val="32"/>
          <w:cs/>
        </w:rPr>
        <w:t>หน่วยงาน พม.จังหวัดกาฬสินธุ์ มีการจัดประชุมพบปะหารือการปฏิบัติงานร่วมกันของหัวหน้าหน่วยงานและหัวหน้ากลุ่ม/ฝ่ายอย่างสม่ำเสมอ และวางแผนบูรณาการโครงการ/กิจกรรมที่สำคัญต่างๆ ร่วมกันอย่างต่อเนื่องเป็นประจำทุกปีงบประมาณ ทั้งในส่วนของภารกิจกระทรวงและภารกิจของจังหวัด</w:t>
      </w:r>
    </w:p>
    <w:sectPr w:rsidR="000525D8" w:rsidRPr="00CB2F42" w:rsidSect="00DA5794">
      <w:footerReference w:type="default" r:id="rId6"/>
      <w:pgSz w:w="11906" w:h="16838"/>
      <w:pgMar w:top="1701" w:right="1134" w:bottom="1134" w:left="1701" w:header="708" w:footer="708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E91" w:rsidRDefault="004A1E91" w:rsidP="009E6A14">
      <w:r>
        <w:separator/>
      </w:r>
    </w:p>
  </w:endnote>
  <w:endnote w:type="continuationSeparator" w:id="1">
    <w:p w:rsidR="004A1E91" w:rsidRDefault="004A1E91" w:rsidP="009E6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5789855"/>
      <w:docPartObj>
        <w:docPartGallery w:val="Page Numbers (Bottom of Page)"/>
        <w:docPartUnique/>
      </w:docPartObj>
    </w:sdtPr>
    <w:sdtContent>
      <w:p w:rsidR="009E6A14" w:rsidRDefault="00F10016" w:rsidP="00F10016">
        <w:pPr>
          <w:pStyle w:val="a8"/>
          <w:jc w:val="center"/>
        </w:pPr>
        <w:r>
          <w:rPr>
            <w:rFonts w:ascii="TH SarabunPSK" w:hAnsi="TH SarabunPSK" w:cs="TH SarabunPSK"/>
            <w:b/>
            <w:sz w:val="32"/>
            <w:szCs w:val="32"/>
          </w:rPr>
          <w:t xml:space="preserve">- </w:t>
        </w:r>
        <w:r w:rsidR="007B1FCA" w:rsidRPr="00F10016">
          <w:rPr>
            <w:rFonts w:ascii="TH SarabunPSK" w:hAnsi="TH SarabunPSK" w:cs="TH SarabunPSK"/>
            <w:b/>
            <w:sz w:val="32"/>
            <w:szCs w:val="32"/>
          </w:rPr>
          <w:fldChar w:fldCharType="begin"/>
        </w:r>
        <w:r w:rsidR="009E6A14" w:rsidRPr="00F10016">
          <w:rPr>
            <w:rFonts w:ascii="TH SarabunPSK" w:hAnsi="TH SarabunPSK" w:cs="TH SarabunPSK"/>
            <w:b/>
            <w:sz w:val="32"/>
            <w:szCs w:val="32"/>
          </w:rPr>
          <w:instrText>PAGE   \* MERGEFORMAT</w:instrText>
        </w:r>
        <w:r w:rsidR="007B1FCA" w:rsidRPr="00F10016">
          <w:rPr>
            <w:rFonts w:ascii="TH SarabunPSK" w:hAnsi="TH SarabunPSK" w:cs="TH SarabunPSK"/>
            <w:b/>
            <w:sz w:val="32"/>
            <w:szCs w:val="32"/>
          </w:rPr>
          <w:fldChar w:fldCharType="separate"/>
        </w:r>
        <w:r w:rsidR="00DA5794" w:rsidRPr="00DA5794">
          <w:rPr>
            <w:rFonts w:ascii="TH SarabunPSK" w:hAnsi="TH SarabunPSK" w:cs="TH SarabunPSK"/>
            <w:b/>
            <w:noProof/>
            <w:sz w:val="32"/>
            <w:szCs w:val="32"/>
            <w:cs/>
            <w:lang w:val="th-TH"/>
          </w:rPr>
          <w:t>๒</w:t>
        </w:r>
        <w:r w:rsidR="007B1FCA" w:rsidRPr="00F10016">
          <w:rPr>
            <w:rFonts w:ascii="TH SarabunPSK" w:hAnsi="TH SarabunPSK" w:cs="TH SarabunPSK"/>
            <w:b/>
            <w:sz w:val="32"/>
            <w:szCs w:val="32"/>
          </w:rP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E91" w:rsidRDefault="004A1E91" w:rsidP="009E6A14">
      <w:r>
        <w:separator/>
      </w:r>
    </w:p>
  </w:footnote>
  <w:footnote w:type="continuationSeparator" w:id="1">
    <w:p w:rsidR="004A1E91" w:rsidRDefault="004A1E91" w:rsidP="009E6A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33E73"/>
    <w:rsid w:val="000525D8"/>
    <w:rsid w:val="001C1BFC"/>
    <w:rsid w:val="001F3F1F"/>
    <w:rsid w:val="001F5238"/>
    <w:rsid w:val="00253EA9"/>
    <w:rsid w:val="00281525"/>
    <w:rsid w:val="0031116E"/>
    <w:rsid w:val="00343365"/>
    <w:rsid w:val="003578C8"/>
    <w:rsid w:val="00375D59"/>
    <w:rsid w:val="0038739F"/>
    <w:rsid w:val="003D02FE"/>
    <w:rsid w:val="00403301"/>
    <w:rsid w:val="00456013"/>
    <w:rsid w:val="00457FB7"/>
    <w:rsid w:val="00483200"/>
    <w:rsid w:val="004A1E91"/>
    <w:rsid w:val="004F1608"/>
    <w:rsid w:val="004F6E28"/>
    <w:rsid w:val="00571803"/>
    <w:rsid w:val="005C3501"/>
    <w:rsid w:val="0064056A"/>
    <w:rsid w:val="0065380A"/>
    <w:rsid w:val="00663D72"/>
    <w:rsid w:val="006B607D"/>
    <w:rsid w:val="007B1FCA"/>
    <w:rsid w:val="007E005F"/>
    <w:rsid w:val="00805B44"/>
    <w:rsid w:val="0081553D"/>
    <w:rsid w:val="00833E73"/>
    <w:rsid w:val="0083539F"/>
    <w:rsid w:val="00836E5E"/>
    <w:rsid w:val="008471C9"/>
    <w:rsid w:val="0090214E"/>
    <w:rsid w:val="009827F7"/>
    <w:rsid w:val="009B79F0"/>
    <w:rsid w:val="009C0452"/>
    <w:rsid w:val="009E2620"/>
    <w:rsid w:val="009E3337"/>
    <w:rsid w:val="009E6A14"/>
    <w:rsid w:val="009F13B8"/>
    <w:rsid w:val="00A00055"/>
    <w:rsid w:val="00A06EDF"/>
    <w:rsid w:val="00A5402D"/>
    <w:rsid w:val="00B211D3"/>
    <w:rsid w:val="00B47902"/>
    <w:rsid w:val="00B63CB3"/>
    <w:rsid w:val="00C67DE8"/>
    <w:rsid w:val="00CB2F42"/>
    <w:rsid w:val="00CC1128"/>
    <w:rsid w:val="00DA5794"/>
    <w:rsid w:val="00E5471B"/>
    <w:rsid w:val="00F10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3E73"/>
    <w:rPr>
      <w:b w:val="0"/>
      <w:bCs w:val="0"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833E73"/>
    <w:pPr>
      <w:spacing w:before="100" w:beforeAutospacing="1" w:after="100" w:afterAutospacing="1"/>
      <w:jc w:val="left"/>
    </w:pPr>
    <w:rPr>
      <w:rFonts w:ascii="Angsana New" w:eastAsia="Times New Roman" w:hAnsi="Angsana New" w:cs="Angsana New"/>
      <w:sz w:val="28"/>
    </w:rPr>
  </w:style>
  <w:style w:type="paragraph" w:styleId="a5">
    <w:name w:val="List Paragraph"/>
    <w:basedOn w:val="a"/>
    <w:uiPriority w:val="34"/>
    <w:qFormat/>
    <w:rsid w:val="00833E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E6A14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9E6A14"/>
  </w:style>
  <w:style w:type="paragraph" w:styleId="a8">
    <w:name w:val="footer"/>
    <w:basedOn w:val="a"/>
    <w:link w:val="a9"/>
    <w:uiPriority w:val="99"/>
    <w:unhideWhenUsed/>
    <w:rsid w:val="009E6A14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9E6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50</cp:revision>
  <cp:lastPrinted>2012-09-03T03:49:00Z</cp:lastPrinted>
  <dcterms:created xsi:type="dcterms:W3CDTF">2012-08-24T03:37:00Z</dcterms:created>
  <dcterms:modified xsi:type="dcterms:W3CDTF">2012-09-10T07:02:00Z</dcterms:modified>
</cp:coreProperties>
</file>