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1812"/>
        <w:gridCol w:w="1811"/>
        <w:gridCol w:w="1811"/>
        <w:gridCol w:w="1811"/>
        <w:gridCol w:w="2693"/>
      </w:tblGrid>
      <w:tr w:rsidR="00F12F9E" w:rsidRPr="00F12F9E" w:rsidTr="00F12F9E">
        <w:trPr>
          <w:trHeight w:val="525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Default="00F12F9E" w:rsidP="00F12F9E">
            <w:pPr>
              <w:spacing w:after="0" w:line="240" w:lineRule="auto"/>
              <w:jc w:val="center"/>
              <w:rPr>
                <w:rFonts w:ascii="CordiaUPC" w:eastAsia="Times New Roman" w:hAnsi="CordiaUPC" w:cs="CordiaUPC"/>
                <w:b/>
                <w:bCs/>
                <w:sz w:val="36"/>
                <w:szCs w:val="36"/>
                <w:u w:val="single"/>
              </w:rPr>
            </w:pP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  <w:t xml:space="preserve"> 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u w:val="single"/>
                <w:cs/>
              </w:rPr>
              <w:t>การเบิกจ่ายเงินกองทุนคุ้</w:t>
            </w:r>
            <w:bookmarkStart w:id="0" w:name="_GoBack"/>
            <w:bookmarkEnd w:id="0"/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u w:val="single"/>
                <w:cs/>
              </w:rPr>
              <w:t>มครองเด็ก</w:t>
            </w:r>
          </w:p>
          <w:p w:rsidR="00F12F9E" w:rsidRPr="00F12F9E" w:rsidRDefault="00F12F9E" w:rsidP="00F12F9E">
            <w:pPr>
              <w:spacing w:after="0" w:line="240" w:lineRule="auto"/>
              <w:jc w:val="center"/>
              <w:rPr>
                <w:rFonts w:ascii="CordiaUPC" w:eastAsia="Times New Roman" w:hAnsi="CordiaUPC" w:cs="CordiaUPC"/>
                <w:b/>
                <w:bCs/>
                <w:sz w:val="36"/>
                <w:szCs w:val="36"/>
                <w:u w:val="single"/>
              </w:rPr>
            </w:pPr>
          </w:p>
        </w:tc>
      </w:tr>
      <w:tr w:rsidR="00F12F9E" w:rsidRPr="00F12F9E" w:rsidTr="00F12F9E">
        <w:trPr>
          <w:trHeight w:val="525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</w:pP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  <w:t xml:space="preserve"> 1.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cs/>
              </w:rPr>
              <w:t>กรณีไม่มีการเบิกจ่ายเงิน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  <w:t xml:space="preserve"> 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cs/>
              </w:rPr>
              <w:t>ภายในวันที่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  <w:t xml:space="preserve"> 3 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cs/>
              </w:rPr>
              <w:t>ของเดือนถัดไป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  <w:t xml:space="preserve"> 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cs/>
              </w:rPr>
              <w:t>ทุกเดือนต้องนำส่ง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1.1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รายงานการรับ - จ่ายเงิน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.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05)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1.2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ทะเบียนคุมเงินกองทุนคุ้มครองเด็ก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06)</w:t>
            </w:r>
          </w:p>
        </w:tc>
      </w:tr>
      <w:tr w:rsidR="00F12F9E" w:rsidRPr="00F12F9E" w:rsidTr="00F12F9E">
        <w:trPr>
          <w:trHeight w:val="480"/>
        </w:trPr>
        <w:tc>
          <w:tcPr>
            <w:tcW w:w="5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1.3.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สำเนา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Statement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2F9E" w:rsidRPr="00F12F9E" w:rsidTr="00F12F9E">
        <w:trPr>
          <w:trHeight w:val="255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2F9E" w:rsidRPr="00F12F9E" w:rsidTr="00F12F9E">
        <w:trPr>
          <w:trHeight w:val="525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</w:pP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  <w:t xml:space="preserve"> 2.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cs/>
              </w:rPr>
              <w:t>กรณีมีการเบิกจ่ายเงิน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  <w:t xml:space="preserve"> 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cs/>
              </w:rPr>
              <w:t>ภายในวันที่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  <w:t xml:space="preserve"> 3 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cs/>
              </w:rPr>
              <w:t>ของเดือนถัดไป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</w:rPr>
              <w:t xml:space="preserve"> 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6"/>
                <w:szCs w:val="36"/>
                <w:cs/>
              </w:rPr>
              <w:t>ทุกเดือนต้องนำส่ง</w:t>
            </w:r>
          </w:p>
        </w:tc>
      </w:tr>
      <w:tr w:rsidR="00F12F9E" w:rsidRPr="00F12F9E" w:rsidTr="00F12F9E">
        <w:trPr>
          <w:trHeight w:val="465"/>
        </w:trPr>
        <w:tc>
          <w:tcPr>
            <w:tcW w:w="7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b/>
                <w:bCs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b/>
                <w:bCs/>
                <w:sz w:val="32"/>
                <w:szCs w:val="32"/>
              </w:rPr>
              <w:t xml:space="preserve">     2.1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2"/>
                <w:szCs w:val="32"/>
                <w:cs/>
              </w:rPr>
              <w:t>จ่ายเงินสงเคราะห์รายบุคคล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2.1.1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รายงานการรับ - จ่ายเงิน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05)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2.1.2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ทะเบียนคุมเงินกองทุนคุ้มครองเด็ก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06)</w:t>
            </w:r>
          </w:p>
        </w:tc>
      </w:tr>
      <w:tr w:rsidR="00F12F9E" w:rsidRPr="00F12F9E" w:rsidTr="00F12F9E">
        <w:trPr>
          <w:trHeight w:val="480"/>
        </w:trPr>
        <w:tc>
          <w:tcPr>
            <w:tcW w:w="7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2.1.3.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แบบสรุป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01)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2.1.4.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สำเนาหนังสือขออนุมัติเบิกจ่ายเงิน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2.1.5.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ทะเบียนคุมบุคคลที่ขอรับการสงเคราะห์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07)</w:t>
            </w:r>
          </w:p>
        </w:tc>
      </w:tr>
      <w:tr w:rsidR="00F12F9E" w:rsidRPr="00F12F9E" w:rsidTr="00F12F9E">
        <w:trPr>
          <w:trHeight w:val="480"/>
        </w:trPr>
        <w:tc>
          <w:tcPr>
            <w:tcW w:w="7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2.1.6.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สำเนาใบสำคัญรับเงิน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2F9E" w:rsidRPr="00F12F9E" w:rsidTr="00F12F9E">
        <w:trPr>
          <w:trHeight w:val="480"/>
        </w:trPr>
        <w:tc>
          <w:tcPr>
            <w:tcW w:w="7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2.1.7.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สำเนา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Statement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2"/>
                <w:szCs w:val="32"/>
              </w:rPr>
              <w:t xml:space="preserve">2.2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2"/>
                <w:szCs w:val="32"/>
                <w:cs/>
              </w:rPr>
              <w:t>จ่ายเงินโครงการสนับสนุนภาคเอกชนและหน่วยงานภาครัฐ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2.2.1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รายงานการรับ - จ่ายเงิน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05)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2.2.2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ทะเบียนคุมเงินกองทุนคุ้มครองเด็ก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06)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2.2.3.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ทะเบียนคุมหน่วยงาน/องค์กรที่ขอรับการสงเคราะห์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08)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2.2.4.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สำเนาใบเสร็จรับเงินของหน่วยงาน/องค์กรที่ขอรับการสงเคราะห์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</w:t>
            </w:r>
          </w:p>
        </w:tc>
      </w:tr>
      <w:tr w:rsidR="00F12F9E" w:rsidRPr="00F12F9E" w:rsidTr="00F12F9E">
        <w:trPr>
          <w:trHeight w:val="480"/>
        </w:trPr>
        <w:tc>
          <w:tcPr>
            <w:tcW w:w="7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2.2.5.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สำเนา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Statement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2"/>
                <w:szCs w:val="32"/>
              </w:rPr>
              <w:t>2.3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</w:t>
            </w:r>
            <w:r w:rsidRPr="00F12F9E">
              <w:rPr>
                <w:rFonts w:ascii="CordiaUPC" w:eastAsia="Times New Roman" w:hAnsi="CordiaUPC" w:cs="CordiaUPC"/>
                <w:b/>
                <w:bCs/>
                <w:sz w:val="32"/>
                <w:szCs w:val="32"/>
                <w:cs/>
              </w:rPr>
              <w:t>จ่ายค่าใช้จ่ายในการบริหาร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เช่น ค่าเบี้ยประชุม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ค่าอาหารว่างและเครื่องดื่ม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ค่าเอกสารในการประชุม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2.3.1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รายงานการรับ - จ่ายเงิน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05)</w:t>
            </w: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2.3.2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ทะเบียนคุมเงินกองทุนคุ้มครองเด็ก (แบบ </w:t>
            </w:r>
            <w:proofErr w:type="spellStart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คคด</w:t>
            </w:r>
            <w:proofErr w:type="spellEnd"/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>06)</w:t>
            </w:r>
          </w:p>
        </w:tc>
      </w:tr>
      <w:tr w:rsidR="00F12F9E" w:rsidRPr="00F12F9E" w:rsidTr="00F12F9E">
        <w:trPr>
          <w:trHeight w:val="480"/>
        </w:trPr>
        <w:tc>
          <w:tcPr>
            <w:tcW w:w="7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2.3.3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หนังสือขออนุมัติเบิกจ่ายเงิน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2F9E" w:rsidRPr="00F12F9E" w:rsidTr="00F12F9E">
        <w:trPr>
          <w:trHeight w:val="480"/>
        </w:trPr>
        <w:tc>
          <w:tcPr>
            <w:tcW w:w="9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2.3.4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>หลักฐานการจ่ายค่าใช้จ่ายต่างๆ</w:t>
            </w:r>
          </w:p>
        </w:tc>
      </w:tr>
      <w:tr w:rsidR="00F12F9E" w:rsidRPr="00F12F9E" w:rsidTr="00F12F9E">
        <w:trPr>
          <w:trHeight w:val="480"/>
        </w:trPr>
        <w:tc>
          <w:tcPr>
            <w:tcW w:w="7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CordiaUPC" w:eastAsia="Times New Roman" w:hAnsi="CordiaUPC" w:cs="CordiaUPC"/>
                <w:sz w:val="32"/>
                <w:szCs w:val="32"/>
              </w:rPr>
            </w:pP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             2.3.5.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  <w:cs/>
              </w:rPr>
              <w:t xml:space="preserve">สำเนา </w:t>
            </w:r>
            <w:r w:rsidRPr="00F12F9E">
              <w:rPr>
                <w:rFonts w:ascii="CordiaUPC" w:eastAsia="Times New Roman" w:hAnsi="CordiaUPC" w:cs="CordiaUPC"/>
                <w:sz w:val="32"/>
                <w:szCs w:val="32"/>
              </w:rPr>
              <w:t xml:space="preserve">Statement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9E" w:rsidRPr="00F12F9E" w:rsidRDefault="00F12F9E" w:rsidP="00F12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76F8A" w:rsidRDefault="00276F8A"/>
    <w:sectPr w:rsidR="00276F8A" w:rsidSect="00F12F9E">
      <w:pgSz w:w="11906" w:h="16838"/>
      <w:pgMar w:top="1440" w:right="56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CA"/>
    <w:rsid w:val="00276F8A"/>
    <w:rsid w:val="00822FCA"/>
    <w:rsid w:val="00F1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</dc:creator>
  <cp:keywords/>
  <dc:description/>
  <cp:lastModifiedBy>Front</cp:lastModifiedBy>
  <cp:revision>2</cp:revision>
  <dcterms:created xsi:type="dcterms:W3CDTF">2012-10-06T14:01:00Z</dcterms:created>
  <dcterms:modified xsi:type="dcterms:W3CDTF">2012-10-06T14:02:00Z</dcterms:modified>
</cp:coreProperties>
</file>