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86" w:rsidRDefault="00C11586" w:rsidP="00C11586">
      <w:pPr>
        <w:rPr>
          <w:b/>
          <w:bCs/>
        </w:rPr>
      </w:pPr>
      <w:r>
        <w:rPr>
          <w:b/>
          <w:bCs/>
        </w:rPr>
        <w:t>BÖLÜM-1</w:t>
      </w:r>
    </w:p>
    <w:p w:rsidR="00C11586" w:rsidRDefault="00C11586">
      <w:pPr>
        <w:rPr>
          <w:b/>
          <w:bCs/>
        </w:rPr>
      </w:pPr>
      <w:r>
        <w:rPr>
          <w:b/>
          <w:bCs/>
        </w:rPr>
        <w:t>Doğal Tepki:</w:t>
      </w:r>
    </w:p>
    <w:p w:rsidR="00C11586" w:rsidRPr="00C11586" w:rsidRDefault="00C11586">
      <w:pPr>
        <w:rPr>
          <w:b/>
          <w:bCs/>
        </w:rPr>
      </w:pPr>
      <w:r>
        <w:rPr>
          <w:b/>
          <w:bCs/>
        </w:rPr>
        <w:t>1.)</w:t>
      </w:r>
    </w:p>
    <w:p w:rsidR="00C11586" w:rsidRDefault="00C11586">
      <w:r>
        <w:rPr>
          <w:noProof/>
          <w:lang w:eastAsia="tr-TR"/>
        </w:rPr>
        <w:drawing>
          <wp:inline distT="0" distB="0" distL="0" distR="0">
            <wp:extent cx="5895975" cy="2143125"/>
            <wp:effectExtent l="19050" t="0" r="9525" b="0"/>
            <wp:docPr id="4" name="1 Resim" descr="be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i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028" cy="21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86" w:rsidRDefault="00C11586">
      <w:r>
        <w:rPr>
          <w:noProof/>
          <w:lang w:eastAsia="tr-TR"/>
        </w:rPr>
        <w:drawing>
          <wp:inline distT="0" distB="0" distL="0" distR="0">
            <wp:extent cx="6200775" cy="4876800"/>
            <wp:effectExtent l="0" t="0" r="9525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89" cy="48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86" w:rsidRDefault="00C11586"/>
    <w:p w:rsidR="00C11586" w:rsidRDefault="00C11586"/>
    <w:p w:rsidR="00BD51A2" w:rsidRDefault="00BD51A2"/>
    <w:p w:rsidR="00BD51A2" w:rsidRDefault="00BD51A2"/>
    <w:p w:rsidR="00BD51A2" w:rsidRDefault="00BD51A2">
      <w:r>
        <w:rPr>
          <w:noProof/>
          <w:lang w:eastAsia="tr-TR"/>
        </w:rPr>
        <w:drawing>
          <wp:inline distT="0" distB="0" distL="0" distR="0">
            <wp:extent cx="6153150" cy="2913580"/>
            <wp:effectExtent l="0" t="0" r="0" b="0"/>
            <wp:docPr id="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00" cy="291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1A2" w:rsidRDefault="00BD51A2"/>
    <w:p w:rsidR="0022730A" w:rsidRDefault="00306A22">
      <w:r>
        <w:t>d.)</w:t>
      </w:r>
      <w:r w:rsidR="0022730A">
        <w:t xml:space="preserve">   </w:t>
      </w:r>
    </w:p>
    <w:p w:rsidR="0022730A" w:rsidRDefault="0022730A" w:rsidP="0022730A">
      <w:r>
        <w:rPr>
          <w:rFonts w:cstheme="minorHAnsi"/>
        </w:rPr>
        <w:t>α</w:t>
      </w:r>
      <w:r>
        <w:t xml:space="preserve">   </w:t>
      </w:r>
      <m:oMath>
        <m:r>
          <w:rPr>
            <w:rFonts w:ascii="Cambria Math" w:hAnsi="Cambria Math"/>
          </w:rPr>
          <m:t xml:space="preserve">&lt;  </m:t>
        </m:r>
      </m:oMath>
      <w:r>
        <w:t xml:space="preserve">w     </w:t>
      </w:r>
      <w:r>
        <w:rPr>
          <w:rFonts w:cstheme="minorHAnsi"/>
        </w:rPr>
        <w:t>→</w:t>
      </w:r>
      <w:r>
        <w:t xml:space="preserve">  Eksik  Sönümlü Tepki</w:t>
      </w:r>
    </w:p>
    <w:p w:rsidR="0022730A" w:rsidRDefault="006C52E8" w:rsidP="0022730A"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2*20000*0,125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</m:oMath>
      <w:r w:rsidR="0022730A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&lt;  </m:t>
        </m:r>
      </m:oMath>
      <w:r w:rsidR="0022730A">
        <w:rPr>
          <w:rFonts w:eastAsiaTheme="minorEastAsia"/>
        </w:rPr>
        <w:t xml:space="preserve"> 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8*0,125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e>
            </m:rad>
          </m:den>
        </m:f>
      </m:oMath>
    </w:p>
    <w:p w:rsidR="00BD51A2" w:rsidRDefault="0022730A">
      <w:r>
        <w:t>200</w:t>
      </w:r>
      <m:oMath>
        <m:r>
          <w:rPr>
            <w:rFonts w:ascii="Cambria Math" w:hAnsi="Cambria Math"/>
          </w:rPr>
          <m:t xml:space="preserve">   &lt;   </m:t>
        </m:r>
      </m:oMath>
      <w:r>
        <w:rPr>
          <w:rFonts w:eastAsiaTheme="minorEastAsia"/>
        </w:rPr>
        <w:t>1000</w:t>
      </w:r>
    </w:p>
    <w:p w:rsidR="00BD51A2" w:rsidRDefault="00BD51A2"/>
    <w:p w:rsidR="00BD51A2" w:rsidRDefault="00BD51A2"/>
    <w:p w:rsidR="00BD51A2" w:rsidRDefault="00BD51A2"/>
    <w:p w:rsidR="00BD51A2" w:rsidRDefault="00BD51A2"/>
    <w:p w:rsidR="00BD51A2" w:rsidRDefault="00BD51A2"/>
    <w:p w:rsidR="00BD51A2" w:rsidRDefault="00BD51A2"/>
    <w:p w:rsidR="00BD51A2" w:rsidRDefault="00BD51A2"/>
    <w:p w:rsidR="00BD51A2" w:rsidRDefault="00BD51A2"/>
    <w:p w:rsidR="00BD51A2" w:rsidRDefault="00BD51A2"/>
    <w:p w:rsidR="00BD51A2" w:rsidRDefault="00BD51A2"/>
    <w:p w:rsidR="00BD51A2" w:rsidRDefault="00BD51A2"/>
    <w:p w:rsidR="00BD51A2" w:rsidRDefault="00BD51A2"/>
    <w:p w:rsidR="00BD51A2" w:rsidRDefault="00BD51A2"/>
    <w:p w:rsidR="00BD51A2" w:rsidRDefault="00BD51A2">
      <w:r>
        <w:t>2.)</w:t>
      </w:r>
    </w:p>
    <w:p w:rsidR="00306A22" w:rsidRDefault="00306A22">
      <w:r>
        <w:t>a.)</w:t>
      </w:r>
    </w:p>
    <w:p w:rsidR="0022730A" w:rsidRDefault="00FC7B80">
      <w:r>
        <w:rPr>
          <w:rFonts w:cstheme="minorHAnsi"/>
        </w:rPr>
        <w:t>α</w:t>
      </w:r>
      <w:r>
        <w:t xml:space="preserve">=w     </w:t>
      </w:r>
      <w:r>
        <w:rPr>
          <w:rFonts w:cstheme="minorHAnsi"/>
        </w:rPr>
        <w:t>→</w:t>
      </w:r>
      <w:r>
        <w:t xml:space="preserve">  Kritik Sönümlü </w:t>
      </w:r>
      <w:r w:rsidR="0022730A">
        <w:t>Tepki</w:t>
      </w:r>
    </w:p>
    <w:p w:rsidR="00C11586" w:rsidRDefault="006C52E8"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2*R*0,125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</m:oMath>
      <w:r w:rsidR="00FC7B80">
        <w:rPr>
          <w:rFonts w:eastAsiaTheme="minorEastAsia"/>
        </w:rPr>
        <w:t xml:space="preserve">    = 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8*0,125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e>
            </m:rad>
          </m:den>
        </m:f>
      </m:oMath>
    </w:p>
    <w:p w:rsidR="00FF464F" w:rsidRDefault="00FC7B80" w:rsidP="0022730A">
      <w:r>
        <w:t>R=4000</w:t>
      </w:r>
      <w:r>
        <w:rPr>
          <w:rFonts w:cstheme="minorHAnsi"/>
        </w:rPr>
        <w:t>Ω</w:t>
      </w:r>
      <w:r w:rsidR="00BD51A2">
        <w:tab/>
      </w:r>
    </w:p>
    <w:p w:rsidR="00BD51A2" w:rsidRDefault="00306A22" w:rsidP="00BD51A2">
      <w:pPr>
        <w:tabs>
          <w:tab w:val="left" w:pos="3945"/>
        </w:tabs>
      </w:pPr>
      <w:r>
        <w:rPr>
          <w:noProof/>
          <w:lang w:eastAsia="tr-TR"/>
        </w:rPr>
        <w:drawing>
          <wp:inline distT="0" distB="0" distL="0" distR="0">
            <wp:extent cx="5760720" cy="2161460"/>
            <wp:effectExtent l="19050" t="0" r="0" b="0"/>
            <wp:docPr id="2" name="8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A2" w:rsidRDefault="00D53CBC" w:rsidP="00BD51A2">
      <w:pPr>
        <w:tabs>
          <w:tab w:val="left" w:pos="3945"/>
        </w:tabs>
      </w:pPr>
      <w:r>
        <w:rPr>
          <w:noProof/>
          <w:lang w:eastAsia="tr-TR"/>
        </w:rPr>
        <w:drawing>
          <wp:inline distT="0" distB="0" distL="0" distR="0">
            <wp:extent cx="6296025" cy="3257550"/>
            <wp:effectExtent l="0" t="0" r="0" b="0"/>
            <wp:docPr id="1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69" cy="325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1A2" w:rsidRDefault="00BD51A2" w:rsidP="00BD51A2">
      <w:pPr>
        <w:tabs>
          <w:tab w:val="left" w:pos="3945"/>
        </w:tabs>
      </w:pPr>
    </w:p>
    <w:p w:rsidR="00BD51A2" w:rsidRDefault="00BD51A2" w:rsidP="00BD51A2">
      <w:pPr>
        <w:tabs>
          <w:tab w:val="left" w:pos="3945"/>
        </w:tabs>
      </w:pPr>
    </w:p>
    <w:p w:rsidR="00BD51A2" w:rsidRDefault="00BD51A2" w:rsidP="00BD51A2">
      <w:pPr>
        <w:tabs>
          <w:tab w:val="left" w:pos="3945"/>
        </w:tabs>
      </w:pPr>
      <w:r>
        <w:t xml:space="preserve">3.) </w:t>
      </w:r>
    </w:p>
    <w:p w:rsidR="00D53CBC" w:rsidRDefault="00306A22" w:rsidP="00BD51A2">
      <w:pPr>
        <w:tabs>
          <w:tab w:val="left" w:pos="3945"/>
        </w:tabs>
        <w:rPr>
          <w:noProof/>
          <w:lang w:eastAsia="tr-TR"/>
        </w:rPr>
      </w:pPr>
      <w:r>
        <w:rPr>
          <w:noProof/>
          <w:lang w:eastAsia="tr-TR"/>
        </w:rPr>
        <w:t>a.)</w:t>
      </w:r>
    </w:p>
    <w:p w:rsidR="00FC7B80" w:rsidRDefault="00FC7B80" w:rsidP="00FC7B80">
      <w:r>
        <w:rPr>
          <w:rFonts w:cstheme="minorHAnsi"/>
        </w:rPr>
        <w:t>α</w:t>
      </w:r>
      <m:oMath>
        <m:r>
          <w:rPr>
            <w:rFonts w:ascii="Cambria Math" w:hAnsi="Cambria Math" w:cstheme="minorHAnsi"/>
          </w:rPr>
          <m:t xml:space="preserve"> &gt; </m:t>
        </m:r>
      </m:oMath>
      <w:r>
        <w:t xml:space="preserve">w     </w:t>
      </w:r>
      <w:r>
        <w:rPr>
          <w:rFonts w:cstheme="minorHAnsi"/>
        </w:rPr>
        <w:t>→</w:t>
      </w:r>
      <w:r>
        <w:t xml:space="preserve">  </w:t>
      </w:r>
      <w:r w:rsidR="0022730A">
        <w:t xml:space="preserve">Aşırı  </w:t>
      </w:r>
      <w:r>
        <w:t xml:space="preserve"> Sönümlü </w:t>
      </w:r>
      <w:r w:rsidR="0022730A">
        <w:t xml:space="preserve">Tepki </w:t>
      </w:r>
    </w:p>
    <w:p w:rsidR="00FC7B80" w:rsidRDefault="006C52E8" w:rsidP="00FC7B80"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2*R*0,125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</m:oMath>
      <w:r w:rsidR="0022730A">
        <w:rPr>
          <w:rFonts w:eastAsiaTheme="minorEastAsia"/>
        </w:rPr>
        <w:t xml:space="preserve">    </w:t>
      </w:r>
      <w:r w:rsidR="00FC7B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</m:t>
        </m:r>
      </m:oMath>
      <w:r w:rsidR="00FC7B80">
        <w:rPr>
          <w:rFonts w:eastAsiaTheme="minorEastAsia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8*0,125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e>
            </m:rad>
          </m:den>
        </m:f>
      </m:oMath>
    </w:p>
    <w:p w:rsidR="00D53CBC" w:rsidRDefault="0022730A" w:rsidP="0022730A">
      <w:r>
        <w:t xml:space="preserve">R   </w:t>
      </w:r>
      <m:oMath>
        <m:r>
          <w:rPr>
            <w:rFonts w:ascii="Cambria Math" w:hAnsi="Cambria Math"/>
          </w:rPr>
          <m:t xml:space="preserve">&lt;  </m:t>
        </m:r>
      </m:oMath>
      <w:r w:rsidR="00FC7B80">
        <w:t>4000</w:t>
      </w:r>
      <w:r w:rsidR="00FC7B80">
        <w:rPr>
          <w:rFonts w:cstheme="minorHAnsi"/>
        </w:rPr>
        <w:t>Ω</w:t>
      </w:r>
      <w:r w:rsidR="00545CCF">
        <w:rPr>
          <w:rFonts w:cstheme="minorHAnsi"/>
        </w:rPr>
        <w:t xml:space="preserve"> </w:t>
      </w:r>
    </w:p>
    <w:p w:rsidR="0022730A" w:rsidRDefault="0022730A" w:rsidP="0022730A"/>
    <w:p w:rsidR="00D53CBC" w:rsidRDefault="00306A22" w:rsidP="00BD51A2">
      <w:pPr>
        <w:tabs>
          <w:tab w:val="left" w:pos="3945"/>
        </w:tabs>
      </w:pPr>
      <w:r>
        <w:rPr>
          <w:noProof/>
          <w:lang w:eastAsia="tr-TR"/>
        </w:rPr>
        <w:drawing>
          <wp:inline distT="0" distB="0" distL="0" distR="0">
            <wp:extent cx="5760720" cy="2224075"/>
            <wp:effectExtent l="19050" t="0" r="0" b="0"/>
            <wp:docPr id="7" name="12 Resim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A2" w:rsidRDefault="00D53CBC" w:rsidP="00BD51A2">
      <w:pPr>
        <w:tabs>
          <w:tab w:val="left" w:pos="3945"/>
        </w:tabs>
      </w:pPr>
      <w:r>
        <w:rPr>
          <w:noProof/>
          <w:lang w:eastAsia="tr-TR"/>
        </w:rPr>
        <w:drawing>
          <wp:inline distT="0" distB="0" distL="0" distR="0">
            <wp:extent cx="5760410" cy="3724275"/>
            <wp:effectExtent l="0" t="0" r="0" b="0"/>
            <wp:docPr id="1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42" w:rsidRDefault="00BB7E42" w:rsidP="00BB7E42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BÖLÜM-2 </w:t>
      </w:r>
    </w:p>
    <w:p w:rsidR="00BB7E42" w:rsidRDefault="00BB7E42" w:rsidP="00BB7E42">
      <w:pPr>
        <w:ind w:left="360"/>
        <w:rPr>
          <w:b/>
          <w:bCs/>
        </w:rPr>
      </w:pPr>
      <w:r>
        <w:rPr>
          <w:b/>
          <w:bCs/>
        </w:rPr>
        <w:t>Basamak Tepkisi :</w:t>
      </w:r>
    </w:p>
    <w:p w:rsidR="00BB7E42" w:rsidRDefault="00BB7E42" w:rsidP="009D0AA8">
      <w:pPr>
        <w:rPr>
          <w:bCs/>
        </w:rPr>
      </w:pPr>
      <w:r w:rsidRPr="00BB7E42">
        <w:rPr>
          <w:bCs/>
        </w:rPr>
        <w:t>1.)</w:t>
      </w:r>
    </w:p>
    <w:p w:rsidR="009D0AA8" w:rsidRDefault="009D0AA8" w:rsidP="009D0AA8">
      <w:pPr>
        <w:rPr>
          <w:bCs/>
        </w:rPr>
      </w:pPr>
      <w:r>
        <w:rPr>
          <w:bCs/>
        </w:rPr>
        <w:t>a.)</w:t>
      </w:r>
    </w:p>
    <w:p w:rsidR="00973ED0" w:rsidRDefault="00973ED0" w:rsidP="009D0AA8">
      <w:pPr>
        <w:rPr>
          <w:bCs/>
        </w:rPr>
      </w:pPr>
      <w:r>
        <w:rPr>
          <w:bCs/>
          <w:noProof/>
          <w:lang w:eastAsia="tr-TR"/>
        </w:rPr>
        <w:drawing>
          <wp:inline distT="0" distB="0" distL="0" distR="0">
            <wp:extent cx="5762625" cy="2190750"/>
            <wp:effectExtent l="19050" t="0" r="0" b="0"/>
            <wp:docPr id="2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D0" w:rsidRDefault="00973ED0" w:rsidP="009D0AA8">
      <w:pPr>
        <w:rPr>
          <w:bCs/>
        </w:rPr>
      </w:pPr>
    </w:p>
    <w:p w:rsidR="009D0AA8" w:rsidRDefault="00973ED0" w:rsidP="009D0AA8">
      <w:pPr>
        <w:rPr>
          <w:bCs/>
        </w:rPr>
      </w:pPr>
      <w:r>
        <w:rPr>
          <w:bCs/>
          <w:noProof/>
          <w:lang w:eastAsia="tr-TR"/>
        </w:rPr>
        <w:drawing>
          <wp:inline distT="0" distB="0" distL="0" distR="0">
            <wp:extent cx="6400799" cy="2838450"/>
            <wp:effectExtent l="0" t="0" r="0" b="0"/>
            <wp:docPr id="19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278" cy="284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D0" w:rsidRDefault="009D0AA8" w:rsidP="00973ED0">
      <w:pPr>
        <w:rPr>
          <w:bCs/>
        </w:rPr>
      </w:pPr>
      <w:r>
        <w:rPr>
          <w:bCs/>
        </w:rPr>
        <w:lastRenderedPageBreak/>
        <w:t>b.)</w:t>
      </w:r>
      <w:r w:rsidR="00973ED0">
        <w:tab/>
      </w:r>
      <w:r w:rsidR="00973ED0">
        <w:rPr>
          <w:bCs/>
          <w:noProof/>
          <w:lang w:eastAsia="tr-TR"/>
        </w:rPr>
        <w:drawing>
          <wp:inline distT="0" distB="0" distL="0" distR="0">
            <wp:extent cx="5755391" cy="2600325"/>
            <wp:effectExtent l="19050" t="0" r="0" b="0"/>
            <wp:docPr id="18" name="17 Resim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A8" w:rsidRDefault="00973ED0" w:rsidP="009D0AA8">
      <w:pPr>
        <w:rPr>
          <w:bCs/>
        </w:rPr>
      </w:pPr>
      <w:r>
        <w:rPr>
          <w:bCs/>
          <w:noProof/>
          <w:lang w:eastAsia="tr-TR"/>
        </w:rPr>
        <w:drawing>
          <wp:inline distT="0" distB="0" distL="0" distR="0">
            <wp:extent cx="6048375" cy="3571875"/>
            <wp:effectExtent l="0" t="0" r="9525" b="0"/>
            <wp:docPr id="17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86" cy="357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D0" w:rsidRDefault="00973ED0" w:rsidP="009D0AA8">
      <w:pPr>
        <w:rPr>
          <w:bCs/>
        </w:rPr>
      </w:pPr>
    </w:p>
    <w:p w:rsidR="00973ED0" w:rsidRDefault="00973ED0" w:rsidP="009D0AA8">
      <w:pPr>
        <w:rPr>
          <w:bCs/>
        </w:rPr>
      </w:pPr>
    </w:p>
    <w:p w:rsidR="00973ED0" w:rsidRDefault="00973ED0" w:rsidP="009D0AA8">
      <w:pPr>
        <w:rPr>
          <w:bCs/>
        </w:rPr>
      </w:pPr>
    </w:p>
    <w:p w:rsidR="00973ED0" w:rsidRDefault="00973ED0" w:rsidP="009D0AA8">
      <w:pPr>
        <w:rPr>
          <w:bCs/>
        </w:rPr>
      </w:pPr>
    </w:p>
    <w:p w:rsidR="00973ED0" w:rsidRDefault="00973ED0" w:rsidP="009D0AA8">
      <w:pPr>
        <w:rPr>
          <w:bCs/>
        </w:rPr>
      </w:pPr>
    </w:p>
    <w:p w:rsidR="00973ED0" w:rsidRDefault="00973ED0" w:rsidP="009D0AA8">
      <w:pPr>
        <w:rPr>
          <w:bCs/>
        </w:rPr>
      </w:pPr>
    </w:p>
    <w:p w:rsidR="00973ED0" w:rsidRDefault="00973ED0" w:rsidP="009D0AA8">
      <w:pPr>
        <w:rPr>
          <w:bCs/>
        </w:rPr>
      </w:pPr>
      <w:r>
        <w:rPr>
          <w:bCs/>
        </w:rPr>
        <w:lastRenderedPageBreak/>
        <w:t>c.)</w:t>
      </w:r>
    </w:p>
    <w:p w:rsidR="008F215E" w:rsidRDefault="008F215E" w:rsidP="009D0AA8">
      <w:pPr>
        <w:rPr>
          <w:bCs/>
        </w:rPr>
      </w:pPr>
      <w:r>
        <w:rPr>
          <w:bCs/>
          <w:noProof/>
          <w:lang w:eastAsia="tr-TR"/>
        </w:rPr>
        <w:drawing>
          <wp:inline distT="0" distB="0" distL="0" distR="0">
            <wp:extent cx="5760720" cy="2763000"/>
            <wp:effectExtent l="19050" t="0" r="0" b="0"/>
            <wp:docPr id="22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D0" w:rsidRPr="009D0AA8" w:rsidRDefault="00973ED0" w:rsidP="009D0AA8">
      <w:pPr>
        <w:rPr>
          <w:bCs/>
        </w:rPr>
      </w:pPr>
      <w:r>
        <w:rPr>
          <w:bCs/>
          <w:noProof/>
          <w:lang w:eastAsia="tr-TR"/>
        </w:rPr>
        <w:drawing>
          <wp:inline distT="0" distB="0" distL="0" distR="0">
            <wp:extent cx="6419850" cy="3657600"/>
            <wp:effectExtent l="0" t="0" r="0" b="0"/>
            <wp:docPr id="21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354" cy="366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ED0" w:rsidRPr="009D0AA8" w:rsidSect="00FF4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863" w:rsidRDefault="00D76863" w:rsidP="00C11586">
      <w:pPr>
        <w:spacing w:after="0" w:line="240" w:lineRule="auto"/>
      </w:pPr>
      <w:r>
        <w:separator/>
      </w:r>
    </w:p>
  </w:endnote>
  <w:endnote w:type="continuationSeparator" w:id="1">
    <w:p w:rsidR="00D76863" w:rsidRDefault="00D76863" w:rsidP="00C1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863" w:rsidRDefault="00D76863" w:rsidP="00C11586">
      <w:pPr>
        <w:spacing w:after="0" w:line="240" w:lineRule="auto"/>
      </w:pPr>
      <w:r>
        <w:separator/>
      </w:r>
    </w:p>
  </w:footnote>
  <w:footnote w:type="continuationSeparator" w:id="1">
    <w:p w:rsidR="00D76863" w:rsidRDefault="00D76863" w:rsidP="00C11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586"/>
    <w:rsid w:val="00043324"/>
    <w:rsid w:val="0022730A"/>
    <w:rsid w:val="00306A22"/>
    <w:rsid w:val="00357551"/>
    <w:rsid w:val="0037205A"/>
    <w:rsid w:val="003E5705"/>
    <w:rsid w:val="004E4D7E"/>
    <w:rsid w:val="00545CCF"/>
    <w:rsid w:val="00687B57"/>
    <w:rsid w:val="006C52E8"/>
    <w:rsid w:val="008F215E"/>
    <w:rsid w:val="00973ED0"/>
    <w:rsid w:val="009D0AA8"/>
    <w:rsid w:val="00BB7E42"/>
    <w:rsid w:val="00BD51A2"/>
    <w:rsid w:val="00C11586"/>
    <w:rsid w:val="00CD4FCC"/>
    <w:rsid w:val="00D53CBC"/>
    <w:rsid w:val="00D76863"/>
    <w:rsid w:val="00FC7B80"/>
    <w:rsid w:val="00FF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1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158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C11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11586"/>
  </w:style>
  <w:style w:type="paragraph" w:styleId="Altbilgi">
    <w:name w:val="footer"/>
    <w:basedOn w:val="Normal"/>
    <w:link w:val="AltbilgiChar"/>
    <w:uiPriority w:val="99"/>
    <w:semiHidden/>
    <w:unhideWhenUsed/>
    <w:rsid w:val="00C11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11586"/>
  </w:style>
  <w:style w:type="character" w:styleId="YerTutucuMetni">
    <w:name w:val="Placeholder Text"/>
    <w:basedOn w:val="VarsaylanParagrafYazTipi"/>
    <w:uiPriority w:val="99"/>
    <w:semiHidden/>
    <w:rsid w:val="00FC7B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69B7B-7030-45E4-976F-65E1A217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9</cp:revision>
  <dcterms:created xsi:type="dcterms:W3CDTF">2012-03-12T07:32:00Z</dcterms:created>
  <dcterms:modified xsi:type="dcterms:W3CDTF">2012-03-12T10:25:00Z</dcterms:modified>
</cp:coreProperties>
</file>