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821" w:rsidRDefault="00885821" w:rsidP="00885821">
      <w:pPr>
        <w:jc w:val="center"/>
        <w:rPr>
          <w:b/>
        </w:rPr>
      </w:pPr>
      <w:r>
        <w:rPr>
          <w:b/>
        </w:rPr>
        <w:t>BAŞKENT ÜNİVERSİTESİ</w:t>
      </w:r>
    </w:p>
    <w:p w:rsidR="00885821" w:rsidRDefault="00885821" w:rsidP="00885821">
      <w:pPr>
        <w:jc w:val="center"/>
        <w:rPr>
          <w:b/>
        </w:rPr>
      </w:pPr>
      <w:r>
        <w:rPr>
          <w:b/>
        </w:rPr>
        <w:t>MÜHENDİSLİK FAKÜLTESİ</w:t>
      </w:r>
    </w:p>
    <w:p w:rsidR="00885821" w:rsidRDefault="00885821" w:rsidP="00885821">
      <w:pPr>
        <w:jc w:val="center"/>
        <w:rPr>
          <w:b/>
          <w:sz w:val="28"/>
        </w:rPr>
      </w:pPr>
      <w:r>
        <w:rPr>
          <w:b/>
          <w:sz w:val="28"/>
        </w:rPr>
        <w:t>ELEKTRİK-ELEKTRONİK MÜHENDİSLİĞİ BÖLÜMÜ</w:t>
      </w:r>
    </w:p>
    <w:p w:rsidR="00885821" w:rsidRDefault="00885821" w:rsidP="00885821">
      <w:pPr>
        <w:jc w:val="center"/>
      </w:pPr>
    </w:p>
    <w:p w:rsidR="00885821" w:rsidRDefault="00885821" w:rsidP="00885821">
      <w:pPr>
        <w:jc w:val="center"/>
        <w:rPr>
          <w:b/>
        </w:rPr>
      </w:pPr>
      <w:r>
        <w:rPr>
          <w:b/>
        </w:rPr>
        <w:t>EEM–202 DEVRE TEORİSİ–2 LABORATUVARI</w:t>
      </w:r>
    </w:p>
    <w:p w:rsidR="00885821" w:rsidRDefault="00885821" w:rsidP="00885821">
      <w:pPr>
        <w:jc w:val="center"/>
        <w:rPr>
          <w:b/>
        </w:rPr>
      </w:pPr>
    </w:p>
    <w:p w:rsidR="00885821" w:rsidRDefault="00885821" w:rsidP="00885821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PSpice</w:t>
      </w:r>
      <w:proofErr w:type="spellEnd"/>
      <w:r>
        <w:rPr>
          <w:b/>
          <w:sz w:val="28"/>
        </w:rPr>
        <w:t xml:space="preserve"> Ödev–2</w:t>
      </w:r>
    </w:p>
    <w:p w:rsidR="00885821" w:rsidRDefault="00885821" w:rsidP="008858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RC ve RL Devreleri</w:t>
      </w:r>
    </w:p>
    <w:p w:rsidR="0063039A" w:rsidRDefault="0063039A" w:rsidP="00885821">
      <w:pPr>
        <w:jc w:val="center"/>
        <w:rPr>
          <w:sz w:val="32"/>
          <w:szCs w:val="32"/>
        </w:rPr>
      </w:pPr>
    </w:p>
    <w:p w:rsidR="00885821" w:rsidRDefault="00885821" w:rsidP="00885821">
      <w:pPr>
        <w:jc w:val="center"/>
        <w:rPr>
          <w:sz w:val="32"/>
          <w:szCs w:val="32"/>
        </w:rPr>
      </w:pPr>
    </w:p>
    <w:p w:rsidR="00885821" w:rsidRDefault="00885821" w:rsidP="00885821">
      <w:pPr>
        <w:jc w:val="center"/>
        <w:rPr>
          <w:sz w:val="32"/>
          <w:szCs w:val="32"/>
        </w:rPr>
      </w:pPr>
    </w:p>
    <w:p w:rsidR="00885821" w:rsidRDefault="00885821" w:rsidP="00885821">
      <w:pPr>
        <w:jc w:val="center"/>
        <w:rPr>
          <w:sz w:val="32"/>
          <w:szCs w:val="32"/>
        </w:rPr>
      </w:pPr>
    </w:p>
    <w:p w:rsidR="00885821" w:rsidRDefault="00885821" w:rsidP="00885821">
      <w:pPr>
        <w:jc w:val="center"/>
        <w:rPr>
          <w:sz w:val="32"/>
          <w:szCs w:val="32"/>
        </w:rPr>
      </w:pPr>
    </w:p>
    <w:p w:rsidR="00885821" w:rsidRDefault="00885821" w:rsidP="00885821">
      <w:pPr>
        <w:jc w:val="right"/>
        <w:rPr>
          <w:sz w:val="28"/>
          <w:szCs w:val="28"/>
        </w:rPr>
      </w:pPr>
      <w:r>
        <w:rPr>
          <w:sz w:val="28"/>
          <w:szCs w:val="28"/>
        </w:rPr>
        <w:t>MELİKE BERİL KOÇAK</w:t>
      </w:r>
    </w:p>
    <w:p w:rsidR="00885821" w:rsidRDefault="00885821" w:rsidP="00885821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20994284</w:t>
      </w:r>
      <w:proofErr w:type="gramEnd"/>
    </w:p>
    <w:p w:rsidR="00885821" w:rsidRDefault="00885821" w:rsidP="00885821">
      <w:pPr>
        <w:jc w:val="right"/>
        <w:rPr>
          <w:sz w:val="28"/>
          <w:szCs w:val="28"/>
        </w:rPr>
      </w:pPr>
    </w:p>
    <w:p w:rsidR="00885821" w:rsidRDefault="00885821" w:rsidP="00885821">
      <w:pPr>
        <w:jc w:val="right"/>
        <w:rPr>
          <w:sz w:val="28"/>
          <w:szCs w:val="28"/>
        </w:rPr>
      </w:pPr>
    </w:p>
    <w:p w:rsidR="00885821" w:rsidRDefault="00885821" w:rsidP="00885821">
      <w:pPr>
        <w:jc w:val="right"/>
        <w:rPr>
          <w:sz w:val="28"/>
          <w:szCs w:val="28"/>
        </w:rPr>
      </w:pPr>
    </w:p>
    <w:p w:rsidR="00885821" w:rsidRDefault="00885821" w:rsidP="00885821">
      <w:pPr>
        <w:jc w:val="right"/>
        <w:rPr>
          <w:sz w:val="28"/>
          <w:szCs w:val="28"/>
        </w:rPr>
      </w:pPr>
    </w:p>
    <w:p w:rsidR="00885821" w:rsidRDefault="00885821" w:rsidP="00885821">
      <w:pPr>
        <w:jc w:val="right"/>
        <w:rPr>
          <w:sz w:val="28"/>
          <w:szCs w:val="28"/>
        </w:rPr>
      </w:pPr>
    </w:p>
    <w:p w:rsidR="00885821" w:rsidRDefault="00885821" w:rsidP="00885821">
      <w:pPr>
        <w:jc w:val="right"/>
        <w:rPr>
          <w:sz w:val="28"/>
          <w:szCs w:val="28"/>
        </w:rPr>
      </w:pPr>
    </w:p>
    <w:p w:rsidR="00885821" w:rsidRDefault="00885821" w:rsidP="00885821">
      <w:pPr>
        <w:jc w:val="right"/>
        <w:rPr>
          <w:sz w:val="28"/>
          <w:szCs w:val="28"/>
        </w:rPr>
      </w:pPr>
    </w:p>
    <w:p w:rsidR="00885821" w:rsidRDefault="00885821" w:rsidP="00885821">
      <w:pPr>
        <w:jc w:val="right"/>
        <w:rPr>
          <w:sz w:val="28"/>
          <w:szCs w:val="28"/>
        </w:rPr>
      </w:pPr>
    </w:p>
    <w:p w:rsidR="00885821" w:rsidRDefault="00885821" w:rsidP="00885821">
      <w:pPr>
        <w:jc w:val="right"/>
        <w:rPr>
          <w:sz w:val="28"/>
          <w:szCs w:val="28"/>
        </w:rPr>
      </w:pPr>
    </w:p>
    <w:p w:rsidR="00885821" w:rsidRDefault="00885821" w:rsidP="00885821">
      <w:pPr>
        <w:jc w:val="right"/>
        <w:rPr>
          <w:sz w:val="28"/>
          <w:szCs w:val="28"/>
        </w:rPr>
      </w:pPr>
    </w:p>
    <w:p w:rsidR="00885821" w:rsidRDefault="00885821" w:rsidP="00885821">
      <w:pPr>
        <w:jc w:val="right"/>
        <w:rPr>
          <w:sz w:val="28"/>
          <w:szCs w:val="28"/>
        </w:rPr>
      </w:pPr>
    </w:p>
    <w:p w:rsidR="00885821" w:rsidRDefault="00885821" w:rsidP="00885821">
      <w:pPr>
        <w:jc w:val="right"/>
        <w:rPr>
          <w:sz w:val="28"/>
          <w:szCs w:val="28"/>
        </w:rPr>
      </w:pPr>
    </w:p>
    <w:p w:rsidR="00885821" w:rsidRDefault="00885821" w:rsidP="00885821">
      <w:pPr>
        <w:jc w:val="right"/>
        <w:rPr>
          <w:sz w:val="28"/>
          <w:szCs w:val="28"/>
        </w:rPr>
      </w:pPr>
    </w:p>
    <w:p w:rsidR="00885821" w:rsidRDefault="00885821" w:rsidP="00885821">
      <w:pPr>
        <w:jc w:val="right"/>
        <w:rPr>
          <w:sz w:val="28"/>
          <w:szCs w:val="28"/>
        </w:rPr>
      </w:pPr>
    </w:p>
    <w:p w:rsidR="00885821" w:rsidRDefault="00885821" w:rsidP="00885821">
      <w:pPr>
        <w:jc w:val="right"/>
        <w:rPr>
          <w:sz w:val="28"/>
          <w:szCs w:val="28"/>
        </w:rPr>
      </w:pPr>
    </w:p>
    <w:p w:rsidR="00885821" w:rsidRDefault="00885821" w:rsidP="00885821">
      <w:pPr>
        <w:jc w:val="right"/>
        <w:rPr>
          <w:sz w:val="28"/>
          <w:szCs w:val="28"/>
        </w:rPr>
      </w:pPr>
    </w:p>
    <w:p w:rsidR="00885821" w:rsidRDefault="00885821" w:rsidP="00885821">
      <w:pPr>
        <w:jc w:val="right"/>
        <w:rPr>
          <w:sz w:val="28"/>
          <w:szCs w:val="28"/>
        </w:rPr>
      </w:pPr>
    </w:p>
    <w:p w:rsidR="00885821" w:rsidRDefault="00885821" w:rsidP="00885821">
      <w:pPr>
        <w:jc w:val="right"/>
        <w:rPr>
          <w:sz w:val="28"/>
          <w:szCs w:val="28"/>
        </w:rPr>
      </w:pPr>
    </w:p>
    <w:p w:rsidR="00885821" w:rsidRDefault="00885821" w:rsidP="00885821">
      <w:pPr>
        <w:jc w:val="right"/>
        <w:rPr>
          <w:sz w:val="28"/>
          <w:szCs w:val="28"/>
        </w:rPr>
      </w:pPr>
    </w:p>
    <w:p w:rsidR="00885821" w:rsidRDefault="00885821" w:rsidP="00885821">
      <w:pPr>
        <w:jc w:val="right"/>
        <w:rPr>
          <w:sz w:val="28"/>
          <w:szCs w:val="28"/>
        </w:rPr>
      </w:pPr>
    </w:p>
    <w:p w:rsidR="00885821" w:rsidRDefault="00885821" w:rsidP="00885821">
      <w:pPr>
        <w:jc w:val="right"/>
        <w:rPr>
          <w:sz w:val="28"/>
          <w:szCs w:val="28"/>
        </w:rPr>
      </w:pPr>
    </w:p>
    <w:p w:rsidR="00885821" w:rsidRDefault="00885821" w:rsidP="00885821">
      <w:pPr>
        <w:jc w:val="right"/>
        <w:rPr>
          <w:sz w:val="28"/>
          <w:szCs w:val="28"/>
        </w:rPr>
      </w:pPr>
    </w:p>
    <w:p w:rsidR="00885821" w:rsidRDefault="00885821" w:rsidP="00885821">
      <w:pPr>
        <w:jc w:val="right"/>
        <w:rPr>
          <w:sz w:val="28"/>
          <w:szCs w:val="28"/>
        </w:rPr>
      </w:pPr>
    </w:p>
    <w:p w:rsidR="00885821" w:rsidRDefault="00885821" w:rsidP="00885821">
      <w:pPr>
        <w:jc w:val="right"/>
        <w:rPr>
          <w:sz w:val="28"/>
          <w:szCs w:val="28"/>
        </w:rPr>
      </w:pPr>
    </w:p>
    <w:p w:rsidR="00885821" w:rsidRDefault="00885821" w:rsidP="00885821">
      <w:pPr>
        <w:jc w:val="right"/>
        <w:rPr>
          <w:sz w:val="28"/>
          <w:szCs w:val="28"/>
        </w:rPr>
      </w:pPr>
    </w:p>
    <w:p w:rsidR="00885821" w:rsidRDefault="00885821" w:rsidP="00885821">
      <w:pPr>
        <w:jc w:val="right"/>
        <w:rPr>
          <w:sz w:val="28"/>
          <w:szCs w:val="28"/>
        </w:rPr>
      </w:pPr>
    </w:p>
    <w:p w:rsidR="00885821" w:rsidRDefault="00885821" w:rsidP="00885821">
      <w:pPr>
        <w:jc w:val="right"/>
        <w:rPr>
          <w:sz w:val="28"/>
          <w:szCs w:val="28"/>
        </w:rPr>
      </w:pPr>
    </w:p>
    <w:p w:rsidR="00885821" w:rsidRDefault="00885821" w:rsidP="00885821">
      <w:pPr>
        <w:jc w:val="right"/>
        <w:rPr>
          <w:sz w:val="28"/>
          <w:szCs w:val="28"/>
        </w:rPr>
      </w:pPr>
    </w:p>
    <w:p w:rsidR="00885821" w:rsidRDefault="00715A55" w:rsidP="00715A55">
      <w:pPr>
        <w:rPr>
          <w:sz w:val="28"/>
          <w:szCs w:val="28"/>
        </w:rPr>
      </w:pPr>
      <w:r>
        <w:rPr>
          <w:sz w:val="28"/>
          <w:szCs w:val="28"/>
        </w:rPr>
        <w:lastRenderedPageBreak/>
        <w:t>1.a.)</w:t>
      </w:r>
    </w:p>
    <w:p w:rsidR="00715A55" w:rsidRDefault="00715A55" w:rsidP="00715A55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>
            <wp:extent cx="5760720" cy="2973705"/>
            <wp:effectExtent l="19050" t="0" r="0" b="0"/>
            <wp:docPr id="1" name="0 Resim" descr="1soru a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oru a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A55" w:rsidRDefault="00715A55" w:rsidP="00715A55">
      <w:pPr>
        <w:rPr>
          <w:sz w:val="28"/>
          <w:szCs w:val="28"/>
        </w:rPr>
      </w:pPr>
    </w:p>
    <w:p w:rsidR="00715A55" w:rsidRDefault="00715A55" w:rsidP="00715A55">
      <w:pPr>
        <w:rPr>
          <w:sz w:val="28"/>
          <w:szCs w:val="28"/>
        </w:rPr>
      </w:pPr>
    </w:p>
    <w:p w:rsidR="00715A55" w:rsidRDefault="00715A55" w:rsidP="00715A55">
      <w:pPr>
        <w:rPr>
          <w:sz w:val="28"/>
          <w:szCs w:val="28"/>
        </w:rPr>
      </w:pPr>
    </w:p>
    <w:p w:rsidR="00715A55" w:rsidRDefault="00715A55" w:rsidP="00715A55">
      <w:pPr>
        <w:rPr>
          <w:sz w:val="28"/>
          <w:szCs w:val="28"/>
        </w:rPr>
      </w:pPr>
      <w:r w:rsidRPr="00715A55">
        <w:rPr>
          <w:sz w:val="28"/>
          <w:szCs w:val="28"/>
        </w:rPr>
        <w:drawing>
          <wp:inline distT="0" distB="0" distL="0" distR="0">
            <wp:extent cx="6286500" cy="4286250"/>
            <wp:effectExtent l="0" t="0" r="0" b="0"/>
            <wp:docPr id="3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422" cy="4284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A55" w:rsidRDefault="00715A55" w:rsidP="00715A55">
      <w:pPr>
        <w:rPr>
          <w:sz w:val="28"/>
          <w:szCs w:val="28"/>
        </w:rPr>
      </w:pPr>
    </w:p>
    <w:p w:rsidR="00715A55" w:rsidRDefault="00715A55" w:rsidP="00715A55">
      <w:pPr>
        <w:rPr>
          <w:sz w:val="28"/>
          <w:szCs w:val="28"/>
        </w:rPr>
      </w:pPr>
    </w:p>
    <w:p w:rsidR="00715A55" w:rsidRDefault="00715A55" w:rsidP="00715A55">
      <w:pPr>
        <w:jc w:val="center"/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715A55" w:rsidRDefault="00715A55" w:rsidP="00715A55">
      <w:pPr>
        <w:rPr>
          <w:sz w:val="28"/>
          <w:szCs w:val="28"/>
        </w:rPr>
      </w:pPr>
      <w:r>
        <w:rPr>
          <w:sz w:val="28"/>
          <w:szCs w:val="28"/>
        </w:rPr>
        <w:lastRenderedPageBreak/>
        <w:t>1.b.)</w:t>
      </w:r>
    </w:p>
    <w:p w:rsidR="00715A55" w:rsidRDefault="00715A55" w:rsidP="00715A55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>
            <wp:extent cx="6010275" cy="2362200"/>
            <wp:effectExtent l="19050" t="0" r="9525" b="0"/>
            <wp:docPr id="2" name="1 Resim" descr="0,5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,5u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236" cy="236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A55" w:rsidRDefault="00715A55" w:rsidP="00715A55">
      <w:pPr>
        <w:rPr>
          <w:sz w:val="28"/>
          <w:szCs w:val="28"/>
        </w:rPr>
      </w:pPr>
    </w:p>
    <w:p w:rsidR="00715A55" w:rsidRDefault="00715A55" w:rsidP="00715A55">
      <w:pPr>
        <w:tabs>
          <w:tab w:val="left" w:pos="945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715A55">
        <w:rPr>
          <w:sz w:val="28"/>
          <w:szCs w:val="28"/>
        </w:rPr>
        <w:drawing>
          <wp:inline distT="0" distB="0" distL="0" distR="0">
            <wp:extent cx="6324600" cy="2686050"/>
            <wp:effectExtent l="0" t="0" r="0" b="0"/>
            <wp:docPr id="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977" cy="2689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A55" w:rsidRDefault="00715A55" w:rsidP="00715A55">
      <w:pPr>
        <w:tabs>
          <w:tab w:val="left" w:pos="945"/>
        </w:tabs>
        <w:rPr>
          <w:sz w:val="28"/>
          <w:szCs w:val="28"/>
        </w:rPr>
      </w:pPr>
    </w:p>
    <w:p w:rsidR="00715A55" w:rsidRDefault="00715A55" w:rsidP="00715A55">
      <w:pPr>
        <w:tabs>
          <w:tab w:val="left" w:pos="945"/>
        </w:tabs>
        <w:rPr>
          <w:sz w:val="28"/>
          <w:szCs w:val="28"/>
        </w:rPr>
      </w:pPr>
    </w:p>
    <w:p w:rsidR="00715A55" w:rsidRDefault="00715A55" w:rsidP="00715A55">
      <w:pPr>
        <w:tabs>
          <w:tab w:val="left" w:pos="945"/>
        </w:tabs>
        <w:rPr>
          <w:sz w:val="28"/>
          <w:szCs w:val="28"/>
        </w:rPr>
      </w:pPr>
    </w:p>
    <w:p w:rsidR="00715A55" w:rsidRDefault="00715A55" w:rsidP="00715A55">
      <w:pPr>
        <w:tabs>
          <w:tab w:val="left" w:pos="945"/>
        </w:tabs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>
            <wp:extent cx="5894861" cy="2363189"/>
            <wp:effectExtent l="19050" t="0" r="0" b="0"/>
            <wp:docPr id="10" name="9 Resim" descr="1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u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861" cy="236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A55" w:rsidRDefault="00715A55">
      <w:pPr>
        <w:suppressAutoHyphens w:val="0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15A55" w:rsidRDefault="00715A55" w:rsidP="00715A55">
      <w:pPr>
        <w:tabs>
          <w:tab w:val="left" w:pos="945"/>
        </w:tabs>
        <w:rPr>
          <w:sz w:val="28"/>
          <w:szCs w:val="28"/>
        </w:rPr>
      </w:pPr>
      <w:r w:rsidRPr="00715A55">
        <w:rPr>
          <w:sz w:val="28"/>
          <w:szCs w:val="28"/>
        </w:rPr>
        <w:lastRenderedPageBreak/>
        <w:drawing>
          <wp:inline distT="0" distB="0" distL="0" distR="0">
            <wp:extent cx="6329548" cy="2410691"/>
            <wp:effectExtent l="0" t="0" r="0" b="0"/>
            <wp:docPr id="11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330" cy="241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A55" w:rsidRPr="00715A55" w:rsidRDefault="00715A55" w:rsidP="00715A55">
      <w:pPr>
        <w:rPr>
          <w:sz w:val="28"/>
          <w:szCs w:val="28"/>
        </w:rPr>
      </w:pPr>
    </w:p>
    <w:p w:rsidR="00715A55" w:rsidRDefault="00387B1C" w:rsidP="00715A55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>
            <wp:extent cx="6615397" cy="2237874"/>
            <wp:effectExtent l="19050" t="0" r="0" b="0"/>
            <wp:docPr id="21" name="20 Resim" descr="1.5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5u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5397" cy="223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A55" w:rsidRDefault="00715A55" w:rsidP="00715A55">
      <w:pPr>
        <w:rPr>
          <w:sz w:val="28"/>
          <w:szCs w:val="28"/>
        </w:rPr>
      </w:pPr>
    </w:p>
    <w:p w:rsidR="00715A55" w:rsidRPr="00715A55" w:rsidRDefault="00715A55" w:rsidP="00715A55">
      <w:pPr>
        <w:rPr>
          <w:sz w:val="28"/>
          <w:szCs w:val="28"/>
        </w:rPr>
      </w:pPr>
    </w:p>
    <w:p w:rsidR="00715A55" w:rsidRDefault="00715A55" w:rsidP="00715A55">
      <w:pPr>
        <w:rPr>
          <w:sz w:val="28"/>
          <w:szCs w:val="28"/>
        </w:rPr>
      </w:pPr>
    </w:p>
    <w:p w:rsidR="00715A55" w:rsidRDefault="00715A55" w:rsidP="00715A55">
      <w:pPr>
        <w:rPr>
          <w:sz w:val="28"/>
          <w:szCs w:val="28"/>
        </w:rPr>
      </w:pPr>
    </w:p>
    <w:p w:rsidR="00387B1C" w:rsidRDefault="00DD0085" w:rsidP="00715A55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>
            <wp:extent cx="6497053" cy="2550695"/>
            <wp:effectExtent l="0" t="0" r="0" b="0"/>
            <wp:docPr id="2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061" cy="2556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565" w:rsidRDefault="00715A55" w:rsidP="00715A55">
      <w:pPr>
        <w:tabs>
          <w:tab w:val="left" w:pos="2151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AD4371" w:rsidRDefault="00576565" w:rsidP="00AD4371">
      <w:pPr>
        <w:suppressAutoHyphens w:val="0"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AD4371">
        <w:rPr>
          <w:sz w:val="28"/>
          <w:szCs w:val="28"/>
          <w:u w:val="single"/>
        </w:rPr>
        <w:lastRenderedPageBreak/>
        <w:t>0.5u değeri için:</w:t>
      </w:r>
    </w:p>
    <w:p w:rsidR="00AD4371" w:rsidRDefault="00AD4371" w:rsidP="00AD4371">
      <w:pPr>
        <w:suppressAutoHyphens w:val="0"/>
        <w:spacing w:after="200" w:line="276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τ=RC  </m:t>
        </m:r>
      </m:oMath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ise</w:t>
      </w:r>
      <w:proofErr w:type="gramEnd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τ=5*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</m:oMath>
    </w:p>
    <w:p w:rsidR="003C0BEE" w:rsidRDefault="003C0BEE" w:rsidP="00AD4371">
      <w:pPr>
        <w:suppressAutoHyphens w:val="0"/>
        <w:spacing w:after="200" w:line="276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1u değeri </w:t>
      </w:r>
      <w:proofErr w:type="gramStart"/>
      <w:r>
        <w:rPr>
          <w:sz w:val="28"/>
          <w:szCs w:val="28"/>
          <w:u w:val="single"/>
        </w:rPr>
        <w:t>için :</w:t>
      </w:r>
      <w:proofErr w:type="gramEnd"/>
    </w:p>
    <w:p w:rsidR="003C0BEE" w:rsidRDefault="003C0BEE" w:rsidP="003C0BEE">
      <w:pPr>
        <w:suppressAutoHyphens w:val="0"/>
        <w:spacing w:after="200" w:line="276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τ=RC  </m:t>
        </m:r>
      </m:oMath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ise</w:t>
      </w:r>
      <w:proofErr w:type="gramEnd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τ=1*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</m:oMath>
    </w:p>
    <w:p w:rsidR="003C0BEE" w:rsidRDefault="003C0BEE" w:rsidP="003C0BEE">
      <w:pPr>
        <w:suppressAutoHyphens w:val="0"/>
        <w:spacing w:after="200" w:line="276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1.5 u değeri </w:t>
      </w:r>
      <w:proofErr w:type="gramStart"/>
      <w:r>
        <w:rPr>
          <w:sz w:val="28"/>
          <w:szCs w:val="28"/>
          <w:u w:val="single"/>
        </w:rPr>
        <w:t>için :</w:t>
      </w:r>
      <w:proofErr w:type="gramEnd"/>
    </w:p>
    <w:p w:rsidR="003C0BEE" w:rsidRDefault="003C0BEE" w:rsidP="003C0BEE">
      <w:pPr>
        <w:suppressAutoHyphens w:val="0"/>
        <w:spacing w:after="200" w:line="276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τ=RC  </m:t>
        </m:r>
      </m:oMath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ise</w:t>
      </w:r>
      <w:proofErr w:type="gramEnd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τ=1.5*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</m:oMath>
    </w:p>
    <w:p w:rsidR="003C0BEE" w:rsidRDefault="00C068CD" w:rsidP="003C0BEE">
      <w:pPr>
        <w:suppressAutoHyphens w:val="0"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2.c.)</w:t>
      </w:r>
    </w:p>
    <w:p w:rsidR="00C068CD" w:rsidRDefault="000823FF" w:rsidP="003C0BEE">
      <w:pPr>
        <w:suppressAutoHyphens w:val="0"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Devrenin</w:t>
      </w:r>
      <w:r w:rsidR="00C068CD">
        <w:rPr>
          <w:sz w:val="28"/>
          <w:szCs w:val="28"/>
        </w:rPr>
        <w:t xml:space="preserve"> </w:t>
      </w:r>
      <w:proofErr w:type="spellStart"/>
      <w:r w:rsidR="00D441F8">
        <w:rPr>
          <w:sz w:val="28"/>
          <w:szCs w:val="28"/>
        </w:rPr>
        <w:t>kapasitör</w:t>
      </w:r>
      <w:proofErr w:type="spellEnd"/>
      <w:r w:rsidR="00D441F8">
        <w:rPr>
          <w:sz w:val="28"/>
          <w:szCs w:val="28"/>
        </w:rPr>
        <w:t xml:space="preserve"> </w:t>
      </w:r>
      <w:r w:rsidR="00C068CD">
        <w:rPr>
          <w:sz w:val="28"/>
          <w:szCs w:val="28"/>
        </w:rPr>
        <w:t xml:space="preserve">değerini değiştirdiğimizde </w:t>
      </w:r>
      <w:r>
        <w:rPr>
          <w:sz w:val="28"/>
          <w:szCs w:val="28"/>
        </w:rPr>
        <w:t>grafiksel</w:t>
      </w:r>
      <w:r w:rsidR="00C068CD">
        <w:rPr>
          <w:sz w:val="28"/>
          <w:szCs w:val="28"/>
        </w:rPr>
        <w:t xml:space="preserve"> olarak</w:t>
      </w:r>
      <w:r>
        <w:rPr>
          <w:sz w:val="28"/>
          <w:szCs w:val="28"/>
        </w:rPr>
        <w:t xml:space="preserve"> oluşan şekil değişmedi.  </w:t>
      </w:r>
      <m:oMath>
        <m:r>
          <w:rPr>
            <w:rFonts w:ascii="Cambria Math" w:hAnsi="Cambria Math"/>
            <w:sz w:val="28"/>
            <w:szCs w:val="28"/>
          </w:rPr>
          <m:t xml:space="preserve"> τ=T=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</m:den>
        </m:f>
        <m:r>
          <w:rPr>
            <w:rFonts w:ascii="Cambria Math" w:hAnsi="Cambria Math"/>
            <w:sz w:val="28"/>
            <w:szCs w:val="28"/>
          </w:rPr>
          <m:t>=RC</m:t>
        </m:r>
      </m:oMath>
      <w:r>
        <w:rPr>
          <w:sz w:val="28"/>
          <w:szCs w:val="28"/>
        </w:rPr>
        <w:t xml:space="preserve"> formülüyle bağlantılı olarak </w:t>
      </w:r>
      <w:proofErr w:type="spellStart"/>
      <w:r>
        <w:rPr>
          <w:sz w:val="28"/>
          <w:szCs w:val="28"/>
        </w:rPr>
        <w:t>kapasitör</w:t>
      </w:r>
      <w:proofErr w:type="spellEnd"/>
      <w:r>
        <w:rPr>
          <w:sz w:val="28"/>
          <w:szCs w:val="28"/>
        </w:rPr>
        <w:t xml:space="preserve"> değeri büyüdükçe </w:t>
      </w:r>
      <m:oMath>
        <m:r>
          <w:rPr>
            <w:rFonts w:ascii="Cambria Math" w:hAnsi="Cambria Math"/>
            <w:sz w:val="28"/>
            <w:szCs w:val="28"/>
          </w:rPr>
          <m:t xml:space="preserve">τ </m:t>
        </m:r>
      </m:oMath>
      <w:r>
        <w:rPr>
          <w:sz w:val="28"/>
          <w:szCs w:val="28"/>
        </w:rPr>
        <w:t xml:space="preserve"> yani </w:t>
      </w:r>
      <w:proofErr w:type="spellStart"/>
      <w:r>
        <w:rPr>
          <w:sz w:val="28"/>
          <w:szCs w:val="28"/>
        </w:rPr>
        <w:t>periyod</w:t>
      </w:r>
      <w:proofErr w:type="spellEnd"/>
      <w:r>
        <w:rPr>
          <w:sz w:val="28"/>
          <w:szCs w:val="28"/>
        </w:rPr>
        <w:t xml:space="preserve">  artar. </w:t>
      </w:r>
    </w:p>
    <w:p w:rsidR="00C068CD" w:rsidRDefault="00C068CD" w:rsidP="003C0BEE">
      <w:pPr>
        <w:suppressAutoHyphens w:val="0"/>
        <w:spacing w:after="200" w:line="276" w:lineRule="auto"/>
        <w:jc w:val="both"/>
        <w:rPr>
          <w:sz w:val="28"/>
          <w:szCs w:val="28"/>
        </w:rPr>
      </w:pPr>
    </w:p>
    <w:p w:rsidR="003C0BEE" w:rsidRDefault="003C0BEE" w:rsidP="003C0BEE">
      <w:pPr>
        <w:suppressAutoHyphens w:val="0"/>
        <w:spacing w:after="200" w:line="276" w:lineRule="auto"/>
        <w:jc w:val="both"/>
        <w:rPr>
          <w:sz w:val="28"/>
          <w:szCs w:val="28"/>
          <w:u w:val="single"/>
        </w:rPr>
      </w:pPr>
    </w:p>
    <w:p w:rsidR="003C0BEE" w:rsidRPr="003C0BEE" w:rsidRDefault="003C0BEE" w:rsidP="003C0BEE">
      <w:pPr>
        <w:suppressAutoHyphens w:val="0"/>
        <w:spacing w:after="200" w:line="276" w:lineRule="auto"/>
        <w:jc w:val="both"/>
        <w:rPr>
          <w:sz w:val="28"/>
          <w:szCs w:val="28"/>
          <w:u w:val="single"/>
        </w:rPr>
      </w:pPr>
    </w:p>
    <w:p w:rsidR="003C0BEE" w:rsidRDefault="003C0BEE" w:rsidP="00AD4371">
      <w:pPr>
        <w:suppressAutoHyphens w:val="0"/>
        <w:spacing w:after="200" w:line="276" w:lineRule="auto"/>
        <w:jc w:val="both"/>
        <w:rPr>
          <w:sz w:val="28"/>
          <w:szCs w:val="28"/>
          <w:u w:val="single"/>
        </w:rPr>
      </w:pPr>
    </w:p>
    <w:p w:rsidR="00AD4371" w:rsidRDefault="00AD4371" w:rsidP="00AD4371">
      <w:pPr>
        <w:suppressAutoHyphens w:val="0"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6565" w:rsidRDefault="00576565">
      <w:pPr>
        <w:suppressAutoHyphens w:val="0"/>
        <w:spacing w:after="200" w:line="276" w:lineRule="auto"/>
        <w:rPr>
          <w:sz w:val="28"/>
          <w:szCs w:val="28"/>
        </w:rPr>
      </w:pPr>
    </w:p>
    <w:p w:rsidR="00AD4371" w:rsidRDefault="00AD4371">
      <w:pPr>
        <w:suppressAutoHyphens w:val="0"/>
        <w:spacing w:after="200" w:line="276" w:lineRule="auto"/>
        <w:rPr>
          <w:sz w:val="28"/>
          <w:szCs w:val="28"/>
        </w:rPr>
      </w:pPr>
    </w:p>
    <w:p w:rsidR="00715A55" w:rsidRDefault="00576565" w:rsidP="00715A55">
      <w:pPr>
        <w:tabs>
          <w:tab w:val="left" w:pos="2151"/>
        </w:tabs>
        <w:jc w:val="both"/>
        <w:rPr>
          <w:sz w:val="28"/>
          <w:szCs w:val="28"/>
        </w:rPr>
      </w:pPr>
      <w:r>
        <w:rPr>
          <w:sz w:val="28"/>
          <w:szCs w:val="28"/>
        </w:rPr>
        <w:t>2.a)</w:t>
      </w:r>
    </w:p>
    <w:p w:rsidR="00576565" w:rsidRDefault="00576565" w:rsidP="00715A55">
      <w:pPr>
        <w:tabs>
          <w:tab w:val="left" w:pos="2151"/>
        </w:tabs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>
            <wp:extent cx="6164184" cy="2812714"/>
            <wp:effectExtent l="19050" t="0" r="8016" b="0"/>
            <wp:docPr id="12" name="11 Resim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3282" cy="281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65" w:rsidRDefault="00576565" w:rsidP="00576565">
      <w:pPr>
        <w:rPr>
          <w:sz w:val="28"/>
          <w:szCs w:val="28"/>
        </w:rPr>
      </w:pPr>
    </w:p>
    <w:p w:rsidR="00576565" w:rsidRDefault="00576565" w:rsidP="00576565">
      <w:pPr>
        <w:ind w:firstLine="708"/>
        <w:rPr>
          <w:sz w:val="28"/>
          <w:szCs w:val="28"/>
        </w:rPr>
      </w:pPr>
    </w:p>
    <w:p w:rsidR="00576565" w:rsidRDefault="00576565" w:rsidP="00576565">
      <w:pPr>
        <w:ind w:left="-284" w:firstLine="992"/>
        <w:rPr>
          <w:sz w:val="28"/>
          <w:szCs w:val="28"/>
        </w:rPr>
      </w:pPr>
      <w:r w:rsidRPr="00576565">
        <w:rPr>
          <w:sz w:val="28"/>
          <w:szCs w:val="28"/>
        </w:rPr>
        <w:drawing>
          <wp:inline distT="0" distB="0" distL="0" distR="0">
            <wp:extent cx="6359856" cy="4226921"/>
            <wp:effectExtent l="0" t="0" r="2844" b="0"/>
            <wp:docPr id="1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702" cy="4230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565" w:rsidRDefault="00576565">
      <w:pPr>
        <w:suppressAutoHyphens w:val="0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6565" w:rsidRDefault="00576565" w:rsidP="00576565">
      <w:pPr>
        <w:ind w:left="-284" w:firstLine="992"/>
        <w:rPr>
          <w:sz w:val="28"/>
          <w:szCs w:val="28"/>
        </w:rPr>
      </w:pPr>
      <w:r>
        <w:rPr>
          <w:sz w:val="28"/>
          <w:szCs w:val="28"/>
        </w:rPr>
        <w:lastRenderedPageBreak/>
        <w:t>2.b.)</w:t>
      </w:r>
    </w:p>
    <w:p w:rsidR="00576565" w:rsidRDefault="00576565" w:rsidP="00576565">
      <w:pPr>
        <w:ind w:left="-284" w:firstLine="710"/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>
            <wp:extent cx="6331084" cy="2358190"/>
            <wp:effectExtent l="19050" t="0" r="0" b="0"/>
            <wp:docPr id="14" name="13 Resim" descr="0.5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5H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812" cy="236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65" w:rsidRDefault="00576565" w:rsidP="00576565">
      <w:pPr>
        <w:rPr>
          <w:sz w:val="28"/>
          <w:szCs w:val="28"/>
        </w:rPr>
      </w:pPr>
    </w:p>
    <w:p w:rsidR="00576565" w:rsidRDefault="00576565" w:rsidP="00576565">
      <w:pPr>
        <w:tabs>
          <w:tab w:val="left" w:pos="30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576565" w:rsidRDefault="00576565" w:rsidP="00576565">
      <w:pPr>
        <w:tabs>
          <w:tab w:val="left" w:pos="3095"/>
        </w:tabs>
        <w:rPr>
          <w:sz w:val="28"/>
          <w:szCs w:val="28"/>
        </w:rPr>
      </w:pPr>
      <w:r w:rsidRPr="00576565">
        <w:rPr>
          <w:sz w:val="28"/>
          <w:szCs w:val="28"/>
        </w:rPr>
        <w:drawing>
          <wp:inline distT="0" distB="0" distL="0" distR="0">
            <wp:extent cx="6617369" cy="1732548"/>
            <wp:effectExtent l="0" t="0" r="0" b="0"/>
            <wp:docPr id="15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670" cy="1733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565" w:rsidRPr="00576565" w:rsidRDefault="00576565" w:rsidP="00576565">
      <w:pPr>
        <w:rPr>
          <w:sz w:val="28"/>
          <w:szCs w:val="28"/>
        </w:rPr>
      </w:pPr>
    </w:p>
    <w:p w:rsidR="00576565" w:rsidRDefault="00576565" w:rsidP="00576565">
      <w:pPr>
        <w:rPr>
          <w:sz w:val="28"/>
          <w:szCs w:val="28"/>
        </w:rPr>
      </w:pPr>
    </w:p>
    <w:p w:rsidR="00576565" w:rsidRDefault="00576565" w:rsidP="00576565">
      <w:p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576565" w:rsidRDefault="00576565" w:rsidP="00576565">
      <w:pPr>
        <w:tabs>
          <w:tab w:val="left" w:pos="1440"/>
        </w:tabs>
        <w:rPr>
          <w:sz w:val="28"/>
          <w:szCs w:val="28"/>
        </w:rPr>
      </w:pPr>
      <w:r w:rsidRPr="00576565">
        <w:rPr>
          <w:sz w:val="28"/>
          <w:szCs w:val="28"/>
        </w:rPr>
        <w:drawing>
          <wp:inline distT="0" distB="0" distL="0" distR="0">
            <wp:extent cx="6478003" cy="2622884"/>
            <wp:effectExtent l="19050" t="0" r="0" b="0"/>
            <wp:docPr id="17" name="15 Resim" descr="1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H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1259" cy="262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65" w:rsidRDefault="00576565" w:rsidP="00576565">
      <w:pPr>
        <w:rPr>
          <w:sz w:val="28"/>
          <w:szCs w:val="28"/>
        </w:rPr>
      </w:pPr>
    </w:p>
    <w:p w:rsidR="00576565" w:rsidRDefault="00576565" w:rsidP="00576565">
      <w:pPr>
        <w:tabs>
          <w:tab w:val="left" w:pos="6669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576565" w:rsidRDefault="00576565">
      <w:pPr>
        <w:suppressAutoHyphens w:val="0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6565" w:rsidRDefault="00576565" w:rsidP="00576565">
      <w:pPr>
        <w:tabs>
          <w:tab w:val="left" w:pos="6669"/>
        </w:tabs>
        <w:rPr>
          <w:sz w:val="28"/>
          <w:szCs w:val="28"/>
        </w:rPr>
      </w:pPr>
      <w:r w:rsidRPr="00576565">
        <w:rPr>
          <w:sz w:val="28"/>
          <w:szCs w:val="28"/>
        </w:rPr>
        <w:lastRenderedPageBreak/>
        <w:drawing>
          <wp:inline distT="0" distB="0" distL="0" distR="0">
            <wp:extent cx="6274770" cy="1804737"/>
            <wp:effectExtent l="0" t="0" r="0" b="0"/>
            <wp:docPr id="18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1" cy="180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565" w:rsidRDefault="00576565" w:rsidP="00576565">
      <w:pPr>
        <w:rPr>
          <w:sz w:val="28"/>
          <w:szCs w:val="28"/>
        </w:rPr>
      </w:pPr>
    </w:p>
    <w:p w:rsidR="00576565" w:rsidRDefault="00576565" w:rsidP="00576565">
      <w:pPr>
        <w:jc w:val="center"/>
        <w:rPr>
          <w:sz w:val="28"/>
          <w:szCs w:val="28"/>
        </w:rPr>
      </w:pPr>
    </w:p>
    <w:p w:rsidR="00576565" w:rsidRDefault="00576565" w:rsidP="00576565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>
            <wp:extent cx="6615397" cy="2502569"/>
            <wp:effectExtent l="19050" t="0" r="0" b="0"/>
            <wp:docPr id="19" name="18 Resim" descr="1.5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5h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848" cy="250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65" w:rsidRPr="00576565" w:rsidRDefault="00576565" w:rsidP="00576565">
      <w:pPr>
        <w:rPr>
          <w:sz w:val="28"/>
          <w:szCs w:val="28"/>
        </w:rPr>
      </w:pPr>
    </w:p>
    <w:p w:rsidR="00576565" w:rsidRPr="00576565" w:rsidRDefault="00576565" w:rsidP="00576565">
      <w:pPr>
        <w:rPr>
          <w:sz w:val="28"/>
          <w:szCs w:val="28"/>
        </w:rPr>
      </w:pPr>
    </w:p>
    <w:p w:rsidR="00576565" w:rsidRDefault="00576565" w:rsidP="00576565">
      <w:pPr>
        <w:tabs>
          <w:tab w:val="left" w:pos="568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AD4371" w:rsidRDefault="00576565" w:rsidP="00576565">
      <w:pPr>
        <w:tabs>
          <w:tab w:val="left" w:pos="5684"/>
        </w:tabs>
        <w:rPr>
          <w:sz w:val="28"/>
          <w:szCs w:val="28"/>
        </w:rPr>
      </w:pPr>
      <w:r w:rsidRPr="00576565">
        <w:rPr>
          <w:sz w:val="28"/>
          <w:szCs w:val="28"/>
        </w:rPr>
        <w:drawing>
          <wp:inline distT="0" distB="0" distL="0" distR="0">
            <wp:extent cx="6304548" cy="2333844"/>
            <wp:effectExtent l="0" t="0" r="1002" b="0"/>
            <wp:docPr id="2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955" cy="2338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371" w:rsidRPr="00AD4371" w:rsidRDefault="00AD4371" w:rsidP="00AD4371">
      <w:pPr>
        <w:rPr>
          <w:sz w:val="28"/>
          <w:szCs w:val="28"/>
        </w:rPr>
      </w:pPr>
    </w:p>
    <w:p w:rsidR="00AD4371" w:rsidRPr="00AD4371" w:rsidRDefault="00AD4371" w:rsidP="00AD4371">
      <w:pPr>
        <w:rPr>
          <w:sz w:val="28"/>
          <w:szCs w:val="28"/>
        </w:rPr>
      </w:pPr>
    </w:p>
    <w:p w:rsidR="00AD4371" w:rsidRPr="00AD4371" w:rsidRDefault="00AD4371" w:rsidP="00AD4371">
      <w:pPr>
        <w:rPr>
          <w:sz w:val="28"/>
          <w:szCs w:val="28"/>
        </w:rPr>
      </w:pPr>
    </w:p>
    <w:p w:rsidR="00AD4371" w:rsidRDefault="00AD4371" w:rsidP="00AD4371">
      <w:pPr>
        <w:rPr>
          <w:sz w:val="28"/>
          <w:szCs w:val="28"/>
        </w:rPr>
      </w:pPr>
    </w:p>
    <w:p w:rsidR="00AD4371" w:rsidRDefault="00AD4371" w:rsidP="00AD4371">
      <w:pPr>
        <w:tabs>
          <w:tab w:val="left" w:pos="704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AD4371" w:rsidRDefault="00AD4371">
      <w:pPr>
        <w:suppressAutoHyphens w:val="0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6565" w:rsidRDefault="00037857" w:rsidP="00AD4371">
      <w:pPr>
        <w:tabs>
          <w:tab w:val="left" w:pos="7048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0.5 H değeri </w:t>
      </w:r>
      <w:proofErr w:type="gramStart"/>
      <w:r>
        <w:rPr>
          <w:sz w:val="28"/>
          <w:szCs w:val="28"/>
          <w:u w:val="single"/>
        </w:rPr>
        <w:t>için :</w:t>
      </w:r>
      <w:proofErr w:type="gramEnd"/>
    </w:p>
    <w:p w:rsidR="00037857" w:rsidRDefault="00037857" w:rsidP="00037857">
      <w:pPr>
        <w:suppressAutoHyphens w:val="0"/>
        <w:spacing w:after="200" w:line="276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τ=</m:t>
        </m:r>
        <m:r>
          <w:rPr>
            <w:rFonts w:ascii="Cambria Math" w:hAnsi="Cambria Math"/>
            <w:sz w:val="28"/>
            <w:szCs w:val="28"/>
          </w:rPr>
          <m:t>L</m:t>
        </m:r>
        <m:r>
          <w:rPr>
            <w:rFonts w:ascii="Cambria Math" w:hAnsi="Cambria Math"/>
            <w:sz w:val="28"/>
            <w:szCs w:val="28"/>
          </w:rPr>
          <m:t>/</m:t>
        </m:r>
        <m: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 xml:space="preserve">  </m:t>
        </m:r>
      </m:oMath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ise</w:t>
      </w:r>
      <w:proofErr w:type="gramEnd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τ=5*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</m:oMath>
    </w:p>
    <w:p w:rsidR="00C733CC" w:rsidRDefault="00C733CC" w:rsidP="00037857">
      <w:pPr>
        <w:suppressAutoHyphens w:val="0"/>
        <w:spacing w:after="200" w:line="276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1H değeri </w:t>
      </w:r>
      <w:proofErr w:type="gramStart"/>
      <w:r>
        <w:rPr>
          <w:sz w:val="28"/>
          <w:szCs w:val="28"/>
          <w:u w:val="single"/>
        </w:rPr>
        <w:t>için :</w:t>
      </w:r>
      <w:proofErr w:type="gramEnd"/>
    </w:p>
    <w:p w:rsidR="00C733CC" w:rsidRDefault="00C733CC" w:rsidP="00C733CC">
      <w:pPr>
        <w:suppressAutoHyphens w:val="0"/>
        <w:spacing w:after="200" w:line="276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τ=L/R  </m:t>
        </m:r>
      </m:oMath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ise</w:t>
      </w:r>
      <w:proofErr w:type="gramEnd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τ=1*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</m:oMath>
    </w:p>
    <w:p w:rsidR="00C733CC" w:rsidRDefault="00C733CC" w:rsidP="00C733CC">
      <w:pPr>
        <w:suppressAutoHyphens w:val="0"/>
        <w:spacing w:after="200" w:line="276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1.5 H değeri </w:t>
      </w:r>
      <w:proofErr w:type="gramStart"/>
      <w:r>
        <w:rPr>
          <w:sz w:val="28"/>
          <w:szCs w:val="28"/>
          <w:u w:val="single"/>
        </w:rPr>
        <w:t>için :</w:t>
      </w:r>
      <w:proofErr w:type="gramEnd"/>
    </w:p>
    <w:p w:rsidR="00C733CC" w:rsidRDefault="00C733CC" w:rsidP="00C733CC">
      <w:pPr>
        <w:suppressAutoHyphens w:val="0"/>
        <w:spacing w:after="200" w:line="276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τ=L/R  </m:t>
        </m:r>
      </m:oMath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ise</w:t>
      </w:r>
      <w:proofErr w:type="gramEnd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τ=1.5*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</m:oMath>
    </w:p>
    <w:p w:rsidR="00693380" w:rsidRDefault="00693380" w:rsidP="00C733CC">
      <w:pPr>
        <w:suppressAutoHyphens w:val="0"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2.c.)</w:t>
      </w:r>
    </w:p>
    <w:p w:rsidR="00C733CC" w:rsidRPr="00693380" w:rsidRDefault="00693380" w:rsidP="00C733CC">
      <w:pPr>
        <w:suppressAutoHyphens w:val="0"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Verilen devrede bobin değerini değiştirdikçe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>
        <w:rPr>
          <w:sz w:val="28"/>
          <w:szCs w:val="28"/>
        </w:rPr>
        <w:t xml:space="preserve"> değeri </w:t>
      </w:r>
      <w:proofErr w:type="spellStart"/>
      <w:r>
        <w:rPr>
          <w:sz w:val="28"/>
          <w:szCs w:val="28"/>
        </w:rPr>
        <w:t>kapasitörde</w:t>
      </w:r>
      <w:proofErr w:type="spellEnd"/>
      <w:r>
        <w:rPr>
          <w:sz w:val="28"/>
          <w:szCs w:val="28"/>
        </w:rPr>
        <w:t xml:space="preserve"> bulduğumuz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>
        <w:rPr>
          <w:sz w:val="28"/>
          <w:szCs w:val="28"/>
        </w:rPr>
        <w:t xml:space="preserve"> değerleri ile aynı çıktı. Bunun sebebi   </w:t>
      </w:r>
      <m:oMath>
        <m:r>
          <w:rPr>
            <w:rFonts w:ascii="Cambria Math" w:hAnsi="Cambria Math"/>
            <w:sz w:val="28"/>
            <w:szCs w:val="28"/>
          </w:rPr>
          <m:t>τ=T=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   formülüdür. Bobin ve </w:t>
      </w:r>
      <w:proofErr w:type="spellStart"/>
      <w:r>
        <w:rPr>
          <w:sz w:val="28"/>
          <w:szCs w:val="28"/>
        </w:rPr>
        <w:t>kapasitörü</w:t>
      </w:r>
      <w:proofErr w:type="spellEnd"/>
      <w:r>
        <w:rPr>
          <w:sz w:val="28"/>
          <w:szCs w:val="28"/>
        </w:rPr>
        <w:t xml:space="preserve"> aynı direnç değeri ile kullanarak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>
        <w:rPr>
          <w:sz w:val="28"/>
          <w:szCs w:val="28"/>
        </w:rPr>
        <w:t xml:space="preserve"> değerini hesapladık. Aynı değerler ve aynı direnç kullanıldığı için frekanslar aynı çıkmış doğal olarak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>
        <w:rPr>
          <w:sz w:val="28"/>
          <w:szCs w:val="28"/>
        </w:rPr>
        <w:t xml:space="preserve"> değerleri de aynı çıkmıştır.</w:t>
      </w:r>
    </w:p>
    <w:p w:rsidR="00C733CC" w:rsidRPr="00C733CC" w:rsidRDefault="00C733CC" w:rsidP="00037857">
      <w:pPr>
        <w:suppressAutoHyphens w:val="0"/>
        <w:spacing w:after="200" w:line="276" w:lineRule="auto"/>
        <w:jc w:val="both"/>
        <w:rPr>
          <w:sz w:val="28"/>
          <w:szCs w:val="28"/>
          <w:u w:val="single"/>
        </w:rPr>
      </w:pPr>
    </w:p>
    <w:p w:rsidR="00037857" w:rsidRPr="00037857" w:rsidRDefault="00037857" w:rsidP="00AD4371">
      <w:pPr>
        <w:tabs>
          <w:tab w:val="left" w:pos="7048"/>
        </w:tabs>
        <w:rPr>
          <w:sz w:val="28"/>
          <w:szCs w:val="28"/>
          <w:u w:val="single"/>
        </w:rPr>
      </w:pPr>
    </w:p>
    <w:sectPr w:rsidR="00037857" w:rsidRPr="00037857" w:rsidSect="00576565">
      <w:footerReference w:type="default" r:id="rId22"/>
      <w:pgSz w:w="11906" w:h="16838"/>
      <w:pgMar w:top="1417" w:right="1417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188" w:rsidRDefault="00CE4188" w:rsidP="00715A55">
      <w:r>
        <w:separator/>
      </w:r>
    </w:p>
  </w:endnote>
  <w:endnote w:type="continuationSeparator" w:id="0">
    <w:p w:rsidR="00CE4188" w:rsidRDefault="00CE4188" w:rsidP="00715A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73318"/>
      <w:docPartObj>
        <w:docPartGallery w:val="Page Numbers (Bottom of Page)"/>
        <w:docPartUnique/>
      </w:docPartObj>
    </w:sdtPr>
    <w:sdtContent>
      <w:p w:rsidR="00715A55" w:rsidRDefault="00715A55">
        <w:pPr>
          <w:pStyle w:val="Altbilgi"/>
          <w:jc w:val="center"/>
        </w:pPr>
        <w:fldSimple w:instr=" PAGE   \* MERGEFORMAT ">
          <w:r w:rsidR="000823FF">
            <w:rPr>
              <w:noProof/>
            </w:rPr>
            <w:t>5</w:t>
          </w:r>
        </w:fldSimple>
      </w:p>
    </w:sdtContent>
  </w:sdt>
  <w:p w:rsidR="00715A55" w:rsidRDefault="00715A55" w:rsidP="00715A55">
    <w:pPr>
      <w:pStyle w:val="Altbilgi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188" w:rsidRDefault="00CE4188" w:rsidP="00715A55">
      <w:r>
        <w:separator/>
      </w:r>
    </w:p>
  </w:footnote>
  <w:footnote w:type="continuationSeparator" w:id="0">
    <w:p w:rsidR="00CE4188" w:rsidRDefault="00CE4188" w:rsidP="00715A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5821"/>
    <w:rsid w:val="00037857"/>
    <w:rsid w:val="000823FF"/>
    <w:rsid w:val="000A2C13"/>
    <w:rsid w:val="00387B1C"/>
    <w:rsid w:val="003C0BEE"/>
    <w:rsid w:val="00576565"/>
    <w:rsid w:val="0063039A"/>
    <w:rsid w:val="00693380"/>
    <w:rsid w:val="00715A55"/>
    <w:rsid w:val="00885821"/>
    <w:rsid w:val="0096337C"/>
    <w:rsid w:val="00AD4371"/>
    <w:rsid w:val="00C068CD"/>
    <w:rsid w:val="00C733CC"/>
    <w:rsid w:val="00CE4188"/>
    <w:rsid w:val="00D441F8"/>
    <w:rsid w:val="00DD0085"/>
    <w:rsid w:val="00DD1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82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15A55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15A55"/>
    <w:rPr>
      <w:rFonts w:ascii="Tahoma" w:eastAsia="Times New Roman" w:hAnsi="Tahoma" w:cs="Tahoma"/>
      <w:sz w:val="16"/>
      <w:szCs w:val="16"/>
      <w:lang w:eastAsia="ar-SA"/>
    </w:rPr>
  </w:style>
  <w:style w:type="paragraph" w:styleId="stbilgi">
    <w:name w:val="header"/>
    <w:basedOn w:val="Normal"/>
    <w:link w:val="stbilgiChar"/>
    <w:uiPriority w:val="99"/>
    <w:semiHidden/>
    <w:unhideWhenUsed/>
    <w:rsid w:val="00715A55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715A5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ltbilgi">
    <w:name w:val="footer"/>
    <w:basedOn w:val="Normal"/>
    <w:link w:val="AltbilgiChar"/>
    <w:uiPriority w:val="99"/>
    <w:unhideWhenUsed/>
    <w:rsid w:val="00715A55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715A55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YerTutucuMetni">
    <w:name w:val="Placeholder Text"/>
    <w:basedOn w:val="VarsaylanParagrafYazTipi"/>
    <w:uiPriority w:val="99"/>
    <w:semiHidden/>
    <w:rsid w:val="00AD437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24" Type="http://schemas.openxmlformats.org/officeDocument/2006/relationships/glossaryDocument" Target="glossary/document.xml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jpe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B6EA9"/>
    <w:rsid w:val="005B6EA9"/>
    <w:rsid w:val="00FB1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B6EA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Beril</dc:creator>
  <cp:lastModifiedBy>Beril</cp:lastModifiedBy>
  <cp:revision>16</cp:revision>
  <dcterms:created xsi:type="dcterms:W3CDTF">2012-03-19T17:52:00Z</dcterms:created>
  <dcterms:modified xsi:type="dcterms:W3CDTF">2012-03-19T18:57:00Z</dcterms:modified>
</cp:coreProperties>
</file>