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74" w:rsidRPr="001F4453" w:rsidRDefault="00AD2D74" w:rsidP="00594510">
      <w:pPr>
        <w:spacing w:before="120" w:after="120" w:line="240" w:lineRule="auto"/>
        <w:jc w:val="center"/>
        <w:rPr>
          <w:rFonts w:cstheme="minorHAnsi"/>
          <w:b/>
          <w:sz w:val="32"/>
          <w:szCs w:val="32"/>
        </w:rPr>
      </w:pPr>
      <w:r w:rsidRPr="001F4453">
        <w:rPr>
          <w:rFonts w:cstheme="minorHAnsi"/>
          <w:b/>
          <w:sz w:val="32"/>
          <w:szCs w:val="32"/>
        </w:rPr>
        <w:t>T.C.</w:t>
      </w:r>
    </w:p>
    <w:p w:rsidR="00AD2D74" w:rsidRPr="001F4453" w:rsidRDefault="00AD2D74" w:rsidP="00594510">
      <w:pPr>
        <w:spacing w:before="120" w:after="120" w:line="240" w:lineRule="auto"/>
        <w:jc w:val="center"/>
        <w:rPr>
          <w:rFonts w:cstheme="minorHAnsi"/>
          <w:b/>
          <w:sz w:val="32"/>
          <w:szCs w:val="32"/>
        </w:rPr>
      </w:pPr>
      <w:r w:rsidRPr="001F4453">
        <w:rPr>
          <w:rFonts w:cstheme="minorHAnsi"/>
          <w:b/>
          <w:sz w:val="32"/>
          <w:szCs w:val="32"/>
        </w:rPr>
        <w:t>TRAKYA ÜNİVERSİTESİ</w:t>
      </w:r>
    </w:p>
    <w:p w:rsidR="00AD2D74" w:rsidRPr="001F4453" w:rsidRDefault="00AD2D74" w:rsidP="00594510">
      <w:pPr>
        <w:spacing w:before="120" w:after="120" w:line="240" w:lineRule="auto"/>
        <w:jc w:val="center"/>
        <w:rPr>
          <w:rFonts w:cstheme="minorHAnsi"/>
          <w:b/>
          <w:sz w:val="32"/>
          <w:szCs w:val="32"/>
        </w:rPr>
      </w:pPr>
      <w:r w:rsidRPr="001F4453">
        <w:rPr>
          <w:rFonts w:cstheme="minorHAnsi"/>
          <w:b/>
          <w:sz w:val="32"/>
          <w:szCs w:val="32"/>
        </w:rPr>
        <w:t>FEN BİLİMLERİ ENSTİTÜSÜ</w:t>
      </w:r>
    </w:p>
    <w:p w:rsidR="00AD2D74" w:rsidRPr="001F4453" w:rsidRDefault="00AD2D74" w:rsidP="00594510">
      <w:pPr>
        <w:spacing w:before="120" w:after="120" w:line="240" w:lineRule="auto"/>
        <w:jc w:val="center"/>
        <w:rPr>
          <w:rFonts w:cstheme="minorHAnsi"/>
          <w:b/>
          <w:sz w:val="32"/>
          <w:szCs w:val="32"/>
        </w:rPr>
      </w:pPr>
      <w:r w:rsidRPr="001F4453">
        <w:rPr>
          <w:rFonts w:cstheme="minorHAnsi"/>
          <w:b/>
          <w:sz w:val="32"/>
          <w:szCs w:val="32"/>
        </w:rPr>
        <w:t>BİLGİSAYAR MÜHENDİSLİĞİ BÖLÜMÜ</w:t>
      </w:r>
    </w:p>
    <w:p w:rsidR="00AD2D74" w:rsidRPr="001F4453" w:rsidRDefault="00BF1240" w:rsidP="00594510">
      <w:pPr>
        <w:spacing w:before="120" w:after="120" w:line="240" w:lineRule="auto"/>
        <w:jc w:val="center"/>
        <w:rPr>
          <w:rFonts w:cstheme="minorHAnsi"/>
          <w:b/>
          <w:sz w:val="32"/>
          <w:szCs w:val="32"/>
        </w:rPr>
      </w:pPr>
      <w:r>
        <w:rPr>
          <w:rFonts w:cstheme="minorHAnsi"/>
          <w:b/>
          <w:noProof/>
          <w:sz w:val="32"/>
          <w:szCs w:val="32"/>
          <w:lang w:eastAsia="tr-TR"/>
        </w:rPr>
        <w:drawing>
          <wp:inline distT="0" distB="0" distL="0" distR="0">
            <wp:extent cx="1019175" cy="1019175"/>
            <wp:effectExtent l="19050" t="0" r="9525" b="0"/>
            <wp:docPr id="25" name="13 Resim" descr="Trakya___niversitesi-logo-C6F86146CF-seeklogo_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kya___niversitesi-logo-C6F86146CF-seeklogo_com.gif"/>
                    <pic:cNvPicPr/>
                  </pic:nvPicPr>
                  <pic:blipFill>
                    <a:blip r:embed="rId9" cstate="print"/>
                    <a:stretch>
                      <a:fillRect/>
                    </a:stretch>
                  </pic:blipFill>
                  <pic:spPr>
                    <a:xfrm>
                      <a:off x="0" y="0"/>
                      <a:ext cx="1019175" cy="1019175"/>
                    </a:xfrm>
                    <a:prstGeom prst="rect">
                      <a:avLst/>
                    </a:prstGeom>
                  </pic:spPr>
                </pic:pic>
              </a:graphicData>
            </a:graphic>
          </wp:inline>
        </w:drawing>
      </w:r>
    </w:p>
    <w:p w:rsidR="00AD2D74" w:rsidRPr="001F4453" w:rsidRDefault="00AD2D74" w:rsidP="00594510">
      <w:pPr>
        <w:spacing w:before="120" w:after="120" w:line="240" w:lineRule="auto"/>
        <w:jc w:val="center"/>
        <w:rPr>
          <w:rFonts w:cstheme="minorHAnsi"/>
          <w:b/>
          <w:sz w:val="32"/>
          <w:szCs w:val="32"/>
        </w:rPr>
      </w:pPr>
    </w:p>
    <w:p w:rsidR="00FD6B87" w:rsidRPr="001F4453" w:rsidRDefault="00FD6B87" w:rsidP="00594510">
      <w:pPr>
        <w:spacing w:before="120" w:after="120" w:line="240" w:lineRule="auto"/>
        <w:jc w:val="center"/>
        <w:rPr>
          <w:rFonts w:cstheme="minorHAnsi"/>
          <w:b/>
          <w:sz w:val="32"/>
          <w:szCs w:val="32"/>
        </w:rPr>
      </w:pPr>
    </w:p>
    <w:p w:rsidR="00FD6B87" w:rsidRPr="001F4453" w:rsidRDefault="00134FA7" w:rsidP="00594510">
      <w:pPr>
        <w:spacing w:before="120" w:after="120" w:line="240" w:lineRule="auto"/>
        <w:jc w:val="center"/>
        <w:rPr>
          <w:rFonts w:cstheme="minorHAnsi"/>
          <w:b/>
          <w:sz w:val="48"/>
          <w:szCs w:val="48"/>
        </w:rPr>
      </w:pPr>
      <w:r>
        <w:rPr>
          <w:rFonts w:cstheme="minorHAnsi"/>
          <w:b/>
          <w:sz w:val="48"/>
          <w:szCs w:val="48"/>
        </w:rPr>
        <w:t>HATA DÜZELTME TEKNİKLERİ</w:t>
      </w:r>
    </w:p>
    <w:p w:rsidR="00FD6B87" w:rsidRPr="001F4453" w:rsidRDefault="00FD6B87" w:rsidP="00594510">
      <w:pPr>
        <w:spacing w:before="120" w:after="120" w:line="240" w:lineRule="auto"/>
        <w:jc w:val="center"/>
        <w:rPr>
          <w:rFonts w:cstheme="minorHAnsi"/>
          <w:b/>
          <w:sz w:val="32"/>
          <w:szCs w:val="32"/>
        </w:rPr>
      </w:pPr>
    </w:p>
    <w:p w:rsidR="00FD6B87" w:rsidRDefault="00FD6B87" w:rsidP="00594510">
      <w:pPr>
        <w:spacing w:before="120" w:after="120" w:line="240" w:lineRule="auto"/>
        <w:jc w:val="center"/>
        <w:rPr>
          <w:rFonts w:cstheme="minorHAnsi"/>
          <w:b/>
          <w:sz w:val="32"/>
          <w:szCs w:val="32"/>
        </w:rPr>
      </w:pPr>
    </w:p>
    <w:p w:rsidR="00BF1240" w:rsidRPr="001F4453" w:rsidRDefault="00BF1240" w:rsidP="00594510">
      <w:pPr>
        <w:spacing w:before="120" w:after="120" w:line="240" w:lineRule="auto"/>
        <w:jc w:val="center"/>
        <w:rPr>
          <w:rFonts w:cstheme="minorHAnsi"/>
          <w:b/>
          <w:sz w:val="32"/>
          <w:szCs w:val="32"/>
        </w:rPr>
      </w:pPr>
    </w:p>
    <w:p w:rsidR="00731443" w:rsidRPr="001F4453" w:rsidRDefault="004F5784" w:rsidP="00594510">
      <w:pPr>
        <w:spacing w:before="120" w:after="120" w:line="240" w:lineRule="auto"/>
        <w:jc w:val="center"/>
        <w:rPr>
          <w:rFonts w:cstheme="minorHAnsi"/>
          <w:b/>
          <w:sz w:val="32"/>
          <w:szCs w:val="32"/>
        </w:rPr>
      </w:pPr>
      <w:r>
        <w:rPr>
          <w:rFonts w:cstheme="minorHAnsi"/>
          <w:b/>
          <w:sz w:val="32"/>
          <w:szCs w:val="32"/>
        </w:rPr>
        <w:t>BİLM 6</w:t>
      </w:r>
      <w:r w:rsidR="00134FA7">
        <w:rPr>
          <w:rFonts w:cstheme="minorHAnsi"/>
          <w:b/>
          <w:sz w:val="32"/>
          <w:szCs w:val="32"/>
        </w:rPr>
        <w:t>37</w:t>
      </w:r>
    </w:p>
    <w:p w:rsidR="00BC2703" w:rsidRDefault="00BC2703" w:rsidP="00594510">
      <w:pPr>
        <w:spacing w:before="120" w:after="120" w:line="240" w:lineRule="auto"/>
        <w:jc w:val="center"/>
        <w:rPr>
          <w:rFonts w:cstheme="minorHAnsi"/>
          <w:b/>
          <w:sz w:val="32"/>
          <w:szCs w:val="32"/>
        </w:rPr>
      </w:pPr>
      <w:r>
        <w:rPr>
          <w:rFonts w:cstheme="minorHAnsi"/>
          <w:b/>
          <w:sz w:val="32"/>
          <w:szCs w:val="32"/>
        </w:rPr>
        <w:t xml:space="preserve">MOBİL VE KABLOSUZ BİLİŞİM </w:t>
      </w:r>
      <w:r w:rsidR="00FD6B87" w:rsidRPr="001F4453">
        <w:rPr>
          <w:rFonts w:cstheme="minorHAnsi"/>
          <w:b/>
          <w:sz w:val="32"/>
          <w:szCs w:val="32"/>
        </w:rPr>
        <w:t>DERSİ</w:t>
      </w:r>
    </w:p>
    <w:p w:rsidR="00AD2D74" w:rsidRPr="001F4453" w:rsidRDefault="00FD6B87" w:rsidP="00594510">
      <w:pPr>
        <w:spacing w:before="120" w:after="120" w:line="240" w:lineRule="auto"/>
        <w:jc w:val="center"/>
        <w:rPr>
          <w:rFonts w:cstheme="minorHAnsi"/>
          <w:b/>
          <w:sz w:val="32"/>
          <w:szCs w:val="32"/>
        </w:rPr>
      </w:pPr>
      <w:r w:rsidRPr="001F4453">
        <w:rPr>
          <w:rFonts w:cstheme="minorHAnsi"/>
          <w:b/>
          <w:sz w:val="32"/>
          <w:szCs w:val="32"/>
        </w:rPr>
        <w:t>PROJE ÖDEVİ</w:t>
      </w:r>
    </w:p>
    <w:p w:rsidR="00731443" w:rsidRPr="001F4453" w:rsidRDefault="00731443" w:rsidP="00594510">
      <w:pPr>
        <w:spacing w:before="120" w:after="120" w:line="240" w:lineRule="auto"/>
        <w:jc w:val="center"/>
        <w:rPr>
          <w:rFonts w:cstheme="minorHAnsi"/>
          <w:b/>
          <w:sz w:val="32"/>
          <w:szCs w:val="32"/>
        </w:rPr>
      </w:pPr>
      <w:r w:rsidRPr="001F4453">
        <w:rPr>
          <w:rFonts w:cstheme="minorHAnsi"/>
          <w:b/>
          <w:sz w:val="32"/>
          <w:szCs w:val="32"/>
        </w:rPr>
        <w:t xml:space="preserve">Doç.Dr. </w:t>
      </w:r>
      <w:r w:rsidR="004B024C">
        <w:rPr>
          <w:rFonts w:cstheme="minorHAnsi"/>
          <w:b/>
          <w:sz w:val="32"/>
          <w:szCs w:val="32"/>
        </w:rPr>
        <w:t>Hasan Hüseyin BALIK</w:t>
      </w:r>
    </w:p>
    <w:p w:rsidR="00731443" w:rsidRPr="001F4453" w:rsidRDefault="00731443" w:rsidP="00594510">
      <w:pPr>
        <w:spacing w:before="120" w:after="120" w:line="240" w:lineRule="auto"/>
        <w:jc w:val="center"/>
        <w:rPr>
          <w:rFonts w:cstheme="minorHAnsi"/>
          <w:b/>
          <w:sz w:val="32"/>
          <w:szCs w:val="32"/>
        </w:rPr>
      </w:pPr>
    </w:p>
    <w:p w:rsidR="00731443" w:rsidRPr="001F4453" w:rsidRDefault="00731443" w:rsidP="00594510">
      <w:pPr>
        <w:spacing w:before="120" w:after="120" w:line="240" w:lineRule="auto"/>
        <w:jc w:val="center"/>
        <w:rPr>
          <w:rFonts w:cstheme="minorHAnsi"/>
          <w:b/>
          <w:sz w:val="32"/>
          <w:szCs w:val="32"/>
        </w:rPr>
      </w:pPr>
    </w:p>
    <w:p w:rsidR="00731443" w:rsidRPr="001F4453" w:rsidRDefault="00731443" w:rsidP="00594510">
      <w:pPr>
        <w:spacing w:before="120" w:after="120" w:line="240" w:lineRule="auto"/>
        <w:jc w:val="center"/>
        <w:rPr>
          <w:rFonts w:cstheme="minorHAnsi"/>
          <w:b/>
          <w:sz w:val="32"/>
          <w:szCs w:val="32"/>
        </w:rPr>
      </w:pPr>
    </w:p>
    <w:p w:rsidR="00731443" w:rsidRPr="00BF1240" w:rsidRDefault="00731443" w:rsidP="00594510">
      <w:pPr>
        <w:spacing w:before="120" w:after="120" w:line="240" w:lineRule="auto"/>
        <w:jc w:val="center"/>
        <w:rPr>
          <w:rFonts w:cstheme="minorHAnsi"/>
          <w:b/>
          <w:sz w:val="36"/>
          <w:szCs w:val="36"/>
        </w:rPr>
      </w:pPr>
      <w:r w:rsidRPr="00BF1240">
        <w:rPr>
          <w:rFonts w:cstheme="minorHAnsi"/>
          <w:b/>
          <w:sz w:val="36"/>
          <w:szCs w:val="36"/>
        </w:rPr>
        <w:t>Fatma BAŞ</w:t>
      </w:r>
    </w:p>
    <w:p w:rsidR="00731443" w:rsidRPr="00BF1240" w:rsidRDefault="00731443" w:rsidP="00594510">
      <w:pPr>
        <w:spacing w:before="120" w:after="120" w:line="240" w:lineRule="auto"/>
        <w:jc w:val="center"/>
        <w:rPr>
          <w:rFonts w:cstheme="minorHAnsi"/>
          <w:b/>
          <w:sz w:val="36"/>
          <w:szCs w:val="36"/>
        </w:rPr>
      </w:pPr>
      <w:r w:rsidRPr="00BF1240">
        <w:rPr>
          <w:rFonts w:cstheme="minorHAnsi"/>
          <w:b/>
          <w:sz w:val="36"/>
          <w:szCs w:val="36"/>
        </w:rPr>
        <w:t>108 81 05 106</w:t>
      </w:r>
    </w:p>
    <w:p w:rsidR="00731443" w:rsidRPr="001F4453" w:rsidRDefault="00731443" w:rsidP="00594510">
      <w:pPr>
        <w:spacing w:before="120" w:after="120" w:line="240" w:lineRule="auto"/>
        <w:jc w:val="center"/>
        <w:rPr>
          <w:rFonts w:cstheme="minorHAnsi"/>
          <w:b/>
          <w:sz w:val="32"/>
          <w:szCs w:val="32"/>
        </w:rPr>
      </w:pPr>
    </w:p>
    <w:p w:rsidR="00731443" w:rsidRPr="001F4453" w:rsidRDefault="00731443" w:rsidP="00594510">
      <w:pPr>
        <w:spacing w:before="120" w:after="120" w:line="240" w:lineRule="auto"/>
        <w:jc w:val="center"/>
        <w:rPr>
          <w:rFonts w:cstheme="minorHAnsi"/>
          <w:b/>
          <w:sz w:val="32"/>
          <w:szCs w:val="32"/>
        </w:rPr>
      </w:pPr>
    </w:p>
    <w:p w:rsidR="004B024C" w:rsidRDefault="004B024C" w:rsidP="00594510">
      <w:pPr>
        <w:spacing w:before="120" w:after="120" w:line="240" w:lineRule="auto"/>
        <w:jc w:val="center"/>
        <w:rPr>
          <w:rFonts w:cstheme="minorHAnsi"/>
          <w:b/>
          <w:sz w:val="32"/>
          <w:szCs w:val="32"/>
        </w:rPr>
      </w:pPr>
    </w:p>
    <w:p w:rsidR="004B024C" w:rsidRPr="001F4453" w:rsidRDefault="003F2289" w:rsidP="004F5784">
      <w:pPr>
        <w:spacing w:before="120" w:after="120" w:line="240" w:lineRule="auto"/>
        <w:jc w:val="center"/>
        <w:rPr>
          <w:rFonts w:cstheme="minorHAnsi"/>
          <w:b/>
          <w:sz w:val="24"/>
          <w:szCs w:val="24"/>
        </w:rPr>
      </w:pPr>
      <w:r w:rsidRPr="001F4453">
        <w:rPr>
          <w:rFonts w:cstheme="minorHAnsi"/>
          <w:b/>
          <w:sz w:val="24"/>
          <w:szCs w:val="24"/>
        </w:rPr>
        <w:t>(Edirne-2009)</w:t>
      </w:r>
    </w:p>
    <w:sdt>
      <w:sdtPr>
        <w:rPr>
          <w:rFonts w:asciiTheme="minorHAnsi" w:eastAsiaTheme="minorEastAsia" w:hAnsiTheme="minorHAnsi" w:cstheme="minorHAnsi"/>
          <w:b w:val="0"/>
          <w:bCs w:val="0"/>
          <w:color w:val="auto"/>
          <w:sz w:val="18"/>
          <w:szCs w:val="18"/>
        </w:rPr>
        <w:id w:val="4743564"/>
        <w:docPartObj>
          <w:docPartGallery w:val="Table of Contents"/>
          <w:docPartUnique/>
        </w:docPartObj>
      </w:sdtPr>
      <w:sdtContent>
        <w:p w:rsidR="000769E3" w:rsidRPr="00F8739B" w:rsidRDefault="000769E3" w:rsidP="00F8739B">
          <w:pPr>
            <w:pStyle w:val="TBal"/>
            <w:spacing w:before="0" w:line="240" w:lineRule="auto"/>
            <w:rPr>
              <w:rFonts w:asciiTheme="minorHAnsi" w:hAnsiTheme="minorHAnsi" w:cstheme="minorHAnsi"/>
              <w:sz w:val="20"/>
              <w:szCs w:val="20"/>
            </w:rPr>
          </w:pPr>
          <w:r w:rsidRPr="00F8739B">
            <w:rPr>
              <w:rFonts w:asciiTheme="minorHAnsi" w:hAnsiTheme="minorHAnsi" w:cstheme="minorHAnsi"/>
              <w:sz w:val="20"/>
              <w:szCs w:val="20"/>
            </w:rPr>
            <w:t>İçindekiler</w:t>
          </w:r>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r w:rsidRPr="00F8739B">
            <w:rPr>
              <w:rFonts w:cstheme="minorHAnsi"/>
              <w:sz w:val="20"/>
              <w:szCs w:val="20"/>
            </w:rPr>
            <w:fldChar w:fldCharType="begin"/>
          </w:r>
          <w:r w:rsidR="000769E3" w:rsidRPr="00F8739B">
            <w:rPr>
              <w:rFonts w:cstheme="minorHAnsi"/>
              <w:sz w:val="20"/>
              <w:szCs w:val="20"/>
            </w:rPr>
            <w:instrText xml:space="preserve"> TOC \o \h \z \u </w:instrText>
          </w:r>
          <w:r w:rsidRPr="00F8739B">
            <w:rPr>
              <w:rFonts w:cstheme="minorHAnsi"/>
              <w:sz w:val="20"/>
              <w:szCs w:val="20"/>
            </w:rPr>
            <w:fldChar w:fldCharType="separate"/>
          </w:r>
          <w:hyperlink w:anchor="_Toc249998703" w:history="1">
            <w:r w:rsidR="00F8739B" w:rsidRPr="00F8739B">
              <w:rPr>
                <w:rStyle w:val="Kpr"/>
                <w:rFonts w:cstheme="minorHAnsi"/>
                <w:b/>
                <w:noProof/>
                <w:sz w:val="20"/>
                <w:szCs w:val="20"/>
              </w:rPr>
              <w:t>1.</w:t>
            </w:r>
            <w:r w:rsidR="00F8739B" w:rsidRPr="00F8739B">
              <w:rPr>
                <w:rFonts w:cstheme="minorHAnsi"/>
                <w:noProof/>
                <w:sz w:val="20"/>
                <w:szCs w:val="20"/>
                <w:lang w:eastAsia="tr-TR"/>
              </w:rPr>
              <w:tab/>
            </w:r>
            <w:r w:rsidR="00F8739B" w:rsidRPr="00F8739B">
              <w:rPr>
                <w:rStyle w:val="Kpr"/>
                <w:rFonts w:cstheme="minorHAnsi"/>
                <w:b/>
                <w:noProof/>
                <w:sz w:val="20"/>
                <w:szCs w:val="20"/>
              </w:rPr>
              <w:t>Giriş</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_Toc249998703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- 2 -</w:t>
            </w:r>
            <w:r w:rsidRPr="00F8739B">
              <w:rPr>
                <w:rFonts w:cstheme="minorHAnsi"/>
                <w:noProof/>
                <w:webHidden/>
                <w:sz w:val="20"/>
                <w:szCs w:val="20"/>
              </w:rPr>
              <w:fldChar w:fldCharType="end"/>
            </w:r>
          </w:hyperlink>
        </w:p>
        <w:p w:rsidR="00F8739B" w:rsidRPr="00F8739B" w:rsidRDefault="005525F9" w:rsidP="00F8739B">
          <w:pPr>
            <w:pStyle w:val="T1"/>
            <w:tabs>
              <w:tab w:val="right" w:leader="dot" w:pos="9060"/>
            </w:tabs>
            <w:spacing w:after="0" w:line="240" w:lineRule="auto"/>
            <w:rPr>
              <w:rFonts w:cstheme="minorHAnsi"/>
              <w:noProof/>
              <w:sz w:val="20"/>
              <w:szCs w:val="20"/>
              <w:lang w:eastAsia="tr-TR"/>
            </w:rPr>
          </w:pPr>
          <w:hyperlink w:anchor="_Toc249998704" w:history="1">
            <w:r w:rsidR="00F8739B" w:rsidRPr="00F8739B">
              <w:rPr>
                <w:rStyle w:val="Kpr"/>
                <w:rFonts w:cstheme="minorHAnsi"/>
                <w:noProof/>
                <w:sz w:val="20"/>
                <w:szCs w:val="20"/>
              </w:rPr>
              <w:t>BÖLÜM 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_Toc249998704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- 3 -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05" w:history="1">
            <w:r w:rsidR="00F8739B" w:rsidRPr="00F8739B">
              <w:rPr>
                <w:rStyle w:val="Kpr"/>
                <w:rFonts w:cstheme="minorHAnsi"/>
                <w:b/>
                <w:bCs/>
                <w:noProof/>
                <w:sz w:val="20"/>
                <w:szCs w:val="20"/>
              </w:rPr>
              <w:t>1.</w:t>
            </w:r>
            <w:r w:rsidR="00F8739B" w:rsidRPr="00F8739B">
              <w:rPr>
                <w:rFonts w:cstheme="minorHAnsi"/>
                <w:noProof/>
                <w:sz w:val="20"/>
                <w:szCs w:val="20"/>
                <w:lang w:eastAsia="tr-TR"/>
              </w:rPr>
              <w:tab/>
            </w:r>
            <w:r w:rsidR="00F8739B" w:rsidRPr="00F8739B">
              <w:rPr>
                <w:rStyle w:val="Kpr"/>
                <w:rFonts w:cstheme="minorHAnsi"/>
                <w:b/>
                <w:bCs/>
                <w:noProof/>
                <w:sz w:val="20"/>
                <w:szCs w:val="20"/>
              </w:rPr>
              <w:t>Sayısal İletişimin Temelleri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_Toc249998705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- 3 -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06" w:history="1">
            <w:r w:rsidR="00F8739B" w:rsidRPr="00F8739B">
              <w:rPr>
                <w:rStyle w:val="Kpr"/>
                <w:rFonts w:cstheme="minorHAnsi"/>
                <w:b/>
                <w:bCs/>
                <w:noProof/>
                <w:sz w:val="20"/>
                <w:szCs w:val="20"/>
              </w:rPr>
              <w:t>1.1.</w:t>
            </w:r>
            <w:r w:rsidR="00F8739B" w:rsidRPr="00F8739B">
              <w:rPr>
                <w:rFonts w:cstheme="minorHAnsi"/>
                <w:noProof/>
                <w:sz w:val="20"/>
                <w:szCs w:val="20"/>
                <w:lang w:eastAsia="tr-TR"/>
              </w:rPr>
              <w:tab/>
            </w:r>
            <w:r w:rsidR="00F8739B" w:rsidRPr="00F8739B">
              <w:rPr>
                <w:rStyle w:val="Kpr"/>
                <w:rFonts w:cstheme="minorHAnsi"/>
                <w:b/>
                <w:bCs/>
                <w:noProof/>
                <w:sz w:val="20"/>
                <w:szCs w:val="20"/>
              </w:rPr>
              <w:t>Veri iletimi karakteristikleri: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_Toc249998706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- 4 -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07" w:history="1">
            <w:r w:rsidR="00F8739B" w:rsidRPr="00F8739B">
              <w:rPr>
                <w:rStyle w:val="Kpr"/>
                <w:rFonts w:cstheme="minorHAnsi"/>
                <w:b/>
                <w:bCs/>
                <w:noProof/>
                <w:sz w:val="20"/>
                <w:szCs w:val="20"/>
              </w:rPr>
              <w:t>1.2.</w:t>
            </w:r>
            <w:r w:rsidR="00F8739B" w:rsidRPr="00F8739B">
              <w:rPr>
                <w:rFonts w:cstheme="minorHAnsi"/>
                <w:noProof/>
                <w:sz w:val="20"/>
                <w:szCs w:val="20"/>
                <w:lang w:eastAsia="tr-TR"/>
              </w:rPr>
              <w:tab/>
            </w:r>
            <w:r w:rsidR="00F8739B" w:rsidRPr="00F8739B">
              <w:rPr>
                <w:rStyle w:val="Kpr"/>
                <w:rFonts w:cstheme="minorHAnsi"/>
                <w:b/>
                <w:bCs/>
                <w:noProof/>
                <w:sz w:val="20"/>
                <w:szCs w:val="20"/>
              </w:rPr>
              <w:t>Cps (cycles per second):</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_Toc249998707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- 5 -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08" w:history="1">
            <w:r w:rsidR="00F8739B" w:rsidRPr="00F8739B">
              <w:rPr>
                <w:rStyle w:val="Kpr"/>
                <w:rFonts w:cstheme="minorHAnsi"/>
                <w:b/>
                <w:bCs/>
                <w:noProof/>
                <w:sz w:val="20"/>
                <w:szCs w:val="20"/>
              </w:rPr>
              <w:t>1.3.</w:t>
            </w:r>
            <w:r w:rsidR="00F8739B" w:rsidRPr="00F8739B">
              <w:rPr>
                <w:rFonts w:cstheme="minorHAnsi"/>
                <w:noProof/>
                <w:sz w:val="20"/>
                <w:szCs w:val="20"/>
                <w:lang w:eastAsia="tr-TR"/>
              </w:rPr>
              <w:tab/>
            </w:r>
            <w:r w:rsidR="00F8739B" w:rsidRPr="00F8739B">
              <w:rPr>
                <w:rStyle w:val="Kpr"/>
                <w:rFonts w:cstheme="minorHAnsi"/>
                <w:b/>
                <w:bCs/>
                <w:noProof/>
                <w:sz w:val="20"/>
                <w:szCs w:val="20"/>
              </w:rPr>
              <w:t>Analog iletim:</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_Toc249998708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- 6 -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09" w:history="1">
            <w:r w:rsidR="00F8739B" w:rsidRPr="00F8739B">
              <w:rPr>
                <w:rStyle w:val="Kpr"/>
                <w:rFonts w:cstheme="minorHAnsi"/>
                <w:b/>
                <w:bCs/>
                <w:noProof/>
                <w:sz w:val="20"/>
                <w:szCs w:val="20"/>
              </w:rPr>
              <w:t>1.4.</w:t>
            </w:r>
            <w:r w:rsidR="00F8739B" w:rsidRPr="00F8739B">
              <w:rPr>
                <w:rFonts w:cstheme="minorHAnsi"/>
                <w:noProof/>
                <w:sz w:val="20"/>
                <w:szCs w:val="20"/>
                <w:lang w:eastAsia="tr-TR"/>
              </w:rPr>
              <w:tab/>
            </w:r>
            <w:r w:rsidR="00F8739B" w:rsidRPr="00F8739B">
              <w:rPr>
                <w:rStyle w:val="Kpr"/>
                <w:rFonts w:cstheme="minorHAnsi"/>
                <w:b/>
                <w:bCs/>
                <w:noProof/>
                <w:sz w:val="20"/>
                <w:szCs w:val="20"/>
              </w:rPr>
              <w:t>Band genişliği: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_Toc249998709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- 6 -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0" w:history="1">
            <w:r w:rsidR="00F8739B" w:rsidRPr="00F8739B">
              <w:rPr>
                <w:rStyle w:val="Kpr"/>
                <w:rFonts w:cstheme="minorHAnsi"/>
                <w:b/>
                <w:bCs/>
                <w:noProof/>
                <w:sz w:val="20"/>
                <w:szCs w:val="20"/>
              </w:rPr>
              <w:t>1.5.</w:t>
            </w:r>
            <w:r w:rsidR="00F8739B" w:rsidRPr="00F8739B">
              <w:rPr>
                <w:rFonts w:cstheme="minorHAnsi"/>
                <w:noProof/>
                <w:sz w:val="20"/>
                <w:szCs w:val="20"/>
                <w:lang w:eastAsia="tr-TR"/>
              </w:rPr>
              <w:tab/>
            </w:r>
            <w:r w:rsidR="00F8739B" w:rsidRPr="00F8739B">
              <w:rPr>
                <w:rStyle w:val="Kpr"/>
                <w:rFonts w:cstheme="minorHAnsi"/>
                <w:b/>
                <w:bCs/>
                <w:noProof/>
                <w:sz w:val="20"/>
                <w:szCs w:val="20"/>
              </w:rPr>
              <w:t>Periyot ve Dalga Boyu:</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_Toc249998710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- 7 -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1" w:history="1">
            <w:r w:rsidR="00F8739B" w:rsidRPr="00F8739B">
              <w:rPr>
                <w:rStyle w:val="Kpr"/>
                <w:rFonts w:cstheme="minorHAnsi"/>
                <w:b/>
                <w:bCs/>
                <w:noProof/>
                <w:sz w:val="20"/>
                <w:szCs w:val="20"/>
              </w:rPr>
              <w:t>1.6.</w:t>
            </w:r>
            <w:r w:rsidR="00F8739B" w:rsidRPr="00F8739B">
              <w:rPr>
                <w:rFonts w:cstheme="minorHAnsi"/>
                <w:noProof/>
                <w:sz w:val="20"/>
                <w:szCs w:val="20"/>
                <w:lang w:eastAsia="tr-TR"/>
              </w:rPr>
              <w:tab/>
            </w:r>
            <w:r w:rsidR="00F8739B" w:rsidRPr="00F8739B">
              <w:rPr>
                <w:rStyle w:val="Kpr"/>
                <w:rFonts w:cstheme="minorHAnsi"/>
                <w:b/>
                <w:bCs/>
                <w:noProof/>
                <w:sz w:val="20"/>
                <w:szCs w:val="20"/>
              </w:rPr>
              <w:t>DC işaretler:</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_Toc249998711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- 7 -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2" w:history="1">
            <w:r w:rsidR="00F8739B" w:rsidRPr="00F8739B">
              <w:rPr>
                <w:rStyle w:val="Kpr"/>
                <w:rFonts w:cstheme="minorHAnsi"/>
                <w:b/>
                <w:bCs/>
                <w:noProof/>
                <w:sz w:val="20"/>
                <w:szCs w:val="20"/>
              </w:rPr>
              <w:t>1.7.</w:t>
            </w:r>
            <w:r w:rsidR="00F8739B" w:rsidRPr="00F8739B">
              <w:rPr>
                <w:rFonts w:cstheme="minorHAnsi"/>
                <w:noProof/>
                <w:sz w:val="20"/>
                <w:szCs w:val="20"/>
                <w:lang w:eastAsia="tr-TR"/>
              </w:rPr>
              <w:tab/>
            </w:r>
            <w:r w:rsidR="00F8739B" w:rsidRPr="00F8739B">
              <w:rPr>
                <w:rStyle w:val="Kpr"/>
                <w:rFonts w:cstheme="minorHAnsi"/>
                <w:b/>
                <w:bCs/>
                <w:noProof/>
                <w:sz w:val="20"/>
                <w:szCs w:val="20"/>
              </w:rPr>
              <w:t>İletim kapasitesi, hız ve gecikme:</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_Toc249998712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- 8 -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13" w:history="1">
            <w:r w:rsidR="00F8739B" w:rsidRPr="00F8739B">
              <w:rPr>
                <w:rStyle w:val="Kpr"/>
                <w:rFonts w:cstheme="minorHAnsi"/>
                <w:b/>
                <w:bCs/>
                <w:noProof/>
                <w:sz w:val="20"/>
                <w:szCs w:val="20"/>
              </w:rPr>
              <w:t>2.</w:t>
            </w:r>
            <w:r w:rsidR="00F8739B" w:rsidRPr="00F8739B">
              <w:rPr>
                <w:rFonts w:cstheme="minorHAnsi"/>
                <w:noProof/>
                <w:sz w:val="20"/>
                <w:szCs w:val="20"/>
                <w:lang w:eastAsia="tr-TR"/>
              </w:rPr>
              <w:tab/>
            </w:r>
            <w:r w:rsidR="00F8739B" w:rsidRPr="00F8739B">
              <w:rPr>
                <w:rStyle w:val="Kpr"/>
                <w:rFonts w:cstheme="minorHAnsi"/>
                <w:b/>
                <w:bCs/>
                <w:noProof/>
                <w:sz w:val="20"/>
                <w:szCs w:val="20"/>
              </w:rPr>
              <w:t>Tanımlar</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_Toc249998713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- 9 -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4" w:history="1">
            <w:r w:rsidR="00F8739B" w:rsidRPr="00F8739B">
              <w:rPr>
                <w:rStyle w:val="Kpr"/>
                <w:rFonts w:cstheme="minorHAnsi"/>
                <w:b/>
                <w:bCs/>
                <w:noProof/>
                <w:sz w:val="20"/>
                <w:szCs w:val="20"/>
              </w:rPr>
              <w:t>2.1.</w:t>
            </w:r>
            <w:r w:rsidR="00F8739B" w:rsidRPr="00F8739B">
              <w:rPr>
                <w:rFonts w:cstheme="minorHAnsi"/>
                <w:noProof/>
                <w:sz w:val="20"/>
                <w:szCs w:val="20"/>
                <w:lang w:eastAsia="tr-TR"/>
              </w:rPr>
              <w:tab/>
            </w:r>
            <w:r w:rsidR="00F8739B" w:rsidRPr="00F8739B">
              <w:rPr>
                <w:rStyle w:val="Kpr"/>
                <w:rFonts w:cstheme="minorHAnsi"/>
                <w:b/>
                <w:bCs/>
                <w:noProof/>
                <w:sz w:val="20"/>
                <w:szCs w:val="20"/>
              </w:rPr>
              <w:t>Kodlama:</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_Toc249998714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- 9 -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5" w:history="1">
            <w:r w:rsidR="00F8739B" w:rsidRPr="00F8739B">
              <w:rPr>
                <w:rStyle w:val="Kpr"/>
                <w:rFonts w:cstheme="minorHAnsi"/>
                <w:b/>
                <w:bCs/>
                <w:noProof/>
                <w:sz w:val="20"/>
                <w:szCs w:val="20"/>
              </w:rPr>
              <w:t>2.2.</w:t>
            </w:r>
            <w:r w:rsidR="00F8739B" w:rsidRPr="00F8739B">
              <w:rPr>
                <w:rFonts w:cstheme="minorHAnsi"/>
                <w:noProof/>
                <w:sz w:val="20"/>
                <w:szCs w:val="20"/>
                <w:lang w:eastAsia="tr-TR"/>
              </w:rPr>
              <w:tab/>
            </w:r>
            <w:r w:rsidR="00F8739B" w:rsidRPr="00F8739B">
              <w:rPr>
                <w:rStyle w:val="Kpr"/>
                <w:rFonts w:cstheme="minorHAnsi"/>
                <w:b/>
                <w:bCs/>
                <w:noProof/>
                <w:sz w:val="20"/>
                <w:szCs w:val="20"/>
              </w:rPr>
              <w:t>Protokol:</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_Toc249998715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- 9 -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6" w:history="1">
            <w:r w:rsidR="00F8739B" w:rsidRPr="00F8739B">
              <w:rPr>
                <w:rStyle w:val="Kpr"/>
                <w:rFonts w:cstheme="minorHAnsi"/>
                <w:b/>
                <w:bCs/>
                <w:noProof/>
                <w:sz w:val="20"/>
                <w:szCs w:val="20"/>
              </w:rPr>
              <w:t>2.3.</w:t>
            </w:r>
            <w:r w:rsidR="00F8739B" w:rsidRPr="00F8739B">
              <w:rPr>
                <w:rFonts w:cstheme="minorHAnsi"/>
                <w:noProof/>
                <w:sz w:val="20"/>
                <w:szCs w:val="20"/>
                <w:lang w:eastAsia="tr-TR"/>
              </w:rPr>
              <w:tab/>
            </w:r>
            <w:r w:rsidR="00F8739B" w:rsidRPr="00F8739B">
              <w:rPr>
                <w:rStyle w:val="Kpr"/>
                <w:rFonts w:cstheme="minorHAnsi"/>
                <w:b/>
                <w:bCs/>
                <w:noProof/>
                <w:sz w:val="20"/>
                <w:szCs w:val="20"/>
              </w:rPr>
              <w:t>Paralel İletim:</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_Toc249998716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- 10 -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7" w:history="1">
            <w:r w:rsidR="00F8739B" w:rsidRPr="00F8739B">
              <w:rPr>
                <w:rStyle w:val="Kpr"/>
                <w:rFonts w:cstheme="minorHAnsi"/>
                <w:b/>
                <w:bCs/>
                <w:noProof/>
                <w:sz w:val="20"/>
                <w:szCs w:val="20"/>
              </w:rPr>
              <w:t>2.4.</w:t>
            </w:r>
            <w:r w:rsidR="00F8739B" w:rsidRPr="00F8739B">
              <w:rPr>
                <w:rFonts w:cstheme="minorHAnsi"/>
                <w:noProof/>
                <w:sz w:val="20"/>
                <w:szCs w:val="20"/>
                <w:lang w:eastAsia="tr-TR"/>
              </w:rPr>
              <w:tab/>
            </w:r>
            <w:r w:rsidR="00F8739B" w:rsidRPr="00F8739B">
              <w:rPr>
                <w:rStyle w:val="Kpr"/>
                <w:rFonts w:cstheme="minorHAnsi"/>
                <w:b/>
                <w:bCs/>
                <w:noProof/>
                <w:sz w:val="20"/>
                <w:szCs w:val="20"/>
              </w:rPr>
              <w:t>Seri İletim :</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_Toc249998717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- 10 -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8" w:history="1">
            <w:r w:rsidR="00F8739B" w:rsidRPr="00F8739B">
              <w:rPr>
                <w:rStyle w:val="Kpr"/>
                <w:rFonts w:cstheme="minorHAnsi"/>
                <w:b/>
                <w:bCs/>
                <w:noProof/>
                <w:sz w:val="20"/>
                <w:szCs w:val="20"/>
              </w:rPr>
              <w:t>2.5.</w:t>
            </w:r>
            <w:r w:rsidR="00F8739B" w:rsidRPr="00F8739B">
              <w:rPr>
                <w:rFonts w:cstheme="minorHAnsi"/>
                <w:noProof/>
                <w:sz w:val="20"/>
                <w:szCs w:val="20"/>
                <w:lang w:eastAsia="tr-TR"/>
              </w:rPr>
              <w:tab/>
            </w:r>
            <w:r w:rsidR="00F8739B" w:rsidRPr="00F8739B">
              <w:rPr>
                <w:rStyle w:val="Kpr"/>
                <w:rFonts w:cstheme="minorHAnsi"/>
                <w:b/>
                <w:bCs/>
                <w:noProof/>
                <w:sz w:val="20"/>
                <w:szCs w:val="20"/>
              </w:rPr>
              <w:t>Asenkron seri iletim :</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_Toc249998718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- 10 -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19" w:history="1">
            <w:r w:rsidR="00F8739B" w:rsidRPr="00F8739B">
              <w:rPr>
                <w:rStyle w:val="Kpr"/>
                <w:rFonts w:cstheme="minorHAnsi"/>
                <w:b/>
                <w:bCs/>
                <w:noProof/>
                <w:sz w:val="20"/>
                <w:szCs w:val="20"/>
              </w:rPr>
              <w:t>2.6.</w:t>
            </w:r>
            <w:r w:rsidR="00F8739B" w:rsidRPr="00F8739B">
              <w:rPr>
                <w:rFonts w:cstheme="minorHAnsi"/>
                <w:noProof/>
                <w:sz w:val="20"/>
                <w:szCs w:val="20"/>
                <w:lang w:eastAsia="tr-TR"/>
              </w:rPr>
              <w:tab/>
            </w:r>
            <w:r w:rsidR="00F8739B" w:rsidRPr="00F8739B">
              <w:rPr>
                <w:rStyle w:val="Kpr"/>
                <w:rFonts w:cstheme="minorHAnsi"/>
                <w:b/>
                <w:bCs/>
                <w:noProof/>
                <w:sz w:val="20"/>
                <w:szCs w:val="20"/>
              </w:rPr>
              <w:t>Senkron seri iletim :</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_Toc249998719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20" w:history="1">
            <w:r w:rsidR="00F8739B" w:rsidRPr="00F8739B">
              <w:rPr>
                <w:rStyle w:val="Kpr"/>
                <w:rFonts w:cstheme="minorHAnsi"/>
                <w:b/>
                <w:bCs/>
                <w:noProof/>
                <w:sz w:val="20"/>
                <w:szCs w:val="20"/>
              </w:rPr>
              <w:t>2.7.</w:t>
            </w:r>
            <w:r w:rsidR="00F8739B" w:rsidRPr="00F8739B">
              <w:rPr>
                <w:rFonts w:cstheme="minorHAnsi"/>
                <w:noProof/>
                <w:sz w:val="20"/>
                <w:szCs w:val="20"/>
                <w:lang w:eastAsia="tr-TR"/>
              </w:rPr>
              <w:tab/>
            </w:r>
            <w:r w:rsidR="00F8739B" w:rsidRPr="00F8739B">
              <w:rPr>
                <w:rStyle w:val="Kpr"/>
                <w:rFonts w:cstheme="minorHAnsi"/>
                <w:b/>
                <w:bCs/>
                <w:noProof/>
                <w:sz w:val="20"/>
                <w:szCs w:val="20"/>
              </w:rPr>
              <w:t>Isokron Seri İletim :</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_Toc249998720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21" w:history="1">
            <w:r w:rsidR="00F8739B" w:rsidRPr="00F8739B">
              <w:rPr>
                <w:rStyle w:val="Kpr"/>
                <w:rFonts w:cstheme="minorHAnsi"/>
                <w:b/>
                <w:bCs/>
                <w:noProof/>
                <w:sz w:val="20"/>
                <w:szCs w:val="20"/>
              </w:rPr>
              <w:t>2.8.</w:t>
            </w:r>
            <w:r w:rsidR="00F8739B" w:rsidRPr="00F8739B">
              <w:rPr>
                <w:rFonts w:cstheme="minorHAnsi"/>
                <w:noProof/>
                <w:sz w:val="20"/>
                <w:szCs w:val="20"/>
                <w:lang w:eastAsia="tr-TR"/>
              </w:rPr>
              <w:tab/>
            </w:r>
            <w:r w:rsidR="00F8739B" w:rsidRPr="00F8739B">
              <w:rPr>
                <w:rStyle w:val="Kpr"/>
                <w:rFonts w:cstheme="minorHAnsi"/>
                <w:b/>
                <w:bCs/>
                <w:noProof/>
                <w:sz w:val="20"/>
                <w:szCs w:val="20"/>
              </w:rPr>
              <w:t>Gerçek Zamanlı ve Gerçek Zamanlı Olmayan İletişim:</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_Toc249998721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- 11 -</w:t>
            </w:r>
            <w:r w:rsidRPr="00F8739B">
              <w:rPr>
                <w:rFonts w:cstheme="minorHAnsi"/>
                <w:noProof/>
                <w:webHidden/>
                <w:sz w:val="20"/>
                <w:szCs w:val="20"/>
              </w:rPr>
              <w:fldChar w:fldCharType="end"/>
            </w:r>
          </w:hyperlink>
        </w:p>
        <w:p w:rsidR="00F8739B" w:rsidRPr="00F8739B" w:rsidRDefault="005525F9" w:rsidP="00F8739B">
          <w:pPr>
            <w:pStyle w:val="T1"/>
            <w:tabs>
              <w:tab w:val="right" w:leader="dot" w:pos="9060"/>
            </w:tabs>
            <w:spacing w:after="0" w:line="240" w:lineRule="auto"/>
            <w:rPr>
              <w:rFonts w:cstheme="minorHAnsi"/>
              <w:noProof/>
              <w:sz w:val="20"/>
              <w:szCs w:val="20"/>
              <w:lang w:eastAsia="tr-TR"/>
            </w:rPr>
          </w:pPr>
          <w:hyperlink w:anchor="_Toc249998722" w:history="1">
            <w:r w:rsidR="00F8739B" w:rsidRPr="00F8739B">
              <w:rPr>
                <w:rStyle w:val="Kpr"/>
                <w:rFonts w:cstheme="minorHAnsi"/>
                <w:noProof/>
                <w:sz w:val="20"/>
                <w:szCs w:val="20"/>
              </w:rPr>
              <w:t>BÖLÜM II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_Toc249998722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- 12 -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23" w:history="1">
            <w:r w:rsidR="00F8739B" w:rsidRPr="00F8739B">
              <w:rPr>
                <w:rStyle w:val="Kpr"/>
                <w:rFonts w:cstheme="minorHAnsi"/>
                <w:b/>
                <w:bCs/>
                <w:noProof/>
                <w:sz w:val="20"/>
                <w:szCs w:val="20"/>
              </w:rPr>
              <w:t>1.</w:t>
            </w:r>
            <w:r w:rsidR="00F8739B" w:rsidRPr="00F8739B">
              <w:rPr>
                <w:rFonts w:cstheme="minorHAnsi"/>
                <w:noProof/>
                <w:sz w:val="20"/>
                <w:szCs w:val="20"/>
                <w:lang w:eastAsia="tr-TR"/>
              </w:rPr>
              <w:tab/>
            </w:r>
            <w:r w:rsidR="00F8739B" w:rsidRPr="00F8739B">
              <w:rPr>
                <w:rStyle w:val="Kpr"/>
                <w:rFonts w:cstheme="minorHAnsi"/>
                <w:b/>
                <w:bCs/>
                <w:noProof/>
                <w:sz w:val="20"/>
                <w:szCs w:val="20"/>
              </w:rPr>
              <w:t>Hata Sezme ve Düzeltme Teknikleri (Error Detection and Correction)</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_Toc249998723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- 12 -</w:t>
            </w:r>
            <w:r w:rsidRPr="00F8739B">
              <w:rPr>
                <w:rFonts w:cstheme="minorHAnsi"/>
                <w:noProof/>
                <w:webHidden/>
                <w:sz w:val="20"/>
                <w:szCs w:val="20"/>
              </w:rPr>
              <w:fldChar w:fldCharType="end"/>
            </w:r>
          </w:hyperlink>
        </w:p>
        <w:p w:rsidR="00F8739B" w:rsidRPr="00F8739B" w:rsidRDefault="005525F9" w:rsidP="00F8739B">
          <w:pPr>
            <w:pStyle w:val="T3"/>
            <w:spacing w:line="240" w:lineRule="auto"/>
            <w:rPr>
              <w:rFonts w:cstheme="minorHAnsi"/>
              <w:noProof/>
              <w:sz w:val="20"/>
              <w:szCs w:val="20"/>
              <w:lang w:eastAsia="tr-TR"/>
            </w:rPr>
          </w:pPr>
          <w:hyperlink w:anchor="_Toc249998724" w:history="1">
            <w:r w:rsidR="00F8739B" w:rsidRPr="00F8739B">
              <w:rPr>
                <w:rStyle w:val="Kpr"/>
                <w:rFonts w:cstheme="minorHAnsi"/>
                <w:b/>
                <w:bCs/>
                <w:noProof/>
                <w:sz w:val="20"/>
                <w:szCs w:val="20"/>
              </w:rPr>
              <w:t>1.1.</w:t>
            </w:r>
            <w:r w:rsidR="00F8739B" w:rsidRPr="00F8739B">
              <w:rPr>
                <w:rFonts w:cstheme="minorHAnsi"/>
                <w:noProof/>
                <w:sz w:val="20"/>
                <w:szCs w:val="20"/>
                <w:lang w:eastAsia="tr-TR"/>
              </w:rPr>
              <w:tab/>
            </w:r>
            <w:r w:rsidR="00F8739B" w:rsidRPr="00F8739B">
              <w:rPr>
                <w:rStyle w:val="Kpr"/>
                <w:rFonts w:cstheme="minorHAnsi"/>
                <w:b/>
                <w:bCs/>
                <w:noProof/>
                <w:sz w:val="20"/>
                <w:szCs w:val="20"/>
              </w:rPr>
              <w:t>Ağ katmanına uygun tanımlanmış servis arabirimi sağlamak</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_Toc249998724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- 12 -</w:t>
            </w:r>
            <w:r w:rsidRPr="00F8739B">
              <w:rPr>
                <w:rFonts w:cstheme="minorHAnsi"/>
                <w:noProof/>
                <w:webHidden/>
                <w:sz w:val="20"/>
                <w:szCs w:val="20"/>
              </w:rPr>
              <w:fldChar w:fldCharType="end"/>
            </w:r>
          </w:hyperlink>
        </w:p>
        <w:p w:rsidR="00F8739B" w:rsidRPr="00F8739B" w:rsidRDefault="005525F9" w:rsidP="00F8739B">
          <w:pPr>
            <w:pStyle w:val="T3"/>
            <w:spacing w:line="240" w:lineRule="auto"/>
            <w:rPr>
              <w:rFonts w:cstheme="minorHAnsi"/>
              <w:noProof/>
              <w:sz w:val="20"/>
              <w:szCs w:val="20"/>
              <w:lang w:eastAsia="tr-TR"/>
            </w:rPr>
          </w:pPr>
          <w:hyperlink w:anchor="_Toc249998725" w:history="1">
            <w:r w:rsidR="00F8739B" w:rsidRPr="00F8739B">
              <w:rPr>
                <w:rStyle w:val="Kpr"/>
                <w:rFonts w:cstheme="minorHAnsi"/>
                <w:b/>
                <w:bCs/>
                <w:noProof/>
                <w:sz w:val="20"/>
                <w:szCs w:val="20"/>
              </w:rPr>
              <w:t>1.2.</w:t>
            </w:r>
            <w:r w:rsidR="00F8739B" w:rsidRPr="00F8739B">
              <w:rPr>
                <w:rFonts w:cstheme="minorHAnsi"/>
                <w:noProof/>
                <w:sz w:val="20"/>
                <w:szCs w:val="20"/>
                <w:lang w:eastAsia="tr-TR"/>
              </w:rPr>
              <w:tab/>
            </w:r>
            <w:r w:rsidR="00F8739B" w:rsidRPr="00F8739B">
              <w:rPr>
                <w:rStyle w:val="Kpr"/>
                <w:rFonts w:cstheme="minorHAnsi"/>
                <w:b/>
                <w:bCs/>
                <w:noProof/>
                <w:sz w:val="20"/>
                <w:szCs w:val="20"/>
              </w:rPr>
              <w:t>İletim hatalarını gidermek (Hata Denetimi)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_Toc249998725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- 12 -</w:t>
            </w:r>
            <w:r w:rsidRPr="00F8739B">
              <w:rPr>
                <w:rFonts w:cstheme="minorHAnsi"/>
                <w:noProof/>
                <w:webHidden/>
                <w:sz w:val="20"/>
                <w:szCs w:val="20"/>
              </w:rPr>
              <w:fldChar w:fldCharType="end"/>
            </w:r>
          </w:hyperlink>
        </w:p>
        <w:p w:rsidR="00F8739B" w:rsidRPr="00F8739B" w:rsidRDefault="005525F9" w:rsidP="00F8739B">
          <w:pPr>
            <w:pStyle w:val="T3"/>
            <w:spacing w:line="240" w:lineRule="auto"/>
            <w:rPr>
              <w:rFonts w:cstheme="minorHAnsi"/>
              <w:noProof/>
              <w:sz w:val="20"/>
              <w:szCs w:val="20"/>
              <w:lang w:eastAsia="tr-TR"/>
            </w:rPr>
          </w:pPr>
          <w:hyperlink w:anchor="_Toc249998726" w:history="1">
            <w:r w:rsidR="00F8739B" w:rsidRPr="00F8739B">
              <w:rPr>
                <w:rStyle w:val="Kpr"/>
                <w:rFonts w:cstheme="minorHAnsi"/>
                <w:b/>
                <w:bCs/>
                <w:noProof/>
                <w:sz w:val="20"/>
                <w:szCs w:val="20"/>
              </w:rPr>
              <w:t>1.3.</w:t>
            </w:r>
            <w:r w:rsidR="00F8739B" w:rsidRPr="00F8739B">
              <w:rPr>
                <w:rFonts w:cstheme="minorHAnsi"/>
                <w:noProof/>
                <w:sz w:val="20"/>
                <w:szCs w:val="20"/>
                <w:lang w:eastAsia="tr-TR"/>
              </w:rPr>
              <w:tab/>
            </w:r>
            <w:r w:rsidR="00F8739B" w:rsidRPr="00F8739B">
              <w:rPr>
                <w:rStyle w:val="Kpr"/>
                <w:rFonts w:cstheme="minorHAnsi"/>
                <w:b/>
                <w:bCs/>
                <w:noProof/>
                <w:sz w:val="20"/>
                <w:szCs w:val="20"/>
              </w:rPr>
              <w:t>Yavaş alıcılardaki veri taşmasını önlemek için veri akışını ayarlamak (Akış denetimi)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_Toc249998726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- 13 -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27" w:history="1">
            <w:r w:rsidR="00F8739B" w:rsidRPr="00F8739B">
              <w:rPr>
                <w:rStyle w:val="Kpr"/>
                <w:rFonts w:cstheme="minorHAnsi"/>
                <w:b/>
                <w:noProof/>
                <w:sz w:val="20"/>
                <w:szCs w:val="20"/>
              </w:rPr>
              <w:t>2.</w:t>
            </w:r>
            <w:r w:rsidR="00F8739B" w:rsidRPr="00F8739B">
              <w:rPr>
                <w:rFonts w:cstheme="minorHAnsi"/>
                <w:noProof/>
                <w:sz w:val="20"/>
                <w:szCs w:val="20"/>
                <w:lang w:eastAsia="tr-TR"/>
              </w:rPr>
              <w:tab/>
            </w:r>
            <w:r w:rsidR="00F8739B" w:rsidRPr="00F8739B">
              <w:rPr>
                <w:rStyle w:val="Kpr"/>
                <w:rFonts w:cstheme="minorHAnsi"/>
                <w:b/>
                <w:noProof/>
                <w:sz w:val="20"/>
                <w:szCs w:val="20"/>
              </w:rPr>
              <w:t>Protokoller</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_Toc249998727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- 14 -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28" w:history="1">
            <w:r w:rsidR="00F8739B" w:rsidRPr="00F8739B">
              <w:rPr>
                <w:rStyle w:val="Kpr"/>
                <w:rFonts w:cstheme="minorHAnsi"/>
                <w:b/>
                <w:noProof/>
                <w:sz w:val="20"/>
                <w:szCs w:val="20"/>
              </w:rPr>
              <w:t>2.1.</w:t>
            </w:r>
            <w:r w:rsidR="00F8739B" w:rsidRPr="00F8739B">
              <w:rPr>
                <w:rFonts w:cstheme="minorHAnsi"/>
                <w:noProof/>
                <w:sz w:val="20"/>
                <w:szCs w:val="20"/>
                <w:lang w:eastAsia="tr-TR"/>
              </w:rPr>
              <w:tab/>
            </w:r>
            <w:r w:rsidR="00F8739B" w:rsidRPr="00F8739B">
              <w:rPr>
                <w:rStyle w:val="Kpr"/>
                <w:rFonts w:cstheme="minorHAnsi"/>
                <w:b/>
                <w:noProof/>
                <w:sz w:val="20"/>
                <w:szCs w:val="20"/>
              </w:rPr>
              <w:t>Dur ve bekle Protokolü:</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_Toc249998728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- 14 -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29" w:history="1">
            <w:r w:rsidR="00F8739B" w:rsidRPr="00F8739B">
              <w:rPr>
                <w:rStyle w:val="Kpr"/>
                <w:rFonts w:cstheme="minorHAnsi"/>
                <w:b/>
                <w:noProof/>
                <w:sz w:val="20"/>
                <w:szCs w:val="20"/>
              </w:rPr>
              <w:t>2.2.</w:t>
            </w:r>
            <w:r w:rsidR="00F8739B" w:rsidRPr="00F8739B">
              <w:rPr>
                <w:rFonts w:cstheme="minorHAnsi"/>
                <w:noProof/>
                <w:sz w:val="20"/>
                <w:szCs w:val="20"/>
                <w:lang w:eastAsia="tr-TR"/>
              </w:rPr>
              <w:tab/>
            </w:r>
            <w:r w:rsidR="00F8739B" w:rsidRPr="00F8739B">
              <w:rPr>
                <w:rStyle w:val="Kpr"/>
                <w:rFonts w:cstheme="minorHAnsi"/>
                <w:b/>
                <w:noProof/>
                <w:sz w:val="20"/>
                <w:szCs w:val="20"/>
              </w:rPr>
              <w:t>Sürekli Tekrar İstemi (Continuous RQ)</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_Toc249998729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- 16 -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0" w:history="1">
            <w:r w:rsidR="00F8739B" w:rsidRPr="00F8739B">
              <w:rPr>
                <w:rStyle w:val="Kpr"/>
                <w:rFonts w:cstheme="minorHAnsi"/>
                <w:b/>
                <w:noProof/>
                <w:sz w:val="20"/>
                <w:szCs w:val="20"/>
              </w:rPr>
              <w:t>2.3.</w:t>
            </w:r>
            <w:r w:rsidR="00F8739B" w:rsidRPr="00F8739B">
              <w:rPr>
                <w:rFonts w:cstheme="minorHAnsi"/>
                <w:noProof/>
                <w:sz w:val="20"/>
                <w:szCs w:val="20"/>
                <w:lang w:eastAsia="tr-TR"/>
              </w:rPr>
              <w:tab/>
            </w:r>
            <w:r w:rsidR="00F8739B" w:rsidRPr="00F8739B">
              <w:rPr>
                <w:rStyle w:val="Kpr"/>
                <w:rFonts w:cstheme="minorHAnsi"/>
                <w:b/>
                <w:noProof/>
                <w:sz w:val="20"/>
                <w:szCs w:val="20"/>
              </w:rPr>
              <w:t>Seçmeli Tekrar (Selective repeat)</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_Toc249998730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- 16 -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1" w:history="1">
            <w:r w:rsidR="00F8739B" w:rsidRPr="00F8739B">
              <w:rPr>
                <w:rStyle w:val="Kpr"/>
                <w:rFonts w:cstheme="minorHAnsi"/>
                <w:b/>
                <w:noProof/>
                <w:sz w:val="20"/>
                <w:szCs w:val="20"/>
              </w:rPr>
              <w:t>2.4.</w:t>
            </w:r>
            <w:r w:rsidR="00F8739B" w:rsidRPr="00F8739B">
              <w:rPr>
                <w:rFonts w:cstheme="minorHAnsi"/>
                <w:noProof/>
                <w:sz w:val="20"/>
                <w:szCs w:val="20"/>
                <w:lang w:eastAsia="tr-TR"/>
              </w:rPr>
              <w:tab/>
            </w:r>
            <w:r w:rsidR="00F8739B" w:rsidRPr="00F8739B">
              <w:rPr>
                <w:rStyle w:val="Kpr"/>
                <w:rFonts w:cstheme="minorHAnsi"/>
                <w:b/>
                <w:noProof/>
                <w:sz w:val="20"/>
                <w:szCs w:val="20"/>
              </w:rPr>
              <w:t>Çerçeve Gerile (Go-Back-N)</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_Toc249998731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- 17 -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2" w:history="1">
            <w:r w:rsidR="00F8739B" w:rsidRPr="00F8739B">
              <w:rPr>
                <w:rStyle w:val="Kpr"/>
                <w:rFonts w:cstheme="minorHAnsi"/>
                <w:b/>
                <w:bCs/>
                <w:noProof/>
                <w:sz w:val="20"/>
                <w:szCs w:val="20"/>
              </w:rPr>
              <w:t>2.5.</w:t>
            </w:r>
            <w:r w:rsidR="00F8739B" w:rsidRPr="00F8739B">
              <w:rPr>
                <w:rFonts w:cstheme="minorHAnsi"/>
                <w:noProof/>
                <w:sz w:val="20"/>
                <w:szCs w:val="20"/>
                <w:lang w:eastAsia="tr-TR"/>
              </w:rPr>
              <w:tab/>
            </w:r>
            <w:r w:rsidR="00F8739B" w:rsidRPr="00F8739B">
              <w:rPr>
                <w:rStyle w:val="Kpr"/>
                <w:rFonts w:cstheme="minorHAnsi"/>
                <w:b/>
                <w:bCs/>
                <w:noProof/>
                <w:sz w:val="20"/>
                <w:szCs w:val="20"/>
              </w:rPr>
              <w:t>Kayan Pencere Protokolleri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_Toc249998732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- 18 -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33" w:history="1">
            <w:r w:rsidR="00F8739B" w:rsidRPr="00F8739B">
              <w:rPr>
                <w:rStyle w:val="Kpr"/>
                <w:rFonts w:cstheme="minorHAnsi"/>
                <w:b/>
                <w:bCs/>
                <w:noProof/>
                <w:sz w:val="20"/>
                <w:szCs w:val="20"/>
              </w:rPr>
              <w:t>3.</w:t>
            </w:r>
            <w:r w:rsidR="00F8739B" w:rsidRPr="00F8739B">
              <w:rPr>
                <w:rFonts w:cstheme="minorHAnsi"/>
                <w:noProof/>
                <w:sz w:val="20"/>
                <w:szCs w:val="20"/>
                <w:lang w:eastAsia="tr-TR"/>
              </w:rPr>
              <w:tab/>
            </w:r>
            <w:r w:rsidR="00F8739B" w:rsidRPr="00F8739B">
              <w:rPr>
                <w:rStyle w:val="Kpr"/>
                <w:rFonts w:cstheme="minorHAnsi"/>
                <w:b/>
                <w:bCs/>
                <w:noProof/>
                <w:sz w:val="20"/>
                <w:szCs w:val="20"/>
              </w:rPr>
              <w:t>Hata Düzeltme Teknikleri (Error Correction)</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_Toc249998733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- 19 -</w:t>
            </w:r>
            <w:r w:rsidRPr="00F8739B">
              <w:rPr>
                <w:rFonts w:cstheme="minorHAnsi"/>
                <w:noProof/>
                <w:webHidden/>
                <w:sz w:val="20"/>
                <w:szCs w:val="20"/>
              </w:rPr>
              <w:fldChar w:fldCharType="end"/>
            </w:r>
          </w:hyperlink>
        </w:p>
        <w:p w:rsidR="00F8739B" w:rsidRPr="00F8739B" w:rsidRDefault="005525F9" w:rsidP="00F8739B">
          <w:pPr>
            <w:pStyle w:val="T1"/>
            <w:tabs>
              <w:tab w:val="left" w:pos="880"/>
              <w:tab w:val="right" w:leader="dot" w:pos="9060"/>
            </w:tabs>
            <w:spacing w:after="0" w:line="240" w:lineRule="auto"/>
            <w:rPr>
              <w:rFonts w:cstheme="minorHAnsi"/>
              <w:noProof/>
              <w:sz w:val="20"/>
              <w:szCs w:val="20"/>
              <w:lang w:eastAsia="tr-TR"/>
            </w:rPr>
          </w:pPr>
          <w:hyperlink w:anchor="_Toc249998734" w:history="1">
            <w:r w:rsidR="00F8739B" w:rsidRPr="00F8739B">
              <w:rPr>
                <w:rStyle w:val="Kpr"/>
                <w:rFonts w:eastAsiaTheme="majorEastAsia" w:cstheme="minorHAnsi"/>
                <w:b/>
                <w:bCs/>
                <w:noProof/>
                <w:sz w:val="20"/>
                <w:szCs w:val="20"/>
              </w:rPr>
              <w:t>3.1.</w:t>
            </w:r>
            <w:r w:rsidR="00F8739B" w:rsidRPr="00F8739B">
              <w:rPr>
                <w:rFonts w:cstheme="minorHAnsi"/>
                <w:noProof/>
                <w:sz w:val="20"/>
                <w:szCs w:val="20"/>
                <w:lang w:eastAsia="tr-TR"/>
              </w:rPr>
              <w:tab/>
            </w:r>
            <w:r w:rsidR="00F8739B" w:rsidRPr="00F8739B">
              <w:rPr>
                <w:rStyle w:val="Kpr"/>
                <w:rFonts w:eastAsiaTheme="majorEastAsia" w:cstheme="minorHAnsi"/>
                <w:b/>
                <w:bCs/>
                <w:i/>
                <w:iCs/>
                <w:noProof/>
                <w:sz w:val="20"/>
                <w:szCs w:val="20"/>
              </w:rPr>
              <w:t xml:space="preserve">Sembol yerine koyma </w:t>
            </w:r>
            <w:r w:rsidR="00F8739B" w:rsidRPr="00F8739B">
              <w:rPr>
                <w:rStyle w:val="Kpr"/>
                <w:rFonts w:eastAsiaTheme="majorEastAsia" w:cstheme="minorHAnsi"/>
                <w:b/>
                <w:bCs/>
                <w:noProof/>
                <w:sz w:val="20"/>
                <w:szCs w:val="20"/>
              </w:rPr>
              <w:t>:</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_Toc249998734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- 19 -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5" w:history="1">
            <w:r w:rsidR="00F8739B" w:rsidRPr="00F8739B">
              <w:rPr>
                <w:rStyle w:val="Kpr"/>
                <w:rFonts w:eastAsiaTheme="majorEastAsia" w:cstheme="minorHAnsi"/>
                <w:b/>
                <w:bCs/>
                <w:noProof/>
                <w:sz w:val="20"/>
                <w:szCs w:val="20"/>
              </w:rPr>
              <w:t>3.2.</w:t>
            </w:r>
            <w:r w:rsidR="00F8739B" w:rsidRPr="00F8739B">
              <w:rPr>
                <w:rFonts w:cstheme="minorHAnsi"/>
                <w:noProof/>
                <w:sz w:val="20"/>
                <w:szCs w:val="20"/>
                <w:lang w:eastAsia="tr-TR"/>
              </w:rPr>
              <w:tab/>
            </w:r>
            <w:r w:rsidR="00F8739B" w:rsidRPr="00F8739B">
              <w:rPr>
                <w:rStyle w:val="Kpr"/>
                <w:rFonts w:eastAsiaTheme="majorEastAsia" w:cstheme="minorHAnsi"/>
                <w:b/>
                <w:bCs/>
                <w:i/>
                <w:iCs/>
                <w:noProof/>
                <w:sz w:val="20"/>
                <w:szCs w:val="20"/>
              </w:rPr>
              <w:t xml:space="preserve">Tekrar iletme </w:t>
            </w:r>
            <w:r w:rsidR="00F8739B" w:rsidRPr="00F8739B">
              <w:rPr>
                <w:rStyle w:val="Kpr"/>
                <w:rFonts w:eastAsiaTheme="majorEastAsia" w:cstheme="minorHAnsi"/>
                <w:b/>
                <w:bCs/>
                <w:noProof/>
                <w:sz w:val="20"/>
                <w:szCs w:val="20"/>
              </w:rPr>
              <w:t>:</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_Toc249998735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- 19 -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6" w:history="1">
            <w:r w:rsidR="00F8739B" w:rsidRPr="00F8739B">
              <w:rPr>
                <w:rStyle w:val="Kpr"/>
                <w:rFonts w:eastAsiaTheme="majorEastAsia" w:cstheme="minorHAnsi"/>
                <w:b/>
                <w:bCs/>
                <w:noProof/>
                <w:sz w:val="20"/>
                <w:szCs w:val="20"/>
              </w:rPr>
              <w:t>3.3.</w:t>
            </w:r>
            <w:r w:rsidR="00F8739B" w:rsidRPr="00F8739B">
              <w:rPr>
                <w:rFonts w:cstheme="minorHAnsi"/>
                <w:noProof/>
                <w:sz w:val="20"/>
                <w:szCs w:val="20"/>
                <w:lang w:eastAsia="tr-TR"/>
              </w:rPr>
              <w:tab/>
            </w:r>
            <w:r w:rsidR="00F8739B" w:rsidRPr="00F8739B">
              <w:rPr>
                <w:rStyle w:val="Kpr"/>
                <w:rFonts w:eastAsiaTheme="majorEastAsia" w:cstheme="minorHAnsi"/>
                <w:b/>
                <w:bCs/>
                <w:i/>
                <w:iCs/>
                <w:noProof/>
                <w:sz w:val="20"/>
                <w:szCs w:val="20"/>
              </w:rPr>
              <w:t xml:space="preserve">İleriye dönük hata düzeltme (FEC) </w:t>
            </w:r>
            <w:r w:rsidR="00F8739B" w:rsidRPr="00F8739B">
              <w:rPr>
                <w:rStyle w:val="Kpr"/>
                <w:rFonts w:eastAsiaTheme="majorEastAsia" w:cstheme="minorHAnsi"/>
                <w:b/>
                <w:bCs/>
                <w:noProof/>
                <w:sz w:val="20"/>
                <w:szCs w:val="20"/>
              </w:rPr>
              <w:t>:</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_Toc249998736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- 20 -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37" w:history="1">
            <w:r w:rsidR="00F8739B" w:rsidRPr="00F8739B">
              <w:rPr>
                <w:rStyle w:val="Kpr"/>
                <w:rFonts w:cstheme="minorHAnsi"/>
                <w:b/>
                <w:bCs/>
                <w:noProof/>
                <w:sz w:val="20"/>
                <w:szCs w:val="20"/>
              </w:rPr>
              <w:t>4.</w:t>
            </w:r>
            <w:r w:rsidR="00F8739B" w:rsidRPr="00F8739B">
              <w:rPr>
                <w:rFonts w:cstheme="minorHAnsi"/>
                <w:noProof/>
                <w:sz w:val="20"/>
                <w:szCs w:val="20"/>
                <w:lang w:eastAsia="tr-TR"/>
              </w:rPr>
              <w:tab/>
            </w:r>
            <w:r w:rsidR="00F8739B" w:rsidRPr="00F8739B">
              <w:rPr>
                <w:rStyle w:val="Kpr"/>
                <w:rFonts w:cstheme="minorHAnsi"/>
                <w:b/>
                <w:bCs/>
                <w:noProof/>
                <w:sz w:val="20"/>
                <w:szCs w:val="20"/>
              </w:rPr>
              <w:t>Hata Bulma Teknikleri (Error Dedection)</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_Toc249998737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8" w:history="1">
            <w:r w:rsidR="00F8739B" w:rsidRPr="00F8739B">
              <w:rPr>
                <w:rStyle w:val="Kpr"/>
                <w:rFonts w:cstheme="minorHAnsi"/>
                <w:b/>
                <w:bCs/>
                <w:noProof/>
                <w:sz w:val="20"/>
                <w:szCs w:val="20"/>
              </w:rPr>
              <w:t>4.1.</w:t>
            </w:r>
            <w:r w:rsidR="00F8739B" w:rsidRPr="00F8739B">
              <w:rPr>
                <w:rFonts w:cstheme="minorHAnsi"/>
                <w:noProof/>
                <w:sz w:val="20"/>
                <w:szCs w:val="20"/>
                <w:lang w:eastAsia="tr-TR"/>
              </w:rPr>
              <w:tab/>
            </w:r>
            <w:r w:rsidR="00F8739B" w:rsidRPr="00F8739B">
              <w:rPr>
                <w:rStyle w:val="Kpr"/>
                <w:rFonts w:cstheme="minorHAnsi"/>
                <w:b/>
                <w:bCs/>
                <w:noProof/>
                <w:sz w:val="20"/>
                <w:szCs w:val="20"/>
              </w:rPr>
              <w:t>Artıklık:</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_Toc249998738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39" w:history="1">
            <w:r w:rsidR="00F8739B" w:rsidRPr="00F8739B">
              <w:rPr>
                <w:rStyle w:val="Kpr"/>
                <w:rFonts w:cstheme="minorHAnsi"/>
                <w:b/>
                <w:bCs/>
                <w:noProof/>
                <w:sz w:val="20"/>
                <w:szCs w:val="20"/>
              </w:rPr>
              <w:t>4.2.</w:t>
            </w:r>
            <w:r w:rsidR="00F8739B" w:rsidRPr="00F8739B">
              <w:rPr>
                <w:rFonts w:cstheme="minorHAnsi"/>
                <w:noProof/>
                <w:sz w:val="20"/>
                <w:szCs w:val="20"/>
                <w:lang w:eastAsia="tr-TR"/>
              </w:rPr>
              <w:tab/>
            </w:r>
            <w:r w:rsidR="00F8739B" w:rsidRPr="00F8739B">
              <w:rPr>
                <w:rStyle w:val="Kpr"/>
                <w:rFonts w:cstheme="minorHAnsi"/>
                <w:b/>
                <w:bCs/>
                <w:noProof/>
                <w:sz w:val="20"/>
                <w:szCs w:val="20"/>
              </w:rPr>
              <w:t>Tam sayım kodlaması:</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_Toc249998739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40" w:history="1">
            <w:r w:rsidR="00F8739B" w:rsidRPr="00F8739B">
              <w:rPr>
                <w:rStyle w:val="Kpr"/>
                <w:rFonts w:cstheme="minorHAnsi"/>
                <w:b/>
                <w:bCs/>
                <w:noProof/>
                <w:sz w:val="20"/>
                <w:szCs w:val="20"/>
              </w:rPr>
              <w:t>4.3.</w:t>
            </w:r>
            <w:r w:rsidR="00F8739B" w:rsidRPr="00F8739B">
              <w:rPr>
                <w:rFonts w:cstheme="minorHAnsi"/>
                <w:noProof/>
                <w:sz w:val="20"/>
                <w:szCs w:val="20"/>
                <w:lang w:eastAsia="tr-TR"/>
              </w:rPr>
              <w:tab/>
            </w:r>
            <w:r w:rsidR="00F8739B" w:rsidRPr="00F8739B">
              <w:rPr>
                <w:rStyle w:val="Kpr"/>
                <w:rFonts w:cstheme="minorHAnsi"/>
                <w:b/>
                <w:bCs/>
                <w:noProof/>
                <w:sz w:val="20"/>
                <w:szCs w:val="20"/>
              </w:rPr>
              <w:t>Yankılama: (Echoplex):</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_Toc249998740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42" w:history="1">
            <w:r w:rsidR="00F8739B" w:rsidRPr="00F8739B">
              <w:rPr>
                <w:rStyle w:val="Kpr"/>
                <w:rFonts w:cstheme="minorHAnsi"/>
                <w:b/>
                <w:bCs/>
                <w:noProof/>
                <w:sz w:val="20"/>
                <w:szCs w:val="20"/>
              </w:rPr>
              <w:t>4.4.</w:t>
            </w:r>
            <w:r w:rsidR="00F8739B" w:rsidRPr="00F8739B">
              <w:rPr>
                <w:rFonts w:cstheme="minorHAnsi"/>
                <w:noProof/>
                <w:sz w:val="20"/>
                <w:szCs w:val="20"/>
                <w:lang w:eastAsia="tr-TR"/>
              </w:rPr>
              <w:tab/>
            </w:r>
            <w:r w:rsidR="00F8739B" w:rsidRPr="00F8739B">
              <w:rPr>
                <w:rStyle w:val="Kpr"/>
                <w:rFonts w:cstheme="minorHAnsi"/>
                <w:b/>
                <w:bCs/>
                <w:noProof/>
                <w:sz w:val="20"/>
                <w:szCs w:val="20"/>
              </w:rPr>
              <w:t>Eşlik Denetimi (Parity Check)</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_Toc249998742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43" w:history="1">
            <w:r w:rsidR="00F8739B" w:rsidRPr="00F8739B">
              <w:rPr>
                <w:rStyle w:val="Kpr"/>
                <w:rFonts w:cstheme="minorHAnsi"/>
                <w:b/>
                <w:bCs/>
                <w:noProof/>
                <w:sz w:val="20"/>
                <w:szCs w:val="20"/>
              </w:rPr>
              <w:t>4.5.</w:t>
            </w:r>
            <w:r w:rsidR="00F8739B" w:rsidRPr="00F8739B">
              <w:rPr>
                <w:rFonts w:cstheme="minorHAnsi"/>
                <w:noProof/>
                <w:sz w:val="20"/>
                <w:szCs w:val="20"/>
                <w:lang w:eastAsia="tr-TR"/>
              </w:rPr>
              <w:tab/>
            </w:r>
            <w:r w:rsidR="00F8739B" w:rsidRPr="00F8739B">
              <w:rPr>
                <w:rStyle w:val="Kpr"/>
                <w:rFonts w:cstheme="minorHAnsi"/>
                <w:b/>
                <w:bCs/>
                <w:noProof/>
                <w:sz w:val="20"/>
                <w:szCs w:val="20"/>
              </w:rPr>
              <w:t>İki boyutlu Eşlik Denetimi (2-Dimensional Parity)</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_Toc249998743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44" w:history="1">
            <w:r w:rsidR="00F8739B" w:rsidRPr="00F8739B">
              <w:rPr>
                <w:rStyle w:val="Kpr"/>
                <w:rFonts w:cstheme="minorHAnsi"/>
                <w:b/>
                <w:bCs/>
                <w:noProof/>
                <w:sz w:val="20"/>
                <w:szCs w:val="20"/>
              </w:rPr>
              <w:t>4.6.</w:t>
            </w:r>
            <w:r w:rsidR="00F8739B" w:rsidRPr="00F8739B">
              <w:rPr>
                <w:rFonts w:cstheme="minorHAnsi"/>
                <w:noProof/>
                <w:sz w:val="20"/>
                <w:szCs w:val="20"/>
                <w:lang w:eastAsia="tr-TR"/>
              </w:rPr>
              <w:tab/>
            </w:r>
            <w:r w:rsidR="00F8739B" w:rsidRPr="00F8739B">
              <w:rPr>
                <w:rStyle w:val="Kpr"/>
                <w:rFonts w:cstheme="minorHAnsi"/>
                <w:b/>
                <w:bCs/>
                <w:noProof/>
                <w:sz w:val="20"/>
                <w:szCs w:val="20"/>
              </w:rPr>
              <w:t>LRC- Boyuna Fazlalık Sınaması:(Longitudinal Redundancy Check)-Toplama Denetimi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_Toc249998744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- 3 -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46" w:history="1">
            <w:r w:rsidR="00F8739B" w:rsidRPr="00F8739B">
              <w:rPr>
                <w:rStyle w:val="Kpr"/>
                <w:rFonts w:cstheme="minorHAnsi"/>
                <w:b/>
                <w:bCs/>
                <w:noProof/>
                <w:sz w:val="20"/>
                <w:szCs w:val="20"/>
              </w:rPr>
              <w:t>4.7.</w:t>
            </w:r>
            <w:r w:rsidR="00F8739B" w:rsidRPr="00F8739B">
              <w:rPr>
                <w:rFonts w:cstheme="minorHAnsi"/>
                <w:noProof/>
                <w:sz w:val="20"/>
                <w:szCs w:val="20"/>
                <w:lang w:eastAsia="tr-TR"/>
              </w:rPr>
              <w:tab/>
            </w:r>
            <w:r w:rsidR="00F8739B" w:rsidRPr="00F8739B">
              <w:rPr>
                <w:rStyle w:val="Kpr"/>
                <w:rFonts w:cstheme="minorHAnsi"/>
                <w:b/>
                <w:bCs/>
                <w:noProof/>
                <w:sz w:val="20"/>
                <w:szCs w:val="20"/>
              </w:rPr>
              <w:t>CRC (Cyclic Redundancy Check) Çevrimli Fazlalık Sınaması:</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_Toc249998746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- 3 -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48" w:history="1">
            <w:r w:rsidR="00F8739B" w:rsidRPr="00F8739B">
              <w:rPr>
                <w:rStyle w:val="Kpr"/>
                <w:rFonts w:cstheme="minorHAnsi"/>
                <w:b/>
                <w:noProof/>
                <w:sz w:val="20"/>
                <w:szCs w:val="20"/>
              </w:rPr>
              <w:t>5.</w:t>
            </w:r>
            <w:r w:rsidR="00F8739B" w:rsidRPr="00F8739B">
              <w:rPr>
                <w:rFonts w:cstheme="minorHAnsi"/>
                <w:noProof/>
                <w:sz w:val="20"/>
                <w:szCs w:val="20"/>
                <w:lang w:eastAsia="tr-TR"/>
              </w:rPr>
              <w:tab/>
            </w:r>
            <w:r w:rsidR="00F8739B" w:rsidRPr="00F8739B">
              <w:rPr>
                <w:rStyle w:val="Kpr"/>
                <w:rFonts w:cstheme="minorHAnsi"/>
                <w:b/>
                <w:noProof/>
                <w:sz w:val="20"/>
                <w:szCs w:val="20"/>
              </w:rPr>
              <w:t>CRC katarı hesaplaması :</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_Toc249998748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- 4 -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49" w:history="1">
            <w:r w:rsidR="00F8739B" w:rsidRPr="00F8739B">
              <w:rPr>
                <w:rStyle w:val="Kpr"/>
                <w:rFonts w:cstheme="minorHAnsi"/>
                <w:b/>
                <w:bCs/>
                <w:noProof/>
                <w:sz w:val="20"/>
                <w:szCs w:val="20"/>
              </w:rPr>
              <w:t>6.</w:t>
            </w:r>
            <w:r w:rsidR="00F8739B" w:rsidRPr="00F8739B">
              <w:rPr>
                <w:rFonts w:cstheme="minorHAnsi"/>
                <w:noProof/>
                <w:sz w:val="20"/>
                <w:szCs w:val="20"/>
                <w:lang w:eastAsia="tr-TR"/>
              </w:rPr>
              <w:tab/>
            </w:r>
            <w:r w:rsidR="00F8739B" w:rsidRPr="00F8739B">
              <w:rPr>
                <w:rStyle w:val="Kpr"/>
                <w:rFonts w:cstheme="minorHAnsi"/>
                <w:b/>
                <w:bCs/>
                <w:noProof/>
                <w:sz w:val="20"/>
                <w:szCs w:val="20"/>
              </w:rPr>
              <w:t>ARQ (Automatic Repeat Request–Otomatik Tekrar İsteği)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_Toc249998749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- 5 -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50" w:history="1">
            <w:r w:rsidR="00F8739B" w:rsidRPr="00F8739B">
              <w:rPr>
                <w:rStyle w:val="Kpr"/>
                <w:rFonts w:cstheme="minorHAnsi"/>
                <w:b/>
                <w:noProof/>
                <w:sz w:val="20"/>
                <w:szCs w:val="20"/>
              </w:rPr>
              <w:t>7.</w:t>
            </w:r>
            <w:r w:rsidR="00F8739B" w:rsidRPr="00F8739B">
              <w:rPr>
                <w:rFonts w:cstheme="minorHAnsi"/>
                <w:noProof/>
                <w:sz w:val="20"/>
                <w:szCs w:val="20"/>
                <w:lang w:eastAsia="tr-TR"/>
              </w:rPr>
              <w:tab/>
            </w:r>
            <w:r w:rsidR="00F8739B" w:rsidRPr="00F8739B">
              <w:rPr>
                <w:rStyle w:val="Kpr"/>
                <w:rFonts w:cstheme="minorHAnsi"/>
                <w:b/>
                <w:noProof/>
                <w:sz w:val="20"/>
                <w:szCs w:val="20"/>
              </w:rPr>
              <w:t>Hamming Kodlama Sistemi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_Toc249998750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- 7 -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1" w:history="1">
            <w:r w:rsidR="00F8739B" w:rsidRPr="00F8739B">
              <w:rPr>
                <w:rStyle w:val="Kpr"/>
                <w:rFonts w:eastAsia="TimesNewRomanPS-BoldMT" w:cstheme="minorHAnsi"/>
                <w:b/>
                <w:bCs/>
                <w:noProof/>
                <w:sz w:val="20"/>
                <w:szCs w:val="20"/>
              </w:rPr>
              <w:t>7.1.</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Hamming Kodu</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_Toc249998751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- 7 -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2" w:history="1">
            <w:r w:rsidR="00F8739B" w:rsidRPr="00F8739B">
              <w:rPr>
                <w:rStyle w:val="Kpr"/>
                <w:rFonts w:eastAsia="TimesNewRomanPS-BoldMT" w:cstheme="minorHAnsi"/>
                <w:b/>
                <w:bCs/>
                <w:noProof/>
                <w:sz w:val="20"/>
                <w:szCs w:val="20"/>
              </w:rPr>
              <w:t>7.2.</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(11,7) Hamming Code Kullanımı Orneği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_Toc249998752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- 8 -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3" w:history="1">
            <w:r w:rsidR="00F8739B" w:rsidRPr="00F8739B">
              <w:rPr>
                <w:rStyle w:val="Kpr"/>
                <w:rFonts w:eastAsia="TimesNewRomanPS-BoldMT" w:cstheme="minorHAnsi"/>
                <w:b/>
                <w:bCs/>
                <w:noProof/>
                <w:sz w:val="20"/>
                <w:szCs w:val="20"/>
              </w:rPr>
              <w:t>7.3.</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(7,4) Hamming Kodlama</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_Toc249998753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- 9 -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4" w:history="1">
            <w:r w:rsidR="00F8739B" w:rsidRPr="00F8739B">
              <w:rPr>
                <w:rStyle w:val="Kpr"/>
                <w:rFonts w:eastAsia="TimesNewRomanPS-BoldMT" w:cstheme="minorHAnsi"/>
                <w:b/>
                <w:bCs/>
                <w:noProof/>
                <w:sz w:val="20"/>
                <w:szCs w:val="20"/>
              </w:rPr>
              <w:t>7.4.</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Hamming Matrisleri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_Toc249998754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- 10 -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5" w:history="1">
            <w:r w:rsidR="00F8739B" w:rsidRPr="00F8739B">
              <w:rPr>
                <w:rStyle w:val="Kpr"/>
                <w:rFonts w:eastAsia="TimesNewRomanPS-BoldMT" w:cstheme="minorHAnsi"/>
                <w:b/>
                <w:bCs/>
                <w:noProof/>
                <w:sz w:val="20"/>
                <w:szCs w:val="20"/>
              </w:rPr>
              <w:t>7.5.</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Kanal kodlama</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_Toc249998755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- 10 -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6" w:history="1">
            <w:r w:rsidR="00F8739B" w:rsidRPr="00F8739B">
              <w:rPr>
                <w:rStyle w:val="Kpr"/>
                <w:rFonts w:eastAsia="TimesNewRomanPS-BoldMT" w:cstheme="minorHAnsi"/>
                <w:b/>
                <w:bCs/>
                <w:noProof/>
                <w:sz w:val="20"/>
                <w:szCs w:val="20"/>
              </w:rPr>
              <w:t>7.6.</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Parity Kontrolü</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_Toc249998756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- 11 -</w:t>
            </w:r>
            <w:r w:rsidRPr="00F8739B">
              <w:rPr>
                <w:rFonts w:cstheme="minorHAnsi"/>
                <w:noProof/>
                <w:webHidden/>
                <w:sz w:val="20"/>
                <w:szCs w:val="20"/>
              </w:rPr>
              <w:fldChar w:fldCharType="end"/>
            </w:r>
          </w:hyperlink>
        </w:p>
        <w:p w:rsidR="00F8739B" w:rsidRPr="00F8739B" w:rsidRDefault="005525F9" w:rsidP="00F8739B">
          <w:pPr>
            <w:pStyle w:val="T2"/>
            <w:spacing w:after="0" w:line="240" w:lineRule="auto"/>
            <w:rPr>
              <w:rFonts w:cstheme="minorHAnsi"/>
              <w:noProof/>
              <w:sz w:val="20"/>
              <w:szCs w:val="20"/>
              <w:lang w:eastAsia="tr-TR"/>
            </w:rPr>
          </w:pPr>
          <w:hyperlink w:anchor="_Toc249998757" w:history="1">
            <w:r w:rsidR="00F8739B" w:rsidRPr="00F8739B">
              <w:rPr>
                <w:rStyle w:val="Kpr"/>
                <w:rFonts w:eastAsia="TimesNewRomanPS-BoldMT" w:cstheme="minorHAnsi"/>
                <w:b/>
                <w:bCs/>
                <w:noProof/>
                <w:sz w:val="20"/>
                <w:szCs w:val="20"/>
              </w:rPr>
              <w:t>7.7.</w:t>
            </w:r>
            <w:r w:rsidR="00F8739B" w:rsidRPr="00F8739B">
              <w:rPr>
                <w:rFonts w:cstheme="minorHAnsi"/>
                <w:noProof/>
                <w:sz w:val="20"/>
                <w:szCs w:val="20"/>
                <w:lang w:eastAsia="tr-TR"/>
              </w:rPr>
              <w:tab/>
            </w:r>
            <w:r w:rsidR="00F8739B" w:rsidRPr="00F8739B">
              <w:rPr>
                <w:rStyle w:val="Kpr"/>
                <w:rFonts w:eastAsia="TimesNewRomanPS-BoldMT" w:cstheme="minorHAnsi"/>
                <w:b/>
                <w:bCs/>
                <w:noProof/>
                <w:sz w:val="20"/>
                <w:szCs w:val="20"/>
              </w:rPr>
              <w:t>Hatanın Düzeltilmesi</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_Toc249998757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- 11 -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58" w:history="1">
            <w:r w:rsidR="00F8739B" w:rsidRPr="00F8739B">
              <w:rPr>
                <w:rStyle w:val="Kpr"/>
                <w:rFonts w:cstheme="minorHAnsi"/>
                <w:b/>
                <w:noProof/>
                <w:sz w:val="20"/>
                <w:szCs w:val="20"/>
              </w:rPr>
              <w:t>8.</w:t>
            </w:r>
            <w:r w:rsidR="00F8739B" w:rsidRPr="00F8739B">
              <w:rPr>
                <w:rFonts w:cstheme="minorHAnsi"/>
                <w:noProof/>
                <w:sz w:val="20"/>
                <w:szCs w:val="20"/>
                <w:lang w:eastAsia="tr-TR"/>
              </w:rPr>
              <w:tab/>
            </w:r>
            <w:r w:rsidR="00F8739B" w:rsidRPr="00F8739B">
              <w:rPr>
                <w:rStyle w:val="Kpr"/>
                <w:rFonts w:cstheme="minorHAnsi"/>
                <w:b/>
                <w:noProof/>
                <w:sz w:val="20"/>
                <w:szCs w:val="20"/>
              </w:rPr>
              <w:t>Reed-Solomon Göndermede Hata Düzeltim Kodları</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_Toc249998758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- 12 -</w:t>
            </w:r>
            <w:r w:rsidRPr="00F8739B">
              <w:rPr>
                <w:rFonts w:cstheme="minorHAnsi"/>
                <w:noProof/>
                <w:webHidden/>
                <w:sz w:val="20"/>
                <w:szCs w:val="20"/>
              </w:rPr>
              <w:fldChar w:fldCharType="end"/>
            </w:r>
          </w:hyperlink>
        </w:p>
        <w:p w:rsidR="00F8739B" w:rsidRPr="00F8739B" w:rsidRDefault="005525F9" w:rsidP="00F8739B">
          <w:pPr>
            <w:pStyle w:val="T1"/>
            <w:tabs>
              <w:tab w:val="left" w:pos="442"/>
              <w:tab w:val="right" w:leader="dot" w:pos="9060"/>
            </w:tabs>
            <w:spacing w:after="0" w:line="240" w:lineRule="auto"/>
            <w:rPr>
              <w:rFonts w:cstheme="minorHAnsi"/>
              <w:noProof/>
              <w:sz w:val="20"/>
              <w:szCs w:val="20"/>
              <w:lang w:eastAsia="tr-TR"/>
            </w:rPr>
          </w:pPr>
          <w:hyperlink w:anchor="_Toc249998759" w:history="1">
            <w:r w:rsidR="00F8739B" w:rsidRPr="00F8739B">
              <w:rPr>
                <w:rStyle w:val="Kpr"/>
                <w:rFonts w:cstheme="minorHAnsi"/>
                <w:b/>
                <w:noProof/>
                <w:sz w:val="20"/>
                <w:szCs w:val="20"/>
              </w:rPr>
              <w:t>9.</w:t>
            </w:r>
            <w:r w:rsidR="00F8739B" w:rsidRPr="00F8739B">
              <w:rPr>
                <w:rFonts w:cstheme="minorHAnsi"/>
                <w:noProof/>
                <w:sz w:val="20"/>
                <w:szCs w:val="20"/>
                <w:lang w:eastAsia="tr-TR"/>
              </w:rPr>
              <w:tab/>
            </w:r>
            <w:r w:rsidR="00F8739B" w:rsidRPr="00F8739B">
              <w:rPr>
                <w:rStyle w:val="Kpr"/>
                <w:rFonts w:cstheme="minorHAnsi"/>
                <w:b/>
                <w:noProof/>
                <w:sz w:val="20"/>
                <w:szCs w:val="20"/>
              </w:rPr>
              <w:t>Raptor Göndermede Hata Düzeltim Kodları</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_Toc249998759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- 13 -</w:t>
            </w:r>
            <w:r w:rsidRPr="00F8739B">
              <w:rPr>
                <w:rFonts w:cstheme="minorHAnsi"/>
                <w:noProof/>
                <w:webHidden/>
                <w:sz w:val="20"/>
                <w:szCs w:val="20"/>
              </w:rPr>
              <w:fldChar w:fldCharType="end"/>
            </w:r>
          </w:hyperlink>
        </w:p>
        <w:p w:rsidR="00F8739B" w:rsidRPr="00F8739B" w:rsidRDefault="005525F9" w:rsidP="00F8739B">
          <w:pPr>
            <w:pStyle w:val="T1"/>
            <w:tabs>
              <w:tab w:val="right" w:leader="dot" w:pos="9060"/>
            </w:tabs>
            <w:spacing w:after="0" w:line="240" w:lineRule="auto"/>
            <w:rPr>
              <w:rFonts w:cstheme="minorHAnsi"/>
              <w:noProof/>
              <w:sz w:val="20"/>
              <w:szCs w:val="20"/>
              <w:lang w:eastAsia="tr-TR"/>
            </w:rPr>
          </w:pPr>
          <w:hyperlink w:anchor="_Toc249998760" w:history="1">
            <w:r w:rsidR="00F8739B" w:rsidRPr="00F8739B">
              <w:rPr>
                <w:rStyle w:val="Kpr"/>
                <w:rFonts w:cstheme="minorHAnsi"/>
                <w:noProof/>
                <w:sz w:val="20"/>
                <w:szCs w:val="20"/>
              </w:rPr>
              <w:t>SONUÇ</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_Toc249998760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- 13 -</w:t>
            </w:r>
            <w:r w:rsidRPr="00F8739B">
              <w:rPr>
                <w:rFonts w:cstheme="minorHAnsi"/>
                <w:noProof/>
                <w:webHidden/>
                <w:sz w:val="20"/>
                <w:szCs w:val="20"/>
              </w:rPr>
              <w:fldChar w:fldCharType="end"/>
            </w:r>
          </w:hyperlink>
        </w:p>
        <w:p w:rsidR="00F8739B" w:rsidRPr="00F8739B" w:rsidRDefault="005525F9" w:rsidP="00F8739B">
          <w:pPr>
            <w:pStyle w:val="T1"/>
            <w:tabs>
              <w:tab w:val="right" w:leader="dot" w:pos="9060"/>
            </w:tabs>
            <w:spacing w:after="0" w:line="240" w:lineRule="auto"/>
            <w:rPr>
              <w:rFonts w:cstheme="minorHAnsi"/>
              <w:noProof/>
              <w:sz w:val="20"/>
              <w:szCs w:val="20"/>
              <w:lang w:eastAsia="tr-TR"/>
            </w:rPr>
          </w:pPr>
          <w:hyperlink w:anchor="_Toc249998761" w:history="1">
            <w:r w:rsidR="00F8739B" w:rsidRPr="00F8739B">
              <w:rPr>
                <w:rStyle w:val="Kpr"/>
                <w:rFonts w:cstheme="minorHAnsi"/>
                <w:noProof/>
                <w:sz w:val="20"/>
                <w:szCs w:val="20"/>
              </w:rPr>
              <w:t>KAYNAKÇA</w:t>
            </w:r>
            <w:r w:rsidR="00F8739B" w:rsidRPr="00F8739B">
              <w:rPr>
                <w:rFonts w:cstheme="minorHAnsi"/>
                <w:noProof/>
                <w:webHidden/>
                <w:sz w:val="20"/>
                <w:szCs w:val="20"/>
              </w:rPr>
              <w:tab/>
            </w:r>
            <w:r w:rsidRPr="00F8739B">
              <w:rPr>
                <w:rFonts w:cstheme="minorHAnsi"/>
                <w:noProof/>
                <w:webHidden/>
                <w:sz w:val="20"/>
                <w:szCs w:val="20"/>
              </w:rPr>
              <w:fldChar w:fldCharType="begin"/>
            </w:r>
            <w:r w:rsidR="00F8739B" w:rsidRPr="00F8739B">
              <w:rPr>
                <w:rFonts w:cstheme="minorHAnsi"/>
                <w:noProof/>
                <w:webHidden/>
                <w:sz w:val="20"/>
                <w:szCs w:val="20"/>
              </w:rPr>
              <w:instrText xml:space="preserve"> PAGEREF _Toc249998761 \h </w:instrText>
            </w:r>
            <w:r w:rsidRPr="00F8739B">
              <w:rPr>
                <w:rFonts w:cstheme="minorHAnsi"/>
                <w:noProof/>
                <w:webHidden/>
                <w:sz w:val="20"/>
                <w:szCs w:val="20"/>
              </w:rPr>
            </w:r>
            <w:r w:rsidRPr="00F8739B">
              <w:rPr>
                <w:rFonts w:cstheme="minorHAnsi"/>
                <w:noProof/>
                <w:webHidden/>
                <w:sz w:val="20"/>
                <w:szCs w:val="20"/>
              </w:rPr>
              <w:fldChar w:fldCharType="separate"/>
            </w:r>
            <w:r w:rsidR="00F8739B" w:rsidRPr="00F8739B">
              <w:rPr>
                <w:rFonts w:cstheme="minorHAnsi"/>
                <w:noProof/>
                <w:webHidden/>
                <w:sz w:val="20"/>
                <w:szCs w:val="20"/>
              </w:rPr>
              <w:t>- 14 -</w:t>
            </w:r>
            <w:r w:rsidRPr="00F8739B">
              <w:rPr>
                <w:rFonts w:cstheme="minorHAnsi"/>
                <w:noProof/>
                <w:webHidden/>
                <w:sz w:val="20"/>
                <w:szCs w:val="20"/>
              </w:rPr>
              <w:fldChar w:fldCharType="end"/>
            </w:r>
          </w:hyperlink>
        </w:p>
        <w:p w:rsidR="00F8739B" w:rsidRPr="0055309D" w:rsidRDefault="005525F9" w:rsidP="0055309D">
          <w:pPr>
            <w:pStyle w:val="T1"/>
            <w:tabs>
              <w:tab w:val="right" w:leader="dot" w:pos="9060"/>
            </w:tabs>
            <w:spacing w:after="0" w:line="240" w:lineRule="auto"/>
          </w:pPr>
          <w:r w:rsidRPr="00F8739B">
            <w:rPr>
              <w:rFonts w:cstheme="minorHAnsi"/>
              <w:sz w:val="20"/>
              <w:szCs w:val="20"/>
            </w:rPr>
            <w:lastRenderedPageBreak/>
            <w:fldChar w:fldCharType="end"/>
          </w:r>
        </w:p>
      </w:sdtContent>
    </w:sdt>
    <w:bookmarkStart w:id="0" w:name="_Toc249805929" w:displacedByCustomXml="prev"/>
    <w:bookmarkStart w:id="1" w:name="_Toc249998703" w:displacedByCustomXml="prev"/>
    <w:p w:rsidR="00F8739B" w:rsidRPr="00F8739B" w:rsidRDefault="00F8739B" w:rsidP="00F8739B">
      <w:pPr>
        <w:spacing w:before="120" w:after="120" w:line="312" w:lineRule="auto"/>
        <w:jc w:val="both"/>
        <w:outlineLvl w:val="0"/>
        <w:rPr>
          <w:rFonts w:cstheme="minorHAnsi"/>
          <w:b/>
          <w:sz w:val="32"/>
          <w:szCs w:val="32"/>
        </w:rPr>
      </w:pPr>
    </w:p>
    <w:p w:rsidR="009148B0" w:rsidRPr="005242DE" w:rsidRDefault="006C69D0" w:rsidP="001A738F">
      <w:pPr>
        <w:pStyle w:val="ListeParagraf"/>
        <w:numPr>
          <w:ilvl w:val="0"/>
          <w:numId w:val="28"/>
        </w:numPr>
        <w:spacing w:before="120" w:after="120" w:line="312" w:lineRule="auto"/>
        <w:jc w:val="both"/>
        <w:outlineLvl w:val="0"/>
        <w:rPr>
          <w:rFonts w:cstheme="minorHAnsi"/>
          <w:b/>
          <w:sz w:val="32"/>
          <w:szCs w:val="32"/>
        </w:rPr>
      </w:pPr>
      <w:r w:rsidRPr="005242DE">
        <w:rPr>
          <w:rFonts w:cstheme="minorHAnsi"/>
          <w:b/>
          <w:sz w:val="32"/>
          <w:szCs w:val="32"/>
        </w:rPr>
        <w:t>Giriş</w:t>
      </w:r>
      <w:bookmarkEnd w:id="1"/>
      <w:bookmarkEnd w:id="0"/>
    </w:p>
    <w:p w:rsidR="007B23B1" w:rsidRDefault="0097715A" w:rsidP="00BC2703">
      <w:pPr>
        <w:spacing w:before="120" w:after="120" w:line="312" w:lineRule="auto"/>
        <w:jc w:val="both"/>
        <w:rPr>
          <w:rFonts w:cstheme="minorHAnsi"/>
          <w:sz w:val="24"/>
          <w:szCs w:val="24"/>
        </w:rPr>
      </w:pPr>
      <w:r w:rsidRPr="001A738F">
        <w:rPr>
          <w:rFonts w:cstheme="minorHAnsi"/>
          <w:sz w:val="24"/>
          <w:szCs w:val="24"/>
        </w:rPr>
        <w:t>Ağda ilerleyen paket</w:t>
      </w:r>
      <w:r w:rsidR="001A738F" w:rsidRPr="001A738F">
        <w:rPr>
          <w:rFonts w:cstheme="minorHAnsi"/>
          <w:sz w:val="24"/>
          <w:szCs w:val="24"/>
        </w:rPr>
        <w:t>ler, bazı hata risklerine sahiptir. Özellikle ağın koşulları iyi değilse paketler kaybolabilir ya da bozulabilir. Ancak bu tip hataların düzeltilmesi mümkündür. Bu çalışma ile hata düzeltme teknikleri üzerinde durulmuş, En yaygın kullanılan Hamming Kodlama Algoritması</w:t>
      </w:r>
      <w:r w:rsidR="001A738F">
        <w:rPr>
          <w:rFonts w:cstheme="minorHAnsi"/>
          <w:sz w:val="24"/>
          <w:szCs w:val="24"/>
        </w:rPr>
        <w:t xml:space="preserve"> ve ARQ Teknikleri</w:t>
      </w:r>
      <w:r w:rsidR="001A738F" w:rsidRPr="001A738F">
        <w:rPr>
          <w:rFonts w:cstheme="minorHAnsi"/>
          <w:sz w:val="24"/>
          <w:szCs w:val="24"/>
        </w:rPr>
        <w:t xml:space="preserve"> üzerine ağırlık verilmiştir. Gelişen uygulamalarla Reed-Solomon ve Raptor Göndermede Hata Düzeltim Kodlarına da kısaca değinilmiştir.</w:t>
      </w:r>
      <w:r w:rsidR="001A738F">
        <w:rPr>
          <w:rFonts w:cstheme="minorHAnsi"/>
          <w:sz w:val="24"/>
          <w:szCs w:val="24"/>
        </w:rPr>
        <w:t xml:space="preserve"> Ancak bunları daha iyi yorumlayabilmek için konuyla ilgili birkaç önemli hatırlatma da çalışmaya dahil edilmiştir.</w:t>
      </w:r>
    </w:p>
    <w:p w:rsidR="001A738F" w:rsidRDefault="001A738F" w:rsidP="00BC2703">
      <w:pPr>
        <w:spacing w:before="120" w:after="120" w:line="312" w:lineRule="auto"/>
        <w:jc w:val="both"/>
        <w:rPr>
          <w:rFonts w:cstheme="minorHAnsi"/>
          <w:sz w:val="24"/>
          <w:szCs w:val="24"/>
        </w:rPr>
      </w:pPr>
    </w:p>
    <w:p w:rsidR="001A738F" w:rsidRPr="001A738F" w:rsidRDefault="001A738F" w:rsidP="00BC2703">
      <w:pPr>
        <w:spacing w:before="120" w:after="120" w:line="312" w:lineRule="auto"/>
        <w:jc w:val="both"/>
        <w:rPr>
          <w:rFonts w:cstheme="minorHAnsi"/>
          <w:sz w:val="24"/>
          <w:szCs w:val="24"/>
        </w:rPr>
      </w:pPr>
    </w:p>
    <w:p w:rsidR="007B23B1" w:rsidRPr="001A738F" w:rsidRDefault="007B23B1" w:rsidP="00BC2703">
      <w:pPr>
        <w:spacing w:before="120" w:after="120" w:line="312" w:lineRule="auto"/>
        <w:jc w:val="both"/>
        <w:rPr>
          <w:rFonts w:cstheme="minorHAnsi"/>
          <w:sz w:val="24"/>
          <w:szCs w:val="24"/>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55309D" w:rsidRDefault="0055309D"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7B23B1" w:rsidRDefault="007B23B1" w:rsidP="00BC2703">
      <w:pPr>
        <w:spacing w:before="120" w:after="120" w:line="312" w:lineRule="auto"/>
        <w:jc w:val="both"/>
        <w:rPr>
          <w:rFonts w:cstheme="minorHAnsi"/>
          <w:b/>
          <w:sz w:val="32"/>
          <w:szCs w:val="32"/>
        </w:rPr>
      </w:pPr>
    </w:p>
    <w:p w:rsidR="00F920D9" w:rsidRPr="00F17E2A" w:rsidRDefault="00F920D9" w:rsidP="000769E3">
      <w:pPr>
        <w:pStyle w:val="Balk1"/>
        <w:jc w:val="center"/>
        <w:rPr>
          <w:rFonts w:cstheme="minorHAnsi"/>
          <w:bCs w:val="0"/>
        </w:rPr>
      </w:pPr>
      <w:bookmarkStart w:id="2" w:name="_Toc249998704"/>
      <w:r w:rsidRPr="00F17E2A">
        <w:rPr>
          <w:rFonts w:cstheme="minorHAnsi"/>
          <w:bCs w:val="0"/>
        </w:rPr>
        <w:lastRenderedPageBreak/>
        <w:t>BÖLÜM I</w:t>
      </w:r>
      <w:bookmarkEnd w:id="2"/>
    </w:p>
    <w:p w:rsidR="00351F8B" w:rsidRPr="005242DE" w:rsidRDefault="00351F8B" w:rsidP="000769E3">
      <w:pPr>
        <w:pStyle w:val="ListeParagraf"/>
        <w:numPr>
          <w:ilvl w:val="0"/>
          <w:numId w:val="29"/>
        </w:numPr>
        <w:outlineLvl w:val="0"/>
        <w:rPr>
          <w:b/>
          <w:bCs/>
          <w:sz w:val="28"/>
          <w:szCs w:val="28"/>
        </w:rPr>
      </w:pPr>
      <w:bookmarkStart w:id="3" w:name="_Toc249998705"/>
      <w:r w:rsidRPr="005242DE">
        <w:rPr>
          <w:b/>
          <w:bCs/>
          <w:sz w:val="28"/>
          <w:szCs w:val="28"/>
        </w:rPr>
        <w:t>Sayısal İletişimin Temelleri</w:t>
      </w:r>
      <w:bookmarkEnd w:id="3"/>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Sayısal iletişim ikili tabanda ( binary, 0 veya 1’ler biçiminde) sistemde kodlanmış bilgi veya verinin</w:t>
      </w:r>
      <w:r w:rsidR="002F6E8D">
        <w:rPr>
          <w:rFonts w:cstheme="minorHAnsi"/>
          <w:sz w:val="24"/>
          <w:szCs w:val="24"/>
        </w:rPr>
        <w:t xml:space="preserve"> </w:t>
      </w:r>
      <w:r w:rsidRPr="002F6E8D">
        <w:rPr>
          <w:rFonts w:cstheme="minorHAnsi"/>
          <w:sz w:val="24"/>
          <w:szCs w:val="24"/>
        </w:rPr>
        <w:t>sistemler arasında aktarılması konularını kapsar. Bir bilgisayardaki bitler elektrik işaretinin</w:t>
      </w:r>
      <w:r w:rsidR="002F6E8D">
        <w:rPr>
          <w:rFonts w:cstheme="minorHAnsi"/>
          <w:sz w:val="24"/>
          <w:szCs w:val="24"/>
        </w:rPr>
        <w:t xml:space="preserve"> </w:t>
      </w:r>
      <w:r w:rsidRPr="002F6E8D">
        <w:rPr>
          <w:rFonts w:cstheme="minorHAnsi"/>
          <w:sz w:val="24"/>
          <w:szCs w:val="24"/>
        </w:rPr>
        <w:t>polarizasyon seviyeleri ile gösterilirler. Bilgisayardaki saklama elemanı içindeki yüksek-seviye</w:t>
      </w:r>
      <w:r w:rsidR="002F6E8D">
        <w:rPr>
          <w:rFonts w:cstheme="minorHAnsi"/>
          <w:sz w:val="24"/>
          <w:szCs w:val="24"/>
        </w:rPr>
        <w:t xml:space="preserve"> </w:t>
      </w:r>
      <w:r w:rsidRPr="002F6E8D">
        <w:rPr>
          <w:rFonts w:cstheme="minorHAnsi"/>
          <w:sz w:val="24"/>
          <w:szCs w:val="24"/>
        </w:rPr>
        <w:t>işareti 1’i ve alçak-seviye işareti 0’ı gösterebilir.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Bu elemanlar birlikte dizilerek belirlenmiş kodlara göre sayı ve karakterleri oluştururlar. Veri;</w:t>
      </w:r>
      <w:r w:rsidR="002F6E8D">
        <w:rPr>
          <w:rFonts w:cstheme="minorHAnsi"/>
          <w:sz w:val="24"/>
          <w:szCs w:val="24"/>
        </w:rPr>
        <w:t xml:space="preserve"> </w:t>
      </w:r>
      <w:r w:rsidRPr="002F6E8D">
        <w:rPr>
          <w:rFonts w:cstheme="minorHAnsi"/>
          <w:sz w:val="24"/>
          <w:szCs w:val="24"/>
        </w:rPr>
        <w:t>haberleşme yolu üzerinden (örneğin telefon hattı) bilgisayar-yönlendirmeli cihazlar arasında elektrik</w:t>
      </w:r>
      <w:r w:rsidR="002F6E8D">
        <w:rPr>
          <w:rFonts w:cstheme="minorHAnsi"/>
          <w:sz w:val="24"/>
          <w:szCs w:val="24"/>
        </w:rPr>
        <w:t xml:space="preserve"> </w:t>
      </w:r>
      <w:r w:rsidRPr="002F6E8D">
        <w:rPr>
          <w:rFonts w:cstheme="minorHAnsi"/>
          <w:sz w:val="24"/>
          <w:szCs w:val="24"/>
        </w:rPr>
        <w:t>işaretleri ve bit katarları ile iletilir. Bu elektrik işaretleri ve bit katarları harf ve karakterleri belirtir.</w:t>
      </w:r>
      <w:r w:rsidR="002F6E8D">
        <w:rPr>
          <w:rFonts w:cstheme="minorHAnsi"/>
          <w:sz w:val="24"/>
          <w:szCs w:val="24"/>
        </w:rPr>
        <w:t xml:space="preserve"> </w:t>
      </w:r>
      <w:r w:rsidRPr="002F6E8D">
        <w:rPr>
          <w:rFonts w:cstheme="minorHAnsi"/>
          <w:sz w:val="24"/>
          <w:szCs w:val="24"/>
        </w:rPr>
        <w:t>Bazı durumlarda, veri ışık işaretleri ile gösterilir (fiber optik hatlarda). Bit dizileri kullanıcı verisini</w:t>
      </w:r>
      <w:r w:rsidR="002F6E8D">
        <w:rPr>
          <w:rFonts w:cstheme="minorHAnsi"/>
          <w:sz w:val="24"/>
          <w:szCs w:val="24"/>
        </w:rPr>
        <w:t xml:space="preserve"> </w:t>
      </w:r>
      <w:r w:rsidRPr="002F6E8D">
        <w:rPr>
          <w:rFonts w:cstheme="minorHAnsi"/>
          <w:sz w:val="24"/>
          <w:szCs w:val="24"/>
        </w:rPr>
        <w:t>ve kontrol verisini tanımlar. Verinin bu sayısal iletişimi sırasında birçok standart ve protokol</w:t>
      </w:r>
      <w:r w:rsidR="002F6E8D">
        <w:rPr>
          <w:rFonts w:cstheme="minorHAnsi"/>
          <w:sz w:val="24"/>
          <w:szCs w:val="24"/>
        </w:rPr>
        <w:t xml:space="preserve"> </w:t>
      </w:r>
      <w:r w:rsidRPr="002F6E8D">
        <w:rPr>
          <w:rFonts w:cstheme="minorHAnsi"/>
          <w:sz w:val="24"/>
          <w:szCs w:val="24"/>
        </w:rPr>
        <w:t>tanımlanmıştır.</w:t>
      </w:r>
    </w:p>
    <w:p w:rsidR="0026129F" w:rsidRDefault="00EF542D" w:rsidP="0026129F">
      <w:pPr>
        <w:keepNext/>
        <w:autoSpaceDE w:val="0"/>
        <w:autoSpaceDN w:val="0"/>
        <w:adjustRightInd w:val="0"/>
        <w:spacing w:before="120" w:after="120" w:line="312" w:lineRule="auto"/>
        <w:jc w:val="center"/>
      </w:pPr>
      <w:r w:rsidRPr="002F6E8D">
        <w:rPr>
          <w:rFonts w:cstheme="minorHAnsi"/>
          <w:noProof/>
          <w:sz w:val="24"/>
          <w:szCs w:val="24"/>
          <w:lang w:eastAsia="tr-TR"/>
        </w:rPr>
        <w:drawing>
          <wp:inline distT="0" distB="0" distL="0" distR="0">
            <wp:extent cx="5248275" cy="2790825"/>
            <wp:effectExtent l="19050" t="0" r="9525" b="0"/>
            <wp:docPr id="2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48275" cy="2790825"/>
                    </a:xfrm>
                    <a:prstGeom prst="rect">
                      <a:avLst/>
                    </a:prstGeom>
                    <a:noFill/>
                    <a:ln w="9525">
                      <a:noFill/>
                      <a:miter lim="800000"/>
                      <a:headEnd/>
                      <a:tailEnd/>
                    </a:ln>
                  </pic:spPr>
                </pic:pic>
              </a:graphicData>
            </a:graphic>
          </wp:inline>
        </w:drawing>
      </w:r>
    </w:p>
    <w:p w:rsidR="00EF542D" w:rsidRPr="0026129F" w:rsidRDefault="0026129F" w:rsidP="0026129F">
      <w:pPr>
        <w:pStyle w:val="ResimYazs"/>
        <w:jc w:val="center"/>
        <w:rPr>
          <w:rFonts w:cstheme="minorHAnsi"/>
          <w:color w:val="auto"/>
          <w:sz w:val="24"/>
          <w:szCs w:val="24"/>
        </w:rPr>
      </w:pPr>
      <w:r w:rsidRPr="0026129F">
        <w:rPr>
          <w:color w:val="auto"/>
        </w:rPr>
        <w:t xml:space="preserve">Şekil </w:t>
      </w:r>
      <w:r w:rsidR="005525F9" w:rsidRPr="0026129F">
        <w:rPr>
          <w:color w:val="auto"/>
        </w:rPr>
        <w:fldChar w:fldCharType="begin"/>
      </w:r>
      <w:r w:rsidRPr="0026129F">
        <w:rPr>
          <w:color w:val="auto"/>
        </w:rPr>
        <w:instrText xml:space="preserve"> SEQ Şekil \* ARABIC </w:instrText>
      </w:r>
      <w:r w:rsidR="005525F9" w:rsidRPr="0026129F">
        <w:rPr>
          <w:color w:val="auto"/>
        </w:rPr>
        <w:fldChar w:fldCharType="separate"/>
      </w:r>
      <w:r w:rsidR="00AF0198">
        <w:rPr>
          <w:noProof/>
          <w:color w:val="auto"/>
        </w:rPr>
        <w:t>1</w:t>
      </w:r>
      <w:r w:rsidR="005525F9" w:rsidRPr="0026129F">
        <w:rPr>
          <w:color w:val="auto"/>
        </w:rPr>
        <w:fldChar w:fldCharType="end"/>
      </w:r>
      <w:r w:rsidRPr="0026129F">
        <w:rPr>
          <w:color w:val="auto"/>
        </w:rPr>
        <w:t xml:space="preserve"> Verinin İletilmesi</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Kontrol verisi, haberleşme ağını ve kullanıcı verisi akışını yönetmek için kullanılır. Şekil 1’de,</w:t>
      </w:r>
      <w:r w:rsidR="0026129F">
        <w:rPr>
          <w:rFonts w:cstheme="minorHAnsi"/>
          <w:sz w:val="24"/>
          <w:szCs w:val="24"/>
        </w:rPr>
        <w:t xml:space="preserve"> </w:t>
      </w:r>
      <w:r w:rsidRPr="002F6E8D">
        <w:rPr>
          <w:rFonts w:cstheme="minorHAnsi"/>
          <w:sz w:val="24"/>
          <w:szCs w:val="24"/>
        </w:rPr>
        <w:t>verinin gönderici cihazdan çıkışı, haberleşme ortamından geçişi ve alıcı cihaza gelişi görülmektedir.</w:t>
      </w:r>
    </w:p>
    <w:p w:rsidR="00F920D9"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İkili sistemde kodlanan veri, terminaller ve çıkışlarda on tabanına çevrilerek gösterilir. Saniye</w:t>
      </w:r>
      <w:r w:rsidR="0026129F">
        <w:rPr>
          <w:rFonts w:cstheme="minorHAnsi"/>
          <w:sz w:val="24"/>
          <w:szCs w:val="24"/>
        </w:rPr>
        <w:t xml:space="preserve"> </w:t>
      </w:r>
      <w:r w:rsidRPr="002F6E8D">
        <w:rPr>
          <w:rFonts w:cstheme="minorHAnsi"/>
          <w:sz w:val="24"/>
          <w:szCs w:val="24"/>
        </w:rPr>
        <w:t>başına bit (bit/sn) terimi iletim hızını belirtmek üzere kullanılır. Bu terim haberleşme yolu veya</w:t>
      </w:r>
      <w:r w:rsidR="00F920D9">
        <w:rPr>
          <w:rFonts w:cstheme="minorHAnsi"/>
          <w:sz w:val="24"/>
          <w:szCs w:val="24"/>
        </w:rPr>
        <w:t xml:space="preserve"> </w:t>
      </w:r>
      <w:r w:rsidRPr="002F6E8D">
        <w:rPr>
          <w:rFonts w:cstheme="minorHAnsi"/>
          <w:sz w:val="24"/>
          <w:szCs w:val="24"/>
        </w:rPr>
        <w:t>parçası üzerinden saniyede iletilen bit sayısını verir.</w:t>
      </w:r>
    </w:p>
    <w:p w:rsidR="00F920D9"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Örneğin 2400 bit/sn’lik bir hat, bir sayı veya</w:t>
      </w:r>
      <w:r w:rsidR="0026129F">
        <w:rPr>
          <w:rFonts w:cstheme="minorHAnsi"/>
          <w:sz w:val="24"/>
          <w:szCs w:val="24"/>
        </w:rPr>
        <w:t xml:space="preserve"> </w:t>
      </w:r>
      <w:r w:rsidRPr="002F6E8D">
        <w:rPr>
          <w:rFonts w:cstheme="minorHAnsi"/>
          <w:sz w:val="24"/>
          <w:szCs w:val="24"/>
        </w:rPr>
        <w:t>karakteri belirtmek için 8-bit’lik kodlar kullanıyorsa, saniyede iletilen karakter sayısı 300 (2400 / 8)</w:t>
      </w:r>
      <w:r w:rsidR="0026129F">
        <w:rPr>
          <w:rFonts w:cstheme="minorHAnsi"/>
          <w:sz w:val="24"/>
          <w:szCs w:val="24"/>
        </w:rPr>
        <w:t xml:space="preserve"> </w:t>
      </w:r>
      <w:r w:rsidRPr="002F6E8D">
        <w:rPr>
          <w:rFonts w:cstheme="minorHAnsi"/>
          <w:sz w:val="24"/>
          <w:szCs w:val="24"/>
        </w:rPr>
        <w:t>olur.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Haberleşme hızı genelde bit/sn oranı ile verilir.</w:t>
      </w:r>
    </w:p>
    <w:p w:rsidR="00F920D9" w:rsidRPr="00F920D9" w:rsidRDefault="00351F8B" w:rsidP="001A738F">
      <w:pPr>
        <w:pStyle w:val="ListeParagraf"/>
        <w:numPr>
          <w:ilvl w:val="1"/>
          <w:numId w:val="29"/>
        </w:numPr>
        <w:outlineLvl w:val="1"/>
        <w:rPr>
          <w:b/>
          <w:bCs/>
        </w:rPr>
      </w:pPr>
      <w:bookmarkStart w:id="4" w:name="_Toc249998706"/>
      <w:r w:rsidRPr="00F920D9">
        <w:rPr>
          <w:b/>
          <w:bCs/>
        </w:rPr>
        <w:lastRenderedPageBreak/>
        <w:t>Veri iletimi karakteristikleri:</w:t>
      </w:r>
      <w:bookmarkEnd w:id="4"/>
    </w:p>
    <w:p w:rsidR="000B30E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Veri haberleşmesini anlamak için, elektriğ</w:t>
      </w:r>
      <w:r w:rsidR="0026129F">
        <w:rPr>
          <w:rFonts w:cstheme="minorHAnsi"/>
          <w:sz w:val="24"/>
          <w:szCs w:val="24"/>
        </w:rPr>
        <w:t xml:space="preserve">in iletim </w:t>
      </w:r>
      <w:r w:rsidRPr="002F6E8D">
        <w:rPr>
          <w:rFonts w:cstheme="minorHAnsi"/>
          <w:sz w:val="24"/>
          <w:szCs w:val="24"/>
        </w:rPr>
        <w:t>karakteristikleri</w:t>
      </w:r>
      <w:r w:rsidR="0026129F">
        <w:rPr>
          <w:rFonts w:cstheme="minorHAnsi"/>
          <w:sz w:val="24"/>
          <w:szCs w:val="24"/>
        </w:rPr>
        <w:t xml:space="preserve"> </w:t>
      </w:r>
      <w:r w:rsidRPr="002F6E8D">
        <w:rPr>
          <w:rFonts w:cstheme="minorHAnsi"/>
          <w:sz w:val="24"/>
          <w:szCs w:val="24"/>
        </w:rPr>
        <w:t>hakkında genel bir bilgiye sahip olunmalıdır. Hat kapasitesi, hata kontrol teknikleri, haberleşme</w:t>
      </w:r>
      <w:r w:rsidR="0026129F">
        <w:rPr>
          <w:rFonts w:cstheme="minorHAnsi"/>
          <w:sz w:val="24"/>
          <w:szCs w:val="24"/>
        </w:rPr>
        <w:t xml:space="preserve"> </w:t>
      </w:r>
      <w:r w:rsidRPr="002F6E8D">
        <w:rPr>
          <w:rFonts w:cstheme="minorHAnsi"/>
          <w:sz w:val="24"/>
          <w:szCs w:val="24"/>
        </w:rPr>
        <w:t>yazılımı ve diğer pek çok ağ bileşeni elektriğin yapabildikleri ve sınırlamaları çerçevesinde analiz</w:t>
      </w:r>
      <w:r w:rsidR="0026129F">
        <w:rPr>
          <w:rFonts w:cstheme="minorHAnsi"/>
          <w:sz w:val="24"/>
          <w:szCs w:val="24"/>
        </w:rPr>
        <w:t xml:space="preserve"> </w:t>
      </w:r>
      <w:r w:rsidRPr="002F6E8D">
        <w:rPr>
          <w:rFonts w:cstheme="minorHAnsi"/>
          <w:sz w:val="24"/>
          <w:szCs w:val="24"/>
        </w:rPr>
        <w:t>edilir ve tasarlanır.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Bir işaretin</w:t>
      </w:r>
      <w:r w:rsidR="0026129F">
        <w:rPr>
          <w:rFonts w:cstheme="minorHAnsi"/>
          <w:sz w:val="24"/>
          <w:szCs w:val="24"/>
        </w:rPr>
        <w:t xml:space="preserve"> </w:t>
      </w:r>
      <w:r w:rsidRPr="002F6E8D">
        <w:rPr>
          <w:rFonts w:cstheme="minorHAnsi"/>
          <w:sz w:val="24"/>
          <w:szCs w:val="24"/>
        </w:rPr>
        <w:t xml:space="preserve">iletim yolu üzerindeki hareketine </w:t>
      </w:r>
      <w:r w:rsidRPr="002F6E8D">
        <w:rPr>
          <w:rFonts w:cstheme="minorHAnsi"/>
          <w:b/>
          <w:bCs/>
          <w:sz w:val="24"/>
          <w:szCs w:val="24"/>
        </w:rPr>
        <w:t xml:space="preserve">işaret yayılması </w:t>
      </w:r>
      <w:r w:rsidRPr="002F6E8D">
        <w:rPr>
          <w:rFonts w:cstheme="minorHAnsi"/>
          <w:sz w:val="24"/>
          <w:szCs w:val="24"/>
        </w:rPr>
        <w:t>denir. Bir kablo yolu üzerinde, işaret yayılması</w:t>
      </w:r>
      <w:r w:rsidR="0026129F">
        <w:rPr>
          <w:rFonts w:cstheme="minorHAnsi"/>
          <w:sz w:val="24"/>
          <w:szCs w:val="24"/>
        </w:rPr>
        <w:t xml:space="preserve"> </w:t>
      </w:r>
      <w:r w:rsidRPr="002F6E8D">
        <w:rPr>
          <w:rFonts w:cstheme="minorHAnsi"/>
          <w:sz w:val="24"/>
          <w:szCs w:val="24"/>
        </w:rPr>
        <w:t>elektrik akımı şeklindedir. Kablosuz uygulamalarda ise, havada elektromanyetik dalga olarak</w:t>
      </w:r>
      <w:r w:rsidR="0026129F">
        <w:rPr>
          <w:rFonts w:cstheme="minorHAnsi"/>
          <w:sz w:val="24"/>
          <w:szCs w:val="24"/>
        </w:rPr>
        <w:t xml:space="preserve"> </w:t>
      </w:r>
      <w:r w:rsidRPr="002F6E8D">
        <w:rPr>
          <w:rFonts w:cstheme="minorHAnsi"/>
          <w:sz w:val="24"/>
          <w:szCs w:val="24"/>
        </w:rPr>
        <w:t xml:space="preserve">yayılan elektrik işaretlerinin algılanması ile başarılır. İletim Yolu olarak Fiber </w:t>
      </w:r>
      <w:r w:rsidR="0026129F">
        <w:rPr>
          <w:rFonts w:cstheme="minorHAnsi"/>
          <w:sz w:val="24"/>
          <w:szCs w:val="24"/>
        </w:rPr>
        <w:t>op</w:t>
      </w:r>
      <w:r w:rsidRPr="002F6E8D">
        <w:rPr>
          <w:rFonts w:cstheme="minorHAnsi"/>
          <w:sz w:val="24"/>
          <w:szCs w:val="24"/>
        </w:rPr>
        <w:t>tik kablolar</w:t>
      </w:r>
      <w:r w:rsidR="0026129F">
        <w:rPr>
          <w:rFonts w:cstheme="minorHAnsi"/>
          <w:sz w:val="24"/>
          <w:szCs w:val="24"/>
        </w:rPr>
        <w:t xml:space="preserve"> </w:t>
      </w:r>
      <w:r w:rsidRPr="002F6E8D">
        <w:rPr>
          <w:rFonts w:cstheme="minorHAnsi"/>
          <w:sz w:val="24"/>
          <w:szCs w:val="24"/>
        </w:rPr>
        <w:t>kullanılmışsa veri iletimi ışık ile gerçekleştirilir. Elektrik akımı haberleşme yolu veya iletkeninin</w:t>
      </w:r>
      <w:r w:rsidR="0026129F">
        <w:rPr>
          <w:rFonts w:cstheme="minorHAnsi"/>
          <w:sz w:val="24"/>
          <w:szCs w:val="24"/>
        </w:rPr>
        <w:t xml:space="preserve"> </w:t>
      </w:r>
      <w:r w:rsidRPr="002F6E8D">
        <w:rPr>
          <w:rFonts w:cstheme="minorHAnsi"/>
          <w:sz w:val="24"/>
          <w:szCs w:val="24"/>
        </w:rPr>
        <w:t>bir ucundan elektrik yükü girişi ile sağlanır.</w:t>
      </w:r>
    </w:p>
    <w:p w:rsidR="007409AF" w:rsidRDefault="00351F8B" w:rsidP="000B30EB">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Bilgisayar verilerinin taşınmasını sağlamak için salınım yapan işaretlerin üç</w:t>
      </w:r>
      <w:r w:rsidR="007409AF">
        <w:rPr>
          <w:rFonts w:cstheme="minorHAnsi"/>
          <w:sz w:val="24"/>
          <w:szCs w:val="24"/>
        </w:rPr>
        <w:t xml:space="preserve"> </w:t>
      </w:r>
      <w:r w:rsidRPr="002F6E8D">
        <w:rPr>
          <w:rFonts w:cstheme="minorHAnsi"/>
          <w:sz w:val="24"/>
          <w:szCs w:val="24"/>
        </w:rPr>
        <w:t xml:space="preserve">parametresi değiştirilebilir </w:t>
      </w:r>
      <w:r w:rsidR="007409AF">
        <w:rPr>
          <w:rFonts w:cstheme="minorHAnsi"/>
          <w:sz w:val="24"/>
          <w:szCs w:val="24"/>
        </w:rPr>
        <w:t>:</w:t>
      </w:r>
      <w:r w:rsidR="007409AF">
        <w:rPr>
          <w:rFonts w:cstheme="minorHAnsi"/>
          <w:b/>
          <w:bCs/>
          <w:sz w:val="24"/>
          <w:szCs w:val="24"/>
        </w:rPr>
        <w:tab/>
        <w:t xml:space="preserve">* </w:t>
      </w:r>
      <w:r w:rsidR="007409AF" w:rsidRPr="002F6E8D">
        <w:rPr>
          <w:rFonts w:cstheme="minorHAnsi"/>
          <w:b/>
          <w:bCs/>
          <w:sz w:val="24"/>
          <w:szCs w:val="24"/>
        </w:rPr>
        <w:t>G</w:t>
      </w:r>
      <w:r w:rsidRPr="002F6E8D">
        <w:rPr>
          <w:rFonts w:cstheme="minorHAnsi"/>
          <w:b/>
          <w:bCs/>
          <w:sz w:val="24"/>
          <w:szCs w:val="24"/>
        </w:rPr>
        <w:t>enlik</w:t>
      </w:r>
      <w:r w:rsidR="007409AF">
        <w:rPr>
          <w:rFonts w:cstheme="minorHAnsi"/>
          <w:b/>
          <w:bCs/>
          <w:sz w:val="24"/>
          <w:szCs w:val="24"/>
        </w:rPr>
        <w:tab/>
        <w:t xml:space="preserve">* </w:t>
      </w:r>
      <w:r w:rsidR="007409AF" w:rsidRPr="002F6E8D">
        <w:rPr>
          <w:rFonts w:cstheme="minorHAnsi"/>
          <w:b/>
          <w:bCs/>
          <w:sz w:val="24"/>
          <w:szCs w:val="24"/>
        </w:rPr>
        <w:t>F</w:t>
      </w:r>
      <w:r w:rsidRPr="002F6E8D">
        <w:rPr>
          <w:rFonts w:cstheme="minorHAnsi"/>
          <w:b/>
          <w:bCs/>
          <w:sz w:val="24"/>
          <w:szCs w:val="24"/>
        </w:rPr>
        <w:t>rekans</w:t>
      </w:r>
      <w:r w:rsidR="007409AF">
        <w:rPr>
          <w:rFonts w:cstheme="minorHAnsi"/>
          <w:b/>
          <w:bCs/>
          <w:sz w:val="24"/>
          <w:szCs w:val="24"/>
        </w:rPr>
        <w:tab/>
        <w:t xml:space="preserve">* </w:t>
      </w:r>
      <w:r w:rsidR="007409AF" w:rsidRPr="002F6E8D">
        <w:rPr>
          <w:rFonts w:cstheme="minorHAnsi"/>
          <w:b/>
          <w:bCs/>
          <w:sz w:val="24"/>
          <w:szCs w:val="24"/>
        </w:rPr>
        <w:t>F</w:t>
      </w:r>
      <w:r w:rsidRPr="002F6E8D">
        <w:rPr>
          <w:rFonts w:cstheme="minorHAnsi"/>
          <w:b/>
          <w:bCs/>
          <w:sz w:val="24"/>
          <w:szCs w:val="24"/>
        </w:rPr>
        <w:t>az</w:t>
      </w:r>
    </w:p>
    <w:p w:rsidR="007409AF"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Genlik veya gerilim kablo üzerine düşen elektrik</w:t>
      </w:r>
      <w:r w:rsidR="007409AF">
        <w:rPr>
          <w:rFonts w:cstheme="minorHAnsi"/>
          <w:sz w:val="24"/>
          <w:szCs w:val="24"/>
        </w:rPr>
        <w:t xml:space="preserve"> </w:t>
      </w:r>
      <w:r w:rsidRPr="002F6E8D">
        <w:rPr>
          <w:rFonts w:cstheme="minorHAnsi"/>
          <w:sz w:val="24"/>
          <w:szCs w:val="24"/>
        </w:rPr>
        <w:t>yükü miktarı ile belirlenir. Şekil 1’de bu gerilimin ikilik konumlara (1 veya 0) bağlı olarak yüksek</w:t>
      </w:r>
      <w:r w:rsidR="007409AF">
        <w:rPr>
          <w:rFonts w:cstheme="minorHAnsi"/>
          <w:sz w:val="24"/>
          <w:szCs w:val="24"/>
        </w:rPr>
        <w:t xml:space="preserve"> </w:t>
      </w:r>
      <w:r w:rsidRPr="002F6E8D">
        <w:rPr>
          <w:rFonts w:cstheme="minorHAnsi"/>
          <w:sz w:val="24"/>
          <w:szCs w:val="24"/>
        </w:rPr>
        <w:t>veya düşük olduğu durumlar görülmektedir. İşaret gücü, işaretin bir kablolu haberleşme devresinde gidebileceği veya yayılabileceği</w:t>
      </w:r>
      <w:r w:rsidR="007409AF">
        <w:rPr>
          <w:rFonts w:cstheme="minorHAnsi"/>
          <w:sz w:val="24"/>
          <w:szCs w:val="24"/>
        </w:rPr>
        <w:t xml:space="preserve"> </w:t>
      </w:r>
      <w:r w:rsidRPr="002F6E8D">
        <w:rPr>
          <w:rFonts w:cstheme="minorHAnsi"/>
          <w:sz w:val="24"/>
          <w:szCs w:val="24"/>
        </w:rPr>
        <w:t>mesafeyi belirler.</w:t>
      </w:r>
    </w:p>
    <w:p w:rsidR="007409AF"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b/>
          <w:bCs/>
          <w:sz w:val="24"/>
          <w:szCs w:val="24"/>
        </w:rPr>
        <w:t xml:space="preserve">Baud </w:t>
      </w:r>
      <w:r w:rsidRPr="002F6E8D">
        <w:rPr>
          <w:rFonts w:cstheme="minorHAnsi"/>
          <w:sz w:val="24"/>
          <w:szCs w:val="24"/>
        </w:rPr>
        <w:t>terimi de veri haberleşmesinde hat üzerindeki</w:t>
      </w:r>
      <w:r w:rsidR="007409AF">
        <w:rPr>
          <w:rFonts w:cstheme="minorHAnsi"/>
          <w:sz w:val="24"/>
          <w:szCs w:val="24"/>
        </w:rPr>
        <w:t xml:space="preserve"> </w:t>
      </w:r>
      <w:r w:rsidRPr="002F6E8D">
        <w:rPr>
          <w:rFonts w:cstheme="minorHAnsi"/>
          <w:sz w:val="24"/>
          <w:szCs w:val="24"/>
        </w:rPr>
        <w:t>işaretin değişme oranını tanımlar. Bunu işaret hızı olarak da açıklayabiliriz. Örnek olarak, Şekil 1’deki gönderici cihaz bitleri ikili gruplar halinde toplamakta (00,</w:t>
      </w:r>
      <w:r w:rsidR="00F920D9">
        <w:rPr>
          <w:rFonts w:cstheme="minorHAnsi"/>
          <w:sz w:val="24"/>
          <w:szCs w:val="24"/>
        </w:rPr>
        <w:t xml:space="preserve"> </w:t>
      </w:r>
      <w:r w:rsidRPr="002F6E8D">
        <w:rPr>
          <w:rFonts w:cstheme="minorHAnsi"/>
          <w:sz w:val="24"/>
          <w:szCs w:val="24"/>
        </w:rPr>
        <w:t>01,</w:t>
      </w:r>
      <w:r w:rsidR="00F920D9">
        <w:rPr>
          <w:rFonts w:cstheme="minorHAnsi"/>
          <w:sz w:val="24"/>
          <w:szCs w:val="24"/>
        </w:rPr>
        <w:t xml:space="preserve"> </w:t>
      </w:r>
      <w:r w:rsidRPr="002F6E8D">
        <w:rPr>
          <w:rFonts w:cstheme="minorHAnsi"/>
          <w:sz w:val="24"/>
          <w:szCs w:val="24"/>
        </w:rPr>
        <w:t>10,</w:t>
      </w:r>
      <w:r w:rsidR="00F920D9">
        <w:rPr>
          <w:rFonts w:cstheme="minorHAnsi"/>
          <w:sz w:val="24"/>
          <w:szCs w:val="24"/>
        </w:rPr>
        <w:t xml:space="preserve"> </w:t>
      </w:r>
      <w:r w:rsidRPr="002F6E8D">
        <w:rPr>
          <w:rFonts w:cstheme="minorHAnsi"/>
          <w:sz w:val="24"/>
          <w:szCs w:val="24"/>
        </w:rPr>
        <w:t>11) ve bunlardan her bir</w:t>
      </w:r>
      <w:r w:rsidR="007409AF">
        <w:rPr>
          <w:rFonts w:cstheme="minorHAnsi"/>
          <w:sz w:val="24"/>
          <w:szCs w:val="24"/>
        </w:rPr>
        <w:t xml:space="preserve"> </w:t>
      </w:r>
      <w:r w:rsidRPr="002F6E8D">
        <w:rPr>
          <w:rFonts w:cstheme="minorHAnsi"/>
          <w:sz w:val="24"/>
          <w:szCs w:val="24"/>
        </w:rPr>
        <w:t>grup için farklı genliklerde salınım yapan dalga şekilleri elde etmektedir. Bu örnekte, bit transfer</w:t>
      </w:r>
      <w:r w:rsidR="007409AF">
        <w:rPr>
          <w:rFonts w:cstheme="minorHAnsi"/>
          <w:sz w:val="24"/>
          <w:szCs w:val="24"/>
        </w:rPr>
        <w:t xml:space="preserve"> </w:t>
      </w:r>
      <w:r w:rsidRPr="002F6E8D">
        <w:rPr>
          <w:rFonts w:cstheme="minorHAnsi"/>
          <w:sz w:val="24"/>
          <w:szCs w:val="24"/>
        </w:rPr>
        <w:t>oranı baud’un (ya da işaret değişme oranının) iki katıdır. Günümüzde kullanılan modemler her bir</w:t>
      </w:r>
      <w:r w:rsidR="007409AF">
        <w:rPr>
          <w:rFonts w:cstheme="minorHAnsi"/>
          <w:sz w:val="24"/>
          <w:szCs w:val="24"/>
        </w:rPr>
        <w:t xml:space="preserve"> </w:t>
      </w:r>
      <w:r w:rsidRPr="002F6E8D">
        <w:rPr>
          <w:rFonts w:cstheme="minorHAnsi"/>
          <w:sz w:val="24"/>
          <w:szCs w:val="24"/>
        </w:rPr>
        <w:t>baud için 8-bit oranlarına kadar çıkarak daha büyük bir işaret transfer kapasitesine ulaşırlar.</w:t>
      </w:r>
    </w:p>
    <w:p w:rsidR="00EF542D" w:rsidRPr="00793685" w:rsidRDefault="00351F8B" w:rsidP="00793685">
      <w:pPr>
        <w:autoSpaceDE w:val="0"/>
        <w:autoSpaceDN w:val="0"/>
        <w:adjustRightInd w:val="0"/>
        <w:spacing w:before="120" w:after="120" w:line="312" w:lineRule="auto"/>
        <w:jc w:val="both"/>
      </w:pPr>
      <w:r w:rsidRPr="002F6E8D">
        <w:rPr>
          <w:rFonts w:cstheme="minorHAnsi"/>
          <w:sz w:val="24"/>
          <w:szCs w:val="24"/>
        </w:rPr>
        <w:t>Şekil 1’de görülen işlem</w:t>
      </w:r>
      <w:r w:rsidR="000B30EB">
        <w:rPr>
          <w:rFonts w:cstheme="minorHAnsi"/>
          <w:sz w:val="24"/>
          <w:szCs w:val="24"/>
        </w:rPr>
        <w:t>de</w:t>
      </w:r>
      <w:r w:rsidRPr="002F6E8D">
        <w:rPr>
          <w:rFonts w:cstheme="minorHAnsi"/>
          <w:sz w:val="24"/>
          <w:szCs w:val="24"/>
        </w:rPr>
        <w:t xml:space="preserve"> veri katarının haberleşme yolu için değiştirilmesi</w:t>
      </w:r>
      <w:r w:rsidR="007409AF">
        <w:rPr>
          <w:rFonts w:cstheme="minorHAnsi"/>
          <w:sz w:val="24"/>
          <w:szCs w:val="24"/>
        </w:rPr>
        <w:t xml:space="preserve"> </w:t>
      </w:r>
      <w:r w:rsidRPr="002F6E8D">
        <w:rPr>
          <w:rFonts w:cstheme="minorHAnsi"/>
          <w:sz w:val="24"/>
          <w:szCs w:val="24"/>
        </w:rPr>
        <w:t>veya modüle edilmesi</w:t>
      </w:r>
      <w:r w:rsidR="000B30EB">
        <w:rPr>
          <w:rFonts w:cstheme="minorHAnsi"/>
          <w:sz w:val="24"/>
          <w:szCs w:val="24"/>
        </w:rPr>
        <w:t>ne</w:t>
      </w:r>
      <w:r w:rsidRPr="002F6E8D">
        <w:rPr>
          <w:rFonts w:cstheme="minorHAnsi"/>
          <w:sz w:val="24"/>
          <w:szCs w:val="24"/>
        </w:rPr>
        <w:t xml:space="preserve"> </w:t>
      </w:r>
      <w:r w:rsidR="000B30EB" w:rsidRPr="002F6E8D">
        <w:rPr>
          <w:rFonts w:cstheme="minorHAnsi"/>
          <w:b/>
          <w:bCs/>
          <w:sz w:val="24"/>
          <w:szCs w:val="24"/>
        </w:rPr>
        <w:t xml:space="preserve">modülasyon </w:t>
      </w:r>
      <w:r w:rsidR="000B30EB" w:rsidRPr="002F6E8D">
        <w:rPr>
          <w:rFonts w:cstheme="minorHAnsi"/>
          <w:sz w:val="24"/>
          <w:szCs w:val="24"/>
        </w:rPr>
        <w:t>denir.</w:t>
      </w:r>
      <w:r w:rsidRPr="002F6E8D">
        <w:rPr>
          <w:rFonts w:cstheme="minorHAnsi"/>
          <w:sz w:val="24"/>
          <w:szCs w:val="24"/>
        </w:rPr>
        <w:t xml:space="preserve"> İşaret aynı zamanda frekansından, başka bir deyişle belli bir</w:t>
      </w:r>
      <w:r w:rsidR="007409AF">
        <w:rPr>
          <w:rFonts w:cstheme="minorHAnsi"/>
          <w:sz w:val="24"/>
          <w:szCs w:val="24"/>
        </w:rPr>
        <w:t xml:space="preserve"> </w:t>
      </w:r>
      <w:r w:rsidRPr="002F6E8D">
        <w:rPr>
          <w:rFonts w:cstheme="minorHAnsi"/>
          <w:sz w:val="24"/>
          <w:szCs w:val="24"/>
        </w:rPr>
        <w:t xml:space="preserve">zaman aralığında yaptığı tam salınım sayısından tanınır. </w:t>
      </w:r>
      <w:r w:rsidRPr="000B30EB">
        <w:rPr>
          <w:rFonts w:cstheme="minorHAnsi"/>
          <w:b/>
          <w:sz w:val="24"/>
          <w:szCs w:val="24"/>
        </w:rPr>
        <w:t xml:space="preserve">Frekans </w:t>
      </w:r>
      <w:r w:rsidRPr="002F6E8D">
        <w:rPr>
          <w:rFonts w:cstheme="minorHAnsi"/>
          <w:sz w:val="24"/>
          <w:szCs w:val="24"/>
        </w:rPr>
        <w:t>saniye başına yapılan salınım sayısı</w:t>
      </w:r>
      <w:r w:rsidR="007409AF">
        <w:rPr>
          <w:rFonts w:cstheme="minorHAnsi"/>
          <w:sz w:val="24"/>
          <w:szCs w:val="24"/>
        </w:rPr>
        <w:t xml:space="preserve"> </w:t>
      </w:r>
      <w:r w:rsidRPr="002F6E8D">
        <w:rPr>
          <w:rFonts w:cstheme="minorHAnsi"/>
          <w:sz w:val="24"/>
          <w:szCs w:val="24"/>
        </w:rPr>
        <w:t xml:space="preserve">ile ölçülür. Elektrik endüstrisinin tanımladığı 1 Hz birimi, saniyede bir </w:t>
      </w:r>
      <w:r w:rsidRPr="000B30EB">
        <w:rPr>
          <w:rFonts w:cstheme="minorHAnsi"/>
          <w:b/>
          <w:sz w:val="24"/>
          <w:szCs w:val="24"/>
        </w:rPr>
        <w:t>salınım</w:t>
      </w:r>
      <w:r w:rsidRPr="002F6E8D">
        <w:rPr>
          <w:rFonts w:cstheme="minorHAnsi"/>
          <w:sz w:val="24"/>
          <w:szCs w:val="24"/>
        </w:rPr>
        <w:t xml:space="preserve"> demektir.</w:t>
      </w:r>
      <w:r w:rsidR="00EF542D" w:rsidRPr="002F6E8D">
        <w:rPr>
          <w:rFonts w:cstheme="minorHAnsi"/>
          <w:noProof/>
          <w:sz w:val="24"/>
          <w:szCs w:val="24"/>
          <w:lang w:eastAsia="tr-TR"/>
        </w:rPr>
        <w:drawing>
          <wp:inline distT="0" distB="0" distL="0" distR="0">
            <wp:extent cx="3219450" cy="2076966"/>
            <wp:effectExtent l="19050" t="0" r="0" b="0"/>
            <wp:docPr id="2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t="4400" b="4800"/>
                    <a:stretch>
                      <a:fillRect/>
                    </a:stretch>
                  </pic:blipFill>
                  <pic:spPr bwMode="auto">
                    <a:xfrm>
                      <a:off x="0" y="0"/>
                      <a:ext cx="3219450" cy="2076966"/>
                    </a:xfrm>
                    <a:prstGeom prst="rect">
                      <a:avLst/>
                    </a:prstGeom>
                    <a:noFill/>
                    <a:ln w="9525">
                      <a:noFill/>
                      <a:miter lim="800000"/>
                      <a:headEnd/>
                      <a:tailEnd/>
                    </a:ln>
                  </pic:spPr>
                </pic:pic>
              </a:graphicData>
            </a:graphic>
          </wp:inline>
        </w:drawing>
      </w:r>
      <w:r w:rsidR="007409AF" w:rsidRPr="00793685">
        <w:rPr>
          <w:b/>
          <w:sz w:val="18"/>
          <w:szCs w:val="18"/>
        </w:rPr>
        <w:t xml:space="preserve">Şekil </w:t>
      </w:r>
      <w:r w:rsidR="005525F9" w:rsidRPr="00793685">
        <w:rPr>
          <w:b/>
          <w:sz w:val="18"/>
          <w:szCs w:val="18"/>
        </w:rPr>
        <w:fldChar w:fldCharType="begin"/>
      </w:r>
      <w:r w:rsidR="007409AF" w:rsidRPr="00793685">
        <w:rPr>
          <w:b/>
          <w:sz w:val="18"/>
          <w:szCs w:val="18"/>
        </w:rPr>
        <w:instrText xml:space="preserve"> SEQ Şekil \* ARABIC </w:instrText>
      </w:r>
      <w:r w:rsidR="005525F9" w:rsidRPr="00793685">
        <w:rPr>
          <w:b/>
          <w:sz w:val="18"/>
          <w:szCs w:val="18"/>
        </w:rPr>
        <w:fldChar w:fldCharType="separate"/>
      </w:r>
      <w:r w:rsidR="00AF0198">
        <w:rPr>
          <w:b/>
          <w:noProof/>
          <w:sz w:val="18"/>
          <w:szCs w:val="18"/>
        </w:rPr>
        <w:t>2</w:t>
      </w:r>
      <w:r w:rsidR="005525F9" w:rsidRPr="00793685">
        <w:rPr>
          <w:b/>
          <w:sz w:val="18"/>
          <w:szCs w:val="18"/>
        </w:rPr>
        <w:fldChar w:fldCharType="end"/>
      </w:r>
      <w:r w:rsidR="007409AF" w:rsidRPr="00793685">
        <w:rPr>
          <w:b/>
          <w:sz w:val="18"/>
          <w:szCs w:val="18"/>
        </w:rPr>
        <w:t xml:space="preserve"> Salınım Yapan İşaret</w:t>
      </w:r>
    </w:p>
    <w:p w:rsidR="00F920D9" w:rsidRPr="00F920D9" w:rsidRDefault="007409AF" w:rsidP="001A738F">
      <w:pPr>
        <w:pStyle w:val="ListeParagraf"/>
        <w:numPr>
          <w:ilvl w:val="1"/>
          <w:numId w:val="29"/>
        </w:numPr>
        <w:outlineLvl w:val="1"/>
        <w:rPr>
          <w:b/>
          <w:bCs/>
        </w:rPr>
      </w:pPr>
      <w:bookmarkStart w:id="5" w:name="_Toc249998707"/>
      <w:r w:rsidRPr="00F920D9">
        <w:rPr>
          <w:b/>
          <w:bCs/>
        </w:rPr>
        <w:lastRenderedPageBreak/>
        <w:t>Cps (cycles per second):</w:t>
      </w:r>
      <w:bookmarkEnd w:id="5"/>
    </w:p>
    <w:p w:rsidR="007409AF"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Genlik işaret seviyesini ve negatif veya pozitif gerilim</w:t>
      </w:r>
      <w:r w:rsidR="007409AF">
        <w:rPr>
          <w:rFonts w:cstheme="minorHAnsi"/>
          <w:sz w:val="24"/>
          <w:szCs w:val="24"/>
        </w:rPr>
        <w:t xml:space="preserve"> </w:t>
      </w:r>
      <w:r w:rsidRPr="002F6E8D">
        <w:rPr>
          <w:rFonts w:cstheme="minorHAnsi"/>
          <w:sz w:val="24"/>
          <w:szCs w:val="24"/>
        </w:rPr>
        <w:t>değerini</w:t>
      </w:r>
      <w:r w:rsidR="007409AF">
        <w:rPr>
          <w:rFonts w:cstheme="minorHAnsi"/>
          <w:sz w:val="24"/>
          <w:szCs w:val="24"/>
        </w:rPr>
        <w:t xml:space="preserve"> </w:t>
      </w:r>
      <w:r w:rsidRPr="002F6E8D">
        <w:rPr>
          <w:rFonts w:cstheme="minorHAnsi"/>
          <w:sz w:val="24"/>
          <w:szCs w:val="24"/>
        </w:rPr>
        <w:t>belirtirken frekans, işaret salınım oranını belirtir. İşaretin fazı, işaretin çevrimine ne kadar ileriden</w:t>
      </w:r>
      <w:r w:rsidR="007409AF">
        <w:rPr>
          <w:rFonts w:cstheme="minorHAnsi"/>
          <w:sz w:val="24"/>
          <w:szCs w:val="24"/>
        </w:rPr>
        <w:t xml:space="preserve"> </w:t>
      </w:r>
      <w:r w:rsidRPr="002F6E8D">
        <w:rPr>
          <w:rFonts w:cstheme="minorHAnsi"/>
          <w:sz w:val="24"/>
          <w:szCs w:val="24"/>
        </w:rPr>
        <w:t>başladığ</w:t>
      </w:r>
      <w:r w:rsidR="007409AF">
        <w:rPr>
          <w:rFonts w:cstheme="minorHAnsi"/>
          <w:sz w:val="24"/>
          <w:szCs w:val="24"/>
        </w:rPr>
        <w:t>ını tanımlar.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 xml:space="preserve">Şekil </w:t>
      </w:r>
      <w:r w:rsidR="007409AF">
        <w:rPr>
          <w:rFonts w:cstheme="minorHAnsi"/>
          <w:sz w:val="24"/>
          <w:szCs w:val="24"/>
        </w:rPr>
        <w:t>3</w:t>
      </w:r>
      <w:r w:rsidRPr="002F6E8D">
        <w:rPr>
          <w:rFonts w:cstheme="minorHAnsi"/>
          <w:sz w:val="24"/>
          <w:szCs w:val="24"/>
        </w:rPr>
        <w:t xml:space="preserve"> (b)’de işaretin fazı; başlangıç (0°), ¼ çevrim (90°), ½ çevrim (180°),</w:t>
      </w:r>
      <w:r w:rsidR="007409AF">
        <w:rPr>
          <w:rFonts w:cstheme="minorHAnsi"/>
          <w:sz w:val="24"/>
          <w:szCs w:val="24"/>
        </w:rPr>
        <w:t xml:space="preserve"> </w:t>
      </w:r>
      <w:r w:rsidRPr="002F6E8D">
        <w:rPr>
          <w:rFonts w:cstheme="minorHAnsi"/>
          <w:sz w:val="24"/>
          <w:szCs w:val="24"/>
        </w:rPr>
        <w:t>¾ çevrim (270°) ve tam çevrim (360°) noktalarında gösterilmektedir.</w:t>
      </w:r>
      <w:r w:rsidR="00793685">
        <w:rPr>
          <w:rFonts w:cstheme="minorHAnsi"/>
          <w:sz w:val="24"/>
          <w:szCs w:val="24"/>
        </w:rPr>
        <w:t xml:space="preserve"> </w:t>
      </w:r>
      <w:r w:rsidRPr="002F6E8D">
        <w:rPr>
          <w:rFonts w:cstheme="minorHAnsi"/>
          <w:sz w:val="24"/>
          <w:szCs w:val="24"/>
        </w:rPr>
        <w:t>Dalga, sinüs dalgasında veya bir çemberde olduğu gibi dereceler ile de etiketlenebilir. Bir yoldaki</w:t>
      </w:r>
      <w:r w:rsidR="007409AF">
        <w:rPr>
          <w:rFonts w:cstheme="minorHAnsi"/>
          <w:sz w:val="24"/>
          <w:szCs w:val="24"/>
        </w:rPr>
        <w:t xml:space="preserve"> </w:t>
      </w:r>
      <w:r w:rsidRPr="002F6E8D">
        <w:rPr>
          <w:rFonts w:cstheme="minorHAnsi"/>
          <w:sz w:val="24"/>
          <w:szCs w:val="24"/>
        </w:rPr>
        <w:t xml:space="preserve">veri işaretinin bilgi oranı kısmi olarak işaretin genlik, frekans ve fazına bağlıdır. </w:t>
      </w:r>
      <w:r w:rsidR="00793685">
        <w:rPr>
          <w:rFonts w:cstheme="minorHAnsi"/>
          <w:sz w:val="24"/>
          <w:szCs w:val="24"/>
        </w:rPr>
        <w:t>B</w:t>
      </w:r>
      <w:r w:rsidRPr="002F6E8D">
        <w:rPr>
          <w:rFonts w:cstheme="minorHAnsi"/>
          <w:sz w:val="24"/>
          <w:szCs w:val="24"/>
        </w:rPr>
        <w:t>ilgi oranı (bit/sn), işaretin hangi sıklıkta durum değiştirdiğine bağlıdır. İşaretin</w:t>
      </w:r>
      <w:r w:rsidR="007409AF">
        <w:rPr>
          <w:rFonts w:cstheme="minorHAnsi"/>
          <w:sz w:val="24"/>
          <w:szCs w:val="24"/>
        </w:rPr>
        <w:t xml:space="preserve"> </w:t>
      </w:r>
      <w:r w:rsidRPr="002F6E8D">
        <w:rPr>
          <w:rFonts w:cstheme="minorHAnsi"/>
          <w:sz w:val="24"/>
          <w:szCs w:val="24"/>
        </w:rPr>
        <w:t>genlik, frekans ve fazındaki değişiklikler hat üzerinde bir durum değişimi oluştururlar. Bu değişim</w:t>
      </w:r>
      <w:r w:rsidR="007409AF">
        <w:rPr>
          <w:rFonts w:cstheme="minorHAnsi"/>
          <w:sz w:val="24"/>
          <w:szCs w:val="24"/>
        </w:rPr>
        <w:t xml:space="preserve"> </w:t>
      </w:r>
      <w:r w:rsidRPr="002F6E8D">
        <w:rPr>
          <w:rFonts w:cstheme="minorHAnsi"/>
          <w:sz w:val="24"/>
          <w:szCs w:val="24"/>
        </w:rPr>
        <w:t>0’ı 1’e veya 1’i 0’a çevirir. İki</w:t>
      </w:r>
      <w:r w:rsidR="00793685">
        <w:rPr>
          <w:rFonts w:cstheme="minorHAnsi"/>
          <w:sz w:val="24"/>
          <w:szCs w:val="24"/>
        </w:rPr>
        <w:t>lik 1’ler ve 0’lar, hatta bilgisayarlar arasında</w:t>
      </w:r>
      <w:r w:rsidRPr="002F6E8D">
        <w:rPr>
          <w:rFonts w:cstheme="minorHAnsi"/>
          <w:sz w:val="24"/>
          <w:szCs w:val="24"/>
        </w:rPr>
        <w:t>, veri</w:t>
      </w:r>
      <w:r w:rsidR="007409AF">
        <w:rPr>
          <w:rFonts w:cstheme="minorHAnsi"/>
          <w:sz w:val="24"/>
          <w:szCs w:val="24"/>
        </w:rPr>
        <w:t xml:space="preserve"> </w:t>
      </w:r>
      <w:r w:rsidRPr="002F6E8D">
        <w:rPr>
          <w:rFonts w:cstheme="minorHAnsi"/>
          <w:sz w:val="24"/>
          <w:szCs w:val="24"/>
        </w:rPr>
        <w:t>mesajlarındaki karakter ve harfleri temsil etmek üzere kodlanırlar.</w:t>
      </w:r>
    </w:p>
    <w:p w:rsidR="00F920D9" w:rsidRPr="00F920D9" w:rsidRDefault="00351F8B" w:rsidP="000769E3">
      <w:pPr>
        <w:pStyle w:val="ListeParagraf"/>
        <w:numPr>
          <w:ilvl w:val="1"/>
          <w:numId w:val="29"/>
        </w:numPr>
        <w:outlineLvl w:val="1"/>
        <w:rPr>
          <w:b/>
          <w:bCs/>
        </w:rPr>
      </w:pPr>
      <w:bookmarkStart w:id="6" w:name="_Toc249998708"/>
      <w:r w:rsidRPr="00F920D9">
        <w:rPr>
          <w:b/>
          <w:bCs/>
        </w:rPr>
        <w:t>Analog iletim:</w:t>
      </w:r>
      <w:bookmarkEnd w:id="6"/>
    </w:p>
    <w:p w:rsidR="00351F8B" w:rsidRPr="002F6E8D" w:rsidRDefault="00793685" w:rsidP="002F6E8D">
      <w:pPr>
        <w:autoSpaceDE w:val="0"/>
        <w:autoSpaceDN w:val="0"/>
        <w:adjustRightInd w:val="0"/>
        <w:spacing w:before="120" w:after="120" w:line="312" w:lineRule="auto"/>
        <w:jc w:val="both"/>
        <w:rPr>
          <w:rFonts w:cstheme="minorHAnsi"/>
          <w:sz w:val="24"/>
          <w:szCs w:val="24"/>
        </w:rPr>
      </w:pPr>
      <w:r>
        <w:rPr>
          <w:rFonts w:cstheme="minorHAnsi"/>
          <w:sz w:val="24"/>
          <w:szCs w:val="24"/>
        </w:rPr>
        <w:t>S</w:t>
      </w:r>
      <w:r w:rsidRPr="002F6E8D">
        <w:rPr>
          <w:rFonts w:cstheme="minorHAnsi"/>
          <w:sz w:val="24"/>
          <w:szCs w:val="24"/>
        </w:rPr>
        <w:t>ürekli</w:t>
      </w:r>
      <w:r>
        <w:rPr>
          <w:rFonts w:cstheme="minorHAnsi"/>
          <w:sz w:val="24"/>
          <w:szCs w:val="24"/>
        </w:rPr>
        <w:t>,</w:t>
      </w:r>
      <w:r w:rsidRPr="002F6E8D">
        <w:rPr>
          <w:rFonts w:cstheme="minorHAnsi"/>
          <w:sz w:val="24"/>
          <w:szCs w:val="24"/>
        </w:rPr>
        <w:t xml:space="preserve"> yani ayrık olmayan bir</w:t>
      </w:r>
      <w:r>
        <w:rPr>
          <w:rFonts w:cstheme="minorHAnsi"/>
          <w:sz w:val="24"/>
          <w:szCs w:val="24"/>
        </w:rPr>
        <w:t xml:space="preserve"> karakteristik gösteren işaretlere</w:t>
      </w:r>
      <w:r w:rsidRPr="002F6E8D">
        <w:rPr>
          <w:rFonts w:cstheme="minorHAnsi"/>
          <w:sz w:val="24"/>
          <w:szCs w:val="24"/>
        </w:rPr>
        <w:t xml:space="preserve"> </w:t>
      </w:r>
      <w:r w:rsidR="00351F8B" w:rsidRPr="002F6E8D">
        <w:rPr>
          <w:rFonts w:cstheme="minorHAnsi"/>
          <w:sz w:val="24"/>
          <w:szCs w:val="24"/>
        </w:rPr>
        <w:t>analog işaret denir. Bu şekildeki bir iletim, bilgisayarlarda kullanılan ayrık ikilik sayıların iletimi</w:t>
      </w:r>
      <w:r w:rsidR="007409AF">
        <w:rPr>
          <w:rFonts w:cstheme="minorHAnsi"/>
          <w:sz w:val="24"/>
          <w:szCs w:val="24"/>
        </w:rPr>
        <w:t xml:space="preserve"> </w:t>
      </w:r>
      <w:r w:rsidR="00351F8B" w:rsidRPr="002F6E8D">
        <w:rPr>
          <w:rFonts w:cstheme="minorHAnsi"/>
          <w:sz w:val="24"/>
          <w:szCs w:val="24"/>
        </w:rPr>
        <w:t>için tasarlanmamıştır. Geniş bir kullanım alanına sahip olmasının nedeni, ilk zamanlarda veri</w:t>
      </w:r>
      <w:r w:rsidR="007409AF">
        <w:rPr>
          <w:rFonts w:cstheme="minorHAnsi"/>
          <w:sz w:val="24"/>
          <w:szCs w:val="24"/>
        </w:rPr>
        <w:t xml:space="preserve"> </w:t>
      </w:r>
      <w:r w:rsidR="00351F8B" w:rsidRPr="002F6E8D">
        <w:rPr>
          <w:rFonts w:cstheme="minorHAnsi"/>
          <w:sz w:val="24"/>
          <w:szCs w:val="24"/>
        </w:rPr>
        <w:t>haberleşme ağları geliştirilirken analog kolaylıklar sağlayan telefon sisteminin hâlihazırda mevcut</w:t>
      </w:r>
      <w:r w:rsidR="007409AF">
        <w:rPr>
          <w:rFonts w:cstheme="minorHAnsi"/>
          <w:sz w:val="24"/>
          <w:szCs w:val="24"/>
        </w:rPr>
        <w:t xml:space="preserve"> </w:t>
      </w:r>
      <w:r w:rsidR="00351F8B" w:rsidRPr="002F6E8D">
        <w:rPr>
          <w:rFonts w:cstheme="minorHAnsi"/>
          <w:sz w:val="24"/>
          <w:szCs w:val="24"/>
        </w:rPr>
        <w:t xml:space="preserve">olmasıdır. </w:t>
      </w:r>
    </w:p>
    <w:p w:rsidR="00F920D9" w:rsidRPr="00F920D9" w:rsidRDefault="00351F8B" w:rsidP="000769E3">
      <w:pPr>
        <w:pStyle w:val="ListeParagraf"/>
        <w:numPr>
          <w:ilvl w:val="1"/>
          <w:numId w:val="29"/>
        </w:numPr>
        <w:outlineLvl w:val="1"/>
        <w:rPr>
          <w:b/>
          <w:bCs/>
        </w:rPr>
      </w:pPr>
      <w:bookmarkStart w:id="7" w:name="_Toc249998709"/>
      <w:r w:rsidRPr="00F920D9">
        <w:rPr>
          <w:b/>
          <w:bCs/>
        </w:rPr>
        <w:t>Band genişliği:</w:t>
      </w:r>
      <w:bookmarkEnd w:id="7"/>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Bir haberleşme hattının taşıyabildiği frekans aralığı, hattın band genişliği olarak</w:t>
      </w:r>
      <w:r w:rsidR="009E2E3C">
        <w:rPr>
          <w:rFonts w:cstheme="minorHAnsi"/>
          <w:sz w:val="24"/>
          <w:szCs w:val="24"/>
        </w:rPr>
        <w:t xml:space="preserve"> </w:t>
      </w:r>
      <w:r w:rsidRPr="002F6E8D">
        <w:rPr>
          <w:rFonts w:cstheme="minorHAnsi"/>
          <w:sz w:val="24"/>
          <w:szCs w:val="24"/>
        </w:rPr>
        <w:t xml:space="preserve">tanımlanır. </w:t>
      </w:r>
      <w:r w:rsidR="00793685">
        <w:rPr>
          <w:rFonts w:cstheme="minorHAnsi"/>
          <w:sz w:val="24"/>
          <w:szCs w:val="24"/>
        </w:rPr>
        <w:t>H</w:t>
      </w:r>
      <w:r w:rsidRPr="002F6E8D">
        <w:rPr>
          <w:rFonts w:cstheme="minorHAnsi"/>
          <w:sz w:val="24"/>
          <w:szCs w:val="24"/>
        </w:rPr>
        <w:t>aberleşme hattının</w:t>
      </w:r>
      <w:r w:rsidR="009E2E3C">
        <w:rPr>
          <w:rFonts w:cstheme="minorHAnsi"/>
          <w:sz w:val="24"/>
          <w:szCs w:val="24"/>
        </w:rPr>
        <w:t xml:space="preserve"> </w:t>
      </w:r>
      <w:r w:rsidRPr="002F6E8D">
        <w:rPr>
          <w:rFonts w:cstheme="minorHAnsi"/>
          <w:sz w:val="24"/>
          <w:szCs w:val="24"/>
        </w:rPr>
        <w:t>kapasitesini (bit/sn), hattın band genişliği belirle</w:t>
      </w:r>
      <w:r w:rsidR="00793685">
        <w:rPr>
          <w:rFonts w:cstheme="minorHAnsi"/>
          <w:sz w:val="24"/>
          <w:szCs w:val="24"/>
        </w:rPr>
        <w:t>diği için</w:t>
      </w:r>
      <w:r w:rsidR="00793685" w:rsidRPr="00793685">
        <w:rPr>
          <w:rFonts w:cstheme="minorHAnsi"/>
          <w:sz w:val="24"/>
          <w:szCs w:val="24"/>
        </w:rPr>
        <w:t xml:space="preserve"> </w:t>
      </w:r>
      <w:r w:rsidR="00793685">
        <w:rPr>
          <w:rFonts w:cstheme="minorHAnsi"/>
          <w:sz w:val="24"/>
          <w:szCs w:val="24"/>
        </w:rPr>
        <w:t>çok önemli</w:t>
      </w:r>
      <w:r w:rsidR="00793685" w:rsidRPr="002F6E8D">
        <w:rPr>
          <w:rFonts w:cstheme="minorHAnsi"/>
          <w:sz w:val="24"/>
          <w:szCs w:val="24"/>
        </w:rPr>
        <w:t>dir</w:t>
      </w:r>
      <w:r w:rsidRPr="002F6E8D">
        <w:rPr>
          <w:rFonts w:cstheme="minorHAnsi"/>
          <w:sz w:val="24"/>
          <w:szCs w:val="24"/>
        </w:rPr>
        <w:t>. Daha büyük band genişliği kullanılarak daha iyi</w:t>
      </w:r>
      <w:r w:rsidR="009E2E3C">
        <w:rPr>
          <w:rFonts w:cstheme="minorHAnsi"/>
          <w:sz w:val="24"/>
          <w:szCs w:val="24"/>
        </w:rPr>
        <w:t xml:space="preserve"> </w:t>
      </w:r>
      <w:r w:rsidRPr="002F6E8D">
        <w:rPr>
          <w:rFonts w:cstheme="minorHAnsi"/>
          <w:sz w:val="24"/>
          <w:szCs w:val="24"/>
        </w:rPr>
        <w:t>bir veri iletim oranı sağlanabilir</w:t>
      </w:r>
      <w:r w:rsidR="000B30EB">
        <w:rPr>
          <w:rFonts w:cstheme="minorHAnsi"/>
          <w:sz w:val="24"/>
          <w:szCs w:val="24"/>
        </w:rPr>
        <w:t>,</w:t>
      </w:r>
      <w:r w:rsidR="000B30EB" w:rsidRPr="000B30EB">
        <w:rPr>
          <w:rFonts w:cstheme="minorHAnsi"/>
          <w:sz w:val="24"/>
          <w:szCs w:val="24"/>
        </w:rPr>
        <w:t xml:space="preserve"> </w:t>
      </w:r>
      <w:r w:rsidR="000B30EB" w:rsidRPr="002F6E8D">
        <w:rPr>
          <w:rFonts w:cstheme="minorHAnsi"/>
          <w:sz w:val="24"/>
          <w:szCs w:val="24"/>
        </w:rPr>
        <w:t>daha yüksek hat kapasitesi demektir</w:t>
      </w:r>
      <w:r w:rsidRPr="002F6E8D">
        <w:rPr>
          <w:rFonts w:cstheme="minorHAnsi"/>
          <w:sz w:val="24"/>
          <w:szCs w:val="24"/>
        </w:rPr>
        <w:t>. Band genişliğinin etkileri Shanonon, Fourier ve Nyquist gibi bilim</w:t>
      </w:r>
      <w:r w:rsidR="009E2E3C">
        <w:rPr>
          <w:rFonts w:cstheme="minorHAnsi"/>
          <w:sz w:val="24"/>
          <w:szCs w:val="24"/>
        </w:rPr>
        <w:t xml:space="preserve"> </w:t>
      </w:r>
      <w:r w:rsidRPr="002F6E8D">
        <w:rPr>
          <w:rFonts w:cstheme="minorHAnsi"/>
          <w:sz w:val="24"/>
          <w:szCs w:val="24"/>
        </w:rPr>
        <w:t>ad</w:t>
      </w:r>
      <w:r w:rsidR="000B30EB">
        <w:rPr>
          <w:rFonts w:cstheme="minorHAnsi"/>
          <w:sz w:val="24"/>
          <w:szCs w:val="24"/>
        </w:rPr>
        <w:t>amları tarafından saptanmıştır.</w:t>
      </w:r>
      <w:r w:rsidRPr="002F6E8D">
        <w:rPr>
          <w:rFonts w:cstheme="minorHAnsi"/>
          <w:sz w:val="24"/>
          <w:szCs w:val="24"/>
        </w:rPr>
        <w:t xml:space="preserve"> </w:t>
      </w:r>
    </w:p>
    <w:tbl>
      <w:tblPr>
        <w:tblStyle w:val="TabloKlavuzu"/>
        <w:tblW w:w="0" w:type="auto"/>
        <w:jc w:val="center"/>
        <w:tblLook w:val="04A0"/>
      </w:tblPr>
      <w:tblGrid>
        <w:gridCol w:w="1579"/>
        <w:gridCol w:w="561"/>
        <w:gridCol w:w="5647"/>
      </w:tblGrid>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both"/>
              <w:rPr>
                <w:rFonts w:cstheme="minorHAnsi"/>
                <w:b/>
                <w:bCs/>
                <w:sz w:val="20"/>
                <w:szCs w:val="20"/>
              </w:rPr>
            </w:pPr>
            <w:r w:rsidRPr="00793685">
              <w:rPr>
                <w:rFonts w:cstheme="minorHAnsi"/>
                <w:b/>
                <w:bCs/>
                <w:sz w:val="20"/>
                <w:szCs w:val="20"/>
              </w:rPr>
              <w:t>Yaklaşık Frekans</w:t>
            </w:r>
          </w:p>
        </w:tc>
        <w:tc>
          <w:tcPr>
            <w:tcW w:w="0" w:type="auto"/>
            <w:vAlign w:val="center"/>
          </w:tcPr>
          <w:p w:rsidR="009E2E3C" w:rsidRPr="00793685" w:rsidRDefault="009E2E3C" w:rsidP="009E2E3C">
            <w:pPr>
              <w:autoSpaceDE w:val="0"/>
              <w:autoSpaceDN w:val="0"/>
              <w:adjustRightInd w:val="0"/>
              <w:spacing w:line="312" w:lineRule="auto"/>
              <w:jc w:val="both"/>
              <w:rPr>
                <w:rFonts w:cstheme="minorHAnsi"/>
                <w:b/>
                <w:bCs/>
                <w:sz w:val="20"/>
                <w:szCs w:val="20"/>
              </w:rPr>
            </w:pPr>
            <w:r w:rsidRPr="00793685">
              <w:rPr>
                <w:rFonts w:cstheme="minorHAnsi"/>
                <w:b/>
                <w:bCs/>
                <w:sz w:val="20"/>
                <w:szCs w:val="20"/>
              </w:rPr>
              <w:t>İsim</w:t>
            </w:r>
          </w:p>
        </w:tc>
        <w:tc>
          <w:tcPr>
            <w:tcW w:w="0" w:type="auto"/>
            <w:vAlign w:val="center"/>
          </w:tcPr>
          <w:p w:rsidR="009E2E3C" w:rsidRPr="00793685" w:rsidRDefault="009E2E3C" w:rsidP="009E2E3C">
            <w:pPr>
              <w:autoSpaceDE w:val="0"/>
              <w:autoSpaceDN w:val="0"/>
              <w:adjustRightInd w:val="0"/>
              <w:spacing w:line="312" w:lineRule="auto"/>
              <w:jc w:val="both"/>
              <w:rPr>
                <w:rFonts w:cstheme="minorHAnsi"/>
                <w:b/>
                <w:bCs/>
                <w:sz w:val="20"/>
                <w:szCs w:val="20"/>
              </w:rPr>
            </w:pPr>
            <w:r w:rsidRPr="00793685">
              <w:rPr>
                <w:rFonts w:cstheme="minorHAnsi"/>
                <w:b/>
                <w:bCs/>
                <w:sz w:val="20"/>
                <w:szCs w:val="20"/>
              </w:rPr>
              <w:t>Kullanım Yeri</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3</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Telefon sesi Frekansları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4</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VLF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Yüksek hızlı modemlerdeki ses frekansları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5</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LF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Koaksiyel denizaltı kabloları, bazı yüksek hızlı batch veri transferleri</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6</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MF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Kara koaksiyel kabloları, AM radyo yayınları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7</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HF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Kara koaksiyel kabloları, kısa dalga radyo yayınları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8</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VHF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Kara koaksiyel kabloları, VHF Ses ve TV yayınları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9</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UHF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UHF TV yayınları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10</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SHF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Kısa-link Dalga kılavuzları; mikrodalga yayın</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11</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EHF</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Sarmal dalga Kılavuzları</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12</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Kızılötesi iletim</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13</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Kızılötesi iletim</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14</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Fiber optikler, görünür ışık</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15</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w:t>
            </w:r>
          </w:p>
        </w:tc>
        <w:tc>
          <w:tcPr>
            <w:tcW w:w="0" w:type="auto"/>
            <w:vAlign w:val="center"/>
          </w:tcPr>
          <w:p w:rsidR="009E2E3C" w:rsidRPr="00793685" w:rsidRDefault="009E2E3C" w:rsidP="009E2E3C">
            <w:pPr>
              <w:autoSpaceDE w:val="0"/>
              <w:autoSpaceDN w:val="0"/>
              <w:adjustRightInd w:val="0"/>
              <w:spacing w:line="312" w:lineRule="auto"/>
              <w:rPr>
                <w:rFonts w:cstheme="minorHAnsi"/>
                <w:sz w:val="20"/>
                <w:szCs w:val="20"/>
              </w:rPr>
            </w:pPr>
            <w:r w:rsidRPr="00793685">
              <w:rPr>
                <w:rFonts w:cstheme="minorHAnsi"/>
                <w:sz w:val="20"/>
                <w:szCs w:val="20"/>
              </w:rPr>
              <w:t>Fiber optikler, morötesi</w:t>
            </w:r>
          </w:p>
        </w:tc>
      </w:tr>
      <w:tr w:rsidR="009E2E3C" w:rsidRPr="00793685" w:rsidTr="00082DA3">
        <w:trPr>
          <w:jc w:val="center"/>
        </w:trPr>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10</w:t>
            </w:r>
            <w:r w:rsidRPr="00793685">
              <w:rPr>
                <w:rFonts w:cstheme="minorHAnsi"/>
                <w:sz w:val="20"/>
                <w:szCs w:val="20"/>
                <w:vertAlign w:val="superscript"/>
              </w:rPr>
              <w:t>19</w:t>
            </w:r>
            <w:r w:rsidRPr="00793685">
              <w:rPr>
                <w:rFonts w:cstheme="minorHAnsi"/>
                <w:sz w:val="20"/>
                <w:szCs w:val="20"/>
              </w:rPr>
              <w:t xml:space="preserve"> – 10</w:t>
            </w:r>
            <w:r w:rsidRPr="00793685">
              <w:rPr>
                <w:rFonts w:cstheme="minorHAnsi"/>
                <w:sz w:val="20"/>
                <w:szCs w:val="20"/>
                <w:vertAlign w:val="superscript"/>
              </w:rPr>
              <w:t>23</w:t>
            </w:r>
          </w:p>
        </w:tc>
        <w:tc>
          <w:tcPr>
            <w:tcW w:w="0" w:type="auto"/>
            <w:vAlign w:val="center"/>
          </w:tcPr>
          <w:p w:rsidR="009E2E3C" w:rsidRPr="00793685" w:rsidRDefault="009E2E3C" w:rsidP="009E2E3C">
            <w:pPr>
              <w:autoSpaceDE w:val="0"/>
              <w:autoSpaceDN w:val="0"/>
              <w:adjustRightInd w:val="0"/>
              <w:spacing w:line="312" w:lineRule="auto"/>
              <w:jc w:val="center"/>
              <w:rPr>
                <w:rFonts w:cstheme="minorHAnsi"/>
                <w:sz w:val="20"/>
                <w:szCs w:val="20"/>
              </w:rPr>
            </w:pPr>
            <w:r w:rsidRPr="00793685">
              <w:rPr>
                <w:rFonts w:cstheme="minorHAnsi"/>
                <w:sz w:val="20"/>
                <w:szCs w:val="20"/>
              </w:rPr>
              <w:t>----</w:t>
            </w:r>
          </w:p>
        </w:tc>
        <w:tc>
          <w:tcPr>
            <w:tcW w:w="0" w:type="auto"/>
            <w:vAlign w:val="center"/>
          </w:tcPr>
          <w:p w:rsidR="009E2E3C" w:rsidRPr="00793685" w:rsidRDefault="009E2E3C" w:rsidP="00082DA3">
            <w:pPr>
              <w:keepNext/>
              <w:autoSpaceDE w:val="0"/>
              <w:autoSpaceDN w:val="0"/>
              <w:adjustRightInd w:val="0"/>
              <w:spacing w:line="312" w:lineRule="auto"/>
              <w:rPr>
                <w:rFonts w:cstheme="minorHAnsi"/>
                <w:sz w:val="20"/>
                <w:szCs w:val="20"/>
              </w:rPr>
            </w:pPr>
            <w:r w:rsidRPr="00793685">
              <w:rPr>
                <w:rFonts w:cstheme="minorHAnsi"/>
                <w:sz w:val="20"/>
                <w:szCs w:val="20"/>
              </w:rPr>
              <w:t>X-ışınları ve gamma ışınları</w:t>
            </w:r>
          </w:p>
        </w:tc>
      </w:tr>
    </w:tbl>
    <w:p w:rsidR="00082DA3" w:rsidRPr="00082DA3" w:rsidRDefault="00082DA3" w:rsidP="00082DA3">
      <w:pPr>
        <w:pStyle w:val="ResimYazs"/>
        <w:jc w:val="center"/>
        <w:rPr>
          <w:color w:val="auto"/>
          <w:sz w:val="16"/>
          <w:szCs w:val="16"/>
        </w:rPr>
      </w:pPr>
      <w:r w:rsidRPr="00082DA3">
        <w:rPr>
          <w:color w:val="auto"/>
          <w:sz w:val="16"/>
          <w:szCs w:val="16"/>
        </w:rPr>
        <w:t xml:space="preserve">Tablo </w:t>
      </w:r>
      <w:r w:rsidR="005525F9" w:rsidRPr="00082DA3">
        <w:rPr>
          <w:color w:val="auto"/>
          <w:sz w:val="16"/>
          <w:szCs w:val="16"/>
        </w:rPr>
        <w:fldChar w:fldCharType="begin"/>
      </w:r>
      <w:r w:rsidRPr="00082DA3">
        <w:rPr>
          <w:color w:val="auto"/>
          <w:sz w:val="16"/>
          <w:szCs w:val="16"/>
        </w:rPr>
        <w:instrText xml:space="preserve"> SEQ Tablo \* ARABIC </w:instrText>
      </w:r>
      <w:r w:rsidR="005525F9" w:rsidRPr="00082DA3">
        <w:rPr>
          <w:color w:val="auto"/>
          <w:sz w:val="16"/>
          <w:szCs w:val="16"/>
        </w:rPr>
        <w:fldChar w:fldCharType="separate"/>
      </w:r>
      <w:r w:rsidRPr="00082DA3">
        <w:rPr>
          <w:noProof/>
          <w:color w:val="auto"/>
          <w:sz w:val="16"/>
          <w:szCs w:val="16"/>
        </w:rPr>
        <w:t>1</w:t>
      </w:r>
      <w:r w:rsidR="005525F9" w:rsidRPr="00082DA3">
        <w:rPr>
          <w:color w:val="auto"/>
          <w:sz w:val="16"/>
          <w:szCs w:val="16"/>
        </w:rPr>
        <w:fldChar w:fldCharType="end"/>
      </w:r>
      <w:r w:rsidRPr="00082DA3">
        <w:rPr>
          <w:color w:val="auto"/>
          <w:sz w:val="16"/>
          <w:szCs w:val="16"/>
        </w:rPr>
        <w:t xml:space="preserve">   Frekans Spektrumu</w:t>
      </w:r>
    </w:p>
    <w:p w:rsidR="00222032" w:rsidRDefault="003011A6" w:rsidP="00222032">
      <w:pPr>
        <w:keepNext/>
        <w:autoSpaceDE w:val="0"/>
        <w:autoSpaceDN w:val="0"/>
        <w:adjustRightInd w:val="0"/>
        <w:spacing w:before="120" w:after="120" w:line="312" w:lineRule="auto"/>
        <w:jc w:val="center"/>
      </w:pPr>
      <w:r w:rsidRPr="002F6E8D">
        <w:rPr>
          <w:rFonts w:cstheme="minorHAnsi"/>
          <w:noProof/>
          <w:sz w:val="24"/>
          <w:szCs w:val="24"/>
          <w:lang w:eastAsia="tr-TR"/>
        </w:rPr>
        <w:lastRenderedPageBreak/>
        <w:drawing>
          <wp:inline distT="0" distB="0" distL="0" distR="0">
            <wp:extent cx="2595107" cy="2762250"/>
            <wp:effectExtent l="19050" t="0" r="0" b="0"/>
            <wp:docPr id="3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b="6269"/>
                    <a:stretch>
                      <a:fillRect/>
                    </a:stretch>
                  </pic:blipFill>
                  <pic:spPr bwMode="auto">
                    <a:xfrm>
                      <a:off x="0" y="0"/>
                      <a:ext cx="2595107" cy="2762250"/>
                    </a:xfrm>
                    <a:prstGeom prst="rect">
                      <a:avLst/>
                    </a:prstGeom>
                    <a:noFill/>
                    <a:ln w="9525">
                      <a:noFill/>
                      <a:miter lim="800000"/>
                      <a:headEnd/>
                      <a:tailEnd/>
                    </a:ln>
                  </pic:spPr>
                </pic:pic>
              </a:graphicData>
            </a:graphic>
          </wp:inline>
        </w:drawing>
      </w:r>
    </w:p>
    <w:p w:rsidR="00351F8B" w:rsidRPr="00222032" w:rsidRDefault="00222032" w:rsidP="00222032">
      <w:pPr>
        <w:pStyle w:val="ResimYazs"/>
        <w:jc w:val="center"/>
        <w:rPr>
          <w:rFonts w:cstheme="minorHAnsi"/>
          <w:color w:val="auto"/>
          <w:sz w:val="24"/>
          <w:szCs w:val="24"/>
        </w:rPr>
      </w:pPr>
      <w:r w:rsidRPr="00222032">
        <w:rPr>
          <w:color w:val="auto"/>
        </w:rPr>
        <w:t xml:space="preserve">Şekil </w:t>
      </w:r>
      <w:r w:rsidR="005525F9" w:rsidRPr="00222032">
        <w:rPr>
          <w:color w:val="auto"/>
        </w:rPr>
        <w:fldChar w:fldCharType="begin"/>
      </w:r>
      <w:r w:rsidRPr="00222032">
        <w:rPr>
          <w:color w:val="auto"/>
        </w:rPr>
        <w:instrText xml:space="preserve"> SEQ Şekil \* ARABIC </w:instrText>
      </w:r>
      <w:r w:rsidR="005525F9" w:rsidRPr="00222032">
        <w:rPr>
          <w:color w:val="auto"/>
        </w:rPr>
        <w:fldChar w:fldCharType="separate"/>
      </w:r>
      <w:r w:rsidR="00AF0198">
        <w:rPr>
          <w:noProof/>
          <w:color w:val="auto"/>
        </w:rPr>
        <w:t>3</w:t>
      </w:r>
      <w:r w:rsidR="005525F9" w:rsidRPr="00222032">
        <w:rPr>
          <w:color w:val="auto"/>
        </w:rPr>
        <w:fldChar w:fldCharType="end"/>
      </w:r>
      <w:r w:rsidRPr="00222032">
        <w:rPr>
          <w:color w:val="auto"/>
        </w:rPr>
        <w:t xml:space="preserve"> Band Genişliğinin Etkisi</w:t>
      </w:r>
    </w:p>
    <w:p w:rsidR="00F920D9" w:rsidRPr="00F920D9" w:rsidRDefault="00351F8B" w:rsidP="000769E3">
      <w:pPr>
        <w:pStyle w:val="ListeParagraf"/>
        <w:numPr>
          <w:ilvl w:val="1"/>
          <w:numId w:val="29"/>
        </w:numPr>
        <w:outlineLvl w:val="1"/>
        <w:rPr>
          <w:b/>
          <w:bCs/>
        </w:rPr>
      </w:pPr>
      <w:bookmarkStart w:id="8" w:name="_Toc249998710"/>
      <w:r w:rsidRPr="00F920D9">
        <w:rPr>
          <w:b/>
          <w:bCs/>
        </w:rPr>
        <w:t xml:space="preserve">Periyot ve </w:t>
      </w:r>
      <w:r w:rsidR="00F920D9" w:rsidRPr="00F920D9">
        <w:rPr>
          <w:b/>
          <w:bCs/>
        </w:rPr>
        <w:t>D</w:t>
      </w:r>
      <w:r w:rsidRPr="00F920D9">
        <w:rPr>
          <w:b/>
          <w:bCs/>
        </w:rPr>
        <w:t xml:space="preserve">alga </w:t>
      </w:r>
      <w:r w:rsidR="00F920D9" w:rsidRPr="00F920D9">
        <w:rPr>
          <w:b/>
          <w:bCs/>
        </w:rPr>
        <w:t>B</w:t>
      </w:r>
      <w:r w:rsidRPr="00F920D9">
        <w:rPr>
          <w:b/>
          <w:bCs/>
        </w:rPr>
        <w:t>oyu:</w:t>
      </w:r>
      <w:bookmarkEnd w:id="8"/>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 xml:space="preserve">Bir çevrim için gereken süreye </w:t>
      </w:r>
      <w:r w:rsidRPr="000B5F1B">
        <w:rPr>
          <w:rFonts w:cstheme="minorHAnsi"/>
          <w:b/>
          <w:sz w:val="24"/>
          <w:szCs w:val="24"/>
        </w:rPr>
        <w:t>periyot</w:t>
      </w:r>
      <w:r w:rsidRPr="002F6E8D">
        <w:rPr>
          <w:rFonts w:cstheme="minorHAnsi"/>
          <w:sz w:val="24"/>
          <w:szCs w:val="24"/>
        </w:rPr>
        <w:t xml:space="preserve"> denir. Örneğin, 2400 Hz’deki bir</w:t>
      </w:r>
      <w:r w:rsidR="004D52C3">
        <w:rPr>
          <w:rFonts w:cstheme="minorHAnsi"/>
          <w:sz w:val="24"/>
          <w:szCs w:val="24"/>
        </w:rPr>
        <w:t xml:space="preserve"> </w:t>
      </w:r>
      <w:r w:rsidRPr="002F6E8D">
        <w:rPr>
          <w:rFonts w:cstheme="minorHAnsi"/>
          <w:sz w:val="24"/>
          <w:szCs w:val="24"/>
        </w:rPr>
        <w:t>işaret, 0.000416 sn’lik bir çevrim periyoduna sahiptir (1 sn / 2400 = 0.000416 sn).</w:t>
      </w:r>
    </w:p>
    <w:p w:rsidR="00351F8B" w:rsidRPr="002F6E8D" w:rsidRDefault="00351F8B" w:rsidP="004D52C3">
      <w:pPr>
        <w:tabs>
          <w:tab w:val="left" w:pos="5245"/>
        </w:tabs>
        <w:autoSpaceDE w:val="0"/>
        <w:autoSpaceDN w:val="0"/>
        <w:adjustRightInd w:val="0"/>
        <w:spacing w:before="120" w:after="120" w:line="312" w:lineRule="auto"/>
        <w:jc w:val="both"/>
        <w:rPr>
          <w:rFonts w:cstheme="minorHAnsi"/>
          <w:sz w:val="24"/>
          <w:szCs w:val="24"/>
        </w:rPr>
      </w:pPr>
      <w:r w:rsidRPr="002F6E8D">
        <w:rPr>
          <w:rFonts w:cstheme="minorHAnsi"/>
          <w:sz w:val="24"/>
          <w:szCs w:val="24"/>
        </w:rPr>
        <w:t>Periyot (T), 1/F olarak hesaplanır ki burada</w:t>
      </w:r>
      <w:r w:rsidR="004D52C3">
        <w:rPr>
          <w:rFonts w:cstheme="minorHAnsi"/>
          <w:sz w:val="24"/>
          <w:szCs w:val="24"/>
        </w:rPr>
        <w:tab/>
      </w:r>
      <w:r w:rsidRPr="002F6E8D">
        <w:rPr>
          <w:rFonts w:cstheme="minorHAnsi"/>
          <w:sz w:val="24"/>
          <w:szCs w:val="24"/>
        </w:rPr>
        <w:t>F frekanstır (Hz).</w:t>
      </w:r>
    </w:p>
    <w:p w:rsidR="00351F8B" w:rsidRPr="002F6E8D" w:rsidRDefault="00351F8B" w:rsidP="004D52C3">
      <w:pPr>
        <w:tabs>
          <w:tab w:val="left" w:pos="5245"/>
        </w:tabs>
        <w:autoSpaceDE w:val="0"/>
        <w:autoSpaceDN w:val="0"/>
        <w:adjustRightInd w:val="0"/>
        <w:spacing w:before="120" w:after="120" w:line="312" w:lineRule="auto"/>
        <w:jc w:val="both"/>
        <w:rPr>
          <w:rFonts w:cstheme="minorHAnsi"/>
          <w:sz w:val="24"/>
          <w:szCs w:val="24"/>
        </w:rPr>
      </w:pPr>
      <w:r w:rsidRPr="000B5F1B">
        <w:rPr>
          <w:rFonts w:cstheme="minorHAnsi"/>
          <w:b/>
          <w:sz w:val="24"/>
          <w:szCs w:val="24"/>
        </w:rPr>
        <w:t>WL = S / F (1-1)</w:t>
      </w:r>
      <w:r w:rsidR="004D52C3">
        <w:rPr>
          <w:rFonts w:cstheme="minorHAnsi"/>
          <w:sz w:val="24"/>
          <w:szCs w:val="24"/>
        </w:rPr>
        <w:tab/>
      </w:r>
      <w:r w:rsidRPr="002F6E8D">
        <w:rPr>
          <w:rFonts w:cstheme="minorHAnsi"/>
          <w:sz w:val="24"/>
          <w:szCs w:val="24"/>
        </w:rPr>
        <w:t>WL: Dalga boyu S: İşaretin yayılma hızı</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İşaretin dalga boyu ağ cihazı seçiminde, protokol tasarımında ve cevap-zamanı analizinde çok</w:t>
      </w:r>
      <w:r w:rsidR="004D52C3">
        <w:rPr>
          <w:rFonts w:cstheme="minorHAnsi"/>
          <w:sz w:val="24"/>
          <w:szCs w:val="24"/>
        </w:rPr>
        <w:t xml:space="preserve"> </w:t>
      </w:r>
      <w:r w:rsidRPr="002F6E8D">
        <w:rPr>
          <w:rFonts w:cstheme="minorHAnsi"/>
          <w:sz w:val="24"/>
          <w:szCs w:val="24"/>
        </w:rPr>
        <w:t>önemlidir.</w:t>
      </w:r>
    </w:p>
    <w:p w:rsidR="004D52C3" w:rsidRDefault="00D24408" w:rsidP="002F6E8D">
      <w:pPr>
        <w:autoSpaceDE w:val="0"/>
        <w:autoSpaceDN w:val="0"/>
        <w:adjustRightInd w:val="0"/>
        <w:spacing w:before="120" w:after="120" w:line="312" w:lineRule="auto"/>
        <w:jc w:val="both"/>
        <w:rPr>
          <w:rFonts w:cstheme="minorHAnsi"/>
          <w:sz w:val="24"/>
          <w:szCs w:val="24"/>
        </w:rPr>
      </w:pPr>
      <w:r>
        <w:rPr>
          <w:rFonts w:cstheme="minorHAnsi"/>
          <w:b/>
          <w:bCs/>
          <w:noProof/>
          <w:sz w:val="24"/>
          <w:szCs w:val="24"/>
          <w:lang w:eastAsia="tr-TR"/>
        </w:rPr>
        <w:drawing>
          <wp:anchor distT="0" distB="0" distL="114300" distR="114300" simplePos="0" relativeHeight="251649024" behindDoc="1" locked="0" layoutInCell="1" allowOverlap="1">
            <wp:simplePos x="0" y="0"/>
            <wp:positionH relativeFrom="column">
              <wp:posOffset>-33655</wp:posOffset>
            </wp:positionH>
            <wp:positionV relativeFrom="paragraph">
              <wp:posOffset>17145</wp:posOffset>
            </wp:positionV>
            <wp:extent cx="1628775" cy="1200150"/>
            <wp:effectExtent l="19050" t="0" r="9525" b="0"/>
            <wp:wrapTight wrapText="bothSides">
              <wp:wrapPolygon edited="0">
                <wp:start x="-253" y="0"/>
                <wp:lineTo x="-253" y="21257"/>
                <wp:lineTo x="21726" y="21257"/>
                <wp:lineTo x="21726" y="0"/>
                <wp:lineTo x="-253"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28775" cy="1200150"/>
                    </a:xfrm>
                    <a:prstGeom prst="rect">
                      <a:avLst/>
                    </a:prstGeom>
                    <a:noFill/>
                    <a:ln w="9525">
                      <a:noFill/>
                      <a:miter lim="800000"/>
                      <a:headEnd/>
                      <a:tailEnd/>
                    </a:ln>
                  </pic:spPr>
                </pic:pic>
              </a:graphicData>
            </a:graphic>
          </wp:anchor>
        </w:drawing>
      </w:r>
      <w:r w:rsidR="00351F8B" w:rsidRPr="002F6E8D">
        <w:rPr>
          <w:rFonts w:cstheme="minorHAnsi"/>
          <w:b/>
          <w:bCs/>
          <w:sz w:val="24"/>
          <w:szCs w:val="24"/>
        </w:rPr>
        <w:t xml:space="preserve">Diğer dalga şekilleri: </w:t>
      </w:r>
      <w:r w:rsidR="00351F8B" w:rsidRPr="002F6E8D">
        <w:rPr>
          <w:rFonts w:cstheme="minorHAnsi"/>
          <w:sz w:val="24"/>
          <w:szCs w:val="24"/>
        </w:rPr>
        <w:t>Çok yaygın olan diğer bir yaklaşım da ikilik değerleri simetrik kare dalga</w:t>
      </w:r>
      <w:r w:rsidR="004D52C3">
        <w:rPr>
          <w:rFonts w:cstheme="minorHAnsi"/>
          <w:sz w:val="24"/>
          <w:szCs w:val="24"/>
        </w:rPr>
        <w:t xml:space="preserve"> </w:t>
      </w:r>
      <w:r w:rsidR="00351F8B" w:rsidRPr="002F6E8D">
        <w:rPr>
          <w:rFonts w:cstheme="minorHAnsi"/>
          <w:sz w:val="24"/>
          <w:szCs w:val="24"/>
        </w:rPr>
        <w:t>kullanarak iletmektir (Ş</w:t>
      </w:r>
      <w:r w:rsidR="004D52C3">
        <w:rPr>
          <w:rFonts w:cstheme="minorHAnsi"/>
          <w:sz w:val="24"/>
          <w:szCs w:val="24"/>
        </w:rPr>
        <w:t>ekil 4</w:t>
      </w:r>
      <w:r w:rsidR="00351F8B" w:rsidRPr="002F6E8D">
        <w:rPr>
          <w:rFonts w:cstheme="minorHAnsi"/>
          <w:sz w:val="24"/>
          <w:szCs w:val="24"/>
        </w:rPr>
        <w:t>).</w:t>
      </w:r>
    </w:p>
    <w:p w:rsidR="004D52C3" w:rsidRPr="002F6E8D" w:rsidRDefault="005525F9" w:rsidP="004D52C3">
      <w:pPr>
        <w:autoSpaceDE w:val="0"/>
        <w:autoSpaceDN w:val="0"/>
        <w:adjustRightInd w:val="0"/>
        <w:spacing w:before="120" w:after="120" w:line="312" w:lineRule="auto"/>
        <w:jc w:val="both"/>
        <w:rPr>
          <w:rFonts w:cstheme="minorHAnsi"/>
          <w:sz w:val="24"/>
          <w:szCs w:val="24"/>
        </w:rPr>
      </w:pPr>
      <w:r w:rsidRPr="005525F9">
        <w:rPr>
          <w:noProof/>
        </w:rPr>
        <w:pict>
          <v:shapetype id="_x0000_t202" coordsize="21600,21600" o:spt="202" path="m,l,21600r21600,l21600,xe">
            <v:stroke joinstyle="miter"/>
            <v:path gradientshapeok="t" o:connecttype="rect"/>
          </v:shapetype>
          <v:shape id="_x0000_s1026" type="#_x0000_t202" style="position:absolute;left:0;text-align:left;margin-left:-133.15pt;margin-top:56.3pt;width:118.2pt;height:21pt;z-index:251666432" wrapcoords="-126 0 -126 21073 21600 21073 21600 0 -126 0" stroked="f">
            <v:textbox style="mso-next-textbox:#_x0000_s1026;mso-fit-shape-to-text:t" inset="0,0,0,0">
              <w:txbxContent>
                <w:p w:rsidR="00BE5C09" w:rsidRPr="004D52C3" w:rsidRDefault="00BE5C09" w:rsidP="004D52C3">
                  <w:pPr>
                    <w:pStyle w:val="ResimYazs"/>
                    <w:jc w:val="center"/>
                    <w:rPr>
                      <w:rFonts w:cstheme="minorHAnsi"/>
                      <w:noProof/>
                      <w:color w:val="auto"/>
                      <w:sz w:val="24"/>
                      <w:szCs w:val="24"/>
                    </w:rPr>
                  </w:pPr>
                  <w:r w:rsidRPr="004D52C3">
                    <w:rPr>
                      <w:color w:val="auto"/>
                    </w:rPr>
                    <w:t xml:space="preserve">Şekil </w:t>
                  </w:r>
                  <w:r w:rsidRPr="004D52C3">
                    <w:rPr>
                      <w:color w:val="auto"/>
                    </w:rPr>
                    <w:fldChar w:fldCharType="begin"/>
                  </w:r>
                  <w:r w:rsidRPr="004D52C3">
                    <w:rPr>
                      <w:color w:val="auto"/>
                    </w:rPr>
                    <w:instrText xml:space="preserve"> SEQ Şekil \* ARABIC </w:instrText>
                  </w:r>
                  <w:r w:rsidRPr="004D52C3">
                    <w:rPr>
                      <w:color w:val="auto"/>
                    </w:rPr>
                    <w:fldChar w:fldCharType="separate"/>
                  </w:r>
                  <w:r>
                    <w:rPr>
                      <w:noProof/>
                      <w:color w:val="auto"/>
                    </w:rPr>
                    <w:t>4</w:t>
                  </w:r>
                  <w:r w:rsidRPr="004D52C3">
                    <w:rPr>
                      <w:color w:val="auto"/>
                    </w:rPr>
                    <w:fldChar w:fldCharType="end"/>
                  </w:r>
                  <w:r w:rsidRPr="004D52C3">
                    <w:rPr>
                      <w:color w:val="auto"/>
                    </w:rPr>
                    <w:t xml:space="preserve"> Kare Dalga</w:t>
                  </w:r>
                </w:p>
              </w:txbxContent>
            </v:textbox>
            <w10:wrap type="tight"/>
          </v:shape>
        </w:pict>
      </w:r>
      <w:r w:rsidR="00351F8B" w:rsidRPr="002F6E8D">
        <w:rPr>
          <w:rFonts w:cstheme="minorHAnsi"/>
          <w:b/>
          <w:bCs/>
          <w:sz w:val="24"/>
          <w:szCs w:val="24"/>
        </w:rPr>
        <w:t xml:space="preserve">Kare dalga </w:t>
      </w:r>
      <w:r w:rsidR="00351F8B" w:rsidRPr="002F6E8D">
        <w:rPr>
          <w:rFonts w:cstheme="minorHAnsi"/>
          <w:sz w:val="24"/>
          <w:szCs w:val="24"/>
        </w:rPr>
        <w:t>pozitif polarizasyondan negatif polarizasyona anlık</w:t>
      </w:r>
      <w:r w:rsidR="004D52C3">
        <w:rPr>
          <w:rFonts w:cstheme="minorHAnsi"/>
          <w:sz w:val="24"/>
          <w:szCs w:val="24"/>
        </w:rPr>
        <w:t xml:space="preserve"> </w:t>
      </w:r>
      <w:r w:rsidR="00351F8B" w:rsidRPr="002F6E8D">
        <w:rPr>
          <w:rFonts w:cstheme="minorHAnsi"/>
          <w:sz w:val="24"/>
          <w:szCs w:val="24"/>
        </w:rPr>
        <w:t>sürede geçen bir gerilimi gösterir. Kare dalga, sayısal veri iletimi için mükemmel bir şekildir, çünkü</w:t>
      </w:r>
      <w:r w:rsidR="004D52C3">
        <w:rPr>
          <w:rFonts w:cstheme="minorHAnsi"/>
          <w:sz w:val="24"/>
          <w:szCs w:val="24"/>
        </w:rPr>
        <w:t xml:space="preserve"> </w:t>
      </w:r>
      <w:r w:rsidR="00351F8B" w:rsidRPr="002F6E8D">
        <w:rPr>
          <w:rFonts w:cstheme="minorHAnsi"/>
          <w:sz w:val="24"/>
          <w:szCs w:val="24"/>
        </w:rPr>
        <w:t>ikilik durumlar olan 1 ve 0’ları, pozitif ve negatif değerler ile gösterebilir.</w:t>
      </w:r>
    </w:p>
    <w:p w:rsidR="00F920D9" w:rsidRPr="00F920D9" w:rsidRDefault="00351F8B" w:rsidP="000769E3">
      <w:pPr>
        <w:pStyle w:val="ListeParagraf"/>
        <w:numPr>
          <w:ilvl w:val="1"/>
          <w:numId w:val="29"/>
        </w:numPr>
        <w:outlineLvl w:val="1"/>
        <w:rPr>
          <w:b/>
          <w:bCs/>
        </w:rPr>
      </w:pPr>
      <w:bookmarkStart w:id="9" w:name="_Toc249998711"/>
      <w:r w:rsidRPr="00F920D9">
        <w:rPr>
          <w:b/>
          <w:bCs/>
        </w:rPr>
        <w:t>DC işaretler:</w:t>
      </w:r>
      <w:bookmarkEnd w:id="9"/>
      <w:r w:rsidRPr="00F920D9">
        <w:rPr>
          <w:b/>
          <w:bCs/>
        </w:rPr>
        <w:t xml:space="preserve"> </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DC işaretler, yalnızca ayrık 1’ler ve 0’ları gösterebile</w:t>
      </w:r>
      <w:r w:rsidR="00D24408">
        <w:rPr>
          <w:rFonts w:cstheme="minorHAnsi"/>
          <w:sz w:val="24"/>
          <w:szCs w:val="24"/>
        </w:rPr>
        <w:t xml:space="preserve">n </w:t>
      </w:r>
      <w:r w:rsidRPr="002F6E8D">
        <w:rPr>
          <w:rFonts w:cstheme="minorHAnsi"/>
          <w:sz w:val="24"/>
          <w:szCs w:val="24"/>
        </w:rPr>
        <w:t>simetrik kare dalgaya benzerler. Ancak DC iletici, salınım yapan dalga şekli yerine, açık-kapalı</w:t>
      </w:r>
      <w:r w:rsidR="00D24408">
        <w:rPr>
          <w:rFonts w:cstheme="minorHAnsi"/>
          <w:sz w:val="24"/>
          <w:szCs w:val="24"/>
        </w:rPr>
        <w:t xml:space="preserve"> </w:t>
      </w:r>
      <w:r w:rsidRPr="002F6E8D">
        <w:rPr>
          <w:rFonts w:cstheme="minorHAnsi"/>
          <w:sz w:val="24"/>
          <w:szCs w:val="24"/>
        </w:rPr>
        <w:t>elektrik enerjisi darbelerini kullanır.</w:t>
      </w:r>
      <w:r w:rsidR="00F920D9">
        <w:rPr>
          <w:rFonts w:cstheme="minorHAnsi"/>
          <w:sz w:val="24"/>
          <w:szCs w:val="24"/>
        </w:rPr>
        <w:t xml:space="preserve"> </w:t>
      </w:r>
      <w:r w:rsidRPr="002F6E8D">
        <w:rPr>
          <w:rFonts w:cstheme="minorHAnsi"/>
          <w:sz w:val="24"/>
          <w:szCs w:val="24"/>
        </w:rPr>
        <w:t>DC işaret olduğu gibi iletilir, üzerine başka işaret</w:t>
      </w:r>
      <w:r w:rsidR="00D24408">
        <w:rPr>
          <w:rFonts w:cstheme="minorHAnsi"/>
          <w:sz w:val="24"/>
          <w:szCs w:val="24"/>
        </w:rPr>
        <w:t xml:space="preserve"> </w:t>
      </w:r>
      <w:r w:rsidRPr="002F6E8D">
        <w:rPr>
          <w:rFonts w:cstheme="minorHAnsi"/>
          <w:sz w:val="24"/>
          <w:szCs w:val="24"/>
        </w:rPr>
        <w:t>veya frekans bindirilmez (modüle edilmez). Bir AC işaret, başka frekanslar tarafından taşınmak</w:t>
      </w:r>
      <w:r w:rsidR="00D24408">
        <w:rPr>
          <w:rFonts w:cstheme="minorHAnsi"/>
          <w:sz w:val="24"/>
          <w:szCs w:val="24"/>
        </w:rPr>
        <w:t xml:space="preserve"> </w:t>
      </w:r>
      <w:r w:rsidRPr="002F6E8D">
        <w:rPr>
          <w:rFonts w:cstheme="minorHAnsi"/>
          <w:sz w:val="24"/>
          <w:szCs w:val="24"/>
        </w:rPr>
        <w:t>üzere (yeterlilik, hız ve iletim mesafesi etkenleri yüzünden) yeniden şekillendirilir. Bu işaret</w:t>
      </w:r>
      <w:r w:rsidR="00D24408">
        <w:rPr>
          <w:rFonts w:cstheme="minorHAnsi"/>
          <w:sz w:val="24"/>
          <w:szCs w:val="24"/>
        </w:rPr>
        <w:t xml:space="preserve"> </w:t>
      </w:r>
      <w:r w:rsidRPr="002F6E8D">
        <w:rPr>
          <w:rFonts w:cstheme="minorHAnsi"/>
          <w:sz w:val="24"/>
          <w:szCs w:val="24"/>
        </w:rPr>
        <w:t xml:space="preserve">şekillendirilmesi </w:t>
      </w:r>
      <w:r w:rsidRPr="002F6E8D">
        <w:rPr>
          <w:rFonts w:cstheme="minorHAnsi"/>
          <w:b/>
          <w:bCs/>
          <w:sz w:val="24"/>
          <w:szCs w:val="24"/>
        </w:rPr>
        <w:t xml:space="preserve">modülasyon </w:t>
      </w:r>
      <w:r w:rsidRPr="002F6E8D">
        <w:rPr>
          <w:rFonts w:cstheme="minorHAnsi"/>
          <w:sz w:val="24"/>
          <w:szCs w:val="24"/>
        </w:rPr>
        <w:t>olarak anılır. Birçok sistem sınırlı bir mesafede çalıştığı için daha</w:t>
      </w:r>
      <w:r w:rsidR="00D24408">
        <w:rPr>
          <w:rFonts w:cstheme="minorHAnsi"/>
          <w:sz w:val="24"/>
          <w:szCs w:val="24"/>
        </w:rPr>
        <w:t xml:space="preserve"> </w:t>
      </w:r>
      <w:r w:rsidRPr="002F6E8D">
        <w:rPr>
          <w:rFonts w:cstheme="minorHAnsi"/>
          <w:sz w:val="24"/>
          <w:szCs w:val="24"/>
        </w:rPr>
        <w:t>güçlü ve daha pahalı olan AC iletime ihtiyaç duymaz, bunun yerine DC işaretleşmeyi kullanır.</w:t>
      </w:r>
      <w:r w:rsidR="00D24408">
        <w:rPr>
          <w:rFonts w:cstheme="minorHAnsi"/>
          <w:sz w:val="24"/>
          <w:szCs w:val="24"/>
        </w:rPr>
        <w:t xml:space="preserve"> </w:t>
      </w:r>
      <w:r w:rsidRPr="002F6E8D">
        <w:rPr>
          <w:rFonts w:cstheme="minorHAnsi"/>
          <w:sz w:val="24"/>
          <w:szCs w:val="24"/>
        </w:rPr>
        <w:t xml:space="preserve">Sinüzoidal dalga şekli, </w:t>
      </w:r>
      <w:r w:rsidRPr="002F6E8D">
        <w:rPr>
          <w:rFonts w:cstheme="minorHAnsi"/>
          <w:sz w:val="24"/>
          <w:szCs w:val="24"/>
        </w:rPr>
        <w:lastRenderedPageBreak/>
        <w:t>simetrik kare dalga gibi, uzak mesafe veri haberleşme hatları için gerekli</w:t>
      </w:r>
      <w:r w:rsidR="00D24408">
        <w:rPr>
          <w:rFonts w:cstheme="minorHAnsi"/>
          <w:sz w:val="24"/>
          <w:szCs w:val="24"/>
        </w:rPr>
        <w:t xml:space="preserve"> </w:t>
      </w:r>
      <w:r w:rsidRPr="002F6E8D">
        <w:rPr>
          <w:rFonts w:cstheme="minorHAnsi"/>
          <w:sz w:val="24"/>
          <w:szCs w:val="24"/>
        </w:rPr>
        <w:t>iletim tipidir. Sayısal bit katarları hem DC hem de AC işaretlerle taşınabildiği halde, uzak mesafe</w:t>
      </w:r>
      <w:r w:rsidR="00D24408">
        <w:rPr>
          <w:rFonts w:cstheme="minorHAnsi"/>
          <w:sz w:val="24"/>
          <w:szCs w:val="24"/>
        </w:rPr>
        <w:t xml:space="preserve"> </w:t>
      </w:r>
      <w:r w:rsidRPr="002F6E8D">
        <w:rPr>
          <w:rFonts w:cstheme="minorHAnsi"/>
          <w:sz w:val="24"/>
          <w:szCs w:val="24"/>
        </w:rPr>
        <w:t>iletiminde AC işaretler kullanılır. Telgraf, DC işaretleşme</w:t>
      </w:r>
      <w:r w:rsidR="00F920D9">
        <w:rPr>
          <w:rFonts w:cstheme="minorHAnsi"/>
          <w:sz w:val="24"/>
          <w:szCs w:val="24"/>
        </w:rPr>
        <w:t>ye</w:t>
      </w:r>
      <w:r w:rsidRPr="002F6E8D">
        <w:rPr>
          <w:rFonts w:cstheme="minorHAnsi"/>
          <w:sz w:val="24"/>
          <w:szCs w:val="24"/>
        </w:rPr>
        <w:t xml:space="preserve"> iyi bir örnektir.</w:t>
      </w:r>
    </w:p>
    <w:p w:rsidR="00F920D9" w:rsidRPr="00F920D9" w:rsidRDefault="00351F8B" w:rsidP="000769E3">
      <w:pPr>
        <w:pStyle w:val="ListeParagraf"/>
        <w:numPr>
          <w:ilvl w:val="1"/>
          <w:numId w:val="29"/>
        </w:numPr>
        <w:outlineLvl w:val="1"/>
        <w:rPr>
          <w:b/>
          <w:bCs/>
        </w:rPr>
      </w:pPr>
      <w:bookmarkStart w:id="10" w:name="_Toc249998712"/>
      <w:r w:rsidRPr="00F920D9">
        <w:rPr>
          <w:b/>
          <w:bCs/>
        </w:rPr>
        <w:t>İletim kapasitesi, hız ve gecikme:</w:t>
      </w:r>
      <w:bookmarkEnd w:id="10"/>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Bir haberleşme sisteminin iletim sığası (kapasitesi) bit/sn olarak</w:t>
      </w:r>
      <w:r w:rsidR="00D24408">
        <w:rPr>
          <w:rFonts w:cstheme="minorHAnsi"/>
          <w:sz w:val="24"/>
          <w:szCs w:val="24"/>
        </w:rPr>
        <w:t xml:space="preserve"> </w:t>
      </w:r>
      <w:r w:rsidRPr="002F6E8D">
        <w:rPr>
          <w:rFonts w:cstheme="minorHAnsi"/>
          <w:sz w:val="24"/>
          <w:szCs w:val="24"/>
        </w:rPr>
        <w:t>gösterilir. Bilgisayar üzerinde çalışan kullanıcı uygulamaları için cevap süresi ve veri akışı, sistemin</w:t>
      </w:r>
      <w:r w:rsidR="00D24408">
        <w:rPr>
          <w:rFonts w:cstheme="minorHAnsi"/>
          <w:sz w:val="24"/>
          <w:szCs w:val="24"/>
        </w:rPr>
        <w:t xml:space="preserve"> </w:t>
      </w:r>
      <w:r w:rsidRPr="002F6E8D">
        <w:rPr>
          <w:rFonts w:cstheme="minorHAnsi"/>
          <w:sz w:val="24"/>
          <w:szCs w:val="24"/>
        </w:rPr>
        <w:t>kapasitesine bağlıdır. Örneğin; 4800 bit/sn’lik hat, 2400 bit/sn’lik hattın iki katı sığaya sahiptir. Bu</w:t>
      </w:r>
      <w:r w:rsidR="00D24408">
        <w:rPr>
          <w:rFonts w:cstheme="minorHAnsi"/>
          <w:sz w:val="24"/>
          <w:szCs w:val="24"/>
        </w:rPr>
        <w:t xml:space="preserve"> </w:t>
      </w:r>
      <w:r w:rsidRPr="002F6E8D">
        <w:rPr>
          <w:rFonts w:cstheme="minorHAnsi"/>
          <w:sz w:val="24"/>
          <w:szCs w:val="24"/>
        </w:rPr>
        <w:t xml:space="preserve">da arttırılmış bir akış ve daha kısa bir cevap-süresi sağlar. </w:t>
      </w:r>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Telefon ağı ses taşımak için üretilmiştir ve düşük band genişlikli</w:t>
      </w:r>
      <w:r w:rsidR="00D24408">
        <w:rPr>
          <w:rFonts w:cstheme="minorHAnsi"/>
          <w:sz w:val="24"/>
          <w:szCs w:val="24"/>
        </w:rPr>
        <w:t xml:space="preserve"> </w:t>
      </w:r>
      <w:r w:rsidRPr="002F6E8D">
        <w:rPr>
          <w:rFonts w:cstheme="minorHAnsi"/>
          <w:sz w:val="24"/>
          <w:szCs w:val="24"/>
        </w:rPr>
        <w:t>işaretlerle çalışır. Band genişliği, işaret gücü ve iletken üzerindeki gürültü, iletim sığasını sınırlayan</w:t>
      </w:r>
      <w:r w:rsidR="00D24408">
        <w:rPr>
          <w:rFonts w:cstheme="minorHAnsi"/>
          <w:sz w:val="24"/>
          <w:szCs w:val="24"/>
        </w:rPr>
        <w:t xml:space="preserve"> </w:t>
      </w:r>
      <w:r w:rsidRPr="002F6E8D">
        <w:rPr>
          <w:rFonts w:cstheme="minorHAnsi"/>
          <w:sz w:val="24"/>
          <w:szCs w:val="24"/>
        </w:rPr>
        <w:t>etkenlerdir. Gerçekten de arttırılmış bir işaret gücü hat sığasını arttırır ve aynı zamanda daha uzak</w:t>
      </w:r>
      <w:r w:rsidR="00D24408">
        <w:rPr>
          <w:rFonts w:cstheme="minorHAnsi"/>
          <w:sz w:val="24"/>
          <w:szCs w:val="24"/>
        </w:rPr>
        <w:t xml:space="preserve"> </w:t>
      </w:r>
      <w:r w:rsidRPr="002F6E8D">
        <w:rPr>
          <w:rFonts w:cstheme="minorHAnsi"/>
          <w:sz w:val="24"/>
          <w:szCs w:val="24"/>
        </w:rPr>
        <w:t>mesafelere işaret yayılımı yapılabilmesini sağlar. Ancak aşırı güç, sistemdeki parçalara zarar</w:t>
      </w:r>
      <w:r w:rsidR="006449FB">
        <w:rPr>
          <w:rFonts w:cstheme="minorHAnsi"/>
          <w:sz w:val="24"/>
          <w:szCs w:val="24"/>
        </w:rPr>
        <w:t xml:space="preserve"> </w:t>
      </w:r>
      <w:r w:rsidRPr="002F6E8D">
        <w:rPr>
          <w:rFonts w:cstheme="minorHAnsi"/>
          <w:sz w:val="24"/>
          <w:szCs w:val="24"/>
        </w:rPr>
        <w:t>verebilir ve/veya ekonomik olarak karşılanamayabilir. Hattaki gürültü problemi hattın tabiatında</w:t>
      </w:r>
      <w:r w:rsidR="006449FB">
        <w:rPr>
          <w:rFonts w:cstheme="minorHAnsi"/>
          <w:sz w:val="24"/>
          <w:szCs w:val="24"/>
        </w:rPr>
        <w:t xml:space="preserve"> </w:t>
      </w:r>
      <w:r w:rsidRPr="002F6E8D">
        <w:rPr>
          <w:rFonts w:cstheme="minorHAnsi"/>
          <w:sz w:val="24"/>
          <w:szCs w:val="24"/>
        </w:rPr>
        <w:t>olan ve ortadan kaldırılamayan bir problemdir. Gürültü (Termal, Gaussian, beyaz veya arka plan</w:t>
      </w:r>
      <w:r w:rsidR="006449FB">
        <w:rPr>
          <w:rFonts w:cstheme="minorHAnsi"/>
          <w:sz w:val="24"/>
          <w:szCs w:val="24"/>
        </w:rPr>
        <w:t xml:space="preserve"> </w:t>
      </w:r>
      <w:r w:rsidRPr="002F6E8D">
        <w:rPr>
          <w:rFonts w:cstheme="minorHAnsi"/>
          <w:sz w:val="24"/>
          <w:szCs w:val="24"/>
        </w:rPr>
        <w:t>gürültüsü), elektronların iletken üzerindeki sabit, ras</w:t>
      </w:r>
      <w:r w:rsidR="00315841">
        <w:rPr>
          <w:rFonts w:cstheme="minorHAnsi"/>
          <w:sz w:val="24"/>
          <w:szCs w:val="24"/>
        </w:rPr>
        <w:t>t</w:t>
      </w:r>
      <w:r w:rsidRPr="002F6E8D">
        <w:rPr>
          <w:rFonts w:cstheme="minorHAnsi"/>
          <w:sz w:val="24"/>
          <w:szCs w:val="24"/>
        </w:rPr>
        <w:t>gele hareketlerinden meydana gelir ve kanal</w:t>
      </w:r>
      <w:r w:rsidR="006449FB">
        <w:rPr>
          <w:rFonts w:cstheme="minorHAnsi"/>
          <w:sz w:val="24"/>
          <w:szCs w:val="24"/>
        </w:rPr>
        <w:t xml:space="preserve"> </w:t>
      </w:r>
      <w:r w:rsidRPr="002F6E8D">
        <w:rPr>
          <w:rFonts w:cstheme="minorHAnsi"/>
          <w:sz w:val="24"/>
          <w:szCs w:val="24"/>
        </w:rPr>
        <w:t>sığasına bir sınırlama getirir.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Gürültü gücü, band genişliğ</w:t>
      </w:r>
      <w:r w:rsidR="006449FB">
        <w:rPr>
          <w:rFonts w:cstheme="minorHAnsi"/>
          <w:sz w:val="24"/>
          <w:szCs w:val="24"/>
        </w:rPr>
        <w:t>i</w:t>
      </w:r>
      <w:r w:rsidRPr="002F6E8D">
        <w:rPr>
          <w:rFonts w:cstheme="minorHAnsi"/>
          <w:sz w:val="24"/>
          <w:szCs w:val="24"/>
        </w:rPr>
        <w:t xml:space="preserve"> ile doğru orantılıdır, yani band genişliğini</w:t>
      </w:r>
      <w:r w:rsidR="006449FB">
        <w:rPr>
          <w:rFonts w:cstheme="minorHAnsi"/>
          <w:sz w:val="24"/>
          <w:szCs w:val="24"/>
        </w:rPr>
        <w:t xml:space="preserve"> </w:t>
      </w:r>
      <w:r w:rsidRPr="002F6E8D">
        <w:rPr>
          <w:rFonts w:cstheme="minorHAnsi"/>
          <w:sz w:val="24"/>
          <w:szCs w:val="24"/>
        </w:rPr>
        <w:t>arttırmak ek gürültüye yol açacaktır. Eklenen gürültüyü azaltmak için süzme olarak bilinen bir</w:t>
      </w:r>
      <w:r w:rsidR="006449FB">
        <w:rPr>
          <w:rFonts w:cstheme="minorHAnsi"/>
          <w:sz w:val="24"/>
          <w:szCs w:val="24"/>
        </w:rPr>
        <w:t xml:space="preserve"> </w:t>
      </w:r>
      <w:r w:rsidRPr="002F6E8D">
        <w:rPr>
          <w:rFonts w:cstheme="minorHAnsi"/>
          <w:sz w:val="24"/>
          <w:szCs w:val="24"/>
        </w:rPr>
        <w:t xml:space="preserve">elektronik teknik kullanılır. Haberleşmenin temel kanunlarından biri </w:t>
      </w:r>
      <w:r w:rsidRPr="002F6E8D">
        <w:rPr>
          <w:rFonts w:cstheme="minorHAnsi"/>
          <w:b/>
          <w:bCs/>
          <w:sz w:val="24"/>
          <w:szCs w:val="24"/>
        </w:rPr>
        <w:t>Shannon Kanunu</w:t>
      </w:r>
      <w:r w:rsidRPr="002F6E8D">
        <w:rPr>
          <w:rFonts w:cstheme="minorHAnsi"/>
          <w:sz w:val="24"/>
          <w:szCs w:val="24"/>
        </w:rPr>
        <w:t>’dur.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Shannon bir iletim yolunun sığasını aşağıdaki formülle göstermiştir:</w:t>
      </w:r>
    </w:p>
    <w:p w:rsidR="00351F8B" w:rsidRPr="002F6E8D" w:rsidRDefault="00351F8B" w:rsidP="00F920D9">
      <w:pPr>
        <w:tabs>
          <w:tab w:val="left" w:pos="3969"/>
        </w:tabs>
        <w:autoSpaceDE w:val="0"/>
        <w:autoSpaceDN w:val="0"/>
        <w:adjustRightInd w:val="0"/>
        <w:spacing w:after="0" w:line="240" w:lineRule="auto"/>
        <w:jc w:val="both"/>
        <w:rPr>
          <w:rFonts w:cstheme="minorHAnsi"/>
          <w:sz w:val="24"/>
          <w:szCs w:val="24"/>
        </w:rPr>
      </w:pPr>
      <w:r w:rsidRPr="002F6E8D">
        <w:rPr>
          <w:rFonts w:cstheme="minorHAnsi"/>
          <w:b/>
          <w:bCs/>
          <w:sz w:val="24"/>
          <w:szCs w:val="24"/>
        </w:rPr>
        <w:t xml:space="preserve">C = W log2 (1+S/N) </w:t>
      </w:r>
      <w:r w:rsidRPr="002F6E8D">
        <w:rPr>
          <w:rFonts w:cstheme="minorHAnsi"/>
          <w:sz w:val="24"/>
          <w:szCs w:val="24"/>
        </w:rPr>
        <w:t>(1-2)</w:t>
      </w:r>
      <w:r w:rsidR="00F920D9">
        <w:rPr>
          <w:rFonts w:cstheme="minorHAnsi"/>
          <w:sz w:val="24"/>
          <w:szCs w:val="24"/>
        </w:rPr>
        <w:tab/>
      </w:r>
      <w:r w:rsidRPr="002F6E8D">
        <w:rPr>
          <w:rFonts w:cstheme="minorHAnsi"/>
          <w:sz w:val="24"/>
          <w:szCs w:val="24"/>
        </w:rPr>
        <w:t>C = bit/sn olarak maksimum sığa,</w:t>
      </w:r>
    </w:p>
    <w:p w:rsidR="00351F8B" w:rsidRPr="002F6E8D" w:rsidRDefault="00F920D9" w:rsidP="00F920D9">
      <w:pPr>
        <w:tabs>
          <w:tab w:val="left" w:pos="3969"/>
        </w:tabs>
        <w:autoSpaceDE w:val="0"/>
        <w:autoSpaceDN w:val="0"/>
        <w:adjustRightInd w:val="0"/>
        <w:spacing w:after="0" w:line="240" w:lineRule="auto"/>
        <w:jc w:val="both"/>
        <w:rPr>
          <w:rFonts w:cstheme="minorHAnsi"/>
          <w:sz w:val="24"/>
          <w:szCs w:val="24"/>
        </w:rPr>
      </w:pPr>
      <w:r>
        <w:rPr>
          <w:rFonts w:cstheme="minorHAnsi"/>
          <w:sz w:val="24"/>
          <w:szCs w:val="24"/>
        </w:rPr>
        <w:tab/>
      </w:r>
      <w:r w:rsidR="00351F8B" w:rsidRPr="002F6E8D">
        <w:rPr>
          <w:rFonts w:cstheme="minorHAnsi"/>
          <w:sz w:val="24"/>
          <w:szCs w:val="24"/>
        </w:rPr>
        <w:t>W = Band genişliği,</w:t>
      </w:r>
    </w:p>
    <w:p w:rsidR="00351F8B" w:rsidRPr="002F6E8D" w:rsidRDefault="00F920D9" w:rsidP="00F920D9">
      <w:pPr>
        <w:tabs>
          <w:tab w:val="left" w:pos="3969"/>
        </w:tabs>
        <w:autoSpaceDE w:val="0"/>
        <w:autoSpaceDN w:val="0"/>
        <w:adjustRightInd w:val="0"/>
        <w:spacing w:after="0" w:line="240" w:lineRule="auto"/>
        <w:jc w:val="both"/>
        <w:rPr>
          <w:rFonts w:cstheme="minorHAnsi"/>
          <w:sz w:val="24"/>
          <w:szCs w:val="24"/>
        </w:rPr>
      </w:pPr>
      <w:r>
        <w:rPr>
          <w:rFonts w:cstheme="minorHAnsi"/>
          <w:sz w:val="24"/>
          <w:szCs w:val="24"/>
        </w:rPr>
        <w:tab/>
      </w:r>
      <w:r w:rsidR="00351F8B" w:rsidRPr="002F6E8D">
        <w:rPr>
          <w:rFonts w:cstheme="minorHAnsi"/>
          <w:sz w:val="24"/>
          <w:szCs w:val="24"/>
        </w:rPr>
        <w:t>S/N = İşaret gücünün (S) gürültü gücüne (N) oranı.</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Bir kanal üzerinden gönderilebilecek maksimum bilgi miktarı ‘</w:t>
      </w:r>
      <w:r w:rsidRPr="002F6E8D">
        <w:rPr>
          <w:rFonts w:cstheme="minorHAnsi"/>
          <w:b/>
          <w:bCs/>
          <w:sz w:val="24"/>
          <w:szCs w:val="24"/>
        </w:rPr>
        <w:t>kanal sığası</w:t>
      </w:r>
      <w:r w:rsidRPr="002F6E8D">
        <w:rPr>
          <w:rFonts w:cstheme="minorHAnsi"/>
          <w:sz w:val="24"/>
          <w:szCs w:val="24"/>
        </w:rPr>
        <w:t>’ olarak adlandırılır.</w:t>
      </w:r>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Formül incelendiğinde W’yi arttırmanın, işaret gücünü arttırmanın veya gürültü seviyelerini</w:t>
      </w:r>
      <w:r w:rsidR="006449FB">
        <w:rPr>
          <w:rFonts w:cstheme="minorHAnsi"/>
          <w:sz w:val="24"/>
          <w:szCs w:val="24"/>
        </w:rPr>
        <w:t xml:space="preserve"> </w:t>
      </w:r>
      <w:r w:rsidRPr="002F6E8D">
        <w:rPr>
          <w:rFonts w:cstheme="minorHAnsi"/>
          <w:sz w:val="24"/>
          <w:szCs w:val="24"/>
        </w:rPr>
        <w:t>düşürmenin müsaade edilen bit/sn oranını arttıracağı görülebilmektedir. 1000’e 1 S/N oranı olan bir</w:t>
      </w:r>
      <w:r w:rsidR="006449FB">
        <w:rPr>
          <w:rFonts w:cstheme="minorHAnsi"/>
          <w:sz w:val="24"/>
          <w:szCs w:val="24"/>
        </w:rPr>
        <w:t xml:space="preserve"> </w:t>
      </w:r>
      <w:r w:rsidRPr="002F6E8D">
        <w:rPr>
          <w:rFonts w:cstheme="minorHAnsi"/>
          <w:sz w:val="24"/>
          <w:szCs w:val="24"/>
        </w:rPr>
        <w:t>ses-sınıfı hattın müsaade edebileceği maksimum sığa 25900 bit/sn’dir.</w:t>
      </w:r>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Shannon kanunu ile bulunan</w:t>
      </w:r>
      <w:r w:rsidR="006449FB">
        <w:rPr>
          <w:rFonts w:cstheme="minorHAnsi"/>
          <w:sz w:val="24"/>
          <w:szCs w:val="24"/>
        </w:rPr>
        <w:t xml:space="preserve"> </w:t>
      </w:r>
      <w:r w:rsidRPr="002F6E8D">
        <w:rPr>
          <w:rFonts w:cstheme="minorHAnsi"/>
          <w:sz w:val="24"/>
          <w:szCs w:val="24"/>
        </w:rPr>
        <w:t>teorik limit, pratikte daha düşüktür. İletimde oluşan hatalar nedeniyle Shannon kanunu tam sınırları</w:t>
      </w:r>
      <w:r w:rsidR="006449FB">
        <w:rPr>
          <w:rFonts w:cstheme="minorHAnsi"/>
          <w:sz w:val="24"/>
          <w:szCs w:val="24"/>
        </w:rPr>
        <w:t xml:space="preserve"> ile kullanılamaz.</w:t>
      </w:r>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İşaretin iletim veya yayılma gecikmesi, mühendis ve kullanıcılar için göz önüne alınacak bir başka</w:t>
      </w:r>
      <w:r w:rsidR="006449FB">
        <w:rPr>
          <w:rFonts w:cstheme="minorHAnsi"/>
          <w:sz w:val="24"/>
          <w:szCs w:val="24"/>
        </w:rPr>
        <w:t xml:space="preserve"> </w:t>
      </w:r>
      <w:r w:rsidRPr="002F6E8D">
        <w:rPr>
          <w:rFonts w:cstheme="minorHAnsi"/>
          <w:sz w:val="24"/>
          <w:szCs w:val="24"/>
        </w:rPr>
        <w:t xml:space="preserve">konudur. </w:t>
      </w:r>
      <w:r w:rsidRPr="002F6E8D">
        <w:rPr>
          <w:rFonts w:cstheme="minorHAnsi"/>
          <w:b/>
          <w:bCs/>
          <w:sz w:val="24"/>
          <w:szCs w:val="24"/>
        </w:rPr>
        <w:t xml:space="preserve">Yayılma gecikmesi; </w:t>
      </w:r>
      <w:r w:rsidRPr="002F6E8D">
        <w:rPr>
          <w:rFonts w:cstheme="minorHAnsi"/>
          <w:sz w:val="24"/>
          <w:szCs w:val="24"/>
        </w:rPr>
        <w:t>kullanılan devrenin türü, alıcı ile verici arasındaki ara noktaların</w:t>
      </w:r>
      <w:r w:rsidR="006449FB">
        <w:rPr>
          <w:rFonts w:cstheme="minorHAnsi"/>
          <w:sz w:val="24"/>
          <w:szCs w:val="24"/>
        </w:rPr>
        <w:t xml:space="preserve"> </w:t>
      </w:r>
      <w:r w:rsidRPr="002F6E8D">
        <w:rPr>
          <w:rFonts w:cstheme="minorHAnsi"/>
          <w:sz w:val="24"/>
          <w:szCs w:val="24"/>
        </w:rPr>
        <w:t>sayısı ve bu noktaların türü gibi çeşitli etkenlere bağlıdır. Yaklaşık olarak koaksiyel kablo ve</w:t>
      </w:r>
      <w:r w:rsidR="006449FB">
        <w:rPr>
          <w:rFonts w:cstheme="minorHAnsi"/>
          <w:sz w:val="24"/>
          <w:szCs w:val="24"/>
        </w:rPr>
        <w:t xml:space="preserve"> </w:t>
      </w:r>
      <w:r w:rsidRPr="002F6E8D">
        <w:rPr>
          <w:rFonts w:cstheme="minorHAnsi"/>
          <w:sz w:val="24"/>
          <w:szCs w:val="24"/>
        </w:rPr>
        <w:t>mikrodalga yolları üzerindeki iletim, 130,000 mil/sn hızındadır. Ancak, işaretin hızı frekansa bağlı</w:t>
      </w:r>
      <w:r w:rsidR="006449FB">
        <w:rPr>
          <w:rFonts w:cstheme="minorHAnsi"/>
          <w:sz w:val="24"/>
          <w:szCs w:val="24"/>
        </w:rPr>
        <w:t xml:space="preserve"> </w:t>
      </w:r>
      <w:r w:rsidRPr="002F6E8D">
        <w:rPr>
          <w:rFonts w:cstheme="minorHAnsi"/>
          <w:sz w:val="24"/>
          <w:szCs w:val="24"/>
        </w:rPr>
        <w:t>olarak değişir.</w:t>
      </w:r>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lastRenderedPageBreak/>
        <w:t>Örneğin, tipik bir telefon hattı (19 gauge) 10 kHz’de yaklaşık 110,000 mil/sn hızında</w:t>
      </w:r>
      <w:r w:rsidR="006449FB">
        <w:rPr>
          <w:rFonts w:cstheme="minorHAnsi"/>
          <w:sz w:val="24"/>
          <w:szCs w:val="24"/>
        </w:rPr>
        <w:t xml:space="preserve"> </w:t>
      </w:r>
      <w:r w:rsidRPr="002F6E8D">
        <w:rPr>
          <w:rFonts w:cstheme="minorHAnsi"/>
          <w:sz w:val="24"/>
          <w:szCs w:val="24"/>
        </w:rPr>
        <w:t>ve 50 kHz’de 125,000 mil/sn hızında çalışmaktadır. Frekans ve kablonun belirli elektriksel</w:t>
      </w:r>
      <w:r w:rsidR="006449FB">
        <w:rPr>
          <w:rFonts w:cstheme="minorHAnsi"/>
          <w:sz w:val="24"/>
          <w:szCs w:val="24"/>
        </w:rPr>
        <w:t xml:space="preserve"> </w:t>
      </w:r>
      <w:r w:rsidRPr="002F6E8D">
        <w:rPr>
          <w:rFonts w:cstheme="minorHAnsi"/>
          <w:sz w:val="24"/>
          <w:szCs w:val="24"/>
        </w:rPr>
        <w:t>karakteristikleri nedeniyle bu hızlar hattın teorik hızı olan 186,000 mil/sn’den daha yavaş</w:t>
      </w:r>
      <w:r w:rsidR="006449FB">
        <w:rPr>
          <w:rFonts w:cstheme="minorHAnsi"/>
          <w:sz w:val="24"/>
          <w:szCs w:val="24"/>
        </w:rPr>
        <w:t xml:space="preserve"> </w:t>
      </w:r>
      <w:r w:rsidRPr="002F6E8D">
        <w:rPr>
          <w:rFonts w:cstheme="minorHAnsi"/>
          <w:sz w:val="24"/>
          <w:szCs w:val="24"/>
        </w:rPr>
        <w:t>olmaktadır.</w:t>
      </w:r>
    </w:p>
    <w:p w:rsidR="006449F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Mesaj ağ üzerinde ara istasyonlara girip çıkarken ek ve önemli gecikmeler meydana</w:t>
      </w:r>
      <w:r w:rsidR="006449FB">
        <w:rPr>
          <w:rFonts w:cstheme="minorHAnsi"/>
          <w:sz w:val="24"/>
          <w:szCs w:val="24"/>
        </w:rPr>
        <w:t xml:space="preserve"> </w:t>
      </w:r>
      <w:r w:rsidRPr="002F6E8D">
        <w:rPr>
          <w:rFonts w:cstheme="minorHAnsi"/>
          <w:sz w:val="24"/>
          <w:szCs w:val="24"/>
        </w:rPr>
        <w:t xml:space="preserve">gelebilir. Ancak öncelikli iletim gecikmesi, hattın kendinden kaynaklanmaktadır. </w:t>
      </w:r>
      <w:r w:rsidR="00315841">
        <w:rPr>
          <w:rFonts w:cstheme="minorHAnsi"/>
          <w:sz w:val="24"/>
          <w:szCs w:val="24"/>
        </w:rPr>
        <w:t>Switchler</w:t>
      </w:r>
      <w:r w:rsidRPr="002F6E8D">
        <w:rPr>
          <w:rFonts w:cstheme="minorHAnsi"/>
          <w:sz w:val="24"/>
          <w:szCs w:val="24"/>
        </w:rPr>
        <w:t xml:space="preserve"> ve</w:t>
      </w:r>
      <w:r w:rsidR="006449FB">
        <w:rPr>
          <w:rFonts w:cstheme="minorHAnsi"/>
          <w:sz w:val="24"/>
          <w:szCs w:val="24"/>
        </w:rPr>
        <w:t xml:space="preserve"> </w:t>
      </w:r>
      <w:r w:rsidRPr="002F6E8D">
        <w:rPr>
          <w:rFonts w:cstheme="minorHAnsi"/>
          <w:sz w:val="24"/>
          <w:szCs w:val="24"/>
        </w:rPr>
        <w:t>bilgisayarlar gibi ara parçalar gecikmeye sebep verseler de, genelde çok yüksek hızlarda çalışırlar</w:t>
      </w:r>
      <w:r w:rsidR="006449FB">
        <w:rPr>
          <w:rFonts w:cstheme="minorHAnsi"/>
          <w:sz w:val="24"/>
          <w:szCs w:val="24"/>
        </w:rPr>
        <w:t xml:space="preserve"> </w:t>
      </w:r>
      <w:r w:rsidRPr="002F6E8D">
        <w:rPr>
          <w:rFonts w:cstheme="minorHAnsi"/>
          <w:sz w:val="24"/>
          <w:szCs w:val="24"/>
        </w:rPr>
        <w:t>(nanosaniyeler veya saniyenin milyarda biri mertebelerinde). Tabii ki, bu istasyonların mesajları</w:t>
      </w:r>
      <w:r w:rsidR="006449FB">
        <w:rPr>
          <w:rFonts w:cstheme="minorHAnsi"/>
          <w:sz w:val="24"/>
          <w:szCs w:val="24"/>
        </w:rPr>
        <w:t xml:space="preserve"> </w:t>
      </w:r>
      <w:r w:rsidRPr="002F6E8D">
        <w:rPr>
          <w:rFonts w:cstheme="minorHAnsi"/>
          <w:sz w:val="24"/>
          <w:szCs w:val="24"/>
        </w:rPr>
        <w:t>disk veya teyplerine saklamaları durumunda göz önüne alınması gereken ek gecikmeler meydana</w:t>
      </w:r>
      <w:r w:rsidR="006449FB">
        <w:rPr>
          <w:rFonts w:cstheme="minorHAnsi"/>
          <w:sz w:val="24"/>
          <w:szCs w:val="24"/>
        </w:rPr>
        <w:t xml:space="preserve"> </w:t>
      </w:r>
      <w:r w:rsidRPr="002F6E8D">
        <w:rPr>
          <w:rFonts w:cstheme="minorHAnsi"/>
          <w:sz w:val="24"/>
          <w:szCs w:val="24"/>
        </w:rPr>
        <w:t>gelebilir.</w:t>
      </w:r>
    </w:p>
    <w:p w:rsidR="00351F8B" w:rsidRPr="005242DE" w:rsidRDefault="00351F8B" w:rsidP="000769E3">
      <w:pPr>
        <w:pStyle w:val="ListeParagraf"/>
        <w:numPr>
          <w:ilvl w:val="0"/>
          <w:numId w:val="29"/>
        </w:numPr>
        <w:outlineLvl w:val="0"/>
        <w:rPr>
          <w:b/>
          <w:bCs/>
          <w:sz w:val="28"/>
          <w:szCs w:val="28"/>
        </w:rPr>
      </w:pPr>
      <w:bookmarkStart w:id="11" w:name="_Toc249998713"/>
      <w:r w:rsidRPr="005242DE">
        <w:rPr>
          <w:b/>
          <w:bCs/>
          <w:sz w:val="28"/>
          <w:szCs w:val="28"/>
        </w:rPr>
        <w:t>Tanımlar</w:t>
      </w:r>
      <w:bookmarkEnd w:id="11"/>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Sayısal iletişimi daha iyi anlamak için bu konuda kullanılan bazı terimlerin ve kavramların</w:t>
      </w:r>
      <w:r w:rsidR="00AB76CE">
        <w:rPr>
          <w:rFonts w:cstheme="minorHAnsi"/>
          <w:sz w:val="24"/>
          <w:szCs w:val="24"/>
        </w:rPr>
        <w:t xml:space="preserve"> </w:t>
      </w:r>
      <w:r w:rsidRPr="002F6E8D">
        <w:rPr>
          <w:rFonts w:cstheme="minorHAnsi"/>
          <w:sz w:val="24"/>
          <w:szCs w:val="24"/>
        </w:rPr>
        <w:t>anlamlarına bilmemiz gerekir.</w:t>
      </w:r>
    </w:p>
    <w:p w:rsidR="0000248C" w:rsidRPr="0000248C" w:rsidRDefault="00351F8B" w:rsidP="000769E3">
      <w:pPr>
        <w:pStyle w:val="ListeParagraf"/>
        <w:numPr>
          <w:ilvl w:val="1"/>
          <w:numId w:val="29"/>
        </w:numPr>
        <w:outlineLvl w:val="1"/>
        <w:rPr>
          <w:b/>
          <w:bCs/>
        </w:rPr>
      </w:pPr>
      <w:bookmarkStart w:id="12" w:name="table01"/>
      <w:bookmarkStart w:id="13" w:name="_Toc249998714"/>
      <w:bookmarkEnd w:id="12"/>
      <w:r w:rsidRPr="0000248C">
        <w:rPr>
          <w:b/>
          <w:bCs/>
        </w:rPr>
        <w:t>Kodlama:</w:t>
      </w:r>
      <w:bookmarkEnd w:id="13"/>
    </w:p>
    <w:p w:rsidR="00A8612C"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 xml:space="preserve">Verilerin sayısal tabanda gösterimi için kullanılan yönteme </w:t>
      </w:r>
      <w:r w:rsidRPr="000C70B0">
        <w:rPr>
          <w:rFonts w:cstheme="minorHAnsi"/>
          <w:b/>
          <w:sz w:val="24"/>
          <w:szCs w:val="24"/>
        </w:rPr>
        <w:t>kodlama</w:t>
      </w:r>
      <w:r w:rsidRPr="002F6E8D">
        <w:rPr>
          <w:rFonts w:cstheme="minorHAnsi"/>
          <w:sz w:val="24"/>
          <w:szCs w:val="24"/>
        </w:rPr>
        <w:t xml:space="preserve"> denir. Örneğin</w:t>
      </w:r>
      <w:r w:rsidR="00F61FDF">
        <w:rPr>
          <w:rFonts w:cstheme="minorHAnsi"/>
          <w:sz w:val="24"/>
          <w:szCs w:val="24"/>
        </w:rPr>
        <w:t xml:space="preserve"> </w:t>
      </w:r>
      <w:r w:rsidRPr="002F6E8D">
        <w:rPr>
          <w:rFonts w:cstheme="minorHAnsi"/>
          <w:sz w:val="24"/>
          <w:szCs w:val="24"/>
        </w:rPr>
        <w:t>verinin gösterilimi 32 farklı parçanın değişik kombinasyonlarıyla yapılıyorsa her bir parça için 5 bit</w:t>
      </w:r>
      <w:r w:rsidR="00F61FDF">
        <w:rPr>
          <w:rFonts w:cstheme="minorHAnsi"/>
          <w:sz w:val="24"/>
          <w:szCs w:val="24"/>
        </w:rPr>
        <w:t xml:space="preserve"> </w:t>
      </w:r>
      <w:r w:rsidRPr="002F6E8D">
        <w:rPr>
          <w:rFonts w:cstheme="minorHAnsi"/>
          <w:sz w:val="24"/>
          <w:szCs w:val="24"/>
        </w:rPr>
        <w:t>kullanılır. Yani 5 bitlik parçalar birleşerek veriyi oluştururlar. Sayısal iletişimde birçok kodlama</w:t>
      </w:r>
      <w:r w:rsidR="00F61FDF">
        <w:rPr>
          <w:rFonts w:cstheme="minorHAnsi"/>
          <w:sz w:val="24"/>
          <w:szCs w:val="24"/>
        </w:rPr>
        <w:t xml:space="preserve"> </w:t>
      </w:r>
      <w:r w:rsidRPr="002F6E8D">
        <w:rPr>
          <w:rFonts w:cstheme="minorHAnsi"/>
          <w:sz w:val="24"/>
          <w:szCs w:val="24"/>
        </w:rPr>
        <w:t>biçimi kullanılır. Metinlerin iletimi için ASCII kodu kullanılırken, görüntü iletimi için görüntünün</w:t>
      </w:r>
      <w:r w:rsidR="00F61FDF">
        <w:rPr>
          <w:rFonts w:cstheme="minorHAnsi"/>
          <w:sz w:val="24"/>
          <w:szCs w:val="24"/>
        </w:rPr>
        <w:t xml:space="preserve"> </w:t>
      </w:r>
      <w:r w:rsidRPr="002F6E8D">
        <w:rPr>
          <w:rFonts w:cstheme="minorHAnsi"/>
          <w:sz w:val="24"/>
          <w:szCs w:val="24"/>
        </w:rPr>
        <w:t>doğrudan bit haritası kullanılır. ANSI tarafından tanımlanan ASCII kodlamada her bir karakter için</w:t>
      </w:r>
      <w:r w:rsidR="00F61FDF">
        <w:rPr>
          <w:rFonts w:cstheme="minorHAnsi"/>
          <w:sz w:val="24"/>
          <w:szCs w:val="24"/>
        </w:rPr>
        <w:t xml:space="preserve"> </w:t>
      </w:r>
      <w:r w:rsidRPr="002F6E8D">
        <w:rPr>
          <w:rFonts w:cstheme="minorHAnsi"/>
          <w:sz w:val="24"/>
          <w:szCs w:val="24"/>
        </w:rPr>
        <w:t>7 bit kullanılır.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N tane bit ile kodlanabilen sembol sayısı 2n’dir. Bu nedenle ASCII’de 128 tane</w:t>
      </w:r>
      <w:r w:rsidR="00F61FDF">
        <w:rPr>
          <w:rFonts w:cstheme="minorHAnsi"/>
          <w:sz w:val="24"/>
          <w:szCs w:val="24"/>
        </w:rPr>
        <w:t xml:space="preserve"> </w:t>
      </w:r>
      <w:r w:rsidRPr="002F6E8D">
        <w:rPr>
          <w:rFonts w:cstheme="minorHAnsi"/>
          <w:sz w:val="24"/>
          <w:szCs w:val="24"/>
        </w:rPr>
        <w:t xml:space="preserve">karakter vardır. Bu koda hata sezme amacıyla 8. bit de eklenebilir. Ayrıca </w:t>
      </w:r>
      <w:r w:rsidR="00F61FDF">
        <w:rPr>
          <w:rFonts w:cstheme="minorHAnsi"/>
          <w:sz w:val="24"/>
          <w:szCs w:val="24"/>
        </w:rPr>
        <w:t>IBM tarafından (</w:t>
      </w:r>
      <w:r w:rsidRPr="002F6E8D">
        <w:rPr>
          <w:rFonts w:cstheme="minorHAnsi"/>
          <w:sz w:val="24"/>
          <w:szCs w:val="24"/>
        </w:rPr>
        <w:t>1962</w:t>
      </w:r>
      <w:r w:rsidR="00F61FDF">
        <w:rPr>
          <w:rFonts w:cstheme="minorHAnsi"/>
          <w:sz w:val="24"/>
          <w:szCs w:val="24"/>
        </w:rPr>
        <w:t xml:space="preserve"> </w:t>
      </w:r>
      <w:r w:rsidRPr="002F6E8D">
        <w:rPr>
          <w:rFonts w:cstheme="minorHAnsi"/>
          <w:sz w:val="24"/>
          <w:szCs w:val="24"/>
        </w:rPr>
        <w:t>yılında) tanımlanan EBCDIC kodlamada 8 bit kullanıl</w:t>
      </w:r>
      <w:r w:rsidR="000C70B0">
        <w:rPr>
          <w:rFonts w:cstheme="minorHAnsi"/>
          <w:sz w:val="24"/>
          <w:szCs w:val="24"/>
        </w:rPr>
        <w:t>ır.</w:t>
      </w:r>
    </w:p>
    <w:p w:rsidR="0000248C" w:rsidRPr="0000248C" w:rsidRDefault="00351F8B" w:rsidP="000769E3">
      <w:pPr>
        <w:pStyle w:val="ListeParagraf"/>
        <w:numPr>
          <w:ilvl w:val="1"/>
          <w:numId w:val="29"/>
        </w:numPr>
        <w:outlineLvl w:val="1"/>
        <w:rPr>
          <w:b/>
          <w:bCs/>
        </w:rPr>
      </w:pPr>
      <w:bookmarkStart w:id="14" w:name="_Toc249998715"/>
      <w:r w:rsidRPr="0000248C">
        <w:rPr>
          <w:b/>
          <w:bCs/>
        </w:rPr>
        <w:t>Protokol:</w:t>
      </w:r>
      <w:bookmarkEnd w:id="14"/>
    </w:p>
    <w:p w:rsidR="00F61FDF"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Veri formatlarını ve iletimin zamanlamasını düzenleyen</w:t>
      </w:r>
      <w:r w:rsidR="000C70B0">
        <w:rPr>
          <w:rFonts w:cstheme="minorHAnsi"/>
          <w:sz w:val="24"/>
          <w:szCs w:val="24"/>
        </w:rPr>
        <w:t>,</w:t>
      </w:r>
      <w:r w:rsidRPr="002F6E8D">
        <w:rPr>
          <w:rFonts w:cstheme="minorHAnsi"/>
          <w:sz w:val="24"/>
          <w:szCs w:val="24"/>
        </w:rPr>
        <w:t xml:space="preserve"> </w:t>
      </w:r>
      <w:r w:rsidR="000C70B0">
        <w:rPr>
          <w:rFonts w:cstheme="minorHAnsi"/>
          <w:sz w:val="24"/>
          <w:szCs w:val="24"/>
        </w:rPr>
        <w:t>a</w:t>
      </w:r>
      <w:r w:rsidR="000C70B0" w:rsidRPr="002F6E8D">
        <w:rPr>
          <w:rFonts w:cstheme="minorHAnsi"/>
          <w:sz w:val="24"/>
          <w:szCs w:val="24"/>
        </w:rPr>
        <w:t>lıcının</w:t>
      </w:r>
      <w:r w:rsidR="000C70B0">
        <w:rPr>
          <w:rFonts w:cstheme="minorHAnsi"/>
          <w:sz w:val="24"/>
          <w:szCs w:val="24"/>
        </w:rPr>
        <w:t xml:space="preserve"> </w:t>
      </w:r>
      <w:r w:rsidR="000C70B0" w:rsidRPr="002F6E8D">
        <w:rPr>
          <w:rFonts w:cstheme="minorHAnsi"/>
          <w:sz w:val="24"/>
          <w:szCs w:val="24"/>
        </w:rPr>
        <w:t>ve vericinin; kullan</w:t>
      </w:r>
      <w:r w:rsidR="000C70B0">
        <w:rPr>
          <w:rFonts w:cstheme="minorHAnsi"/>
          <w:sz w:val="24"/>
          <w:szCs w:val="24"/>
        </w:rPr>
        <w:t>acağı</w:t>
      </w:r>
      <w:r w:rsidR="000C70B0" w:rsidRPr="002F6E8D">
        <w:rPr>
          <w:rFonts w:cstheme="minorHAnsi"/>
          <w:sz w:val="24"/>
          <w:szCs w:val="24"/>
        </w:rPr>
        <w:t xml:space="preserve"> işaretler, veri formatları ve iletim yöntemleri </w:t>
      </w:r>
      <w:r w:rsidR="000C70B0">
        <w:rPr>
          <w:rFonts w:cstheme="minorHAnsi"/>
          <w:sz w:val="24"/>
          <w:szCs w:val="24"/>
        </w:rPr>
        <w:t>gibi belirledikleri kurallar</w:t>
      </w:r>
      <w:r w:rsidRPr="002F6E8D">
        <w:rPr>
          <w:rFonts w:cstheme="minorHAnsi"/>
          <w:sz w:val="24"/>
          <w:szCs w:val="24"/>
        </w:rPr>
        <w:t xml:space="preserve"> bütününe</w:t>
      </w:r>
      <w:r w:rsidR="00F61FDF">
        <w:rPr>
          <w:rFonts w:cstheme="minorHAnsi"/>
          <w:sz w:val="24"/>
          <w:szCs w:val="24"/>
        </w:rPr>
        <w:t xml:space="preserve"> </w:t>
      </w:r>
      <w:r w:rsidRPr="00F61FDF">
        <w:rPr>
          <w:rFonts w:cstheme="minorHAnsi"/>
          <w:b/>
          <w:sz w:val="24"/>
          <w:szCs w:val="24"/>
        </w:rPr>
        <w:t>protokol</w:t>
      </w:r>
      <w:r w:rsidRPr="002F6E8D">
        <w:rPr>
          <w:rFonts w:cstheme="minorHAnsi"/>
          <w:sz w:val="24"/>
          <w:szCs w:val="24"/>
        </w:rPr>
        <w:t xml:space="preserve"> denir. İki veya daha fazla bilgisayarın birlikte çalışabilmesi için aynı protokolü</w:t>
      </w:r>
      <w:r w:rsidR="00F61FDF">
        <w:rPr>
          <w:rFonts w:cstheme="minorHAnsi"/>
          <w:sz w:val="24"/>
          <w:szCs w:val="24"/>
        </w:rPr>
        <w:t xml:space="preserve"> </w:t>
      </w:r>
      <w:r w:rsidRPr="002F6E8D">
        <w:rPr>
          <w:rFonts w:cstheme="minorHAnsi"/>
          <w:sz w:val="24"/>
          <w:szCs w:val="24"/>
        </w:rPr>
        <w:t>kullanmaları zorunludur. Zayıf bir protokol veri transferini</w:t>
      </w:r>
      <w:r w:rsidR="00F61FDF">
        <w:rPr>
          <w:rFonts w:cstheme="minorHAnsi"/>
          <w:sz w:val="24"/>
          <w:szCs w:val="24"/>
        </w:rPr>
        <w:t xml:space="preserve"> </w:t>
      </w:r>
      <w:r w:rsidRPr="002F6E8D">
        <w:rPr>
          <w:rFonts w:cstheme="minorHAnsi"/>
          <w:sz w:val="24"/>
          <w:szCs w:val="24"/>
        </w:rPr>
        <w:t>yavaşlatabilir, fakat standart protokolleri izleyen yazılımlar farklı sistemler arasında iletişim</w:t>
      </w:r>
      <w:r w:rsidR="00F61FDF">
        <w:rPr>
          <w:rFonts w:cstheme="minorHAnsi"/>
          <w:sz w:val="24"/>
          <w:szCs w:val="24"/>
        </w:rPr>
        <w:t xml:space="preserve"> </w:t>
      </w:r>
      <w:r w:rsidRPr="002F6E8D">
        <w:rPr>
          <w:rFonts w:cstheme="minorHAnsi"/>
          <w:sz w:val="24"/>
          <w:szCs w:val="24"/>
        </w:rPr>
        <w:t>kurabilirler. Örneğin: TCP/IP protokolü değişik mimarilere ve işletim sistemlerine sahip</w:t>
      </w:r>
      <w:r w:rsidR="00F61FDF">
        <w:rPr>
          <w:rFonts w:cstheme="minorHAnsi"/>
          <w:sz w:val="24"/>
          <w:szCs w:val="24"/>
        </w:rPr>
        <w:t xml:space="preserve"> </w:t>
      </w:r>
      <w:r w:rsidRPr="002F6E8D">
        <w:rPr>
          <w:rFonts w:cstheme="minorHAnsi"/>
          <w:sz w:val="24"/>
          <w:szCs w:val="24"/>
        </w:rPr>
        <w:t>bilgisayarlar arasında veri transferine izin verir.</w:t>
      </w:r>
      <w:r w:rsidR="000C70B0">
        <w:rPr>
          <w:rFonts w:cstheme="minorHAnsi"/>
          <w:sz w:val="24"/>
          <w:szCs w:val="24"/>
        </w:rPr>
        <w:t xml:space="preserve"> </w:t>
      </w:r>
      <w:r w:rsidRPr="002F6E8D">
        <w:rPr>
          <w:rFonts w:cstheme="minorHAnsi"/>
          <w:sz w:val="24"/>
          <w:szCs w:val="24"/>
        </w:rPr>
        <w:t xml:space="preserve">Protokolün anahtar elemanları </w:t>
      </w:r>
      <w:r w:rsidRPr="002F6E8D">
        <w:rPr>
          <w:rFonts w:cstheme="minorHAnsi"/>
          <w:b/>
          <w:bCs/>
          <w:sz w:val="24"/>
          <w:szCs w:val="24"/>
        </w:rPr>
        <w:t>sözdizimi, semantik ve zamanlamadır</w:t>
      </w:r>
      <w:r w:rsidRPr="002F6E8D">
        <w:rPr>
          <w:rFonts w:cstheme="minorHAnsi"/>
          <w:sz w:val="24"/>
          <w:szCs w:val="24"/>
        </w:rPr>
        <w:t>.</w:t>
      </w:r>
    </w:p>
    <w:p w:rsidR="00F61FDF" w:rsidRDefault="00351F8B" w:rsidP="00D536BE">
      <w:pPr>
        <w:autoSpaceDE w:val="0"/>
        <w:autoSpaceDN w:val="0"/>
        <w:adjustRightInd w:val="0"/>
        <w:spacing w:after="0" w:line="240" w:lineRule="auto"/>
        <w:jc w:val="both"/>
        <w:rPr>
          <w:rFonts w:cstheme="minorHAnsi"/>
          <w:sz w:val="24"/>
          <w:szCs w:val="24"/>
        </w:rPr>
      </w:pPr>
      <w:r w:rsidRPr="002F6E8D">
        <w:rPr>
          <w:rFonts w:cstheme="minorHAnsi"/>
          <w:b/>
          <w:bCs/>
          <w:sz w:val="24"/>
          <w:szCs w:val="24"/>
        </w:rPr>
        <w:t xml:space="preserve">Sözdizimi </w:t>
      </w:r>
      <w:r w:rsidRPr="002F6E8D">
        <w:rPr>
          <w:rFonts w:cstheme="minorHAnsi"/>
          <w:sz w:val="24"/>
          <w:szCs w:val="24"/>
        </w:rPr>
        <w:t>kullanılacak</w:t>
      </w:r>
      <w:r w:rsidR="00F61FDF">
        <w:rPr>
          <w:rFonts w:cstheme="minorHAnsi"/>
          <w:sz w:val="24"/>
          <w:szCs w:val="24"/>
        </w:rPr>
        <w:t xml:space="preserve"> </w:t>
      </w:r>
      <w:r w:rsidRPr="002F6E8D">
        <w:rPr>
          <w:rFonts w:cstheme="minorHAnsi"/>
          <w:sz w:val="24"/>
          <w:szCs w:val="24"/>
        </w:rPr>
        <w:t>sinyalin seviyesini ve gönderilecek verinin biçimini belirtir.</w:t>
      </w:r>
    </w:p>
    <w:p w:rsidR="00F61FDF" w:rsidRDefault="00351F8B" w:rsidP="00D536BE">
      <w:pPr>
        <w:autoSpaceDE w:val="0"/>
        <w:autoSpaceDN w:val="0"/>
        <w:adjustRightInd w:val="0"/>
        <w:spacing w:after="0" w:line="240" w:lineRule="auto"/>
        <w:jc w:val="both"/>
        <w:rPr>
          <w:rFonts w:cstheme="minorHAnsi"/>
          <w:sz w:val="24"/>
          <w:szCs w:val="24"/>
        </w:rPr>
      </w:pPr>
      <w:r w:rsidRPr="002F6E8D">
        <w:rPr>
          <w:rFonts w:cstheme="minorHAnsi"/>
          <w:b/>
          <w:bCs/>
          <w:sz w:val="24"/>
          <w:szCs w:val="24"/>
        </w:rPr>
        <w:t xml:space="preserve">Semantik </w:t>
      </w:r>
      <w:r w:rsidRPr="002F6E8D">
        <w:rPr>
          <w:rFonts w:cstheme="minorHAnsi"/>
          <w:sz w:val="24"/>
          <w:szCs w:val="24"/>
        </w:rPr>
        <w:t>makineler arasında</w:t>
      </w:r>
      <w:r w:rsidR="00F61FDF">
        <w:rPr>
          <w:rFonts w:cstheme="minorHAnsi"/>
          <w:sz w:val="24"/>
          <w:szCs w:val="24"/>
        </w:rPr>
        <w:t xml:space="preserve"> </w:t>
      </w:r>
      <w:r w:rsidRPr="002F6E8D">
        <w:rPr>
          <w:rFonts w:cstheme="minorHAnsi"/>
          <w:sz w:val="24"/>
          <w:szCs w:val="24"/>
        </w:rPr>
        <w:t xml:space="preserve">koordinasyonu sağlamak için gereken bilgi yapısını içerir. </w:t>
      </w:r>
    </w:p>
    <w:p w:rsidR="00351F8B" w:rsidRPr="002F6E8D" w:rsidRDefault="00351F8B" w:rsidP="00D536BE">
      <w:pPr>
        <w:autoSpaceDE w:val="0"/>
        <w:autoSpaceDN w:val="0"/>
        <w:adjustRightInd w:val="0"/>
        <w:spacing w:after="0" w:line="240" w:lineRule="auto"/>
        <w:jc w:val="both"/>
        <w:rPr>
          <w:rFonts w:cstheme="minorHAnsi"/>
          <w:sz w:val="24"/>
          <w:szCs w:val="24"/>
        </w:rPr>
      </w:pPr>
      <w:r w:rsidRPr="002F6E8D">
        <w:rPr>
          <w:rFonts w:cstheme="minorHAnsi"/>
          <w:b/>
          <w:bCs/>
          <w:sz w:val="24"/>
          <w:szCs w:val="24"/>
        </w:rPr>
        <w:t xml:space="preserve">Zamanlama </w:t>
      </w:r>
      <w:r w:rsidRPr="002F6E8D">
        <w:rPr>
          <w:rFonts w:cstheme="minorHAnsi"/>
          <w:sz w:val="24"/>
          <w:szCs w:val="24"/>
        </w:rPr>
        <w:t>hız ayarlanması yapar.</w:t>
      </w:r>
      <w:r w:rsidR="00F61FDF">
        <w:rPr>
          <w:rFonts w:cstheme="minorHAnsi"/>
          <w:sz w:val="24"/>
          <w:szCs w:val="24"/>
        </w:rPr>
        <w:t xml:space="preserve"> </w:t>
      </w:r>
    </w:p>
    <w:p w:rsidR="0000248C" w:rsidRPr="0000248C" w:rsidRDefault="00351F8B" w:rsidP="000769E3">
      <w:pPr>
        <w:pStyle w:val="ListeParagraf"/>
        <w:numPr>
          <w:ilvl w:val="1"/>
          <w:numId w:val="29"/>
        </w:numPr>
        <w:outlineLvl w:val="1"/>
        <w:rPr>
          <w:b/>
          <w:bCs/>
        </w:rPr>
      </w:pPr>
      <w:bookmarkStart w:id="15" w:name="_Toc249998716"/>
      <w:r w:rsidRPr="0000248C">
        <w:rPr>
          <w:b/>
          <w:bCs/>
        </w:rPr>
        <w:lastRenderedPageBreak/>
        <w:t>Paralel İletim:</w:t>
      </w:r>
      <w:bookmarkEnd w:id="15"/>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Bu tip iletimde n bitlik verideki her bit ayrı bir yoldan iletilir. İletim sırasında,</w:t>
      </w:r>
      <w:r w:rsidR="00F61FDF">
        <w:rPr>
          <w:rFonts w:cstheme="minorHAnsi"/>
          <w:sz w:val="24"/>
          <w:szCs w:val="24"/>
        </w:rPr>
        <w:t xml:space="preserve"> </w:t>
      </w:r>
      <w:r w:rsidRPr="002F6E8D">
        <w:rPr>
          <w:rFonts w:cstheme="minorHAnsi"/>
          <w:sz w:val="24"/>
          <w:szCs w:val="24"/>
        </w:rPr>
        <w:t>göndericinin alıcıya verideki bitleri yola çıkardığını belirten veri hazır (data ready) mesajı yollaması</w:t>
      </w:r>
      <w:r w:rsidR="00F61FDF">
        <w:rPr>
          <w:rFonts w:cstheme="minorHAnsi"/>
          <w:sz w:val="24"/>
          <w:szCs w:val="24"/>
        </w:rPr>
        <w:t xml:space="preserve"> </w:t>
      </w:r>
      <w:r w:rsidRPr="002F6E8D">
        <w:rPr>
          <w:rFonts w:cstheme="minorHAnsi"/>
          <w:sz w:val="24"/>
          <w:szCs w:val="24"/>
        </w:rPr>
        <w:t xml:space="preserve">gerekir. </w:t>
      </w:r>
      <w:r w:rsidR="00CF4062">
        <w:rPr>
          <w:rFonts w:cstheme="minorHAnsi"/>
          <w:sz w:val="24"/>
          <w:szCs w:val="24"/>
        </w:rPr>
        <w:t>A</w:t>
      </w:r>
      <w:r w:rsidRPr="002F6E8D">
        <w:rPr>
          <w:rFonts w:cstheme="minorHAnsi"/>
          <w:sz w:val="24"/>
          <w:szCs w:val="24"/>
        </w:rPr>
        <w:t>lıcının da göndericiye veri alabileceğine dair istek (demand) mesajı</w:t>
      </w:r>
      <w:r w:rsidR="00F61FDF">
        <w:rPr>
          <w:rFonts w:cstheme="minorHAnsi"/>
          <w:sz w:val="24"/>
          <w:szCs w:val="24"/>
        </w:rPr>
        <w:t xml:space="preserve"> </w:t>
      </w:r>
      <w:r w:rsidRPr="002F6E8D">
        <w:rPr>
          <w:rFonts w:cstheme="minorHAnsi"/>
          <w:sz w:val="24"/>
          <w:szCs w:val="24"/>
        </w:rPr>
        <w:t>göndermesi gerekir. Paralel iletim genellikle birbirine yakın cihazlar arasındaki (1-2 metre)</w:t>
      </w:r>
      <w:r w:rsidR="00F61FDF">
        <w:rPr>
          <w:rFonts w:cstheme="minorHAnsi"/>
          <w:sz w:val="24"/>
          <w:szCs w:val="24"/>
        </w:rPr>
        <w:t xml:space="preserve"> </w:t>
      </w:r>
      <w:r w:rsidRPr="002F6E8D">
        <w:rPr>
          <w:rFonts w:cstheme="minorHAnsi"/>
          <w:sz w:val="24"/>
          <w:szCs w:val="24"/>
        </w:rPr>
        <w:t>iletimlerde kullanılır. Örneğin bilgisayar ile yazıcı arasındaki iletimde paralel iletim sıkça kullanılır.</w:t>
      </w:r>
    </w:p>
    <w:p w:rsidR="00A8612C" w:rsidRDefault="00A8612C" w:rsidP="00A8612C">
      <w:pPr>
        <w:keepNext/>
        <w:autoSpaceDE w:val="0"/>
        <w:autoSpaceDN w:val="0"/>
        <w:adjustRightInd w:val="0"/>
        <w:spacing w:before="120" w:after="120" w:line="312" w:lineRule="auto"/>
        <w:jc w:val="center"/>
      </w:pPr>
      <w:r>
        <w:rPr>
          <w:rFonts w:cstheme="minorHAnsi"/>
          <w:noProof/>
          <w:sz w:val="24"/>
          <w:szCs w:val="24"/>
          <w:lang w:eastAsia="tr-TR"/>
        </w:rPr>
        <w:drawing>
          <wp:inline distT="0" distB="0" distL="0" distR="0">
            <wp:extent cx="2638425" cy="1123347"/>
            <wp:effectExtent l="1905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38425" cy="1123347"/>
                    </a:xfrm>
                    <a:prstGeom prst="rect">
                      <a:avLst/>
                    </a:prstGeom>
                    <a:noFill/>
                    <a:ln w="9525">
                      <a:noFill/>
                      <a:miter lim="800000"/>
                      <a:headEnd/>
                      <a:tailEnd/>
                    </a:ln>
                  </pic:spPr>
                </pic:pic>
              </a:graphicData>
            </a:graphic>
          </wp:inline>
        </w:drawing>
      </w:r>
    </w:p>
    <w:p w:rsidR="00A8612C" w:rsidRPr="00A8612C" w:rsidRDefault="00A8612C" w:rsidP="00A8612C">
      <w:pPr>
        <w:pStyle w:val="ResimYazs"/>
        <w:jc w:val="center"/>
        <w:rPr>
          <w:rFonts w:cstheme="minorHAnsi"/>
          <w:color w:val="auto"/>
          <w:sz w:val="24"/>
          <w:szCs w:val="24"/>
        </w:rPr>
      </w:pPr>
      <w:r w:rsidRPr="00A8612C">
        <w:rPr>
          <w:color w:val="auto"/>
        </w:rPr>
        <w:t xml:space="preserve">Şekil </w:t>
      </w:r>
      <w:r w:rsidR="005525F9" w:rsidRPr="00A8612C">
        <w:rPr>
          <w:color w:val="auto"/>
        </w:rPr>
        <w:fldChar w:fldCharType="begin"/>
      </w:r>
      <w:r w:rsidRPr="00A8612C">
        <w:rPr>
          <w:color w:val="auto"/>
        </w:rPr>
        <w:instrText xml:space="preserve"> SEQ Şekil \* ARABIC </w:instrText>
      </w:r>
      <w:r w:rsidR="005525F9" w:rsidRPr="00A8612C">
        <w:rPr>
          <w:color w:val="auto"/>
        </w:rPr>
        <w:fldChar w:fldCharType="separate"/>
      </w:r>
      <w:r w:rsidR="00AF0198">
        <w:rPr>
          <w:noProof/>
          <w:color w:val="auto"/>
        </w:rPr>
        <w:t>5</w:t>
      </w:r>
      <w:r w:rsidR="005525F9" w:rsidRPr="00A8612C">
        <w:rPr>
          <w:color w:val="auto"/>
        </w:rPr>
        <w:fldChar w:fldCharType="end"/>
      </w:r>
      <w:r w:rsidRPr="00A8612C">
        <w:rPr>
          <w:color w:val="auto"/>
        </w:rPr>
        <w:t xml:space="preserve"> Paralel iletim</w:t>
      </w:r>
    </w:p>
    <w:p w:rsidR="0000248C" w:rsidRPr="0000248C" w:rsidRDefault="00351F8B" w:rsidP="000769E3">
      <w:pPr>
        <w:pStyle w:val="ListeParagraf"/>
        <w:numPr>
          <w:ilvl w:val="1"/>
          <w:numId w:val="29"/>
        </w:numPr>
        <w:outlineLvl w:val="1"/>
        <w:rPr>
          <w:b/>
          <w:bCs/>
        </w:rPr>
      </w:pPr>
      <w:bookmarkStart w:id="16" w:name="_Toc249998717"/>
      <w:r w:rsidRPr="0000248C">
        <w:rPr>
          <w:b/>
          <w:bCs/>
        </w:rPr>
        <w:t>Seri İletim</w:t>
      </w:r>
      <w:r w:rsidR="008439D0" w:rsidRPr="0000248C">
        <w:rPr>
          <w:b/>
          <w:bCs/>
        </w:rPr>
        <w:t xml:space="preserve"> :</w:t>
      </w:r>
      <w:bookmarkEnd w:id="16"/>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Seri iletimde bilgi sadece bir veri yoluyla aktarılır. N bitlik veri sıra ile aktarılır. İşaret aktarım hızı</w:t>
      </w:r>
      <w:r w:rsidR="008439D0">
        <w:rPr>
          <w:rFonts w:cstheme="minorHAnsi"/>
          <w:sz w:val="24"/>
          <w:szCs w:val="24"/>
        </w:rPr>
        <w:t xml:space="preserve"> </w:t>
      </w:r>
      <w:r w:rsidRPr="002F6E8D">
        <w:rPr>
          <w:rFonts w:cstheme="minorHAnsi"/>
          <w:sz w:val="24"/>
          <w:szCs w:val="24"/>
        </w:rPr>
        <w:t xml:space="preserve">baud birimidir. </w:t>
      </w:r>
      <w:r w:rsidRPr="002F6E8D">
        <w:rPr>
          <w:rFonts w:cstheme="minorHAnsi"/>
          <w:b/>
          <w:bCs/>
          <w:sz w:val="24"/>
          <w:szCs w:val="24"/>
        </w:rPr>
        <w:t xml:space="preserve">Baud, </w:t>
      </w:r>
      <w:r w:rsidRPr="002F6E8D">
        <w:rPr>
          <w:rFonts w:cstheme="minorHAnsi"/>
          <w:sz w:val="24"/>
          <w:szCs w:val="24"/>
        </w:rPr>
        <w:t>birim zamanda aktarılan ayrık işaretlerin sayısıdır. Bilgisayar ağlarında iletim seri iletimle gerçekleşir. Seri iletişim zamanlama</w:t>
      </w:r>
      <w:r w:rsidR="008439D0">
        <w:rPr>
          <w:rFonts w:cstheme="minorHAnsi"/>
          <w:sz w:val="24"/>
          <w:szCs w:val="24"/>
        </w:rPr>
        <w:t xml:space="preserve"> </w:t>
      </w:r>
      <w:r w:rsidRPr="002F6E8D">
        <w:rPr>
          <w:rFonts w:cstheme="minorHAnsi"/>
          <w:sz w:val="24"/>
          <w:szCs w:val="24"/>
        </w:rPr>
        <w:t>bakımından asenkron, senkron, isokron olmak üzere üçe ayrılır.</w:t>
      </w:r>
    </w:p>
    <w:p w:rsidR="0000248C" w:rsidRPr="0000248C" w:rsidRDefault="00351F8B" w:rsidP="000769E3">
      <w:pPr>
        <w:pStyle w:val="ListeParagraf"/>
        <w:numPr>
          <w:ilvl w:val="1"/>
          <w:numId w:val="29"/>
        </w:numPr>
        <w:outlineLvl w:val="1"/>
        <w:rPr>
          <w:b/>
          <w:bCs/>
        </w:rPr>
      </w:pPr>
      <w:bookmarkStart w:id="17" w:name="_Toc249998718"/>
      <w:r w:rsidRPr="0000248C">
        <w:rPr>
          <w:b/>
          <w:bCs/>
        </w:rPr>
        <w:t>Asenkron seri iletim :</w:t>
      </w:r>
      <w:bookmarkEnd w:id="17"/>
    </w:p>
    <w:p w:rsidR="00351F8B" w:rsidRPr="0000248C" w:rsidRDefault="00351F8B" w:rsidP="0000248C">
      <w:pPr>
        <w:autoSpaceDE w:val="0"/>
        <w:autoSpaceDN w:val="0"/>
        <w:adjustRightInd w:val="0"/>
        <w:spacing w:before="120" w:after="120" w:line="312" w:lineRule="auto"/>
        <w:jc w:val="both"/>
        <w:rPr>
          <w:rFonts w:cstheme="minorHAnsi"/>
          <w:sz w:val="24"/>
          <w:szCs w:val="24"/>
        </w:rPr>
      </w:pPr>
      <w:r w:rsidRPr="0000248C">
        <w:rPr>
          <w:rFonts w:cstheme="minorHAnsi"/>
          <w:sz w:val="24"/>
          <w:szCs w:val="24"/>
        </w:rPr>
        <w:t>Gönderici ve alıcının ayrı saatler kullandıkları seri iletim şeklidir.</w:t>
      </w:r>
      <w:r w:rsidR="008439D0" w:rsidRPr="0000248C">
        <w:rPr>
          <w:rFonts w:cstheme="minorHAnsi"/>
          <w:sz w:val="24"/>
          <w:szCs w:val="24"/>
        </w:rPr>
        <w:t xml:space="preserve"> </w:t>
      </w:r>
      <w:r w:rsidR="00CF4062">
        <w:rPr>
          <w:rFonts w:cstheme="minorHAnsi"/>
          <w:sz w:val="24"/>
          <w:szCs w:val="24"/>
        </w:rPr>
        <w:t>1</w:t>
      </w:r>
      <w:r w:rsidRPr="0000248C">
        <w:rPr>
          <w:rFonts w:cstheme="minorHAnsi"/>
          <w:sz w:val="24"/>
          <w:szCs w:val="24"/>
        </w:rPr>
        <w:t xml:space="preserve"> bit için ayrılan süre kullanılan iletim saat periyodunun n katı olur. Bu iletimde gönderilecek bilgi</w:t>
      </w:r>
      <w:r w:rsidR="008439D0" w:rsidRPr="0000248C">
        <w:rPr>
          <w:rFonts w:cstheme="minorHAnsi"/>
          <w:sz w:val="24"/>
          <w:szCs w:val="24"/>
        </w:rPr>
        <w:t xml:space="preserve"> </w:t>
      </w:r>
      <w:r w:rsidRPr="0000248C">
        <w:rPr>
          <w:rFonts w:cstheme="minorHAnsi"/>
          <w:sz w:val="24"/>
          <w:szCs w:val="24"/>
        </w:rPr>
        <w:t>karakter denilen bloklara ayrılır. Bir blok 7 veya 8 bittir. Karakterin başına özel tanımlanan</w:t>
      </w:r>
      <w:r w:rsidR="008439D0" w:rsidRPr="0000248C">
        <w:rPr>
          <w:rFonts w:cstheme="minorHAnsi"/>
          <w:sz w:val="24"/>
          <w:szCs w:val="24"/>
        </w:rPr>
        <w:t xml:space="preserve"> </w:t>
      </w:r>
      <w:r w:rsidRPr="0000248C">
        <w:rPr>
          <w:rFonts w:cstheme="minorHAnsi"/>
          <w:sz w:val="24"/>
          <w:szCs w:val="24"/>
        </w:rPr>
        <w:t>başla biti getirilir. Karakterden sonra ise istenilirse hata sezme biti getirilebilir. En sona dur biti</w:t>
      </w:r>
      <w:r w:rsidR="008439D0" w:rsidRPr="0000248C">
        <w:rPr>
          <w:rFonts w:cstheme="minorHAnsi"/>
          <w:sz w:val="24"/>
          <w:szCs w:val="24"/>
        </w:rPr>
        <w:t xml:space="preserve"> </w:t>
      </w:r>
      <w:r w:rsidRPr="0000248C">
        <w:rPr>
          <w:rFonts w:cstheme="minorHAnsi"/>
          <w:sz w:val="24"/>
          <w:szCs w:val="24"/>
        </w:rPr>
        <w:t>getirilmelidir.</w:t>
      </w:r>
    </w:p>
    <w:p w:rsidR="008439D0" w:rsidRDefault="008439D0" w:rsidP="008439D0">
      <w:pPr>
        <w:keepNext/>
        <w:autoSpaceDE w:val="0"/>
        <w:autoSpaceDN w:val="0"/>
        <w:adjustRightInd w:val="0"/>
        <w:spacing w:before="120" w:after="120" w:line="312" w:lineRule="auto"/>
        <w:jc w:val="both"/>
      </w:pPr>
      <w:r>
        <w:rPr>
          <w:rFonts w:cstheme="minorHAnsi"/>
          <w:noProof/>
          <w:sz w:val="24"/>
          <w:szCs w:val="24"/>
          <w:lang w:eastAsia="tr-TR"/>
        </w:rPr>
        <w:drawing>
          <wp:inline distT="0" distB="0" distL="0" distR="0">
            <wp:extent cx="5629275" cy="1171575"/>
            <wp:effectExtent l="19050" t="0" r="9525" b="0"/>
            <wp:docPr id="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629275" cy="1171575"/>
                    </a:xfrm>
                    <a:prstGeom prst="rect">
                      <a:avLst/>
                    </a:prstGeom>
                    <a:noFill/>
                    <a:ln w="9525">
                      <a:noFill/>
                      <a:miter lim="800000"/>
                      <a:headEnd/>
                      <a:tailEnd/>
                    </a:ln>
                  </pic:spPr>
                </pic:pic>
              </a:graphicData>
            </a:graphic>
          </wp:inline>
        </w:drawing>
      </w:r>
    </w:p>
    <w:p w:rsidR="008439D0" w:rsidRPr="008439D0" w:rsidRDefault="008439D0" w:rsidP="008439D0">
      <w:pPr>
        <w:pStyle w:val="ResimYazs"/>
        <w:jc w:val="center"/>
        <w:rPr>
          <w:rFonts w:cstheme="minorHAnsi"/>
          <w:color w:val="auto"/>
          <w:sz w:val="24"/>
          <w:szCs w:val="24"/>
        </w:rPr>
      </w:pPr>
      <w:r w:rsidRPr="008439D0">
        <w:rPr>
          <w:color w:val="auto"/>
        </w:rPr>
        <w:t xml:space="preserve">Şekil </w:t>
      </w:r>
      <w:r w:rsidR="005525F9" w:rsidRPr="008439D0">
        <w:rPr>
          <w:color w:val="auto"/>
        </w:rPr>
        <w:fldChar w:fldCharType="begin"/>
      </w:r>
      <w:r w:rsidRPr="008439D0">
        <w:rPr>
          <w:color w:val="auto"/>
        </w:rPr>
        <w:instrText xml:space="preserve"> SEQ Şekil \* ARABIC </w:instrText>
      </w:r>
      <w:r w:rsidR="005525F9" w:rsidRPr="008439D0">
        <w:rPr>
          <w:color w:val="auto"/>
        </w:rPr>
        <w:fldChar w:fldCharType="separate"/>
      </w:r>
      <w:r w:rsidR="00AF0198">
        <w:rPr>
          <w:noProof/>
          <w:color w:val="auto"/>
        </w:rPr>
        <w:t>6</w:t>
      </w:r>
      <w:r w:rsidR="005525F9" w:rsidRPr="008439D0">
        <w:rPr>
          <w:color w:val="auto"/>
        </w:rPr>
        <w:fldChar w:fldCharType="end"/>
      </w:r>
      <w:r w:rsidRPr="008439D0">
        <w:rPr>
          <w:color w:val="auto"/>
        </w:rPr>
        <w:t xml:space="preserve">  Asenkron seri iletim</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 xml:space="preserve">Şekil </w:t>
      </w:r>
      <w:r w:rsidR="008439D0">
        <w:rPr>
          <w:rFonts w:cstheme="minorHAnsi"/>
          <w:sz w:val="24"/>
          <w:szCs w:val="24"/>
        </w:rPr>
        <w:t>6’da</w:t>
      </w:r>
      <w:r w:rsidRPr="002F6E8D">
        <w:rPr>
          <w:rFonts w:cstheme="minorHAnsi"/>
          <w:sz w:val="24"/>
          <w:szCs w:val="24"/>
        </w:rPr>
        <w:t xml:space="preserve"> her karakter başla biti ile başlar böylece alıcı karakteri hemen alır</w:t>
      </w:r>
      <w:r w:rsidR="008439D0">
        <w:rPr>
          <w:rFonts w:cstheme="minorHAnsi"/>
          <w:sz w:val="24"/>
          <w:szCs w:val="24"/>
        </w:rPr>
        <w:t xml:space="preserve"> </w:t>
      </w:r>
      <w:r w:rsidRPr="002F6E8D">
        <w:rPr>
          <w:rFonts w:cstheme="minorHAnsi"/>
          <w:sz w:val="24"/>
          <w:szCs w:val="24"/>
        </w:rPr>
        <w:t>karakterin bitişini ise dur biti belirler. Yeni bir karakter gelene kadar dur seviyesi muhafaza edilir.</w:t>
      </w:r>
      <w:r w:rsidR="00CF4062">
        <w:rPr>
          <w:rFonts w:cstheme="minorHAnsi"/>
          <w:sz w:val="24"/>
          <w:szCs w:val="24"/>
        </w:rPr>
        <w:t xml:space="preserve"> </w:t>
      </w:r>
      <w:r w:rsidRPr="002F6E8D">
        <w:rPr>
          <w:rFonts w:cstheme="minorHAnsi"/>
          <w:sz w:val="24"/>
          <w:szCs w:val="24"/>
        </w:rPr>
        <w:t>Hata sezme için kullanılan bit çift veya tek eşlik k</w:t>
      </w:r>
      <w:r w:rsidR="008439D0">
        <w:rPr>
          <w:rFonts w:cstheme="minorHAnsi"/>
          <w:sz w:val="24"/>
          <w:szCs w:val="24"/>
        </w:rPr>
        <w:t xml:space="preserve">ontrolü yapar burada gönderilen </w:t>
      </w:r>
      <w:r w:rsidRPr="002F6E8D">
        <w:rPr>
          <w:rFonts w:cstheme="minorHAnsi"/>
          <w:sz w:val="24"/>
          <w:szCs w:val="24"/>
        </w:rPr>
        <w:t>karakterdeki</w:t>
      </w:r>
      <w:r w:rsidR="008439D0">
        <w:rPr>
          <w:rFonts w:cstheme="minorHAnsi"/>
          <w:sz w:val="24"/>
          <w:szCs w:val="24"/>
        </w:rPr>
        <w:t xml:space="preserve"> </w:t>
      </w:r>
      <w:r w:rsidRPr="002F6E8D">
        <w:rPr>
          <w:rFonts w:cstheme="minorHAnsi"/>
          <w:sz w:val="24"/>
          <w:szCs w:val="24"/>
        </w:rPr>
        <w:t>1’lerin sayısı tekse 1 olur çiftse 0 olur. Gönderici ve alıcının saat frekansları arasında %5 kayıklık</w:t>
      </w:r>
      <w:r w:rsidR="008439D0">
        <w:rPr>
          <w:rFonts w:cstheme="minorHAnsi"/>
          <w:sz w:val="24"/>
          <w:szCs w:val="24"/>
        </w:rPr>
        <w:t xml:space="preserve"> </w:t>
      </w:r>
      <w:r w:rsidRPr="002F6E8D">
        <w:rPr>
          <w:rFonts w:cstheme="minorHAnsi"/>
          <w:sz w:val="24"/>
          <w:szCs w:val="24"/>
        </w:rPr>
        <w:t>bile olsa her karakterin başında alıcı veriye yeniden sekronize olduğundan kayıklık hatası</w:t>
      </w:r>
      <w:r w:rsidR="008439D0">
        <w:rPr>
          <w:rFonts w:cstheme="minorHAnsi"/>
          <w:sz w:val="24"/>
          <w:szCs w:val="24"/>
        </w:rPr>
        <w:t xml:space="preserve"> </w:t>
      </w:r>
      <w:r w:rsidRPr="002F6E8D">
        <w:rPr>
          <w:rFonts w:cstheme="minorHAnsi"/>
          <w:sz w:val="24"/>
          <w:szCs w:val="24"/>
        </w:rPr>
        <w:t>hissedilmez.</w:t>
      </w:r>
    </w:p>
    <w:p w:rsidR="0000248C" w:rsidRPr="0000248C" w:rsidRDefault="00351F8B" w:rsidP="000769E3">
      <w:pPr>
        <w:pStyle w:val="ListeParagraf"/>
        <w:numPr>
          <w:ilvl w:val="1"/>
          <w:numId w:val="29"/>
        </w:numPr>
        <w:outlineLvl w:val="1"/>
        <w:rPr>
          <w:b/>
          <w:bCs/>
        </w:rPr>
      </w:pPr>
      <w:bookmarkStart w:id="18" w:name="_Toc249998719"/>
      <w:r w:rsidRPr="0000248C">
        <w:rPr>
          <w:b/>
          <w:bCs/>
        </w:rPr>
        <w:lastRenderedPageBreak/>
        <w:t>Senkron seri iletim :</w:t>
      </w:r>
      <w:bookmarkEnd w:id="18"/>
    </w:p>
    <w:p w:rsidR="00351F8B" w:rsidRPr="002F6E8D" w:rsidRDefault="00351F8B" w:rsidP="008439D0">
      <w:pPr>
        <w:autoSpaceDE w:val="0"/>
        <w:autoSpaceDN w:val="0"/>
        <w:adjustRightInd w:val="0"/>
        <w:spacing w:after="0" w:line="312" w:lineRule="auto"/>
        <w:jc w:val="both"/>
        <w:rPr>
          <w:rFonts w:cstheme="minorHAnsi"/>
          <w:sz w:val="24"/>
          <w:szCs w:val="24"/>
        </w:rPr>
      </w:pPr>
      <w:r w:rsidRPr="002F6E8D">
        <w:rPr>
          <w:rFonts w:cstheme="minorHAnsi"/>
          <w:sz w:val="24"/>
          <w:szCs w:val="24"/>
        </w:rPr>
        <w:t>Se</w:t>
      </w:r>
      <w:r w:rsidR="00F27196">
        <w:rPr>
          <w:rFonts w:cstheme="minorHAnsi"/>
          <w:sz w:val="24"/>
          <w:szCs w:val="24"/>
        </w:rPr>
        <w:t>n</w:t>
      </w:r>
      <w:r w:rsidRPr="002F6E8D">
        <w:rPr>
          <w:rFonts w:cstheme="minorHAnsi"/>
          <w:sz w:val="24"/>
          <w:szCs w:val="24"/>
        </w:rPr>
        <w:t>kron iletimde karakterlerin başına başla sonuna dur biti</w:t>
      </w:r>
      <w:r w:rsidR="008439D0">
        <w:rPr>
          <w:rFonts w:cstheme="minorHAnsi"/>
          <w:sz w:val="24"/>
          <w:szCs w:val="24"/>
        </w:rPr>
        <w:t xml:space="preserve"> </w:t>
      </w:r>
      <w:r w:rsidRPr="002F6E8D">
        <w:rPr>
          <w:rFonts w:cstheme="minorHAnsi"/>
          <w:sz w:val="24"/>
          <w:szCs w:val="24"/>
        </w:rPr>
        <w:t>konulmaz. Gönderici alıcıya saat işaretini veri ile birleştirerek gönderir. Alıcı gelen bu saat</w:t>
      </w:r>
      <w:r w:rsidR="008439D0">
        <w:rPr>
          <w:rFonts w:cstheme="minorHAnsi"/>
          <w:sz w:val="24"/>
          <w:szCs w:val="24"/>
        </w:rPr>
        <w:t xml:space="preserve"> </w:t>
      </w:r>
      <w:r w:rsidRPr="002F6E8D">
        <w:rPr>
          <w:rFonts w:cstheme="minorHAnsi"/>
          <w:sz w:val="24"/>
          <w:szCs w:val="24"/>
        </w:rPr>
        <w:t xml:space="preserve">frekansını kendi içerisinde faz kilitleme sistemiyle bu frekansa eşit bir frekans oluşturur. </w:t>
      </w:r>
    </w:p>
    <w:p w:rsidR="008439D0" w:rsidRDefault="008439D0" w:rsidP="008439D0">
      <w:pPr>
        <w:keepNext/>
        <w:autoSpaceDE w:val="0"/>
        <w:autoSpaceDN w:val="0"/>
        <w:adjustRightInd w:val="0"/>
        <w:spacing w:after="0" w:line="312" w:lineRule="auto"/>
        <w:jc w:val="center"/>
      </w:pPr>
      <w:r>
        <w:rPr>
          <w:rFonts w:cstheme="minorHAnsi"/>
          <w:noProof/>
          <w:sz w:val="24"/>
          <w:szCs w:val="24"/>
          <w:lang w:eastAsia="tr-TR"/>
        </w:rPr>
        <w:drawing>
          <wp:inline distT="0" distB="0" distL="0" distR="0">
            <wp:extent cx="3600448" cy="933450"/>
            <wp:effectExtent l="19050" t="0" r="2" b="0"/>
            <wp:docPr id="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614442" cy="937078"/>
                    </a:xfrm>
                    <a:prstGeom prst="rect">
                      <a:avLst/>
                    </a:prstGeom>
                    <a:noFill/>
                    <a:ln w="9525">
                      <a:noFill/>
                      <a:miter lim="800000"/>
                      <a:headEnd/>
                      <a:tailEnd/>
                    </a:ln>
                  </pic:spPr>
                </pic:pic>
              </a:graphicData>
            </a:graphic>
          </wp:inline>
        </w:drawing>
      </w:r>
    </w:p>
    <w:p w:rsidR="008439D0" w:rsidRPr="008439D0" w:rsidRDefault="008439D0" w:rsidP="008439D0">
      <w:pPr>
        <w:pStyle w:val="ResimYazs"/>
        <w:jc w:val="center"/>
        <w:rPr>
          <w:rFonts w:cstheme="minorHAnsi"/>
          <w:color w:val="auto"/>
          <w:sz w:val="24"/>
          <w:szCs w:val="24"/>
        </w:rPr>
      </w:pPr>
      <w:r w:rsidRPr="008439D0">
        <w:rPr>
          <w:color w:val="auto"/>
        </w:rPr>
        <w:t xml:space="preserve">Şekil </w:t>
      </w:r>
      <w:r w:rsidR="005525F9" w:rsidRPr="008439D0">
        <w:rPr>
          <w:color w:val="auto"/>
        </w:rPr>
        <w:fldChar w:fldCharType="begin"/>
      </w:r>
      <w:r w:rsidRPr="008439D0">
        <w:rPr>
          <w:color w:val="auto"/>
        </w:rPr>
        <w:instrText xml:space="preserve"> SEQ Şekil \* ARABIC </w:instrText>
      </w:r>
      <w:r w:rsidR="005525F9" w:rsidRPr="008439D0">
        <w:rPr>
          <w:color w:val="auto"/>
        </w:rPr>
        <w:fldChar w:fldCharType="separate"/>
      </w:r>
      <w:r w:rsidR="00AF0198">
        <w:rPr>
          <w:noProof/>
          <w:color w:val="auto"/>
        </w:rPr>
        <w:t>7</w:t>
      </w:r>
      <w:r w:rsidR="005525F9" w:rsidRPr="008439D0">
        <w:rPr>
          <w:color w:val="auto"/>
        </w:rPr>
        <w:fldChar w:fldCharType="end"/>
      </w:r>
      <w:r w:rsidRPr="008439D0">
        <w:rPr>
          <w:color w:val="auto"/>
        </w:rPr>
        <w:t xml:space="preserve">  Senkron Seri İletim</w:t>
      </w:r>
    </w:p>
    <w:p w:rsidR="00351F8B" w:rsidRPr="002F6E8D" w:rsidRDefault="007613DF" w:rsidP="002F6E8D">
      <w:pPr>
        <w:autoSpaceDE w:val="0"/>
        <w:autoSpaceDN w:val="0"/>
        <w:adjustRightInd w:val="0"/>
        <w:spacing w:before="120" w:after="120" w:line="312" w:lineRule="auto"/>
        <w:jc w:val="both"/>
        <w:rPr>
          <w:rFonts w:cstheme="minorHAnsi"/>
          <w:sz w:val="24"/>
          <w:szCs w:val="24"/>
        </w:rPr>
      </w:pPr>
      <w:r>
        <w:rPr>
          <w:rFonts w:cstheme="minorHAnsi"/>
          <w:sz w:val="24"/>
          <w:szCs w:val="24"/>
        </w:rPr>
        <w:t>Sekron iletim</w:t>
      </w:r>
      <w:r w:rsidR="00351F8B" w:rsidRPr="002F6E8D">
        <w:rPr>
          <w:rFonts w:cstheme="minorHAnsi"/>
          <w:sz w:val="24"/>
          <w:szCs w:val="24"/>
        </w:rPr>
        <w:t>de bilginin bir katarının başına ve sonuna özel kodlar konularak alıcının bilginin</w:t>
      </w:r>
      <w:r w:rsidR="006125BE">
        <w:rPr>
          <w:rFonts w:cstheme="minorHAnsi"/>
          <w:sz w:val="24"/>
          <w:szCs w:val="24"/>
        </w:rPr>
        <w:t xml:space="preserve"> </w:t>
      </w:r>
      <w:r w:rsidR="00351F8B" w:rsidRPr="002F6E8D">
        <w:rPr>
          <w:rFonts w:cstheme="minorHAnsi"/>
          <w:sz w:val="24"/>
          <w:szCs w:val="24"/>
        </w:rPr>
        <w:t>başını ve sonunu anlaması sağlanır. Ard arda bilgi katarlarının gönderilmesinde aradaki son ekler</w:t>
      </w:r>
      <w:r w:rsidR="008439D0">
        <w:rPr>
          <w:rFonts w:cstheme="minorHAnsi"/>
          <w:sz w:val="24"/>
          <w:szCs w:val="24"/>
        </w:rPr>
        <w:t xml:space="preserve"> </w:t>
      </w:r>
      <w:r w:rsidR="00351F8B" w:rsidRPr="002F6E8D">
        <w:rPr>
          <w:rFonts w:cstheme="minorHAnsi"/>
          <w:sz w:val="24"/>
          <w:szCs w:val="24"/>
        </w:rPr>
        <w:t>kullanılmayabilir. Ön ve son ekler bilgi içerisinde olmayacak şekilde kodlanmış olmalıdır.</w:t>
      </w:r>
    </w:p>
    <w:p w:rsidR="0000248C" w:rsidRPr="0000248C" w:rsidRDefault="00351F8B" w:rsidP="000769E3">
      <w:pPr>
        <w:pStyle w:val="ListeParagraf"/>
        <w:numPr>
          <w:ilvl w:val="1"/>
          <w:numId w:val="29"/>
        </w:numPr>
        <w:outlineLvl w:val="1"/>
        <w:rPr>
          <w:b/>
          <w:bCs/>
        </w:rPr>
      </w:pPr>
      <w:bookmarkStart w:id="19" w:name="_Toc249998720"/>
      <w:r w:rsidRPr="0000248C">
        <w:rPr>
          <w:b/>
          <w:bCs/>
        </w:rPr>
        <w:t>Isokron Seri İletim :</w:t>
      </w:r>
      <w:bookmarkEnd w:id="19"/>
    </w:p>
    <w:p w:rsidR="008439D0" w:rsidRDefault="008439D0" w:rsidP="002F6E8D">
      <w:pPr>
        <w:autoSpaceDE w:val="0"/>
        <w:autoSpaceDN w:val="0"/>
        <w:adjustRightInd w:val="0"/>
        <w:spacing w:before="120" w:after="120" w:line="312" w:lineRule="auto"/>
        <w:jc w:val="both"/>
        <w:rPr>
          <w:rFonts w:cstheme="minorHAnsi"/>
          <w:sz w:val="24"/>
          <w:szCs w:val="24"/>
        </w:rPr>
      </w:pPr>
      <w:r w:rsidRPr="00D33D57">
        <w:rPr>
          <w:rFonts w:cstheme="minorHAnsi"/>
          <w:bCs/>
          <w:sz w:val="24"/>
          <w:szCs w:val="24"/>
        </w:rPr>
        <w:t>S</w:t>
      </w:r>
      <w:r w:rsidR="00351F8B" w:rsidRPr="002F6E8D">
        <w:rPr>
          <w:rFonts w:cstheme="minorHAnsi"/>
          <w:sz w:val="24"/>
          <w:szCs w:val="24"/>
        </w:rPr>
        <w:t>ekron iletimin bir türevi gibidir. Bu sistemde bilgisayarların</w:t>
      </w:r>
      <w:r>
        <w:rPr>
          <w:rFonts w:cstheme="minorHAnsi"/>
          <w:sz w:val="24"/>
          <w:szCs w:val="24"/>
        </w:rPr>
        <w:t xml:space="preserve"> </w:t>
      </w:r>
      <w:r w:rsidR="00351F8B" w:rsidRPr="002F6E8D">
        <w:rPr>
          <w:rFonts w:cstheme="minorHAnsi"/>
          <w:sz w:val="24"/>
          <w:szCs w:val="24"/>
        </w:rPr>
        <w:t>haberleşmesi periyodik olarak yapılır. Bu periyotlar ile iletimde kullanılan yol kapasitesi garanti</w:t>
      </w:r>
      <w:r>
        <w:rPr>
          <w:rFonts w:cstheme="minorHAnsi"/>
          <w:sz w:val="24"/>
          <w:szCs w:val="24"/>
        </w:rPr>
        <w:t xml:space="preserve"> </w:t>
      </w:r>
      <w:r w:rsidR="00351F8B" w:rsidRPr="002F6E8D">
        <w:rPr>
          <w:rFonts w:cstheme="minorHAnsi"/>
          <w:sz w:val="24"/>
          <w:szCs w:val="24"/>
        </w:rPr>
        <w:t>altında tutulur. Örneğin : her 100 s de 200 bit aktarılacak gibi bir gereksinim belirtilir ve kesin</w:t>
      </w:r>
      <w:r>
        <w:rPr>
          <w:rFonts w:cstheme="minorHAnsi"/>
          <w:sz w:val="24"/>
          <w:szCs w:val="24"/>
        </w:rPr>
        <w:t xml:space="preserve"> </w:t>
      </w:r>
      <w:r w:rsidR="00351F8B" w:rsidRPr="002F6E8D">
        <w:rPr>
          <w:rFonts w:cstheme="minorHAnsi"/>
          <w:sz w:val="24"/>
          <w:szCs w:val="24"/>
        </w:rPr>
        <w:t>sağlanmalıdır. Bu iletim genellikle gerçek zamanlı uygulamalar için kullanılır. (ses video aktarımı</w:t>
      </w:r>
      <w:r>
        <w:rPr>
          <w:rFonts w:cstheme="minorHAnsi"/>
          <w:sz w:val="24"/>
          <w:szCs w:val="24"/>
        </w:rPr>
        <w:t xml:space="preserve"> </w:t>
      </w:r>
      <w:r w:rsidR="00351F8B" w:rsidRPr="002F6E8D">
        <w:rPr>
          <w:rFonts w:cstheme="minorHAnsi"/>
          <w:sz w:val="24"/>
          <w:szCs w:val="24"/>
        </w:rPr>
        <w:t>vb.)</w:t>
      </w:r>
    </w:p>
    <w:p w:rsidR="0000248C"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Genelde iletim hattı üç tipte incelenir.</w:t>
      </w:r>
    </w:p>
    <w:p w:rsidR="00351F8B" w:rsidRPr="0000248C" w:rsidRDefault="0000248C" w:rsidP="00241D8E">
      <w:pPr>
        <w:pStyle w:val="ListeParagraf"/>
      </w:pPr>
      <w:r>
        <w:tab/>
        <w:t>*</w:t>
      </w:r>
      <w:r w:rsidR="00351F8B" w:rsidRPr="0000248C">
        <w:t>Simplex</w:t>
      </w:r>
      <w:r w:rsidRPr="0000248C">
        <w:tab/>
      </w:r>
      <w:r>
        <w:t xml:space="preserve">* </w:t>
      </w:r>
      <w:r w:rsidRPr="0000248C">
        <w:t>Half-du</w:t>
      </w:r>
      <w:r w:rsidR="00BE5C09">
        <w:t>p</w:t>
      </w:r>
      <w:r w:rsidRPr="0000248C">
        <w:t>lex</w:t>
      </w:r>
      <w:r w:rsidRPr="0000248C">
        <w:tab/>
      </w:r>
      <w:r>
        <w:t xml:space="preserve">* </w:t>
      </w:r>
      <w:r w:rsidR="00351F8B" w:rsidRPr="0000248C">
        <w:t>Full-du</w:t>
      </w:r>
      <w:r w:rsidR="00BE5C09">
        <w:t>p</w:t>
      </w:r>
      <w:r w:rsidR="00351F8B" w:rsidRPr="0000248C">
        <w:t>lex.</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b/>
          <w:bCs/>
          <w:sz w:val="24"/>
          <w:szCs w:val="24"/>
        </w:rPr>
        <w:t xml:space="preserve">1- Simpleks : </w:t>
      </w:r>
      <w:r w:rsidRPr="002F6E8D">
        <w:rPr>
          <w:rFonts w:cstheme="minorHAnsi"/>
          <w:sz w:val="24"/>
          <w:szCs w:val="24"/>
        </w:rPr>
        <w:t>Bir gönderici ve bir alıcının olduğu sistemlerdir. İletişim sadece göndericinin</w:t>
      </w:r>
      <w:r w:rsidR="00D33D57">
        <w:rPr>
          <w:rFonts w:cstheme="minorHAnsi"/>
          <w:sz w:val="24"/>
          <w:szCs w:val="24"/>
        </w:rPr>
        <w:t xml:space="preserve"> </w:t>
      </w:r>
      <w:r w:rsidRPr="002F6E8D">
        <w:rPr>
          <w:rFonts w:cstheme="minorHAnsi"/>
          <w:sz w:val="24"/>
          <w:szCs w:val="24"/>
        </w:rPr>
        <w:t>yayın yapmasına izin verir alıcı göndericiden gelen bilgiyi dinleyebilir. Alıcı göndericiye mesaj</w:t>
      </w:r>
      <w:r w:rsidR="00D33D57">
        <w:rPr>
          <w:rFonts w:cstheme="minorHAnsi"/>
          <w:sz w:val="24"/>
          <w:szCs w:val="24"/>
        </w:rPr>
        <w:t xml:space="preserve"> </w:t>
      </w:r>
      <w:r w:rsidRPr="002F6E8D">
        <w:rPr>
          <w:rFonts w:cstheme="minorHAnsi"/>
          <w:sz w:val="24"/>
          <w:szCs w:val="24"/>
        </w:rPr>
        <w:t xml:space="preserve">gönderemez. Örneğin; TV yayınlarını alıcı izlerken, aynı </w:t>
      </w:r>
      <w:r w:rsidR="007613DF">
        <w:rPr>
          <w:rFonts w:cstheme="minorHAnsi"/>
          <w:sz w:val="24"/>
          <w:szCs w:val="24"/>
        </w:rPr>
        <w:t>hat üzerinden yanıt gönderemez.</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b/>
          <w:bCs/>
          <w:sz w:val="24"/>
          <w:szCs w:val="24"/>
        </w:rPr>
        <w:t xml:space="preserve">2- Half Dupleks: </w:t>
      </w:r>
      <w:r w:rsidRPr="002F6E8D">
        <w:rPr>
          <w:rFonts w:cstheme="minorHAnsi"/>
          <w:sz w:val="24"/>
          <w:szCs w:val="24"/>
        </w:rPr>
        <w:t>Hattı ilk olarak gönderici kullanır. Cevap istendiği zaman, karşı taraf yani</w:t>
      </w:r>
      <w:r w:rsidR="00D33D57">
        <w:rPr>
          <w:rFonts w:cstheme="minorHAnsi"/>
          <w:sz w:val="24"/>
          <w:szCs w:val="24"/>
        </w:rPr>
        <w:t xml:space="preserve"> </w:t>
      </w:r>
      <w:r w:rsidRPr="002F6E8D">
        <w:rPr>
          <w:rFonts w:cstheme="minorHAnsi"/>
          <w:sz w:val="24"/>
          <w:szCs w:val="24"/>
        </w:rPr>
        <w:t>alıcı hattı kullanır. Örnek olarak; telsiz konuşmaları</w:t>
      </w:r>
      <w:r w:rsidR="00F27196">
        <w:rPr>
          <w:rFonts w:cstheme="minorHAnsi"/>
          <w:sz w:val="24"/>
          <w:szCs w:val="24"/>
        </w:rPr>
        <w:t>nı gösterebiliriz</w:t>
      </w:r>
      <w:r w:rsidRPr="002F6E8D">
        <w:rPr>
          <w:rFonts w:cstheme="minorHAnsi"/>
          <w:sz w:val="24"/>
          <w:szCs w:val="24"/>
        </w:rPr>
        <w:t>.</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b/>
          <w:bCs/>
          <w:sz w:val="24"/>
          <w:szCs w:val="24"/>
        </w:rPr>
        <w:t xml:space="preserve">3- Full Dupleks: </w:t>
      </w:r>
      <w:r w:rsidRPr="002F6E8D">
        <w:rPr>
          <w:rFonts w:cstheme="minorHAnsi"/>
          <w:sz w:val="24"/>
          <w:szCs w:val="24"/>
        </w:rPr>
        <w:t>Bir yandan hatta veriler gönderilirken bir yandan da hattan cevap niteliği</w:t>
      </w:r>
      <w:r w:rsidR="00D33D57">
        <w:rPr>
          <w:rFonts w:cstheme="minorHAnsi"/>
          <w:sz w:val="24"/>
          <w:szCs w:val="24"/>
        </w:rPr>
        <w:t xml:space="preserve"> </w:t>
      </w:r>
      <w:r w:rsidRPr="002F6E8D">
        <w:rPr>
          <w:rFonts w:cstheme="minorHAnsi"/>
          <w:sz w:val="24"/>
          <w:szCs w:val="24"/>
        </w:rPr>
        <w:t>taşıyan veriler alınabilir. Mesela telefon görüşmelerinde, aynı hat hem alıcı hem de verici tarafından</w:t>
      </w:r>
      <w:r w:rsidR="00D33D57">
        <w:rPr>
          <w:rFonts w:cstheme="minorHAnsi"/>
          <w:sz w:val="24"/>
          <w:szCs w:val="24"/>
        </w:rPr>
        <w:t xml:space="preserve"> </w:t>
      </w:r>
      <w:r w:rsidRPr="002F6E8D">
        <w:rPr>
          <w:rFonts w:cstheme="minorHAnsi"/>
          <w:sz w:val="24"/>
          <w:szCs w:val="24"/>
        </w:rPr>
        <w:t>kullanılır.</w:t>
      </w:r>
    </w:p>
    <w:p w:rsidR="00351F8B" w:rsidRPr="0000248C" w:rsidRDefault="00351F8B" w:rsidP="000769E3">
      <w:pPr>
        <w:pStyle w:val="ListeParagraf"/>
        <w:numPr>
          <w:ilvl w:val="1"/>
          <w:numId w:val="29"/>
        </w:numPr>
        <w:outlineLvl w:val="1"/>
        <w:rPr>
          <w:b/>
          <w:bCs/>
        </w:rPr>
      </w:pPr>
      <w:bookmarkStart w:id="20" w:name="_Toc249998721"/>
      <w:r w:rsidRPr="0000248C">
        <w:rPr>
          <w:b/>
          <w:bCs/>
        </w:rPr>
        <w:t>Gerçek</w:t>
      </w:r>
      <w:r w:rsidR="00AE16CF">
        <w:rPr>
          <w:b/>
          <w:bCs/>
        </w:rPr>
        <w:t xml:space="preserve"> </w:t>
      </w:r>
      <w:r w:rsidR="0000248C" w:rsidRPr="0000248C">
        <w:rPr>
          <w:b/>
          <w:bCs/>
        </w:rPr>
        <w:t>Z</w:t>
      </w:r>
      <w:r w:rsidRPr="0000248C">
        <w:rPr>
          <w:b/>
          <w:bCs/>
        </w:rPr>
        <w:t xml:space="preserve">amanlı ve </w:t>
      </w:r>
      <w:r w:rsidR="0000248C" w:rsidRPr="0000248C">
        <w:rPr>
          <w:b/>
          <w:bCs/>
        </w:rPr>
        <w:t>G</w:t>
      </w:r>
      <w:r w:rsidRPr="0000248C">
        <w:rPr>
          <w:b/>
          <w:bCs/>
        </w:rPr>
        <w:t xml:space="preserve">erçek </w:t>
      </w:r>
      <w:r w:rsidR="0000248C" w:rsidRPr="0000248C">
        <w:rPr>
          <w:b/>
          <w:bCs/>
        </w:rPr>
        <w:t>Z</w:t>
      </w:r>
      <w:r w:rsidRPr="0000248C">
        <w:rPr>
          <w:b/>
          <w:bCs/>
        </w:rPr>
        <w:t xml:space="preserve">amanlı </w:t>
      </w:r>
      <w:r w:rsidR="0000248C" w:rsidRPr="0000248C">
        <w:rPr>
          <w:b/>
          <w:bCs/>
        </w:rPr>
        <w:t>O</w:t>
      </w:r>
      <w:r w:rsidRPr="0000248C">
        <w:rPr>
          <w:b/>
          <w:bCs/>
        </w:rPr>
        <w:t xml:space="preserve">lmayan </w:t>
      </w:r>
      <w:r w:rsidR="0000248C" w:rsidRPr="0000248C">
        <w:rPr>
          <w:b/>
          <w:bCs/>
        </w:rPr>
        <w:t>İ</w:t>
      </w:r>
      <w:r w:rsidRPr="0000248C">
        <w:rPr>
          <w:b/>
          <w:bCs/>
        </w:rPr>
        <w:t>letişim:</w:t>
      </w:r>
      <w:bookmarkEnd w:id="20"/>
    </w:p>
    <w:p w:rsidR="00351F8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Gerçek zamanlı iletişimde karşı sistemden hızlı bir yanıt beklenir. Bu yanıt gelmeden iletişimde</w:t>
      </w:r>
      <w:r w:rsidR="00A50EDC">
        <w:rPr>
          <w:rFonts w:cstheme="minorHAnsi"/>
          <w:sz w:val="24"/>
          <w:szCs w:val="24"/>
        </w:rPr>
        <w:t xml:space="preserve"> </w:t>
      </w:r>
      <w:r w:rsidRPr="002F6E8D">
        <w:rPr>
          <w:rFonts w:cstheme="minorHAnsi"/>
          <w:sz w:val="24"/>
          <w:szCs w:val="24"/>
        </w:rPr>
        <w:t xml:space="preserve">ilerleme yapılmaz. </w:t>
      </w:r>
      <w:r w:rsidR="00AE16CF">
        <w:rPr>
          <w:rFonts w:cstheme="minorHAnsi"/>
          <w:sz w:val="24"/>
          <w:szCs w:val="24"/>
        </w:rPr>
        <w:t>A</w:t>
      </w:r>
      <w:r w:rsidRPr="002F6E8D">
        <w:rPr>
          <w:rFonts w:cstheme="minorHAnsi"/>
          <w:sz w:val="24"/>
          <w:szCs w:val="24"/>
        </w:rPr>
        <w:t>lıcıda belli bir süre değerlendirilmezse bilgi</w:t>
      </w:r>
      <w:r w:rsidR="00A50EDC">
        <w:rPr>
          <w:rFonts w:cstheme="minorHAnsi"/>
          <w:sz w:val="24"/>
          <w:szCs w:val="24"/>
        </w:rPr>
        <w:t xml:space="preserve"> </w:t>
      </w:r>
      <w:r w:rsidRPr="002F6E8D">
        <w:rPr>
          <w:rFonts w:cstheme="minorHAnsi"/>
          <w:sz w:val="24"/>
          <w:szCs w:val="24"/>
        </w:rPr>
        <w:t>gönderme bir işe yarama</w:t>
      </w:r>
      <w:r w:rsidR="00AE16CF">
        <w:rPr>
          <w:rFonts w:cstheme="minorHAnsi"/>
          <w:sz w:val="24"/>
          <w:szCs w:val="24"/>
        </w:rPr>
        <w:t>yabilir</w:t>
      </w:r>
      <w:r w:rsidRPr="002F6E8D">
        <w:rPr>
          <w:rFonts w:cstheme="minorHAnsi"/>
          <w:sz w:val="24"/>
          <w:szCs w:val="24"/>
        </w:rPr>
        <w:t xml:space="preserve">. </w:t>
      </w:r>
      <w:r w:rsidR="00AE16CF">
        <w:rPr>
          <w:rFonts w:cstheme="minorHAnsi"/>
          <w:sz w:val="24"/>
          <w:szCs w:val="24"/>
        </w:rPr>
        <w:t>E</w:t>
      </w:r>
      <w:r w:rsidRPr="002F6E8D">
        <w:rPr>
          <w:rFonts w:cstheme="minorHAnsi"/>
          <w:sz w:val="24"/>
          <w:szCs w:val="24"/>
        </w:rPr>
        <w:t>lektronik bankacılık ve video konferans iletişimi</w:t>
      </w:r>
      <w:r w:rsidR="00A50EDC">
        <w:rPr>
          <w:rFonts w:cstheme="minorHAnsi"/>
          <w:sz w:val="24"/>
          <w:szCs w:val="24"/>
        </w:rPr>
        <w:t xml:space="preserve"> </w:t>
      </w:r>
      <w:r w:rsidRPr="002F6E8D">
        <w:rPr>
          <w:rFonts w:cstheme="minorHAnsi"/>
          <w:sz w:val="24"/>
          <w:szCs w:val="24"/>
        </w:rPr>
        <w:t>örnek olarak verilebilir.</w:t>
      </w:r>
    </w:p>
    <w:p w:rsidR="00351F8B" w:rsidRPr="002F6E8D"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Gerçek zamanlı olmayan iletişimde ise hızlı bir yanıt beklenmez</w:t>
      </w:r>
      <w:r w:rsidR="00AE16CF">
        <w:rPr>
          <w:rFonts w:cstheme="minorHAnsi"/>
          <w:sz w:val="24"/>
          <w:szCs w:val="24"/>
        </w:rPr>
        <w:t>,</w:t>
      </w:r>
      <w:r w:rsidRPr="002F6E8D">
        <w:rPr>
          <w:rFonts w:cstheme="minorHAnsi"/>
          <w:sz w:val="24"/>
          <w:szCs w:val="24"/>
        </w:rPr>
        <w:t xml:space="preserve"> verinin doğruluğu ve</w:t>
      </w:r>
      <w:r w:rsidR="00A50EDC">
        <w:rPr>
          <w:rFonts w:cstheme="minorHAnsi"/>
          <w:sz w:val="24"/>
          <w:szCs w:val="24"/>
        </w:rPr>
        <w:t xml:space="preserve"> </w:t>
      </w:r>
      <w:r w:rsidRPr="002F6E8D">
        <w:rPr>
          <w:rFonts w:cstheme="minorHAnsi"/>
          <w:sz w:val="24"/>
          <w:szCs w:val="24"/>
        </w:rPr>
        <w:t xml:space="preserve">güvenliği sağlanması gerekir. </w:t>
      </w:r>
      <w:r w:rsidR="00AE16CF">
        <w:rPr>
          <w:rFonts w:cstheme="minorHAnsi"/>
          <w:sz w:val="24"/>
          <w:szCs w:val="24"/>
        </w:rPr>
        <w:t>Örnek olarak</w:t>
      </w:r>
      <w:r w:rsidRPr="002F6E8D">
        <w:rPr>
          <w:rFonts w:cstheme="minorHAnsi"/>
          <w:sz w:val="24"/>
          <w:szCs w:val="24"/>
        </w:rPr>
        <w:t xml:space="preserve"> elektronik posta, dosya aktarımı verilebilir.</w:t>
      </w:r>
    </w:p>
    <w:p w:rsidR="0000248C" w:rsidRPr="000769E3" w:rsidRDefault="0000248C" w:rsidP="000769E3">
      <w:pPr>
        <w:pStyle w:val="Balk1"/>
        <w:jc w:val="center"/>
        <w:rPr>
          <w:rFonts w:cstheme="minorHAnsi"/>
          <w:bCs w:val="0"/>
        </w:rPr>
      </w:pPr>
      <w:bookmarkStart w:id="21" w:name="_Toc249998722"/>
      <w:r w:rsidRPr="000769E3">
        <w:rPr>
          <w:rFonts w:cstheme="minorHAnsi"/>
          <w:bCs w:val="0"/>
        </w:rPr>
        <w:lastRenderedPageBreak/>
        <w:t>BÖLÜM II</w:t>
      </w:r>
      <w:bookmarkEnd w:id="21"/>
    </w:p>
    <w:p w:rsidR="00351F8B" w:rsidRPr="00241D8E" w:rsidRDefault="00351F8B" w:rsidP="000769E3">
      <w:pPr>
        <w:pStyle w:val="ListeParagraf"/>
        <w:numPr>
          <w:ilvl w:val="0"/>
          <w:numId w:val="12"/>
        </w:numPr>
        <w:outlineLvl w:val="0"/>
        <w:rPr>
          <w:b/>
          <w:bCs/>
          <w:sz w:val="28"/>
          <w:szCs w:val="28"/>
        </w:rPr>
      </w:pPr>
      <w:bookmarkStart w:id="22" w:name="_Toc249998723"/>
      <w:r w:rsidRPr="00241D8E">
        <w:rPr>
          <w:b/>
          <w:bCs/>
          <w:sz w:val="28"/>
          <w:szCs w:val="28"/>
        </w:rPr>
        <w:t>Hata Sezme ve Düzeltme Teknikleri (Error Detection and Correction)</w:t>
      </w:r>
      <w:bookmarkEnd w:id="22"/>
    </w:p>
    <w:p w:rsidR="00351F8B" w:rsidRDefault="00351F8B" w:rsidP="002F6E8D">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Verinin iletimi sırasında bazı bitlerin bozulması söz konusu olabilir. Bitlerin bozulma ihtimal</w:t>
      </w:r>
      <w:r w:rsidR="0000248C">
        <w:rPr>
          <w:rFonts w:cstheme="minorHAnsi"/>
          <w:sz w:val="24"/>
          <w:szCs w:val="24"/>
        </w:rPr>
        <w:t>i</w:t>
      </w:r>
      <w:r w:rsidRPr="002F6E8D">
        <w:rPr>
          <w:rFonts w:cstheme="minorHAnsi"/>
          <w:sz w:val="24"/>
          <w:szCs w:val="24"/>
        </w:rPr>
        <w:t xml:space="preserve"> az da</w:t>
      </w:r>
      <w:r w:rsidR="00DA1FCC">
        <w:rPr>
          <w:rFonts w:cstheme="minorHAnsi"/>
          <w:sz w:val="24"/>
          <w:szCs w:val="24"/>
        </w:rPr>
        <w:t xml:space="preserve"> </w:t>
      </w:r>
      <w:r w:rsidRPr="002F6E8D">
        <w:rPr>
          <w:rFonts w:cstheme="minorHAnsi"/>
          <w:sz w:val="24"/>
          <w:szCs w:val="24"/>
        </w:rPr>
        <w:t>olsa ihmal edilemez zira bir bit bile bozulsa verinin tamamı anlamsız hale gelebilir. Bu sebeple</w:t>
      </w:r>
      <w:r w:rsidR="00DA1FCC">
        <w:rPr>
          <w:rFonts w:cstheme="minorHAnsi"/>
          <w:sz w:val="24"/>
          <w:szCs w:val="24"/>
        </w:rPr>
        <w:t xml:space="preserve"> </w:t>
      </w:r>
      <w:r w:rsidRPr="002F6E8D">
        <w:rPr>
          <w:rFonts w:cstheme="minorHAnsi"/>
          <w:sz w:val="24"/>
          <w:szCs w:val="24"/>
        </w:rPr>
        <w:t>iletişim sırasında bozulma olup olmadığının anlaşılması için hata sezme teknikleri kullanılır. Eğer</w:t>
      </w:r>
      <w:r w:rsidR="00DA1FCC">
        <w:rPr>
          <w:rFonts w:cstheme="minorHAnsi"/>
          <w:sz w:val="24"/>
          <w:szCs w:val="24"/>
        </w:rPr>
        <w:t xml:space="preserve"> </w:t>
      </w:r>
      <w:r w:rsidRPr="002F6E8D">
        <w:rPr>
          <w:rFonts w:cstheme="minorHAnsi"/>
          <w:sz w:val="24"/>
          <w:szCs w:val="24"/>
        </w:rPr>
        <w:t>bozulma olmuşsa hata düzeltme teknikleri kullanılarak hata giderilmeye çalışılır. Hata giderilemezse</w:t>
      </w:r>
      <w:r w:rsidR="00DA1FCC">
        <w:rPr>
          <w:rFonts w:cstheme="minorHAnsi"/>
          <w:sz w:val="24"/>
          <w:szCs w:val="24"/>
        </w:rPr>
        <w:t xml:space="preserve"> </w:t>
      </w:r>
      <w:r w:rsidRPr="002F6E8D">
        <w:rPr>
          <w:rFonts w:cstheme="minorHAnsi"/>
          <w:sz w:val="24"/>
          <w:szCs w:val="24"/>
        </w:rPr>
        <w:t>veri paketi tekrar gönderilir.</w:t>
      </w:r>
    </w:p>
    <w:p w:rsidR="006B6C9B" w:rsidRDefault="00A26147" w:rsidP="006B6C9B">
      <w:pPr>
        <w:autoSpaceDE w:val="0"/>
        <w:autoSpaceDN w:val="0"/>
        <w:adjustRightInd w:val="0"/>
        <w:spacing w:before="120" w:after="120" w:line="312" w:lineRule="auto"/>
        <w:jc w:val="both"/>
        <w:rPr>
          <w:rFonts w:cstheme="minorHAnsi"/>
          <w:sz w:val="24"/>
          <w:szCs w:val="24"/>
        </w:rPr>
      </w:pPr>
      <w:r>
        <w:rPr>
          <w:rFonts w:cstheme="minorHAnsi"/>
          <w:sz w:val="24"/>
          <w:szCs w:val="24"/>
        </w:rPr>
        <w:t xml:space="preserve">Hata Sezme ve Düzeltme Teknikleri </w:t>
      </w:r>
      <w:r w:rsidR="00B73FC5">
        <w:rPr>
          <w:rFonts w:cstheme="minorHAnsi"/>
          <w:sz w:val="24"/>
          <w:szCs w:val="24"/>
        </w:rPr>
        <w:t>OSI Başvuru Modelinde Veri Bağı Katmanının işlevlerinden biridir.</w:t>
      </w:r>
      <w:r w:rsidR="006B6C9B">
        <w:rPr>
          <w:rFonts w:cstheme="minorHAnsi"/>
          <w:sz w:val="24"/>
          <w:szCs w:val="24"/>
        </w:rPr>
        <w:t xml:space="preserve"> Veri Bağı Katmanı, y</w:t>
      </w:r>
      <w:r w:rsidR="006B6C9B" w:rsidRPr="00241D8E">
        <w:rPr>
          <w:rFonts w:cstheme="minorHAnsi"/>
          <w:sz w:val="24"/>
          <w:szCs w:val="24"/>
        </w:rPr>
        <w:t>erel sistemler arasındaki topoloji ve haberleşme özelliklerin</w:t>
      </w:r>
      <w:r w:rsidR="006B6C9B">
        <w:rPr>
          <w:rFonts w:cstheme="minorHAnsi"/>
          <w:sz w:val="24"/>
          <w:szCs w:val="24"/>
        </w:rPr>
        <w:t>i</w:t>
      </w:r>
      <w:r w:rsidR="006B6C9B" w:rsidRPr="00241D8E">
        <w:rPr>
          <w:rFonts w:cstheme="minorHAnsi"/>
          <w:sz w:val="24"/>
          <w:szCs w:val="24"/>
        </w:rPr>
        <w:t xml:space="preserve"> tanımlar. Paket başlıklarını ve checksum dizilerin</w:t>
      </w:r>
      <w:r w:rsidR="006B6C9B">
        <w:rPr>
          <w:rFonts w:cstheme="minorHAnsi"/>
          <w:sz w:val="24"/>
          <w:szCs w:val="24"/>
        </w:rPr>
        <w:t>i</w:t>
      </w:r>
      <w:r w:rsidR="006B6C9B" w:rsidRPr="00241D8E">
        <w:rPr>
          <w:rFonts w:cstheme="minorHAnsi"/>
          <w:sz w:val="24"/>
          <w:szCs w:val="24"/>
        </w:rPr>
        <w:t xml:space="preserve"> hazırlar. Datagramları çerçevelere paketler. Hataları anlar. Veri akışını düzenler. Donanım adreslerini dönüştürür. </w:t>
      </w:r>
      <w:r w:rsidR="006B6C9B">
        <w:rPr>
          <w:rFonts w:cstheme="minorHAnsi"/>
          <w:sz w:val="24"/>
          <w:szCs w:val="24"/>
        </w:rPr>
        <w:t>Switch ve Bridge</w:t>
      </w:r>
      <w:r w:rsidR="006B6C9B" w:rsidRPr="00241D8E">
        <w:rPr>
          <w:rFonts w:cstheme="minorHAnsi"/>
          <w:sz w:val="24"/>
          <w:szCs w:val="24"/>
        </w:rPr>
        <w:t xml:space="preserve"> cihazları bu katmanda çalışır. </w:t>
      </w:r>
    </w:p>
    <w:p w:rsidR="006B6C9B" w:rsidRPr="00241D8E" w:rsidRDefault="006B6C9B" w:rsidP="006B6C9B">
      <w:pPr>
        <w:autoSpaceDE w:val="0"/>
        <w:autoSpaceDN w:val="0"/>
        <w:adjustRightInd w:val="0"/>
        <w:spacing w:before="120" w:after="120" w:line="312" w:lineRule="auto"/>
        <w:jc w:val="both"/>
        <w:rPr>
          <w:rFonts w:cstheme="minorHAnsi"/>
          <w:sz w:val="24"/>
          <w:szCs w:val="24"/>
        </w:rPr>
      </w:pPr>
      <w:r w:rsidRPr="00241D8E">
        <w:rPr>
          <w:rFonts w:cstheme="minorHAnsi"/>
          <w:sz w:val="24"/>
          <w:szCs w:val="24"/>
        </w:rPr>
        <w:t>Gönderilecek bilginin hatalara bağışık bir yapıda lojik işaretlere dönüştürülmesi alıcıda hataların sezilmesi düzeltilemiyorsa doğrusunun elde edilmesi için göndericinin uyarılması gibi işlevleri vardır.</w:t>
      </w:r>
    </w:p>
    <w:p w:rsidR="006B6C9B" w:rsidRPr="00241D8E" w:rsidRDefault="006B6C9B" w:rsidP="006B6C9B">
      <w:pPr>
        <w:autoSpaceDE w:val="0"/>
        <w:autoSpaceDN w:val="0"/>
        <w:adjustRightInd w:val="0"/>
        <w:spacing w:before="120" w:after="120" w:line="312" w:lineRule="auto"/>
        <w:jc w:val="both"/>
        <w:rPr>
          <w:rFonts w:cstheme="minorHAnsi"/>
          <w:sz w:val="24"/>
          <w:szCs w:val="24"/>
        </w:rPr>
      </w:pPr>
      <w:r w:rsidRPr="00241D8E">
        <w:rPr>
          <w:rFonts w:cstheme="minorHAnsi"/>
          <w:sz w:val="24"/>
          <w:szCs w:val="24"/>
        </w:rPr>
        <w:t xml:space="preserve">Gönderilen ve alınan lojik işaret bloklarına </w:t>
      </w:r>
      <w:r w:rsidRPr="00241D8E">
        <w:rPr>
          <w:rFonts w:cstheme="minorHAnsi"/>
          <w:b/>
          <w:sz w:val="24"/>
          <w:szCs w:val="24"/>
        </w:rPr>
        <w:t>Çerçeve</w:t>
      </w:r>
      <w:r w:rsidRPr="00241D8E">
        <w:rPr>
          <w:rFonts w:cstheme="minorHAnsi"/>
          <w:sz w:val="24"/>
          <w:szCs w:val="24"/>
        </w:rPr>
        <w:t xml:space="preserve"> denir. Çerçevelerin içerdiği bit sayısının alt ve üst sınırları standartlarla belirlenmiştir. Genellikle değişken uzunluktadırlar.</w:t>
      </w:r>
    </w:p>
    <w:p w:rsidR="006B6C9B" w:rsidRPr="00A23B96" w:rsidRDefault="006B6C9B" w:rsidP="00C42949">
      <w:pPr>
        <w:autoSpaceDE w:val="0"/>
        <w:autoSpaceDN w:val="0"/>
        <w:adjustRightInd w:val="0"/>
        <w:spacing w:before="120" w:after="120" w:line="312" w:lineRule="auto"/>
        <w:jc w:val="both"/>
        <w:rPr>
          <w:rFonts w:cstheme="minorHAnsi"/>
          <w:b/>
          <w:sz w:val="24"/>
          <w:szCs w:val="24"/>
          <w:u w:val="single"/>
        </w:rPr>
      </w:pPr>
      <w:r w:rsidRPr="00A23B96">
        <w:rPr>
          <w:rFonts w:cstheme="minorHAnsi"/>
          <w:b/>
          <w:sz w:val="24"/>
          <w:szCs w:val="24"/>
          <w:u w:val="single"/>
        </w:rPr>
        <w:t>Veri bağlantı katmanının işlevleri aşağıdaki şekilde sınıflandırılabilir.</w:t>
      </w:r>
    </w:p>
    <w:p w:rsidR="00C42949" w:rsidRPr="00C42949" w:rsidRDefault="00C42949" w:rsidP="00C42949">
      <w:pPr>
        <w:pStyle w:val="ListeParagraf"/>
        <w:numPr>
          <w:ilvl w:val="0"/>
          <w:numId w:val="29"/>
        </w:numPr>
        <w:autoSpaceDE w:val="0"/>
        <w:autoSpaceDN w:val="0"/>
        <w:adjustRightInd w:val="0"/>
        <w:spacing w:before="120" w:after="120" w:line="312" w:lineRule="auto"/>
        <w:jc w:val="both"/>
        <w:rPr>
          <w:rFonts w:cstheme="minorHAnsi"/>
          <w:b/>
          <w:bCs/>
          <w:vanish/>
          <w:sz w:val="24"/>
          <w:szCs w:val="24"/>
        </w:rPr>
      </w:pPr>
    </w:p>
    <w:p w:rsidR="006B6C9B" w:rsidRPr="000567DF" w:rsidRDefault="006B6C9B" w:rsidP="006B6C9B">
      <w:pPr>
        <w:pStyle w:val="ListeParagraf"/>
        <w:numPr>
          <w:ilvl w:val="0"/>
          <w:numId w:val="21"/>
        </w:numPr>
        <w:autoSpaceDE w:val="0"/>
        <w:autoSpaceDN w:val="0"/>
        <w:adjustRightInd w:val="0"/>
        <w:spacing w:before="120" w:after="120" w:line="312" w:lineRule="auto"/>
        <w:jc w:val="both"/>
        <w:rPr>
          <w:rFonts w:cstheme="minorHAnsi"/>
          <w:b/>
          <w:bCs/>
          <w:vanish/>
          <w:sz w:val="24"/>
          <w:szCs w:val="24"/>
        </w:rPr>
      </w:pPr>
    </w:p>
    <w:p w:rsidR="006B6C9B" w:rsidRPr="00C42949" w:rsidRDefault="006B6C9B" w:rsidP="00C42949">
      <w:pPr>
        <w:pStyle w:val="ListeParagraf"/>
        <w:numPr>
          <w:ilvl w:val="1"/>
          <w:numId w:val="21"/>
        </w:numPr>
        <w:autoSpaceDE w:val="0"/>
        <w:autoSpaceDN w:val="0"/>
        <w:adjustRightInd w:val="0"/>
        <w:spacing w:before="120" w:after="120" w:line="312" w:lineRule="auto"/>
        <w:jc w:val="both"/>
        <w:outlineLvl w:val="2"/>
        <w:rPr>
          <w:rFonts w:cstheme="minorHAnsi"/>
          <w:b/>
          <w:bCs/>
          <w:sz w:val="24"/>
          <w:szCs w:val="24"/>
        </w:rPr>
      </w:pPr>
      <w:bookmarkStart w:id="23" w:name="_Toc249998724"/>
      <w:r w:rsidRPr="00C42949">
        <w:rPr>
          <w:rFonts w:cstheme="minorHAnsi"/>
          <w:b/>
          <w:bCs/>
          <w:sz w:val="24"/>
          <w:szCs w:val="24"/>
        </w:rPr>
        <w:t>Ağ katmanına uygun tanımlanmış servis arabirimi sağlamak</w:t>
      </w:r>
      <w:bookmarkEnd w:id="23"/>
    </w:p>
    <w:p w:rsidR="006B6C9B" w:rsidRPr="00467F41" w:rsidRDefault="006B6C9B" w:rsidP="006B6C9B">
      <w:pPr>
        <w:autoSpaceDE w:val="0"/>
        <w:autoSpaceDN w:val="0"/>
        <w:adjustRightInd w:val="0"/>
        <w:spacing w:before="120" w:after="120" w:line="312" w:lineRule="auto"/>
        <w:jc w:val="both"/>
        <w:rPr>
          <w:rFonts w:cstheme="minorHAnsi"/>
          <w:sz w:val="24"/>
          <w:szCs w:val="24"/>
        </w:rPr>
      </w:pPr>
      <w:r w:rsidRPr="00467F41">
        <w:rPr>
          <w:rFonts w:cstheme="minorHAnsi"/>
          <w:sz w:val="24"/>
          <w:szCs w:val="24"/>
        </w:rPr>
        <w:t>Genel yaklaşım</w:t>
      </w:r>
      <w:r>
        <w:rPr>
          <w:rFonts w:cstheme="minorHAnsi"/>
          <w:sz w:val="24"/>
          <w:szCs w:val="24"/>
        </w:rPr>
        <w:t>;</w:t>
      </w:r>
      <w:r w:rsidRPr="00467F41">
        <w:rPr>
          <w:rFonts w:cstheme="minorHAnsi"/>
          <w:sz w:val="24"/>
          <w:szCs w:val="24"/>
        </w:rPr>
        <w:t xml:space="preserve"> dizilerini çerçeveler haline getirmek ve her bir çerçeve için sağlama (checksum) bilgisini oluşturmaktır. Bir bilgi varış tarafına iletildikten sonra sağlama bilgisi hesaplanır. Eğer yeni hesaplanan değer gelenden farklı ise, veri bağlantı katmanı bir hata olduğu sonucuna varır.</w:t>
      </w:r>
    </w:p>
    <w:p w:rsidR="006B6C9B" w:rsidRPr="00467F41" w:rsidRDefault="006B6C9B" w:rsidP="006B6C9B">
      <w:pPr>
        <w:autoSpaceDE w:val="0"/>
        <w:autoSpaceDN w:val="0"/>
        <w:adjustRightInd w:val="0"/>
        <w:spacing w:before="120" w:after="120" w:line="312" w:lineRule="auto"/>
        <w:jc w:val="both"/>
        <w:rPr>
          <w:rFonts w:cstheme="minorHAnsi"/>
          <w:sz w:val="24"/>
          <w:szCs w:val="24"/>
        </w:rPr>
      </w:pPr>
      <w:r w:rsidRPr="00467F41">
        <w:rPr>
          <w:rFonts w:cstheme="minorHAnsi"/>
          <w:sz w:val="24"/>
          <w:szCs w:val="24"/>
        </w:rPr>
        <w:t>Birçok sağlama bilgisi hesap yöntemi olmakla birlikte başlıca yöntemler Karakter sayma, karakter doldurulmuş bayrak baytları, bit doldurulmuş başlama ve bitiş bayrakları, fiziksel katman kodlama çiğnemeleri</w:t>
      </w:r>
    </w:p>
    <w:p w:rsidR="006B6C9B" w:rsidRPr="00C42949" w:rsidRDefault="006B6C9B" w:rsidP="00C42949">
      <w:pPr>
        <w:pStyle w:val="ListeParagraf"/>
        <w:numPr>
          <w:ilvl w:val="1"/>
          <w:numId w:val="21"/>
        </w:numPr>
        <w:autoSpaceDE w:val="0"/>
        <w:autoSpaceDN w:val="0"/>
        <w:adjustRightInd w:val="0"/>
        <w:spacing w:before="120" w:after="120" w:line="312" w:lineRule="auto"/>
        <w:jc w:val="both"/>
        <w:outlineLvl w:val="2"/>
        <w:rPr>
          <w:rFonts w:cstheme="minorHAnsi"/>
          <w:b/>
          <w:bCs/>
          <w:sz w:val="24"/>
          <w:szCs w:val="24"/>
        </w:rPr>
      </w:pPr>
      <w:bookmarkStart w:id="24" w:name="_Toc249998725"/>
      <w:r w:rsidRPr="00C42949">
        <w:rPr>
          <w:rFonts w:cstheme="minorHAnsi"/>
          <w:b/>
          <w:bCs/>
          <w:sz w:val="24"/>
          <w:szCs w:val="24"/>
        </w:rPr>
        <w:t>İletim hatalarını gidermek (Hata Denetimi)</w:t>
      </w:r>
      <w:bookmarkEnd w:id="24"/>
    </w:p>
    <w:p w:rsidR="006B6C9B" w:rsidRPr="00467F41" w:rsidRDefault="006B6C9B" w:rsidP="006B6C9B">
      <w:pPr>
        <w:autoSpaceDE w:val="0"/>
        <w:autoSpaceDN w:val="0"/>
        <w:adjustRightInd w:val="0"/>
        <w:spacing w:before="120" w:after="120" w:line="312" w:lineRule="auto"/>
        <w:jc w:val="both"/>
        <w:rPr>
          <w:rFonts w:cstheme="minorHAnsi"/>
          <w:sz w:val="24"/>
          <w:szCs w:val="24"/>
        </w:rPr>
      </w:pPr>
      <w:r w:rsidRPr="00467F41">
        <w:rPr>
          <w:rFonts w:cstheme="minorHAnsi"/>
          <w:sz w:val="24"/>
          <w:szCs w:val="24"/>
        </w:rPr>
        <w:t>Veri iletimi sırasında göndericinin gönderdiği verinin sorunsuz olarak alındığına ilişkin geri besleme bilgisi alması, eğer veri hatalı alınmış ise bununla ilgili düzeltme önlemlerini uygulamak veri bağlantı katmanının diğer görevidir. Bu işlem bağlantısız iletimde bir zamanlayıcı kullanarak, bağlantı temelli protokollerde ise geri besleme bilgisi yollanarak sağlanır.</w:t>
      </w:r>
      <w:r>
        <w:rPr>
          <w:rFonts w:cstheme="minorHAnsi"/>
          <w:sz w:val="24"/>
          <w:szCs w:val="24"/>
        </w:rPr>
        <w:t xml:space="preserve"> </w:t>
      </w:r>
      <w:r w:rsidRPr="00467F41">
        <w:rPr>
          <w:rFonts w:cstheme="minorHAnsi"/>
          <w:sz w:val="24"/>
          <w:szCs w:val="24"/>
        </w:rPr>
        <w:t xml:space="preserve">Eğer bir çerçeve herhangi bir nedenle bozulmuş veya kaybolmuş ise en kolay çözüm </w:t>
      </w:r>
      <w:r w:rsidRPr="00467F41">
        <w:rPr>
          <w:rFonts w:cstheme="minorHAnsi"/>
          <w:sz w:val="24"/>
          <w:szCs w:val="24"/>
        </w:rPr>
        <w:lastRenderedPageBreak/>
        <w:t>onu tekrar yollamaktır. Ancak birkaç kere aynı çerçeve yollanırsa bunun sadece bir tanesi veri bağlantı katmanı tarafından ağ katmanına iletilmelidir.</w:t>
      </w:r>
    </w:p>
    <w:p w:rsidR="006B6C9B" w:rsidRPr="00C42949" w:rsidRDefault="006B6C9B" w:rsidP="00C42949">
      <w:pPr>
        <w:pStyle w:val="ListeParagraf"/>
        <w:numPr>
          <w:ilvl w:val="1"/>
          <w:numId w:val="21"/>
        </w:numPr>
        <w:autoSpaceDE w:val="0"/>
        <w:autoSpaceDN w:val="0"/>
        <w:adjustRightInd w:val="0"/>
        <w:spacing w:before="120" w:after="120" w:line="312" w:lineRule="auto"/>
        <w:jc w:val="both"/>
        <w:outlineLvl w:val="2"/>
        <w:rPr>
          <w:rFonts w:cstheme="minorHAnsi"/>
          <w:b/>
          <w:bCs/>
          <w:sz w:val="24"/>
          <w:szCs w:val="24"/>
        </w:rPr>
      </w:pPr>
      <w:bookmarkStart w:id="25" w:name="_Toc249998726"/>
      <w:r w:rsidRPr="00C42949">
        <w:rPr>
          <w:rFonts w:cstheme="minorHAnsi"/>
          <w:b/>
          <w:bCs/>
          <w:sz w:val="24"/>
          <w:szCs w:val="24"/>
        </w:rPr>
        <w:t>Yavaş alıcılardaki veri taşmasını önlemek için veri akışını ayarlamak (Akış denetimi)</w:t>
      </w:r>
      <w:bookmarkEnd w:id="25"/>
    </w:p>
    <w:p w:rsidR="006B6C9B" w:rsidRPr="00241D8E" w:rsidRDefault="006B6C9B" w:rsidP="006B6C9B">
      <w:pPr>
        <w:autoSpaceDE w:val="0"/>
        <w:autoSpaceDN w:val="0"/>
        <w:adjustRightInd w:val="0"/>
        <w:spacing w:before="120" w:after="120" w:line="312" w:lineRule="auto"/>
        <w:jc w:val="both"/>
        <w:rPr>
          <w:rFonts w:cstheme="minorHAnsi"/>
          <w:sz w:val="24"/>
          <w:szCs w:val="24"/>
        </w:rPr>
      </w:pPr>
      <w:r w:rsidRPr="00241D8E">
        <w:rPr>
          <w:rFonts w:cstheme="minorHAnsi"/>
          <w:sz w:val="24"/>
          <w:szCs w:val="24"/>
        </w:rPr>
        <w:t xml:space="preserve">Eğer alıcıdan daha hızlı olan gönderici sürekli veri göndermek ister, alıcı da bu hıza yetişemez ise veri bağlantı katmanı tarafından akış denetimi yapılması gerekir. Bu denetim için </w:t>
      </w:r>
      <w:r w:rsidRPr="00241D8E">
        <w:rPr>
          <w:rFonts w:cstheme="minorHAnsi"/>
          <w:b/>
          <w:bCs/>
          <w:sz w:val="24"/>
          <w:szCs w:val="24"/>
        </w:rPr>
        <w:t xml:space="preserve">geri besleme tabanlı akış denetimi </w:t>
      </w:r>
      <w:r w:rsidRPr="00241D8E">
        <w:rPr>
          <w:rFonts w:cstheme="minorHAnsi"/>
          <w:sz w:val="24"/>
          <w:szCs w:val="24"/>
        </w:rPr>
        <w:t xml:space="preserve">(alıcı göndericiye daha fazla veri göndermesi için geri besleme bilgisi gönderir) ve </w:t>
      </w:r>
      <w:r w:rsidRPr="00241D8E">
        <w:rPr>
          <w:rFonts w:cstheme="minorHAnsi"/>
          <w:b/>
          <w:bCs/>
          <w:sz w:val="24"/>
          <w:szCs w:val="24"/>
        </w:rPr>
        <w:t xml:space="preserve">hız-tabanlı akış denetimi </w:t>
      </w:r>
      <w:r w:rsidRPr="00241D8E">
        <w:rPr>
          <w:rFonts w:cstheme="minorHAnsi"/>
          <w:sz w:val="24"/>
          <w:szCs w:val="24"/>
        </w:rPr>
        <w:t>(geri besleme olmaksızın göndericinin hızı sınırlanır) şeklinde iki yöntem kullanılır.</w:t>
      </w:r>
    </w:p>
    <w:p w:rsidR="006B6C9B" w:rsidRPr="00241D8E" w:rsidRDefault="006B6C9B" w:rsidP="006B6C9B">
      <w:pPr>
        <w:autoSpaceDE w:val="0"/>
        <w:autoSpaceDN w:val="0"/>
        <w:adjustRightInd w:val="0"/>
        <w:spacing w:before="120" w:after="120" w:line="312" w:lineRule="auto"/>
        <w:jc w:val="both"/>
        <w:rPr>
          <w:rFonts w:cstheme="minorHAnsi"/>
          <w:sz w:val="24"/>
          <w:szCs w:val="24"/>
        </w:rPr>
      </w:pPr>
      <w:r w:rsidRPr="00241D8E">
        <w:rPr>
          <w:rFonts w:cstheme="minorHAnsi"/>
          <w:sz w:val="24"/>
          <w:szCs w:val="24"/>
        </w:rPr>
        <w:t>Veri bağlantı katmanı bu görevleri yerine getirebilmek için ağ katmanından veri paketlerini alır ve iletim için onları çerçeveler halinde paketler (kapsül içine alır) Her çerçeve bir başlık, bir veri alanı ve bir son bilgisinde oluşur. (Şekil 8)</w:t>
      </w:r>
    </w:p>
    <w:p w:rsidR="006B6C9B" w:rsidRPr="00241D8E" w:rsidRDefault="006B6C9B" w:rsidP="006B6C9B">
      <w:pPr>
        <w:keepNext/>
        <w:autoSpaceDE w:val="0"/>
        <w:autoSpaceDN w:val="0"/>
        <w:adjustRightInd w:val="0"/>
        <w:spacing w:before="120" w:after="120" w:line="312" w:lineRule="auto"/>
        <w:jc w:val="center"/>
        <w:rPr>
          <w:rFonts w:cstheme="minorHAnsi"/>
          <w:sz w:val="24"/>
          <w:szCs w:val="24"/>
        </w:rPr>
      </w:pPr>
      <w:r w:rsidRPr="00241D8E">
        <w:rPr>
          <w:rFonts w:cstheme="minorHAnsi"/>
          <w:noProof/>
          <w:sz w:val="24"/>
          <w:szCs w:val="24"/>
          <w:lang w:eastAsia="tr-TR"/>
        </w:rPr>
        <w:drawing>
          <wp:inline distT="0" distB="0" distL="0" distR="0">
            <wp:extent cx="4645627" cy="1657350"/>
            <wp:effectExtent l="19050" t="0" r="2573" b="0"/>
            <wp:docPr id="3"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645627" cy="1657350"/>
                    </a:xfrm>
                    <a:prstGeom prst="rect">
                      <a:avLst/>
                    </a:prstGeom>
                    <a:noFill/>
                    <a:ln w="9525">
                      <a:noFill/>
                      <a:miter lim="800000"/>
                      <a:headEnd/>
                      <a:tailEnd/>
                    </a:ln>
                  </pic:spPr>
                </pic:pic>
              </a:graphicData>
            </a:graphic>
          </wp:inline>
        </w:drawing>
      </w:r>
    </w:p>
    <w:p w:rsidR="006B6C9B" w:rsidRPr="000567DF" w:rsidRDefault="006B6C9B" w:rsidP="006B6C9B">
      <w:pPr>
        <w:pStyle w:val="ResimYazs"/>
        <w:jc w:val="center"/>
        <w:rPr>
          <w:rFonts w:cstheme="minorHAnsi"/>
          <w:color w:val="auto"/>
        </w:rPr>
      </w:pPr>
      <w:r w:rsidRPr="000567DF">
        <w:rPr>
          <w:rFonts w:cstheme="minorHAnsi"/>
          <w:color w:val="auto"/>
        </w:rPr>
        <w:t xml:space="preserve">Şekil </w:t>
      </w:r>
      <w:r w:rsidR="005525F9" w:rsidRPr="000567DF">
        <w:rPr>
          <w:rFonts w:cstheme="minorHAnsi"/>
          <w:color w:val="auto"/>
        </w:rPr>
        <w:fldChar w:fldCharType="begin"/>
      </w:r>
      <w:r w:rsidRPr="000567DF">
        <w:rPr>
          <w:rFonts w:cstheme="minorHAnsi"/>
          <w:color w:val="auto"/>
        </w:rPr>
        <w:instrText xml:space="preserve"> SEQ Şekil \* ARABIC </w:instrText>
      </w:r>
      <w:r w:rsidR="005525F9" w:rsidRPr="000567DF">
        <w:rPr>
          <w:rFonts w:cstheme="minorHAnsi"/>
          <w:color w:val="auto"/>
        </w:rPr>
        <w:fldChar w:fldCharType="separate"/>
      </w:r>
      <w:r w:rsidR="00AF0198">
        <w:rPr>
          <w:rFonts w:cstheme="minorHAnsi"/>
          <w:noProof/>
          <w:color w:val="auto"/>
        </w:rPr>
        <w:t>8</w:t>
      </w:r>
      <w:r w:rsidR="005525F9" w:rsidRPr="000567DF">
        <w:rPr>
          <w:rFonts w:cstheme="minorHAnsi"/>
          <w:color w:val="auto"/>
        </w:rPr>
        <w:fldChar w:fldCharType="end"/>
      </w:r>
      <w:r w:rsidRPr="000567DF">
        <w:rPr>
          <w:rFonts w:cstheme="minorHAnsi"/>
          <w:color w:val="auto"/>
        </w:rPr>
        <w:t xml:space="preserve"> Veri paketi ve Çerçeve arasındaki ilişki</w:t>
      </w:r>
    </w:p>
    <w:p w:rsidR="006B6C9B" w:rsidRPr="00241D8E" w:rsidRDefault="006B6C9B" w:rsidP="006B6C9B">
      <w:pPr>
        <w:autoSpaceDE w:val="0"/>
        <w:autoSpaceDN w:val="0"/>
        <w:adjustRightInd w:val="0"/>
        <w:spacing w:before="120" w:after="120" w:line="312" w:lineRule="auto"/>
        <w:jc w:val="both"/>
        <w:rPr>
          <w:rFonts w:cstheme="minorHAnsi"/>
          <w:sz w:val="24"/>
          <w:szCs w:val="24"/>
        </w:rPr>
      </w:pPr>
      <w:r w:rsidRPr="00241D8E">
        <w:rPr>
          <w:rFonts w:cstheme="minorHAnsi"/>
          <w:sz w:val="24"/>
          <w:szCs w:val="24"/>
        </w:rPr>
        <w:t>Veri bağı katmanı fiziksel katmandan aldığı veriyi bir üst katmana iletirken bu verinin doğruluğunu kontrolünü gerçekleştirir. Bunu her frame sonuna bir kontrol dizisi ekleyerek sağlar. (FCS Frame Check Sequence)</w:t>
      </w:r>
    </w:p>
    <w:p w:rsidR="006E5C06" w:rsidRDefault="006B6C9B" w:rsidP="006E5C06">
      <w:pPr>
        <w:keepNext/>
        <w:autoSpaceDE w:val="0"/>
        <w:autoSpaceDN w:val="0"/>
        <w:adjustRightInd w:val="0"/>
        <w:spacing w:before="120" w:after="120" w:line="312" w:lineRule="auto"/>
        <w:jc w:val="center"/>
      </w:pPr>
      <w:r w:rsidRPr="006B6C9B">
        <w:rPr>
          <w:rFonts w:cstheme="minorHAnsi"/>
          <w:noProof/>
          <w:sz w:val="24"/>
          <w:szCs w:val="24"/>
          <w:lang w:eastAsia="tr-TR"/>
        </w:rPr>
        <w:drawing>
          <wp:inline distT="0" distB="0" distL="0" distR="0">
            <wp:extent cx="3914775" cy="2768740"/>
            <wp:effectExtent l="19050" t="0" r="9525" b="0"/>
            <wp:docPr id="4"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t="2426" b="2947"/>
                    <a:stretch>
                      <a:fillRect/>
                    </a:stretch>
                  </pic:blipFill>
                  <pic:spPr bwMode="auto">
                    <a:xfrm>
                      <a:off x="0" y="0"/>
                      <a:ext cx="3917473" cy="2770648"/>
                    </a:xfrm>
                    <a:prstGeom prst="rect">
                      <a:avLst/>
                    </a:prstGeom>
                    <a:noFill/>
                    <a:ln w="9525">
                      <a:noFill/>
                      <a:miter lim="800000"/>
                      <a:headEnd/>
                      <a:tailEnd/>
                    </a:ln>
                  </pic:spPr>
                </pic:pic>
              </a:graphicData>
            </a:graphic>
          </wp:inline>
        </w:drawing>
      </w:r>
    </w:p>
    <w:p w:rsidR="00A26147" w:rsidRPr="006E5C06" w:rsidRDefault="006E5C06" w:rsidP="006E5C06">
      <w:pPr>
        <w:pStyle w:val="ResimYazs"/>
        <w:jc w:val="center"/>
        <w:rPr>
          <w:rFonts w:cstheme="minorHAnsi"/>
          <w:color w:val="auto"/>
          <w:sz w:val="24"/>
          <w:szCs w:val="24"/>
        </w:rPr>
      </w:pPr>
      <w:r w:rsidRPr="006E5C06">
        <w:rPr>
          <w:color w:val="auto"/>
        </w:rPr>
        <w:t xml:space="preserve">Şekil </w:t>
      </w:r>
      <w:r w:rsidR="005525F9" w:rsidRPr="006E5C06">
        <w:rPr>
          <w:color w:val="auto"/>
        </w:rPr>
        <w:fldChar w:fldCharType="begin"/>
      </w:r>
      <w:r w:rsidRPr="006E5C06">
        <w:rPr>
          <w:color w:val="auto"/>
        </w:rPr>
        <w:instrText xml:space="preserve"> SEQ Şekil \* ARABIC </w:instrText>
      </w:r>
      <w:r w:rsidR="005525F9" w:rsidRPr="006E5C06">
        <w:rPr>
          <w:color w:val="auto"/>
        </w:rPr>
        <w:fldChar w:fldCharType="separate"/>
      </w:r>
      <w:r w:rsidR="00AF0198">
        <w:rPr>
          <w:noProof/>
          <w:color w:val="auto"/>
        </w:rPr>
        <w:t>9</w:t>
      </w:r>
      <w:r w:rsidR="005525F9" w:rsidRPr="006E5C06">
        <w:rPr>
          <w:color w:val="auto"/>
        </w:rPr>
        <w:fldChar w:fldCharType="end"/>
      </w:r>
      <w:r w:rsidRPr="006E5C06">
        <w:rPr>
          <w:color w:val="auto"/>
        </w:rPr>
        <w:t xml:space="preserve"> Çerçeve (Frame)</w:t>
      </w:r>
    </w:p>
    <w:p w:rsidR="00C34CEB" w:rsidRDefault="00C34CEB" w:rsidP="00C34CEB">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lastRenderedPageBreak/>
        <w:t>FCS çerçeve üzerinde çeşitli matematiksel işlemler yapar ve sonucu çerçeve</w:t>
      </w:r>
      <w:r>
        <w:rPr>
          <w:rFonts w:cstheme="minorHAnsi"/>
          <w:color w:val="000000"/>
          <w:sz w:val="24"/>
          <w:szCs w:val="24"/>
        </w:rPr>
        <w:t xml:space="preserve"> </w:t>
      </w:r>
      <w:r w:rsidRPr="002F6E8D">
        <w:rPr>
          <w:rFonts w:cstheme="minorHAnsi"/>
          <w:color w:val="000000"/>
          <w:sz w:val="24"/>
          <w:szCs w:val="24"/>
        </w:rPr>
        <w:t>içerisinde FCS alanına kaydeder. Alıcı cihaz aynı matematiksel işlemleri tamamladığında elde ettiği</w:t>
      </w:r>
      <w:r>
        <w:rPr>
          <w:rFonts w:cstheme="minorHAnsi"/>
          <w:color w:val="000000"/>
          <w:sz w:val="24"/>
          <w:szCs w:val="24"/>
        </w:rPr>
        <w:t xml:space="preserve"> </w:t>
      </w:r>
      <w:r w:rsidRPr="002F6E8D">
        <w:rPr>
          <w:rFonts w:cstheme="minorHAnsi"/>
          <w:color w:val="000000"/>
          <w:sz w:val="24"/>
          <w:szCs w:val="24"/>
        </w:rPr>
        <w:t>değeri aldığı çerçeve üzerindeki FCS alanı ile karşılaştırır. Bu iki değer eşit değilse iletim esnasında</w:t>
      </w:r>
      <w:r>
        <w:rPr>
          <w:rFonts w:cstheme="minorHAnsi"/>
          <w:color w:val="000000"/>
          <w:sz w:val="24"/>
          <w:szCs w:val="24"/>
        </w:rPr>
        <w:t xml:space="preserve"> </w:t>
      </w:r>
      <w:r w:rsidRPr="002F6E8D">
        <w:rPr>
          <w:rFonts w:cstheme="minorHAnsi"/>
          <w:color w:val="000000"/>
          <w:sz w:val="24"/>
          <w:szCs w:val="24"/>
        </w:rPr>
        <w:t>bazı bit hataları oluştuğu tespit edilir</w:t>
      </w:r>
      <w:r>
        <w:rPr>
          <w:rFonts w:cstheme="minorHAnsi"/>
          <w:color w:val="000000"/>
          <w:sz w:val="24"/>
          <w:szCs w:val="24"/>
        </w:rPr>
        <w:t>.</w:t>
      </w:r>
    </w:p>
    <w:p w:rsidR="00C34CEB" w:rsidRDefault="00C34CEB" w:rsidP="00C34CEB">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Hata olduğu anlaşıldığında gelen paket işlenmez. Hata</w:t>
      </w:r>
      <w:r>
        <w:rPr>
          <w:rFonts w:cstheme="minorHAnsi"/>
          <w:color w:val="000000"/>
          <w:sz w:val="24"/>
          <w:szCs w:val="24"/>
        </w:rPr>
        <w:t xml:space="preserve"> </w:t>
      </w:r>
      <w:r w:rsidRPr="002F6E8D">
        <w:rPr>
          <w:rFonts w:cstheme="minorHAnsi"/>
          <w:color w:val="000000"/>
          <w:sz w:val="24"/>
          <w:szCs w:val="24"/>
        </w:rPr>
        <w:t>giderme ise, protokolün veri kaybı olduğunda harekete geçerek verinin yeniden istenmesini</w:t>
      </w:r>
      <w:r>
        <w:rPr>
          <w:rFonts w:cstheme="minorHAnsi"/>
          <w:color w:val="000000"/>
          <w:sz w:val="24"/>
          <w:szCs w:val="24"/>
        </w:rPr>
        <w:t xml:space="preserve"> </w:t>
      </w:r>
      <w:r w:rsidRPr="002F6E8D">
        <w:rPr>
          <w:rFonts w:cstheme="minorHAnsi"/>
          <w:color w:val="000000"/>
          <w:sz w:val="24"/>
          <w:szCs w:val="24"/>
        </w:rPr>
        <w:t>sağladığı anlamına gelir.</w:t>
      </w:r>
      <w:r w:rsidR="00331F16">
        <w:rPr>
          <w:rFonts w:cstheme="minorHAnsi"/>
          <w:color w:val="000000"/>
          <w:sz w:val="24"/>
          <w:szCs w:val="24"/>
        </w:rPr>
        <w:t xml:space="preserve"> </w:t>
      </w:r>
      <w:r w:rsidRPr="002F6E8D">
        <w:rPr>
          <w:rFonts w:cstheme="minorHAnsi"/>
          <w:color w:val="000000"/>
          <w:sz w:val="24"/>
          <w:szCs w:val="24"/>
        </w:rPr>
        <w:t>Bir</w:t>
      </w:r>
      <w:r w:rsidR="00331F16">
        <w:rPr>
          <w:rFonts w:cstheme="minorHAnsi"/>
          <w:color w:val="000000"/>
          <w:sz w:val="24"/>
          <w:szCs w:val="24"/>
        </w:rPr>
        <w:t xml:space="preserve"> </w:t>
      </w:r>
      <w:r w:rsidRPr="002F6E8D">
        <w:rPr>
          <w:rFonts w:cstheme="minorHAnsi"/>
          <w:color w:val="000000"/>
          <w:sz w:val="24"/>
          <w:szCs w:val="24"/>
        </w:rPr>
        <w:t>çok protokol hata giderme mekanizmaları sunarlar. İletilen veri</w:t>
      </w:r>
      <w:r>
        <w:rPr>
          <w:rFonts w:cstheme="minorHAnsi"/>
          <w:color w:val="000000"/>
          <w:sz w:val="24"/>
          <w:szCs w:val="24"/>
        </w:rPr>
        <w:t xml:space="preserve"> </w:t>
      </w:r>
      <w:r w:rsidRPr="002F6E8D">
        <w:rPr>
          <w:rFonts w:cstheme="minorHAnsi"/>
          <w:color w:val="000000"/>
          <w:sz w:val="24"/>
          <w:szCs w:val="24"/>
        </w:rPr>
        <w:t>etiketlenir ya da numaralandırılır. Veri alındıktan sonra alıcı hata tespit ederse hatalı olan veri</w:t>
      </w:r>
      <w:r>
        <w:rPr>
          <w:rFonts w:cstheme="minorHAnsi"/>
          <w:color w:val="000000"/>
          <w:sz w:val="24"/>
          <w:szCs w:val="24"/>
        </w:rPr>
        <w:t xml:space="preserve"> </w:t>
      </w:r>
      <w:r w:rsidRPr="002F6E8D">
        <w:rPr>
          <w:rFonts w:cstheme="minorHAnsi"/>
          <w:color w:val="000000"/>
          <w:sz w:val="24"/>
          <w:szCs w:val="24"/>
        </w:rPr>
        <w:t>paketini bu numara ile yeniden ister.</w:t>
      </w:r>
    </w:p>
    <w:p w:rsidR="00C42949" w:rsidRDefault="00C42949" w:rsidP="00C42949">
      <w:pPr>
        <w:pStyle w:val="ListeParagraf"/>
        <w:numPr>
          <w:ilvl w:val="0"/>
          <w:numId w:val="21"/>
        </w:numPr>
        <w:autoSpaceDE w:val="0"/>
        <w:autoSpaceDN w:val="0"/>
        <w:adjustRightInd w:val="0"/>
        <w:spacing w:before="120" w:after="120" w:line="312" w:lineRule="auto"/>
        <w:jc w:val="both"/>
        <w:outlineLvl w:val="0"/>
        <w:rPr>
          <w:rFonts w:cstheme="minorHAnsi"/>
          <w:b/>
          <w:color w:val="000000"/>
          <w:sz w:val="24"/>
          <w:szCs w:val="24"/>
        </w:rPr>
      </w:pPr>
      <w:bookmarkStart w:id="26" w:name="_Toc249998727"/>
      <w:r w:rsidRPr="00C42949">
        <w:rPr>
          <w:rFonts w:cstheme="minorHAnsi"/>
          <w:b/>
          <w:color w:val="000000"/>
          <w:sz w:val="24"/>
          <w:szCs w:val="24"/>
        </w:rPr>
        <w:t>Protokoller</w:t>
      </w:r>
      <w:bookmarkEnd w:id="26"/>
    </w:p>
    <w:p w:rsidR="008D0EA2" w:rsidRPr="00C42949" w:rsidRDefault="008D0EA2" w:rsidP="00C42949">
      <w:pPr>
        <w:pStyle w:val="ListeParagraf"/>
        <w:numPr>
          <w:ilvl w:val="1"/>
          <w:numId w:val="21"/>
        </w:numPr>
        <w:autoSpaceDE w:val="0"/>
        <w:autoSpaceDN w:val="0"/>
        <w:adjustRightInd w:val="0"/>
        <w:spacing w:before="120" w:after="120" w:line="312" w:lineRule="auto"/>
        <w:jc w:val="both"/>
        <w:outlineLvl w:val="1"/>
        <w:rPr>
          <w:rFonts w:cstheme="minorHAnsi"/>
          <w:b/>
          <w:color w:val="000000"/>
          <w:sz w:val="24"/>
          <w:szCs w:val="24"/>
        </w:rPr>
      </w:pPr>
      <w:bookmarkStart w:id="27" w:name="_Toc249998728"/>
      <w:r w:rsidRPr="00C42949">
        <w:rPr>
          <w:rFonts w:cstheme="minorHAnsi"/>
          <w:b/>
          <w:color w:val="000000"/>
          <w:sz w:val="24"/>
          <w:szCs w:val="24"/>
        </w:rPr>
        <w:t>Dur ve bekle Protokolü:</w:t>
      </w:r>
      <w:bookmarkEnd w:id="27"/>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Beklemeli tekrar isteme hata denetimi, veri çerçevelerinin gönderen ile alıcı arasında güvenilir bir</w:t>
      </w:r>
      <w:r>
        <w:rPr>
          <w:rFonts w:cstheme="minorHAnsi"/>
          <w:color w:val="000000"/>
          <w:sz w:val="24"/>
          <w:szCs w:val="24"/>
        </w:rPr>
        <w:t xml:space="preserve"> </w:t>
      </w:r>
      <w:r w:rsidRPr="002F6E8D">
        <w:rPr>
          <w:rFonts w:cstheme="minorHAnsi"/>
          <w:color w:val="000000"/>
          <w:sz w:val="24"/>
          <w:szCs w:val="24"/>
        </w:rPr>
        <w:t>biçimde iletilmesinden sorumludur. Veri çerçevesi alıcıya gönderildikten sonra doğru olarak</w:t>
      </w:r>
      <w:r>
        <w:rPr>
          <w:rFonts w:cstheme="minorHAnsi"/>
          <w:color w:val="000000"/>
          <w:sz w:val="24"/>
          <w:szCs w:val="24"/>
        </w:rPr>
        <w:t xml:space="preserve"> </w:t>
      </w:r>
      <w:r w:rsidRPr="002F6E8D">
        <w:rPr>
          <w:rFonts w:cstheme="minorHAnsi"/>
          <w:color w:val="000000"/>
          <w:sz w:val="24"/>
          <w:szCs w:val="24"/>
        </w:rPr>
        <w:t>gönderilip gönderilmediği bilgisi geri dönene kadar beklenir. Veri hatasız alındığı onaylandıktan</w:t>
      </w:r>
      <w:r>
        <w:rPr>
          <w:rFonts w:cstheme="minorHAnsi"/>
          <w:color w:val="000000"/>
          <w:sz w:val="24"/>
          <w:szCs w:val="24"/>
        </w:rPr>
        <w:t xml:space="preserve"> </w:t>
      </w:r>
      <w:r w:rsidRPr="002F6E8D">
        <w:rPr>
          <w:rFonts w:cstheme="minorHAnsi"/>
          <w:color w:val="000000"/>
          <w:sz w:val="24"/>
          <w:szCs w:val="24"/>
        </w:rPr>
        <w:t>sonra bir sonraki çerçeve gönderilir.</w:t>
      </w:r>
    </w:p>
    <w:p w:rsidR="008D0EA2" w:rsidRDefault="008D0EA2" w:rsidP="008D0EA2">
      <w:pPr>
        <w:keepNext/>
        <w:autoSpaceDE w:val="0"/>
        <w:autoSpaceDN w:val="0"/>
        <w:adjustRightInd w:val="0"/>
        <w:spacing w:before="120" w:after="120" w:line="312" w:lineRule="auto"/>
        <w:jc w:val="center"/>
      </w:pPr>
      <w:r>
        <w:rPr>
          <w:rFonts w:cstheme="minorHAnsi"/>
          <w:noProof/>
          <w:color w:val="000000"/>
          <w:sz w:val="24"/>
          <w:szCs w:val="24"/>
          <w:lang w:eastAsia="tr-TR"/>
        </w:rPr>
        <w:drawing>
          <wp:inline distT="0" distB="0" distL="0" distR="0">
            <wp:extent cx="4667250" cy="2013505"/>
            <wp:effectExtent l="19050" t="0" r="0" b="0"/>
            <wp:docPr id="7"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4667250" cy="2013505"/>
                    </a:xfrm>
                    <a:prstGeom prst="rect">
                      <a:avLst/>
                    </a:prstGeom>
                    <a:noFill/>
                    <a:ln w="9525">
                      <a:noFill/>
                      <a:miter lim="800000"/>
                      <a:headEnd/>
                      <a:tailEnd/>
                    </a:ln>
                  </pic:spPr>
                </pic:pic>
              </a:graphicData>
            </a:graphic>
          </wp:inline>
        </w:drawing>
      </w:r>
    </w:p>
    <w:p w:rsidR="008D0EA2" w:rsidRDefault="008D0EA2" w:rsidP="008D0EA2">
      <w:pPr>
        <w:pStyle w:val="ResimYazs"/>
        <w:jc w:val="center"/>
        <w:rPr>
          <w:color w:val="auto"/>
        </w:rPr>
      </w:pPr>
      <w:r w:rsidRPr="002D7E8A">
        <w:rPr>
          <w:color w:val="auto"/>
        </w:rPr>
        <w:t xml:space="preserve">Şekil </w:t>
      </w:r>
      <w:r w:rsidR="005525F9" w:rsidRPr="002D7E8A">
        <w:rPr>
          <w:color w:val="auto"/>
        </w:rPr>
        <w:fldChar w:fldCharType="begin"/>
      </w:r>
      <w:r w:rsidRPr="002D7E8A">
        <w:rPr>
          <w:color w:val="auto"/>
        </w:rPr>
        <w:instrText xml:space="preserve"> SEQ Şekil \* ARABIC </w:instrText>
      </w:r>
      <w:r w:rsidR="005525F9" w:rsidRPr="002D7E8A">
        <w:rPr>
          <w:color w:val="auto"/>
        </w:rPr>
        <w:fldChar w:fldCharType="separate"/>
      </w:r>
      <w:r w:rsidR="00AF0198">
        <w:rPr>
          <w:noProof/>
          <w:color w:val="auto"/>
        </w:rPr>
        <w:t>10</w:t>
      </w:r>
      <w:r w:rsidR="005525F9" w:rsidRPr="002D7E8A">
        <w:rPr>
          <w:color w:val="auto"/>
        </w:rPr>
        <w:fldChar w:fldCharType="end"/>
      </w:r>
      <w:r w:rsidRPr="002D7E8A">
        <w:rPr>
          <w:color w:val="auto"/>
        </w:rPr>
        <w:t xml:space="preserve">  Normal veri akışı</w:t>
      </w:r>
    </w:p>
    <w:p w:rsidR="008D0EA2" w:rsidRDefault="008D0EA2" w:rsidP="008D0EA2">
      <w:pPr>
        <w:keepNext/>
        <w:autoSpaceDE w:val="0"/>
        <w:autoSpaceDN w:val="0"/>
        <w:adjustRightInd w:val="0"/>
        <w:spacing w:before="120" w:after="120" w:line="312" w:lineRule="auto"/>
        <w:jc w:val="center"/>
      </w:pPr>
      <w:r>
        <w:rPr>
          <w:rFonts w:cstheme="minorHAnsi"/>
          <w:noProof/>
          <w:color w:val="000000"/>
          <w:sz w:val="24"/>
          <w:szCs w:val="24"/>
          <w:lang w:eastAsia="tr-TR"/>
        </w:rPr>
        <w:drawing>
          <wp:inline distT="0" distB="0" distL="0" distR="0">
            <wp:extent cx="4733925" cy="2216464"/>
            <wp:effectExtent l="19050" t="0" r="9525" b="0"/>
            <wp:docPr id="8"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4738963" cy="2218823"/>
                    </a:xfrm>
                    <a:prstGeom prst="rect">
                      <a:avLst/>
                    </a:prstGeom>
                    <a:noFill/>
                    <a:ln w="9525">
                      <a:noFill/>
                      <a:miter lim="800000"/>
                      <a:headEnd/>
                      <a:tailEnd/>
                    </a:ln>
                  </pic:spPr>
                </pic:pic>
              </a:graphicData>
            </a:graphic>
          </wp:inline>
        </w:drawing>
      </w:r>
    </w:p>
    <w:p w:rsidR="008D0EA2" w:rsidRPr="002D7E8A" w:rsidRDefault="008D0EA2" w:rsidP="008D0EA2">
      <w:pPr>
        <w:pStyle w:val="ResimYazs"/>
        <w:jc w:val="center"/>
        <w:rPr>
          <w:rFonts w:cstheme="minorHAnsi"/>
          <w:color w:val="auto"/>
          <w:sz w:val="24"/>
          <w:szCs w:val="24"/>
        </w:rPr>
      </w:pPr>
      <w:r w:rsidRPr="002D7E8A">
        <w:rPr>
          <w:color w:val="auto"/>
        </w:rPr>
        <w:t xml:space="preserve">Şekil </w:t>
      </w:r>
      <w:r w:rsidR="005525F9" w:rsidRPr="002D7E8A">
        <w:rPr>
          <w:color w:val="auto"/>
        </w:rPr>
        <w:fldChar w:fldCharType="begin"/>
      </w:r>
      <w:r w:rsidRPr="002D7E8A">
        <w:rPr>
          <w:color w:val="auto"/>
        </w:rPr>
        <w:instrText xml:space="preserve"> SEQ Şekil \* ARABIC </w:instrText>
      </w:r>
      <w:r w:rsidR="005525F9" w:rsidRPr="002D7E8A">
        <w:rPr>
          <w:color w:val="auto"/>
        </w:rPr>
        <w:fldChar w:fldCharType="separate"/>
      </w:r>
      <w:r w:rsidR="00AF0198">
        <w:rPr>
          <w:noProof/>
          <w:color w:val="auto"/>
        </w:rPr>
        <w:t>11</w:t>
      </w:r>
      <w:r w:rsidR="005525F9" w:rsidRPr="002D7E8A">
        <w:rPr>
          <w:color w:val="auto"/>
        </w:rPr>
        <w:fldChar w:fldCharType="end"/>
      </w:r>
      <w:r w:rsidRPr="002D7E8A">
        <w:rPr>
          <w:color w:val="auto"/>
        </w:rPr>
        <w:t xml:space="preserve">  Gönderilen Çerçevenin Bozulması</w:t>
      </w:r>
    </w:p>
    <w:p w:rsidR="008D0EA2" w:rsidRDefault="008D0EA2" w:rsidP="008D0EA2">
      <w:pPr>
        <w:keepNext/>
        <w:autoSpaceDE w:val="0"/>
        <w:autoSpaceDN w:val="0"/>
        <w:adjustRightInd w:val="0"/>
        <w:spacing w:before="120" w:after="120" w:line="312" w:lineRule="auto"/>
        <w:jc w:val="center"/>
      </w:pPr>
      <w:r>
        <w:rPr>
          <w:rFonts w:cstheme="minorHAnsi"/>
          <w:noProof/>
          <w:color w:val="000000"/>
          <w:sz w:val="24"/>
          <w:szCs w:val="24"/>
          <w:lang w:eastAsia="tr-TR"/>
        </w:rPr>
        <w:lastRenderedPageBreak/>
        <w:drawing>
          <wp:inline distT="0" distB="0" distL="0" distR="0">
            <wp:extent cx="5133975" cy="2362200"/>
            <wp:effectExtent l="19050" t="0" r="9525" b="0"/>
            <wp:docPr id="1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133975" cy="2362200"/>
                    </a:xfrm>
                    <a:prstGeom prst="rect">
                      <a:avLst/>
                    </a:prstGeom>
                    <a:noFill/>
                    <a:ln w="9525">
                      <a:noFill/>
                      <a:miter lim="800000"/>
                      <a:headEnd/>
                      <a:tailEnd/>
                    </a:ln>
                  </pic:spPr>
                </pic:pic>
              </a:graphicData>
            </a:graphic>
          </wp:inline>
        </w:drawing>
      </w:r>
    </w:p>
    <w:p w:rsidR="008D0EA2" w:rsidRPr="002D7E8A" w:rsidRDefault="008D0EA2" w:rsidP="008D0EA2">
      <w:pPr>
        <w:pStyle w:val="ResimYazs"/>
        <w:jc w:val="center"/>
        <w:rPr>
          <w:rFonts w:cstheme="minorHAnsi"/>
          <w:color w:val="auto"/>
          <w:sz w:val="24"/>
          <w:szCs w:val="24"/>
        </w:rPr>
      </w:pPr>
      <w:r w:rsidRPr="002D7E8A">
        <w:rPr>
          <w:color w:val="auto"/>
        </w:rPr>
        <w:t xml:space="preserve">Şekil </w:t>
      </w:r>
      <w:r w:rsidR="005525F9" w:rsidRPr="002D7E8A">
        <w:rPr>
          <w:color w:val="auto"/>
        </w:rPr>
        <w:fldChar w:fldCharType="begin"/>
      </w:r>
      <w:r w:rsidRPr="002D7E8A">
        <w:rPr>
          <w:color w:val="auto"/>
        </w:rPr>
        <w:instrText xml:space="preserve"> SEQ Şekil \* ARABIC </w:instrText>
      </w:r>
      <w:r w:rsidR="005525F9" w:rsidRPr="002D7E8A">
        <w:rPr>
          <w:color w:val="auto"/>
        </w:rPr>
        <w:fldChar w:fldCharType="separate"/>
      </w:r>
      <w:r w:rsidR="00AF0198">
        <w:rPr>
          <w:noProof/>
          <w:color w:val="auto"/>
        </w:rPr>
        <w:t>12</w:t>
      </w:r>
      <w:r w:rsidR="005525F9" w:rsidRPr="002D7E8A">
        <w:rPr>
          <w:color w:val="auto"/>
        </w:rPr>
        <w:fldChar w:fldCharType="end"/>
      </w:r>
      <w:r w:rsidRPr="002D7E8A">
        <w:rPr>
          <w:color w:val="auto"/>
        </w:rPr>
        <w:t xml:space="preserve">  ACK çerçevesinin bozulması</w:t>
      </w:r>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Veri iletim sırasında gönderilen çerçevelerden biri iletim sırasında bozulursa alıcı tar</w:t>
      </w:r>
      <w:r>
        <w:rPr>
          <w:rFonts w:cstheme="minorHAnsi"/>
          <w:color w:val="000000"/>
          <w:sz w:val="24"/>
          <w:szCs w:val="24"/>
        </w:rPr>
        <w:t>a</w:t>
      </w:r>
      <w:r w:rsidRPr="002F6E8D">
        <w:rPr>
          <w:rFonts w:cstheme="minorHAnsi"/>
          <w:color w:val="000000"/>
          <w:sz w:val="24"/>
          <w:szCs w:val="24"/>
        </w:rPr>
        <w:t>ftan bir onay</w:t>
      </w:r>
      <w:r>
        <w:rPr>
          <w:rFonts w:cstheme="minorHAnsi"/>
          <w:color w:val="000000"/>
          <w:sz w:val="24"/>
          <w:szCs w:val="24"/>
        </w:rPr>
        <w:t xml:space="preserve"> </w:t>
      </w:r>
      <w:r w:rsidRPr="002F6E8D">
        <w:rPr>
          <w:rFonts w:cstheme="minorHAnsi"/>
          <w:color w:val="000000"/>
          <w:sz w:val="24"/>
          <w:szCs w:val="24"/>
        </w:rPr>
        <w:t>cevabı gelmeyecektir. Onay alınması için daha önceden belirlenen çerçeve iletim zamanı içerisinde</w:t>
      </w:r>
      <w:r>
        <w:rPr>
          <w:rFonts w:cstheme="minorHAnsi"/>
          <w:color w:val="000000"/>
          <w:sz w:val="24"/>
          <w:szCs w:val="24"/>
        </w:rPr>
        <w:t xml:space="preserve"> </w:t>
      </w:r>
      <w:r w:rsidRPr="002F6E8D">
        <w:rPr>
          <w:rFonts w:cstheme="minorHAnsi"/>
          <w:color w:val="000000"/>
          <w:sz w:val="24"/>
          <w:szCs w:val="24"/>
        </w:rPr>
        <w:t>onay alınmadığından zaman aşımı işlemi devreye girecektir. Son gönderilen veri tekrar gönderilir.</w:t>
      </w:r>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Bu işlem onay cevabının bozulması durumunda da gerçekleşir. Fakat alıcı tarafa bu kez aynı</w:t>
      </w:r>
      <w:r>
        <w:rPr>
          <w:rFonts w:cstheme="minorHAnsi"/>
          <w:color w:val="000000"/>
          <w:sz w:val="24"/>
          <w:szCs w:val="24"/>
        </w:rPr>
        <w:t xml:space="preserve"> </w:t>
      </w:r>
      <w:r w:rsidRPr="002F6E8D">
        <w:rPr>
          <w:rFonts w:cstheme="minorHAnsi"/>
          <w:color w:val="000000"/>
          <w:sz w:val="24"/>
          <w:szCs w:val="24"/>
        </w:rPr>
        <w:t>çerçeveden iki tane alınmış olur. Bunlardan biri silinir. Bu şekilde veri bütünlüğü sağlanır.</w:t>
      </w:r>
    </w:p>
    <w:p w:rsidR="008D0EA2"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Dur bekle protokolünde bir başka durum</w:t>
      </w:r>
      <w:r>
        <w:rPr>
          <w:rFonts w:cstheme="minorHAnsi"/>
          <w:color w:val="000000"/>
          <w:sz w:val="24"/>
          <w:szCs w:val="24"/>
        </w:rPr>
        <w:t xml:space="preserve"> </w:t>
      </w:r>
      <w:r w:rsidRPr="002F6E8D">
        <w:rPr>
          <w:rFonts w:cstheme="minorHAnsi"/>
          <w:color w:val="000000"/>
          <w:sz w:val="24"/>
          <w:szCs w:val="24"/>
        </w:rPr>
        <w:t>da hatalı verilerin</w:t>
      </w:r>
      <w:r w:rsidR="00D2692E">
        <w:rPr>
          <w:rFonts w:cstheme="minorHAnsi"/>
          <w:color w:val="000000"/>
          <w:sz w:val="24"/>
          <w:szCs w:val="24"/>
        </w:rPr>
        <w:t xml:space="preserve"> </w:t>
      </w:r>
      <w:r w:rsidRPr="002F6E8D">
        <w:rPr>
          <w:rFonts w:cstheme="minorHAnsi"/>
          <w:color w:val="000000"/>
          <w:sz w:val="24"/>
          <w:szCs w:val="24"/>
        </w:rPr>
        <w:t>de bildirilmesidir. Alıcı tarafta alınan</w:t>
      </w:r>
      <w:r>
        <w:rPr>
          <w:rFonts w:cstheme="minorHAnsi"/>
          <w:color w:val="000000"/>
          <w:sz w:val="24"/>
          <w:szCs w:val="24"/>
        </w:rPr>
        <w:t xml:space="preserve"> </w:t>
      </w:r>
      <w:r w:rsidRPr="002F6E8D">
        <w:rPr>
          <w:rFonts w:cstheme="minorHAnsi"/>
          <w:color w:val="000000"/>
          <w:sz w:val="24"/>
          <w:szCs w:val="24"/>
        </w:rPr>
        <w:t>çerçevede bozulma tespit edildiğinde NAK hatalı çerçeve bilgisini gönderir. Gönderici taraf gelen</w:t>
      </w:r>
      <w:r>
        <w:rPr>
          <w:rFonts w:cstheme="minorHAnsi"/>
          <w:color w:val="000000"/>
          <w:sz w:val="24"/>
          <w:szCs w:val="24"/>
        </w:rPr>
        <w:t xml:space="preserve"> </w:t>
      </w:r>
      <w:r w:rsidRPr="002F6E8D">
        <w:rPr>
          <w:rFonts w:cstheme="minorHAnsi"/>
          <w:color w:val="000000"/>
          <w:sz w:val="24"/>
          <w:szCs w:val="24"/>
        </w:rPr>
        <w:t>bu hatalı çerçeveyi tekrar gönderir. NAK hatalı çerçeve bilgisinin kullanılması zaman aşımı süresini</w:t>
      </w:r>
      <w:r>
        <w:rPr>
          <w:rFonts w:cstheme="minorHAnsi"/>
          <w:color w:val="000000"/>
          <w:sz w:val="24"/>
          <w:szCs w:val="24"/>
        </w:rPr>
        <w:t xml:space="preserve"> </w:t>
      </w:r>
      <w:r w:rsidRPr="002F6E8D">
        <w:rPr>
          <w:rFonts w:cstheme="minorHAnsi"/>
          <w:color w:val="000000"/>
          <w:sz w:val="24"/>
          <w:szCs w:val="24"/>
        </w:rPr>
        <w:t>beklemeksizin iletişimi devam ettirilir ve iletişim hattı daha verimli kullanılır.</w:t>
      </w:r>
    </w:p>
    <w:p w:rsidR="008D0EA2" w:rsidRDefault="008D0EA2" w:rsidP="008D0EA2">
      <w:pPr>
        <w:keepNext/>
        <w:autoSpaceDE w:val="0"/>
        <w:autoSpaceDN w:val="0"/>
        <w:adjustRightInd w:val="0"/>
        <w:spacing w:before="120" w:after="120" w:line="312" w:lineRule="auto"/>
        <w:jc w:val="center"/>
      </w:pPr>
      <w:r>
        <w:rPr>
          <w:rFonts w:cstheme="minorHAnsi"/>
          <w:noProof/>
          <w:color w:val="000000"/>
          <w:sz w:val="24"/>
          <w:szCs w:val="24"/>
          <w:lang w:eastAsia="tr-TR"/>
        </w:rPr>
        <w:drawing>
          <wp:inline distT="0" distB="0" distL="0" distR="0">
            <wp:extent cx="4981575" cy="2486025"/>
            <wp:effectExtent l="19050" t="0" r="9525" b="0"/>
            <wp:docPr id="16"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4981575" cy="2486025"/>
                    </a:xfrm>
                    <a:prstGeom prst="rect">
                      <a:avLst/>
                    </a:prstGeom>
                    <a:noFill/>
                    <a:ln w="9525">
                      <a:noFill/>
                      <a:miter lim="800000"/>
                      <a:headEnd/>
                      <a:tailEnd/>
                    </a:ln>
                  </pic:spPr>
                </pic:pic>
              </a:graphicData>
            </a:graphic>
          </wp:inline>
        </w:drawing>
      </w:r>
    </w:p>
    <w:p w:rsidR="008D0EA2" w:rsidRPr="00D5755B" w:rsidRDefault="008D0EA2" w:rsidP="008D0EA2">
      <w:pPr>
        <w:pStyle w:val="ResimYazs"/>
        <w:jc w:val="center"/>
        <w:rPr>
          <w:rFonts w:cstheme="minorHAnsi"/>
          <w:color w:val="auto"/>
          <w:sz w:val="24"/>
          <w:szCs w:val="24"/>
        </w:rPr>
      </w:pPr>
      <w:r w:rsidRPr="00D5755B">
        <w:rPr>
          <w:color w:val="auto"/>
        </w:rPr>
        <w:t xml:space="preserve">Şekil </w:t>
      </w:r>
      <w:r w:rsidR="005525F9" w:rsidRPr="00D5755B">
        <w:rPr>
          <w:color w:val="auto"/>
        </w:rPr>
        <w:fldChar w:fldCharType="begin"/>
      </w:r>
      <w:r w:rsidRPr="00D5755B">
        <w:rPr>
          <w:color w:val="auto"/>
        </w:rPr>
        <w:instrText xml:space="preserve"> SEQ Şekil \* ARABIC </w:instrText>
      </w:r>
      <w:r w:rsidR="005525F9" w:rsidRPr="00D5755B">
        <w:rPr>
          <w:color w:val="auto"/>
        </w:rPr>
        <w:fldChar w:fldCharType="separate"/>
      </w:r>
      <w:r w:rsidR="00AF0198">
        <w:rPr>
          <w:noProof/>
          <w:color w:val="auto"/>
        </w:rPr>
        <w:t>13</w:t>
      </w:r>
      <w:r w:rsidR="005525F9" w:rsidRPr="00D5755B">
        <w:rPr>
          <w:color w:val="auto"/>
        </w:rPr>
        <w:fldChar w:fldCharType="end"/>
      </w:r>
      <w:r w:rsidRPr="00D5755B">
        <w:rPr>
          <w:color w:val="auto"/>
        </w:rPr>
        <w:t xml:space="preserve">  Gönderilen Çerçevenin Bozulması ve NAK gönderilmesi</w:t>
      </w:r>
    </w:p>
    <w:p w:rsidR="007F71D1" w:rsidRDefault="007F71D1" w:rsidP="008D0EA2">
      <w:pPr>
        <w:autoSpaceDE w:val="0"/>
        <w:autoSpaceDN w:val="0"/>
        <w:adjustRightInd w:val="0"/>
        <w:spacing w:before="120" w:after="120" w:line="312" w:lineRule="auto"/>
        <w:ind w:left="720"/>
        <w:jc w:val="both"/>
        <w:rPr>
          <w:rFonts w:cstheme="minorHAnsi"/>
          <w:b/>
          <w:color w:val="000000"/>
          <w:sz w:val="24"/>
          <w:szCs w:val="24"/>
        </w:rPr>
      </w:pPr>
    </w:p>
    <w:p w:rsidR="008D0EA2" w:rsidRPr="00C42949" w:rsidRDefault="008D0EA2" w:rsidP="00C42949">
      <w:pPr>
        <w:pStyle w:val="ListeParagraf"/>
        <w:numPr>
          <w:ilvl w:val="1"/>
          <w:numId w:val="21"/>
        </w:numPr>
        <w:autoSpaceDE w:val="0"/>
        <w:autoSpaceDN w:val="0"/>
        <w:adjustRightInd w:val="0"/>
        <w:spacing w:before="120" w:after="120" w:line="312" w:lineRule="auto"/>
        <w:jc w:val="both"/>
        <w:outlineLvl w:val="1"/>
        <w:rPr>
          <w:rFonts w:cstheme="minorHAnsi"/>
          <w:b/>
          <w:color w:val="000000"/>
          <w:sz w:val="24"/>
          <w:szCs w:val="24"/>
        </w:rPr>
      </w:pPr>
      <w:bookmarkStart w:id="28" w:name="_Toc249998729"/>
      <w:r w:rsidRPr="00C42949">
        <w:rPr>
          <w:rFonts w:cstheme="minorHAnsi"/>
          <w:b/>
          <w:color w:val="000000"/>
          <w:sz w:val="24"/>
          <w:szCs w:val="24"/>
        </w:rPr>
        <w:lastRenderedPageBreak/>
        <w:t>Sürekli Tekrar İstemi (Continuous RQ)</w:t>
      </w:r>
      <w:bookmarkEnd w:id="28"/>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Sürekli tekrar isteminde gönderici alıcı tar</w:t>
      </w:r>
      <w:r w:rsidR="007F71D1">
        <w:rPr>
          <w:rFonts w:cstheme="minorHAnsi"/>
          <w:color w:val="000000"/>
          <w:sz w:val="24"/>
          <w:szCs w:val="24"/>
        </w:rPr>
        <w:t>a</w:t>
      </w:r>
      <w:r w:rsidRPr="002F6E8D">
        <w:rPr>
          <w:rFonts w:cstheme="minorHAnsi"/>
          <w:color w:val="000000"/>
          <w:sz w:val="24"/>
          <w:szCs w:val="24"/>
        </w:rPr>
        <w:t>ftan ACK çerçevelerinin gelmesini beklemeden art arda</w:t>
      </w:r>
      <w:r>
        <w:rPr>
          <w:rFonts w:cstheme="minorHAnsi"/>
          <w:color w:val="000000"/>
          <w:sz w:val="24"/>
          <w:szCs w:val="24"/>
        </w:rPr>
        <w:t xml:space="preserve"> </w:t>
      </w:r>
      <w:r w:rsidRPr="002F6E8D">
        <w:rPr>
          <w:rFonts w:cstheme="minorHAnsi"/>
          <w:color w:val="000000"/>
          <w:sz w:val="24"/>
          <w:szCs w:val="24"/>
        </w:rPr>
        <w:t>veri çerçevelerini gönderir. Kaynak birden çok çerçevenin doğrulamasını bekler bu durumda</w:t>
      </w:r>
      <w:r>
        <w:rPr>
          <w:rFonts w:cstheme="minorHAnsi"/>
          <w:color w:val="000000"/>
          <w:sz w:val="24"/>
          <w:szCs w:val="24"/>
        </w:rPr>
        <w:t xml:space="preserve"> </w:t>
      </w:r>
      <w:r w:rsidRPr="002F6E8D">
        <w:rPr>
          <w:rFonts w:cstheme="minorHAnsi"/>
          <w:color w:val="000000"/>
          <w:sz w:val="24"/>
          <w:szCs w:val="24"/>
        </w:rPr>
        <w:t>çerçevenin tekrar gönderilme olasılığına karşı kopyasını saklar. ACK çerçevesi alındığında ise</w:t>
      </w:r>
      <w:r>
        <w:rPr>
          <w:rFonts w:cstheme="minorHAnsi"/>
          <w:color w:val="000000"/>
          <w:sz w:val="24"/>
          <w:szCs w:val="24"/>
        </w:rPr>
        <w:t xml:space="preserve"> </w:t>
      </w:r>
      <w:r w:rsidRPr="002F6E8D">
        <w:rPr>
          <w:rFonts w:cstheme="minorHAnsi"/>
          <w:color w:val="000000"/>
          <w:sz w:val="24"/>
          <w:szCs w:val="24"/>
        </w:rPr>
        <w:t>tekrar iletim listesinden ACK de belirtilen çerçeve silinir. Alıcı tarafta sırası farklı olarak gelebilir.</w:t>
      </w:r>
    </w:p>
    <w:p w:rsidR="008D0EA2"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Alınan çerçeveler bağlantı alım listesinde tutulur. Sürekli tekrar istemi ve hata denetim işlemi çift</w:t>
      </w:r>
      <w:r>
        <w:rPr>
          <w:rFonts w:cstheme="minorHAnsi"/>
          <w:color w:val="000000"/>
          <w:sz w:val="24"/>
          <w:szCs w:val="24"/>
        </w:rPr>
        <w:t xml:space="preserve"> </w:t>
      </w:r>
      <w:r w:rsidRPr="002F6E8D">
        <w:rPr>
          <w:rFonts w:cstheme="minorHAnsi"/>
          <w:color w:val="000000"/>
          <w:sz w:val="24"/>
          <w:szCs w:val="24"/>
        </w:rPr>
        <w:t>yönlü bir iletişim gerektirir. Gönderici tarafta ACK çerçevelerinin alınmasını beklemeden</w:t>
      </w:r>
      <w:r>
        <w:rPr>
          <w:rFonts w:cstheme="minorHAnsi"/>
          <w:color w:val="000000"/>
          <w:sz w:val="24"/>
          <w:szCs w:val="24"/>
        </w:rPr>
        <w:t xml:space="preserve"> </w:t>
      </w:r>
      <w:r w:rsidRPr="002F6E8D">
        <w:rPr>
          <w:rFonts w:cstheme="minorHAnsi"/>
          <w:color w:val="000000"/>
          <w:sz w:val="24"/>
          <w:szCs w:val="24"/>
        </w:rPr>
        <w:t>gönderilen çerçeve sayısı tekrar iletim listesinin büyüklüğü ile sınırlıdır.</w:t>
      </w:r>
    </w:p>
    <w:p w:rsidR="00DB05A3" w:rsidRPr="002F6E8D" w:rsidRDefault="00DB05A3" w:rsidP="008D0EA2">
      <w:pPr>
        <w:autoSpaceDE w:val="0"/>
        <w:autoSpaceDN w:val="0"/>
        <w:adjustRightInd w:val="0"/>
        <w:spacing w:before="120" w:after="120" w:line="312" w:lineRule="auto"/>
        <w:jc w:val="both"/>
        <w:rPr>
          <w:rFonts w:cstheme="minorHAnsi"/>
          <w:color w:val="000000"/>
          <w:sz w:val="24"/>
          <w:szCs w:val="24"/>
        </w:rPr>
      </w:pPr>
    </w:p>
    <w:p w:rsidR="008D0EA2" w:rsidRDefault="008D0EA2" w:rsidP="008D0EA2">
      <w:pPr>
        <w:keepNext/>
        <w:autoSpaceDE w:val="0"/>
        <w:autoSpaceDN w:val="0"/>
        <w:adjustRightInd w:val="0"/>
        <w:spacing w:before="120" w:after="120" w:line="312" w:lineRule="auto"/>
        <w:jc w:val="both"/>
      </w:pPr>
      <w:r>
        <w:rPr>
          <w:rFonts w:cstheme="minorHAnsi"/>
          <w:noProof/>
          <w:color w:val="000000"/>
          <w:sz w:val="24"/>
          <w:szCs w:val="24"/>
          <w:lang w:eastAsia="tr-TR"/>
        </w:rPr>
        <w:drawing>
          <wp:inline distT="0" distB="0" distL="0" distR="0">
            <wp:extent cx="5754486" cy="1865023"/>
            <wp:effectExtent l="19050" t="0" r="0" b="0"/>
            <wp:docPr id="19"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srcRect/>
                    <a:stretch>
                      <a:fillRect/>
                    </a:stretch>
                  </pic:blipFill>
                  <pic:spPr bwMode="auto">
                    <a:xfrm>
                      <a:off x="0" y="0"/>
                      <a:ext cx="5759450" cy="1866632"/>
                    </a:xfrm>
                    <a:prstGeom prst="rect">
                      <a:avLst/>
                    </a:prstGeom>
                    <a:noFill/>
                    <a:ln w="9525">
                      <a:noFill/>
                      <a:miter lim="800000"/>
                      <a:headEnd/>
                      <a:tailEnd/>
                    </a:ln>
                  </pic:spPr>
                </pic:pic>
              </a:graphicData>
            </a:graphic>
          </wp:inline>
        </w:drawing>
      </w:r>
    </w:p>
    <w:p w:rsidR="008D0EA2" w:rsidRPr="00D5755B" w:rsidRDefault="008D0EA2" w:rsidP="008D0EA2">
      <w:pPr>
        <w:pStyle w:val="ResimYazs"/>
        <w:jc w:val="center"/>
        <w:rPr>
          <w:rFonts w:cstheme="minorHAnsi"/>
          <w:color w:val="auto"/>
          <w:sz w:val="24"/>
          <w:szCs w:val="24"/>
        </w:rPr>
      </w:pPr>
      <w:r w:rsidRPr="00D5755B">
        <w:rPr>
          <w:color w:val="auto"/>
        </w:rPr>
        <w:t xml:space="preserve">Şekil </w:t>
      </w:r>
      <w:r w:rsidR="005525F9" w:rsidRPr="00D5755B">
        <w:rPr>
          <w:color w:val="auto"/>
        </w:rPr>
        <w:fldChar w:fldCharType="begin"/>
      </w:r>
      <w:r w:rsidRPr="00D5755B">
        <w:rPr>
          <w:color w:val="auto"/>
        </w:rPr>
        <w:instrText xml:space="preserve"> SEQ Şekil \* ARABIC </w:instrText>
      </w:r>
      <w:r w:rsidR="005525F9" w:rsidRPr="00D5755B">
        <w:rPr>
          <w:color w:val="auto"/>
        </w:rPr>
        <w:fldChar w:fldCharType="separate"/>
      </w:r>
      <w:r w:rsidR="00AF0198">
        <w:rPr>
          <w:noProof/>
          <w:color w:val="auto"/>
        </w:rPr>
        <w:t>14</w:t>
      </w:r>
      <w:r w:rsidR="005525F9" w:rsidRPr="00D5755B">
        <w:rPr>
          <w:color w:val="auto"/>
        </w:rPr>
        <w:fldChar w:fldCharType="end"/>
      </w:r>
      <w:r w:rsidRPr="00D5755B">
        <w:rPr>
          <w:color w:val="auto"/>
        </w:rPr>
        <w:t xml:space="preserve">  Normal Veri Akışı</w:t>
      </w:r>
    </w:p>
    <w:p w:rsidR="00C42949" w:rsidRDefault="00C42949" w:rsidP="008D0EA2">
      <w:pPr>
        <w:autoSpaceDE w:val="0"/>
        <w:autoSpaceDN w:val="0"/>
        <w:adjustRightInd w:val="0"/>
        <w:spacing w:before="120" w:after="120" w:line="312" w:lineRule="auto"/>
        <w:jc w:val="both"/>
        <w:rPr>
          <w:rFonts w:cstheme="minorHAnsi"/>
          <w:color w:val="000000"/>
          <w:sz w:val="24"/>
          <w:szCs w:val="24"/>
        </w:rPr>
      </w:pPr>
    </w:p>
    <w:p w:rsidR="008D0EA2"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Veri iletişiminde bir hata oluştuğunda hatanın giderilmesi için seçmeli tekrar (select</w:t>
      </w:r>
      <w:r>
        <w:rPr>
          <w:rFonts w:cstheme="minorHAnsi"/>
          <w:color w:val="000000"/>
          <w:sz w:val="24"/>
          <w:szCs w:val="24"/>
        </w:rPr>
        <w:t xml:space="preserve">ive </w:t>
      </w:r>
      <w:r w:rsidRPr="002F6E8D">
        <w:rPr>
          <w:rFonts w:cstheme="minorHAnsi"/>
          <w:color w:val="000000"/>
          <w:sz w:val="24"/>
          <w:szCs w:val="24"/>
        </w:rPr>
        <w:t>repeat) veya</w:t>
      </w:r>
      <w:r>
        <w:rPr>
          <w:rFonts w:cstheme="minorHAnsi"/>
          <w:color w:val="000000"/>
          <w:sz w:val="24"/>
          <w:szCs w:val="24"/>
        </w:rPr>
        <w:t xml:space="preserve"> </w:t>
      </w:r>
      <w:r w:rsidRPr="002F6E8D">
        <w:rPr>
          <w:rFonts w:cstheme="minorHAnsi"/>
          <w:color w:val="000000"/>
          <w:sz w:val="24"/>
          <w:szCs w:val="24"/>
        </w:rPr>
        <w:t>N çerçeve gerile</w:t>
      </w:r>
      <w:r>
        <w:rPr>
          <w:rFonts w:cstheme="minorHAnsi"/>
          <w:color w:val="000000"/>
          <w:sz w:val="24"/>
          <w:szCs w:val="24"/>
        </w:rPr>
        <w:t xml:space="preserve"> </w:t>
      </w:r>
      <w:r w:rsidRPr="002F6E8D">
        <w:rPr>
          <w:rFonts w:cstheme="minorHAnsi"/>
          <w:color w:val="000000"/>
          <w:sz w:val="24"/>
          <w:szCs w:val="24"/>
        </w:rPr>
        <w:t>(go-back-N) yöntemden biri kullanılır. Seçmeli tekrar yönteminde alıcı taraf veri</w:t>
      </w:r>
      <w:r>
        <w:rPr>
          <w:rFonts w:cstheme="minorHAnsi"/>
          <w:color w:val="000000"/>
          <w:sz w:val="24"/>
          <w:szCs w:val="24"/>
        </w:rPr>
        <w:t xml:space="preserve"> </w:t>
      </w:r>
      <w:r w:rsidRPr="002F6E8D">
        <w:rPr>
          <w:rFonts w:cstheme="minorHAnsi"/>
          <w:color w:val="000000"/>
          <w:sz w:val="24"/>
          <w:szCs w:val="24"/>
        </w:rPr>
        <w:t>dizisindeki hatalı çerçeveyi saptar ve yalnızca hatalı çerçevelerin tekrar iletilmesini sağlar. N</w:t>
      </w:r>
      <w:r>
        <w:rPr>
          <w:rFonts w:cstheme="minorHAnsi"/>
          <w:color w:val="000000"/>
          <w:sz w:val="24"/>
          <w:szCs w:val="24"/>
        </w:rPr>
        <w:t xml:space="preserve"> </w:t>
      </w:r>
      <w:r w:rsidRPr="002F6E8D">
        <w:rPr>
          <w:rFonts w:cstheme="minorHAnsi"/>
          <w:color w:val="000000"/>
          <w:sz w:val="24"/>
          <w:szCs w:val="24"/>
        </w:rPr>
        <w:t>çerçeve gerile yönteminde ise alıcı sıra dışında bir çerçevenin alındığını saptar ve doğrulanmış son</w:t>
      </w:r>
      <w:r>
        <w:rPr>
          <w:rFonts w:cstheme="minorHAnsi"/>
          <w:color w:val="000000"/>
          <w:sz w:val="24"/>
          <w:szCs w:val="24"/>
        </w:rPr>
        <w:t xml:space="preserve"> </w:t>
      </w:r>
      <w:r w:rsidRPr="002F6E8D">
        <w:rPr>
          <w:rFonts w:cstheme="minorHAnsi"/>
          <w:color w:val="000000"/>
          <w:sz w:val="24"/>
          <w:szCs w:val="24"/>
        </w:rPr>
        <w:t>çerçeveden başlayarak tekrar iletim listesinde bekleyen tüm doğrulanmamış çerçeveleri yeniden</w:t>
      </w:r>
      <w:r>
        <w:rPr>
          <w:rFonts w:cstheme="minorHAnsi"/>
          <w:color w:val="000000"/>
          <w:sz w:val="24"/>
          <w:szCs w:val="24"/>
        </w:rPr>
        <w:t xml:space="preserve"> </w:t>
      </w:r>
      <w:r w:rsidRPr="002F6E8D">
        <w:rPr>
          <w:rFonts w:cstheme="minorHAnsi"/>
          <w:color w:val="000000"/>
          <w:sz w:val="24"/>
          <w:szCs w:val="24"/>
        </w:rPr>
        <w:t>ister.</w:t>
      </w:r>
    </w:p>
    <w:p w:rsidR="00DB05A3" w:rsidRPr="002F6E8D" w:rsidRDefault="00DB05A3" w:rsidP="008D0EA2">
      <w:pPr>
        <w:autoSpaceDE w:val="0"/>
        <w:autoSpaceDN w:val="0"/>
        <w:adjustRightInd w:val="0"/>
        <w:spacing w:before="120" w:after="120" w:line="312" w:lineRule="auto"/>
        <w:jc w:val="both"/>
        <w:rPr>
          <w:rFonts w:cstheme="minorHAnsi"/>
          <w:color w:val="000000"/>
          <w:sz w:val="24"/>
          <w:szCs w:val="24"/>
        </w:rPr>
      </w:pPr>
    </w:p>
    <w:p w:rsidR="008D0EA2" w:rsidRPr="00C42949" w:rsidRDefault="008D0EA2" w:rsidP="00C42949">
      <w:pPr>
        <w:pStyle w:val="ListeParagraf"/>
        <w:numPr>
          <w:ilvl w:val="1"/>
          <w:numId w:val="21"/>
        </w:numPr>
        <w:autoSpaceDE w:val="0"/>
        <w:autoSpaceDN w:val="0"/>
        <w:adjustRightInd w:val="0"/>
        <w:spacing w:before="120" w:after="120" w:line="312" w:lineRule="auto"/>
        <w:jc w:val="both"/>
        <w:outlineLvl w:val="1"/>
        <w:rPr>
          <w:rFonts w:cstheme="minorHAnsi"/>
          <w:b/>
          <w:color w:val="000000"/>
          <w:sz w:val="24"/>
          <w:szCs w:val="24"/>
        </w:rPr>
      </w:pPr>
      <w:bookmarkStart w:id="29" w:name="_Toc249998730"/>
      <w:r w:rsidRPr="00C42949">
        <w:rPr>
          <w:rFonts w:cstheme="minorHAnsi"/>
          <w:b/>
          <w:color w:val="000000"/>
          <w:sz w:val="24"/>
          <w:szCs w:val="24"/>
        </w:rPr>
        <w:t>Seçmeli Tekrar</w:t>
      </w:r>
      <w:r w:rsidR="00DB05A3" w:rsidRPr="00C42949">
        <w:rPr>
          <w:rFonts w:cstheme="minorHAnsi"/>
          <w:b/>
          <w:color w:val="000000"/>
          <w:sz w:val="24"/>
          <w:szCs w:val="24"/>
        </w:rPr>
        <w:t xml:space="preserve"> </w:t>
      </w:r>
      <w:r w:rsidRPr="00C42949">
        <w:rPr>
          <w:rFonts w:cstheme="minorHAnsi"/>
          <w:b/>
          <w:color w:val="000000"/>
          <w:sz w:val="24"/>
          <w:szCs w:val="24"/>
        </w:rPr>
        <w:t>(Selective repeat)</w:t>
      </w:r>
      <w:bookmarkEnd w:id="29"/>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Seçmeli tekrar işlemi iki şekilde yürütülür. Belirsiz tekrar gönderim ve belirli tekrar gönderim.</w:t>
      </w:r>
      <w:r>
        <w:rPr>
          <w:rFonts w:cstheme="minorHAnsi"/>
          <w:color w:val="000000"/>
          <w:sz w:val="24"/>
          <w:szCs w:val="24"/>
        </w:rPr>
        <w:t xml:space="preserve"> </w:t>
      </w:r>
      <w:r w:rsidRPr="002F6E8D">
        <w:rPr>
          <w:rFonts w:cstheme="minorHAnsi"/>
          <w:color w:val="000000"/>
          <w:sz w:val="24"/>
          <w:szCs w:val="24"/>
        </w:rPr>
        <w:t xml:space="preserve">Belirsiz tekrar gönderimde alıcı hatasız alınan çerçeveleri doğrular ve gönderici </w:t>
      </w:r>
      <w:r w:rsidR="00DB05A3">
        <w:rPr>
          <w:rFonts w:cstheme="minorHAnsi"/>
          <w:color w:val="000000"/>
          <w:sz w:val="24"/>
          <w:szCs w:val="24"/>
        </w:rPr>
        <w:t>ACK</w:t>
      </w:r>
      <w:r w:rsidRPr="002F6E8D">
        <w:rPr>
          <w:rFonts w:cstheme="minorHAnsi"/>
          <w:color w:val="000000"/>
          <w:sz w:val="24"/>
          <w:szCs w:val="24"/>
        </w:rPr>
        <w:t xml:space="preserve"> çerçevelerini</w:t>
      </w:r>
      <w:r>
        <w:rPr>
          <w:rFonts w:cstheme="minorHAnsi"/>
          <w:color w:val="000000"/>
          <w:sz w:val="24"/>
          <w:szCs w:val="24"/>
        </w:rPr>
        <w:t xml:space="preserve"> </w:t>
      </w:r>
      <w:r w:rsidRPr="002F6E8D">
        <w:rPr>
          <w:rFonts w:cstheme="minorHAnsi"/>
          <w:color w:val="000000"/>
          <w:sz w:val="24"/>
          <w:szCs w:val="24"/>
        </w:rPr>
        <w:t>kontrol ederek eksik çerçeve olup olmadığına karar verir. Belirgin istekte ise alıcı sıralamada eksik</w:t>
      </w:r>
      <w:r>
        <w:rPr>
          <w:rFonts w:cstheme="minorHAnsi"/>
          <w:color w:val="000000"/>
          <w:sz w:val="24"/>
          <w:szCs w:val="24"/>
        </w:rPr>
        <w:t xml:space="preserve"> </w:t>
      </w:r>
      <w:r w:rsidRPr="002F6E8D">
        <w:rPr>
          <w:rFonts w:cstheme="minorHAnsi"/>
          <w:color w:val="000000"/>
          <w:sz w:val="24"/>
          <w:szCs w:val="24"/>
        </w:rPr>
        <w:t>olan bir çerçeve için özel bir olumsuz doğrulama gönderir. Her iki durumda</w:t>
      </w:r>
      <w:r>
        <w:rPr>
          <w:rFonts w:cstheme="minorHAnsi"/>
          <w:color w:val="000000"/>
          <w:sz w:val="24"/>
          <w:szCs w:val="24"/>
        </w:rPr>
        <w:t xml:space="preserve"> </w:t>
      </w:r>
      <w:r w:rsidRPr="002F6E8D">
        <w:rPr>
          <w:rFonts w:cstheme="minorHAnsi"/>
          <w:color w:val="000000"/>
          <w:sz w:val="24"/>
          <w:szCs w:val="24"/>
        </w:rPr>
        <w:t>da çerçeve sıra dışı</w:t>
      </w:r>
      <w:r>
        <w:rPr>
          <w:rFonts w:cstheme="minorHAnsi"/>
          <w:color w:val="000000"/>
          <w:sz w:val="24"/>
          <w:szCs w:val="24"/>
        </w:rPr>
        <w:t xml:space="preserve"> </w:t>
      </w:r>
      <w:r w:rsidRPr="002F6E8D">
        <w:rPr>
          <w:rFonts w:cstheme="minorHAnsi"/>
          <w:color w:val="000000"/>
          <w:sz w:val="24"/>
          <w:szCs w:val="24"/>
        </w:rPr>
        <w:t>alınırsa alıcı bunları bir sonraki çerçeve gelinceye kadar bağlantı alım listesinde tutar.</w:t>
      </w:r>
    </w:p>
    <w:p w:rsidR="008D0EA2" w:rsidRDefault="008D0EA2" w:rsidP="008D0EA2">
      <w:pPr>
        <w:keepNext/>
        <w:autoSpaceDE w:val="0"/>
        <w:autoSpaceDN w:val="0"/>
        <w:adjustRightInd w:val="0"/>
        <w:spacing w:before="120" w:after="120" w:line="312" w:lineRule="auto"/>
        <w:jc w:val="both"/>
      </w:pPr>
      <w:r>
        <w:rPr>
          <w:rFonts w:cstheme="minorHAnsi"/>
          <w:noProof/>
          <w:color w:val="000000"/>
          <w:sz w:val="24"/>
          <w:szCs w:val="24"/>
          <w:lang w:eastAsia="tr-TR"/>
        </w:rPr>
        <w:lastRenderedPageBreak/>
        <w:drawing>
          <wp:inline distT="0" distB="0" distL="0" distR="0">
            <wp:extent cx="5762470" cy="2266950"/>
            <wp:effectExtent l="19050" t="0" r="0" b="0"/>
            <wp:docPr id="20"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59450" cy="2265762"/>
                    </a:xfrm>
                    <a:prstGeom prst="rect">
                      <a:avLst/>
                    </a:prstGeom>
                    <a:noFill/>
                    <a:ln w="9525">
                      <a:noFill/>
                      <a:miter lim="800000"/>
                      <a:headEnd/>
                      <a:tailEnd/>
                    </a:ln>
                  </pic:spPr>
                </pic:pic>
              </a:graphicData>
            </a:graphic>
          </wp:inline>
        </w:drawing>
      </w:r>
    </w:p>
    <w:p w:rsidR="008D0EA2" w:rsidRDefault="008D0EA2" w:rsidP="008D0EA2">
      <w:pPr>
        <w:pStyle w:val="ResimYazs"/>
        <w:jc w:val="center"/>
        <w:rPr>
          <w:color w:val="auto"/>
        </w:rPr>
      </w:pPr>
      <w:r w:rsidRPr="000564FC">
        <w:rPr>
          <w:color w:val="auto"/>
        </w:rPr>
        <w:t xml:space="preserve">Şekil </w:t>
      </w:r>
      <w:r w:rsidR="005525F9" w:rsidRPr="000564FC">
        <w:rPr>
          <w:color w:val="auto"/>
        </w:rPr>
        <w:fldChar w:fldCharType="begin"/>
      </w:r>
      <w:r w:rsidRPr="000564FC">
        <w:rPr>
          <w:color w:val="auto"/>
        </w:rPr>
        <w:instrText xml:space="preserve"> SEQ Şekil \* ARABIC </w:instrText>
      </w:r>
      <w:r w:rsidR="005525F9" w:rsidRPr="000564FC">
        <w:rPr>
          <w:color w:val="auto"/>
        </w:rPr>
        <w:fldChar w:fldCharType="separate"/>
      </w:r>
      <w:r w:rsidR="00AF0198">
        <w:rPr>
          <w:noProof/>
          <w:color w:val="auto"/>
        </w:rPr>
        <w:t>15</w:t>
      </w:r>
      <w:r w:rsidR="005525F9" w:rsidRPr="000564FC">
        <w:rPr>
          <w:color w:val="auto"/>
        </w:rPr>
        <w:fldChar w:fldCharType="end"/>
      </w:r>
      <w:r w:rsidRPr="000564FC">
        <w:rPr>
          <w:color w:val="auto"/>
        </w:rPr>
        <w:t xml:space="preserve">  Çerçevenin bozulma durumu ve belirsiz tekrar gönderim</w:t>
      </w:r>
    </w:p>
    <w:p w:rsidR="00DB05A3" w:rsidRPr="00DB05A3" w:rsidRDefault="00DB05A3" w:rsidP="00DB05A3"/>
    <w:p w:rsidR="008D0EA2" w:rsidRDefault="008D0EA2" w:rsidP="008D0EA2">
      <w:pPr>
        <w:keepNext/>
        <w:autoSpaceDE w:val="0"/>
        <w:autoSpaceDN w:val="0"/>
        <w:adjustRightInd w:val="0"/>
        <w:spacing w:before="120" w:after="120" w:line="312" w:lineRule="auto"/>
        <w:jc w:val="both"/>
      </w:pPr>
      <w:r>
        <w:rPr>
          <w:rFonts w:cstheme="minorHAnsi"/>
          <w:noProof/>
          <w:color w:val="000000"/>
          <w:sz w:val="24"/>
          <w:szCs w:val="24"/>
          <w:lang w:eastAsia="tr-TR"/>
        </w:rPr>
        <w:drawing>
          <wp:inline distT="0" distB="0" distL="0" distR="0">
            <wp:extent cx="5758159" cy="2276475"/>
            <wp:effectExtent l="19050" t="0" r="0" b="0"/>
            <wp:docPr id="23"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759450" cy="2276985"/>
                    </a:xfrm>
                    <a:prstGeom prst="rect">
                      <a:avLst/>
                    </a:prstGeom>
                    <a:noFill/>
                    <a:ln w="9525">
                      <a:noFill/>
                      <a:miter lim="800000"/>
                      <a:headEnd/>
                      <a:tailEnd/>
                    </a:ln>
                  </pic:spPr>
                </pic:pic>
              </a:graphicData>
            </a:graphic>
          </wp:inline>
        </w:drawing>
      </w:r>
    </w:p>
    <w:p w:rsidR="008D0EA2" w:rsidRDefault="008D0EA2" w:rsidP="008D0EA2">
      <w:pPr>
        <w:pStyle w:val="ResimYazs"/>
        <w:jc w:val="center"/>
        <w:rPr>
          <w:color w:val="auto"/>
        </w:rPr>
      </w:pPr>
      <w:r w:rsidRPr="000564FC">
        <w:rPr>
          <w:color w:val="auto"/>
        </w:rPr>
        <w:t xml:space="preserve">Şekil </w:t>
      </w:r>
      <w:r w:rsidR="005525F9" w:rsidRPr="000564FC">
        <w:rPr>
          <w:color w:val="auto"/>
        </w:rPr>
        <w:fldChar w:fldCharType="begin"/>
      </w:r>
      <w:r w:rsidRPr="000564FC">
        <w:rPr>
          <w:color w:val="auto"/>
        </w:rPr>
        <w:instrText xml:space="preserve"> SEQ Şekil \* ARABIC </w:instrText>
      </w:r>
      <w:r w:rsidR="005525F9" w:rsidRPr="000564FC">
        <w:rPr>
          <w:color w:val="auto"/>
        </w:rPr>
        <w:fldChar w:fldCharType="separate"/>
      </w:r>
      <w:r w:rsidR="00AF0198">
        <w:rPr>
          <w:noProof/>
          <w:color w:val="auto"/>
        </w:rPr>
        <w:t>16</w:t>
      </w:r>
      <w:r w:rsidR="005525F9" w:rsidRPr="000564FC">
        <w:rPr>
          <w:color w:val="auto"/>
        </w:rPr>
        <w:fldChar w:fldCharType="end"/>
      </w:r>
      <w:r w:rsidRPr="000564FC">
        <w:rPr>
          <w:color w:val="auto"/>
        </w:rPr>
        <w:t xml:space="preserve">  Çerçevenin bozulma durumu ve belirgin tekrar gönderim</w:t>
      </w:r>
    </w:p>
    <w:p w:rsidR="00DB05A3" w:rsidRPr="00DB05A3" w:rsidRDefault="00DB05A3" w:rsidP="00DB05A3"/>
    <w:p w:rsidR="008D0EA2" w:rsidRPr="00C42949" w:rsidRDefault="008D0EA2" w:rsidP="00C42949">
      <w:pPr>
        <w:pStyle w:val="ListeParagraf"/>
        <w:numPr>
          <w:ilvl w:val="1"/>
          <w:numId w:val="21"/>
        </w:numPr>
        <w:autoSpaceDE w:val="0"/>
        <w:autoSpaceDN w:val="0"/>
        <w:adjustRightInd w:val="0"/>
        <w:spacing w:before="120" w:after="120" w:line="312" w:lineRule="auto"/>
        <w:jc w:val="both"/>
        <w:outlineLvl w:val="1"/>
        <w:rPr>
          <w:rFonts w:cstheme="minorHAnsi"/>
          <w:b/>
          <w:color w:val="000000"/>
          <w:sz w:val="24"/>
          <w:szCs w:val="24"/>
        </w:rPr>
      </w:pPr>
      <w:bookmarkStart w:id="30" w:name="_Toc249998731"/>
      <w:r w:rsidRPr="00C42949">
        <w:rPr>
          <w:rFonts w:cstheme="minorHAnsi"/>
          <w:b/>
          <w:color w:val="000000"/>
          <w:sz w:val="24"/>
          <w:szCs w:val="24"/>
        </w:rPr>
        <w:t>Çerçeve Gerile (Go-Back-N)</w:t>
      </w:r>
      <w:bookmarkEnd w:id="30"/>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Alıcı taraf sıra dışı bir çerçeve aldığı zaman belirtilen çerçeve numarasından başlayarak çerçevelerin</w:t>
      </w:r>
      <w:r>
        <w:rPr>
          <w:rFonts w:cstheme="minorHAnsi"/>
          <w:color w:val="000000"/>
          <w:sz w:val="24"/>
          <w:szCs w:val="24"/>
        </w:rPr>
        <w:t xml:space="preserve"> </w:t>
      </w:r>
      <w:r w:rsidRPr="002F6E8D">
        <w:rPr>
          <w:rFonts w:cstheme="minorHAnsi"/>
          <w:color w:val="000000"/>
          <w:sz w:val="24"/>
          <w:szCs w:val="24"/>
        </w:rPr>
        <w:t>yeniden iletilmesini ister. Bunu özel bir olumsuz doğrulama çerçevesi göndererek yapar. Alıcı</w:t>
      </w:r>
      <w:r>
        <w:rPr>
          <w:rFonts w:cstheme="minorHAnsi"/>
          <w:color w:val="000000"/>
          <w:sz w:val="24"/>
          <w:szCs w:val="24"/>
        </w:rPr>
        <w:t xml:space="preserve"> </w:t>
      </w:r>
      <w:r w:rsidRPr="002F6E8D">
        <w:rPr>
          <w:rFonts w:cstheme="minorHAnsi"/>
          <w:color w:val="000000"/>
          <w:sz w:val="24"/>
          <w:szCs w:val="24"/>
        </w:rPr>
        <w:t>taraftan hatalı olan çerçeve istendiği zaman gönderici tekrar iletim listesinden bu çerçeveden</w:t>
      </w:r>
      <w:r>
        <w:rPr>
          <w:rFonts w:cstheme="minorHAnsi"/>
          <w:color w:val="000000"/>
          <w:sz w:val="24"/>
          <w:szCs w:val="24"/>
        </w:rPr>
        <w:t xml:space="preserve"> </w:t>
      </w:r>
      <w:r w:rsidRPr="002F6E8D">
        <w:rPr>
          <w:rFonts w:cstheme="minorHAnsi"/>
          <w:color w:val="000000"/>
          <w:sz w:val="24"/>
          <w:szCs w:val="24"/>
        </w:rPr>
        <w:t>sonrakileri gönder</w:t>
      </w:r>
      <w:r w:rsidR="008007CB">
        <w:rPr>
          <w:rFonts w:cstheme="minorHAnsi"/>
          <w:color w:val="000000"/>
          <w:sz w:val="24"/>
          <w:szCs w:val="24"/>
        </w:rPr>
        <w:t>ir</w:t>
      </w:r>
      <w:r w:rsidRPr="002F6E8D">
        <w:rPr>
          <w:rFonts w:cstheme="minorHAnsi"/>
          <w:color w:val="000000"/>
          <w:sz w:val="24"/>
          <w:szCs w:val="24"/>
        </w:rPr>
        <w:t>.</w:t>
      </w:r>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Göndericiye herhangi b</w:t>
      </w:r>
      <w:r w:rsidR="008007CB">
        <w:rPr>
          <w:rFonts w:cstheme="minorHAnsi"/>
          <w:color w:val="000000"/>
          <w:sz w:val="24"/>
          <w:szCs w:val="24"/>
        </w:rPr>
        <w:t>ir NAK hata mesajı gelmediğinde</w:t>
      </w:r>
      <w:r w:rsidRPr="002F6E8D">
        <w:rPr>
          <w:rFonts w:cstheme="minorHAnsi"/>
          <w:color w:val="000000"/>
          <w:sz w:val="24"/>
          <w:szCs w:val="24"/>
        </w:rPr>
        <w:t xml:space="preserve"> veri iletimine devam edilir. Gönderici</w:t>
      </w:r>
      <w:r>
        <w:rPr>
          <w:rFonts w:cstheme="minorHAnsi"/>
          <w:color w:val="000000"/>
          <w:sz w:val="24"/>
          <w:szCs w:val="24"/>
        </w:rPr>
        <w:t xml:space="preserve"> </w:t>
      </w:r>
      <w:r w:rsidRPr="002F6E8D">
        <w:rPr>
          <w:rFonts w:cstheme="minorHAnsi"/>
          <w:color w:val="000000"/>
          <w:sz w:val="24"/>
          <w:szCs w:val="24"/>
        </w:rPr>
        <w:t>ACK i+2 doğrulama mesajını aldığı anda i+2 ve önceki verilerin doğru olduğunu saptar ve iletim</w:t>
      </w:r>
      <w:r>
        <w:rPr>
          <w:rFonts w:cstheme="minorHAnsi"/>
          <w:color w:val="000000"/>
          <w:sz w:val="24"/>
          <w:szCs w:val="24"/>
        </w:rPr>
        <w:t xml:space="preserve"> </w:t>
      </w:r>
      <w:r w:rsidRPr="002F6E8D">
        <w:rPr>
          <w:rFonts w:cstheme="minorHAnsi"/>
          <w:color w:val="000000"/>
          <w:sz w:val="24"/>
          <w:szCs w:val="24"/>
        </w:rPr>
        <w:t>tablosundan bunları çıkarır. N Çerçeve gerile stratejisi doğru çerçeve sıralamasının korunduğu ve</w:t>
      </w:r>
      <w:r>
        <w:rPr>
          <w:rFonts w:cstheme="minorHAnsi"/>
          <w:color w:val="000000"/>
          <w:sz w:val="24"/>
          <w:szCs w:val="24"/>
        </w:rPr>
        <w:t xml:space="preserve"> </w:t>
      </w:r>
      <w:r w:rsidRPr="002F6E8D">
        <w:rPr>
          <w:rFonts w:cstheme="minorHAnsi"/>
          <w:color w:val="000000"/>
          <w:sz w:val="24"/>
          <w:szCs w:val="24"/>
        </w:rPr>
        <w:t>iletişim için tampon belleğin en aza indirgendiği gösterir. Ancak doğru olarak gönderilen</w:t>
      </w:r>
      <w:r>
        <w:rPr>
          <w:rFonts w:cstheme="minorHAnsi"/>
          <w:color w:val="000000"/>
          <w:sz w:val="24"/>
          <w:szCs w:val="24"/>
        </w:rPr>
        <w:t xml:space="preserve"> </w:t>
      </w:r>
      <w:r w:rsidRPr="002F6E8D">
        <w:rPr>
          <w:rFonts w:cstheme="minorHAnsi"/>
          <w:color w:val="000000"/>
          <w:sz w:val="24"/>
          <w:szCs w:val="24"/>
        </w:rPr>
        <w:t>çerçevelerin bazıları tekrar iletildiğinden iletişim ortamını seçmeli tekrar iletim yöntemine göre daha</w:t>
      </w:r>
      <w:r>
        <w:rPr>
          <w:rFonts w:cstheme="minorHAnsi"/>
          <w:color w:val="000000"/>
          <w:sz w:val="24"/>
          <w:szCs w:val="24"/>
        </w:rPr>
        <w:t xml:space="preserve"> </w:t>
      </w:r>
      <w:r w:rsidRPr="002F6E8D">
        <w:rPr>
          <w:rFonts w:cstheme="minorHAnsi"/>
          <w:color w:val="000000"/>
          <w:sz w:val="24"/>
          <w:szCs w:val="24"/>
        </w:rPr>
        <w:t>fazla kullanır.</w:t>
      </w:r>
    </w:p>
    <w:p w:rsidR="008D0EA2" w:rsidRPr="00C42949" w:rsidRDefault="008D0EA2" w:rsidP="00C42949">
      <w:pPr>
        <w:pStyle w:val="ListeParagraf"/>
        <w:numPr>
          <w:ilvl w:val="1"/>
          <w:numId w:val="21"/>
        </w:numPr>
        <w:autoSpaceDE w:val="0"/>
        <w:autoSpaceDN w:val="0"/>
        <w:adjustRightInd w:val="0"/>
        <w:spacing w:before="120" w:after="120" w:line="312" w:lineRule="auto"/>
        <w:jc w:val="both"/>
        <w:outlineLvl w:val="1"/>
        <w:rPr>
          <w:rFonts w:cstheme="minorHAnsi"/>
          <w:b/>
          <w:bCs/>
          <w:color w:val="000000"/>
          <w:sz w:val="24"/>
          <w:szCs w:val="24"/>
        </w:rPr>
      </w:pPr>
      <w:bookmarkStart w:id="31" w:name="_Toc249998732"/>
      <w:r w:rsidRPr="00C42949">
        <w:rPr>
          <w:rFonts w:cstheme="minorHAnsi"/>
          <w:b/>
          <w:bCs/>
          <w:color w:val="000000"/>
          <w:sz w:val="24"/>
          <w:szCs w:val="24"/>
        </w:rPr>
        <w:lastRenderedPageBreak/>
        <w:t>Kayan Pencere Protokolleri</w:t>
      </w:r>
      <w:bookmarkEnd w:id="31"/>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Pr>
          <w:noProof/>
          <w:lang w:eastAsia="tr-TR"/>
        </w:rPr>
        <w:drawing>
          <wp:anchor distT="0" distB="0" distL="114300" distR="114300" simplePos="0" relativeHeight="251650048" behindDoc="0" locked="0" layoutInCell="1" allowOverlap="1">
            <wp:simplePos x="0" y="0"/>
            <wp:positionH relativeFrom="column">
              <wp:posOffset>1604645</wp:posOffset>
            </wp:positionH>
            <wp:positionV relativeFrom="paragraph">
              <wp:posOffset>229235</wp:posOffset>
            </wp:positionV>
            <wp:extent cx="4305300" cy="2368898"/>
            <wp:effectExtent l="19050" t="0" r="0" b="0"/>
            <wp:wrapNone/>
            <wp:docPr id="3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4305300" cy="2368898"/>
                    </a:xfrm>
                    <a:prstGeom prst="rect">
                      <a:avLst/>
                    </a:prstGeom>
                    <a:noFill/>
                    <a:ln w="9525">
                      <a:noFill/>
                      <a:miter lim="800000"/>
                      <a:headEnd/>
                      <a:tailEnd/>
                    </a:ln>
                  </pic:spPr>
                </pic:pic>
              </a:graphicData>
            </a:graphic>
          </wp:anchor>
        </w:drawing>
      </w:r>
      <w:r w:rsidRPr="002F6E8D">
        <w:rPr>
          <w:rFonts w:cstheme="minorHAnsi"/>
          <w:color w:val="000000"/>
          <w:sz w:val="24"/>
          <w:szCs w:val="24"/>
        </w:rPr>
        <w:t>Gönderici ve alıcı arasındaki çerçeve iletim durumları:</w:t>
      </w:r>
    </w:p>
    <w:p w:rsidR="008D0EA2" w:rsidRPr="002F6E8D" w:rsidRDefault="008D0EA2" w:rsidP="008D0EA2">
      <w:pPr>
        <w:autoSpaceDE w:val="0"/>
        <w:autoSpaceDN w:val="0"/>
        <w:adjustRightInd w:val="0"/>
        <w:spacing w:after="0" w:line="312" w:lineRule="auto"/>
        <w:jc w:val="both"/>
        <w:rPr>
          <w:rFonts w:cstheme="minorHAnsi"/>
          <w:color w:val="000000"/>
          <w:sz w:val="24"/>
          <w:szCs w:val="24"/>
        </w:rPr>
      </w:pPr>
      <w:r w:rsidRPr="002F6E8D">
        <w:rPr>
          <w:rFonts w:cstheme="minorHAnsi"/>
          <w:color w:val="000000"/>
          <w:sz w:val="24"/>
          <w:szCs w:val="24"/>
        </w:rPr>
        <w:t>(a) başlangıç</w:t>
      </w:r>
    </w:p>
    <w:p w:rsidR="008D0EA2" w:rsidRPr="002F6E8D" w:rsidRDefault="008D0EA2" w:rsidP="008D0EA2">
      <w:pPr>
        <w:autoSpaceDE w:val="0"/>
        <w:autoSpaceDN w:val="0"/>
        <w:adjustRightInd w:val="0"/>
        <w:spacing w:after="0" w:line="312" w:lineRule="auto"/>
        <w:jc w:val="both"/>
        <w:rPr>
          <w:rFonts w:cstheme="minorHAnsi"/>
          <w:color w:val="000000"/>
          <w:sz w:val="24"/>
          <w:szCs w:val="24"/>
        </w:rPr>
      </w:pPr>
      <w:r w:rsidRPr="002F6E8D">
        <w:rPr>
          <w:rFonts w:cstheme="minorHAnsi"/>
          <w:color w:val="000000"/>
          <w:sz w:val="24"/>
          <w:szCs w:val="24"/>
        </w:rPr>
        <w:t>(b) ilk çerçeve gönderildi</w:t>
      </w:r>
    </w:p>
    <w:p w:rsidR="008D0EA2" w:rsidRPr="002F6E8D" w:rsidRDefault="008D0EA2" w:rsidP="008D0EA2">
      <w:pPr>
        <w:autoSpaceDE w:val="0"/>
        <w:autoSpaceDN w:val="0"/>
        <w:adjustRightInd w:val="0"/>
        <w:spacing w:after="0" w:line="312" w:lineRule="auto"/>
        <w:jc w:val="both"/>
        <w:rPr>
          <w:rFonts w:cstheme="minorHAnsi"/>
          <w:color w:val="000000"/>
          <w:sz w:val="24"/>
          <w:szCs w:val="24"/>
        </w:rPr>
      </w:pPr>
      <w:r w:rsidRPr="002F6E8D">
        <w:rPr>
          <w:rFonts w:cstheme="minorHAnsi"/>
          <w:color w:val="000000"/>
          <w:sz w:val="24"/>
          <w:szCs w:val="24"/>
        </w:rPr>
        <w:t>(c) ilk çerçeve alındı.</w:t>
      </w:r>
    </w:p>
    <w:p w:rsidR="008D0EA2" w:rsidRPr="002F6E8D" w:rsidRDefault="008D0EA2" w:rsidP="008D0EA2">
      <w:pPr>
        <w:autoSpaceDE w:val="0"/>
        <w:autoSpaceDN w:val="0"/>
        <w:adjustRightInd w:val="0"/>
        <w:spacing w:after="0" w:line="312" w:lineRule="auto"/>
        <w:jc w:val="both"/>
        <w:rPr>
          <w:rFonts w:cstheme="minorHAnsi"/>
          <w:color w:val="000000"/>
          <w:sz w:val="24"/>
          <w:szCs w:val="24"/>
        </w:rPr>
      </w:pPr>
      <w:r w:rsidRPr="002F6E8D">
        <w:rPr>
          <w:rFonts w:cstheme="minorHAnsi"/>
          <w:color w:val="000000"/>
          <w:sz w:val="24"/>
          <w:szCs w:val="24"/>
        </w:rPr>
        <w:t>(d) ilk ACK alındı.</w:t>
      </w:r>
    </w:p>
    <w:p w:rsidR="008D0EA2" w:rsidRDefault="008D0EA2" w:rsidP="008D0EA2">
      <w:pPr>
        <w:keepNext/>
        <w:autoSpaceDE w:val="0"/>
        <w:autoSpaceDN w:val="0"/>
        <w:adjustRightInd w:val="0"/>
        <w:spacing w:before="120" w:after="120" w:line="312" w:lineRule="auto"/>
        <w:jc w:val="center"/>
      </w:pPr>
    </w:p>
    <w:p w:rsidR="008D0EA2" w:rsidRDefault="008D0EA2" w:rsidP="008D0EA2">
      <w:pPr>
        <w:pStyle w:val="ResimYazs"/>
        <w:jc w:val="center"/>
        <w:rPr>
          <w:color w:val="auto"/>
        </w:rPr>
      </w:pPr>
    </w:p>
    <w:p w:rsidR="008D0EA2" w:rsidRDefault="008D0EA2" w:rsidP="008D0EA2">
      <w:pPr>
        <w:pStyle w:val="ResimYazs"/>
        <w:jc w:val="center"/>
        <w:rPr>
          <w:color w:val="auto"/>
        </w:rPr>
      </w:pPr>
    </w:p>
    <w:p w:rsidR="00DB05A3" w:rsidRDefault="00DB05A3" w:rsidP="00DB05A3"/>
    <w:p w:rsidR="00DB05A3" w:rsidRPr="00DB05A3" w:rsidRDefault="005525F9" w:rsidP="00DB05A3">
      <w:r>
        <w:rPr>
          <w:noProof/>
        </w:rPr>
        <w:pict>
          <v:shape id="_x0000_s1030" type="#_x0000_t202" style="position:absolute;margin-left:178.1pt;margin-top:18.7pt;width:286.5pt;height:21pt;z-index:251665408" stroked="f">
            <v:textbox style="mso-next-textbox:#_x0000_s1030;mso-fit-shape-to-text:t" inset="0,0,0,0">
              <w:txbxContent>
                <w:p w:rsidR="00BE5C09" w:rsidRPr="00C27876" w:rsidRDefault="00BE5C09" w:rsidP="008D0EA2">
                  <w:pPr>
                    <w:pStyle w:val="ResimYazs"/>
                    <w:jc w:val="center"/>
                    <w:rPr>
                      <w:rFonts w:cstheme="minorHAnsi"/>
                      <w:noProof/>
                      <w:color w:val="auto"/>
                      <w:sz w:val="24"/>
                      <w:szCs w:val="24"/>
                    </w:rPr>
                  </w:pPr>
                  <w:r w:rsidRPr="00C27876">
                    <w:rPr>
                      <w:color w:val="auto"/>
                    </w:rPr>
                    <w:t xml:space="preserve">Şekil </w:t>
                  </w:r>
                  <w:r w:rsidRPr="00C27876">
                    <w:rPr>
                      <w:color w:val="auto"/>
                    </w:rPr>
                    <w:fldChar w:fldCharType="begin"/>
                  </w:r>
                  <w:r w:rsidRPr="00C27876">
                    <w:rPr>
                      <w:color w:val="auto"/>
                    </w:rPr>
                    <w:instrText xml:space="preserve"> SEQ Şekil \* ARABIC </w:instrText>
                  </w:r>
                  <w:r w:rsidRPr="00C27876">
                    <w:rPr>
                      <w:color w:val="auto"/>
                    </w:rPr>
                    <w:fldChar w:fldCharType="separate"/>
                  </w:r>
                  <w:r>
                    <w:rPr>
                      <w:noProof/>
                      <w:color w:val="auto"/>
                    </w:rPr>
                    <w:t>17</w:t>
                  </w:r>
                  <w:r w:rsidRPr="00C27876">
                    <w:rPr>
                      <w:color w:val="auto"/>
                    </w:rPr>
                    <w:fldChar w:fldCharType="end"/>
                  </w:r>
                  <w:r w:rsidRPr="00C27876">
                    <w:rPr>
                      <w:color w:val="auto"/>
                    </w:rPr>
                    <w:t xml:space="preserve">  Şekil 23 Gönderici ve Alıcı çerçeve durumları</w:t>
                  </w:r>
                </w:p>
              </w:txbxContent>
            </v:textbox>
          </v:shape>
        </w:pict>
      </w:r>
    </w:p>
    <w:p w:rsidR="008D0EA2" w:rsidRDefault="008D0EA2" w:rsidP="008D0EA2">
      <w:pPr>
        <w:pStyle w:val="ResimYazs"/>
        <w:jc w:val="center"/>
        <w:rPr>
          <w:color w:val="auto"/>
        </w:rPr>
      </w:pPr>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Kayan pencere veri bağlantılarında çerçeve akışını denetlemek için kullanılır. Sürekli tekrar istemi</w:t>
      </w:r>
      <w:r>
        <w:rPr>
          <w:rFonts w:cstheme="minorHAnsi"/>
          <w:color w:val="000000"/>
          <w:sz w:val="24"/>
          <w:szCs w:val="24"/>
        </w:rPr>
        <w:t xml:space="preserve"> </w:t>
      </w:r>
      <w:r w:rsidRPr="002F6E8D">
        <w:rPr>
          <w:rFonts w:cstheme="minorHAnsi"/>
          <w:color w:val="000000"/>
          <w:sz w:val="24"/>
          <w:szCs w:val="24"/>
        </w:rPr>
        <w:t>protokolünde gönderici bir doğrulama olmadan sürekli veri çerçevelerini yollayabilir. Fakat veri</w:t>
      </w:r>
      <w:r>
        <w:rPr>
          <w:rFonts w:cstheme="minorHAnsi"/>
          <w:color w:val="000000"/>
          <w:sz w:val="24"/>
          <w:szCs w:val="24"/>
        </w:rPr>
        <w:t xml:space="preserve"> </w:t>
      </w:r>
      <w:r w:rsidRPr="002F6E8D">
        <w:rPr>
          <w:rFonts w:cstheme="minorHAnsi"/>
          <w:color w:val="000000"/>
          <w:sz w:val="24"/>
          <w:szCs w:val="24"/>
        </w:rPr>
        <w:t>iletişimi gönderici ile alıcı arasındaki bağlantı hızları farklı ise bu tampon depolamada sorunlar</w:t>
      </w:r>
      <w:r>
        <w:rPr>
          <w:rFonts w:cstheme="minorHAnsi"/>
          <w:color w:val="000000"/>
          <w:sz w:val="24"/>
          <w:szCs w:val="24"/>
        </w:rPr>
        <w:t xml:space="preserve"> </w:t>
      </w:r>
      <w:r w:rsidRPr="002F6E8D">
        <w:rPr>
          <w:rFonts w:cstheme="minorHAnsi"/>
          <w:color w:val="000000"/>
          <w:sz w:val="24"/>
          <w:szCs w:val="24"/>
        </w:rPr>
        <w:t>çıkaracaktır. Bu yüzden ek bir denetim yapılır.</w:t>
      </w:r>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Kayan pencere gönderici tarafından doğrulama olmadan gönderilebilecek çerçeve sayısına bir</w:t>
      </w:r>
      <w:r>
        <w:rPr>
          <w:rFonts w:cstheme="minorHAnsi"/>
          <w:color w:val="000000"/>
          <w:sz w:val="24"/>
          <w:szCs w:val="24"/>
        </w:rPr>
        <w:t xml:space="preserve"> </w:t>
      </w:r>
      <w:r w:rsidRPr="002F6E8D">
        <w:rPr>
          <w:rFonts w:cstheme="minorHAnsi"/>
          <w:color w:val="000000"/>
          <w:sz w:val="24"/>
          <w:szCs w:val="24"/>
        </w:rPr>
        <w:t>kısıtlama getirir. Bu beklemeli tekrar istemine benzer. Yani gönderici tekrar iletim listesindeki</w:t>
      </w:r>
      <w:r>
        <w:rPr>
          <w:rFonts w:cstheme="minorHAnsi"/>
          <w:color w:val="000000"/>
          <w:sz w:val="24"/>
          <w:szCs w:val="24"/>
        </w:rPr>
        <w:t xml:space="preserve"> </w:t>
      </w:r>
      <w:r w:rsidRPr="002F6E8D">
        <w:rPr>
          <w:rFonts w:cstheme="minorHAnsi"/>
          <w:color w:val="000000"/>
          <w:sz w:val="24"/>
          <w:szCs w:val="24"/>
        </w:rPr>
        <w:t>doğrulanmamış çerçevelerin sayısını kontrol eder. Alıcı taraf gelen çerçeveleri yeterli hızda</w:t>
      </w:r>
      <w:r>
        <w:rPr>
          <w:rFonts w:cstheme="minorHAnsi"/>
          <w:color w:val="000000"/>
          <w:sz w:val="24"/>
          <w:szCs w:val="24"/>
        </w:rPr>
        <w:t xml:space="preserve"> </w:t>
      </w:r>
      <w:r w:rsidRPr="002F6E8D">
        <w:rPr>
          <w:rFonts w:cstheme="minorHAnsi"/>
          <w:color w:val="000000"/>
          <w:sz w:val="24"/>
          <w:szCs w:val="24"/>
        </w:rPr>
        <w:t>işl</w:t>
      </w:r>
      <w:r>
        <w:rPr>
          <w:rFonts w:cstheme="minorHAnsi"/>
          <w:color w:val="000000"/>
          <w:sz w:val="24"/>
          <w:szCs w:val="24"/>
        </w:rPr>
        <w:t>e</w:t>
      </w:r>
      <w:r w:rsidRPr="002F6E8D">
        <w:rPr>
          <w:rFonts w:cstheme="minorHAnsi"/>
          <w:color w:val="000000"/>
          <w:sz w:val="24"/>
          <w:szCs w:val="24"/>
        </w:rPr>
        <w:t>yemiyorsa doğrulama mesajlarını durdurur. Gönderici doğrulama mesajlarını alamadığında</w:t>
      </w:r>
      <w:r>
        <w:rPr>
          <w:rFonts w:cstheme="minorHAnsi"/>
          <w:color w:val="000000"/>
          <w:sz w:val="24"/>
          <w:szCs w:val="24"/>
        </w:rPr>
        <w:t xml:space="preserve"> </w:t>
      </w:r>
      <w:r w:rsidRPr="002F6E8D">
        <w:rPr>
          <w:rFonts w:cstheme="minorHAnsi"/>
          <w:color w:val="000000"/>
          <w:sz w:val="24"/>
          <w:szCs w:val="24"/>
        </w:rPr>
        <w:t>tampon bellekte belirli sayıda çerçeveyi tuttuktan sonra iletimi durdurur.</w:t>
      </w:r>
    </w:p>
    <w:p w:rsidR="008D0EA2" w:rsidRPr="002F6E8D"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Bu yöntem kullanılırken iletimin için kullanılacak tampon bellekteki çerçeve sayısı için bir sınır</w:t>
      </w:r>
      <w:r>
        <w:rPr>
          <w:rFonts w:cstheme="minorHAnsi"/>
          <w:color w:val="000000"/>
          <w:sz w:val="24"/>
          <w:szCs w:val="24"/>
        </w:rPr>
        <w:t xml:space="preserve"> </w:t>
      </w:r>
      <w:r w:rsidRPr="002F6E8D">
        <w:rPr>
          <w:rFonts w:cstheme="minorHAnsi"/>
          <w:color w:val="000000"/>
          <w:sz w:val="24"/>
          <w:szCs w:val="24"/>
        </w:rPr>
        <w:t>belirlenir. Bu K gönderim çerçevesidir. K’yı 1 olarak alırsak bu işlem beklemeli tekrar istemi gibi</w:t>
      </w:r>
      <w:r>
        <w:rPr>
          <w:rFonts w:cstheme="minorHAnsi"/>
          <w:color w:val="000000"/>
          <w:sz w:val="24"/>
          <w:szCs w:val="24"/>
        </w:rPr>
        <w:t xml:space="preserve"> </w:t>
      </w:r>
      <w:r w:rsidRPr="002F6E8D">
        <w:rPr>
          <w:rFonts w:cstheme="minorHAnsi"/>
          <w:color w:val="000000"/>
          <w:sz w:val="24"/>
          <w:szCs w:val="24"/>
        </w:rPr>
        <w:t>çalışır.</w:t>
      </w:r>
    </w:p>
    <w:p w:rsidR="008D0EA2" w:rsidRDefault="008D0EA2" w:rsidP="008D0EA2">
      <w:pPr>
        <w:keepNext/>
        <w:autoSpaceDE w:val="0"/>
        <w:autoSpaceDN w:val="0"/>
        <w:adjustRightInd w:val="0"/>
        <w:spacing w:before="120" w:after="120" w:line="312" w:lineRule="auto"/>
        <w:jc w:val="center"/>
      </w:pPr>
      <w:r>
        <w:rPr>
          <w:rFonts w:cstheme="minorHAnsi"/>
          <w:noProof/>
          <w:color w:val="000000"/>
          <w:sz w:val="24"/>
          <w:szCs w:val="24"/>
          <w:lang w:eastAsia="tr-TR"/>
        </w:rPr>
        <w:drawing>
          <wp:inline distT="0" distB="0" distL="0" distR="0">
            <wp:extent cx="5219700" cy="1799175"/>
            <wp:effectExtent l="19050" t="0" r="0" b="0"/>
            <wp:docPr id="33"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219700" cy="1799175"/>
                    </a:xfrm>
                    <a:prstGeom prst="rect">
                      <a:avLst/>
                    </a:prstGeom>
                    <a:noFill/>
                    <a:ln w="9525">
                      <a:noFill/>
                      <a:miter lim="800000"/>
                      <a:headEnd/>
                      <a:tailEnd/>
                    </a:ln>
                  </pic:spPr>
                </pic:pic>
              </a:graphicData>
            </a:graphic>
          </wp:inline>
        </w:drawing>
      </w:r>
    </w:p>
    <w:p w:rsidR="008D0EA2" w:rsidRPr="000564FC" w:rsidRDefault="008D0EA2" w:rsidP="008D0EA2">
      <w:pPr>
        <w:pStyle w:val="ResimYazs"/>
        <w:jc w:val="center"/>
        <w:rPr>
          <w:rFonts w:cstheme="minorHAnsi"/>
          <w:color w:val="auto"/>
          <w:sz w:val="24"/>
          <w:szCs w:val="24"/>
        </w:rPr>
      </w:pPr>
      <w:r w:rsidRPr="000564FC">
        <w:rPr>
          <w:color w:val="auto"/>
        </w:rPr>
        <w:t xml:space="preserve">Şekil </w:t>
      </w:r>
      <w:r w:rsidR="005525F9" w:rsidRPr="000564FC">
        <w:rPr>
          <w:color w:val="auto"/>
        </w:rPr>
        <w:fldChar w:fldCharType="begin"/>
      </w:r>
      <w:r w:rsidRPr="000564FC">
        <w:rPr>
          <w:color w:val="auto"/>
        </w:rPr>
        <w:instrText xml:space="preserve"> SEQ Şekil \* ARABIC </w:instrText>
      </w:r>
      <w:r w:rsidR="005525F9" w:rsidRPr="000564FC">
        <w:rPr>
          <w:color w:val="auto"/>
        </w:rPr>
        <w:fldChar w:fldCharType="separate"/>
      </w:r>
      <w:r w:rsidR="00AF0198">
        <w:rPr>
          <w:noProof/>
          <w:color w:val="auto"/>
        </w:rPr>
        <w:t>18</w:t>
      </w:r>
      <w:r w:rsidR="005525F9" w:rsidRPr="000564FC">
        <w:rPr>
          <w:color w:val="auto"/>
        </w:rPr>
        <w:fldChar w:fldCharType="end"/>
      </w:r>
      <w:r w:rsidRPr="000564FC">
        <w:rPr>
          <w:color w:val="auto"/>
        </w:rPr>
        <w:t xml:space="preserve">  Çerçeve sayısı 5 olan kayan pencere yöntemi</w:t>
      </w:r>
    </w:p>
    <w:p w:rsidR="008D0EA2" w:rsidRDefault="008D0EA2" w:rsidP="008D0EA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lastRenderedPageBreak/>
        <w:t>Çerçevelerin iletilmesi işleminde üst pencere sınırı bir arttırılır. Alıcı tar</w:t>
      </w:r>
      <w:r>
        <w:rPr>
          <w:rFonts w:cstheme="minorHAnsi"/>
          <w:color w:val="000000"/>
          <w:sz w:val="24"/>
          <w:szCs w:val="24"/>
        </w:rPr>
        <w:t>a</w:t>
      </w:r>
      <w:r w:rsidRPr="002F6E8D">
        <w:rPr>
          <w:rFonts w:cstheme="minorHAnsi"/>
          <w:color w:val="000000"/>
          <w:sz w:val="24"/>
          <w:szCs w:val="24"/>
        </w:rPr>
        <w:t>ftan çerçeveler</w:t>
      </w:r>
      <w:r>
        <w:rPr>
          <w:rFonts w:cstheme="minorHAnsi"/>
          <w:color w:val="000000"/>
          <w:sz w:val="24"/>
          <w:szCs w:val="24"/>
        </w:rPr>
        <w:t xml:space="preserve"> </w:t>
      </w:r>
      <w:r w:rsidRPr="002F6E8D">
        <w:rPr>
          <w:rFonts w:cstheme="minorHAnsi"/>
          <w:color w:val="000000"/>
          <w:sz w:val="24"/>
          <w:szCs w:val="24"/>
        </w:rPr>
        <w:t>doğru</w:t>
      </w:r>
      <w:r>
        <w:rPr>
          <w:rFonts w:cstheme="minorHAnsi"/>
          <w:color w:val="000000"/>
          <w:sz w:val="24"/>
          <w:szCs w:val="24"/>
        </w:rPr>
        <w:t>l</w:t>
      </w:r>
      <w:r w:rsidRPr="002F6E8D">
        <w:rPr>
          <w:rFonts w:cstheme="minorHAnsi"/>
          <w:color w:val="000000"/>
          <w:sz w:val="24"/>
          <w:szCs w:val="24"/>
        </w:rPr>
        <w:t>andıkça alt pencere sınırı bir arttırılır. Pencere boyu daha önceden belirlenir ve iletim</w:t>
      </w:r>
      <w:r>
        <w:rPr>
          <w:rFonts w:cstheme="minorHAnsi"/>
          <w:color w:val="000000"/>
          <w:sz w:val="24"/>
          <w:szCs w:val="24"/>
        </w:rPr>
        <w:t xml:space="preserve"> </w:t>
      </w:r>
      <w:r w:rsidRPr="002F6E8D">
        <w:rPr>
          <w:rFonts w:cstheme="minorHAnsi"/>
          <w:color w:val="000000"/>
          <w:sz w:val="24"/>
          <w:szCs w:val="24"/>
        </w:rPr>
        <w:t>sırasında bu sınır korunur. Pencere boyu K= 5 seçilmişse ve üst pencere ile alt pencere sınırı</w:t>
      </w:r>
      <w:r>
        <w:rPr>
          <w:rFonts w:cstheme="minorHAnsi"/>
          <w:color w:val="000000"/>
          <w:sz w:val="24"/>
          <w:szCs w:val="24"/>
        </w:rPr>
        <w:t xml:space="preserve"> </w:t>
      </w:r>
      <w:r w:rsidRPr="002F6E8D">
        <w:rPr>
          <w:rFonts w:cstheme="minorHAnsi"/>
          <w:color w:val="000000"/>
          <w:sz w:val="24"/>
          <w:szCs w:val="24"/>
        </w:rPr>
        <w:t>arasında 5 çerçeve varsa iletim durdurulur. Hatasız iletim olduğu sürece belirlediğimiz pencere</w:t>
      </w:r>
      <w:r>
        <w:rPr>
          <w:rFonts w:cstheme="minorHAnsi"/>
          <w:color w:val="000000"/>
          <w:sz w:val="24"/>
          <w:szCs w:val="24"/>
        </w:rPr>
        <w:t xml:space="preserve"> </w:t>
      </w:r>
      <w:r w:rsidRPr="002F6E8D">
        <w:rPr>
          <w:rFonts w:cstheme="minorHAnsi"/>
          <w:color w:val="000000"/>
          <w:sz w:val="24"/>
          <w:szCs w:val="24"/>
        </w:rPr>
        <w:t>iletim verisi üzerinde sürekli kayarak ilerler.</w:t>
      </w:r>
    </w:p>
    <w:p w:rsidR="00C34CEB" w:rsidRPr="00C22610" w:rsidRDefault="00C34CEB" w:rsidP="00C34CEB">
      <w:pPr>
        <w:autoSpaceDE w:val="0"/>
        <w:autoSpaceDN w:val="0"/>
        <w:adjustRightInd w:val="0"/>
        <w:spacing w:before="120" w:after="120" w:line="312" w:lineRule="auto"/>
        <w:jc w:val="both"/>
        <w:rPr>
          <w:rFonts w:cstheme="minorHAnsi"/>
          <w:b/>
          <w:sz w:val="24"/>
          <w:szCs w:val="24"/>
        </w:rPr>
      </w:pPr>
      <w:r w:rsidRPr="00C22610">
        <w:rPr>
          <w:rFonts w:cstheme="minorHAnsi"/>
          <w:b/>
          <w:sz w:val="24"/>
          <w:szCs w:val="24"/>
        </w:rPr>
        <w:t>Veri iletiminde iki tip hata oluşabilir:</w:t>
      </w:r>
    </w:p>
    <w:p w:rsidR="00C34CEB" w:rsidRDefault="00C34CEB" w:rsidP="00C34CEB">
      <w:pPr>
        <w:autoSpaceDE w:val="0"/>
        <w:autoSpaceDN w:val="0"/>
        <w:adjustRightInd w:val="0"/>
        <w:spacing w:before="120" w:after="120" w:line="312" w:lineRule="auto"/>
        <w:jc w:val="both"/>
        <w:rPr>
          <w:rFonts w:cstheme="minorHAnsi"/>
          <w:sz w:val="24"/>
          <w:szCs w:val="24"/>
        </w:rPr>
      </w:pPr>
      <w:r>
        <w:rPr>
          <w:rFonts w:cstheme="minorHAnsi"/>
          <w:sz w:val="24"/>
          <w:szCs w:val="24"/>
        </w:rPr>
        <w:t>P</w:t>
      </w:r>
      <w:r w:rsidRPr="002F6E8D">
        <w:rPr>
          <w:rFonts w:cstheme="minorHAnsi"/>
          <w:sz w:val="24"/>
          <w:szCs w:val="24"/>
        </w:rPr>
        <w:t xml:space="preserve">atlama (burst) ve </w:t>
      </w:r>
      <w:r>
        <w:rPr>
          <w:rFonts w:cstheme="minorHAnsi"/>
          <w:sz w:val="24"/>
          <w:szCs w:val="24"/>
        </w:rPr>
        <w:t>R</w:t>
      </w:r>
      <w:r w:rsidRPr="002F6E8D">
        <w:rPr>
          <w:rFonts w:cstheme="minorHAnsi"/>
          <w:sz w:val="24"/>
          <w:szCs w:val="24"/>
        </w:rPr>
        <w:t>as</w:t>
      </w:r>
      <w:r>
        <w:rPr>
          <w:rFonts w:cstheme="minorHAnsi"/>
          <w:sz w:val="24"/>
          <w:szCs w:val="24"/>
        </w:rPr>
        <w:t>t</w:t>
      </w:r>
      <w:r w:rsidRPr="002F6E8D">
        <w:rPr>
          <w:rFonts w:cstheme="minorHAnsi"/>
          <w:sz w:val="24"/>
          <w:szCs w:val="24"/>
        </w:rPr>
        <w:t>gele (random) hata.</w:t>
      </w:r>
    </w:p>
    <w:p w:rsidR="00C34CEB" w:rsidRDefault="00C34CEB" w:rsidP="00C34CEB">
      <w:pPr>
        <w:autoSpaceDE w:val="0"/>
        <w:autoSpaceDN w:val="0"/>
        <w:adjustRightInd w:val="0"/>
        <w:spacing w:before="120" w:after="120" w:line="312" w:lineRule="auto"/>
        <w:jc w:val="both"/>
        <w:rPr>
          <w:rFonts w:cstheme="minorHAnsi"/>
          <w:sz w:val="24"/>
          <w:szCs w:val="24"/>
        </w:rPr>
      </w:pPr>
      <w:r w:rsidRPr="002F6E8D">
        <w:rPr>
          <w:rFonts w:cstheme="minorHAnsi"/>
          <w:sz w:val="24"/>
          <w:szCs w:val="24"/>
        </w:rPr>
        <w:t>Patlama hatasında</w:t>
      </w:r>
      <w:r>
        <w:rPr>
          <w:rFonts w:cstheme="minorHAnsi"/>
          <w:sz w:val="24"/>
          <w:szCs w:val="24"/>
        </w:rPr>
        <w:t xml:space="preserve"> </w:t>
      </w:r>
      <w:r w:rsidRPr="002F6E8D">
        <w:rPr>
          <w:rFonts w:cstheme="minorHAnsi"/>
          <w:sz w:val="24"/>
          <w:szCs w:val="24"/>
        </w:rPr>
        <w:t>alıcıya bir süre anlamsız bilgi gelir ve bu süre içerisinde ortamdan geçen tüm bitler bozulabilir.</w:t>
      </w:r>
      <w:r w:rsidR="008D7370">
        <w:rPr>
          <w:rFonts w:cstheme="minorHAnsi"/>
          <w:sz w:val="24"/>
          <w:szCs w:val="24"/>
        </w:rPr>
        <w:t xml:space="preserve"> </w:t>
      </w:r>
      <w:r w:rsidRPr="002F6E8D">
        <w:rPr>
          <w:rFonts w:cstheme="minorHAnsi"/>
          <w:sz w:val="24"/>
          <w:szCs w:val="24"/>
        </w:rPr>
        <w:t>Ras</w:t>
      </w:r>
      <w:r>
        <w:rPr>
          <w:rFonts w:cstheme="minorHAnsi"/>
          <w:sz w:val="24"/>
          <w:szCs w:val="24"/>
        </w:rPr>
        <w:t>t</w:t>
      </w:r>
      <w:r w:rsidRPr="002F6E8D">
        <w:rPr>
          <w:rFonts w:cstheme="minorHAnsi"/>
          <w:sz w:val="24"/>
          <w:szCs w:val="24"/>
        </w:rPr>
        <w:t>gele hata ise ortamdaki gürültü sebebiyle veri içindeki ras</w:t>
      </w:r>
      <w:r>
        <w:rPr>
          <w:rFonts w:cstheme="minorHAnsi"/>
          <w:sz w:val="24"/>
          <w:szCs w:val="24"/>
        </w:rPr>
        <w:t>t</w:t>
      </w:r>
      <w:r w:rsidRPr="002F6E8D">
        <w:rPr>
          <w:rFonts w:cstheme="minorHAnsi"/>
          <w:sz w:val="24"/>
          <w:szCs w:val="24"/>
        </w:rPr>
        <w:t xml:space="preserve">gele bir bitin bozulması </w:t>
      </w:r>
      <w:r w:rsidRPr="00241D8E">
        <w:rPr>
          <w:rFonts w:cstheme="minorHAnsi"/>
          <w:sz w:val="24"/>
          <w:szCs w:val="24"/>
        </w:rPr>
        <w:t>durumudur.</w:t>
      </w:r>
    </w:p>
    <w:p w:rsidR="00A536F6" w:rsidRPr="00A536F6" w:rsidRDefault="00A536F6" w:rsidP="00A536F6">
      <w:pPr>
        <w:autoSpaceDE w:val="0"/>
        <w:autoSpaceDN w:val="0"/>
        <w:adjustRightInd w:val="0"/>
        <w:spacing w:before="120" w:after="120" w:line="312" w:lineRule="auto"/>
        <w:jc w:val="both"/>
        <w:rPr>
          <w:rFonts w:cstheme="minorHAnsi"/>
          <w:b/>
          <w:sz w:val="24"/>
          <w:szCs w:val="24"/>
        </w:rPr>
      </w:pPr>
      <w:r w:rsidRPr="00A536F6">
        <w:rPr>
          <w:rFonts w:cstheme="minorHAnsi"/>
          <w:b/>
          <w:sz w:val="24"/>
          <w:szCs w:val="24"/>
        </w:rPr>
        <w:t>Veri iletiminde 2 nedenle hata oluşabilir:</w:t>
      </w:r>
    </w:p>
    <w:p w:rsidR="00A536F6" w:rsidRPr="00A536F6" w:rsidRDefault="00A536F6" w:rsidP="00A536F6">
      <w:pPr>
        <w:autoSpaceDE w:val="0"/>
        <w:autoSpaceDN w:val="0"/>
        <w:adjustRightInd w:val="0"/>
        <w:spacing w:before="120" w:after="120" w:line="312" w:lineRule="auto"/>
        <w:jc w:val="both"/>
        <w:rPr>
          <w:rFonts w:cstheme="minorHAnsi"/>
          <w:sz w:val="24"/>
          <w:szCs w:val="24"/>
        </w:rPr>
      </w:pPr>
      <w:r w:rsidRPr="00A536F6">
        <w:rPr>
          <w:rFonts w:cstheme="minorHAnsi"/>
          <w:b/>
          <w:sz w:val="24"/>
          <w:szCs w:val="24"/>
        </w:rPr>
        <w:t>Bit Hataları :</w:t>
      </w:r>
      <w:r w:rsidRPr="00A536F6">
        <w:rPr>
          <w:rFonts w:cstheme="minorHAnsi"/>
          <w:sz w:val="24"/>
          <w:szCs w:val="24"/>
        </w:rPr>
        <w:t xml:space="preserve"> Dijital verinin a</w:t>
      </w:r>
      <w:r>
        <w:rPr>
          <w:rFonts w:cstheme="minorHAnsi"/>
          <w:sz w:val="24"/>
          <w:szCs w:val="24"/>
        </w:rPr>
        <w:t>ğ</w:t>
      </w:r>
      <w:r w:rsidRPr="00A536F6">
        <w:rPr>
          <w:rFonts w:cstheme="minorHAnsi"/>
          <w:sz w:val="24"/>
          <w:szCs w:val="24"/>
        </w:rPr>
        <w:t xml:space="preserve"> üzerinden ta</w:t>
      </w:r>
      <w:r>
        <w:rPr>
          <w:rFonts w:cstheme="minorHAnsi"/>
          <w:sz w:val="24"/>
          <w:szCs w:val="24"/>
        </w:rPr>
        <w:t>ş</w:t>
      </w:r>
      <w:r w:rsidRPr="00A536F6">
        <w:rPr>
          <w:rFonts w:cstheme="minorHAnsi"/>
          <w:sz w:val="24"/>
          <w:szCs w:val="24"/>
        </w:rPr>
        <w:t>ınması esnasında</w:t>
      </w:r>
      <w:r>
        <w:rPr>
          <w:rFonts w:cstheme="minorHAnsi"/>
          <w:sz w:val="24"/>
          <w:szCs w:val="24"/>
        </w:rPr>
        <w:t xml:space="preserve"> </w:t>
      </w:r>
      <w:r w:rsidRPr="00A536F6">
        <w:rPr>
          <w:rFonts w:cstheme="minorHAnsi"/>
          <w:sz w:val="24"/>
          <w:szCs w:val="24"/>
        </w:rPr>
        <w:t>maruz kalaca</w:t>
      </w:r>
      <w:r>
        <w:rPr>
          <w:rFonts w:cstheme="minorHAnsi"/>
          <w:sz w:val="24"/>
          <w:szCs w:val="24"/>
        </w:rPr>
        <w:t>ğ</w:t>
      </w:r>
      <w:r w:rsidRPr="00A536F6">
        <w:rPr>
          <w:rFonts w:cstheme="minorHAnsi"/>
          <w:sz w:val="24"/>
          <w:szCs w:val="24"/>
        </w:rPr>
        <w:t>ı bazı dı</w:t>
      </w:r>
      <w:r>
        <w:rPr>
          <w:rFonts w:cstheme="minorHAnsi"/>
          <w:sz w:val="24"/>
          <w:szCs w:val="24"/>
        </w:rPr>
        <w:t>ş</w:t>
      </w:r>
      <w:r w:rsidRPr="00A536F6">
        <w:rPr>
          <w:rFonts w:cstheme="minorHAnsi"/>
          <w:sz w:val="24"/>
          <w:szCs w:val="24"/>
        </w:rPr>
        <w:t>sal faktörler (örne</w:t>
      </w:r>
      <w:r>
        <w:rPr>
          <w:rFonts w:cstheme="minorHAnsi"/>
          <w:sz w:val="24"/>
          <w:szCs w:val="24"/>
        </w:rPr>
        <w:t>ğ</w:t>
      </w:r>
      <w:r w:rsidRPr="00A536F6">
        <w:rPr>
          <w:rFonts w:cstheme="minorHAnsi"/>
          <w:sz w:val="24"/>
          <w:szCs w:val="24"/>
        </w:rPr>
        <w:t>in:</w:t>
      </w:r>
      <w:r>
        <w:rPr>
          <w:rFonts w:cstheme="minorHAnsi"/>
          <w:sz w:val="24"/>
          <w:szCs w:val="24"/>
        </w:rPr>
        <w:t xml:space="preserve"> </w:t>
      </w:r>
      <w:r w:rsidRPr="00A536F6">
        <w:rPr>
          <w:rFonts w:cstheme="minorHAnsi"/>
          <w:sz w:val="24"/>
          <w:szCs w:val="24"/>
        </w:rPr>
        <w:t>elektromanyetik dalgalar, ses vb.) dijital veriyi</w:t>
      </w:r>
      <w:r>
        <w:rPr>
          <w:rFonts w:cstheme="minorHAnsi"/>
          <w:sz w:val="24"/>
          <w:szCs w:val="24"/>
        </w:rPr>
        <w:t xml:space="preserve"> </w:t>
      </w:r>
      <w:r w:rsidRPr="00A536F6">
        <w:rPr>
          <w:rFonts w:cstheme="minorHAnsi"/>
          <w:sz w:val="24"/>
          <w:szCs w:val="24"/>
        </w:rPr>
        <w:t>bozabilir. Bu etkenler verinin bit bazında bozulmasına neden olabilir. Alıcı bu tip bozulmuş veriyi tanıyamaz.</w:t>
      </w:r>
    </w:p>
    <w:p w:rsidR="00A536F6" w:rsidRPr="00A536F6" w:rsidRDefault="00A536F6" w:rsidP="00A536F6">
      <w:pPr>
        <w:autoSpaceDE w:val="0"/>
        <w:autoSpaceDN w:val="0"/>
        <w:adjustRightInd w:val="0"/>
        <w:spacing w:before="120" w:after="120" w:line="312" w:lineRule="auto"/>
        <w:jc w:val="both"/>
        <w:rPr>
          <w:rFonts w:cstheme="minorHAnsi"/>
          <w:sz w:val="24"/>
          <w:szCs w:val="24"/>
        </w:rPr>
      </w:pPr>
      <w:r w:rsidRPr="00A536F6">
        <w:rPr>
          <w:rFonts w:cstheme="minorHAnsi"/>
          <w:b/>
          <w:sz w:val="24"/>
          <w:szCs w:val="24"/>
        </w:rPr>
        <w:t>Paket Kayıpları :</w:t>
      </w:r>
      <w:r w:rsidRPr="00A536F6">
        <w:rPr>
          <w:rFonts w:cstheme="minorHAnsi"/>
          <w:sz w:val="24"/>
          <w:szCs w:val="24"/>
        </w:rPr>
        <w:t xml:space="preserve"> IP tabanlı a</w:t>
      </w:r>
      <w:r>
        <w:rPr>
          <w:rFonts w:cstheme="minorHAnsi"/>
          <w:sz w:val="24"/>
          <w:szCs w:val="24"/>
        </w:rPr>
        <w:t>ğ</w:t>
      </w:r>
      <w:r w:rsidRPr="00A536F6">
        <w:rPr>
          <w:rFonts w:cstheme="minorHAnsi"/>
          <w:sz w:val="24"/>
          <w:szCs w:val="24"/>
        </w:rPr>
        <w:t>lar gibi, güvenilir olmayan (TCP verinin</w:t>
      </w:r>
      <w:r>
        <w:rPr>
          <w:rFonts w:cstheme="minorHAnsi"/>
          <w:sz w:val="24"/>
          <w:szCs w:val="24"/>
        </w:rPr>
        <w:t xml:space="preserve"> </w:t>
      </w:r>
      <w:r w:rsidRPr="00A536F6">
        <w:rPr>
          <w:rFonts w:cstheme="minorHAnsi"/>
          <w:sz w:val="24"/>
          <w:szCs w:val="24"/>
        </w:rPr>
        <w:t xml:space="preserve">güvenli bir </w:t>
      </w:r>
      <w:r>
        <w:rPr>
          <w:rFonts w:cstheme="minorHAnsi"/>
          <w:sz w:val="24"/>
          <w:szCs w:val="24"/>
        </w:rPr>
        <w:t>ş</w:t>
      </w:r>
      <w:r w:rsidRPr="00A536F6">
        <w:rPr>
          <w:rFonts w:cstheme="minorHAnsi"/>
          <w:sz w:val="24"/>
          <w:szCs w:val="24"/>
        </w:rPr>
        <w:t>ekilde iletilip iletilmedi</w:t>
      </w:r>
      <w:r>
        <w:rPr>
          <w:rFonts w:cstheme="minorHAnsi"/>
          <w:sz w:val="24"/>
          <w:szCs w:val="24"/>
        </w:rPr>
        <w:t>ğ</w:t>
      </w:r>
      <w:r w:rsidRPr="00A536F6">
        <w:rPr>
          <w:rFonts w:cstheme="minorHAnsi"/>
          <w:sz w:val="24"/>
          <w:szCs w:val="24"/>
        </w:rPr>
        <w:t>ini garanti</w:t>
      </w:r>
      <w:r>
        <w:rPr>
          <w:rFonts w:cstheme="minorHAnsi"/>
          <w:sz w:val="24"/>
          <w:szCs w:val="24"/>
        </w:rPr>
        <w:t xml:space="preserve"> </w:t>
      </w:r>
      <w:r w:rsidRPr="00A536F6">
        <w:rPr>
          <w:rFonts w:cstheme="minorHAnsi"/>
          <w:sz w:val="24"/>
          <w:szCs w:val="24"/>
        </w:rPr>
        <w:t>etmez) a</w:t>
      </w:r>
      <w:r>
        <w:rPr>
          <w:rFonts w:cstheme="minorHAnsi"/>
          <w:sz w:val="24"/>
          <w:szCs w:val="24"/>
        </w:rPr>
        <w:t>ğ</w:t>
      </w:r>
      <w:r w:rsidRPr="00A536F6">
        <w:rPr>
          <w:rFonts w:cstheme="minorHAnsi"/>
          <w:sz w:val="24"/>
          <w:szCs w:val="24"/>
        </w:rPr>
        <w:t>larda, paket gönderim esnasında</w:t>
      </w:r>
      <w:r>
        <w:rPr>
          <w:rFonts w:cstheme="minorHAnsi"/>
          <w:sz w:val="24"/>
          <w:szCs w:val="24"/>
        </w:rPr>
        <w:t xml:space="preserve"> </w:t>
      </w:r>
      <w:r w:rsidRPr="00A536F6">
        <w:rPr>
          <w:rFonts w:cstheme="minorHAnsi"/>
          <w:sz w:val="24"/>
          <w:szCs w:val="24"/>
        </w:rPr>
        <w:t>kaybolabilir. Özellikle gerçek zamanlı verilerde</w:t>
      </w:r>
      <w:r>
        <w:rPr>
          <w:rFonts w:cstheme="minorHAnsi"/>
          <w:sz w:val="24"/>
          <w:szCs w:val="24"/>
        </w:rPr>
        <w:t xml:space="preserve"> </w:t>
      </w:r>
      <w:r w:rsidRPr="00A536F6">
        <w:rPr>
          <w:rFonts w:cstheme="minorHAnsi"/>
          <w:sz w:val="24"/>
          <w:szCs w:val="24"/>
        </w:rPr>
        <w:t>gecikme faktörü önemlidir. Uzun süre geciken veriler</w:t>
      </w:r>
      <w:r>
        <w:rPr>
          <w:rFonts w:cstheme="minorHAnsi"/>
          <w:sz w:val="24"/>
          <w:szCs w:val="24"/>
        </w:rPr>
        <w:t xml:space="preserve"> </w:t>
      </w:r>
      <w:r w:rsidRPr="00A536F6">
        <w:rPr>
          <w:rFonts w:cstheme="minorHAnsi"/>
          <w:sz w:val="24"/>
          <w:szCs w:val="24"/>
        </w:rPr>
        <w:t>“kayıp” olarak nitelendirilir. A</w:t>
      </w:r>
      <w:r>
        <w:rPr>
          <w:rFonts w:cstheme="minorHAnsi"/>
          <w:sz w:val="24"/>
          <w:szCs w:val="24"/>
        </w:rPr>
        <w:t>ğ</w:t>
      </w:r>
      <w:r w:rsidRPr="00A536F6">
        <w:rPr>
          <w:rFonts w:cstheme="minorHAnsi"/>
          <w:sz w:val="24"/>
          <w:szCs w:val="24"/>
        </w:rPr>
        <w:t>da bulunan bir dü</w:t>
      </w:r>
      <w:r>
        <w:rPr>
          <w:rFonts w:cstheme="minorHAnsi"/>
          <w:sz w:val="24"/>
          <w:szCs w:val="24"/>
        </w:rPr>
        <w:t>ğ</w:t>
      </w:r>
      <w:r w:rsidRPr="00A536F6">
        <w:rPr>
          <w:rFonts w:cstheme="minorHAnsi"/>
          <w:sz w:val="24"/>
          <w:szCs w:val="24"/>
        </w:rPr>
        <w:t>üm</w:t>
      </w:r>
      <w:r>
        <w:rPr>
          <w:rFonts w:cstheme="minorHAnsi"/>
          <w:sz w:val="24"/>
          <w:szCs w:val="24"/>
        </w:rPr>
        <w:t xml:space="preserve"> </w:t>
      </w:r>
      <w:r w:rsidRPr="00A536F6">
        <w:rPr>
          <w:rFonts w:cstheme="minorHAnsi"/>
          <w:sz w:val="24"/>
          <w:szCs w:val="24"/>
        </w:rPr>
        <w:t>noktasının kapasitesinin “a</w:t>
      </w:r>
      <w:r>
        <w:rPr>
          <w:rFonts w:cstheme="minorHAnsi"/>
          <w:sz w:val="24"/>
          <w:szCs w:val="24"/>
        </w:rPr>
        <w:t>ğ</w:t>
      </w:r>
      <w:r w:rsidRPr="00A536F6">
        <w:rPr>
          <w:rFonts w:cstheme="minorHAnsi"/>
          <w:sz w:val="24"/>
          <w:szCs w:val="24"/>
        </w:rPr>
        <w:t xml:space="preserve"> tıkanıklı</w:t>
      </w:r>
      <w:r>
        <w:rPr>
          <w:rFonts w:cstheme="minorHAnsi"/>
          <w:sz w:val="24"/>
          <w:szCs w:val="24"/>
        </w:rPr>
        <w:t>ğ</w:t>
      </w:r>
      <w:r w:rsidRPr="00A536F6">
        <w:rPr>
          <w:rFonts w:cstheme="minorHAnsi"/>
          <w:sz w:val="24"/>
          <w:szCs w:val="24"/>
        </w:rPr>
        <w:t>ı” nedeniyle</w:t>
      </w:r>
      <w:r>
        <w:rPr>
          <w:rFonts w:cstheme="minorHAnsi"/>
          <w:sz w:val="24"/>
          <w:szCs w:val="24"/>
        </w:rPr>
        <w:t xml:space="preserve"> </w:t>
      </w:r>
      <w:r w:rsidRPr="00A536F6">
        <w:rPr>
          <w:rFonts w:cstheme="minorHAnsi"/>
          <w:sz w:val="24"/>
          <w:szCs w:val="24"/>
        </w:rPr>
        <w:t>ta</w:t>
      </w:r>
      <w:r>
        <w:rPr>
          <w:rFonts w:cstheme="minorHAnsi"/>
          <w:sz w:val="24"/>
          <w:szCs w:val="24"/>
        </w:rPr>
        <w:t>ş</w:t>
      </w:r>
      <w:r w:rsidRPr="00A536F6">
        <w:rPr>
          <w:rFonts w:cstheme="minorHAnsi"/>
          <w:sz w:val="24"/>
          <w:szCs w:val="24"/>
        </w:rPr>
        <w:t>ması da a</w:t>
      </w:r>
      <w:r>
        <w:rPr>
          <w:rFonts w:cstheme="minorHAnsi"/>
          <w:sz w:val="24"/>
          <w:szCs w:val="24"/>
        </w:rPr>
        <w:t>ğ</w:t>
      </w:r>
      <w:r w:rsidRPr="00A536F6">
        <w:rPr>
          <w:rFonts w:cstheme="minorHAnsi"/>
          <w:sz w:val="24"/>
          <w:szCs w:val="24"/>
        </w:rPr>
        <w:t>da ilerleyen paketlerin kaybolmasına</w:t>
      </w:r>
      <w:r>
        <w:rPr>
          <w:rFonts w:cstheme="minorHAnsi"/>
          <w:sz w:val="24"/>
          <w:szCs w:val="24"/>
        </w:rPr>
        <w:t xml:space="preserve"> </w:t>
      </w:r>
      <w:r w:rsidRPr="00A536F6">
        <w:rPr>
          <w:rFonts w:cstheme="minorHAnsi"/>
          <w:sz w:val="24"/>
          <w:szCs w:val="24"/>
        </w:rPr>
        <w:t>neden olabilir.</w:t>
      </w:r>
    </w:p>
    <w:p w:rsidR="00E413C5" w:rsidRPr="00C42949" w:rsidRDefault="00E413C5" w:rsidP="00C42949">
      <w:pPr>
        <w:pStyle w:val="ListeParagraf"/>
        <w:numPr>
          <w:ilvl w:val="0"/>
          <w:numId w:val="21"/>
        </w:numPr>
        <w:spacing w:before="120" w:after="120" w:line="312" w:lineRule="auto"/>
        <w:jc w:val="both"/>
        <w:outlineLvl w:val="0"/>
        <w:rPr>
          <w:rFonts w:cstheme="minorHAnsi"/>
          <w:b/>
          <w:bCs/>
          <w:sz w:val="28"/>
          <w:szCs w:val="28"/>
        </w:rPr>
      </w:pPr>
      <w:bookmarkStart w:id="32" w:name="_Toc249998733"/>
      <w:r w:rsidRPr="00C42949">
        <w:rPr>
          <w:rFonts w:cstheme="minorHAnsi"/>
          <w:b/>
          <w:bCs/>
          <w:sz w:val="28"/>
          <w:szCs w:val="28"/>
        </w:rPr>
        <w:t xml:space="preserve">Hata </w:t>
      </w:r>
      <w:r w:rsidR="000C4DDD">
        <w:rPr>
          <w:rFonts w:cstheme="minorHAnsi"/>
          <w:b/>
          <w:bCs/>
          <w:sz w:val="28"/>
          <w:szCs w:val="28"/>
        </w:rPr>
        <w:t>Düzeltme</w:t>
      </w:r>
      <w:r w:rsidRPr="00C42949">
        <w:rPr>
          <w:rFonts w:cstheme="minorHAnsi"/>
          <w:b/>
          <w:bCs/>
          <w:sz w:val="28"/>
          <w:szCs w:val="28"/>
        </w:rPr>
        <w:t xml:space="preserve"> Teknikleri (Error </w:t>
      </w:r>
      <w:r w:rsidR="000C4DDD">
        <w:rPr>
          <w:rFonts w:cstheme="minorHAnsi"/>
          <w:b/>
          <w:bCs/>
          <w:sz w:val="28"/>
          <w:szCs w:val="28"/>
        </w:rPr>
        <w:t>Corr</w:t>
      </w:r>
      <w:r w:rsidRPr="00C42949">
        <w:rPr>
          <w:rFonts w:cstheme="minorHAnsi"/>
          <w:b/>
          <w:bCs/>
          <w:sz w:val="28"/>
          <w:szCs w:val="28"/>
        </w:rPr>
        <w:t>ection)</w:t>
      </w:r>
      <w:bookmarkEnd w:id="32"/>
    </w:p>
    <w:p w:rsidR="001465D9" w:rsidRPr="001465D9" w:rsidRDefault="00A536F6" w:rsidP="001465D9">
      <w:pPr>
        <w:pStyle w:val="NormalWeb"/>
        <w:spacing w:before="120" w:beforeAutospacing="0" w:after="120" w:afterAutospacing="0" w:line="312" w:lineRule="auto"/>
        <w:jc w:val="both"/>
        <w:rPr>
          <w:rFonts w:asciiTheme="minorHAnsi" w:hAnsiTheme="minorHAnsi" w:cstheme="minorHAnsi"/>
        </w:rPr>
      </w:pPr>
      <w:r w:rsidRPr="001465D9">
        <w:rPr>
          <w:rFonts w:asciiTheme="minorHAnsi" w:hAnsiTheme="minorHAnsi" w:cstheme="minorHAnsi"/>
          <w:color w:val="000000"/>
        </w:rPr>
        <w:t xml:space="preserve">En çok kullanılan </w:t>
      </w:r>
      <w:r w:rsidR="001465D9" w:rsidRPr="001465D9">
        <w:rPr>
          <w:rFonts w:asciiTheme="minorHAnsi" w:hAnsiTheme="minorHAnsi" w:cstheme="minorHAnsi"/>
          <w:color w:val="000000"/>
        </w:rPr>
        <w:t>üç</w:t>
      </w:r>
      <w:r w:rsidRPr="001465D9">
        <w:rPr>
          <w:rFonts w:asciiTheme="minorHAnsi" w:hAnsiTheme="minorHAnsi" w:cstheme="minorHAnsi"/>
          <w:color w:val="000000"/>
        </w:rPr>
        <w:t xml:space="preserve"> hata </w:t>
      </w:r>
      <w:r w:rsidR="000C4DDD">
        <w:rPr>
          <w:rFonts w:asciiTheme="minorHAnsi" w:hAnsiTheme="minorHAnsi" w:cstheme="minorHAnsi"/>
          <w:color w:val="000000"/>
        </w:rPr>
        <w:t>düzeltme yöntemi</w:t>
      </w:r>
      <w:r w:rsidRPr="001465D9">
        <w:rPr>
          <w:rFonts w:asciiTheme="minorHAnsi" w:hAnsiTheme="minorHAnsi" w:cstheme="minorHAnsi"/>
          <w:color w:val="000000"/>
        </w:rPr>
        <w:t xml:space="preserve"> vardır. Bunlar </w:t>
      </w:r>
    </w:p>
    <w:p w:rsidR="000C4DDD" w:rsidRDefault="001465D9" w:rsidP="00FA71AC">
      <w:pPr>
        <w:pStyle w:val="NormalWeb"/>
        <w:numPr>
          <w:ilvl w:val="1"/>
          <w:numId w:val="21"/>
        </w:numPr>
        <w:spacing w:before="120" w:beforeAutospacing="0" w:after="120" w:afterAutospacing="0" w:line="312" w:lineRule="auto"/>
        <w:jc w:val="both"/>
        <w:outlineLvl w:val="0"/>
        <w:rPr>
          <w:rStyle w:val="Gl"/>
          <w:rFonts w:asciiTheme="minorHAnsi" w:eastAsiaTheme="majorEastAsia" w:hAnsiTheme="minorHAnsi" w:cstheme="minorHAnsi"/>
          <w:color w:val="000000"/>
        </w:rPr>
      </w:pPr>
      <w:bookmarkStart w:id="33" w:name="_Toc249998734"/>
      <w:r w:rsidRPr="000C4DDD">
        <w:rPr>
          <w:rStyle w:val="Gl"/>
          <w:rFonts w:asciiTheme="minorHAnsi" w:eastAsiaTheme="majorEastAsia" w:hAnsiTheme="minorHAnsi" w:cstheme="minorHAnsi"/>
          <w:i/>
          <w:iCs/>
          <w:color w:val="000000"/>
        </w:rPr>
        <w:t xml:space="preserve">Sembol yerine koyma </w:t>
      </w:r>
      <w:r w:rsidRPr="000C4DDD">
        <w:rPr>
          <w:rStyle w:val="Gl"/>
          <w:rFonts w:asciiTheme="minorHAnsi" w:eastAsiaTheme="majorEastAsia" w:hAnsiTheme="minorHAnsi" w:cstheme="minorHAnsi"/>
          <w:color w:val="000000"/>
        </w:rPr>
        <w:t>:</w:t>
      </w:r>
      <w:bookmarkEnd w:id="33"/>
    </w:p>
    <w:p w:rsidR="001465D9" w:rsidRPr="001465D9" w:rsidRDefault="001465D9" w:rsidP="001465D9">
      <w:pPr>
        <w:pStyle w:val="NormalWeb"/>
        <w:spacing w:before="120" w:beforeAutospacing="0" w:after="120" w:afterAutospacing="0" w:line="312" w:lineRule="auto"/>
        <w:jc w:val="both"/>
        <w:rPr>
          <w:rFonts w:asciiTheme="minorHAnsi" w:hAnsiTheme="minorHAnsi" w:cstheme="minorHAnsi"/>
        </w:rPr>
      </w:pPr>
      <w:r w:rsidRPr="001465D9">
        <w:rPr>
          <w:rStyle w:val="Gl"/>
          <w:rFonts w:asciiTheme="minorHAnsi" w:eastAsiaTheme="majorEastAsia" w:hAnsiTheme="minorHAnsi" w:cstheme="minorHAnsi"/>
          <w:b w:val="0"/>
          <w:color w:val="000000"/>
        </w:rPr>
        <w:t>Alıcı tarafta veriyi analiz edecek ve verinin doğruluğu hakkında karar verecek bir insanın söz konusu olduğu durumlarda kullanılmak üzere tasarlanmıştır. Eğer bir karakter yanlış alınmışsa onun yerine, kullanılmayan bir sembol koyulur. Eğer operatör; hatalı karakterin doğru karşılığını anlayamazsa tekrar iletimi gerekir. Yani sembol yerine koyma, seçici bir tekrar iletim biçimidir.</w:t>
      </w:r>
    </w:p>
    <w:p w:rsidR="000C4DDD" w:rsidRDefault="001465D9" w:rsidP="00FA71AC">
      <w:pPr>
        <w:pStyle w:val="NormalWeb"/>
        <w:numPr>
          <w:ilvl w:val="1"/>
          <w:numId w:val="21"/>
        </w:numPr>
        <w:spacing w:before="120" w:beforeAutospacing="0" w:after="120" w:afterAutospacing="0" w:line="312" w:lineRule="auto"/>
        <w:jc w:val="both"/>
        <w:outlineLvl w:val="1"/>
        <w:rPr>
          <w:rStyle w:val="Gl"/>
          <w:rFonts w:asciiTheme="minorHAnsi" w:eastAsiaTheme="majorEastAsia" w:hAnsiTheme="minorHAnsi" w:cstheme="minorHAnsi"/>
          <w:color w:val="000000"/>
        </w:rPr>
      </w:pPr>
      <w:bookmarkStart w:id="34" w:name="_Toc249998735"/>
      <w:r w:rsidRPr="000C4DDD">
        <w:rPr>
          <w:rStyle w:val="Gl"/>
          <w:rFonts w:asciiTheme="minorHAnsi" w:eastAsiaTheme="majorEastAsia" w:hAnsiTheme="minorHAnsi" w:cstheme="minorHAnsi"/>
          <w:i/>
          <w:iCs/>
          <w:color w:val="000000"/>
        </w:rPr>
        <w:t xml:space="preserve">Tekrar iletme </w:t>
      </w:r>
      <w:r w:rsidRPr="000C4DDD">
        <w:rPr>
          <w:rStyle w:val="Gl"/>
          <w:rFonts w:asciiTheme="minorHAnsi" w:eastAsiaTheme="majorEastAsia" w:hAnsiTheme="minorHAnsi" w:cstheme="minorHAnsi"/>
          <w:color w:val="000000"/>
        </w:rPr>
        <w:t>:</w:t>
      </w:r>
      <w:bookmarkEnd w:id="34"/>
    </w:p>
    <w:p w:rsidR="001465D9" w:rsidRPr="00BE3DBF" w:rsidRDefault="001465D9" w:rsidP="001465D9">
      <w:pPr>
        <w:pStyle w:val="NormalWeb"/>
        <w:spacing w:before="120" w:beforeAutospacing="0" w:after="120" w:afterAutospacing="0" w:line="312" w:lineRule="auto"/>
        <w:jc w:val="both"/>
        <w:rPr>
          <w:rFonts w:asciiTheme="minorHAnsi" w:hAnsiTheme="minorHAnsi" w:cstheme="minorHAnsi"/>
        </w:rPr>
      </w:pPr>
      <w:r w:rsidRPr="001465D9">
        <w:rPr>
          <w:rStyle w:val="Gl"/>
          <w:rFonts w:asciiTheme="minorHAnsi" w:eastAsiaTheme="majorEastAsia" w:hAnsiTheme="minorHAnsi" w:cstheme="minorHAnsi"/>
          <w:b w:val="0"/>
          <w:color w:val="000000"/>
        </w:rPr>
        <w:t xml:space="preserve">Bir mesaj hatalı olarak alındığında, alma terminali otomatik olarak tüm mesajın tekrar iletimini gönderme terminalinden istemektedir. Tekrar iletime genellikle </w:t>
      </w:r>
      <w:r w:rsidRPr="001465D9">
        <w:rPr>
          <w:rStyle w:val="Gl"/>
          <w:rFonts w:asciiTheme="minorHAnsi" w:eastAsiaTheme="majorEastAsia" w:hAnsiTheme="minorHAnsi" w:cstheme="minorHAnsi"/>
          <w:b w:val="0"/>
          <w:i/>
          <w:iCs/>
          <w:color w:val="000000"/>
        </w:rPr>
        <w:t>ARQ</w:t>
      </w:r>
      <w:r w:rsidRPr="001465D9">
        <w:rPr>
          <w:rStyle w:val="Gl"/>
          <w:rFonts w:asciiTheme="minorHAnsi" w:eastAsiaTheme="majorEastAsia" w:hAnsiTheme="minorHAnsi" w:cstheme="minorHAnsi"/>
          <w:b w:val="0"/>
          <w:color w:val="000000"/>
        </w:rPr>
        <w:t xml:space="preserve"> denir. ARQ, </w:t>
      </w:r>
      <w:r w:rsidRPr="001465D9">
        <w:rPr>
          <w:rStyle w:val="Gl"/>
          <w:rFonts w:asciiTheme="minorHAnsi" w:eastAsiaTheme="majorEastAsia" w:hAnsiTheme="minorHAnsi" w:cstheme="minorHAnsi"/>
          <w:b w:val="0"/>
          <w:i/>
          <w:iCs/>
          <w:color w:val="000000"/>
        </w:rPr>
        <w:t>tekrar iletim için otomatik istek</w:t>
      </w:r>
      <w:r w:rsidRPr="001465D9">
        <w:rPr>
          <w:rStyle w:val="Gl"/>
          <w:rFonts w:asciiTheme="minorHAnsi" w:eastAsiaTheme="majorEastAsia" w:hAnsiTheme="minorHAnsi" w:cstheme="minorHAnsi"/>
          <w:b w:val="0"/>
          <w:color w:val="000000"/>
        </w:rPr>
        <w:t xml:space="preserve"> anlamına</w:t>
      </w:r>
      <w:r w:rsidRPr="00BE3DBF">
        <w:rPr>
          <w:rStyle w:val="Gl"/>
          <w:rFonts w:asciiTheme="minorHAnsi" w:eastAsiaTheme="majorEastAsia" w:hAnsiTheme="minorHAnsi" w:cstheme="minorHAnsi"/>
          <w:b w:val="0"/>
          <w:color w:val="000000"/>
        </w:rPr>
        <w:t xml:space="preserve"> gelen eski bir radyo iletişim terimdir. ARQ muhtemelen en güvenilir hata düzeltme yöntemidir, ancak her zaman en verimli yöntem değildir. İletim ortamlarının yol açtığı hatalar tek bir karakterin değil, tüm mesaj birimin </w:t>
      </w:r>
      <w:r w:rsidRPr="00BE3DBF">
        <w:rPr>
          <w:rStyle w:val="Gl"/>
          <w:rFonts w:asciiTheme="minorHAnsi" w:eastAsiaTheme="majorEastAsia" w:hAnsiTheme="minorHAnsi" w:cstheme="minorHAnsi"/>
          <w:b w:val="0"/>
          <w:color w:val="000000"/>
        </w:rPr>
        <w:lastRenderedPageBreak/>
        <w:t>tekrar iletimini gerektirir. Eğer kısa mesajlar kullanılırsa, iletim sırasında bir arızanın oluşma olasılığı çok azdır. Ancak, kısa mesajlar uzun mesajlardan daha çok alındı bildirimleri ve hat çevrimi gerektirir. Hata düzeltmede ARQ kullanıldığında ideal mesaj boyutunun 256 – 512 karakter arası mesaj blokları olduğu istatistiksel olarak görülmüştür.</w:t>
      </w:r>
    </w:p>
    <w:p w:rsidR="000C4DDD" w:rsidRPr="000C4DDD" w:rsidRDefault="001465D9" w:rsidP="00FA71AC">
      <w:pPr>
        <w:pStyle w:val="NormalWeb"/>
        <w:numPr>
          <w:ilvl w:val="1"/>
          <w:numId w:val="21"/>
        </w:numPr>
        <w:spacing w:before="120" w:beforeAutospacing="0" w:after="120" w:afterAutospacing="0" w:line="312" w:lineRule="auto"/>
        <w:jc w:val="both"/>
        <w:outlineLvl w:val="1"/>
        <w:rPr>
          <w:rStyle w:val="Gl"/>
          <w:rFonts w:asciiTheme="minorHAnsi" w:eastAsiaTheme="majorEastAsia" w:hAnsiTheme="minorHAnsi" w:cstheme="minorHAnsi"/>
          <w:color w:val="000000"/>
        </w:rPr>
      </w:pPr>
      <w:bookmarkStart w:id="35" w:name="_Toc249998736"/>
      <w:r w:rsidRPr="000C4DDD">
        <w:rPr>
          <w:rStyle w:val="Gl"/>
          <w:rFonts w:asciiTheme="minorHAnsi" w:eastAsiaTheme="majorEastAsia" w:hAnsiTheme="minorHAnsi" w:cstheme="minorHAnsi"/>
          <w:i/>
          <w:iCs/>
          <w:color w:val="000000"/>
        </w:rPr>
        <w:t xml:space="preserve">İleriye dönük hata düzeltme (FEC) </w:t>
      </w:r>
      <w:r w:rsidRPr="000C4DDD">
        <w:rPr>
          <w:rStyle w:val="Gl"/>
          <w:rFonts w:asciiTheme="minorHAnsi" w:eastAsiaTheme="majorEastAsia" w:hAnsiTheme="minorHAnsi" w:cstheme="minorHAnsi"/>
          <w:color w:val="000000"/>
        </w:rPr>
        <w:t>:</w:t>
      </w:r>
      <w:bookmarkEnd w:id="35"/>
    </w:p>
    <w:p w:rsidR="001465D9" w:rsidRPr="00BE3DBF" w:rsidRDefault="001465D9" w:rsidP="001465D9">
      <w:pPr>
        <w:pStyle w:val="NormalWeb"/>
        <w:spacing w:before="120" w:beforeAutospacing="0" w:after="120" w:afterAutospacing="0" w:line="312" w:lineRule="auto"/>
        <w:jc w:val="both"/>
        <w:rPr>
          <w:rFonts w:asciiTheme="minorHAnsi" w:hAnsiTheme="minorHAnsi" w:cstheme="minorHAnsi"/>
        </w:rPr>
      </w:pPr>
      <w:r w:rsidRPr="00BE3DBF">
        <w:rPr>
          <w:rStyle w:val="Gl"/>
          <w:rFonts w:asciiTheme="minorHAnsi" w:eastAsiaTheme="majorEastAsia" w:hAnsiTheme="minorHAnsi" w:cstheme="minorHAnsi"/>
          <w:b w:val="0"/>
          <w:color w:val="000000"/>
        </w:rPr>
        <w:t xml:space="preserve">Hatalı </w:t>
      </w:r>
      <w:r w:rsidR="00071457">
        <w:rPr>
          <w:rStyle w:val="Gl"/>
          <w:rFonts w:asciiTheme="minorHAnsi" w:eastAsiaTheme="majorEastAsia" w:hAnsiTheme="minorHAnsi" w:cstheme="minorHAnsi"/>
          <w:b w:val="0"/>
          <w:color w:val="000000"/>
        </w:rPr>
        <w:t>veriyi tekrar iletmeksizin alıc</w:t>
      </w:r>
      <w:r w:rsidRPr="00BE3DBF">
        <w:rPr>
          <w:rStyle w:val="Gl"/>
          <w:rFonts w:asciiTheme="minorHAnsi" w:eastAsiaTheme="majorEastAsia" w:hAnsiTheme="minorHAnsi" w:cstheme="minorHAnsi"/>
          <w:b w:val="0"/>
          <w:color w:val="000000"/>
        </w:rPr>
        <w:t>ı tarafta hataları bulan ve düzelten tek hata düzeltme yöntemidir. FEC’de; bitler, mesaja iletilmed</w:t>
      </w:r>
      <w:r w:rsidR="00071457">
        <w:rPr>
          <w:rStyle w:val="Gl"/>
          <w:rFonts w:asciiTheme="minorHAnsi" w:eastAsiaTheme="majorEastAsia" w:hAnsiTheme="minorHAnsi" w:cstheme="minorHAnsi"/>
          <w:b w:val="0"/>
          <w:color w:val="000000"/>
        </w:rPr>
        <w:t>e</w:t>
      </w:r>
      <w:r w:rsidRPr="00BE3DBF">
        <w:rPr>
          <w:rStyle w:val="Gl"/>
          <w:rFonts w:asciiTheme="minorHAnsi" w:eastAsiaTheme="majorEastAsia" w:hAnsiTheme="minorHAnsi" w:cstheme="minorHAnsi"/>
          <w:b w:val="0"/>
          <w:color w:val="000000"/>
        </w:rPr>
        <w:t xml:space="preserve">n önce eklenir. Yaygın olarak kullanılan bir hata düzeltme kodu, R.W.HAMMING tarafından Bell Laboratuarları’nda  geliştirilen </w:t>
      </w:r>
      <w:r w:rsidRPr="00BE3DBF">
        <w:rPr>
          <w:rStyle w:val="Gl"/>
          <w:rFonts w:asciiTheme="minorHAnsi" w:eastAsiaTheme="majorEastAsia" w:hAnsiTheme="minorHAnsi" w:cstheme="minorHAnsi"/>
          <w:b w:val="0"/>
          <w:i/>
          <w:iCs/>
          <w:color w:val="000000"/>
        </w:rPr>
        <w:t>Hamming Kodu</w:t>
      </w:r>
      <w:r w:rsidRPr="00BE3DBF">
        <w:rPr>
          <w:rStyle w:val="Gl"/>
          <w:rFonts w:asciiTheme="minorHAnsi" w:eastAsiaTheme="majorEastAsia" w:hAnsiTheme="minorHAnsi" w:cstheme="minorHAnsi"/>
          <w:b w:val="0"/>
          <w:color w:val="000000"/>
        </w:rPr>
        <w:t xml:space="preserve">’dur. Hamming Kodu’ndaki bit sayısı, veri karakterindeki bit sayısına bağlıdır. </w:t>
      </w:r>
    </w:p>
    <w:p w:rsidR="00A536F6" w:rsidRPr="000567DF" w:rsidRDefault="00A536F6" w:rsidP="00A536F6">
      <w:pPr>
        <w:pStyle w:val="ListeParagraf"/>
        <w:numPr>
          <w:ilvl w:val="0"/>
          <w:numId w:val="24"/>
        </w:numPr>
        <w:rPr>
          <w:sz w:val="24"/>
          <w:szCs w:val="24"/>
        </w:rPr>
      </w:pPr>
      <w:r w:rsidRPr="000567DF">
        <w:rPr>
          <w:sz w:val="24"/>
          <w:szCs w:val="24"/>
        </w:rPr>
        <w:t>FEC yalnızca hata denetimi yapar.</w:t>
      </w:r>
    </w:p>
    <w:p w:rsidR="00A536F6" w:rsidRPr="000567DF" w:rsidRDefault="00A536F6" w:rsidP="00A536F6">
      <w:pPr>
        <w:pStyle w:val="ListeParagraf"/>
        <w:numPr>
          <w:ilvl w:val="0"/>
          <w:numId w:val="24"/>
        </w:numPr>
        <w:rPr>
          <w:sz w:val="24"/>
          <w:szCs w:val="24"/>
        </w:rPr>
      </w:pPr>
      <w:r w:rsidRPr="000567DF">
        <w:rPr>
          <w:sz w:val="24"/>
          <w:szCs w:val="24"/>
        </w:rPr>
        <w:t>ARQ ise hata denetimi ile birlikte bozulan verinin tekrar iletilmesini sağlar.</w:t>
      </w:r>
    </w:p>
    <w:p w:rsidR="00A536F6" w:rsidRDefault="00A536F6" w:rsidP="00A536F6">
      <w:pPr>
        <w:autoSpaceDE w:val="0"/>
        <w:autoSpaceDN w:val="0"/>
        <w:adjustRightInd w:val="0"/>
        <w:spacing w:before="120" w:after="120" w:line="312" w:lineRule="auto"/>
        <w:jc w:val="both"/>
        <w:rPr>
          <w:rFonts w:cstheme="minorHAnsi"/>
          <w:color w:val="000000"/>
          <w:sz w:val="24"/>
          <w:szCs w:val="24"/>
        </w:rPr>
        <w:sectPr w:rsidR="00A536F6" w:rsidSect="00893BBE">
          <w:footerReference w:type="default" r:id="rId28"/>
          <w:type w:val="continuous"/>
          <w:pgSz w:w="11906" w:h="16838"/>
          <w:pgMar w:top="1418" w:right="1418" w:bottom="1418" w:left="1418" w:header="709" w:footer="709" w:gutter="0"/>
          <w:pgNumType w:fmt="numberInDash" w:start="0"/>
          <w:cols w:space="708"/>
          <w:titlePg/>
          <w:docGrid w:linePitch="360"/>
        </w:sectPr>
      </w:pPr>
      <w:r w:rsidRPr="002F6E8D">
        <w:rPr>
          <w:rFonts w:cstheme="minorHAnsi"/>
          <w:color w:val="000000"/>
          <w:sz w:val="24"/>
          <w:szCs w:val="24"/>
        </w:rPr>
        <w:t>FEC</w:t>
      </w:r>
      <w:r>
        <w:rPr>
          <w:rFonts w:cstheme="minorHAnsi"/>
          <w:color w:val="000000"/>
          <w:sz w:val="24"/>
          <w:szCs w:val="24"/>
        </w:rPr>
        <w:t xml:space="preserve"> </w:t>
      </w:r>
      <w:r w:rsidRPr="002F6E8D">
        <w:rPr>
          <w:rFonts w:cstheme="minorHAnsi"/>
          <w:color w:val="000000"/>
          <w:sz w:val="24"/>
          <w:szCs w:val="24"/>
        </w:rPr>
        <w:t>yeniden iletimin çok zor veya imkânsız olduğu durumlarda kullanılır. FEC çoğunlukla donanımda</w:t>
      </w:r>
      <w:r>
        <w:rPr>
          <w:rFonts w:cstheme="minorHAnsi"/>
          <w:color w:val="000000"/>
          <w:sz w:val="24"/>
          <w:szCs w:val="24"/>
        </w:rPr>
        <w:t xml:space="preserve"> </w:t>
      </w:r>
      <w:r w:rsidRPr="002F6E8D">
        <w:rPr>
          <w:rFonts w:cstheme="minorHAnsi"/>
          <w:color w:val="000000"/>
          <w:sz w:val="24"/>
          <w:szCs w:val="24"/>
        </w:rPr>
        <w:t>uygulanır. Gönderici hataların tespiti ve düzeltilebilmesi için takviye bitler gönderir. Bu ARQ</w:t>
      </w:r>
      <w:r>
        <w:rPr>
          <w:rFonts w:cstheme="minorHAnsi"/>
          <w:color w:val="000000"/>
          <w:sz w:val="24"/>
          <w:szCs w:val="24"/>
        </w:rPr>
        <w:t>’</w:t>
      </w:r>
      <w:r w:rsidRPr="002F6E8D">
        <w:rPr>
          <w:rFonts w:cstheme="minorHAnsi"/>
          <w:color w:val="000000"/>
          <w:sz w:val="24"/>
          <w:szCs w:val="24"/>
        </w:rPr>
        <w:t>dan</w:t>
      </w:r>
      <w:r>
        <w:rPr>
          <w:rFonts w:cstheme="minorHAnsi"/>
          <w:color w:val="000000"/>
          <w:sz w:val="24"/>
          <w:szCs w:val="24"/>
        </w:rPr>
        <w:t xml:space="preserve"> </w:t>
      </w:r>
      <w:r w:rsidRPr="002F6E8D">
        <w:rPr>
          <w:rFonts w:cstheme="minorHAnsi"/>
          <w:color w:val="000000"/>
          <w:sz w:val="24"/>
          <w:szCs w:val="24"/>
        </w:rPr>
        <w:t>çok daha fazladır.</w:t>
      </w:r>
      <w:r w:rsidR="008C1656">
        <w:rPr>
          <w:rFonts w:cstheme="minorHAnsi"/>
          <w:color w:val="000000"/>
          <w:sz w:val="24"/>
          <w:szCs w:val="24"/>
        </w:rPr>
        <w:t xml:space="preserve"> Kanal Kodlama algoritmalarını kullanır.</w:t>
      </w:r>
    </w:p>
    <w:p w:rsidR="00A536F6" w:rsidRPr="00DE7F4F" w:rsidRDefault="00A536F6" w:rsidP="00A536F6">
      <w:pPr>
        <w:autoSpaceDE w:val="0"/>
        <w:autoSpaceDN w:val="0"/>
        <w:adjustRightInd w:val="0"/>
        <w:spacing w:before="120" w:after="120" w:line="312" w:lineRule="auto"/>
        <w:ind w:left="851"/>
        <w:jc w:val="both"/>
        <w:rPr>
          <w:rFonts w:cstheme="minorHAnsi"/>
          <w:b/>
          <w:color w:val="000000"/>
          <w:sz w:val="24"/>
          <w:szCs w:val="24"/>
        </w:rPr>
      </w:pPr>
      <w:r w:rsidRPr="00DE7F4F">
        <w:rPr>
          <w:rFonts w:cstheme="minorHAnsi"/>
          <w:b/>
          <w:color w:val="000000"/>
          <w:sz w:val="24"/>
          <w:szCs w:val="24"/>
        </w:rPr>
        <w:lastRenderedPageBreak/>
        <w:t>FEC için kullanılan algoritmalar;</w:t>
      </w:r>
    </w:p>
    <w:p w:rsidR="00A536F6" w:rsidRPr="00246EF6" w:rsidRDefault="00A536F6" w:rsidP="00A536F6">
      <w:pPr>
        <w:pStyle w:val="ListeParagraf"/>
        <w:numPr>
          <w:ilvl w:val="0"/>
          <w:numId w:val="25"/>
        </w:numPr>
      </w:pPr>
      <w:r w:rsidRPr="00246EF6">
        <w:t xml:space="preserve">Katlamalı </w:t>
      </w:r>
      <w:r>
        <w:t>K</w:t>
      </w:r>
      <w:r w:rsidRPr="00246EF6">
        <w:t>odlar</w:t>
      </w:r>
    </w:p>
    <w:p w:rsidR="00A536F6" w:rsidRPr="00246EF6" w:rsidRDefault="00A536F6" w:rsidP="00A536F6">
      <w:pPr>
        <w:pStyle w:val="ListeParagraf"/>
        <w:numPr>
          <w:ilvl w:val="0"/>
          <w:numId w:val="25"/>
        </w:numPr>
      </w:pPr>
      <w:r w:rsidRPr="00246EF6">
        <w:t xml:space="preserve">BCH </w:t>
      </w:r>
      <w:r>
        <w:t>K</w:t>
      </w:r>
      <w:r w:rsidRPr="00246EF6">
        <w:t>odlar</w:t>
      </w:r>
    </w:p>
    <w:p w:rsidR="00A536F6" w:rsidRPr="00246EF6" w:rsidRDefault="00A536F6" w:rsidP="00A536F6">
      <w:pPr>
        <w:pStyle w:val="ListeParagraf"/>
        <w:numPr>
          <w:ilvl w:val="0"/>
          <w:numId w:val="25"/>
        </w:numPr>
      </w:pPr>
      <w:r w:rsidRPr="00246EF6">
        <w:t>Hamming Kodlar</w:t>
      </w:r>
    </w:p>
    <w:p w:rsidR="00A536F6" w:rsidRDefault="00A536F6" w:rsidP="00A536F6">
      <w:pPr>
        <w:pStyle w:val="ListeParagraf"/>
        <w:numPr>
          <w:ilvl w:val="0"/>
          <w:numId w:val="25"/>
        </w:numPr>
      </w:pPr>
      <w:r w:rsidRPr="00246EF6">
        <w:t>Reed-Solomon Kodlar</w:t>
      </w:r>
    </w:p>
    <w:p w:rsidR="00A536F6" w:rsidRPr="00246EF6" w:rsidRDefault="00A536F6" w:rsidP="00A536F6">
      <w:pPr>
        <w:pStyle w:val="ListeParagraf"/>
        <w:numPr>
          <w:ilvl w:val="0"/>
          <w:numId w:val="25"/>
        </w:numPr>
      </w:pPr>
      <w:r>
        <w:t>Raptor Kodlar</w:t>
      </w:r>
    </w:p>
    <w:p w:rsidR="00A536F6" w:rsidRPr="00DE7F4F" w:rsidRDefault="00A536F6" w:rsidP="00A536F6">
      <w:pPr>
        <w:autoSpaceDE w:val="0"/>
        <w:autoSpaceDN w:val="0"/>
        <w:adjustRightInd w:val="0"/>
        <w:spacing w:before="120" w:after="120" w:line="312" w:lineRule="auto"/>
        <w:ind w:left="567"/>
        <w:jc w:val="both"/>
        <w:rPr>
          <w:rFonts w:cstheme="minorHAnsi"/>
          <w:b/>
          <w:color w:val="000000"/>
          <w:sz w:val="24"/>
          <w:szCs w:val="24"/>
        </w:rPr>
      </w:pPr>
      <w:r w:rsidRPr="00DE7F4F">
        <w:rPr>
          <w:rFonts w:cstheme="minorHAnsi"/>
          <w:b/>
          <w:color w:val="000000"/>
          <w:sz w:val="24"/>
          <w:szCs w:val="24"/>
        </w:rPr>
        <w:lastRenderedPageBreak/>
        <w:t>ARQ için</w:t>
      </w:r>
      <w:r w:rsidRPr="00E86147">
        <w:rPr>
          <w:rFonts w:cstheme="minorHAnsi"/>
          <w:b/>
          <w:color w:val="000000"/>
          <w:sz w:val="24"/>
          <w:szCs w:val="24"/>
        </w:rPr>
        <w:t xml:space="preserve"> </w:t>
      </w:r>
      <w:r w:rsidRPr="00DE7F4F">
        <w:rPr>
          <w:rFonts w:cstheme="minorHAnsi"/>
          <w:b/>
          <w:color w:val="000000"/>
          <w:sz w:val="24"/>
          <w:szCs w:val="24"/>
        </w:rPr>
        <w:t xml:space="preserve">kullanılan algoritmalar; </w:t>
      </w:r>
    </w:p>
    <w:p w:rsidR="00A536F6" w:rsidRPr="00246EF6" w:rsidRDefault="00A536F6" w:rsidP="00A536F6">
      <w:pPr>
        <w:pStyle w:val="ListeParagraf"/>
        <w:numPr>
          <w:ilvl w:val="0"/>
          <w:numId w:val="26"/>
        </w:numPr>
      </w:pPr>
      <w:r w:rsidRPr="00246EF6">
        <w:t>CRC kodları</w:t>
      </w:r>
    </w:p>
    <w:p w:rsidR="00A536F6" w:rsidRPr="00246EF6" w:rsidRDefault="00A536F6" w:rsidP="00A536F6">
      <w:pPr>
        <w:pStyle w:val="ListeParagraf"/>
        <w:numPr>
          <w:ilvl w:val="0"/>
          <w:numId w:val="26"/>
        </w:numPr>
      </w:pPr>
      <w:r w:rsidRPr="00246EF6">
        <w:t>Seri eşlik</w:t>
      </w:r>
    </w:p>
    <w:p w:rsidR="00A536F6" w:rsidRPr="00246EF6" w:rsidRDefault="00A536F6" w:rsidP="00A536F6">
      <w:pPr>
        <w:pStyle w:val="ListeParagraf"/>
        <w:numPr>
          <w:ilvl w:val="0"/>
          <w:numId w:val="26"/>
        </w:numPr>
      </w:pPr>
      <w:r w:rsidRPr="00246EF6">
        <w:t>Blok eşlik</w:t>
      </w:r>
    </w:p>
    <w:p w:rsidR="00A536F6" w:rsidRDefault="00A536F6" w:rsidP="00A536F6">
      <w:pPr>
        <w:pStyle w:val="ListeParagraf"/>
        <w:numPr>
          <w:ilvl w:val="0"/>
          <w:numId w:val="26"/>
        </w:numPr>
        <w:sectPr w:rsidR="00A536F6" w:rsidSect="00DE7F4F">
          <w:type w:val="continuous"/>
          <w:pgSz w:w="11906" w:h="16838"/>
          <w:pgMar w:top="1418" w:right="1418" w:bottom="1418" w:left="1418" w:header="709" w:footer="709" w:gutter="0"/>
          <w:pgNumType w:fmt="numberInDash" w:start="0"/>
          <w:cols w:num="2" w:space="708"/>
          <w:titlePg/>
          <w:docGrid w:linePitch="360"/>
        </w:sectPr>
      </w:pPr>
      <w:r w:rsidRPr="00246EF6">
        <w:t>Modül</w:t>
      </w:r>
      <w:r>
        <w:t xml:space="preserve"> </w:t>
      </w:r>
      <w:r w:rsidRPr="00246EF6">
        <w:t>Toplamıdır.</w:t>
      </w:r>
    </w:p>
    <w:p w:rsidR="00AF0198" w:rsidRDefault="00AF0198" w:rsidP="00E15981">
      <w:pPr>
        <w:pStyle w:val="ResimYazs"/>
        <w:jc w:val="center"/>
        <w:rPr>
          <w:color w:val="auto"/>
        </w:rPr>
      </w:pPr>
      <w:r>
        <w:rPr>
          <w:rFonts w:cstheme="minorHAnsi"/>
          <w:noProof/>
          <w:color w:val="000000"/>
          <w:sz w:val="24"/>
          <w:szCs w:val="24"/>
          <w:lang w:eastAsia="tr-TR"/>
        </w:rPr>
        <w:lastRenderedPageBreak/>
        <w:drawing>
          <wp:inline distT="0" distB="0" distL="0" distR="0">
            <wp:extent cx="4819650" cy="1668799"/>
            <wp:effectExtent l="19050" t="0" r="0" b="0"/>
            <wp:docPr id="38"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828277" cy="1671786"/>
                    </a:xfrm>
                    <a:prstGeom prst="rect">
                      <a:avLst/>
                    </a:prstGeom>
                    <a:noFill/>
                    <a:ln w="9525">
                      <a:noFill/>
                      <a:miter lim="800000"/>
                      <a:headEnd/>
                      <a:tailEnd/>
                    </a:ln>
                  </pic:spPr>
                </pic:pic>
              </a:graphicData>
            </a:graphic>
          </wp:inline>
        </w:drawing>
      </w:r>
    </w:p>
    <w:p w:rsidR="00AF0198" w:rsidRPr="00DE7F4F" w:rsidRDefault="00AF0198" w:rsidP="00AF0198">
      <w:pPr>
        <w:pStyle w:val="ResimYazs"/>
        <w:jc w:val="center"/>
        <w:rPr>
          <w:rFonts w:cstheme="minorHAnsi"/>
          <w:color w:val="auto"/>
          <w:sz w:val="24"/>
          <w:szCs w:val="24"/>
        </w:rPr>
      </w:pPr>
      <w:r w:rsidRPr="00DE7F4F">
        <w:rPr>
          <w:color w:val="auto"/>
        </w:rPr>
        <w:t xml:space="preserve">Şekil </w:t>
      </w:r>
      <w:r w:rsidR="005525F9" w:rsidRPr="00DE7F4F">
        <w:rPr>
          <w:color w:val="auto"/>
        </w:rPr>
        <w:fldChar w:fldCharType="begin"/>
      </w:r>
      <w:r w:rsidRPr="00DE7F4F">
        <w:rPr>
          <w:color w:val="auto"/>
        </w:rPr>
        <w:instrText xml:space="preserve"> SEQ Şekil \* ARABIC </w:instrText>
      </w:r>
      <w:r w:rsidR="005525F9" w:rsidRPr="00DE7F4F">
        <w:rPr>
          <w:color w:val="auto"/>
        </w:rPr>
        <w:fldChar w:fldCharType="separate"/>
      </w:r>
      <w:r>
        <w:rPr>
          <w:noProof/>
          <w:color w:val="auto"/>
        </w:rPr>
        <w:t>19</w:t>
      </w:r>
      <w:r w:rsidR="005525F9" w:rsidRPr="00DE7F4F">
        <w:rPr>
          <w:color w:val="auto"/>
        </w:rPr>
        <w:fldChar w:fldCharType="end"/>
      </w:r>
      <w:r w:rsidRPr="00DE7F4F">
        <w:rPr>
          <w:color w:val="auto"/>
        </w:rPr>
        <w:t xml:space="preserve">  Sıralı veri iletimi</w:t>
      </w:r>
    </w:p>
    <w:p w:rsidR="00AF0198" w:rsidRPr="002F6E8D"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Gönderici paketleri sıralı bir şekilde gönderir. Alıcı taraf her paket için FCS kontrolü yapar. Ve bir</w:t>
      </w:r>
      <w:r>
        <w:rPr>
          <w:rFonts w:cstheme="minorHAnsi"/>
          <w:color w:val="000000"/>
          <w:sz w:val="24"/>
          <w:szCs w:val="24"/>
        </w:rPr>
        <w:t xml:space="preserve"> </w:t>
      </w:r>
      <w:r w:rsidRPr="002F6E8D">
        <w:rPr>
          <w:rFonts w:cstheme="minorHAnsi"/>
          <w:color w:val="000000"/>
          <w:sz w:val="24"/>
          <w:szCs w:val="24"/>
        </w:rPr>
        <w:t>diğer paketi alır. Bu işlem belirli bir paket alındıktan sonra alıcı taraf paket isteğinde bulunur. Bu</w:t>
      </w:r>
      <w:r>
        <w:rPr>
          <w:rFonts w:cstheme="minorHAnsi"/>
          <w:color w:val="000000"/>
          <w:sz w:val="24"/>
          <w:szCs w:val="24"/>
        </w:rPr>
        <w:t xml:space="preserve"> </w:t>
      </w:r>
      <w:r w:rsidRPr="002F6E8D">
        <w:rPr>
          <w:rFonts w:cstheme="minorHAnsi"/>
          <w:color w:val="000000"/>
          <w:sz w:val="24"/>
          <w:szCs w:val="24"/>
        </w:rPr>
        <w:t>şekildeki gibi 4. paket isteği</w:t>
      </w:r>
      <w:r>
        <w:rPr>
          <w:rFonts w:cstheme="minorHAnsi"/>
          <w:color w:val="000000"/>
          <w:sz w:val="24"/>
          <w:szCs w:val="24"/>
        </w:rPr>
        <w:t xml:space="preserve"> gittiğinde ilk 3 paketin doğru</w:t>
      </w:r>
      <w:r w:rsidRPr="002F6E8D">
        <w:rPr>
          <w:rFonts w:cstheme="minorHAnsi"/>
          <w:color w:val="000000"/>
          <w:sz w:val="24"/>
          <w:szCs w:val="24"/>
        </w:rPr>
        <w:t xml:space="preserve"> bir şekilde iletildiğini gösterir. Paketlerin</w:t>
      </w:r>
      <w:r>
        <w:rPr>
          <w:rFonts w:cstheme="minorHAnsi"/>
          <w:color w:val="000000"/>
          <w:sz w:val="24"/>
          <w:szCs w:val="24"/>
        </w:rPr>
        <w:t xml:space="preserve"> </w:t>
      </w:r>
      <w:r w:rsidRPr="002F6E8D">
        <w:rPr>
          <w:rFonts w:cstheme="minorHAnsi"/>
          <w:color w:val="000000"/>
          <w:sz w:val="24"/>
          <w:szCs w:val="24"/>
        </w:rPr>
        <w:t>numaralandır</w:t>
      </w:r>
      <w:r>
        <w:rPr>
          <w:rFonts w:cstheme="minorHAnsi"/>
          <w:color w:val="000000"/>
          <w:sz w:val="24"/>
          <w:szCs w:val="24"/>
        </w:rPr>
        <w:t>ı</w:t>
      </w:r>
      <w:r w:rsidRPr="002F6E8D">
        <w:rPr>
          <w:rFonts w:cstheme="minorHAnsi"/>
          <w:color w:val="000000"/>
          <w:sz w:val="24"/>
          <w:szCs w:val="24"/>
        </w:rPr>
        <w:t>lması bazı protokollerde 0</w:t>
      </w:r>
      <w:r>
        <w:rPr>
          <w:rFonts w:cstheme="minorHAnsi"/>
          <w:color w:val="000000"/>
          <w:sz w:val="24"/>
          <w:szCs w:val="24"/>
        </w:rPr>
        <w:t>’</w:t>
      </w:r>
      <w:r w:rsidRPr="002F6E8D">
        <w:rPr>
          <w:rFonts w:cstheme="minorHAnsi"/>
          <w:color w:val="000000"/>
          <w:sz w:val="24"/>
          <w:szCs w:val="24"/>
        </w:rPr>
        <w:t>dan başlar bazılarında gönderici makine tarafından</w:t>
      </w:r>
      <w:r>
        <w:rPr>
          <w:rFonts w:cstheme="minorHAnsi"/>
          <w:color w:val="000000"/>
          <w:sz w:val="24"/>
          <w:szCs w:val="24"/>
        </w:rPr>
        <w:t xml:space="preserve"> </w:t>
      </w:r>
      <w:r w:rsidRPr="002F6E8D">
        <w:rPr>
          <w:rFonts w:cstheme="minorHAnsi"/>
          <w:color w:val="000000"/>
          <w:sz w:val="24"/>
          <w:szCs w:val="24"/>
        </w:rPr>
        <w:t>belirlenir. Bazı protokollerde numara çerçeveye, pakete verilirken bazı protokollerde gönderilen</w:t>
      </w:r>
      <w:r>
        <w:rPr>
          <w:rFonts w:cstheme="minorHAnsi"/>
          <w:color w:val="000000"/>
          <w:sz w:val="24"/>
          <w:szCs w:val="24"/>
        </w:rPr>
        <w:t xml:space="preserve"> </w:t>
      </w:r>
      <w:r w:rsidRPr="002F6E8D">
        <w:rPr>
          <w:rFonts w:cstheme="minorHAnsi"/>
          <w:color w:val="000000"/>
          <w:sz w:val="24"/>
          <w:szCs w:val="24"/>
        </w:rPr>
        <w:t>byte büyüklüğünü verir.</w:t>
      </w:r>
    </w:p>
    <w:p w:rsidR="00AF0198" w:rsidRDefault="00AF0198" w:rsidP="00E15981">
      <w:pPr>
        <w:keepNext/>
        <w:autoSpaceDE w:val="0"/>
        <w:autoSpaceDN w:val="0"/>
        <w:adjustRightInd w:val="0"/>
        <w:spacing w:before="120" w:after="120" w:line="312" w:lineRule="auto"/>
        <w:jc w:val="center"/>
      </w:pPr>
      <w:r>
        <w:rPr>
          <w:rFonts w:cstheme="minorHAnsi"/>
          <w:noProof/>
          <w:color w:val="000000"/>
          <w:sz w:val="24"/>
          <w:szCs w:val="24"/>
          <w:lang w:eastAsia="tr-TR"/>
        </w:rPr>
        <w:lastRenderedPageBreak/>
        <w:drawing>
          <wp:inline distT="0" distB="0" distL="0" distR="0">
            <wp:extent cx="5010150" cy="1579419"/>
            <wp:effectExtent l="19050" t="0" r="0" b="0"/>
            <wp:docPr id="39"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5010150" cy="1579419"/>
                    </a:xfrm>
                    <a:prstGeom prst="rect">
                      <a:avLst/>
                    </a:prstGeom>
                    <a:noFill/>
                    <a:ln w="9525">
                      <a:noFill/>
                      <a:miter lim="800000"/>
                      <a:headEnd/>
                      <a:tailEnd/>
                    </a:ln>
                  </pic:spPr>
                </pic:pic>
              </a:graphicData>
            </a:graphic>
          </wp:inline>
        </w:drawing>
      </w:r>
    </w:p>
    <w:p w:rsidR="00AF0198" w:rsidRPr="00DE7F4F" w:rsidRDefault="00AF0198" w:rsidP="00AF0198">
      <w:pPr>
        <w:pStyle w:val="ResimYazs"/>
        <w:jc w:val="center"/>
        <w:rPr>
          <w:rFonts w:cstheme="minorHAnsi"/>
          <w:color w:val="auto"/>
          <w:sz w:val="24"/>
          <w:szCs w:val="24"/>
        </w:rPr>
      </w:pPr>
      <w:r w:rsidRPr="00DE7F4F">
        <w:rPr>
          <w:color w:val="auto"/>
        </w:rPr>
        <w:t xml:space="preserve">Şekil </w:t>
      </w:r>
      <w:r w:rsidR="005525F9" w:rsidRPr="00DE7F4F">
        <w:rPr>
          <w:color w:val="auto"/>
        </w:rPr>
        <w:fldChar w:fldCharType="begin"/>
      </w:r>
      <w:r w:rsidRPr="00DE7F4F">
        <w:rPr>
          <w:color w:val="auto"/>
        </w:rPr>
        <w:instrText xml:space="preserve"> SEQ Şekil \* ARABIC </w:instrText>
      </w:r>
      <w:r w:rsidR="005525F9" w:rsidRPr="00DE7F4F">
        <w:rPr>
          <w:color w:val="auto"/>
        </w:rPr>
        <w:fldChar w:fldCharType="separate"/>
      </w:r>
      <w:r>
        <w:rPr>
          <w:noProof/>
          <w:color w:val="auto"/>
        </w:rPr>
        <w:t>20</w:t>
      </w:r>
      <w:r w:rsidR="005525F9" w:rsidRPr="00DE7F4F">
        <w:rPr>
          <w:color w:val="auto"/>
        </w:rPr>
        <w:fldChar w:fldCharType="end"/>
      </w:r>
      <w:r w:rsidRPr="00DE7F4F">
        <w:rPr>
          <w:color w:val="auto"/>
        </w:rPr>
        <w:t xml:space="preserve">  Hata giderme</w:t>
      </w:r>
    </w:p>
    <w:p w:rsidR="00AF0198"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Hata giderme işlemi göndericiden gelen veriler alıcı tarafında FCS kontrolünden geçer ve hata tespit</w:t>
      </w:r>
      <w:r>
        <w:rPr>
          <w:rFonts w:cstheme="minorHAnsi"/>
          <w:color w:val="000000"/>
          <w:sz w:val="24"/>
          <w:szCs w:val="24"/>
        </w:rPr>
        <w:t xml:space="preserve"> </w:t>
      </w:r>
      <w:r w:rsidRPr="002F6E8D">
        <w:rPr>
          <w:rFonts w:cstheme="minorHAnsi"/>
          <w:color w:val="000000"/>
          <w:sz w:val="24"/>
          <w:szCs w:val="24"/>
        </w:rPr>
        <w:t>edildiğinde hatalı olan veri tekrar istenir. Alıcının hatalı istediği veri başarılı veri iletişimin olduğu</w:t>
      </w:r>
      <w:r>
        <w:rPr>
          <w:rFonts w:cstheme="minorHAnsi"/>
          <w:color w:val="000000"/>
          <w:sz w:val="24"/>
          <w:szCs w:val="24"/>
        </w:rPr>
        <w:t xml:space="preserve"> </w:t>
      </w:r>
      <w:r w:rsidRPr="002F6E8D">
        <w:rPr>
          <w:rFonts w:cstheme="minorHAnsi"/>
          <w:color w:val="000000"/>
          <w:sz w:val="24"/>
          <w:szCs w:val="24"/>
        </w:rPr>
        <w:t>son veridir. Bazı protokollerde hata düzeltme işlemi sadece hatalı veriyi içerir. Bazılarında ise hatalı</w:t>
      </w:r>
      <w:r>
        <w:rPr>
          <w:rFonts w:cstheme="minorHAnsi"/>
          <w:color w:val="000000"/>
          <w:sz w:val="24"/>
          <w:szCs w:val="24"/>
        </w:rPr>
        <w:t xml:space="preserve"> </w:t>
      </w:r>
      <w:r w:rsidRPr="002F6E8D">
        <w:rPr>
          <w:rFonts w:cstheme="minorHAnsi"/>
          <w:color w:val="000000"/>
          <w:sz w:val="24"/>
          <w:szCs w:val="24"/>
        </w:rPr>
        <w:t>olan veriden sonraki veriler de tekrar gönderilir.</w:t>
      </w:r>
    </w:p>
    <w:p w:rsidR="000C4DDD" w:rsidRPr="000C4DDD" w:rsidRDefault="000C4DDD" w:rsidP="000C4DDD">
      <w:pPr>
        <w:pStyle w:val="ListeParagraf"/>
        <w:numPr>
          <w:ilvl w:val="0"/>
          <w:numId w:val="21"/>
        </w:numPr>
        <w:spacing w:before="120" w:after="120" w:line="312" w:lineRule="auto"/>
        <w:jc w:val="both"/>
        <w:outlineLvl w:val="0"/>
        <w:rPr>
          <w:rFonts w:cstheme="minorHAnsi"/>
          <w:b/>
          <w:bCs/>
          <w:sz w:val="28"/>
          <w:szCs w:val="28"/>
        </w:rPr>
      </w:pPr>
      <w:bookmarkStart w:id="36" w:name="_Toc249998737"/>
      <w:r w:rsidRPr="00C42949">
        <w:rPr>
          <w:rFonts w:cstheme="minorHAnsi"/>
          <w:b/>
          <w:bCs/>
          <w:sz w:val="28"/>
          <w:szCs w:val="28"/>
        </w:rPr>
        <w:t xml:space="preserve">Hata </w:t>
      </w:r>
      <w:r>
        <w:rPr>
          <w:rFonts w:cstheme="minorHAnsi"/>
          <w:b/>
          <w:bCs/>
          <w:sz w:val="28"/>
          <w:szCs w:val="28"/>
        </w:rPr>
        <w:t>Bulma</w:t>
      </w:r>
      <w:r w:rsidRPr="00C42949">
        <w:rPr>
          <w:rFonts w:cstheme="minorHAnsi"/>
          <w:b/>
          <w:bCs/>
          <w:sz w:val="28"/>
          <w:szCs w:val="28"/>
        </w:rPr>
        <w:t xml:space="preserve"> Teknikleri (Error </w:t>
      </w:r>
      <w:r>
        <w:rPr>
          <w:rFonts w:cstheme="minorHAnsi"/>
          <w:b/>
          <w:bCs/>
          <w:sz w:val="28"/>
          <w:szCs w:val="28"/>
        </w:rPr>
        <w:t>De</w:t>
      </w:r>
      <w:r w:rsidR="00071457">
        <w:rPr>
          <w:rFonts w:cstheme="minorHAnsi"/>
          <w:b/>
          <w:bCs/>
          <w:sz w:val="28"/>
          <w:szCs w:val="28"/>
        </w:rPr>
        <w:t>t</w:t>
      </w:r>
      <w:r>
        <w:rPr>
          <w:rFonts w:cstheme="minorHAnsi"/>
          <w:b/>
          <w:bCs/>
          <w:sz w:val="28"/>
          <w:szCs w:val="28"/>
        </w:rPr>
        <w:t>e</w:t>
      </w:r>
      <w:r w:rsidRPr="00C42949">
        <w:rPr>
          <w:rFonts w:cstheme="minorHAnsi"/>
          <w:b/>
          <w:bCs/>
          <w:sz w:val="28"/>
          <w:szCs w:val="28"/>
        </w:rPr>
        <w:t>ction)</w:t>
      </w:r>
      <w:bookmarkEnd w:id="36"/>
    </w:p>
    <w:p w:rsidR="000C4DDD" w:rsidRPr="00370823" w:rsidRDefault="000C4DDD" w:rsidP="000C4DDD">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Hata bulma, alınan verileri gözetleme ve ne zaman bir iletim hatası meydana geldiğini gösterme sürecidir. Hata bulma teknikleri, hangi bitin (ya da bitlerin) hatalı olduğunu belirtmez, yalnızca hata meydana geldiğini belirler. Hata bulmanın amacı hatayı önlemek değil, meydana gelen bütün hataları bulmaktır. Her sistem bulunan hatalara karşı farklı bir şekilde karşılık verir. En yaygın hata bulma yöntemleri: artıklık, tam sayım kodlaması, eşlik, düşey ve boyuna artıklık denetimi ve çevrimsel artıklık denetimi.</w:t>
      </w:r>
    </w:p>
    <w:p w:rsidR="00997D28" w:rsidRDefault="000C4DDD" w:rsidP="00FA71AC">
      <w:pPr>
        <w:pStyle w:val="NormalWeb"/>
        <w:numPr>
          <w:ilvl w:val="1"/>
          <w:numId w:val="21"/>
        </w:numPr>
        <w:spacing w:before="120" w:beforeAutospacing="0" w:after="120" w:afterAutospacing="0" w:line="312" w:lineRule="auto"/>
        <w:jc w:val="both"/>
        <w:outlineLvl w:val="1"/>
        <w:rPr>
          <w:rFonts w:asciiTheme="minorHAnsi" w:hAnsiTheme="minorHAnsi" w:cstheme="minorHAnsi"/>
          <w:b/>
          <w:bCs/>
        </w:rPr>
      </w:pPr>
      <w:bookmarkStart w:id="37" w:name="_Toc249998738"/>
      <w:r w:rsidRPr="00370823">
        <w:rPr>
          <w:rFonts w:asciiTheme="minorHAnsi" w:hAnsiTheme="minorHAnsi" w:cstheme="minorHAnsi"/>
          <w:b/>
          <w:bCs/>
        </w:rPr>
        <w:t>Artıklık</w:t>
      </w:r>
      <w:r w:rsidR="00997D28">
        <w:rPr>
          <w:rFonts w:asciiTheme="minorHAnsi" w:hAnsiTheme="minorHAnsi" w:cstheme="minorHAnsi"/>
          <w:b/>
          <w:bCs/>
        </w:rPr>
        <w:t>:</w:t>
      </w:r>
      <w:bookmarkEnd w:id="37"/>
    </w:p>
    <w:p w:rsidR="000C4DDD" w:rsidRPr="00370823" w:rsidRDefault="000C4DDD" w:rsidP="000C4DDD">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Artıklık her karakteri iki defa iletmektir. Eğer ardışık olarak iki kere aynı karakter veya mesaj alınmazsa, bir iletim hatası meydana gelmiş demektir.</w:t>
      </w:r>
    </w:p>
    <w:p w:rsidR="00997D28" w:rsidRDefault="000C4DDD" w:rsidP="00FA71AC">
      <w:pPr>
        <w:pStyle w:val="NormalWeb"/>
        <w:numPr>
          <w:ilvl w:val="1"/>
          <w:numId w:val="21"/>
        </w:numPr>
        <w:spacing w:before="120" w:beforeAutospacing="0" w:after="120" w:afterAutospacing="0" w:line="312" w:lineRule="auto"/>
        <w:jc w:val="both"/>
        <w:outlineLvl w:val="1"/>
        <w:rPr>
          <w:rFonts w:asciiTheme="minorHAnsi" w:hAnsiTheme="minorHAnsi" w:cstheme="minorHAnsi"/>
          <w:b/>
          <w:bCs/>
        </w:rPr>
      </w:pPr>
      <w:bookmarkStart w:id="38" w:name="_Toc249998739"/>
      <w:r w:rsidRPr="00370823">
        <w:rPr>
          <w:rFonts w:asciiTheme="minorHAnsi" w:hAnsiTheme="minorHAnsi" w:cstheme="minorHAnsi"/>
          <w:b/>
          <w:bCs/>
        </w:rPr>
        <w:t>Tam sayım kodlaması</w:t>
      </w:r>
      <w:r w:rsidR="00997D28">
        <w:rPr>
          <w:rFonts w:asciiTheme="minorHAnsi" w:hAnsiTheme="minorHAnsi" w:cstheme="minorHAnsi"/>
          <w:b/>
          <w:bCs/>
        </w:rPr>
        <w:t>:</w:t>
      </w:r>
      <w:bookmarkEnd w:id="38"/>
    </w:p>
    <w:p w:rsidR="000C4DDD" w:rsidRPr="00370823" w:rsidRDefault="000C4DDD" w:rsidP="000C4DDD">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Tam sayım kodlamasında, karakterlerdeki 1 sayısı aynıdır. ARQ kodunda her karakter üç tane bir içerir. Bu şekilde her karakterdeki 1’lerin sayısı kontrol edilerek hatalar bulunur.</w:t>
      </w:r>
    </w:p>
    <w:p w:rsidR="0018070D" w:rsidRPr="00C42949" w:rsidRDefault="0018070D" w:rsidP="00FA71AC">
      <w:pPr>
        <w:pStyle w:val="ListeParagraf"/>
        <w:numPr>
          <w:ilvl w:val="1"/>
          <w:numId w:val="21"/>
        </w:numPr>
        <w:spacing w:before="120" w:after="120" w:line="312" w:lineRule="auto"/>
        <w:jc w:val="both"/>
        <w:outlineLvl w:val="1"/>
        <w:rPr>
          <w:rFonts w:cstheme="minorHAnsi"/>
          <w:b/>
          <w:bCs/>
          <w:sz w:val="24"/>
          <w:szCs w:val="24"/>
        </w:rPr>
      </w:pPr>
      <w:bookmarkStart w:id="39" w:name="_Toc249998740"/>
      <w:r w:rsidRPr="00C42949">
        <w:rPr>
          <w:rFonts w:cstheme="minorHAnsi"/>
          <w:b/>
          <w:bCs/>
          <w:sz w:val="24"/>
          <w:szCs w:val="24"/>
        </w:rPr>
        <w:t>Yankılama: (Echoplex):</w:t>
      </w:r>
      <w:bookmarkEnd w:id="39"/>
    </w:p>
    <w:p w:rsidR="0018070D" w:rsidRPr="0018070D" w:rsidRDefault="0018070D" w:rsidP="0018070D">
      <w:pPr>
        <w:spacing w:before="120" w:after="120" w:line="312" w:lineRule="auto"/>
        <w:jc w:val="both"/>
        <w:outlineLvl w:val="2"/>
        <w:rPr>
          <w:rFonts w:cstheme="minorHAnsi"/>
          <w:sz w:val="24"/>
          <w:szCs w:val="24"/>
        </w:rPr>
      </w:pPr>
      <w:bookmarkStart w:id="40" w:name="_Toc249998741"/>
      <w:r w:rsidRPr="0018070D">
        <w:rPr>
          <w:rFonts w:cstheme="minorHAnsi"/>
          <w:sz w:val="24"/>
          <w:szCs w:val="24"/>
        </w:rPr>
        <w:t>Bu yöntem daha çok bir merkeze bağlı terminallerde kullanılır. Terminalde bir işlem yapıldığında bu işlem merkeze bildirilir ve merkezden yankılama yapılarak terminal üzerinde ekrana veya yazıcıya basılarak görüntülenir. Kullanıcı buna bakarak doğruluk kontrolü yapar.</w:t>
      </w:r>
      <w:bookmarkEnd w:id="40"/>
    </w:p>
    <w:p w:rsidR="0061220D" w:rsidRDefault="0061220D" w:rsidP="0018070D">
      <w:pPr>
        <w:autoSpaceDE w:val="0"/>
        <w:autoSpaceDN w:val="0"/>
        <w:adjustRightInd w:val="0"/>
        <w:spacing w:before="120" w:after="120" w:line="312" w:lineRule="auto"/>
        <w:jc w:val="both"/>
        <w:rPr>
          <w:rFonts w:cstheme="minorHAnsi"/>
          <w:b/>
          <w:bCs/>
          <w:color w:val="000000"/>
          <w:sz w:val="24"/>
          <w:szCs w:val="24"/>
        </w:rPr>
        <w:sectPr w:rsidR="0061220D" w:rsidSect="00DE7F4F">
          <w:footerReference w:type="default" r:id="rId31"/>
          <w:type w:val="continuous"/>
          <w:pgSz w:w="11906" w:h="16838"/>
          <w:pgMar w:top="1418" w:right="1418" w:bottom="1418" w:left="1418" w:header="709" w:footer="709" w:gutter="0"/>
          <w:pgNumType w:fmt="numberInDash" w:start="0"/>
          <w:cols w:space="708"/>
          <w:titlePg/>
          <w:docGrid w:linePitch="360"/>
        </w:sectPr>
      </w:pPr>
    </w:p>
    <w:p w:rsidR="00AF0198" w:rsidRPr="00C42949" w:rsidRDefault="00AF0198" w:rsidP="00FA71AC">
      <w:pPr>
        <w:pStyle w:val="ListeParagraf"/>
        <w:numPr>
          <w:ilvl w:val="1"/>
          <w:numId w:val="21"/>
        </w:numPr>
        <w:autoSpaceDE w:val="0"/>
        <w:autoSpaceDN w:val="0"/>
        <w:adjustRightInd w:val="0"/>
        <w:spacing w:before="120" w:after="120" w:line="312" w:lineRule="auto"/>
        <w:jc w:val="both"/>
        <w:outlineLvl w:val="1"/>
        <w:rPr>
          <w:rFonts w:cstheme="minorHAnsi"/>
          <w:b/>
          <w:bCs/>
          <w:color w:val="000000"/>
          <w:sz w:val="24"/>
          <w:szCs w:val="24"/>
        </w:rPr>
      </w:pPr>
      <w:bookmarkStart w:id="41" w:name="_Toc249998742"/>
      <w:r w:rsidRPr="00C42949">
        <w:rPr>
          <w:rFonts w:cstheme="minorHAnsi"/>
          <w:b/>
          <w:bCs/>
          <w:color w:val="000000"/>
          <w:sz w:val="24"/>
          <w:szCs w:val="24"/>
        </w:rPr>
        <w:lastRenderedPageBreak/>
        <w:t>Eşlik Denetimi (Parity Check)</w:t>
      </w:r>
      <w:bookmarkEnd w:id="41"/>
    </w:p>
    <w:p w:rsidR="00AF0198"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En sık kullanılan hata saptama yöntemidir. Eşliğin (Parity) hesaplanması iletilen verinin içerisindeki birlerin bulunmasıyla yapılır. Tek eşlik kullanılıyorsa birlerin sayısı eşlik biti ile ber</w:t>
      </w:r>
      <w:r>
        <w:rPr>
          <w:rFonts w:cstheme="minorHAnsi"/>
          <w:color w:val="000000"/>
          <w:sz w:val="24"/>
          <w:szCs w:val="24"/>
        </w:rPr>
        <w:t>a</w:t>
      </w:r>
      <w:r w:rsidRPr="002F6E8D">
        <w:rPr>
          <w:rFonts w:cstheme="minorHAnsi"/>
          <w:color w:val="000000"/>
          <w:sz w:val="24"/>
          <w:szCs w:val="24"/>
        </w:rPr>
        <w:t>ber tek olur.</w:t>
      </w:r>
      <w:r>
        <w:rPr>
          <w:rFonts w:cstheme="minorHAnsi"/>
          <w:color w:val="000000"/>
          <w:sz w:val="24"/>
          <w:szCs w:val="24"/>
        </w:rPr>
        <w:t xml:space="preserve"> </w:t>
      </w:r>
      <w:r w:rsidRPr="002F6E8D">
        <w:rPr>
          <w:rFonts w:cstheme="minorHAnsi"/>
          <w:color w:val="000000"/>
          <w:sz w:val="24"/>
          <w:szCs w:val="24"/>
        </w:rPr>
        <w:t>Çift eşlik kullanılıyorsa birlerin sayısı eşlik biti ile beraber çift olur.</w:t>
      </w:r>
    </w:p>
    <w:p w:rsidR="00AF0198" w:rsidRPr="002F6E8D"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lastRenderedPageBreak/>
        <w:t>Örneğin; dört bitlik veri 0110</w:t>
      </w:r>
      <w:r>
        <w:rPr>
          <w:rFonts w:cstheme="minorHAnsi"/>
          <w:color w:val="000000"/>
          <w:sz w:val="24"/>
          <w:szCs w:val="24"/>
        </w:rPr>
        <w:t xml:space="preserve"> </w:t>
      </w:r>
      <w:r w:rsidRPr="002F6E8D">
        <w:rPr>
          <w:rFonts w:cstheme="minorHAnsi"/>
          <w:color w:val="000000"/>
          <w:sz w:val="24"/>
          <w:szCs w:val="24"/>
        </w:rPr>
        <w:t>ise çift denklik kullanılmışsa denklik biti 0 olur. Tek denklik kullanılmışsa denklik biti 1 olur.</w:t>
      </w:r>
    </w:p>
    <w:p w:rsidR="00E97E32" w:rsidRPr="00E97E32" w:rsidRDefault="00E97E32" w:rsidP="00E97E32">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Çift eşlik bitini bitlerin birbirleriyle XOR’lanması (Dışlayıcı VEYA) ile hesaplanır. Çıkan sonuç</w:t>
      </w:r>
      <w:r>
        <w:rPr>
          <w:rFonts w:cstheme="minorHAnsi"/>
          <w:color w:val="000000"/>
          <w:sz w:val="24"/>
          <w:szCs w:val="24"/>
        </w:rPr>
        <w:t xml:space="preserve"> </w:t>
      </w:r>
      <w:r w:rsidRPr="002F6E8D">
        <w:rPr>
          <w:rFonts w:cstheme="minorHAnsi"/>
          <w:color w:val="000000"/>
          <w:sz w:val="24"/>
          <w:szCs w:val="24"/>
        </w:rPr>
        <w:t>gönderilen eşlik biti ile kontrol edilir. Tek eşlik biti kullanılmış ise hesaplama NXOR (Ters</w:t>
      </w:r>
      <w:r>
        <w:rPr>
          <w:rFonts w:cstheme="minorHAnsi"/>
          <w:color w:val="000000"/>
          <w:sz w:val="24"/>
          <w:szCs w:val="24"/>
        </w:rPr>
        <w:t xml:space="preserve"> </w:t>
      </w:r>
      <w:r w:rsidRPr="00E97E32">
        <w:rPr>
          <w:rFonts w:cstheme="minorHAnsi"/>
          <w:color w:val="000000"/>
          <w:sz w:val="24"/>
          <w:szCs w:val="24"/>
        </w:rPr>
        <w:t>Dışlayıcı VEYA) ile yapılır.</w:t>
      </w:r>
    </w:p>
    <w:p w:rsidR="00AF0198" w:rsidRPr="002F6E8D" w:rsidRDefault="00AF0198" w:rsidP="00E15981">
      <w:pPr>
        <w:autoSpaceDE w:val="0"/>
        <w:autoSpaceDN w:val="0"/>
        <w:adjustRightInd w:val="0"/>
        <w:spacing w:after="0" w:line="240" w:lineRule="auto"/>
        <w:jc w:val="both"/>
        <w:rPr>
          <w:rFonts w:cstheme="minorHAnsi"/>
          <w:color w:val="000000"/>
          <w:sz w:val="24"/>
          <w:szCs w:val="24"/>
        </w:rPr>
      </w:pPr>
      <w:r w:rsidRPr="002F6E8D">
        <w:rPr>
          <w:rFonts w:cstheme="minorHAnsi"/>
          <w:color w:val="000000"/>
          <w:sz w:val="24"/>
          <w:szCs w:val="24"/>
        </w:rPr>
        <w:t xml:space="preserve">0110 - </w:t>
      </w:r>
      <w:r w:rsidRPr="002F6E8D">
        <w:rPr>
          <w:rFonts w:cstheme="minorHAnsi"/>
          <w:b/>
          <w:bCs/>
          <w:color w:val="000000"/>
          <w:sz w:val="24"/>
          <w:szCs w:val="24"/>
        </w:rPr>
        <w:t xml:space="preserve">0 </w:t>
      </w:r>
      <w:r w:rsidRPr="002F6E8D">
        <w:rPr>
          <w:rFonts w:cstheme="minorHAnsi"/>
          <w:color w:val="000000"/>
          <w:sz w:val="24"/>
          <w:szCs w:val="24"/>
        </w:rPr>
        <w:t>Çift Denklik</w:t>
      </w:r>
    </w:p>
    <w:p w:rsidR="00AF0198" w:rsidRPr="002F6E8D" w:rsidRDefault="00AF0198" w:rsidP="00E15981">
      <w:pPr>
        <w:autoSpaceDE w:val="0"/>
        <w:autoSpaceDN w:val="0"/>
        <w:adjustRightInd w:val="0"/>
        <w:spacing w:after="0" w:line="240" w:lineRule="auto"/>
        <w:jc w:val="both"/>
        <w:rPr>
          <w:rFonts w:cstheme="minorHAnsi"/>
          <w:color w:val="000000"/>
          <w:sz w:val="24"/>
          <w:szCs w:val="24"/>
        </w:rPr>
      </w:pPr>
      <w:r w:rsidRPr="002F6E8D">
        <w:rPr>
          <w:rFonts w:cstheme="minorHAnsi"/>
          <w:color w:val="000000"/>
          <w:sz w:val="24"/>
          <w:szCs w:val="24"/>
        </w:rPr>
        <w:t xml:space="preserve">0110 - </w:t>
      </w:r>
      <w:r w:rsidRPr="002F6E8D">
        <w:rPr>
          <w:rFonts w:cstheme="minorHAnsi"/>
          <w:b/>
          <w:bCs/>
          <w:color w:val="000000"/>
          <w:sz w:val="24"/>
          <w:szCs w:val="24"/>
        </w:rPr>
        <w:t xml:space="preserve">1 </w:t>
      </w:r>
      <w:r w:rsidRPr="002F6E8D">
        <w:rPr>
          <w:rFonts w:cstheme="minorHAnsi"/>
          <w:color w:val="000000"/>
          <w:sz w:val="24"/>
          <w:szCs w:val="24"/>
        </w:rPr>
        <w:t>Tek Denklik</w:t>
      </w:r>
    </w:p>
    <w:p w:rsidR="00E97E32" w:rsidRDefault="00E97E32" w:rsidP="00E97E32">
      <w:pPr>
        <w:autoSpaceDE w:val="0"/>
        <w:autoSpaceDN w:val="0"/>
        <w:adjustRightInd w:val="0"/>
        <w:spacing w:before="120" w:after="120" w:line="312" w:lineRule="auto"/>
        <w:jc w:val="both"/>
        <w:rPr>
          <w:sz w:val="24"/>
          <w:szCs w:val="24"/>
        </w:rPr>
      </w:pPr>
      <w:r w:rsidRPr="00E97E32">
        <w:rPr>
          <w:b/>
          <w:bCs/>
          <w:sz w:val="24"/>
          <w:szCs w:val="24"/>
        </w:rPr>
        <w:t>Even Parity</w:t>
      </w:r>
    </w:p>
    <w:p w:rsidR="00E97E32" w:rsidRDefault="00E97E32" w:rsidP="00E97E32">
      <w:pPr>
        <w:autoSpaceDE w:val="0"/>
        <w:autoSpaceDN w:val="0"/>
        <w:adjustRightInd w:val="0"/>
        <w:spacing w:before="120" w:after="120" w:line="312" w:lineRule="auto"/>
        <w:jc w:val="both"/>
        <w:rPr>
          <w:sz w:val="24"/>
          <w:szCs w:val="24"/>
        </w:rPr>
      </w:pPr>
      <w:r w:rsidRPr="00E97E32">
        <w:rPr>
          <w:sz w:val="24"/>
          <w:szCs w:val="24"/>
        </w:rPr>
        <w:t>“Even parity” Çift Parite devresinde sayısal bilgideki “1” ler çift olacak şekilde parite biti hesaplanır.</w:t>
      </w:r>
      <w:r>
        <w:rPr>
          <w:sz w:val="24"/>
          <w:szCs w:val="24"/>
        </w:rPr>
        <w:t xml:space="preserve"> </w:t>
      </w:r>
      <w:r w:rsidRPr="00E97E32">
        <w:rPr>
          <w:sz w:val="24"/>
          <w:szCs w:val="24"/>
        </w:rPr>
        <w:t xml:space="preserve">Örneğin: </w:t>
      </w:r>
    </w:p>
    <w:p w:rsidR="00E97E32" w:rsidRDefault="00E97E32" w:rsidP="00E15981">
      <w:pPr>
        <w:autoSpaceDE w:val="0"/>
        <w:autoSpaceDN w:val="0"/>
        <w:adjustRightInd w:val="0"/>
        <w:spacing w:after="0" w:line="240" w:lineRule="auto"/>
        <w:jc w:val="both"/>
        <w:rPr>
          <w:sz w:val="24"/>
          <w:szCs w:val="24"/>
        </w:rPr>
      </w:pPr>
      <w:r w:rsidRPr="00E97E32">
        <w:rPr>
          <w:sz w:val="24"/>
          <w:szCs w:val="24"/>
        </w:rPr>
        <w:t>1101 bilgisinde “1” sayısı tektir, o halde eklenecek parite biti “1” dir. 1101</w:t>
      </w:r>
      <w:r w:rsidRPr="00E97E32">
        <w:rPr>
          <w:color w:val="FF0000"/>
          <w:sz w:val="24"/>
          <w:szCs w:val="24"/>
        </w:rPr>
        <w:t>1</w:t>
      </w:r>
    </w:p>
    <w:p w:rsidR="00E97E32" w:rsidRDefault="00E97E32" w:rsidP="00E15981">
      <w:pPr>
        <w:autoSpaceDE w:val="0"/>
        <w:autoSpaceDN w:val="0"/>
        <w:adjustRightInd w:val="0"/>
        <w:spacing w:after="0" w:line="240" w:lineRule="auto"/>
        <w:jc w:val="both"/>
        <w:rPr>
          <w:sz w:val="24"/>
          <w:szCs w:val="24"/>
        </w:rPr>
      </w:pPr>
      <w:r w:rsidRPr="00E97E32">
        <w:rPr>
          <w:sz w:val="24"/>
          <w:szCs w:val="24"/>
        </w:rPr>
        <w:t>1100 bilgisinde “1” sayısı çifttir, o halde eklenecek parite biti “0” dır. 1100</w:t>
      </w:r>
      <w:r w:rsidRPr="00E97E32">
        <w:rPr>
          <w:color w:val="FF0000"/>
          <w:sz w:val="24"/>
          <w:szCs w:val="24"/>
        </w:rPr>
        <w:t>0</w:t>
      </w:r>
      <w:r w:rsidRPr="00E97E32">
        <w:rPr>
          <w:sz w:val="24"/>
          <w:szCs w:val="24"/>
        </w:rPr>
        <w:t xml:space="preserve"> </w:t>
      </w:r>
    </w:p>
    <w:p w:rsidR="00E97E32" w:rsidRDefault="00E97E32" w:rsidP="00E97E32">
      <w:pPr>
        <w:autoSpaceDE w:val="0"/>
        <w:autoSpaceDN w:val="0"/>
        <w:adjustRightInd w:val="0"/>
        <w:spacing w:before="120" w:after="120" w:line="312" w:lineRule="auto"/>
        <w:jc w:val="both"/>
        <w:rPr>
          <w:sz w:val="24"/>
          <w:szCs w:val="24"/>
        </w:rPr>
      </w:pPr>
      <w:r w:rsidRPr="00E97E32">
        <w:rPr>
          <w:b/>
          <w:bCs/>
          <w:sz w:val="24"/>
          <w:szCs w:val="24"/>
        </w:rPr>
        <w:t>Odd Parity</w:t>
      </w:r>
      <w:r w:rsidRPr="00E97E32">
        <w:rPr>
          <w:sz w:val="24"/>
          <w:szCs w:val="24"/>
        </w:rPr>
        <w:t xml:space="preserve"> </w:t>
      </w:r>
    </w:p>
    <w:p w:rsidR="00E97E32" w:rsidRDefault="00E97E32" w:rsidP="00E97E32">
      <w:pPr>
        <w:autoSpaceDE w:val="0"/>
        <w:autoSpaceDN w:val="0"/>
        <w:adjustRightInd w:val="0"/>
        <w:spacing w:before="120" w:after="120" w:line="312" w:lineRule="auto"/>
        <w:jc w:val="both"/>
        <w:rPr>
          <w:sz w:val="24"/>
          <w:szCs w:val="24"/>
        </w:rPr>
      </w:pPr>
      <w:r w:rsidRPr="00E97E32">
        <w:rPr>
          <w:sz w:val="24"/>
          <w:szCs w:val="24"/>
        </w:rPr>
        <w:t xml:space="preserve">“Odd parity” Tek Parite devresinde sayısal bilgideki “1” ler tek olacak şekilde parite biti hesaplanır. </w:t>
      </w:r>
      <w:r>
        <w:rPr>
          <w:sz w:val="24"/>
          <w:szCs w:val="24"/>
        </w:rPr>
        <w:t xml:space="preserve"> </w:t>
      </w:r>
      <w:r w:rsidRPr="00E97E32">
        <w:rPr>
          <w:sz w:val="24"/>
          <w:szCs w:val="24"/>
        </w:rPr>
        <w:t xml:space="preserve">Örneğin: </w:t>
      </w:r>
    </w:p>
    <w:p w:rsidR="00E97E32" w:rsidRDefault="00E97E32" w:rsidP="00E15981">
      <w:pPr>
        <w:autoSpaceDE w:val="0"/>
        <w:autoSpaceDN w:val="0"/>
        <w:adjustRightInd w:val="0"/>
        <w:spacing w:after="0" w:line="240" w:lineRule="auto"/>
        <w:rPr>
          <w:sz w:val="24"/>
          <w:szCs w:val="24"/>
        </w:rPr>
      </w:pPr>
      <w:r w:rsidRPr="00E97E32">
        <w:rPr>
          <w:sz w:val="24"/>
          <w:szCs w:val="24"/>
        </w:rPr>
        <w:t>1101 bilgisinde “1” sayısı tektir, o halde eklenecek parite biti “0” dir 1101</w:t>
      </w:r>
      <w:r w:rsidRPr="00E97E32">
        <w:rPr>
          <w:color w:val="FF0000"/>
          <w:sz w:val="24"/>
          <w:szCs w:val="24"/>
        </w:rPr>
        <w:t>0</w:t>
      </w:r>
    </w:p>
    <w:p w:rsidR="00893BBE" w:rsidRDefault="00E97E32" w:rsidP="00E15981">
      <w:pPr>
        <w:autoSpaceDE w:val="0"/>
        <w:autoSpaceDN w:val="0"/>
        <w:adjustRightInd w:val="0"/>
        <w:spacing w:after="0" w:line="240" w:lineRule="auto"/>
        <w:jc w:val="both"/>
        <w:rPr>
          <w:sz w:val="24"/>
          <w:szCs w:val="24"/>
        </w:rPr>
      </w:pPr>
      <w:r w:rsidRPr="00E97E32">
        <w:rPr>
          <w:sz w:val="24"/>
          <w:szCs w:val="24"/>
        </w:rPr>
        <w:t>1100 bilgisinde “1” sayısı çifttir, o halde eklenecek parite biti “0” dır. 1100</w:t>
      </w:r>
      <w:r w:rsidRPr="00E97E32">
        <w:rPr>
          <w:color w:val="FF0000"/>
          <w:sz w:val="24"/>
          <w:szCs w:val="24"/>
        </w:rPr>
        <w:t>1</w:t>
      </w:r>
      <w:r w:rsidRPr="00E97E32">
        <w:rPr>
          <w:sz w:val="24"/>
          <w:szCs w:val="24"/>
        </w:rPr>
        <w:t xml:space="preserve"> </w:t>
      </w:r>
    </w:p>
    <w:p w:rsidR="00E15981" w:rsidRDefault="00E15981" w:rsidP="00893BBE">
      <w:pPr>
        <w:autoSpaceDE w:val="0"/>
        <w:autoSpaceDN w:val="0"/>
        <w:adjustRightInd w:val="0"/>
        <w:spacing w:before="120" w:after="120" w:line="312" w:lineRule="auto"/>
        <w:jc w:val="both"/>
        <w:rPr>
          <w:sz w:val="24"/>
          <w:szCs w:val="24"/>
        </w:rPr>
      </w:pPr>
      <w:r>
        <w:rPr>
          <w:noProof/>
          <w:sz w:val="24"/>
          <w:szCs w:val="24"/>
          <w:lang w:eastAsia="tr-TR"/>
        </w:rPr>
        <w:drawing>
          <wp:anchor distT="0" distB="0" distL="114300" distR="114300" simplePos="0" relativeHeight="251652096" behindDoc="0" locked="0" layoutInCell="1" allowOverlap="1">
            <wp:simplePos x="0" y="0"/>
            <wp:positionH relativeFrom="column">
              <wp:posOffset>-52705</wp:posOffset>
            </wp:positionH>
            <wp:positionV relativeFrom="paragraph">
              <wp:posOffset>47625</wp:posOffset>
            </wp:positionV>
            <wp:extent cx="2428875" cy="1009650"/>
            <wp:effectExtent l="19050" t="0" r="9525" b="0"/>
            <wp:wrapSquare wrapText="bothSides"/>
            <wp:docPr id="42" name="Resim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32" cstate="print"/>
                    <a:srcRect/>
                    <a:stretch>
                      <a:fillRect/>
                    </a:stretch>
                  </pic:blipFill>
                  <pic:spPr bwMode="auto">
                    <a:xfrm>
                      <a:off x="0" y="0"/>
                      <a:ext cx="2428875" cy="1009650"/>
                    </a:xfrm>
                    <a:prstGeom prst="rect">
                      <a:avLst/>
                    </a:prstGeom>
                    <a:noFill/>
                    <a:ln w="9525">
                      <a:noFill/>
                      <a:miter lim="800000"/>
                      <a:headEnd/>
                      <a:tailEnd/>
                    </a:ln>
                  </pic:spPr>
                </pic:pic>
              </a:graphicData>
            </a:graphic>
          </wp:anchor>
        </w:drawing>
      </w:r>
    </w:p>
    <w:p w:rsidR="00E97E32" w:rsidRDefault="00E97E32" w:rsidP="00893BBE">
      <w:pPr>
        <w:autoSpaceDE w:val="0"/>
        <w:autoSpaceDN w:val="0"/>
        <w:adjustRightInd w:val="0"/>
        <w:spacing w:before="120" w:after="120" w:line="312" w:lineRule="auto"/>
        <w:jc w:val="both"/>
        <w:rPr>
          <w:sz w:val="24"/>
          <w:szCs w:val="24"/>
        </w:rPr>
      </w:pPr>
      <w:r>
        <w:rPr>
          <w:sz w:val="24"/>
          <w:szCs w:val="24"/>
        </w:rPr>
        <w:t>Yan</w:t>
      </w:r>
      <w:r w:rsidRPr="00E97E32">
        <w:rPr>
          <w:sz w:val="24"/>
          <w:szCs w:val="24"/>
        </w:rPr>
        <w:t>da örneğin 4 bitlik bir veri için Tek veya Çift parite bitinin hesaplayan örnek bir sayısal devre görülmektedir.</w:t>
      </w:r>
    </w:p>
    <w:p w:rsidR="00AF0198" w:rsidRPr="00E86147" w:rsidRDefault="00AF0198" w:rsidP="00FA71AC">
      <w:pPr>
        <w:pStyle w:val="ListeParagraf"/>
        <w:numPr>
          <w:ilvl w:val="1"/>
          <w:numId w:val="21"/>
        </w:numPr>
        <w:autoSpaceDE w:val="0"/>
        <w:autoSpaceDN w:val="0"/>
        <w:adjustRightInd w:val="0"/>
        <w:spacing w:before="120" w:after="120" w:line="312" w:lineRule="auto"/>
        <w:jc w:val="both"/>
        <w:outlineLvl w:val="1"/>
        <w:rPr>
          <w:rFonts w:cstheme="minorHAnsi"/>
          <w:b/>
          <w:bCs/>
          <w:color w:val="000000"/>
          <w:sz w:val="24"/>
          <w:szCs w:val="24"/>
        </w:rPr>
      </w:pPr>
      <w:bookmarkStart w:id="42" w:name="_Toc249998743"/>
      <w:r w:rsidRPr="00E86147">
        <w:rPr>
          <w:rFonts w:cstheme="minorHAnsi"/>
          <w:b/>
          <w:bCs/>
          <w:color w:val="000000"/>
          <w:sz w:val="24"/>
          <w:szCs w:val="24"/>
        </w:rPr>
        <w:t>İki boyutlu Eşlik Denetimi (2-Dimen</w:t>
      </w:r>
      <w:r w:rsidR="007F0641">
        <w:rPr>
          <w:rFonts w:cstheme="minorHAnsi"/>
          <w:b/>
          <w:bCs/>
          <w:color w:val="000000"/>
          <w:sz w:val="24"/>
          <w:szCs w:val="24"/>
        </w:rPr>
        <w:t>t</w:t>
      </w:r>
      <w:r w:rsidRPr="00E86147">
        <w:rPr>
          <w:rFonts w:cstheme="minorHAnsi"/>
          <w:b/>
          <w:bCs/>
          <w:color w:val="000000"/>
          <w:sz w:val="24"/>
          <w:szCs w:val="24"/>
        </w:rPr>
        <w:t>ional Parity)</w:t>
      </w:r>
      <w:bookmarkEnd w:id="42"/>
    </w:p>
    <w:p w:rsidR="00AF0198"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İki boyutlu eşlik sınamasında verilerin her birinin Eşlik bitlerinin haricinde bit sırasına göre</w:t>
      </w:r>
      <w:r>
        <w:rPr>
          <w:rFonts w:cstheme="minorHAnsi"/>
          <w:color w:val="000000"/>
          <w:sz w:val="24"/>
          <w:szCs w:val="24"/>
        </w:rPr>
        <w:t xml:space="preserve"> </w:t>
      </w:r>
      <w:r w:rsidRPr="002F6E8D">
        <w:rPr>
          <w:rFonts w:cstheme="minorHAnsi"/>
          <w:color w:val="000000"/>
          <w:sz w:val="24"/>
          <w:szCs w:val="24"/>
        </w:rPr>
        <w:t>de eşlik</w:t>
      </w:r>
      <w:r>
        <w:rPr>
          <w:rFonts w:cstheme="minorHAnsi"/>
          <w:color w:val="000000"/>
          <w:sz w:val="24"/>
          <w:szCs w:val="24"/>
        </w:rPr>
        <w:t xml:space="preserve"> </w:t>
      </w:r>
      <w:r w:rsidRPr="002F6E8D">
        <w:rPr>
          <w:rFonts w:cstheme="minorHAnsi"/>
          <w:color w:val="000000"/>
          <w:sz w:val="24"/>
          <w:szCs w:val="24"/>
        </w:rPr>
        <w:t>biti oluşturulur. Bu yöntemde hata tespit edilebildiği gibi hangi bitin hatalı olduğu</w:t>
      </w:r>
      <w:r>
        <w:rPr>
          <w:rFonts w:cstheme="minorHAnsi"/>
          <w:color w:val="000000"/>
          <w:sz w:val="24"/>
          <w:szCs w:val="24"/>
        </w:rPr>
        <w:t xml:space="preserve"> </w:t>
      </w:r>
      <w:r w:rsidRPr="002F6E8D">
        <w:rPr>
          <w:rFonts w:cstheme="minorHAnsi"/>
          <w:color w:val="000000"/>
          <w:sz w:val="24"/>
          <w:szCs w:val="24"/>
        </w:rPr>
        <w:t>da bulunabilir.</w:t>
      </w:r>
      <w:r w:rsidR="00E97E32">
        <w:rPr>
          <w:rFonts w:cstheme="minorHAnsi"/>
          <w:color w:val="000000"/>
          <w:sz w:val="24"/>
          <w:szCs w:val="24"/>
        </w:rPr>
        <w:t xml:space="preserve"> </w:t>
      </w:r>
      <w:r w:rsidRPr="002F6E8D">
        <w:rPr>
          <w:rFonts w:cstheme="minorHAnsi"/>
          <w:color w:val="000000"/>
          <w:sz w:val="24"/>
          <w:szCs w:val="24"/>
        </w:rPr>
        <w:t>Her veri için bir eşlik bitinin haricinde ayrıca eşlik verisinin gönderilmesi gerekmektedir.</w:t>
      </w:r>
    </w:p>
    <w:tbl>
      <w:tblPr>
        <w:tblStyle w:val="TabloKlavuzu"/>
        <w:tblW w:w="3624" w:type="dxa"/>
        <w:jc w:val="center"/>
        <w:tblLook w:val="04A0"/>
      </w:tblPr>
      <w:tblGrid>
        <w:gridCol w:w="453"/>
        <w:gridCol w:w="453"/>
        <w:gridCol w:w="453"/>
        <w:gridCol w:w="453"/>
        <w:gridCol w:w="453"/>
        <w:gridCol w:w="453"/>
        <w:gridCol w:w="453"/>
        <w:gridCol w:w="453"/>
      </w:tblGrid>
      <w:tr w:rsidR="00AF0198" w:rsidRPr="001A6045" w:rsidTr="0061220D">
        <w:trPr>
          <w:trHeight w:val="295"/>
          <w:jc w:val="center"/>
        </w:trPr>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r>
      <w:tr w:rsidR="00AF0198" w:rsidRPr="001A6045" w:rsidTr="0061220D">
        <w:trPr>
          <w:trHeight w:val="295"/>
          <w:jc w:val="center"/>
        </w:trPr>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r>
      <w:tr w:rsidR="00AF0198" w:rsidRPr="001A6045" w:rsidTr="0061220D">
        <w:trPr>
          <w:trHeight w:val="302"/>
          <w:jc w:val="center"/>
        </w:trPr>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r>
      <w:tr w:rsidR="00AF0198" w:rsidRPr="001A6045" w:rsidTr="0061220D">
        <w:trPr>
          <w:trHeight w:val="295"/>
          <w:jc w:val="center"/>
        </w:trPr>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r>
      <w:tr w:rsidR="00AF0198" w:rsidRPr="001A6045" w:rsidTr="0061220D">
        <w:trPr>
          <w:trHeight w:val="295"/>
          <w:jc w:val="center"/>
        </w:trPr>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r>
      <w:tr w:rsidR="00AF0198" w:rsidRPr="001A6045" w:rsidTr="0061220D">
        <w:trPr>
          <w:trHeight w:val="295"/>
          <w:jc w:val="center"/>
        </w:trPr>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r>
      <w:tr w:rsidR="00AF0198" w:rsidRPr="001A6045" w:rsidTr="0061220D">
        <w:trPr>
          <w:trHeight w:val="295"/>
          <w:jc w:val="center"/>
        </w:trPr>
        <w:tc>
          <w:tcPr>
            <w:tcW w:w="0" w:type="auto"/>
            <w:tcBorders>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0</w:t>
            </w:r>
          </w:p>
        </w:tc>
        <w:tc>
          <w:tcPr>
            <w:tcW w:w="0" w:type="auto"/>
            <w:tcBorders>
              <w:bottom w:val="single" w:sz="12" w:space="0" w:color="000000" w:themeColor="text1"/>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color w:val="000000"/>
              </w:rPr>
            </w:pPr>
            <w:r w:rsidRPr="001A6045">
              <w:rPr>
                <w:rFonts w:cstheme="minorHAnsi"/>
                <w:color w:val="000000"/>
              </w:rPr>
              <w:t>1</w:t>
            </w:r>
          </w:p>
        </w:tc>
        <w:tc>
          <w:tcPr>
            <w:tcW w:w="0" w:type="auto"/>
            <w:tcBorders>
              <w:left w:val="single" w:sz="12" w:space="0" w:color="000000" w:themeColor="text1"/>
              <w:bottom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r>
      <w:tr w:rsidR="00AF0198" w:rsidRPr="001A6045" w:rsidTr="0061220D">
        <w:trPr>
          <w:trHeight w:val="50"/>
          <w:jc w:val="center"/>
        </w:trPr>
        <w:tc>
          <w:tcPr>
            <w:tcW w:w="0" w:type="auto"/>
            <w:tcBorders>
              <w:top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c>
          <w:tcPr>
            <w:tcW w:w="0" w:type="auto"/>
            <w:tcBorders>
              <w:top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c>
          <w:tcPr>
            <w:tcW w:w="0" w:type="auto"/>
            <w:tcBorders>
              <w:top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c>
          <w:tcPr>
            <w:tcW w:w="0" w:type="auto"/>
            <w:tcBorders>
              <w:top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c>
          <w:tcPr>
            <w:tcW w:w="0" w:type="auto"/>
            <w:tcBorders>
              <w:top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c>
          <w:tcPr>
            <w:tcW w:w="0" w:type="auto"/>
            <w:tcBorders>
              <w:top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c>
          <w:tcPr>
            <w:tcW w:w="0" w:type="auto"/>
            <w:tcBorders>
              <w:top w:val="single" w:sz="12" w:space="0" w:color="000000" w:themeColor="text1"/>
              <w:righ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1</w:t>
            </w:r>
          </w:p>
        </w:tc>
        <w:tc>
          <w:tcPr>
            <w:tcW w:w="0" w:type="auto"/>
            <w:tcBorders>
              <w:top w:val="single" w:sz="12" w:space="0" w:color="000000" w:themeColor="text1"/>
              <w:left w:val="single" w:sz="12" w:space="0" w:color="000000" w:themeColor="text1"/>
            </w:tcBorders>
            <w:vAlign w:val="center"/>
          </w:tcPr>
          <w:p w:rsidR="00AF0198" w:rsidRPr="001A6045" w:rsidRDefault="00AF0198" w:rsidP="0061220D">
            <w:pPr>
              <w:autoSpaceDE w:val="0"/>
              <w:autoSpaceDN w:val="0"/>
              <w:adjustRightInd w:val="0"/>
              <w:spacing w:line="312" w:lineRule="auto"/>
              <w:jc w:val="center"/>
              <w:rPr>
                <w:rFonts w:cstheme="minorHAnsi"/>
                <w:b/>
                <w:bCs/>
                <w:color w:val="000000"/>
              </w:rPr>
            </w:pPr>
            <w:r w:rsidRPr="001A6045">
              <w:rPr>
                <w:rFonts w:cstheme="minorHAnsi"/>
                <w:b/>
                <w:bCs/>
                <w:color w:val="000000"/>
              </w:rPr>
              <w:t>0</w:t>
            </w:r>
          </w:p>
        </w:tc>
      </w:tr>
    </w:tbl>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lastRenderedPageBreak/>
        <w:t xml:space="preserve">Düşey artıklı denetleme (VRC), bir karakterde iletim hatası meydana gelip gelmediğini bulmak üzere eşlik kullanan bir hata bulma tekniğidir. Bu nedenle, VRC’ye bazen </w:t>
      </w:r>
      <w:r w:rsidRPr="00370823">
        <w:rPr>
          <w:rFonts w:asciiTheme="minorHAnsi" w:hAnsiTheme="minorHAnsi" w:cstheme="minorHAnsi"/>
          <w:i/>
          <w:iCs/>
        </w:rPr>
        <w:t>karakter eşliği</w:t>
      </w:r>
      <w:r w:rsidRPr="00370823">
        <w:rPr>
          <w:rFonts w:asciiTheme="minorHAnsi" w:hAnsiTheme="minorHAnsi" w:cstheme="minorHAnsi"/>
        </w:rPr>
        <w:t xml:space="preserve"> de denir. VRC’de her karaktere iletilmeden önce bir eşlik biti eklenir. VRC’de çift ya da tek eşlik kullanılabilir. Eşlik kavramını açıklarken verdiğimiz ASCII C karakteri örneği, VRC’nin nasıl kullanıldığına gösteren bir örnektir.</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 xml:space="preserve">Yatay ya da boyuna artıklık denetleme (HRC ya da LRC), bir mesajda iletim hatası meydana gelip gelmediğini belirlemek için eşlik kullanan bir hata bulma tekniğidir; bu nedenle bazen </w:t>
      </w:r>
      <w:r w:rsidRPr="00370823">
        <w:rPr>
          <w:rFonts w:asciiTheme="minorHAnsi" w:hAnsiTheme="minorHAnsi" w:cstheme="minorHAnsi"/>
          <w:i/>
          <w:iCs/>
        </w:rPr>
        <w:t xml:space="preserve">mesaj eşliği </w:t>
      </w:r>
      <w:r w:rsidRPr="00370823">
        <w:rPr>
          <w:rFonts w:asciiTheme="minorHAnsi" w:hAnsiTheme="minorHAnsi" w:cstheme="minorHAnsi"/>
        </w:rPr>
        <w:t>adını alır. LRC’de, her bit konumunun bir eşlik biti vardır. Başka bir değişle, mesajdaki karakterin b0’ı, Mesajdaki öteki karakterlerin hepsinin b0’larının eşliklerini. Benzer şekilde b1,b2,b3,.. karakterlerinin hepsinin eşliklerini kontrol eder. Temel olarak LRC, bir mesajı oluşturan karakterlerin eşlikleridir. LRC’de yalnızca çift eşlik kullanılır.</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Verileri göndermeden önce LRC bit sırası vericide hesaplanır, daha sonra sanki mesajın son karakteriymiş gibi iletir. Alıcıda, LCR alınan verilerden tekrar hesaplanır</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ve tekrar hesaplanan LRC, mesajla iletilen LRC’yle karşılaştırılır. Eğer iki LRC aynı ise, iletim hatasının gerçekleşmediği varsayılır. Eğer LRC’ler farklıysa, bir iletim hatası meydana gelmiş demektir.</w:t>
      </w:r>
    </w:p>
    <w:p w:rsidR="00997D28" w:rsidRDefault="00997D28" w:rsidP="00997D28">
      <w:pPr>
        <w:pStyle w:val="NormalWeb"/>
        <w:spacing w:before="0" w:beforeAutospacing="0" w:after="0" w:afterAutospacing="0"/>
        <w:jc w:val="both"/>
        <w:rPr>
          <w:rFonts w:asciiTheme="minorHAnsi" w:hAnsiTheme="minorHAnsi" w:cstheme="minorHAnsi"/>
        </w:rPr>
      </w:pPr>
      <w:r>
        <w:rPr>
          <w:rFonts w:asciiTheme="minorHAnsi" w:hAnsiTheme="minorHAnsi" w:cstheme="minorHAnsi"/>
          <w:b/>
          <w:bCs/>
        </w:rPr>
        <w:t xml:space="preserve">ÖRNEK </w:t>
      </w:r>
      <w:r w:rsidRPr="00370823">
        <w:rPr>
          <w:rFonts w:asciiTheme="minorHAnsi" w:hAnsiTheme="minorHAnsi" w:cstheme="minorHAnsi"/>
          <w:b/>
          <w:bCs/>
        </w:rPr>
        <w:t xml:space="preserve">1: </w:t>
      </w:r>
      <w:r w:rsidRPr="00370823">
        <w:rPr>
          <w:rFonts w:asciiTheme="minorHAnsi" w:hAnsiTheme="minorHAnsi" w:cstheme="minorHAnsi"/>
        </w:rPr>
        <w:t>ASCII kodlanmış şu mesajın VRC ile LRC’sini bulalım: THE CAT. VRC için tek eşliği LRC için de çift eşliği kullanalım.</w:t>
      </w:r>
    </w:p>
    <w:p w:rsidR="00997D28" w:rsidRPr="00370823" w:rsidRDefault="00997D28" w:rsidP="00997D28">
      <w:pPr>
        <w:pStyle w:val="NormalWeb"/>
        <w:spacing w:before="0" w:beforeAutospacing="0" w:after="0" w:afterAutospacing="0"/>
        <w:jc w:val="both"/>
        <w:rPr>
          <w:rFonts w:asciiTheme="minorHAnsi" w:hAnsiTheme="minorHAnsi" w:cstheme="minorHAnsi"/>
        </w:rPr>
      </w:pPr>
    </w:p>
    <w:tbl>
      <w:tblPr>
        <w:tblW w:w="6268"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tblPr>
      <w:tblGrid>
        <w:gridCol w:w="1313"/>
        <w:gridCol w:w="539"/>
        <w:gridCol w:w="532"/>
        <w:gridCol w:w="532"/>
        <w:gridCol w:w="532"/>
        <w:gridCol w:w="532"/>
        <w:gridCol w:w="532"/>
        <w:gridCol w:w="532"/>
        <w:gridCol w:w="532"/>
        <w:gridCol w:w="692"/>
      </w:tblGrid>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Karakter</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sp</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LRC</w:t>
            </w:r>
          </w:p>
        </w:tc>
      </w:tr>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pStyle w:val="NormalWeb"/>
              <w:spacing w:before="0" w:beforeAutospacing="0" w:after="0" w:afterAutospacing="0"/>
              <w:jc w:val="center"/>
              <w:rPr>
                <w:rFonts w:asciiTheme="minorHAnsi" w:hAnsiTheme="minorHAnsi" w:cstheme="minorHAnsi"/>
              </w:rPr>
            </w:pPr>
            <w:r w:rsidRPr="00370823">
              <w:rPr>
                <w:rFonts w:asciiTheme="minorHAnsi" w:hAnsiTheme="minorHAnsi" w:cstheme="minorHAnsi"/>
              </w:rPr>
              <w:t>On altılı</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54</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2F</w:t>
            </w:r>
          </w:p>
        </w:tc>
      </w:tr>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LSB</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r>
      <w:tr w:rsidR="00997D28" w:rsidRPr="00370823" w:rsidTr="00997D28">
        <w:trPr>
          <w:trHeight w:val="212"/>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r>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b2</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r>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b3</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r>
      <w:tr w:rsidR="00997D28" w:rsidRPr="00370823" w:rsidTr="00997D28">
        <w:trPr>
          <w:trHeight w:val="212"/>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b4</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r>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b5</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r>
      <w:tr w:rsidR="00997D28" w:rsidRPr="00370823" w:rsidTr="00997D28">
        <w:trPr>
          <w:trHeight w:val="208"/>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MSB</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b6</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r>
      <w:tr w:rsidR="00997D28" w:rsidRPr="00370823" w:rsidTr="00997D28">
        <w:trPr>
          <w:trHeight w:val="212"/>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VRC</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b7</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rsidR="00997D28" w:rsidRPr="00370823" w:rsidRDefault="00997D28" w:rsidP="00BE5C09">
            <w:pPr>
              <w:spacing w:after="0" w:line="240" w:lineRule="auto"/>
              <w:jc w:val="center"/>
              <w:rPr>
                <w:rFonts w:cstheme="minorHAnsi"/>
                <w:sz w:val="24"/>
                <w:szCs w:val="24"/>
              </w:rPr>
            </w:pPr>
            <w:r w:rsidRPr="00370823">
              <w:rPr>
                <w:rFonts w:cstheme="minorHAnsi"/>
                <w:sz w:val="24"/>
                <w:szCs w:val="24"/>
              </w:rPr>
              <w:t>0</w:t>
            </w:r>
          </w:p>
        </w:tc>
      </w:tr>
    </w:tbl>
    <w:p w:rsidR="00997D28" w:rsidRDefault="00997D28" w:rsidP="00997D28">
      <w:pPr>
        <w:pStyle w:val="NormalWeb"/>
        <w:spacing w:before="120" w:beforeAutospacing="0" w:after="120" w:afterAutospacing="0" w:line="312" w:lineRule="auto"/>
        <w:jc w:val="both"/>
        <w:rPr>
          <w:rFonts w:asciiTheme="minorHAnsi" w:hAnsiTheme="minorHAnsi" w:cstheme="minorHAnsi"/>
        </w:rPr>
      </w:pP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LRC bütün iletim hatalarının %95 ile %98’ini bulur. LRC, aynı bit konumunda çift sayıda karakter hatalıysa, iletim hatası bulunmaz. Örneğin, iki farklı karakterde b4 hatalıysa, birden fazla iletim hatası meydana gelmiş olmasına karşın LRC gene de hata göstermez.</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lastRenderedPageBreak/>
        <w:t>LRC ve VRC aynı anda kullanılırsa, hatanın algılanmadığı tek durum şu olur: çift sayıda karakterde çift sayıda bit hatalı olduğunda ve bu iki karakterde aynı bit konumları hatalı olduğunda; böyle bir şeyin meydana gelme olasılığı çok düşüktür. VRC bir karakterde hangi bitin hatalı olduğunu bulamaz; LRC de hangi karakterde hata olduğunu bulamaz. Ancak, tek bit hatalarda, LRC ile birlikte kullanıldığında VRC hangi bitin hatalı olduğunu bulur. Aksi taktirde, tek başlarına VRC ve LRC, yalnızca bir hatanın meydana geldiğini bulabilirler.</w:t>
      </w:r>
    </w:p>
    <w:p w:rsidR="00AF0198" w:rsidRPr="00955551" w:rsidRDefault="0018070D" w:rsidP="00C42949">
      <w:pPr>
        <w:pStyle w:val="ListeParagraf"/>
        <w:numPr>
          <w:ilvl w:val="1"/>
          <w:numId w:val="21"/>
        </w:numPr>
        <w:autoSpaceDE w:val="0"/>
        <w:autoSpaceDN w:val="0"/>
        <w:adjustRightInd w:val="0"/>
        <w:spacing w:before="120" w:after="120" w:line="312" w:lineRule="auto"/>
        <w:jc w:val="both"/>
        <w:outlineLvl w:val="1"/>
        <w:rPr>
          <w:rFonts w:cstheme="minorHAnsi"/>
          <w:b/>
          <w:bCs/>
          <w:color w:val="000000"/>
          <w:sz w:val="24"/>
          <w:szCs w:val="24"/>
        </w:rPr>
      </w:pPr>
      <w:bookmarkStart w:id="43" w:name="_Toc249998744"/>
      <w:r>
        <w:rPr>
          <w:rFonts w:cstheme="minorHAnsi"/>
          <w:b/>
          <w:bCs/>
          <w:sz w:val="24"/>
          <w:szCs w:val="24"/>
        </w:rPr>
        <w:t>LRC- Boyuna Fazlalık Sınaması:</w:t>
      </w:r>
      <w:r w:rsidRPr="0018070D">
        <w:rPr>
          <w:rFonts w:cstheme="minorHAnsi"/>
          <w:b/>
          <w:bCs/>
          <w:sz w:val="24"/>
          <w:szCs w:val="24"/>
        </w:rPr>
        <w:t>(Longitudinal Redundancy Check)</w:t>
      </w:r>
      <w:r>
        <w:rPr>
          <w:rFonts w:cstheme="minorHAnsi"/>
          <w:b/>
          <w:bCs/>
          <w:sz w:val="24"/>
          <w:szCs w:val="24"/>
        </w:rPr>
        <w:t>-</w:t>
      </w:r>
      <w:r>
        <w:rPr>
          <w:rFonts w:cstheme="minorHAnsi"/>
          <w:b/>
          <w:bCs/>
          <w:color w:val="000000"/>
          <w:sz w:val="24"/>
          <w:szCs w:val="24"/>
        </w:rPr>
        <w:t>Toplama Denetimi</w:t>
      </w:r>
      <w:bookmarkEnd w:id="43"/>
    </w:p>
    <w:p w:rsidR="00AF0198"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Veri Dizilerini Mo</w:t>
      </w:r>
      <w:r w:rsidR="0018070D">
        <w:rPr>
          <w:rFonts w:cstheme="minorHAnsi"/>
          <w:color w:val="000000"/>
          <w:sz w:val="24"/>
          <w:szCs w:val="24"/>
        </w:rPr>
        <w:t>dül toplamlarının kullanıldığı h</w:t>
      </w:r>
      <w:r w:rsidRPr="002F6E8D">
        <w:rPr>
          <w:rFonts w:cstheme="minorHAnsi"/>
          <w:color w:val="000000"/>
          <w:sz w:val="24"/>
          <w:szCs w:val="24"/>
        </w:rPr>
        <w:t>ata denetleme yöntemidir. Toplama işlemi</w:t>
      </w:r>
      <w:r>
        <w:rPr>
          <w:rFonts w:cstheme="minorHAnsi"/>
          <w:color w:val="000000"/>
          <w:sz w:val="24"/>
          <w:szCs w:val="24"/>
        </w:rPr>
        <w:t xml:space="preserve"> </w:t>
      </w:r>
      <w:r w:rsidRPr="002F6E8D">
        <w:rPr>
          <w:rFonts w:cstheme="minorHAnsi"/>
          <w:color w:val="000000"/>
          <w:sz w:val="24"/>
          <w:szCs w:val="24"/>
        </w:rPr>
        <w:t>genellikle son byte’ın toplama sınaması numarasını ifade ettiği byte paketleri üzerinde</w:t>
      </w:r>
      <w:r>
        <w:rPr>
          <w:rFonts w:cstheme="minorHAnsi"/>
          <w:color w:val="000000"/>
          <w:sz w:val="24"/>
          <w:szCs w:val="24"/>
        </w:rPr>
        <w:t xml:space="preserve"> </w:t>
      </w:r>
      <w:r w:rsidRPr="002F6E8D">
        <w:rPr>
          <w:rFonts w:cstheme="minorHAnsi"/>
          <w:color w:val="000000"/>
          <w:sz w:val="24"/>
          <w:szCs w:val="24"/>
        </w:rPr>
        <w:t>gerçekleştirilir. Paket içindeki tüm sayıları topladığınızda mod 256 ü</w:t>
      </w:r>
      <w:r>
        <w:rPr>
          <w:rFonts w:cstheme="minorHAnsi"/>
          <w:color w:val="000000"/>
          <w:sz w:val="24"/>
          <w:szCs w:val="24"/>
        </w:rPr>
        <w:t xml:space="preserve">zerinden toplam sıfır </w:t>
      </w:r>
      <w:r w:rsidRPr="002F6E8D">
        <w:rPr>
          <w:rFonts w:cstheme="minorHAnsi"/>
          <w:color w:val="000000"/>
          <w:sz w:val="24"/>
          <w:szCs w:val="24"/>
        </w:rPr>
        <w:t>olmalıdır.</w:t>
      </w:r>
      <w:r>
        <w:rPr>
          <w:rFonts w:cstheme="minorHAnsi"/>
          <w:color w:val="000000"/>
          <w:sz w:val="24"/>
          <w:szCs w:val="24"/>
        </w:rPr>
        <w:t xml:space="preserve"> </w:t>
      </w:r>
      <w:r w:rsidRPr="002F6E8D">
        <w:rPr>
          <w:rFonts w:cstheme="minorHAnsi"/>
          <w:color w:val="000000"/>
          <w:sz w:val="24"/>
          <w:szCs w:val="24"/>
        </w:rPr>
        <w:t>Eğer değilse hata oluştuğu tespit edilir.</w:t>
      </w:r>
    </w:p>
    <w:p w:rsidR="0018070D" w:rsidRPr="0018070D" w:rsidRDefault="0018070D" w:rsidP="0018070D">
      <w:pPr>
        <w:spacing w:before="120" w:after="120" w:line="312" w:lineRule="auto"/>
        <w:jc w:val="both"/>
        <w:outlineLvl w:val="2"/>
        <w:rPr>
          <w:rFonts w:cstheme="minorHAnsi"/>
          <w:sz w:val="24"/>
          <w:szCs w:val="24"/>
        </w:rPr>
      </w:pPr>
      <w:bookmarkStart w:id="44" w:name="_Toc249998745"/>
      <w:r w:rsidRPr="0018070D">
        <w:rPr>
          <w:rFonts w:cstheme="minorHAnsi"/>
          <w:sz w:val="24"/>
          <w:szCs w:val="24"/>
        </w:rPr>
        <w:t>Bu yöntem iki veya daha fazla alt dizi içeren veri dizileri içindeki hataları sezmek için kullanılır. Alt veri dizilerinin aynı pozisyonundaki bitlere tek ya da çift eşlik uygulanarak bir sınama dizisi oluşturulur ve bu diğerlerine eklenerek gönderilir. Bu yöntemle aynı pozisyondaki çift sayıda bitin bozulması sezilemez.</w:t>
      </w:r>
      <w:bookmarkEnd w:id="44"/>
    </w:p>
    <w:p w:rsidR="0018070D" w:rsidRPr="00241D8E" w:rsidRDefault="0018070D" w:rsidP="000B6CDA">
      <w:pPr>
        <w:autoSpaceDE w:val="0"/>
        <w:autoSpaceDN w:val="0"/>
        <w:adjustRightInd w:val="0"/>
        <w:spacing w:after="0" w:line="240" w:lineRule="auto"/>
        <w:jc w:val="both"/>
        <w:rPr>
          <w:rFonts w:cstheme="minorHAnsi"/>
          <w:sz w:val="24"/>
          <w:szCs w:val="24"/>
        </w:rPr>
      </w:pPr>
      <w:r w:rsidRPr="00241D8E">
        <w:rPr>
          <w:rFonts w:cstheme="minorHAnsi"/>
          <w:sz w:val="24"/>
          <w:szCs w:val="24"/>
        </w:rPr>
        <w:t>B</w:t>
      </w:r>
      <w:r w:rsidRPr="00241D8E">
        <w:rPr>
          <w:rFonts w:cstheme="minorHAnsi"/>
          <w:sz w:val="24"/>
          <w:szCs w:val="24"/>
          <w:vertAlign w:val="subscript"/>
        </w:rPr>
        <w:t xml:space="preserve">0,0 </w:t>
      </w:r>
      <w:r w:rsidRPr="00241D8E">
        <w:rPr>
          <w:rFonts w:cstheme="minorHAnsi"/>
          <w:sz w:val="24"/>
          <w:szCs w:val="24"/>
        </w:rPr>
        <w:t>………… B</w:t>
      </w:r>
      <w:r w:rsidRPr="00241D8E">
        <w:rPr>
          <w:rFonts w:cstheme="minorHAnsi"/>
          <w:sz w:val="24"/>
          <w:szCs w:val="24"/>
          <w:vertAlign w:val="subscript"/>
        </w:rPr>
        <w:t xml:space="preserve">0,k-1 </w:t>
      </w:r>
      <w:r w:rsidRPr="00241D8E">
        <w:rPr>
          <w:rFonts w:cstheme="minorHAnsi"/>
          <w:sz w:val="24"/>
          <w:szCs w:val="24"/>
        </w:rPr>
        <w:t>p’0</w:t>
      </w:r>
    </w:p>
    <w:p w:rsidR="0018070D" w:rsidRPr="00241D8E" w:rsidRDefault="0018070D" w:rsidP="000B6CDA">
      <w:pPr>
        <w:autoSpaceDE w:val="0"/>
        <w:autoSpaceDN w:val="0"/>
        <w:adjustRightInd w:val="0"/>
        <w:spacing w:after="0" w:line="240" w:lineRule="auto"/>
        <w:jc w:val="both"/>
        <w:rPr>
          <w:rFonts w:cstheme="minorHAnsi"/>
          <w:sz w:val="24"/>
          <w:szCs w:val="24"/>
        </w:rPr>
      </w:pPr>
      <w:r w:rsidRPr="00241D8E">
        <w:rPr>
          <w:rFonts w:cstheme="minorHAnsi"/>
          <w:sz w:val="24"/>
          <w:szCs w:val="24"/>
        </w:rPr>
        <w:t>B</w:t>
      </w:r>
      <w:r w:rsidRPr="00241D8E">
        <w:rPr>
          <w:rFonts w:cstheme="minorHAnsi"/>
          <w:sz w:val="24"/>
          <w:szCs w:val="24"/>
          <w:vertAlign w:val="subscript"/>
        </w:rPr>
        <w:t xml:space="preserve">1,0 </w:t>
      </w:r>
      <w:r w:rsidRPr="00241D8E">
        <w:rPr>
          <w:rFonts w:cstheme="minorHAnsi"/>
          <w:sz w:val="24"/>
          <w:szCs w:val="24"/>
        </w:rPr>
        <w:t>………… B</w:t>
      </w:r>
      <w:r w:rsidRPr="00241D8E">
        <w:rPr>
          <w:rFonts w:cstheme="minorHAnsi"/>
          <w:sz w:val="24"/>
          <w:szCs w:val="24"/>
          <w:vertAlign w:val="subscript"/>
        </w:rPr>
        <w:t xml:space="preserve">1,k-1 </w:t>
      </w:r>
      <w:r w:rsidRPr="00241D8E">
        <w:rPr>
          <w:rFonts w:cstheme="minorHAnsi"/>
          <w:sz w:val="24"/>
          <w:szCs w:val="24"/>
        </w:rPr>
        <w:t>p’1</w:t>
      </w:r>
    </w:p>
    <w:p w:rsidR="0018070D" w:rsidRPr="00241D8E" w:rsidRDefault="0018070D" w:rsidP="000B6CDA">
      <w:pPr>
        <w:autoSpaceDE w:val="0"/>
        <w:autoSpaceDN w:val="0"/>
        <w:adjustRightInd w:val="0"/>
        <w:spacing w:after="0" w:line="240" w:lineRule="auto"/>
        <w:jc w:val="both"/>
        <w:rPr>
          <w:rFonts w:cstheme="minorHAnsi"/>
          <w:sz w:val="24"/>
          <w:szCs w:val="24"/>
        </w:rPr>
      </w:pPr>
      <w:r w:rsidRPr="00241D8E">
        <w:rPr>
          <w:rFonts w:cstheme="minorHAnsi"/>
          <w:sz w:val="24"/>
          <w:szCs w:val="24"/>
        </w:rPr>
        <w:t>… ………… … …</w:t>
      </w:r>
    </w:p>
    <w:p w:rsidR="0018070D" w:rsidRPr="00241D8E" w:rsidRDefault="0018070D" w:rsidP="000B6CDA">
      <w:pPr>
        <w:autoSpaceDE w:val="0"/>
        <w:autoSpaceDN w:val="0"/>
        <w:adjustRightInd w:val="0"/>
        <w:spacing w:after="0" w:line="240" w:lineRule="auto"/>
        <w:jc w:val="both"/>
        <w:rPr>
          <w:rFonts w:cstheme="minorHAnsi"/>
          <w:sz w:val="24"/>
          <w:szCs w:val="24"/>
        </w:rPr>
      </w:pPr>
      <w:r w:rsidRPr="00241D8E">
        <w:rPr>
          <w:rFonts w:cstheme="minorHAnsi"/>
          <w:sz w:val="24"/>
          <w:szCs w:val="24"/>
        </w:rPr>
        <w:t>B</w:t>
      </w:r>
      <w:r w:rsidRPr="00241D8E">
        <w:rPr>
          <w:rFonts w:cstheme="minorHAnsi"/>
          <w:sz w:val="24"/>
          <w:szCs w:val="24"/>
          <w:vertAlign w:val="subscript"/>
        </w:rPr>
        <w:t xml:space="preserve">j-1,0 </w:t>
      </w:r>
      <w:r w:rsidRPr="00241D8E">
        <w:rPr>
          <w:rFonts w:cstheme="minorHAnsi"/>
          <w:sz w:val="24"/>
          <w:szCs w:val="24"/>
        </w:rPr>
        <w:t>………… B</w:t>
      </w:r>
      <w:r w:rsidRPr="00241D8E">
        <w:rPr>
          <w:rFonts w:cstheme="minorHAnsi"/>
          <w:sz w:val="24"/>
          <w:szCs w:val="24"/>
          <w:vertAlign w:val="subscript"/>
        </w:rPr>
        <w:t xml:space="preserve">j-1,k-1 </w:t>
      </w:r>
      <w:r w:rsidRPr="00241D8E">
        <w:rPr>
          <w:rFonts w:cstheme="minorHAnsi"/>
          <w:sz w:val="24"/>
          <w:szCs w:val="24"/>
        </w:rPr>
        <w:t>p’j-1</w:t>
      </w:r>
    </w:p>
    <w:p w:rsidR="0018070D" w:rsidRDefault="0018070D" w:rsidP="000B6CDA">
      <w:pPr>
        <w:autoSpaceDE w:val="0"/>
        <w:autoSpaceDN w:val="0"/>
        <w:adjustRightInd w:val="0"/>
        <w:spacing w:after="0" w:line="240" w:lineRule="auto"/>
        <w:jc w:val="both"/>
        <w:rPr>
          <w:rFonts w:cstheme="minorHAnsi"/>
          <w:sz w:val="24"/>
          <w:szCs w:val="24"/>
        </w:rPr>
      </w:pPr>
      <w:r w:rsidRPr="00241D8E">
        <w:rPr>
          <w:rFonts w:cstheme="minorHAnsi"/>
          <w:sz w:val="24"/>
          <w:szCs w:val="24"/>
        </w:rPr>
        <w:t>p</w:t>
      </w:r>
      <w:r w:rsidRPr="00241D8E">
        <w:rPr>
          <w:rFonts w:cstheme="minorHAnsi"/>
          <w:sz w:val="24"/>
          <w:szCs w:val="24"/>
          <w:vertAlign w:val="subscript"/>
        </w:rPr>
        <w:t>0</w:t>
      </w:r>
      <w:r w:rsidRPr="00241D8E">
        <w:rPr>
          <w:rFonts w:cstheme="minorHAnsi"/>
          <w:sz w:val="24"/>
          <w:szCs w:val="24"/>
        </w:rPr>
        <w:t xml:space="preserve"> ………… p</w:t>
      </w:r>
      <w:r w:rsidRPr="00241D8E">
        <w:rPr>
          <w:rFonts w:cstheme="minorHAnsi"/>
          <w:sz w:val="24"/>
          <w:szCs w:val="24"/>
          <w:vertAlign w:val="subscript"/>
        </w:rPr>
        <w:t xml:space="preserve">k-1 </w:t>
      </w:r>
      <w:r w:rsidRPr="00241D8E">
        <w:rPr>
          <w:rFonts w:cstheme="minorHAnsi"/>
          <w:sz w:val="24"/>
          <w:szCs w:val="24"/>
        </w:rPr>
        <w:t>p                     →sınama katarı</w:t>
      </w:r>
    </w:p>
    <w:p w:rsidR="00893BBE" w:rsidRPr="00241D8E" w:rsidRDefault="00893BBE" w:rsidP="0018070D">
      <w:pPr>
        <w:autoSpaceDE w:val="0"/>
        <w:autoSpaceDN w:val="0"/>
        <w:adjustRightInd w:val="0"/>
        <w:spacing w:after="0" w:line="312" w:lineRule="auto"/>
        <w:jc w:val="both"/>
        <w:rPr>
          <w:rFonts w:cstheme="minorHAnsi"/>
          <w:sz w:val="24"/>
          <w:szCs w:val="24"/>
        </w:rPr>
      </w:pPr>
    </w:p>
    <w:p w:rsidR="0018070D" w:rsidRPr="00241D8E" w:rsidRDefault="0018070D" w:rsidP="0018070D">
      <w:pPr>
        <w:autoSpaceDE w:val="0"/>
        <w:autoSpaceDN w:val="0"/>
        <w:adjustRightInd w:val="0"/>
        <w:spacing w:after="0" w:line="312" w:lineRule="auto"/>
        <w:jc w:val="both"/>
        <w:rPr>
          <w:rFonts w:cstheme="minorHAnsi"/>
          <w:sz w:val="24"/>
          <w:szCs w:val="24"/>
        </w:rPr>
      </w:pPr>
      <w:r w:rsidRPr="009545E4">
        <w:rPr>
          <w:rFonts w:cstheme="minorHAnsi"/>
          <w:b/>
          <w:sz w:val="24"/>
          <w:szCs w:val="24"/>
        </w:rPr>
        <w:t>k</w:t>
      </w:r>
      <w:r w:rsidRPr="00241D8E">
        <w:rPr>
          <w:rFonts w:cstheme="minorHAnsi"/>
          <w:sz w:val="24"/>
          <w:szCs w:val="24"/>
        </w:rPr>
        <w:t xml:space="preserve"> bit uzunluğunda karakterlerden j adet gönderilsin karakter bitlerini gönderme sırasına göre yazalım ve alt alta sıralayalım karakterlerin her bir biti ilgili sutunun eşlik bitine karşılık gelir. Ve bunların toplamları alınarak sınama karakteri oluşturulur. Bu yöntem </w:t>
      </w:r>
      <w:r w:rsidRPr="009545E4">
        <w:rPr>
          <w:rFonts w:cstheme="minorHAnsi"/>
          <w:b/>
          <w:sz w:val="24"/>
          <w:szCs w:val="24"/>
        </w:rPr>
        <w:t>(checksum) toplama</w:t>
      </w:r>
      <w:r w:rsidRPr="00241D8E">
        <w:rPr>
          <w:rFonts w:cstheme="minorHAnsi"/>
          <w:sz w:val="24"/>
          <w:szCs w:val="24"/>
        </w:rPr>
        <w:t xml:space="preserve"> sınaması olarak da bilinir.</w:t>
      </w:r>
    </w:p>
    <w:p w:rsidR="00AF0198" w:rsidRPr="00955551" w:rsidRDefault="00AF0198" w:rsidP="00C42949">
      <w:pPr>
        <w:pStyle w:val="ListeParagraf"/>
        <w:numPr>
          <w:ilvl w:val="1"/>
          <w:numId w:val="21"/>
        </w:numPr>
        <w:autoSpaceDE w:val="0"/>
        <w:autoSpaceDN w:val="0"/>
        <w:adjustRightInd w:val="0"/>
        <w:spacing w:before="120" w:after="120" w:line="312" w:lineRule="auto"/>
        <w:jc w:val="both"/>
        <w:outlineLvl w:val="1"/>
        <w:rPr>
          <w:rFonts w:cstheme="minorHAnsi"/>
          <w:b/>
          <w:bCs/>
          <w:color w:val="000000"/>
          <w:sz w:val="24"/>
          <w:szCs w:val="24"/>
        </w:rPr>
      </w:pPr>
      <w:bookmarkStart w:id="45" w:name="_Toc249998746"/>
      <w:r w:rsidRPr="00955551">
        <w:rPr>
          <w:rFonts w:cstheme="minorHAnsi"/>
          <w:b/>
          <w:bCs/>
          <w:color w:val="000000"/>
          <w:sz w:val="24"/>
          <w:szCs w:val="24"/>
        </w:rPr>
        <w:t>CRC (Cyclic Redundancy Check)</w:t>
      </w:r>
      <w:r w:rsidR="0018070D" w:rsidRPr="0018070D">
        <w:rPr>
          <w:rFonts w:cstheme="minorHAnsi"/>
          <w:b/>
          <w:bCs/>
          <w:sz w:val="24"/>
          <w:szCs w:val="24"/>
        </w:rPr>
        <w:t xml:space="preserve"> </w:t>
      </w:r>
      <w:r w:rsidR="0018070D" w:rsidRPr="00241D8E">
        <w:rPr>
          <w:rFonts w:cstheme="minorHAnsi"/>
          <w:b/>
          <w:bCs/>
          <w:sz w:val="24"/>
          <w:szCs w:val="24"/>
        </w:rPr>
        <w:t>Çevrimli Fazlalık Sınaması</w:t>
      </w:r>
      <w:r w:rsidR="0018070D">
        <w:rPr>
          <w:rFonts w:cstheme="minorHAnsi"/>
          <w:b/>
          <w:bCs/>
          <w:sz w:val="24"/>
          <w:szCs w:val="24"/>
        </w:rPr>
        <w:t>:</w:t>
      </w:r>
      <w:bookmarkEnd w:id="45"/>
    </w:p>
    <w:p w:rsidR="00AF0198"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Uygulaması kolay ve güveni</w:t>
      </w:r>
      <w:r>
        <w:rPr>
          <w:rFonts w:cstheme="minorHAnsi"/>
          <w:color w:val="000000"/>
          <w:sz w:val="24"/>
          <w:szCs w:val="24"/>
        </w:rPr>
        <w:t>r</w:t>
      </w:r>
      <w:r w:rsidRPr="002F6E8D">
        <w:rPr>
          <w:rFonts w:cstheme="minorHAnsi"/>
          <w:color w:val="000000"/>
          <w:sz w:val="24"/>
          <w:szCs w:val="24"/>
        </w:rPr>
        <w:t>liği güçlü bir tekniktir. CRC tekniği veri çerçevelerinin korunması için</w:t>
      </w:r>
      <w:r>
        <w:rPr>
          <w:rFonts w:cstheme="minorHAnsi"/>
          <w:color w:val="000000"/>
          <w:sz w:val="24"/>
          <w:szCs w:val="24"/>
        </w:rPr>
        <w:t xml:space="preserve"> </w:t>
      </w:r>
      <w:r w:rsidRPr="002F6E8D">
        <w:rPr>
          <w:rFonts w:cstheme="minorHAnsi"/>
          <w:color w:val="000000"/>
          <w:sz w:val="24"/>
          <w:szCs w:val="24"/>
        </w:rPr>
        <w:t>kullanılır. Gönderici her çerçeveye n bitlik FCS (Frame Check Squence) dizi ekler. CRC</w:t>
      </w:r>
      <w:r>
        <w:rPr>
          <w:rFonts w:cstheme="minorHAnsi"/>
          <w:color w:val="000000"/>
          <w:sz w:val="24"/>
          <w:szCs w:val="24"/>
        </w:rPr>
        <w:t xml:space="preserve"> </w:t>
      </w:r>
      <w:r w:rsidRPr="002F6E8D">
        <w:rPr>
          <w:rFonts w:cstheme="minorHAnsi"/>
          <w:color w:val="000000"/>
          <w:sz w:val="24"/>
          <w:szCs w:val="24"/>
        </w:rPr>
        <w:t>(dönüşümlü fazlalık sınaması) veri iletiminde kullanılan en yaygın hata denetimi yöntemidir. Az bir</w:t>
      </w:r>
      <w:r>
        <w:rPr>
          <w:rFonts w:cstheme="minorHAnsi"/>
          <w:color w:val="000000"/>
          <w:sz w:val="24"/>
          <w:szCs w:val="24"/>
        </w:rPr>
        <w:t xml:space="preserve"> </w:t>
      </w:r>
      <w:r w:rsidRPr="002F6E8D">
        <w:rPr>
          <w:rFonts w:cstheme="minorHAnsi"/>
          <w:color w:val="000000"/>
          <w:sz w:val="24"/>
          <w:szCs w:val="24"/>
        </w:rPr>
        <w:t>ek bilgi ile daha fazla hata tespiti sağlar.</w:t>
      </w:r>
    </w:p>
    <w:p w:rsidR="00997D28" w:rsidRPr="00370823" w:rsidRDefault="00997D28" w:rsidP="00997D28">
      <w:pPr>
        <w:spacing w:before="120" w:after="120" w:line="312" w:lineRule="auto"/>
        <w:jc w:val="both"/>
        <w:rPr>
          <w:rFonts w:cstheme="minorHAnsi"/>
          <w:sz w:val="24"/>
          <w:szCs w:val="24"/>
        </w:rPr>
      </w:pPr>
      <w:r w:rsidRPr="00370823">
        <w:rPr>
          <w:rFonts w:cstheme="minorHAnsi"/>
          <w:sz w:val="24"/>
          <w:szCs w:val="24"/>
        </w:rPr>
        <w:t>Muhtemelen en güvenli hata bulma tekniği, çevrimsel artıklık denetleme (CRC). CRC’de, bütün iletim hatlarının yaklaşık %99.95’i bulunur. CRC genellikle EBCDIC gibi 8 bitli kodlarla ya da eşlik kullanılmadığı zaman 7 bitlik kodlarla kullanılır.</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 xml:space="preserve">Amerika Birleşik Devletlerinde en yaygın CRC kodu, CRC-16’dır. CRC-16’da, BCS için 16 bit kullanılır. Temel olarak CRC karakterleri, bir bölme işleminin kalanıdır. Veri mesaj polinomu </w:t>
      </w:r>
      <w:r w:rsidRPr="00370823">
        <w:rPr>
          <w:rFonts w:asciiTheme="minorHAnsi" w:hAnsiTheme="minorHAnsi" w:cstheme="minorHAnsi"/>
        </w:rPr>
        <w:lastRenderedPageBreak/>
        <w:t>G(x), bit üretme polinom fonksiyonuna P(x) bölünür, Bölüm dikkate alınmaz; kalan, 16 bite indirilip, BCS olarak mesaja eklenir. CRC üretiminde bölme işlemi, standart bölme işlemi ile gerçekleştirilmez. Doğrudan çıkarma kullanma yerine, kalan özel veya işlemi ile üretilir. Alıcıda, veri akışı ve BCS aynı üretme fonksiyonuna (P(x)) bölünür. İletim hatası meydana gelmemişse, kalan sıfır olur.</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CRC-16’nın üretme polinomu şudur:</w:t>
      </w:r>
    </w:p>
    <w:p w:rsidR="00997D28" w:rsidRPr="00370823" w:rsidRDefault="00997D28" w:rsidP="00997D28">
      <w:pPr>
        <w:pStyle w:val="NormalWeb"/>
        <w:spacing w:before="120" w:beforeAutospacing="0" w:after="120" w:afterAutospacing="0" w:line="312" w:lineRule="auto"/>
        <w:jc w:val="both"/>
        <w:rPr>
          <w:rFonts w:asciiTheme="minorHAnsi" w:hAnsiTheme="minorHAnsi" w:cstheme="minorHAnsi"/>
        </w:rPr>
      </w:pPr>
      <w:r w:rsidRPr="00370823">
        <w:rPr>
          <w:rFonts w:asciiTheme="minorHAnsi" w:hAnsiTheme="minorHAnsi" w:cstheme="minorHAnsi"/>
        </w:rPr>
        <w:t>P(x) = x^16 + x^12 + x^5 + x^ 0 burada x^0 =1.</w:t>
      </w:r>
    </w:p>
    <w:p w:rsidR="00997D28" w:rsidRPr="002F6E8D" w:rsidRDefault="00997D28" w:rsidP="00997D28">
      <w:pPr>
        <w:autoSpaceDE w:val="0"/>
        <w:autoSpaceDN w:val="0"/>
        <w:adjustRightInd w:val="0"/>
        <w:spacing w:before="120" w:after="120" w:line="312" w:lineRule="auto"/>
        <w:jc w:val="both"/>
        <w:rPr>
          <w:rFonts w:cstheme="minorHAnsi"/>
          <w:color w:val="000000"/>
          <w:sz w:val="24"/>
          <w:szCs w:val="24"/>
        </w:rPr>
      </w:pPr>
      <w:r w:rsidRPr="00370823">
        <w:rPr>
          <w:rFonts w:cstheme="minorHAnsi"/>
          <w:sz w:val="24"/>
          <w:szCs w:val="24"/>
        </w:rPr>
        <w:t>CRC kodundaki bitlerin sayısı, üretme polinomundaki en yüksek kuvvete eşittir. Kuvvetler, 1 içeren bit konumlarını belirler. Dolayısıyla, b16,b12,b5 ve b0 1; öteki bit konumlarının hepsi 0’dır.</w:t>
      </w:r>
    </w:p>
    <w:p w:rsidR="00AF0198" w:rsidRPr="002D7E8A"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CRC veri bitlerini polinom kodlar olarak ele alır. Veriler, gönderici tarafından çerçevenin içeriğine</w:t>
      </w:r>
      <w:r>
        <w:rPr>
          <w:rFonts w:cstheme="minorHAnsi"/>
          <w:color w:val="000000"/>
          <w:sz w:val="24"/>
          <w:szCs w:val="24"/>
        </w:rPr>
        <w:t xml:space="preserve"> </w:t>
      </w:r>
      <w:r w:rsidRPr="002F6E8D">
        <w:rPr>
          <w:rFonts w:cstheme="minorHAnsi"/>
          <w:color w:val="000000"/>
          <w:sz w:val="24"/>
          <w:szCs w:val="24"/>
        </w:rPr>
        <w:t>göre her çerçevenin sonuna eklenecek bir denetim seti (check digits) hesaplanarak gönderilir. Alıcı</w:t>
      </w:r>
      <w:r>
        <w:rPr>
          <w:rFonts w:cstheme="minorHAnsi"/>
          <w:color w:val="000000"/>
          <w:sz w:val="24"/>
          <w:szCs w:val="24"/>
        </w:rPr>
        <w:t xml:space="preserve"> </w:t>
      </w:r>
      <w:r w:rsidRPr="002F6E8D">
        <w:rPr>
          <w:rFonts w:cstheme="minorHAnsi"/>
          <w:color w:val="000000"/>
          <w:sz w:val="24"/>
          <w:szCs w:val="24"/>
        </w:rPr>
        <w:t>taraf veri üzerinde aynı denetim işlemlerini gerçekleştirerek aldığı veride hata olup olmadığını</w:t>
      </w:r>
      <w:r>
        <w:rPr>
          <w:rFonts w:cstheme="minorHAnsi"/>
          <w:color w:val="000000"/>
          <w:sz w:val="24"/>
          <w:szCs w:val="24"/>
        </w:rPr>
        <w:t xml:space="preserve"> </w:t>
      </w:r>
      <w:r w:rsidRPr="002F6E8D">
        <w:rPr>
          <w:rFonts w:cstheme="minorHAnsi"/>
          <w:color w:val="000000"/>
          <w:sz w:val="24"/>
          <w:szCs w:val="24"/>
        </w:rPr>
        <w:t xml:space="preserve">kontrol eder. İki sonuç uymuyorsa bu hata olduğunu gösterir. n bitlik FCS için n+1 </w:t>
      </w:r>
      <w:r w:rsidRPr="002D7E8A">
        <w:rPr>
          <w:rFonts w:cstheme="minorHAnsi"/>
          <w:color w:val="000000"/>
          <w:sz w:val="24"/>
          <w:szCs w:val="24"/>
        </w:rPr>
        <w:t>bit bir P polinomu kullanılır. Amaç FCS’yi Q/P sıfır olacak şekilde elde etmektedir.</w:t>
      </w:r>
    </w:p>
    <w:p w:rsidR="00AF0198" w:rsidRPr="002D7E8A" w:rsidRDefault="00AF0198" w:rsidP="00AF0198">
      <w:pPr>
        <w:tabs>
          <w:tab w:val="left" w:pos="5670"/>
        </w:tabs>
        <w:autoSpaceDE w:val="0"/>
        <w:autoSpaceDN w:val="0"/>
        <w:adjustRightInd w:val="0"/>
        <w:spacing w:after="0" w:line="312" w:lineRule="auto"/>
        <w:jc w:val="both"/>
        <w:rPr>
          <w:rFonts w:cstheme="minorHAnsi"/>
          <w:color w:val="000000"/>
          <w:sz w:val="24"/>
          <w:szCs w:val="24"/>
        </w:rPr>
      </w:pPr>
      <w:r>
        <w:rPr>
          <w:rFonts w:cstheme="minorHAnsi"/>
          <w:noProof/>
          <w:color w:val="000000"/>
          <w:sz w:val="24"/>
          <w:szCs w:val="24"/>
          <w:lang w:eastAsia="tr-TR"/>
        </w:rPr>
        <w:drawing>
          <wp:anchor distT="0" distB="0" distL="114300" distR="114300" simplePos="0" relativeHeight="251651072" behindDoc="0" locked="0" layoutInCell="1" allowOverlap="1">
            <wp:simplePos x="0" y="0"/>
            <wp:positionH relativeFrom="column">
              <wp:posOffset>614045</wp:posOffset>
            </wp:positionH>
            <wp:positionV relativeFrom="paragraph">
              <wp:posOffset>178435</wp:posOffset>
            </wp:positionV>
            <wp:extent cx="1704975" cy="400050"/>
            <wp:effectExtent l="19050" t="0" r="9525" b="0"/>
            <wp:wrapNone/>
            <wp:docPr id="4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1704975" cy="400050"/>
                    </a:xfrm>
                    <a:prstGeom prst="rect">
                      <a:avLst/>
                    </a:prstGeom>
                    <a:noFill/>
                    <a:ln w="9525">
                      <a:noFill/>
                      <a:miter lim="800000"/>
                      <a:headEnd/>
                      <a:tailEnd/>
                    </a:ln>
                  </pic:spPr>
                </pic:pic>
              </a:graphicData>
            </a:graphic>
          </wp:anchor>
        </w:drawing>
      </w:r>
      <w:r w:rsidRPr="002D7E8A">
        <w:rPr>
          <w:rFonts w:cstheme="minorHAnsi"/>
          <w:color w:val="000000"/>
          <w:sz w:val="24"/>
          <w:szCs w:val="24"/>
        </w:rPr>
        <w:tab/>
        <w:t>M: k bitlik Asıl veri</w:t>
      </w:r>
    </w:p>
    <w:p w:rsidR="00AF0198" w:rsidRPr="002D7E8A" w:rsidRDefault="00AF0198" w:rsidP="00AF0198">
      <w:pPr>
        <w:tabs>
          <w:tab w:val="left" w:pos="5670"/>
        </w:tabs>
        <w:autoSpaceDE w:val="0"/>
        <w:autoSpaceDN w:val="0"/>
        <w:adjustRightInd w:val="0"/>
        <w:spacing w:after="0" w:line="240" w:lineRule="auto"/>
        <w:jc w:val="both"/>
        <w:rPr>
          <w:rFonts w:cstheme="minorHAnsi"/>
          <w:color w:val="000000"/>
          <w:sz w:val="24"/>
          <w:szCs w:val="24"/>
        </w:rPr>
      </w:pPr>
      <w:r w:rsidRPr="002D7E8A">
        <w:rPr>
          <w:rFonts w:cstheme="minorHAnsi"/>
          <w:color w:val="000000"/>
          <w:sz w:val="24"/>
          <w:szCs w:val="24"/>
        </w:rPr>
        <w:tab/>
        <w:t>R: kalan n bitlik sayı</w:t>
      </w:r>
    </w:p>
    <w:p w:rsidR="00AF0198" w:rsidRPr="002D7E8A" w:rsidRDefault="00AF0198" w:rsidP="00AF0198">
      <w:pPr>
        <w:tabs>
          <w:tab w:val="left" w:pos="5670"/>
        </w:tabs>
        <w:autoSpaceDE w:val="0"/>
        <w:autoSpaceDN w:val="0"/>
        <w:adjustRightInd w:val="0"/>
        <w:spacing w:after="0" w:line="240" w:lineRule="auto"/>
        <w:jc w:val="both"/>
        <w:rPr>
          <w:rFonts w:cstheme="minorHAnsi"/>
          <w:color w:val="000000"/>
          <w:sz w:val="24"/>
          <w:szCs w:val="24"/>
        </w:rPr>
      </w:pPr>
      <w:r w:rsidRPr="002D7E8A">
        <w:rPr>
          <w:rFonts w:cstheme="minorHAnsi"/>
          <w:color w:val="000000"/>
          <w:sz w:val="24"/>
          <w:szCs w:val="24"/>
        </w:rPr>
        <w:t xml:space="preserve">      </w:t>
      </w:r>
      <w:r w:rsidRPr="002D7E8A">
        <w:rPr>
          <w:rFonts w:cstheme="minorHAnsi"/>
          <w:color w:val="000000"/>
          <w:sz w:val="24"/>
          <w:szCs w:val="24"/>
        </w:rPr>
        <w:tab/>
        <w:t>P: üreteç polinomu n+1 bit</w:t>
      </w:r>
    </w:p>
    <w:p w:rsidR="00AF0198" w:rsidRPr="002D7E8A" w:rsidRDefault="00AF0198" w:rsidP="00AF0198">
      <w:pPr>
        <w:tabs>
          <w:tab w:val="left" w:pos="5670"/>
        </w:tabs>
        <w:autoSpaceDE w:val="0"/>
        <w:autoSpaceDN w:val="0"/>
        <w:adjustRightInd w:val="0"/>
        <w:spacing w:after="0" w:line="312" w:lineRule="auto"/>
        <w:jc w:val="both"/>
        <w:rPr>
          <w:rFonts w:cstheme="minorHAnsi"/>
          <w:color w:val="000000"/>
          <w:sz w:val="24"/>
          <w:szCs w:val="24"/>
        </w:rPr>
      </w:pPr>
      <w:r w:rsidRPr="002D7E8A">
        <w:rPr>
          <w:rFonts w:cstheme="minorHAnsi"/>
          <w:color w:val="000000"/>
          <w:sz w:val="24"/>
          <w:szCs w:val="24"/>
        </w:rPr>
        <w:tab/>
        <w:t>Q: FCS dizisi</w:t>
      </w:r>
    </w:p>
    <w:p w:rsidR="00AF0198" w:rsidRPr="002F6E8D"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CRC oluşturulması ilk olarak veri içeriği 2n ile çarpılır. Bu verinin sonuna n adet 0 ekleme demektir.</w:t>
      </w:r>
      <w:r>
        <w:rPr>
          <w:rFonts w:cstheme="minorHAnsi"/>
          <w:color w:val="000000"/>
          <w:sz w:val="24"/>
          <w:szCs w:val="24"/>
        </w:rPr>
        <w:t xml:space="preserve"> </w:t>
      </w:r>
      <w:r w:rsidRPr="002F6E8D">
        <w:rPr>
          <w:rFonts w:cstheme="minorHAnsi"/>
          <w:color w:val="000000"/>
          <w:sz w:val="24"/>
          <w:szCs w:val="24"/>
        </w:rPr>
        <w:t>İkinci adımda P üreteç polinomu ile bölünmesi, üçüncü adımda kalanın FCS olarak iletilmesidir.</w:t>
      </w:r>
    </w:p>
    <w:p w:rsidR="00AF0198" w:rsidRDefault="00AF0198" w:rsidP="00AF0198">
      <w:pPr>
        <w:autoSpaceDE w:val="0"/>
        <w:autoSpaceDN w:val="0"/>
        <w:adjustRightInd w:val="0"/>
        <w:spacing w:before="120" w:after="120" w:line="312" w:lineRule="auto"/>
        <w:jc w:val="both"/>
        <w:rPr>
          <w:rFonts w:cstheme="minorHAnsi"/>
          <w:color w:val="000000"/>
          <w:sz w:val="24"/>
          <w:szCs w:val="24"/>
        </w:rPr>
      </w:pPr>
      <w:r w:rsidRPr="002F6E8D">
        <w:rPr>
          <w:rFonts w:cstheme="minorHAnsi"/>
          <w:color w:val="000000"/>
          <w:sz w:val="24"/>
          <w:szCs w:val="24"/>
        </w:rPr>
        <w:t>CRC kontrolü ise ilk olarak veri çerçevesi alınır. İkinci adımda P üreteç polinomuna bölünür.</w:t>
      </w:r>
      <w:r>
        <w:rPr>
          <w:rFonts w:cstheme="minorHAnsi"/>
          <w:color w:val="000000"/>
          <w:sz w:val="24"/>
          <w:szCs w:val="24"/>
        </w:rPr>
        <w:t xml:space="preserve"> </w:t>
      </w:r>
      <w:r w:rsidRPr="002F6E8D">
        <w:rPr>
          <w:rFonts w:cstheme="minorHAnsi"/>
          <w:color w:val="000000"/>
          <w:sz w:val="24"/>
          <w:szCs w:val="24"/>
        </w:rPr>
        <w:t>Üçüncü adım kalan kontrol edilir. Kalan sıfır ise veri doğru olarak alınmıştır. Eğer sıfırdan farklı ise</w:t>
      </w:r>
      <w:r>
        <w:rPr>
          <w:rFonts w:cstheme="minorHAnsi"/>
          <w:color w:val="000000"/>
          <w:sz w:val="24"/>
          <w:szCs w:val="24"/>
        </w:rPr>
        <w:t xml:space="preserve"> </w:t>
      </w:r>
      <w:r w:rsidRPr="002F6E8D">
        <w:rPr>
          <w:rFonts w:cstheme="minorHAnsi"/>
          <w:color w:val="000000"/>
          <w:sz w:val="24"/>
          <w:szCs w:val="24"/>
        </w:rPr>
        <w:t>hata oluşmuştur.</w:t>
      </w:r>
    </w:p>
    <w:p w:rsidR="0018070D" w:rsidRPr="00241D8E" w:rsidRDefault="0018070D" w:rsidP="0018070D">
      <w:pPr>
        <w:spacing w:before="120" w:after="120" w:line="312" w:lineRule="auto"/>
        <w:jc w:val="both"/>
        <w:outlineLvl w:val="2"/>
        <w:rPr>
          <w:rFonts w:cstheme="minorHAnsi"/>
          <w:sz w:val="24"/>
          <w:szCs w:val="24"/>
        </w:rPr>
      </w:pPr>
      <w:bookmarkStart w:id="46" w:name="_Toc249998747"/>
      <w:r w:rsidRPr="00241D8E">
        <w:rPr>
          <w:rFonts w:cstheme="minorHAnsi"/>
          <w:sz w:val="24"/>
          <w:szCs w:val="24"/>
        </w:rPr>
        <w:t>Bu metotta CRC adı verilen ve gönderilen veri dizisinden hesaplanan bir sınama dizisi, bu veri dizisinin sonuna eklenir. CRC dizisini hesaplamanın değişik yöntemleri vardır.</w:t>
      </w:r>
      <w:bookmarkEnd w:id="46"/>
    </w:p>
    <w:p w:rsidR="0018070D" w:rsidRPr="00C42949" w:rsidRDefault="0018070D" w:rsidP="00C42949">
      <w:pPr>
        <w:pStyle w:val="ListeParagraf"/>
        <w:numPr>
          <w:ilvl w:val="0"/>
          <w:numId w:val="21"/>
        </w:numPr>
        <w:jc w:val="both"/>
        <w:outlineLvl w:val="0"/>
        <w:rPr>
          <w:rFonts w:cstheme="minorHAnsi"/>
          <w:b/>
          <w:sz w:val="24"/>
          <w:szCs w:val="24"/>
        </w:rPr>
      </w:pPr>
      <w:bookmarkStart w:id="47" w:name="_Toc249998748"/>
      <w:r w:rsidRPr="00C42949">
        <w:rPr>
          <w:rFonts w:cstheme="minorHAnsi"/>
          <w:b/>
          <w:sz w:val="24"/>
          <w:szCs w:val="24"/>
        </w:rPr>
        <w:t>CRC katarı hesaplaması :</w:t>
      </w:r>
      <w:bookmarkEnd w:id="47"/>
    </w:p>
    <w:p w:rsidR="0018070D" w:rsidRPr="00241D8E" w:rsidRDefault="0018070D" w:rsidP="0018070D">
      <w:pPr>
        <w:pStyle w:val="ListeParagraf"/>
        <w:numPr>
          <w:ilvl w:val="0"/>
          <w:numId w:val="15"/>
        </w:numPr>
        <w:tabs>
          <w:tab w:val="left" w:pos="284"/>
        </w:tabs>
        <w:ind w:left="284" w:hanging="284"/>
        <w:jc w:val="both"/>
        <w:rPr>
          <w:rFonts w:cstheme="minorHAnsi"/>
          <w:sz w:val="24"/>
          <w:szCs w:val="24"/>
        </w:rPr>
      </w:pPr>
      <w:r w:rsidRPr="00241D8E">
        <w:rPr>
          <w:rFonts w:cstheme="minorHAnsi"/>
          <w:sz w:val="24"/>
          <w:szCs w:val="24"/>
        </w:rPr>
        <w:t>Veri katarı P(x) polinomu ile gösterilir. Polinomun katsayıları 1 veya 0 ilgili pozisyondaki bitin değeridir.</w:t>
      </w:r>
    </w:p>
    <w:p w:rsidR="0018070D" w:rsidRPr="00241D8E" w:rsidRDefault="0018070D" w:rsidP="0018070D">
      <w:pPr>
        <w:pStyle w:val="ListeParagraf"/>
        <w:numPr>
          <w:ilvl w:val="0"/>
          <w:numId w:val="15"/>
        </w:numPr>
        <w:tabs>
          <w:tab w:val="left" w:pos="284"/>
        </w:tabs>
        <w:ind w:left="284" w:hanging="284"/>
        <w:jc w:val="both"/>
        <w:rPr>
          <w:rFonts w:cstheme="minorHAnsi"/>
          <w:sz w:val="24"/>
          <w:szCs w:val="24"/>
        </w:rPr>
      </w:pPr>
      <w:r w:rsidRPr="00241D8E">
        <w:rPr>
          <w:rFonts w:cstheme="minorHAnsi"/>
          <w:sz w:val="24"/>
          <w:szCs w:val="24"/>
        </w:rPr>
        <w:t>P(x) = b</w:t>
      </w:r>
      <w:r w:rsidRPr="00241D8E">
        <w:rPr>
          <w:rFonts w:cstheme="minorHAnsi"/>
          <w:sz w:val="24"/>
          <w:szCs w:val="24"/>
          <w:vertAlign w:val="subscript"/>
        </w:rPr>
        <w:t>n-1</w:t>
      </w:r>
      <w:r w:rsidRPr="00241D8E">
        <w:rPr>
          <w:rFonts w:cstheme="minorHAnsi"/>
          <w:sz w:val="24"/>
          <w:szCs w:val="24"/>
        </w:rPr>
        <w:t>* x</w:t>
      </w:r>
      <w:r w:rsidRPr="00241D8E">
        <w:rPr>
          <w:rFonts w:cstheme="minorHAnsi"/>
          <w:sz w:val="24"/>
          <w:szCs w:val="24"/>
          <w:vertAlign w:val="superscript"/>
        </w:rPr>
        <w:t>n-1</w:t>
      </w:r>
      <w:r w:rsidRPr="00241D8E">
        <w:rPr>
          <w:rFonts w:cstheme="minorHAnsi"/>
          <w:sz w:val="24"/>
          <w:szCs w:val="24"/>
        </w:rPr>
        <w:t xml:space="preserve"> + b</w:t>
      </w:r>
      <w:r w:rsidRPr="00241D8E">
        <w:rPr>
          <w:rFonts w:cstheme="minorHAnsi"/>
          <w:sz w:val="24"/>
          <w:szCs w:val="24"/>
          <w:vertAlign w:val="subscript"/>
        </w:rPr>
        <w:t>n-2</w:t>
      </w:r>
      <w:r w:rsidRPr="00241D8E">
        <w:rPr>
          <w:rFonts w:cstheme="minorHAnsi"/>
          <w:sz w:val="24"/>
          <w:szCs w:val="24"/>
        </w:rPr>
        <w:t>* x</w:t>
      </w:r>
      <w:r w:rsidRPr="00241D8E">
        <w:rPr>
          <w:rFonts w:cstheme="minorHAnsi"/>
          <w:sz w:val="24"/>
          <w:szCs w:val="24"/>
          <w:vertAlign w:val="superscript"/>
        </w:rPr>
        <w:t>n-2</w:t>
      </w:r>
      <w:r w:rsidRPr="00241D8E">
        <w:rPr>
          <w:rFonts w:cstheme="minorHAnsi"/>
          <w:sz w:val="24"/>
          <w:szCs w:val="24"/>
        </w:rPr>
        <w:t xml:space="preserve"> + b</w:t>
      </w:r>
      <w:r w:rsidRPr="00241D8E">
        <w:rPr>
          <w:rFonts w:cstheme="minorHAnsi"/>
          <w:sz w:val="24"/>
          <w:szCs w:val="24"/>
          <w:vertAlign w:val="subscript"/>
        </w:rPr>
        <w:t>n-3</w:t>
      </w:r>
      <w:r w:rsidRPr="00241D8E">
        <w:rPr>
          <w:rFonts w:cstheme="minorHAnsi"/>
          <w:sz w:val="24"/>
          <w:szCs w:val="24"/>
        </w:rPr>
        <w:t>* x</w:t>
      </w:r>
      <w:r w:rsidRPr="00241D8E">
        <w:rPr>
          <w:rFonts w:cstheme="minorHAnsi"/>
          <w:sz w:val="24"/>
          <w:szCs w:val="24"/>
          <w:vertAlign w:val="superscript"/>
        </w:rPr>
        <w:t>n-3</w:t>
      </w:r>
      <w:r w:rsidRPr="00241D8E">
        <w:rPr>
          <w:rFonts w:cstheme="minorHAnsi"/>
          <w:sz w:val="24"/>
          <w:szCs w:val="24"/>
        </w:rPr>
        <w:t xml:space="preserve"> + …+ b</w:t>
      </w:r>
      <w:r w:rsidRPr="00241D8E">
        <w:rPr>
          <w:rFonts w:cstheme="minorHAnsi"/>
          <w:sz w:val="24"/>
          <w:szCs w:val="24"/>
          <w:vertAlign w:val="subscript"/>
        </w:rPr>
        <w:t>1</w:t>
      </w:r>
      <w:r w:rsidRPr="00241D8E">
        <w:rPr>
          <w:rFonts w:cstheme="minorHAnsi"/>
          <w:sz w:val="24"/>
          <w:szCs w:val="24"/>
        </w:rPr>
        <w:t>* x</w:t>
      </w:r>
      <w:r w:rsidRPr="00241D8E">
        <w:rPr>
          <w:rFonts w:cstheme="minorHAnsi"/>
          <w:sz w:val="24"/>
          <w:szCs w:val="24"/>
          <w:vertAlign w:val="superscript"/>
        </w:rPr>
        <w:t>1</w:t>
      </w:r>
      <w:r w:rsidRPr="00241D8E">
        <w:rPr>
          <w:rFonts w:cstheme="minorHAnsi"/>
          <w:sz w:val="24"/>
          <w:szCs w:val="24"/>
        </w:rPr>
        <w:t xml:space="preserve"> + b</w:t>
      </w:r>
      <w:r w:rsidRPr="00241D8E">
        <w:rPr>
          <w:rFonts w:cstheme="minorHAnsi"/>
          <w:sz w:val="24"/>
          <w:szCs w:val="24"/>
          <w:vertAlign w:val="subscript"/>
        </w:rPr>
        <w:t>0</w:t>
      </w:r>
      <w:r w:rsidRPr="00241D8E">
        <w:rPr>
          <w:rFonts w:cstheme="minorHAnsi"/>
          <w:sz w:val="24"/>
          <w:szCs w:val="24"/>
        </w:rPr>
        <w:t>* x</w:t>
      </w:r>
      <w:r w:rsidRPr="00241D8E">
        <w:rPr>
          <w:rFonts w:cstheme="minorHAnsi"/>
          <w:sz w:val="24"/>
          <w:szCs w:val="24"/>
          <w:vertAlign w:val="superscript"/>
        </w:rPr>
        <w:t>0</w:t>
      </w:r>
      <w:r w:rsidRPr="00241D8E">
        <w:rPr>
          <w:rFonts w:cstheme="minorHAnsi"/>
          <w:sz w:val="24"/>
          <w:szCs w:val="24"/>
        </w:rPr>
        <w:t xml:space="preserve"> bit değerleri   →b</w:t>
      </w:r>
    </w:p>
    <w:p w:rsidR="0018070D" w:rsidRPr="00241D8E" w:rsidRDefault="0018070D" w:rsidP="0018070D">
      <w:pPr>
        <w:pStyle w:val="ListeParagraf"/>
        <w:numPr>
          <w:ilvl w:val="0"/>
          <w:numId w:val="15"/>
        </w:numPr>
        <w:tabs>
          <w:tab w:val="left" w:pos="284"/>
        </w:tabs>
        <w:ind w:left="284" w:hanging="284"/>
        <w:jc w:val="both"/>
        <w:rPr>
          <w:rFonts w:cstheme="minorHAnsi"/>
          <w:sz w:val="24"/>
          <w:szCs w:val="24"/>
        </w:rPr>
      </w:pPr>
      <w:r w:rsidRPr="00241D8E">
        <w:rPr>
          <w:rFonts w:cstheme="minorHAnsi"/>
          <w:sz w:val="24"/>
          <w:szCs w:val="24"/>
        </w:rPr>
        <w:t>P(x) polinomu x</w:t>
      </w:r>
      <w:r w:rsidRPr="00241D8E">
        <w:rPr>
          <w:rFonts w:cstheme="minorHAnsi"/>
          <w:sz w:val="24"/>
          <w:szCs w:val="24"/>
          <w:vertAlign w:val="superscript"/>
        </w:rPr>
        <w:t>p</w:t>
      </w:r>
      <w:r w:rsidRPr="00241D8E">
        <w:rPr>
          <w:rFonts w:cstheme="minorHAnsi"/>
          <w:sz w:val="24"/>
          <w:szCs w:val="24"/>
        </w:rPr>
        <w:t xml:space="preserve"> ile çarpılır. Bu işlem sonucun da elde edilen bit katarı ilk bit katarının sağına düşen p adet 0 bitinden oluşur.</w:t>
      </w:r>
    </w:p>
    <w:p w:rsidR="0018070D" w:rsidRPr="00241D8E" w:rsidRDefault="0018070D" w:rsidP="0018070D">
      <w:pPr>
        <w:pStyle w:val="ListeParagraf"/>
        <w:numPr>
          <w:ilvl w:val="0"/>
          <w:numId w:val="15"/>
        </w:numPr>
        <w:tabs>
          <w:tab w:val="left" w:pos="284"/>
        </w:tabs>
        <w:ind w:left="284" w:hanging="284"/>
        <w:jc w:val="both"/>
        <w:rPr>
          <w:rFonts w:cstheme="minorHAnsi"/>
          <w:sz w:val="24"/>
          <w:szCs w:val="24"/>
        </w:rPr>
      </w:pPr>
      <w:r w:rsidRPr="00241D8E">
        <w:rPr>
          <w:rFonts w:cstheme="minorHAnsi"/>
          <w:sz w:val="24"/>
          <w:szCs w:val="24"/>
        </w:rPr>
        <w:t>x</w:t>
      </w:r>
      <w:r w:rsidRPr="00241D8E">
        <w:rPr>
          <w:rFonts w:cstheme="minorHAnsi"/>
          <w:sz w:val="24"/>
          <w:szCs w:val="24"/>
          <w:vertAlign w:val="superscript"/>
        </w:rPr>
        <w:t>p</w:t>
      </w:r>
      <w:r w:rsidRPr="00241D8E">
        <w:rPr>
          <w:rFonts w:cstheme="minorHAnsi"/>
          <w:sz w:val="24"/>
          <w:szCs w:val="24"/>
        </w:rPr>
        <w:t xml:space="preserve"> P(x) polinomu p. Dereceden G(x) üreteç polinomuna bölünür.</w:t>
      </w:r>
    </w:p>
    <w:p w:rsidR="0018070D" w:rsidRDefault="0018070D" w:rsidP="0018070D">
      <w:pPr>
        <w:pStyle w:val="ListeParagraf"/>
        <w:numPr>
          <w:ilvl w:val="0"/>
          <w:numId w:val="15"/>
        </w:numPr>
        <w:tabs>
          <w:tab w:val="left" w:pos="284"/>
        </w:tabs>
        <w:ind w:left="284" w:hanging="284"/>
        <w:jc w:val="both"/>
        <w:rPr>
          <w:rFonts w:cstheme="minorHAnsi"/>
          <w:sz w:val="24"/>
          <w:szCs w:val="24"/>
        </w:rPr>
      </w:pPr>
      <w:r w:rsidRPr="00241D8E">
        <w:rPr>
          <w:rFonts w:cstheme="minorHAnsi"/>
          <w:sz w:val="24"/>
          <w:szCs w:val="24"/>
        </w:rPr>
        <w:lastRenderedPageBreak/>
        <w:t>x</w:t>
      </w:r>
      <w:r w:rsidRPr="00241D8E">
        <w:rPr>
          <w:rFonts w:cstheme="minorHAnsi"/>
          <w:sz w:val="24"/>
          <w:szCs w:val="24"/>
          <w:vertAlign w:val="superscript"/>
        </w:rPr>
        <w:t>p</w:t>
      </w:r>
      <w:r w:rsidRPr="00241D8E">
        <w:rPr>
          <w:rFonts w:cstheme="minorHAnsi"/>
          <w:sz w:val="24"/>
          <w:szCs w:val="24"/>
        </w:rPr>
        <w:t xml:space="preserve"> P(x) = Q(x) G(x) + R(x) Göndericiden x</w:t>
      </w:r>
      <w:r w:rsidRPr="00241D8E">
        <w:rPr>
          <w:rFonts w:cstheme="minorHAnsi"/>
          <w:sz w:val="24"/>
          <w:szCs w:val="24"/>
          <w:vertAlign w:val="superscript"/>
        </w:rPr>
        <w:t>p</w:t>
      </w:r>
      <w:r w:rsidRPr="00241D8E">
        <w:rPr>
          <w:rFonts w:cstheme="minorHAnsi"/>
          <w:sz w:val="24"/>
          <w:szCs w:val="24"/>
        </w:rPr>
        <w:t xml:space="preserve"> P(x) +R(x) polinomu gönderilir. (Asıl veri ve p uzunluğunda ek dizi) G(x) alıcı taraftan bilindiği için herhangi bir bitin bozulup bozulmadığı Q(x)G(x) doğru gelip gelmediğine bakılarak anlaşılır. G(x)’e tam bölünüyorsak veri hatasız gelmiştir demektir.</w:t>
      </w:r>
    </w:p>
    <w:p w:rsidR="00C859BD" w:rsidRPr="00241D8E" w:rsidRDefault="00C859BD" w:rsidP="00C859BD">
      <w:pPr>
        <w:pStyle w:val="ListeParagraf"/>
        <w:tabs>
          <w:tab w:val="left" w:pos="284"/>
        </w:tabs>
        <w:ind w:left="284"/>
        <w:jc w:val="both"/>
        <w:rPr>
          <w:rFonts w:cstheme="minorHAnsi"/>
          <w:sz w:val="24"/>
          <w:szCs w:val="24"/>
        </w:rPr>
      </w:pPr>
    </w:p>
    <w:p w:rsidR="00AF0198" w:rsidRPr="00955551" w:rsidRDefault="00AF0198" w:rsidP="00C42949">
      <w:pPr>
        <w:pStyle w:val="ListeParagraf"/>
        <w:numPr>
          <w:ilvl w:val="0"/>
          <w:numId w:val="21"/>
        </w:numPr>
        <w:autoSpaceDE w:val="0"/>
        <w:autoSpaceDN w:val="0"/>
        <w:adjustRightInd w:val="0"/>
        <w:spacing w:before="120" w:after="120" w:line="312" w:lineRule="auto"/>
        <w:jc w:val="both"/>
        <w:outlineLvl w:val="0"/>
        <w:rPr>
          <w:rFonts w:cstheme="minorHAnsi"/>
          <w:b/>
          <w:bCs/>
          <w:color w:val="000000"/>
          <w:sz w:val="24"/>
          <w:szCs w:val="24"/>
        </w:rPr>
      </w:pPr>
      <w:bookmarkStart w:id="48" w:name="_Toc249998749"/>
      <w:r w:rsidRPr="00955551">
        <w:rPr>
          <w:rFonts w:cstheme="minorHAnsi"/>
          <w:b/>
          <w:bCs/>
          <w:color w:val="000000"/>
          <w:sz w:val="24"/>
          <w:szCs w:val="24"/>
        </w:rPr>
        <w:t>ARQ (Automatic Repeat Request–Otomatik Tekrar İsteği)</w:t>
      </w:r>
      <w:bookmarkEnd w:id="48"/>
    </w:p>
    <w:p w:rsidR="00AF0198" w:rsidRDefault="00E15981" w:rsidP="00AF0198">
      <w:pPr>
        <w:autoSpaceDE w:val="0"/>
        <w:autoSpaceDN w:val="0"/>
        <w:adjustRightInd w:val="0"/>
        <w:spacing w:before="120" w:after="120" w:line="312" w:lineRule="auto"/>
        <w:jc w:val="both"/>
        <w:rPr>
          <w:rFonts w:cstheme="minorHAnsi"/>
          <w:color w:val="000000"/>
          <w:sz w:val="24"/>
          <w:szCs w:val="24"/>
        </w:rPr>
      </w:pPr>
      <w:r w:rsidRPr="00241D8E">
        <w:rPr>
          <w:rFonts w:cstheme="minorHAnsi"/>
          <w:sz w:val="24"/>
          <w:szCs w:val="24"/>
        </w:rPr>
        <w:t xml:space="preserve">Alıcı tarafta düzeltilemeyecek bir hata oluştuğunda bu veri göndericiden tekrar alınması gerekir. Bunun için ARQ protokolleri tanımlanır. ARQ alıcı tarafın hatalı veri kümesinin göndericiden yeniden alıcıya istenmesini tanımlar. ARQ protokolleri veri bağı katmanında çalışmaktadır. </w:t>
      </w:r>
      <w:r w:rsidR="00AF0198" w:rsidRPr="002F6E8D">
        <w:rPr>
          <w:rFonts w:cstheme="minorHAnsi"/>
          <w:color w:val="000000"/>
          <w:sz w:val="24"/>
          <w:szCs w:val="24"/>
        </w:rPr>
        <w:t>İletim sırasında verinin bütünlüğü ve doğru bir şekilde iletilmesi için ARQ kullanılır. ARQ için</w:t>
      </w:r>
      <w:r w:rsidR="00AF0198">
        <w:rPr>
          <w:rFonts w:cstheme="minorHAnsi"/>
          <w:color w:val="000000"/>
          <w:sz w:val="24"/>
          <w:szCs w:val="24"/>
        </w:rPr>
        <w:t xml:space="preserve"> </w:t>
      </w:r>
      <w:r w:rsidR="00AF0198" w:rsidRPr="002F6E8D">
        <w:rPr>
          <w:rFonts w:cstheme="minorHAnsi"/>
          <w:color w:val="000000"/>
          <w:sz w:val="24"/>
          <w:szCs w:val="24"/>
        </w:rPr>
        <w:t>uygulanan yöntemler olumlu doğrulama, zaman aşımı sonrasında yeniden gönderim, olumsuz</w:t>
      </w:r>
      <w:r w:rsidR="00AF0198">
        <w:rPr>
          <w:rFonts w:cstheme="minorHAnsi"/>
          <w:color w:val="000000"/>
          <w:sz w:val="24"/>
          <w:szCs w:val="24"/>
        </w:rPr>
        <w:t xml:space="preserve"> doğrulama ve yeniden gönderim.</w:t>
      </w:r>
    </w:p>
    <w:p w:rsidR="0038085C" w:rsidRDefault="00AF0198" w:rsidP="00AF0198">
      <w:pPr>
        <w:autoSpaceDE w:val="0"/>
        <w:autoSpaceDN w:val="0"/>
        <w:adjustRightInd w:val="0"/>
        <w:spacing w:before="120" w:after="120" w:line="312" w:lineRule="auto"/>
        <w:jc w:val="both"/>
        <w:rPr>
          <w:rFonts w:cstheme="minorHAnsi"/>
          <w:b/>
          <w:color w:val="000000"/>
          <w:sz w:val="24"/>
          <w:szCs w:val="24"/>
        </w:rPr>
      </w:pPr>
      <w:r w:rsidRPr="002D7E8A">
        <w:rPr>
          <w:rFonts w:cstheme="minorHAnsi"/>
          <w:b/>
          <w:color w:val="000000"/>
          <w:sz w:val="24"/>
          <w:szCs w:val="24"/>
        </w:rPr>
        <w:t>Olumlu doğrulama</w:t>
      </w:r>
      <w:r w:rsidR="002B2DE5">
        <w:rPr>
          <w:rFonts w:cstheme="minorHAnsi"/>
          <w:b/>
          <w:color w:val="000000"/>
          <w:sz w:val="24"/>
          <w:szCs w:val="24"/>
        </w:rPr>
        <w:t>:</w:t>
      </w:r>
    </w:p>
    <w:p w:rsidR="00AF0198" w:rsidRDefault="00AF0198" w:rsidP="00AF0198">
      <w:pPr>
        <w:autoSpaceDE w:val="0"/>
        <w:autoSpaceDN w:val="0"/>
        <w:adjustRightInd w:val="0"/>
        <w:spacing w:before="120" w:after="120" w:line="312" w:lineRule="auto"/>
        <w:jc w:val="both"/>
        <w:rPr>
          <w:rFonts w:cstheme="minorHAnsi"/>
          <w:color w:val="000000"/>
          <w:sz w:val="24"/>
          <w:szCs w:val="24"/>
        </w:rPr>
      </w:pPr>
      <w:r>
        <w:rPr>
          <w:rFonts w:cstheme="minorHAnsi"/>
          <w:color w:val="000000"/>
          <w:sz w:val="24"/>
          <w:szCs w:val="24"/>
        </w:rPr>
        <w:t>A</w:t>
      </w:r>
      <w:r w:rsidRPr="002F6E8D">
        <w:rPr>
          <w:rFonts w:cstheme="minorHAnsi"/>
          <w:color w:val="000000"/>
          <w:sz w:val="24"/>
          <w:szCs w:val="24"/>
        </w:rPr>
        <w:t>lıcı hatasız aldığı tüm çerçeveler için bir</w:t>
      </w:r>
      <w:r>
        <w:rPr>
          <w:rFonts w:cstheme="minorHAnsi"/>
          <w:color w:val="000000"/>
          <w:sz w:val="24"/>
          <w:szCs w:val="24"/>
        </w:rPr>
        <w:t xml:space="preserve"> </w:t>
      </w:r>
      <w:r w:rsidRPr="002F6E8D">
        <w:rPr>
          <w:rFonts w:cstheme="minorHAnsi"/>
          <w:color w:val="000000"/>
          <w:sz w:val="24"/>
          <w:szCs w:val="24"/>
        </w:rPr>
        <w:t>doğrulama iletisi gönderir.</w:t>
      </w:r>
    </w:p>
    <w:p w:rsidR="0038085C" w:rsidRDefault="00AF0198" w:rsidP="00AF0198">
      <w:pPr>
        <w:autoSpaceDE w:val="0"/>
        <w:autoSpaceDN w:val="0"/>
        <w:adjustRightInd w:val="0"/>
        <w:spacing w:before="120" w:after="120" w:line="312" w:lineRule="auto"/>
        <w:jc w:val="both"/>
        <w:rPr>
          <w:rFonts w:cstheme="minorHAnsi"/>
          <w:b/>
          <w:color w:val="000000"/>
          <w:sz w:val="24"/>
          <w:szCs w:val="24"/>
        </w:rPr>
      </w:pPr>
      <w:r w:rsidRPr="002D7E8A">
        <w:rPr>
          <w:rFonts w:cstheme="minorHAnsi"/>
          <w:b/>
          <w:color w:val="000000"/>
          <w:sz w:val="24"/>
          <w:szCs w:val="24"/>
        </w:rPr>
        <w:t>Zamanaşımı sonrasında yeniden gönderim:</w:t>
      </w:r>
    </w:p>
    <w:p w:rsidR="00AF0198" w:rsidRPr="002F6E8D" w:rsidRDefault="00AF0198" w:rsidP="00AF0198">
      <w:pPr>
        <w:autoSpaceDE w:val="0"/>
        <w:autoSpaceDN w:val="0"/>
        <w:adjustRightInd w:val="0"/>
        <w:spacing w:before="120" w:after="120" w:line="312" w:lineRule="auto"/>
        <w:jc w:val="both"/>
        <w:rPr>
          <w:rFonts w:cstheme="minorHAnsi"/>
          <w:color w:val="000000"/>
          <w:sz w:val="24"/>
          <w:szCs w:val="24"/>
        </w:rPr>
      </w:pPr>
      <w:r>
        <w:rPr>
          <w:rFonts w:cstheme="minorHAnsi"/>
          <w:color w:val="000000"/>
          <w:sz w:val="24"/>
          <w:szCs w:val="24"/>
        </w:rPr>
        <w:t>G</w:t>
      </w:r>
      <w:r w:rsidRPr="002F6E8D">
        <w:rPr>
          <w:rFonts w:cstheme="minorHAnsi"/>
          <w:color w:val="000000"/>
          <w:sz w:val="24"/>
          <w:szCs w:val="24"/>
        </w:rPr>
        <w:t>önderici gönderdiği veri</w:t>
      </w:r>
      <w:r>
        <w:rPr>
          <w:rFonts w:cstheme="minorHAnsi"/>
          <w:color w:val="000000"/>
          <w:sz w:val="24"/>
          <w:szCs w:val="24"/>
        </w:rPr>
        <w:t xml:space="preserve"> </w:t>
      </w:r>
      <w:r w:rsidRPr="002F6E8D">
        <w:rPr>
          <w:rFonts w:cstheme="minorHAnsi"/>
          <w:color w:val="000000"/>
          <w:sz w:val="24"/>
          <w:szCs w:val="24"/>
        </w:rPr>
        <w:t>çerçeveleri için belirli bir sürede olumlu doğru</w:t>
      </w:r>
      <w:r>
        <w:rPr>
          <w:rFonts w:cstheme="minorHAnsi"/>
          <w:color w:val="000000"/>
          <w:sz w:val="24"/>
          <w:szCs w:val="24"/>
        </w:rPr>
        <w:t>l</w:t>
      </w:r>
      <w:r w:rsidRPr="002F6E8D">
        <w:rPr>
          <w:rFonts w:cstheme="minorHAnsi"/>
          <w:color w:val="000000"/>
          <w:sz w:val="24"/>
          <w:szCs w:val="24"/>
        </w:rPr>
        <w:t xml:space="preserve">ama </w:t>
      </w:r>
      <w:r>
        <w:rPr>
          <w:rFonts w:cstheme="minorHAnsi"/>
          <w:color w:val="000000"/>
          <w:sz w:val="24"/>
          <w:szCs w:val="24"/>
        </w:rPr>
        <w:t>o</w:t>
      </w:r>
      <w:r w:rsidRPr="002F6E8D">
        <w:rPr>
          <w:rFonts w:cstheme="minorHAnsi"/>
          <w:color w:val="000000"/>
          <w:sz w:val="24"/>
          <w:szCs w:val="24"/>
        </w:rPr>
        <w:t>lmadığı zaman çerçeveyi yeniden göndermesi.</w:t>
      </w:r>
      <w:r w:rsidR="00BE3E98" w:rsidRPr="00BE3E98">
        <w:rPr>
          <w:rFonts w:cstheme="minorHAnsi"/>
          <w:color w:val="000000"/>
          <w:sz w:val="24"/>
          <w:szCs w:val="24"/>
        </w:rPr>
        <w:t xml:space="preserve"> </w:t>
      </w:r>
    </w:p>
    <w:p w:rsidR="0038085C" w:rsidRDefault="00AF0198" w:rsidP="00AF0198">
      <w:pPr>
        <w:autoSpaceDE w:val="0"/>
        <w:autoSpaceDN w:val="0"/>
        <w:adjustRightInd w:val="0"/>
        <w:spacing w:before="120" w:after="120" w:line="312" w:lineRule="auto"/>
        <w:jc w:val="both"/>
        <w:rPr>
          <w:rFonts w:cstheme="minorHAnsi"/>
          <w:b/>
          <w:color w:val="000000"/>
          <w:sz w:val="24"/>
          <w:szCs w:val="24"/>
        </w:rPr>
      </w:pPr>
      <w:r w:rsidRPr="002D7E8A">
        <w:rPr>
          <w:rFonts w:cstheme="minorHAnsi"/>
          <w:b/>
          <w:color w:val="000000"/>
          <w:sz w:val="24"/>
          <w:szCs w:val="24"/>
        </w:rPr>
        <w:t>Olumsuz doğrulama ve yeniden gönderim:</w:t>
      </w:r>
    </w:p>
    <w:p w:rsidR="00AF0198" w:rsidRPr="00FA71AC" w:rsidRDefault="00BE3E98" w:rsidP="00FA71AC">
      <w:pPr>
        <w:autoSpaceDE w:val="0"/>
        <w:autoSpaceDN w:val="0"/>
        <w:adjustRightInd w:val="0"/>
        <w:spacing w:before="120" w:after="120" w:line="312" w:lineRule="auto"/>
        <w:jc w:val="both"/>
        <w:rPr>
          <w:rFonts w:cstheme="minorHAnsi"/>
          <w:color w:val="000000"/>
          <w:sz w:val="24"/>
          <w:szCs w:val="24"/>
        </w:rPr>
      </w:pPr>
      <w:r>
        <w:rPr>
          <w:rFonts w:cstheme="minorHAnsi"/>
          <w:b/>
          <w:color w:val="000000"/>
          <w:sz w:val="24"/>
          <w:szCs w:val="24"/>
        </w:rPr>
        <w:t xml:space="preserve"> </w:t>
      </w:r>
      <w:r w:rsidR="002B2DE5">
        <w:rPr>
          <w:rFonts w:cstheme="minorHAnsi"/>
          <w:b/>
          <w:color w:val="000000"/>
          <w:sz w:val="24"/>
          <w:szCs w:val="24"/>
        </w:rPr>
        <w:t>A</w:t>
      </w:r>
      <w:r w:rsidR="00AF0198" w:rsidRPr="002F6E8D">
        <w:rPr>
          <w:rFonts w:cstheme="minorHAnsi"/>
          <w:color w:val="000000"/>
          <w:sz w:val="24"/>
          <w:szCs w:val="24"/>
        </w:rPr>
        <w:t xml:space="preserve">lıcı hatalı </w:t>
      </w:r>
      <w:r w:rsidR="00AF0198" w:rsidRPr="00FA71AC">
        <w:rPr>
          <w:rFonts w:cstheme="minorHAnsi"/>
          <w:color w:val="000000"/>
          <w:sz w:val="24"/>
          <w:szCs w:val="24"/>
        </w:rPr>
        <w:t>alınan bir çerçeveden sonra olumsuz doğrulama iletisi göndererek hatalı çerçevenin yeniden gönderilmesini sağlar.</w:t>
      </w:r>
    </w:p>
    <w:p w:rsidR="00AF0198" w:rsidRPr="00FA71AC" w:rsidRDefault="00AF0198" w:rsidP="00FA71AC">
      <w:pPr>
        <w:autoSpaceDE w:val="0"/>
        <w:autoSpaceDN w:val="0"/>
        <w:adjustRightInd w:val="0"/>
        <w:spacing w:before="120" w:after="120" w:line="312" w:lineRule="auto"/>
        <w:jc w:val="both"/>
        <w:rPr>
          <w:rFonts w:cstheme="minorHAnsi"/>
          <w:color w:val="000000"/>
          <w:sz w:val="24"/>
          <w:szCs w:val="24"/>
        </w:rPr>
      </w:pPr>
      <w:r w:rsidRPr="00FA71AC">
        <w:rPr>
          <w:rFonts w:cstheme="minorHAnsi"/>
          <w:color w:val="000000"/>
          <w:sz w:val="24"/>
          <w:szCs w:val="24"/>
        </w:rPr>
        <w:t>İki tür ARQ istemi ve bunlara ait iletişim kuralları vardır.</w:t>
      </w:r>
    </w:p>
    <w:p w:rsidR="00AF0198" w:rsidRPr="00FA71AC" w:rsidRDefault="00AF0198" w:rsidP="00FA71AC">
      <w:pPr>
        <w:pStyle w:val="ListeParagraf"/>
        <w:numPr>
          <w:ilvl w:val="0"/>
          <w:numId w:val="27"/>
        </w:numPr>
        <w:spacing w:before="120" w:after="120" w:line="312" w:lineRule="auto"/>
        <w:rPr>
          <w:sz w:val="24"/>
          <w:szCs w:val="24"/>
        </w:rPr>
      </w:pPr>
      <w:r w:rsidRPr="00FA71AC">
        <w:rPr>
          <w:sz w:val="24"/>
          <w:szCs w:val="24"/>
        </w:rPr>
        <w:t xml:space="preserve">Beklemeli Tekrar İstemi (Idle RQ) </w:t>
      </w:r>
      <w:r w:rsidR="00BE3E98" w:rsidRPr="00FA71AC">
        <w:rPr>
          <w:sz w:val="24"/>
          <w:szCs w:val="24"/>
        </w:rPr>
        <w:t>(Dur ve Bekle Protokolü)</w:t>
      </w:r>
    </w:p>
    <w:p w:rsidR="00AF0198" w:rsidRPr="00FA71AC" w:rsidRDefault="00AF0198" w:rsidP="00FA71AC">
      <w:pPr>
        <w:pStyle w:val="ListeParagraf"/>
        <w:numPr>
          <w:ilvl w:val="0"/>
          <w:numId w:val="27"/>
        </w:numPr>
        <w:spacing w:before="120" w:after="120" w:line="312" w:lineRule="auto"/>
        <w:rPr>
          <w:sz w:val="24"/>
          <w:szCs w:val="24"/>
        </w:rPr>
      </w:pPr>
      <w:r w:rsidRPr="00FA71AC">
        <w:rPr>
          <w:sz w:val="24"/>
          <w:szCs w:val="24"/>
        </w:rPr>
        <w:t>Sürekli Tekrar İstemi ( Continious RQ)</w:t>
      </w:r>
      <w:r w:rsidR="00BE3E98" w:rsidRPr="00FA71AC">
        <w:rPr>
          <w:sz w:val="24"/>
          <w:szCs w:val="24"/>
        </w:rPr>
        <w:t xml:space="preserve"> (n çerçeve gerile, seçmeli tekrar protokolleri)</w:t>
      </w:r>
    </w:p>
    <w:p w:rsidR="00C859BD" w:rsidRPr="00FA71AC" w:rsidRDefault="00C859BD" w:rsidP="00FA71AC">
      <w:pPr>
        <w:spacing w:before="120" w:after="120" w:line="312" w:lineRule="auto"/>
        <w:rPr>
          <w:sz w:val="24"/>
          <w:szCs w:val="24"/>
        </w:rPr>
      </w:pPr>
    </w:p>
    <w:p w:rsidR="00C859BD" w:rsidRDefault="00C859BD" w:rsidP="00C859BD"/>
    <w:p w:rsidR="00C859BD" w:rsidRDefault="00C859BD" w:rsidP="00C859BD"/>
    <w:p w:rsidR="00C859BD" w:rsidRDefault="00C859BD" w:rsidP="00C859BD"/>
    <w:p w:rsidR="00C859BD" w:rsidRDefault="00C859BD" w:rsidP="00C859BD"/>
    <w:p w:rsidR="00C859BD" w:rsidRDefault="00C859BD" w:rsidP="00C859BD"/>
    <w:p w:rsidR="00435F07" w:rsidRPr="00435F07" w:rsidRDefault="00435F07" w:rsidP="00435F07">
      <w:pPr>
        <w:ind w:left="720"/>
        <w:rPr>
          <w:b/>
          <w:sz w:val="24"/>
          <w:szCs w:val="24"/>
        </w:rPr>
      </w:pPr>
      <w:r>
        <w:rPr>
          <w:b/>
          <w:noProof/>
          <w:sz w:val="24"/>
          <w:szCs w:val="24"/>
          <w:lang w:eastAsia="tr-TR"/>
        </w:rPr>
        <w:lastRenderedPageBreak/>
        <w:drawing>
          <wp:anchor distT="0" distB="0" distL="114300" distR="114300" simplePos="0" relativeHeight="251662336" behindDoc="1" locked="0" layoutInCell="1" allowOverlap="1">
            <wp:simplePos x="0" y="0"/>
            <wp:positionH relativeFrom="column">
              <wp:posOffset>3053080</wp:posOffset>
            </wp:positionH>
            <wp:positionV relativeFrom="paragraph">
              <wp:posOffset>2299970</wp:posOffset>
            </wp:positionV>
            <wp:extent cx="2870835" cy="2008505"/>
            <wp:effectExtent l="19050" t="0" r="5715" b="0"/>
            <wp:wrapTight wrapText="bothSides">
              <wp:wrapPolygon edited="0">
                <wp:start x="-143" y="0"/>
                <wp:lineTo x="-143" y="21306"/>
                <wp:lineTo x="21643" y="21306"/>
                <wp:lineTo x="21643" y="0"/>
                <wp:lineTo x="-143" y="0"/>
              </wp:wrapPolygon>
            </wp:wrapTight>
            <wp:docPr id="79" name="Resim 51" descr="hata_duzeltme1.gif"/>
            <wp:cNvGraphicFramePr/>
            <a:graphic xmlns:a="http://schemas.openxmlformats.org/drawingml/2006/main">
              <a:graphicData uri="http://schemas.openxmlformats.org/drawingml/2006/picture">
                <pic:pic xmlns:pic="http://schemas.openxmlformats.org/drawingml/2006/picture">
                  <pic:nvPicPr>
                    <pic:cNvPr id="33797" name="5 Resim" descr="hata_duzeltme1.gif"/>
                    <pic:cNvPicPr>
                      <a:picLocks noChangeAspect="1"/>
                    </pic:cNvPicPr>
                  </pic:nvPicPr>
                  <pic:blipFill>
                    <a:blip r:embed="rId34" cstate="print"/>
                    <a:srcRect/>
                    <a:stretch>
                      <a:fillRect/>
                    </a:stretch>
                  </pic:blipFill>
                  <pic:spPr bwMode="auto">
                    <a:xfrm>
                      <a:off x="0" y="0"/>
                      <a:ext cx="2870835" cy="2008505"/>
                    </a:xfrm>
                    <a:prstGeom prst="rect">
                      <a:avLst/>
                    </a:prstGeom>
                    <a:noFill/>
                    <a:ln w="9525">
                      <a:noFill/>
                      <a:miter lim="800000"/>
                      <a:headEnd/>
                      <a:tailEnd/>
                    </a:ln>
                  </pic:spPr>
                </pic:pic>
              </a:graphicData>
            </a:graphic>
          </wp:anchor>
        </w:drawing>
      </w:r>
      <w:r>
        <w:rPr>
          <w:b/>
          <w:noProof/>
          <w:sz w:val="24"/>
          <w:szCs w:val="24"/>
          <w:lang w:eastAsia="tr-TR"/>
        </w:rPr>
        <w:drawing>
          <wp:anchor distT="0" distB="0" distL="114300" distR="114300" simplePos="0" relativeHeight="251659264" behindDoc="1" locked="0" layoutInCell="1" allowOverlap="1">
            <wp:simplePos x="0" y="0"/>
            <wp:positionH relativeFrom="column">
              <wp:posOffset>19050</wp:posOffset>
            </wp:positionH>
            <wp:positionV relativeFrom="paragraph">
              <wp:posOffset>2313305</wp:posOffset>
            </wp:positionV>
            <wp:extent cx="2903855" cy="2008505"/>
            <wp:effectExtent l="19050" t="0" r="0" b="0"/>
            <wp:wrapTight wrapText="bothSides">
              <wp:wrapPolygon edited="0">
                <wp:start x="-142" y="0"/>
                <wp:lineTo x="-142" y="21306"/>
                <wp:lineTo x="21539" y="21306"/>
                <wp:lineTo x="21539" y="0"/>
                <wp:lineTo x="-142" y="0"/>
              </wp:wrapPolygon>
            </wp:wrapTight>
            <wp:docPr id="83" name="Resim 53" descr="hata_duzeltme1.gif"/>
            <wp:cNvGraphicFramePr/>
            <a:graphic xmlns:a="http://schemas.openxmlformats.org/drawingml/2006/main">
              <a:graphicData uri="http://schemas.openxmlformats.org/drawingml/2006/picture">
                <pic:pic xmlns:pic="http://schemas.openxmlformats.org/drawingml/2006/picture">
                  <pic:nvPicPr>
                    <pic:cNvPr id="34821" name="5 Resim" descr="hata_duzeltme1.gif"/>
                    <pic:cNvPicPr>
                      <a:picLocks noChangeAspect="1"/>
                    </pic:cNvPicPr>
                  </pic:nvPicPr>
                  <pic:blipFill>
                    <a:blip r:embed="rId35" cstate="print"/>
                    <a:srcRect/>
                    <a:stretch>
                      <a:fillRect/>
                    </a:stretch>
                  </pic:blipFill>
                  <pic:spPr bwMode="auto">
                    <a:xfrm>
                      <a:off x="0" y="0"/>
                      <a:ext cx="2903855" cy="2008505"/>
                    </a:xfrm>
                    <a:prstGeom prst="rect">
                      <a:avLst/>
                    </a:prstGeom>
                    <a:noFill/>
                    <a:ln w="9525">
                      <a:noFill/>
                      <a:miter lim="800000"/>
                      <a:headEnd/>
                      <a:tailEnd/>
                    </a:ln>
                  </pic:spPr>
                </pic:pic>
              </a:graphicData>
            </a:graphic>
          </wp:anchor>
        </w:drawing>
      </w:r>
      <w:r>
        <w:rPr>
          <w:b/>
          <w:noProof/>
          <w:sz w:val="24"/>
          <w:szCs w:val="24"/>
          <w:lang w:eastAsia="tr-TR"/>
        </w:rPr>
        <w:drawing>
          <wp:anchor distT="0" distB="0" distL="114300" distR="114300" simplePos="0" relativeHeight="251658240" behindDoc="1" locked="0" layoutInCell="1" allowOverlap="1">
            <wp:simplePos x="0" y="0"/>
            <wp:positionH relativeFrom="column">
              <wp:posOffset>19050</wp:posOffset>
            </wp:positionH>
            <wp:positionV relativeFrom="paragraph">
              <wp:posOffset>249555</wp:posOffset>
            </wp:positionV>
            <wp:extent cx="2903855" cy="2050415"/>
            <wp:effectExtent l="19050" t="0" r="0" b="0"/>
            <wp:wrapTight wrapText="bothSides">
              <wp:wrapPolygon edited="0">
                <wp:start x="-142" y="0"/>
                <wp:lineTo x="-142" y="21473"/>
                <wp:lineTo x="21539" y="21473"/>
                <wp:lineTo x="21539" y="0"/>
                <wp:lineTo x="-142" y="0"/>
              </wp:wrapPolygon>
            </wp:wrapTight>
            <wp:docPr id="77" name="Resim 49" descr="hata_duzeltme1.gif"/>
            <wp:cNvGraphicFramePr/>
            <a:graphic xmlns:a="http://schemas.openxmlformats.org/drawingml/2006/main">
              <a:graphicData uri="http://schemas.openxmlformats.org/drawingml/2006/picture">
                <pic:pic xmlns:pic="http://schemas.openxmlformats.org/drawingml/2006/picture">
                  <pic:nvPicPr>
                    <pic:cNvPr id="31749" name="5 Resim" descr="hata_duzeltme1.gif"/>
                    <pic:cNvPicPr>
                      <a:picLocks noChangeAspect="1"/>
                    </pic:cNvPicPr>
                  </pic:nvPicPr>
                  <pic:blipFill>
                    <a:blip r:embed="rId36" cstate="print"/>
                    <a:srcRect/>
                    <a:stretch>
                      <a:fillRect/>
                    </a:stretch>
                  </pic:blipFill>
                  <pic:spPr bwMode="auto">
                    <a:xfrm>
                      <a:off x="0" y="0"/>
                      <a:ext cx="2903855" cy="2050415"/>
                    </a:xfrm>
                    <a:prstGeom prst="rect">
                      <a:avLst/>
                    </a:prstGeom>
                    <a:noFill/>
                    <a:ln w="9525">
                      <a:noFill/>
                      <a:miter lim="800000"/>
                      <a:headEnd/>
                      <a:tailEnd/>
                    </a:ln>
                  </pic:spPr>
                </pic:pic>
              </a:graphicData>
            </a:graphic>
          </wp:anchor>
        </w:drawing>
      </w:r>
      <w:r>
        <w:rPr>
          <w:b/>
          <w:noProof/>
          <w:sz w:val="24"/>
          <w:szCs w:val="24"/>
          <w:lang w:eastAsia="tr-TR"/>
        </w:rPr>
        <w:drawing>
          <wp:anchor distT="0" distB="0" distL="114300" distR="114300" simplePos="0" relativeHeight="251660288" behindDoc="1" locked="0" layoutInCell="1" allowOverlap="1">
            <wp:simplePos x="0" y="0"/>
            <wp:positionH relativeFrom="column">
              <wp:posOffset>3053080</wp:posOffset>
            </wp:positionH>
            <wp:positionV relativeFrom="paragraph">
              <wp:posOffset>221615</wp:posOffset>
            </wp:positionV>
            <wp:extent cx="2870835" cy="2050415"/>
            <wp:effectExtent l="19050" t="0" r="5715" b="0"/>
            <wp:wrapTight wrapText="bothSides">
              <wp:wrapPolygon edited="0">
                <wp:start x="-143" y="0"/>
                <wp:lineTo x="-143" y="21473"/>
                <wp:lineTo x="21643" y="21473"/>
                <wp:lineTo x="21643" y="0"/>
                <wp:lineTo x="-143" y="0"/>
              </wp:wrapPolygon>
            </wp:wrapTight>
            <wp:docPr id="78" name="Resim 50" descr="hata_duzeltme1.gif"/>
            <wp:cNvGraphicFramePr/>
            <a:graphic xmlns:a="http://schemas.openxmlformats.org/drawingml/2006/main">
              <a:graphicData uri="http://schemas.openxmlformats.org/drawingml/2006/picture">
                <pic:pic xmlns:pic="http://schemas.openxmlformats.org/drawingml/2006/picture">
                  <pic:nvPicPr>
                    <pic:cNvPr id="32773" name="5 Resim" descr="hata_duzeltme1.gif"/>
                    <pic:cNvPicPr>
                      <a:picLocks noChangeAspect="1"/>
                    </pic:cNvPicPr>
                  </pic:nvPicPr>
                  <pic:blipFill>
                    <a:blip r:embed="rId37" cstate="print"/>
                    <a:srcRect/>
                    <a:stretch>
                      <a:fillRect/>
                    </a:stretch>
                  </pic:blipFill>
                  <pic:spPr bwMode="auto">
                    <a:xfrm>
                      <a:off x="0" y="0"/>
                      <a:ext cx="2870835" cy="2050415"/>
                    </a:xfrm>
                    <a:prstGeom prst="rect">
                      <a:avLst/>
                    </a:prstGeom>
                    <a:noFill/>
                    <a:ln w="9525">
                      <a:noFill/>
                      <a:miter lim="800000"/>
                      <a:headEnd/>
                      <a:tailEnd/>
                    </a:ln>
                  </pic:spPr>
                </pic:pic>
              </a:graphicData>
            </a:graphic>
          </wp:anchor>
        </w:drawing>
      </w:r>
      <w:r w:rsidRPr="00435F07">
        <w:rPr>
          <w:b/>
          <w:sz w:val="24"/>
          <w:szCs w:val="24"/>
        </w:rPr>
        <w:t>Beklemeli Tekrar İstemi ( IDLE RQ)</w:t>
      </w:r>
    </w:p>
    <w:p w:rsidR="00435F07" w:rsidRPr="00435F07" w:rsidRDefault="00435F07" w:rsidP="00435F07">
      <w:pPr>
        <w:ind w:left="720"/>
        <w:rPr>
          <w:b/>
          <w:sz w:val="24"/>
          <w:szCs w:val="24"/>
        </w:rPr>
      </w:pPr>
      <w:r>
        <w:rPr>
          <w:b/>
          <w:noProof/>
          <w:sz w:val="24"/>
          <w:szCs w:val="24"/>
          <w:lang w:eastAsia="tr-TR"/>
        </w:rPr>
        <w:drawing>
          <wp:anchor distT="0" distB="0" distL="114300" distR="114300" simplePos="0" relativeHeight="251663360" behindDoc="1" locked="0" layoutInCell="1" allowOverlap="1">
            <wp:simplePos x="0" y="0"/>
            <wp:positionH relativeFrom="column">
              <wp:posOffset>3053080</wp:posOffset>
            </wp:positionH>
            <wp:positionV relativeFrom="paragraph">
              <wp:posOffset>211455</wp:posOffset>
            </wp:positionV>
            <wp:extent cx="2806700" cy="2174875"/>
            <wp:effectExtent l="19050" t="0" r="0" b="0"/>
            <wp:wrapTight wrapText="bothSides">
              <wp:wrapPolygon edited="0">
                <wp:start x="-147" y="0"/>
                <wp:lineTo x="-147" y="21379"/>
                <wp:lineTo x="21551" y="21379"/>
                <wp:lineTo x="21551" y="0"/>
                <wp:lineTo x="-147" y="0"/>
              </wp:wrapPolygon>
            </wp:wrapTight>
            <wp:docPr id="86" name="Resim 54" descr="hata_duzeltme1.gif"/>
            <wp:cNvGraphicFramePr/>
            <a:graphic xmlns:a="http://schemas.openxmlformats.org/drawingml/2006/main">
              <a:graphicData uri="http://schemas.openxmlformats.org/drawingml/2006/picture">
                <pic:pic xmlns:pic="http://schemas.openxmlformats.org/drawingml/2006/picture">
                  <pic:nvPicPr>
                    <pic:cNvPr id="36869" name="5 Resim" descr="hata_duzeltme1.gif"/>
                    <pic:cNvPicPr>
                      <a:picLocks noChangeAspect="1"/>
                    </pic:cNvPicPr>
                  </pic:nvPicPr>
                  <pic:blipFill>
                    <a:blip r:embed="rId38" cstate="print"/>
                    <a:srcRect/>
                    <a:stretch>
                      <a:fillRect/>
                    </a:stretch>
                  </pic:blipFill>
                  <pic:spPr bwMode="auto">
                    <a:xfrm>
                      <a:off x="0" y="0"/>
                      <a:ext cx="2806700" cy="2174875"/>
                    </a:xfrm>
                    <a:prstGeom prst="rect">
                      <a:avLst/>
                    </a:prstGeom>
                    <a:noFill/>
                    <a:ln w="9525">
                      <a:noFill/>
                      <a:miter lim="800000"/>
                      <a:headEnd/>
                      <a:tailEnd/>
                    </a:ln>
                  </pic:spPr>
                </pic:pic>
              </a:graphicData>
            </a:graphic>
          </wp:anchor>
        </w:drawing>
      </w:r>
      <w:r>
        <w:rPr>
          <w:b/>
          <w:noProof/>
          <w:sz w:val="24"/>
          <w:szCs w:val="24"/>
          <w:lang w:eastAsia="tr-TR"/>
        </w:rPr>
        <w:drawing>
          <wp:anchor distT="0" distB="0" distL="114300" distR="114300" simplePos="0" relativeHeight="251664384" behindDoc="1" locked="0" layoutInCell="1" allowOverlap="1">
            <wp:simplePos x="0" y="0"/>
            <wp:positionH relativeFrom="column">
              <wp:posOffset>19050</wp:posOffset>
            </wp:positionH>
            <wp:positionV relativeFrom="paragraph">
              <wp:posOffset>197485</wp:posOffset>
            </wp:positionV>
            <wp:extent cx="2903855" cy="2146935"/>
            <wp:effectExtent l="19050" t="0" r="0" b="0"/>
            <wp:wrapTight wrapText="bothSides">
              <wp:wrapPolygon edited="0">
                <wp:start x="-142" y="0"/>
                <wp:lineTo x="-142" y="21466"/>
                <wp:lineTo x="21539" y="21466"/>
                <wp:lineTo x="21539" y="0"/>
                <wp:lineTo x="-142" y="0"/>
              </wp:wrapPolygon>
            </wp:wrapTight>
            <wp:docPr id="87" name="Resim 55" descr="hata_duzeltme1.gif"/>
            <wp:cNvGraphicFramePr/>
            <a:graphic xmlns:a="http://schemas.openxmlformats.org/drawingml/2006/main">
              <a:graphicData uri="http://schemas.openxmlformats.org/drawingml/2006/picture">
                <pic:pic xmlns:pic="http://schemas.openxmlformats.org/drawingml/2006/picture">
                  <pic:nvPicPr>
                    <pic:cNvPr id="37892" name="5 Resim" descr="hata_duzeltme1.gif"/>
                    <pic:cNvPicPr>
                      <a:picLocks noChangeAspect="1"/>
                    </pic:cNvPicPr>
                  </pic:nvPicPr>
                  <pic:blipFill>
                    <a:blip r:embed="rId39" cstate="print"/>
                    <a:srcRect/>
                    <a:stretch>
                      <a:fillRect/>
                    </a:stretch>
                  </pic:blipFill>
                  <pic:spPr bwMode="auto">
                    <a:xfrm>
                      <a:off x="0" y="0"/>
                      <a:ext cx="2903855" cy="2146935"/>
                    </a:xfrm>
                    <a:prstGeom prst="rect">
                      <a:avLst/>
                    </a:prstGeom>
                    <a:noFill/>
                    <a:ln w="9525">
                      <a:noFill/>
                      <a:miter lim="800000"/>
                      <a:headEnd/>
                      <a:tailEnd/>
                    </a:ln>
                  </pic:spPr>
                </pic:pic>
              </a:graphicData>
            </a:graphic>
          </wp:anchor>
        </w:drawing>
      </w:r>
      <w:r>
        <w:rPr>
          <w:b/>
          <w:sz w:val="24"/>
          <w:szCs w:val="24"/>
        </w:rPr>
        <w:t>Sürekl</w:t>
      </w:r>
      <w:r w:rsidRPr="00435F07">
        <w:rPr>
          <w:b/>
          <w:sz w:val="24"/>
          <w:szCs w:val="24"/>
        </w:rPr>
        <w:t>i Tekrar İstemi ( IDLE RQ)</w:t>
      </w:r>
    </w:p>
    <w:p w:rsidR="00435F07" w:rsidRDefault="00435F07" w:rsidP="00BE3E98">
      <w:pPr>
        <w:pStyle w:val="ListeParagraf"/>
        <w:ind w:left="0"/>
      </w:pPr>
      <w:r>
        <w:rPr>
          <w:noProof/>
          <w:lang w:eastAsia="tr-TR"/>
        </w:rPr>
        <w:drawing>
          <wp:anchor distT="0" distB="0" distL="114300" distR="114300" simplePos="0" relativeHeight="251661312" behindDoc="1" locked="0" layoutInCell="1" allowOverlap="1">
            <wp:simplePos x="0" y="0"/>
            <wp:positionH relativeFrom="column">
              <wp:posOffset>19050</wp:posOffset>
            </wp:positionH>
            <wp:positionV relativeFrom="paragraph">
              <wp:posOffset>-13970</wp:posOffset>
            </wp:positionV>
            <wp:extent cx="2903855" cy="2174875"/>
            <wp:effectExtent l="19050" t="0" r="0" b="0"/>
            <wp:wrapTight wrapText="bothSides">
              <wp:wrapPolygon edited="0">
                <wp:start x="-142" y="0"/>
                <wp:lineTo x="-142" y="21379"/>
                <wp:lineTo x="21539" y="21379"/>
                <wp:lineTo x="21539" y="0"/>
                <wp:lineTo x="-142" y="0"/>
              </wp:wrapPolygon>
            </wp:wrapTight>
            <wp:docPr id="85" name="Resim 52" descr="hata_duzeltme1.gif"/>
            <wp:cNvGraphicFramePr/>
            <a:graphic xmlns:a="http://schemas.openxmlformats.org/drawingml/2006/main">
              <a:graphicData uri="http://schemas.openxmlformats.org/drawingml/2006/picture">
                <pic:pic xmlns:pic="http://schemas.openxmlformats.org/drawingml/2006/picture">
                  <pic:nvPicPr>
                    <pic:cNvPr id="35845" name="5 Resim" descr="hata_duzeltme1.gif"/>
                    <pic:cNvPicPr>
                      <a:picLocks noChangeAspect="1"/>
                    </pic:cNvPicPr>
                  </pic:nvPicPr>
                  <pic:blipFill>
                    <a:blip r:embed="rId40" cstate="print"/>
                    <a:srcRect/>
                    <a:stretch>
                      <a:fillRect/>
                    </a:stretch>
                  </pic:blipFill>
                  <pic:spPr bwMode="auto">
                    <a:xfrm>
                      <a:off x="0" y="0"/>
                      <a:ext cx="2903855" cy="2174875"/>
                    </a:xfrm>
                    <a:prstGeom prst="rect">
                      <a:avLst/>
                    </a:prstGeom>
                    <a:noFill/>
                    <a:ln w="9525">
                      <a:noFill/>
                      <a:miter lim="800000"/>
                      <a:headEnd/>
                      <a:tailEnd/>
                    </a:ln>
                  </pic:spPr>
                </pic:pic>
              </a:graphicData>
            </a:graphic>
          </wp:anchor>
        </w:drawing>
      </w:r>
    </w:p>
    <w:p w:rsidR="00BE3E98" w:rsidRDefault="00BE3E98" w:rsidP="00BE3E98">
      <w:pPr>
        <w:pStyle w:val="ListeParagraf"/>
        <w:ind w:left="0"/>
      </w:pPr>
    </w:p>
    <w:p w:rsidR="00BE3E98" w:rsidRDefault="00BE3E98" w:rsidP="00BE3E98">
      <w:pPr>
        <w:pStyle w:val="ListeParagraf"/>
        <w:ind w:left="1440"/>
      </w:pPr>
    </w:p>
    <w:p w:rsidR="00BE3E98" w:rsidRDefault="00BE3E98" w:rsidP="00BE3E98">
      <w:pPr>
        <w:pStyle w:val="ListeParagraf"/>
        <w:ind w:left="1440"/>
      </w:pPr>
    </w:p>
    <w:p w:rsidR="00BE3E98" w:rsidRDefault="00BE3E98" w:rsidP="00BE3E98">
      <w:pPr>
        <w:pStyle w:val="ListeParagraf"/>
        <w:ind w:left="1440"/>
      </w:pPr>
    </w:p>
    <w:p w:rsidR="0038085C" w:rsidRDefault="0038085C" w:rsidP="002B2DE5">
      <w:pPr>
        <w:pStyle w:val="ListeParagraf"/>
        <w:spacing w:before="120" w:after="120" w:line="312" w:lineRule="auto"/>
        <w:ind w:left="0"/>
        <w:rPr>
          <w:b/>
          <w:sz w:val="28"/>
          <w:szCs w:val="28"/>
        </w:rPr>
      </w:pPr>
    </w:p>
    <w:p w:rsidR="0038085C" w:rsidRDefault="0038085C" w:rsidP="002B2DE5">
      <w:pPr>
        <w:pStyle w:val="ListeParagraf"/>
        <w:spacing w:before="120" w:after="120" w:line="312" w:lineRule="auto"/>
        <w:ind w:left="0"/>
        <w:rPr>
          <w:b/>
          <w:sz w:val="28"/>
          <w:szCs w:val="28"/>
        </w:rPr>
      </w:pPr>
    </w:p>
    <w:p w:rsidR="0038085C" w:rsidRDefault="0038085C" w:rsidP="002B2DE5">
      <w:pPr>
        <w:pStyle w:val="ListeParagraf"/>
        <w:spacing w:before="120" w:after="120" w:line="312" w:lineRule="auto"/>
        <w:ind w:left="0"/>
        <w:rPr>
          <w:b/>
          <w:sz w:val="28"/>
          <w:szCs w:val="28"/>
        </w:rPr>
      </w:pPr>
    </w:p>
    <w:p w:rsidR="0038085C" w:rsidRDefault="0038085C" w:rsidP="002B2DE5">
      <w:pPr>
        <w:pStyle w:val="ListeParagraf"/>
        <w:spacing w:before="120" w:after="120" w:line="312" w:lineRule="auto"/>
        <w:ind w:left="0"/>
        <w:rPr>
          <w:b/>
          <w:sz w:val="28"/>
          <w:szCs w:val="28"/>
        </w:rPr>
      </w:pPr>
    </w:p>
    <w:p w:rsidR="002B2DE5" w:rsidRPr="002B2DE5" w:rsidRDefault="002B2DE5" w:rsidP="00C42949">
      <w:pPr>
        <w:pStyle w:val="ListeParagraf"/>
        <w:numPr>
          <w:ilvl w:val="0"/>
          <w:numId w:val="21"/>
        </w:numPr>
        <w:spacing w:before="120" w:after="120" w:line="312" w:lineRule="auto"/>
        <w:outlineLvl w:val="0"/>
        <w:rPr>
          <w:b/>
          <w:sz w:val="28"/>
          <w:szCs w:val="28"/>
        </w:rPr>
      </w:pPr>
      <w:bookmarkStart w:id="49" w:name="_Toc249998750"/>
      <w:r w:rsidRPr="002B2DE5">
        <w:rPr>
          <w:b/>
          <w:sz w:val="28"/>
          <w:szCs w:val="28"/>
        </w:rPr>
        <w:lastRenderedPageBreak/>
        <w:t>Hamming Kodlama Sistemi</w:t>
      </w:r>
      <w:bookmarkEnd w:id="49"/>
    </w:p>
    <w:p w:rsidR="00241D8E" w:rsidRPr="00241D8E" w:rsidRDefault="00241D8E" w:rsidP="002B2DE5">
      <w:pPr>
        <w:pStyle w:val="ListeParagraf"/>
        <w:numPr>
          <w:ilvl w:val="1"/>
          <w:numId w:val="11"/>
        </w:numPr>
        <w:autoSpaceDE w:val="0"/>
        <w:autoSpaceDN w:val="0"/>
        <w:adjustRightInd w:val="0"/>
        <w:spacing w:before="120" w:after="120" w:line="312" w:lineRule="auto"/>
        <w:jc w:val="both"/>
        <w:rPr>
          <w:rFonts w:cstheme="minorHAnsi"/>
          <w:b/>
          <w:bCs/>
          <w:vanish/>
          <w:sz w:val="24"/>
          <w:szCs w:val="24"/>
        </w:rPr>
      </w:pPr>
    </w:p>
    <w:p w:rsidR="00241D8E" w:rsidRPr="00241D8E" w:rsidRDefault="00241D8E" w:rsidP="002B2DE5">
      <w:pPr>
        <w:pStyle w:val="ListeParagraf"/>
        <w:numPr>
          <w:ilvl w:val="1"/>
          <w:numId w:val="11"/>
        </w:numPr>
        <w:autoSpaceDE w:val="0"/>
        <w:autoSpaceDN w:val="0"/>
        <w:adjustRightInd w:val="0"/>
        <w:spacing w:before="120" w:after="120" w:line="312" w:lineRule="auto"/>
        <w:jc w:val="both"/>
        <w:rPr>
          <w:rFonts w:cstheme="minorHAnsi"/>
          <w:b/>
          <w:bCs/>
          <w:vanish/>
          <w:sz w:val="24"/>
          <w:szCs w:val="24"/>
        </w:rPr>
      </w:pPr>
    </w:p>
    <w:p w:rsidR="0013639D" w:rsidRPr="00444BAE" w:rsidRDefault="0013639D" w:rsidP="002B2DE5">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Hamming kodlama sistemi telekomünikasyonda kullanılan bir çeşit doğrusal hata</w:t>
      </w:r>
      <w:r>
        <w:rPr>
          <w:rFonts w:cstheme="minorHAnsi"/>
          <w:sz w:val="24"/>
          <w:szCs w:val="24"/>
        </w:rPr>
        <w:t xml:space="preserve"> </w:t>
      </w:r>
      <w:r w:rsidRPr="00444BAE">
        <w:rPr>
          <w:rFonts w:cstheme="minorHAnsi"/>
          <w:sz w:val="24"/>
          <w:szCs w:val="24"/>
        </w:rPr>
        <w:t>kontrol ve düzeltme yöntemidir. Hamming kodlama yöntemi ile verileri</w:t>
      </w:r>
      <w:r>
        <w:rPr>
          <w:rFonts w:cstheme="minorHAnsi"/>
          <w:sz w:val="24"/>
          <w:szCs w:val="24"/>
        </w:rPr>
        <w:t xml:space="preserve"> </w:t>
      </w:r>
      <w:r w:rsidRPr="00444BAE">
        <w:rPr>
          <w:rFonts w:cstheme="minorHAnsi"/>
          <w:sz w:val="24"/>
          <w:szCs w:val="24"/>
        </w:rPr>
        <w:t>paketlerindeki tek bitlik hatalar bulunup düzeltilebilir. Yine bu yöntem ile iki</w:t>
      </w:r>
      <w:r>
        <w:rPr>
          <w:rFonts w:cstheme="minorHAnsi"/>
          <w:sz w:val="24"/>
          <w:szCs w:val="24"/>
        </w:rPr>
        <w:t xml:space="preserve"> </w:t>
      </w:r>
      <w:r w:rsidRPr="00444BAE">
        <w:rPr>
          <w:rFonts w:cstheme="minorHAnsi"/>
          <w:sz w:val="24"/>
          <w:szCs w:val="24"/>
        </w:rPr>
        <w:t>bitlik hataları da tespit edebiliriz fakat düzeltemeyiz.</w:t>
      </w:r>
    </w:p>
    <w:p w:rsidR="0013639D" w:rsidRPr="00444BAE" w:rsidRDefault="0013639D" w:rsidP="002B2DE5">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Richard Hamming 1940 yılında Bell Laboratuarlarında Bell Model V adı verilerin</w:t>
      </w:r>
      <w:r>
        <w:rPr>
          <w:rFonts w:cstheme="minorHAnsi"/>
          <w:sz w:val="24"/>
          <w:szCs w:val="24"/>
        </w:rPr>
        <w:t xml:space="preserve"> </w:t>
      </w:r>
      <w:r w:rsidRPr="00444BAE">
        <w:rPr>
          <w:rFonts w:cstheme="minorHAnsi"/>
          <w:sz w:val="24"/>
          <w:szCs w:val="24"/>
        </w:rPr>
        <w:t>bir çeşit elektromekanik makine üzerinde çalışmaktaydı. Bu makine verileri</w:t>
      </w:r>
      <w:r>
        <w:rPr>
          <w:rFonts w:cstheme="minorHAnsi"/>
          <w:sz w:val="24"/>
          <w:szCs w:val="24"/>
        </w:rPr>
        <w:t xml:space="preserve"> </w:t>
      </w:r>
      <w:r w:rsidRPr="00444BAE">
        <w:rPr>
          <w:rFonts w:cstheme="minorHAnsi"/>
          <w:sz w:val="24"/>
          <w:szCs w:val="24"/>
        </w:rPr>
        <w:t>Hollerith card ya da şimdilerde IBM card olarak da bilinen kağıttan kartlar</w:t>
      </w:r>
      <w:r>
        <w:rPr>
          <w:rFonts w:cstheme="minorHAnsi"/>
          <w:sz w:val="24"/>
          <w:szCs w:val="24"/>
        </w:rPr>
        <w:t xml:space="preserve"> </w:t>
      </w:r>
      <w:r w:rsidRPr="00444BAE">
        <w:rPr>
          <w:rFonts w:cstheme="minorHAnsi"/>
          <w:sz w:val="24"/>
          <w:szCs w:val="24"/>
        </w:rPr>
        <w:t>üzerinden okumaktaydı. Özel bir kod sistemi bu kartları kontrol eder ve bir hata</w:t>
      </w:r>
      <w:r>
        <w:rPr>
          <w:rFonts w:cstheme="minorHAnsi"/>
          <w:sz w:val="24"/>
          <w:szCs w:val="24"/>
        </w:rPr>
        <w:t xml:space="preserve"> </w:t>
      </w:r>
      <w:r w:rsidRPr="00444BAE">
        <w:rPr>
          <w:rFonts w:cstheme="minorHAnsi"/>
          <w:sz w:val="24"/>
          <w:szCs w:val="24"/>
        </w:rPr>
        <w:t>bulduğunda makinenin ışığı yanıp sönüyordu, böylelikle o sırada çalışmakta olan</w:t>
      </w:r>
      <w:r>
        <w:rPr>
          <w:rFonts w:cstheme="minorHAnsi"/>
          <w:sz w:val="24"/>
          <w:szCs w:val="24"/>
        </w:rPr>
        <w:t xml:space="preserve"> </w:t>
      </w:r>
      <w:r w:rsidRPr="00444BAE">
        <w:rPr>
          <w:rFonts w:cstheme="minorHAnsi"/>
          <w:sz w:val="24"/>
          <w:szCs w:val="24"/>
        </w:rPr>
        <w:t>operatör bu hatayı düzeltebilmekteydi. Fakat çalışma saatleri dışında ve hafta</w:t>
      </w:r>
      <w:r>
        <w:rPr>
          <w:rFonts w:cstheme="minorHAnsi"/>
          <w:sz w:val="24"/>
          <w:szCs w:val="24"/>
        </w:rPr>
        <w:t xml:space="preserve"> </w:t>
      </w:r>
      <w:r w:rsidRPr="00444BAE">
        <w:rPr>
          <w:rFonts w:cstheme="minorHAnsi"/>
          <w:sz w:val="24"/>
          <w:szCs w:val="24"/>
        </w:rPr>
        <w:t>sonları, yani makinenin başında çalışan bir operatör bulunmadığı zamanlarda</w:t>
      </w:r>
      <w:r>
        <w:rPr>
          <w:rFonts w:cstheme="minorHAnsi"/>
          <w:sz w:val="24"/>
          <w:szCs w:val="24"/>
        </w:rPr>
        <w:t xml:space="preserve"> </w:t>
      </w:r>
      <w:r w:rsidRPr="00444BAE">
        <w:rPr>
          <w:rFonts w:cstheme="minorHAnsi"/>
          <w:sz w:val="24"/>
          <w:szCs w:val="24"/>
        </w:rPr>
        <w:t>veriler kontrol edilmeksizin makine çalışmaya devam etmekteydi.</w:t>
      </w:r>
    </w:p>
    <w:p w:rsidR="0013639D" w:rsidRPr="00444BAE" w:rsidRDefault="0013639D" w:rsidP="002B2DE5">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Hamming hafta içi çalışmaktaydı ve her hafta başında bu güvenilmez makine</w:t>
      </w:r>
      <w:r>
        <w:rPr>
          <w:rFonts w:cstheme="minorHAnsi"/>
          <w:sz w:val="24"/>
          <w:szCs w:val="24"/>
        </w:rPr>
        <w:t xml:space="preserve"> </w:t>
      </w:r>
      <w:r w:rsidRPr="00444BAE">
        <w:rPr>
          <w:rFonts w:cstheme="minorHAnsi"/>
          <w:sz w:val="24"/>
          <w:szCs w:val="24"/>
        </w:rPr>
        <w:t>yüzünden çalışmalarına yeniden başlamak zorunda kaldığı için bu konudaki</w:t>
      </w:r>
      <w:r>
        <w:rPr>
          <w:rFonts w:cstheme="minorHAnsi"/>
          <w:sz w:val="24"/>
          <w:szCs w:val="24"/>
        </w:rPr>
        <w:t xml:space="preserve"> </w:t>
      </w:r>
      <w:r w:rsidRPr="00444BAE">
        <w:rPr>
          <w:rFonts w:cstheme="minorHAnsi"/>
          <w:sz w:val="24"/>
          <w:szCs w:val="24"/>
        </w:rPr>
        <w:t>kızgınlığı giderek artmaktaydı. Sonraki birkaç sene boyunca hata kontrolü</w:t>
      </w:r>
      <w:r>
        <w:rPr>
          <w:rFonts w:cstheme="minorHAnsi"/>
          <w:sz w:val="24"/>
          <w:szCs w:val="24"/>
        </w:rPr>
        <w:t xml:space="preserve"> </w:t>
      </w:r>
      <w:r w:rsidRPr="00444BAE">
        <w:rPr>
          <w:rFonts w:cstheme="minorHAnsi"/>
          <w:sz w:val="24"/>
          <w:szCs w:val="24"/>
        </w:rPr>
        <w:t>problemi ile ilgili çalışmalar yaptı ve gitgide bu konuda daha etkili algoritmalar</w:t>
      </w:r>
      <w:r>
        <w:rPr>
          <w:rFonts w:cstheme="minorHAnsi"/>
          <w:sz w:val="24"/>
          <w:szCs w:val="24"/>
        </w:rPr>
        <w:t xml:space="preserve"> </w:t>
      </w:r>
      <w:r w:rsidRPr="00444BAE">
        <w:rPr>
          <w:rFonts w:cstheme="minorHAnsi"/>
          <w:sz w:val="24"/>
          <w:szCs w:val="24"/>
        </w:rPr>
        <w:t>geliştir</w:t>
      </w:r>
      <w:r w:rsidR="002B2DE5">
        <w:rPr>
          <w:rFonts w:cstheme="minorHAnsi"/>
          <w:sz w:val="24"/>
          <w:szCs w:val="24"/>
        </w:rPr>
        <w:t xml:space="preserve">di. Sonunda 1950 yılında kendi </w:t>
      </w:r>
      <w:r w:rsidRPr="00444BAE">
        <w:rPr>
          <w:rFonts w:cstheme="minorHAnsi"/>
          <w:sz w:val="24"/>
          <w:szCs w:val="24"/>
        </w:rPr>
        <w:t>i</w:t>
      </w:r>
      <w:r w:rsidR="002B2DE5">
        <w:rPr>
          <w:rFonts w:cstheme="minorHAnsi"/>
          <w:sz w:val="24"/>
          <w:szCs w:val="24"/>
        </w:rPr>
        <w:t>s</w:t>
      </w:r>
      <w:r w:rsidRPr="00444BAE">
        <w:rPr>
          <w:rFonts w:cstheme="minorHAnsi"/>
          <w:sz w:val="24"/>
          <w:szCs w:val="24"/>
        </w:rPr>
        <w:t>mini verdiği, bu gün bile halen</w:t>
      </w:r>
      <w:r>
        <w:rPr>
          <w:rFonts w:cstheme="minorHAnsi"/>
          <w:sz w:val="24"/>
          <w:szCs w:val="24"/>
        </w:rPr>
        <w:t xml:space="preserve"> </w:t>
      </w:r>
      <w:r w:rsidRPr="00444BAE">
        <w:rPr>
          <w:rFonts w:cstheme="minorHAnsi"/>
          <w:sz w:val="24"/>
          <w:szCs w:val="24"/>
        </w:rPr>
        <w:t>kullanılmakta olan “Hamming Kodlama” yöntemini açıkladı.</w:t>
      </w:r>
    </w:p>
    <w:p w:rsidR="00E56DED" w:rsidRPr="00CE78EE" w:rsidRDefault="00CE78EE" w:rsidP="00CE78EE">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0" w:name="_Toc249998751"/>
      <w:r w:rsidRPr="00CE78EE">
        <w:rPr>
          <w:rFonts w:eastAsia="TimesNewRomanPS-BoldMT" w:cstheme="minorHAnsi"/>
          <w:b/>
          <w:bCs/>
          <w:sz w:val="24"/>
          <w:szCs w:val="24"/>
        </w:rPr>
        <w:t>Hamming Kodu</w:t>
      </w:r>
      <w:bookmarkEnd w:id="50"/>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Eğer daha fazla hata kontrolü biti dataya eklenir ve bu bitler her bir hatalı bit farklı</w:t>
      </w:r>
      <w:r>
        <w:rPr>
          <w:rFonts w:cstheme="minorHAnsi"/>
          <w:sz w:val="24"/>
          <w:szCs w:val="24"/>
        </w:rPr>
        <w:t xml:space="preserve"> </w:t>
      </w:r>
      <w:r w:rsidRPr="00444BAE">
        <w:rPr>
          <w:rFonts w:cstheme="minorHAnsi"/>
          <w:sz w:val="24"/>
          <w:szCs w:val="24"/>
        </w:rPr>
        <w:t>hata sonuçları üretecek şekilde ayarlanabilirse hatalı bit bulunur ve düzeltilebilir.</w:t>
      </w:r>
      <w:r>
        <w:rPr>
          <w:rFonts w:cstheme="minorHAnsi"/>
          <w:sz w:val="24"/>
          <w:szCs w:val="24"/>
        </w:rPr>
        <w:t xml:space="preserve"> </w:t>
      </w:r>
      <w:r w:rsidRPr="00444BAE">
        <w:rPr>
          <w:rFonts w:cstheme="minorHAnsi"/>
          <w:sz w:val="24"/>
          <w:szCs w:val="24"/>
        </w:rPr>
        <w:t>7</w:t>
      </w:r>
      <w:r w:rsidR="00063C2F">
        <w:rPr>
          <w:rFonts w:cstheme="minorHAnsi"/>
          <w:sz w:val="24"/>
          <w:szCs w:val="24"/>
        </w:rPr>
        <w:t xml:space="preserve"> </w:t>
      </w:r>
      <w:r w:rsidRPr="00444BAE">
        <w:rPr>
          <w:rFonts w:cstheme="minorHAnsi"/>
          <w:sz w:val="24"/>
          <w:szCs w:val="24"/>
        </w:rPr>
        <w:t>bitlik bir veri olası 7 tane farklı tek bitlik hata durumu vardır ve bu farklı</w:t>
      </w:r>
      <w:r>
        <w:rPr>
          <w:rFonts w:cstheme="minorHAnsi"/>
          <w:sz w:val="24"/>
          <w:szCs w:val="24"/>
        </w:rPr>
        <w:t xml:space="preserve"> </w:t>
      </w:r>
      <w:r w:rsidRPr="00444BAE">
        <w:rPr>
          <w:rFonts w:cstheme="minorHAnsi"/>
          <w:sz w:val="24"/>
          <w:szCs w:val="24"/>
        </w:rPr>
        <w:t>durumlar toplam 3 bitlik hata kontrol bitleri kullanarak ifade edilebilir. Böylece</w:t>
      </w:r>
      <w:r>
        <w:rPr>
          <w:rFonts w:cstheme="minorHAnsi"/>
          <w:sz w:val="24"/>
          <w:szCs w:val="24"/>
        </w:rPr>
        <w:t xml:space="preserve"> </w:t>
      </w:r>
      <w:r w:rsidRPr="00444BAE">
        <w:rPr>
          <w:rFonts w:cstheme="minorHAnsi"/>
          <w:sz w:val="24"/>
          <w:szCs w:val="24"/>
        </w:rPr>
        <w:t>hatalı bir durum yakalandığında hatanın hangi bitten kaynaklandığını da</w:t>
      </w:r>
      <w:r>
        <w:rPr>
          <w:rFonts w:cstheme="minorHAnsi"/>
          <w:sz w:val="24"/>
          <w:szCs w:val="24"/>
        </w:rPr>
        <w:t xml:space="preserve"> </w:t>
      </w:r>
      <w:r w:rsidRPr="00444BAE">
        <w:rPr>
          <w:rFonts w:cstheme="minorHAnsi"/>
          <w:sz w:val="24"/>
          <w:szCs w:val="24"/>
        </w:rPr>
        <w:t>muhtemelen 3</w:t>
      </w:r>
      <w:r w:rsidR="00B741CF">
        <w:rPr>
          <w:rFonts w:cstheme="minorHAnsi"/>
          <w:sz w:val="24"/>
          <w:szCs w:val="24"/>
        </w:rPr>
        <w:t xml:space="preserve"> </w:t>
      </w:r>
      <w:r w:rsidRPr="00444BAE">
        <w:rPr>
          <w:rFonts w:cstheme="minorHAnsi"/>
          <w:sz w:val="24"/>
          <w:szCs w:val="24"/>
        </w:rPr>
        <w:t>bitlik kontrol bitleri yardımıyla öğrenilebilir.</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Hamming, beşte ikilik de dahil olmak üzere, mevcut hata kontrolü yöntemleri</w:t>
      </w:r>
      <w:r>
        <w:rPr>
          <w:rFonts w:cstheme="minorHAnsi"/>
          <w:sz w:val="24"/>
          <w:szCs w:val="24"/>
        </w:rPr>
        <w:t xml:space="preserve"> </w:t>
      </w:r>
      <w:r w:rsidRPr="00444BAE">
        <w:rPr>
          <w:rFonts w:cstheme="minorHAnsi"/>
          <w:sz w:val="24"/>
          <w:szCs w:val="24"/>
        </w:rPr>
        <w:t>üzerinde çalıştı ve içeriklerini genelleştirerek kendi yöntemi üzerinde düşünmeye</w:t>
      </w:r>
      <w:r>
        <w:rPr>
          <w:rFonts w:cstheme="minorHAnsi"/>
          <w:sz w:val="24"/>
          <w:szCs w:val="24"/>
        </w:rPr>
        <w:t xml:space="preserve"> </w:t>
      </w:r>
      <w:r w:rsidRPr="00444BAE">
        <w:rPr>
          <w:rFonts w:cstheme="minorHAnsi"/>
          <w:sz w:val="24"/>
          <w:szCs w:val="24"/>
        </w:rPr>
        <w:t>başladı. İşe sistemi tanımlamak için blokların içerdiği data bitlerinin ve kontrol</w:t>
      </w:r>
      <w:r>
        <w:rPr>
          <w:rFonts w:cstheme="minorHAnsi"/>
          <w:sz w:val="24"/>
          <w:szCs w:val="24"/>
        </w:rPr>
        <w:t xml:space="preserve"> </w:t>
      </w:r>
      <w:r w:rsidRPr="00444BAE">
        <w:rPr>
          <w:rFonts w:cstheme="minorHAnsi"/>
          <w:sz w:val="24"/>
          <w:szCs w:val="24"/>
        </w:rPr>
        <w:t>bitlerinin sayısını gösteren bir terminoloji geliştirerek başladı. Örneğin parity</w:t>
      </w:r>
      <w:r>
        <w:rPr>
          <w:rFonts w:cstheme="minorHAnsi"/>
          <w:sz w:val="24"/>
          <w:szCs w:val="24"/>
        </w:rPr>
        <w:t xml:space="preserve"> </w:t>
      </w:r>
      <w:r w:rsidRPr="00444BAE">
        <w:rPr>
          <w:rFonts w:cstheme="minorHAnsi"/>
          <w:sz w:val="24"/>
          <w:szCs w:val="24"/>
        </w:rPr>
        <w:t>yönteminde gönderile her veri paketi için bir bitlik kontrol biti eklenmekteydi,</w:t>
      </w:r>
      <w:r>
        <w:rPr>
          <w:rFonts w:cstheme="minorHAnsi"/>
          <w:sz w:val="24"/>
          <w:szCs w:val="24"/>
        </w:rPr>
        <w:t xml:space="preserve"> </w:t>
      </w:r>
      <w:r w:rsidRPr="00444BAE">
        <w:rPr>
          <w:rFonts w:cstheme="minorHAnsi"/>
          <w:sz w:val="24"/>
          <w:szCs w:val="24"/>
        </w:rPr>
        <w:t>bunun 7 bitlik bir ASCII kodu olduğunu varsayalım. Hamming bunu 7’si data</w:t>
      </w:r>
      <w:r>
        <w:rPr>
          <w:rFonts w:cstheme="minorHAnsi"/>
          <w:sz w:val="24"/>
          <w:szCs w:val="24"/>
        </w:rPr>
        <w:t xml:space="preserve"> </w:t>
      </w:r>
      <w:r w:rsidRPr="00444BAE">
        <w:rPr>
          <w:rFonts w:cstheme="minorHAnsi"/>
          <w:sz w:val="24"/>
          <w:szCs w:val="24"/>
        </w:rPr>
        <w:t>olmak üzere toplam 8 bitten oluşan bir (8,7) olarak tanımladı. Yine aynı şekilde</w:t>
      </w:r>
      <w:r>
        <w:rPr>
          <w:rFonts w:cstheme="minorHAnsi"/>
          <w:sz w:val="24"/>
          <w:szCs w:val="24"/>
        </w:rPr>
        <w:t xml:space="preserve"> </w:t>
      </w:r>
      <w:r w:rsidRPr="00444BAE">
        <w:rPr>
          <w:rFonts w:cstheme="minorHAnsi"/>
          <w:sz w:val="24"/>
          <w:szCs w:val="24"/>
        </w:rPr>
        <w:t xml:space="preserve">düşünecek olursak repetition yöntemi de bir (3,1) dir. </w:t>
      </w:r>
      <w:r w:rsidRPr="00444BAE">
        <w:rPr>
          <w:rFonts w:cstheme="minorHAnsi"/>
          <w:i/>
          <w:iCs/>
          <w:sz w:val="24"/>
          <w:szCs w:val="24"/>
        </w:rPr>
        <w:t xml:space="preserve">Bilgi oranı </w:t>
      </w:r>
      <w:r>
        <w:rPr>
          <w:rFonts w:cstheme="minorHAnsi"/>
          <w:sz w:val="24"/>
          <w:szCs w:val="24"/>
        </w:rPr>
        <w:t>(</w:t>
      </w:r>
      <w:r w:rsidRPr="00444BAE">
        <w:rPr>
          <w:rFonts w:cstheme="minorHAnsi"/>
          <w:sz w:val="24"/>
          <w:szCs w:val="24"/>
        </w:rPr>
        <w:t>information</w:t>
      </w:r>
      <w:r>
        <w:rPr>
          <w:rFonts w:cstheme="minorHAnsi"/>
          <w:sz w:val="24"/>
          <w:szCs w:val="24"/>
        </w:rPr>
        <w:t xml:space="preserve"> </w:t>
      </w:r>
      <w:r w:rsidRPr="00444BAE">
        <w:rPr>
          <w:rFonts w:cstheme="minorHAnsi"/>
          <w:sz w:val="24"/>
          <w:szCs w:val="24"/>
        </w:rPr>
        <w:t>ratio) ise ikinci sayı birinciye bölünerek elde edilebilir. Örneğin yine repetition</w:t>
      </w:r>
      <w:r>
        <w:rPr>
          <w:rFonts w:cstheme="minorHAnsi"/>
          <w:sz w:val="24"/>
          <w:szCs w:val="24"/>
        </w:rPr>
        <w:t xml:space="preserve"> </w:t>
      </w:r>
      <w:r w:rsidRPr="00444BAE">
        <w:rPr>
          <w:rFonts w:cstheme="minorHAnsi"/>
          <w:sz w:val="24"/>
          <w:szCs w:val="24"/>
        </w:rPr>
        <w:t>yöntemi için bu oran 1/3’ tür.</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Hamming ayrıca iki veya daha fazla bitin değişmesiyle meydana gelen hataları da</w:t>
      </w:r>
      <w:r>
        <w:rPr>
          <w:rFonts w:cstheme="minorHAnsi"/>
          <w:sz w:val="24"/>
          <w:szCs w:val="24"/>
        </w:rPr>
        <w:t xml:space="preserve"> </w:t>
      </w:r>
      <w:r w:rsidRPr="00444BAE">
        <w:rPr>
          <w:rFonts w:cstheme="minorHAnsi"/>
          <w:sz w:val="24"/>
          <w:szCs w:val="24"/>
        </w:rPr>
        <w:t>fark etti ve bunu “mesafe” (</w:t>
      </w:r>
      <w:r w:rsidRPr="00444BAE">
        <w:rPr>
          <w:rFonts w:cstheme="minorHAnsi"/>
          <w:i/>
          <w:iCs/>
          <w:sz w:val="24"/>
          <w:szCs w:val="24"/>
        </w:rPr>
        <w:t>distance</w:t>
      </w:r>
      <w:r w:rsidRPr="00444BAE">
        <w:rPr>
          <w:rFonts w:cstheme="minorHAnsi"/>
          <w:sz w:val="24"/>
          <w:szCs w:val="24"/>
        </w:rPr>
        <w:t>) olarak tanımlamıştır ki bu terim de</w:t>
      </w:r>
      <w:r>
        <w:rPr>
          <w:rFonts w:cstheme="minorHAnsi"/>
          <w:sz w:val="24"/>
          <w:szCs w:val="24"/>
        </w:rPr>
        <w:t xml:space="preserve"> </w:t>
      </w:r>
      <w:r w:rsidRPr="00444BAE">
        <w:rPr>
          <w:rFonts w:cstheme="minorHAnsi"/>
          <w:sz w:val="24"/>
          <w:szCs w:val="24"/>
        </w:rPr>
        <w:t xml:space="preserve">kendisinden sonra “Hamming’s </w:t>
      </w:r>
      <w:r w:rsidRPr="00444BAE">
        <w:rPr>
          <w:rFonts w:cstheme="minorHAnsi"/>
          <w:sz w:val="24"/>
          <w:szCs w:val="24"/>
        </w:rPr>
        <w:lastRenderedPageBreak/>
        <w:t>distance” olarak anılmaktadır. Yine diğer hata</w:t>
      </w:r>
      <w:r>
        <w:rPr>
          <w:rFonts w:cstheme="minorHAnsi"/>
          <w:sz w:val="24"/>
          <w:szCs w:val="24"/>
        </w:rPr>
        <w:t xml:space="preserve"> </w:t>
      </w:r>
      <w:r w:rsidRPr="00444BAE">
        <w:rPr>
          <w:rFonts w:cstheme="minorHAnsi"/>
          <w:sz w:val="24"/>
          <w:szCs w:val="24"/>
        </w:rPr>
        <w:t>düzeltme yöntemlerinden örnek verecek olursak, parity yönteminin mesafesi 2dir.</w:t>
      </w:r>
      <w:r>
        <w:rPr>
          <w:rFonts w:cstheme="minorHAnsi"/>
          <w:sz w:val="24"/>
          <w:szCs w:val="24"/>
        </w:rPr>
        <w:t xml:space="preserve"> </w:t>
      </w:r>
      <w:r w:rsidRPr="00444BAE">
        <w:rPr>
          <w:rFonts w:cstheme="minorHAnsi"/>
          <w:sz w:val="24"/>
          <w:szCs w:val="24"/>
        </w:rPr>
        <w:t>Çünkü eğer 2 bitlik bir değişme olursa bu hata yöntem için görülemez hale gelir.</w:t>
      </w:r>
      <w:r>
        <w:rPr>
          <w:rFonts w:cstheme="minorHAnsi"/>
          <w:sz w:val="24"/>
          <w:szCs w:val="24"/>
        </w:rPr>
        <w:t xml:space="preserve"> </w:t>
      </w:r>
      <w:r w:rsidRPr="00444BAE">
        <w:rPr>
          <w:rFonts w:cstheme="minorHAnsi"/>
          <w:sz w:val="24"/>
          <w:szCs w:val="24"/>
        </w:rPr>
        <w:t>(3,1) repetition yönteminin mesafesi ise 3 tür, çünkü hatanın anlaşılamayacağı</w:t>
      </w:r>
      <w:r>
        <w:rPr>
          <w:rFonts w:cstheme="minorHAnsi"/>
          <w:sz w:val="24"/>
          <w:szCs w:val="24"/>
        </w:rPr>
        <w:t xml:space="preserve"> </w:t>
      </w:r>
      <w:r w:rsidRPr="00444BAE">
        <w:rPr>
          <w:rFonts w:cstheme="minorHAnsi"/>
          <w:sz w:val="24"/>
          <w:szCs w:val="24"/>
        </w:rPr>
        <w:t>yeni bir 3lü blok oluşması için 3 bitin birden değişmesi gerekir.</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Hamming bu iki temel sorun üzerinde yoğunlaştı. Amacı mesafeyi mümkün</w:t>
      </w:r>
      <w:r>
        <w:rPr>
          <w:rFonts w:cstheme="minorHAnsi"/>
          <w:sz w:val="24"/>
          <w:szCs w:val="24"/>
        </w:rPr>
        <w:t xml:space="preserve"> </w:t>
      </w:r>
      <w:r w:rsidRPr="00444BAE">
        <w:rPr>
          <w:rFonts w:cstheme="minorHAnsi"/>
          <w:sz w:val="24"/>
          <w:szCs w:val="24"/>
        </w:rPr>
        <w:t>olduğunca arttırırken bir yandan da bilgi oranını olabildiğince yüksek tutmaktı.</w:t>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1940’lı yıllar boyunca yaptığı çalışmalarında mevcut hata kontrolü yöntemlerine</w:t>
      </w:r>
      <w:r>
        <w:rPr>
          <w:rFonts w:cstheme="minorHAnsi"/>
          <w:sz w:val="24"/>
          <w:szCs w:val="24"/>
        </w:rPr>
        <w:t xml:space="preserve"> </w:t>
      </w:r>
      <w:r w:rsidRPr="00444BAE">
        <w:rPr>
          <w:rFonts w:cstheme="minorHAnsi"/>
          <w:sz w:val="24"/>
          <w:szCs w:val="24"/>
        </w:rPr>
        <w:t>göre çarpıcı yeniliklere sahip birkaç yöntem geliştirdi. Oluşturduğu sistemlerin</w:t>
      </w:r>
      <w:r>
        <w:rPr>
          <w:rFonts w:cstheme="minorHAnsi"/>
          <w:sz w:val="24"/>
          <w:szCs w:val="24"/>
        </w:rPr>
        <w:t xml:space="preserve"> </w:t>
      </w:r>
      <w:r w:rsidRPr="00444BAE">
        <w:rPr>
          <w:rFonts w:cstheme="minorHAnsi"/>
          <w:sz w:val="24"/>
          <w:szCs w:val="24"/>
        </w:rPr>
        <w:t>hepsinin püf noktası parity bitlerinin aynı anda hem birbirlerini hem datayı kontrol</w:t>
      </w:r>
      <w:r>
        <w:rPr>
          <w:rFonts w:cstheme="minorHAnsi"/>
          <w:sz w:val="24"/>
          <w:szCs w:val="24"/>
        </w:rPr>
        <w:t xml:space="preserve"> </w:t>
      </w:r>
      <w:r w:rsidRPr="00444BAE">
        <w:rPr>
          <w:rFonts w:cstheme="minorHAnsi"/>
          <w:sz w:val="24"/>
          <w:szCs w:val="24"/>
        </w:rPr>
        <w:t>edebilecek şekilde örtüşerek kullanılmasıydı.</w:t>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Hamming’in son olarak oluşturduğu “Hammig Kodlama” yönteminde parity</w:t>
      </w:r>
      <w:r>
        <w:rPr>
          <w:rFonts w:cstheme="minorHAnsi"/>
          <w:sz w:val="24"/>
          <w:szCs w:val="24"/>
        </w:rPr>
        <w:t xml:space="preserve"> </w:t>
      </w:r>
      <w:r w:rsidRPr="00444BAE">
        <w:rPr>
          <w:rFonts w:cstheme="minorHAnsi"/>
          <w:sz w:val="24"/>
          <w:szCs w:val="24"/>
        </w:rPr>
        <w:t>bitlerinin kullanılması için geliştirdiği algoritma basitti;</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1. İkinin katı olan bütün bit pozisyonları parity bitleri için kullanılacak.</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 ör: 1,2,4,8,16,32,64,128….vb. )</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2. Diğer tüm pozisyonlar paketlenecek datalar için kullanılacak.</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(ör: 3,5,6,7,9,10,11,12,13,14,15,17…..vb. )</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3. Her bir parity biti veri paketindeki bazı diğer bitlerin kontrolünü yapar. Parity</w:t>
      </w:r>
      <w:r>
        <w:rPr>
          <w:rFonts w:cstheme="minorHAnsi"/>
          <w:sz w:val="24"/>
          <w:szCs w:val="24"/>
        </w:rPr>
        <w:t xml:space="preserve"> </w:t>
      </w:r>
      <w:r w:rsidRPr="00444BAE">
        <w:rPr>
          <w:rFonts w:cstheme="minorHAnsi"/>
          <w:sz w:val="24"/>
          <w:szCs w:val="24"/>
        </w:rPr>
        <w:t>bitinin pozisyonu kontrol edeceği ya da atlayacağı bitlerin sıkılığını belirtir.</w:t>
      </w:r>
    </w:p>
    <w:p w:rsidR="00E56DED" w:rsidRPr="007B417F" w:rsidRDefault="00E56DED" w:rsidP="00E56DED">
      <w:pPr>
        <w:pStyle w:val="ListeParagraf"/>
        <w:numPr>
          <w:ilvl w:val="0"/>
          <w:numId w:val="31"/>
        </w:numPr>
        <w:autoSpaceDE w:val="0"/>
        <w:autoSpaceDN w:val="0"/>
        <w:adjustRightInd w:val="0"/>
        <w:spacing w:after="0" w:line="312" w:lineRule="auto"/>
        <w:jc w:val="both"/>
        <w:rPr>
          <w:rFonts w:cstheme="minorHAnsi"/>
          <w:sz w:val="24"/>
          <w:szCs w:val="24"/>
        </w:rPr>
      </w:pPr>
      <w:r w:rsidRPr="007B417F">
        <w:rPr>
          <w:rFonts w:cstheme="minorHAnsi"/>
          <w:sz w:val="24"/>
          <w:szCs w:val="24"/>
        </w:rPr>
        <w:t>1. pozisyonda (n = 1): 0 bit atla (0 = n-1), 1 bit kontrol et (n), 1 bit atla (n),</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1 bit kontrol et (n), 1 bit atla (n)…. vb.</w:t>
      </w:r>
    </w:p>
    <w:p w:rsidR="00E56DED" w:rsidRPr="007B417F" w:rsidRDefault="00E56DED" w:rsidP="00E56DED">
      <w:pPr>
        <w:pStyle w:val="ListeParagraf"/>
        <w:numPr>
          <w:ilvl w:val="0"/>
          <w:numId w:val="31"/>
        </w:numPr>
        <w:autoSpaceDE w:val="0"/>
        <w:autoSpaceDN w:val="0"/>
        <w:adjustRightInd w:val="0"/>
        <w:spacing w:after="0" w:line="312" w:lineRule="auto"/>
        <w:jc w:val="both"/>
        <w:rPr>
          <w:rFonts w:cstheme="minorHAnsi"/>
          <w:sz w:val="24"/>
          <w:szCs w:val="24"/>
        </w:rPr>
      </w:pPr>
      <w:r w:rsidRPr="007B417F">
        <w:rPr>
          <w:rFonts w:cstheme="minorHAnsi"/>
          <w:sz w:val="24"/>
          <w:szCs w:val="24"/>
        </w:rPr>
        <w:t>2. pozisyonda (n = 2): 1 bit atla ( 1 = n-1 ), 2 bit kontrol et (n), 2 bit atla (n),</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2 bit kontrol et (n), 2 bit atla (n)…. vb.</w:t>
      </w:r>
    </w:p>
    <w:p w:rsidR="00E56DED" w:rsidRPr="007B417F" w:rsidRDefault="00E56DED" w:rsidP="00E56DED">
      <w:pPr>
        <w:pStyle w:val="ListeParagraf"/>
        <w:numPr>
          <w:ilvl w:val="0"/>
          <w:numId w:val="31"/>
        </w:numPr>
        <w:autoSpaceDE w:val="0"/>
        <w:autoSpaceDN w:val="0"/>
        <w:adjustRightInd w:val="0"/>
        <w:spacing w:after="0" w:line="312" w:lineRule="auto"/>
        <w:jc w:val="both"/>
        <w:rPr>
          <w:rFonts w:cstheme="minorHAnsi"/>
          <w:sz w:val="24"/>
          <w:szCs w:val="24"/>
        </w:rPr>
      </w:pPr>
      <w:r w:rsidRPr="007B417F">
        <w:rPr>
          <w:rFonts w:cstheme="minorHAnsi"/>
          <w:sz w:val="24"/>
          <w:szCs w:val="24"/>
        </w:rPr>
        <w:t>4. pozisyonda (n=4): 3 bit atla ( 3 = n-1 ), 4 bit kontrol et (n), 4 bit atla (n),</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4 bit kontrol et (n), 4 bit atla (n)…. vb.</w:t>
      </w:r>
    </w:p>
    <w:p w:rsidR="00E56DED" w:rsidRPr="007B417F" w:rsidRDefault="00E56DED" w:rsidP="00E56DED">
      <w:pPr>
        <w:pStyle w:val="ListeParagraf"/>
        <w:numPr>
          <w:ilvl w:val="0"/>
          <w:numId w:val="31"/>
        </w:numPr>
        <w:autoSpaceDE w:val="0"/>
        <w:autoSpaceDN w:val="0"/>
        <w:adjustRightInd w:val="0"/>
        <w:spacing w:after="0" w:line="312" w:lineRule="auto"/>
        <w:jc w:val="both"/>
        <w:rPr>
          <w:rFonts w:cstheme="minorHAnsi"/>
          <w:sz w:val="24"/>
          <w:szCs w:val="24"/>
        </w:rPr>
      </w:pPr>
      <w:r w:rsidRPr="007B417F">
        <w:rPr>
          <w:rFonts w:cstheme="minorHAnsi"/>
          <w:sz w:val="24"/>
          <w:szCs w:val="24"/>
        </w:rPr>
        <w:t>8. pozisyonda (n=8): 7 bit atla ( 7 = n-1 ), 8 bit kontrol et (n), 8 bit atla (n),</w:t>
      </w:r>
    </w:p>
    <w:p w:rsidR="00E56DED" w:rsidRPr="00444BAE" w:rsidRDefault="00E56DED" w:rsidP="00E56DED">
      <w:pPr>
        <w:autoSpaceDE w:val="0"/>
        <w:autoSpaceDN w:val="0"/>
        <w:adjustRightInd w:val="0"/>
        <w:spacing w:after="0" w:line="312" w:lineRule="auto"/>
        <w:jc w:val="both"/>
        <w:rPr>
          <w:rFonts w:cstheme="minorHAnsi"/>
          <w:sz w:val="24"/>
          <w:szCs w:val="24"/>
        </w:rPr>
      </w:pPr>
      <w:r w:rsidRPr="00444BAE">
        <w:rPr>
          <w:rFonts w:cstheme="minorHAnsi"/>
          <w:sz w:val="24"/>
          <w:szCs w:val="24"/>
        </w:rPr>
        <w:t>8 bit kontrol et (n), 8 bit atla (n)… vb.</w:t>
      </w:r>
    </w:p>
    <w:p w:rsidR="00B741CF" w:rsidRDefault="00E56DED" w:rsidP="00E56DED">
      <w:pPr>
        <w:pStyle w:val="ListeParagraf"/>
        <w:numPr>
          <w:ilvl w:val="0"/>
          <w:numId w:val="31"/>
        </w:numPr>
        <w:autoSpaceDE w:val="0"/>
        <w:autoSpaceDN w:val="0"/>
        <w:adjustRightInd w:val="0"/>
        <w:spacing w:after="0" w:line="312" w:lineRule="auto"/>
        <w:jc w:val="both"/>
        <w:rPr>
          <w:rFonts w:cstheme="minorHAnsi"/>
          <w:sz w:val="24"/>
          <w:szCs w:val="24"/>
        </w:rPr>
      </w:pPr>
      <w:r w:rsidRPr="007B417F">
        <w:rPr>
          <w:rFonts w:cstheme="minorHAnsi"/>
          <w:sz w:val="24"/>
          <w:szCs w:val="24"/>
        </w:rPr>
        <w:t>16. pozisyonda (n=16): 15 bit atla ( 15 = n-1 ), 16 bit kontrol et (n), 16 bit</w:t>
      </w:r>
      <w:r w:rsidR="00B741CF">
        <w:rPr>
          <w:rFonts w:cstheme="minorHAnsi"/>
          <w:sz w:val="24"/>
          <w:szCs w:val="24"/>
        </w:rPr>
        <w:t xml:space="preserve"> </w:t>
      </w:r>
      <w:r w:rsidRPr="00B741CF">
        <w:rPr>
          <w:rFonts w:cstheme="minorHAnsi"/>
          <w:sz w:val="24"/>
          <w:szCs w:val="24"/>
        </w:rPr>
        <w:t>atla (n),</w:t>
      </w:r>
    </w:p>
    <w:p w:rsidR="00E56DED" w:rsidRPr="00B741CF" w:rsidRDefault="00E56DED" w:rsidP="00B741CF">
      <w:pPr>
        <w:autoSpaceDE w:val="0"/>
        <w:autoSpaceDN w:val="0"/>
        <w:adjustRightInd w:val="0"/>
        <w:spacing w:after="0" w:line="312" w:lineRule="auto"/>
        <w:jc w:val="both"/>
        <w:rPr>
          <w:rFonts w:cstheme="minorHAnsi"/>
          <w:sz w:val="24"/>
          <w:szCs w:val="24"/>
        </w:rPr>
      </w:pPr>
      <w:r w:rsidRPr="00B741CF">
        <w:rPr>
          <w:rFonts w:cstheme="minorHAnsi"/>
          <w:sz w:val="24"/>
          <w:szCs w:val="24"/>
        </w:rPr>
        <w:t>16 bit kontrol et (n), 16 bit atla (n)…. vb.</w:t>
      </w:r>
    </w:p>
    <w:p w:rsidR="00B741CF" w:rsidRDefault="00E56DED" w:rsidP="00E56DED">
      <w:pPr>
        <w:pStyle w:val="ListeParagraf"/>
        <w:numPr>
          <w:ilvl w:val="0"/>
          <w:numId w:val="31"/>
        </w:numPr>
        <w:autoSpaceDE w:val="0"/>
        <w:autoSpaceDN w:val="0"/>
        <w:adjustRightInd w:val="0"/>
        <w:spacing w:after="0" w:line="312" w:lineRule="auto"/>
        <w:jc w:val="both"/>
        <w:rPr>
          <w:rFonts w:cstheme="minorHAnsi"/>
          <w:sz w:val="24"/>
          <w:szCs w:val="24"/>
        </w:rPr>
      </w:pPr>
      <w:r w:rsidRPr="007B417F">
        <w:rPr>
          <w:rFonts w:cstheme="minorHAnsi"/>
          <w:sz w:val="24"/>
          <w:szCs w:val="24"/>
        </w:rPr>
        <w:t>32. pozisyonda (n=32): 31 bit atla ( 31 = n-1 ), 32 bit kontrol et (n), 32 bit</w:t>
      </w:r>
      <w:r w:rsidR="00B741CF">
        <w:rPr>
          <w:rFonts w:cstheme="minorHAnsi"/>
          <w:sz w:val="24"/>
          <w:szCs w:val="24"/>
        </w:rPr>
        <w:t xml:space="preserve"> </w:t>
      </w:r>
      <w:r w:rsidRPr="00B741CF">
        <w:rPr>
          <w:rFonts w:cstheme="minorHAnsi"/>
          <w:sz w:val="24"/>
          <w:szCs w:val="24"/>
        </w:rPr>
        <w:t xml:space="preserve">atla (n), </w:t>
      </w:r>
    </w:p>
    <w:p w:rsidR="00E56DED" w:rsidRPr="00B741CF" w:rsidRDefault="00E56DED" w:rsidP="00B741CF">
      <w:pPr>
        <w:autoSpaceDE w:val="0"/>
        <w:autoSpaceDN w:val="0"/>
        <w:adjustRightInd w:val="0"/>
        <w:spacing w:after="0" w:line="312" w:lineRule="auto"/>
        <w:jc w:val="both"/>
        <w:rPr>
          <w:rFonts w:cstheme="minorHAnsi"/>
          <w:sz w:val="24"/>
          <w:szCs w:val="24"/>
        </w:rPr>
      </w:pPr>
      <w:r w:rsidRPr="00B741CF">
        <w:rPr>
          <w:rFonts w:cstheme="minorHAnsi"/>
          <w:sz w:val="24"/>
          <w:szCs w:val="24"/>
        </w:rPr>
        <w:t>32 bit kontrol et (n), 32 bit atla (n)…. vb.</w:t>
      </w:r>
    </w:p>
    <w:p w:rsidR="00E56DED" w:rsidRPr="00CE78EE" w:rsidRDefault="00B741CF" w:rsidP="00CE78EE">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1" w:name="_Toc249998752"/>
      <w:r>
        <w:rPr>
          <w:rFonts w:eastAsia="TimesNewRomanPS-BoldMT" w:cstheme="minorHAnsi"/>
          <w:b/>
          <w:bCs/>
          <w:sz w:val="24"/>
          <w:szCs w:val="24"/>
        </w:rPr>
        <w:t>(11,7) Hamming Code Kullanımı Ö</w:t>
      </w:r>
      <w:r w:rsidR="00E56DED" w:rsidRPr="00CE78EE">
        <w:rPr>
          <w:rFonts w:eastAsia="TimesNewRomanPS-BoldMT" w:cstheme="minorHAnsi"/>
          <w:b/>
          <w:bCs/>
          <w:sz w:val="24"/>
          <w:szCs w:val="24"/>
        </w:rPr>
        <w:t>rneği</w:t>
      </w:r>
      <w:bookmarkEnd w:id="51"/>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Daha önce açıklandığı gibi (11,7) lik gösterim 7’si data olan toplam 11 bitlik bir</w:t>
      </w:r>
      <w:r>
        <w:rPr>
          <w:rFonts w:cstheme="minorHAnsi"/>
          <w:sz w:val="24"/>
          <w:szCs w:val="24"/>
        </w:rPr>
        <w:t xml:space="preserve"> </w:t>
      </w:r>
      <w:r w:rsidRPr="00444BAE">
        <w:rPr>
          <w:rFonts w:cstheme="minorHAnsi"/>
          <w:sz w:val="24"/>
          <w:szCs w:val="24"/>
        </w:rPr>
        <w:t>veri paketini ifade etmektedir. Örneğin bu 7 bitlik datamız “0110001” olsun.</w:t>
      </w:r>
      <w:r>
        <w:rPr>
          <w:rFonts w:cstheme="minorHAnsi"/>
          <w:sz w:val="24"/>
          <w:szCs w:val="24"/>
        </w:rPr>
        <w:t xml:space="preserve"> </w:t>
      </w:r>
      <w:r w:rsidRPr="00444BAE">
        <w:rPr>
          <w:rFonts w:cstheme="minorHAnsi"/>
          <w:sz w:val="24"/>
          <w:szCs w:val="24"/>
        </w:rPr>
        <w:t>Hamming kodlama siteminde parity bitlerinin nasıl hesaplanıp, hata tespitinde</w:t>
      </w:r>
      <w:r>
        <w:rPr>
          <w:rFonts w:cstheme="minorHAnsi"/>
          <w:sz w:val="24"/>
          <w:szCs w:val="24"/>
        </w:rPr>
        <w:t xml:space="preserve"> </w:t>
      </w:r>
      <w:r w:rsidRPr="00444BAE">
        <w:rPr>
          <w:rFonts w:cstheme="minorHAnsi"/>
          <w:sz w:val="24"/>
          <w:szCs w:val="24"/>
        </w:rPr>
        <w:t xml:space="preserve">kullanıldığını aşağıdaki tablolarda </w:t>
      </w:r>
      <w:r w:rsidRPr="00444BAE">
        <w:rPr>
          <w:rFonts w:cstheme="minorHAnsi"/>
          <w:sz w:val="24"/>
          <w:szCs w:val="24"/>
        </w:rPr>
        <w:lastRenderedPageBreak/>
        <w:t xml:space="preserve">görebilirsiniz. Bu tablolarda </w:t>
      </w:r>
      <w:r w:rsidRPr="00444BAE">
        <w:rPr>
          <w:rFonts w:eastAsia="TimesNewRomanPS-BoldMT" w:cstheme="minorHAnsi"/>
          <w:b/>
          <w:bCs/>
          <w:sz w:val="24"/>
          <w:szCs w:val="24"/>
        </w:rPr>
        <w:t xml:space="preserve">d </w:t>
      </w:r>
      <w:r w:rsidRPr="00444BAE">
        <w:rPr>
          <w:rFonts w:cstheme="minorHAnsi"/>
          <w:sz w:val="24"/>
          <w:szCs w:val="24"/>
        </w:rPr>
        <w:t xml:space="preserve">data bitlerini, </w:t>
      </w:r>
      <w:r w:rsidRPr="00444BAE">
        <w:rPr>
          <w:rFonts w:eastAsia="TimesNewRomanPS-BoldMT" w:cstheme="minorHAnsi"/>
          <w:b/>
          <w:bCs/>
          <w:sz w:val="24"/>
          <w:szCs w:val="24"/>
        </w:rPr>
        <w:t>p</w:t>
      </w:r>
      <w:r>
        <w:rPr>
          <w:rFonts w:eastAsia="TimesNewRomanPS-BoldMT" w:cstheme="minorHAnsi"/>
          <w:b/>
          <w:bCs/>
          <w:sz w:val="24"/>
          <w:szCs w:val="24"/>
        </w:rPr>
        <w:t xml:space="preserve"> </w:t>
      </w:r>
      <w:r w:rsidRPr="00444BAE">
        <w:rPr>
          <w:rFonts w:cstheme="minorHAnsi"/>
          <w:sz w:val="24"/>
          <w:szCs w:val="24"/>
        </w:rPr>
        <w:t>ise parity bitlerini ifade etmek için kullanılmıştır.</w:t>
      </w:r>
      <w:r>
        <w:rPr>
          <w:rFonts w:cstheme="minorHAnsi"/>
          <w:sz w:val="24"/>
          <w:szCs w:val="24"/>
        </w:rPr>
        <w:t xml:space="preserve"> </w:t>
      </w:r>
      <w:r w:rsidRPr="00444BAE">
        <w:rPr>
          <w:rFonts w:cstheme="minorHAnsi"/>
          <w:sz w:val="24"/>
          <w:szCs w:val="24"/>
        </w:rPr>
        <w:t>Öncelikle data bitleri uygun pozisyonları</w:t>
      </w:r>
      <w:r w:rsidR="00B741CF">
        <w:rPr>
          <w:rFonts w:cstheme="minorHAnsi"/>
          <w:sz w:val="24"/>
          <w:szCs w:val="24"/>
        </w:rPr>
        <w:t>na yerleştirilir. Daha sonra pa</w:t>
      </w:r>
      <w:r w:rsidRPr="00444BAE">
        <w:rPr>
          <w:rFonts w:cstheme="minorHAnsi"/>
          <w:sz w:val="24"/>
          <w:szCs w:val="24"/>
        </w:rPr>
        <w:t>r</w:t>
      </w:r>
      <w:r w:rsidR="00B741CF">
        <w:rPr>
          <w:rFonts w:cstheme="minorHAnsi"/>
          <w:sz w:val="24"/>
          <w:szCs w:val="24"/>
        </w:rPr>
        <w:t>i</w:t>
      </w:r>
      <w:r w:rsidRPr="00444BAE">
        <w:rPr>
          <w:rFonts w:cstheme="minorHAnsi"/>
          <w:sz w:val="24"/>
          <w:szCs w:val="24"/>
        </w:rPr>
        <w:t>ty bitleri</w:t>
      </w:r>
      <w:r>
        <w:rPr>
          <w:rFonts w:cstheme="minorHAnsi"/>
          <w:sz w:val="24"/>
          <w:szCs w:val="24"/>
        </w:rPr>
        <w:t xml:space="preserve"> </w:t>
      </w:r>
      <w:r w:rsidRPr="00444BAE">
        <w:rPr>
          <w:rFonts w:cstheme="minorHAnsi"/>
          <w:sz w:val="24"/>
          <w:szCs w:val="24"/>
        </w:rPr>
        <w:t>ilk pozisyondan itibaren hesaplanarak sırayla eklenir.</w:t>
      </w:r>
    </w:p>
    <w:p w:rsidR="00E56DED"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5591175" cy="1400175"/>
            <wp:effectExtent l="19050" t="0" r="9525" b="0"/>
            <wp:docPr id="59"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cstate="print"/>
                    <a:srcRect/>
                    <a:stretch>
                      <a:fillRect/>
                    </a:stretch>
                  </pic:blipFill>
                  <pic:spPr bwMode="auto">
                    <a:xfrm>
                      <a:off x="0" y="0"/>
                      <a:ext cx="5591175" cy="1400175"/>
                    </a:xfrm>
                    <a:prstGeom prst="rect">
                      <a:avLst/>
                    </a:prstGeom>
                    <a:noFill/>
                    <a:ln w="9525">
                      <a:noFill/>
                      <a:miter lim="800000"/>
                      <a:headEnd/>
                      <a:tailEnd/>
                    </a:ln>
                  </pic:spPr>
                </pic:pic>
              </a:graphicData>
            </a:graphic>
          </wp:inline>
        </w:drawing>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Eklenen parity bitleri ile birlikte yeni datamız “00001101001” oldu. Veri</w:t>
      </w:r>
      <w:r>
        <w:rPr>
          <w:rFonts w:cstheme="minorHAnsi"/>
          <w:sz w:val="24"/>
          <w:szCs w:val="24"/>
        </w:rPr>
        <w:t xml:space="preserve"> </w:t>
      </w:r>
      <w:r w:rsidRPr="00444BAE">
        <w:rPr>
          <w:rFonts w:cstheme="minorHAnsi"/>
          <w:sz w:val="24"/>
          <w:szCs w:val="24"/>
        </w:rPr>
        <w:t>iletilirken baştan 3. bitin bozulduğunu ve karşı tarafa “0” değil de “1” olarak</w:t>
      </w:r>
      <w:r>
        <w:rPr>
          <w:rFonts w:cstheme="minorHAnsi"/>
          <w:sz w:val="24"/>
          <w:szCs w:val="24"/>
        </w:rPr>
        <w:t xml:space="preserve"> </w:t>
      </w:r>
      <w:r w:rsidRPr="00444BAE">
        <w:rPr>
          <w:rFonts w:cstheme="minorHAnsi"/>
          <w:sz w:val="24"/>
          <w:szCs w:val="24"/>
        </w:rPr>
        <w:t>iletildiğini varsayalım. Bu durumda “00</w:t>
      </w:r>
      <w:r w:rsidRPr="00444BAE">
        <w:rPr>
          <w:rFonts w:eastAsia="TimesNewRomanPS-BoldMT" w:cstheme="minorHAnsi"/>
          <w:b/>
          <w:bCs/>
          <w:sz w:val="24"/>
          <w:szCs w:val="24"/>
        </w:rPr>
        <w:t>0</w:t>
      </w:r>
      <w:r w:rsidRPr="00444BAE">
        <w:rPr>
          <w:rFonts w:cstheme="minorHAnsi"/>
          <w:sz w:val="24"/>
          <w:szCs w:val="24"/>
        </w:rPr>
        <w:t>01101001” olan datamız alıcı terminal</w:t>
      </w:r>
      <w:r>
        <w:rPr>
          <w:rFonts w:cstheme="minorHAnsi"/>
          <w:sz w:val="24"/>
          <w:szCs w:val="24"/>
        </w:rPr>
        <w:t xml:space="preserve"> </w:t>
      </w:r>
      <w:r w:rsidRPr="00444BAE">
        <w:rPr>
          <w:rFonts w:cstheme="minorHAnsi"/>
          <w:sz w:val="24"/>
          <w:szCs w:val="24"/>
        </w:rPr>
        <w:t>tarafından “00</w:t>
      </w:r>
      <w:r w:rsidRPr="00444BAE">
        <w:rPr>
          <w:rFonts w:eastAsia="TimesNewRomanPS-BoldMT" w:cstheme="minorHAnsi"/>
          <w:b/>
          <w:bCs/>
          <w:sz w:val="24"/>
          <w:szCs w:val="24"/>
        </w:rPr>
        <w:t>1</w:t>
      </w:r>
      <w:r w:rsidRPr="00444BAE">
        <w:rPr>
          <w:rFonts w:cstheme="minorHAnsi"/>
          <w:sz w:val="24"/>
          <w:szCs w:val="24"/>
        </w:rPr>
        <w:t>01101001” olarak algılanacaktır. Aşağıda hamming kodlama</w:t>
      </w:r>
      <w:r>
        <w:rPr>
          <w:rFonts w:cstheme="minorHAnsi"/>
          <w:sz w:val="24"/>
          <w:szCs w:val="24"/>
        </w:rPr>
        <w:t xml:space="preserve"> </w:t>
      </w:r>
      <w:r w:rsidRPr="00444BAE">
        <w:rPr>
          <w:rFonts w:cstheme="minorHAnsi"/>
          <w:sz w:val="24"/>
          <w:szCs w:val="24"/>
        </w:rPr>
        <w:t>yöntemiyle paketlene datada hatalı bitin nasıl tespit edileceğini göstermektedir.</w:t>
      </w:r>
      <w:r>
        <w:rPr>
          <w:rFonts w:cstheme="minorHAnsi"/>
          <w:sz w:val="24"/>
          <w:szCs w:val="24"/>
        </w:rPr>
        <w:t xml:space="preserve"> </w:t>
      </w:r>
      <w:r w:rsidRPr="00444BAE">
        <w:rPr>
          <w:rFonts w:cstheme="minorHAnsi"/>
          <w:sz w:val="24"/>
          <w:szCs w:val="24"/>
        </w:rPr>
        <w:t>Yeni veri paketinde parity bitler teker teker kontrol edilip doğru olanlar için “0”,</w:t>
      </w:r>
      <w:r>
        <w:rPr>
          <w:rFonts w:cstheme="minorHAnsi"/>
          <w:sz w:val="24"/>
          <w:szCs w:val="24"/>
        </w:rPr>
        <w:t xml:space="preserve"> </w:t>
      </w:r>
      <w:r w:rsidRPr="00444BAE">
        <w:rPr>
          <w:rFonts w:cstheme="minorHAnsi"/>
          <w:sz w:val="24"/>
          <w:szCs w:val="24"/>
        </w:rPr>
        <w:t>yanlış olanlar için “1” yazılır.</w:t>
      </w:r>
    </w:p>
    <w:p w:rsidR="00E56DED"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5760720" cy="1028989"/>
            <wp:effectExtent l="19050" t="0" r="0" b="0"/>
            <wp:docPr id="60"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a:stretch>
                      <a:fillRect/>
                    </a:stretch>
                  </pic:blipFill>
                  <pic:spPr bwMode="auto">
                    <a:xfrm>
                      <a:off x="0" y="0"/>
                      <a:ext cx="5760720" cy="1028989"/>
                    </a:xfrm>
                    <a:prstGeom prst="rect">
                      <a:avLst/>
                    </a:prstGeom>
                    <a:noFill/>
                    <a:ln w="9525">
                      <a:noFill/>
                      <a:miter lim="800000"/>
                      <a:headEnd/>
                      <a:tailEnd/>
                    </a:ln>
                  </pic:spPr>
                </pic:pic>
              </a:graphicData>
            </a:graphic>
          </wp:inline>
        </w:drawing>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Son olarak da elde ettiğimiz bu 4 bitlik veri düşük anlamlı p1 olacak şekilde</w:t>
      </w:r>
      <w:r>
        <w:rPr>
          <w:rFonts w:cstheme="minorHAnsi"/>
          <w:sz w:val="24"/>
          <w:szCs w:val="24"/>
        </w:rPr>
        <w:t xml:space="preserve"> </w:t>
      </w:r>
      <w:r w:rsidRPr="00444BAE">
        <w:rPr>
          <w:rFonts w:cstheme="minorHAnsi"/>
          <w:sz w:val="24"/>
          <w:szCs w:val="24"/>
        </w:rPr>
        <w:t>sağdan sola doğru sıralanır ve 4 bitlik “0011” elde edilir. Artık hatalı olan bitin</w:t>
      </w:r>
      <w:r>
        <w:rPr>
          <w:rFonts w:cstheme="minorHAnsi"/>
          <w:sz w:val="24"/>
          <w:szCs w:val="24"/>
        </w:rPr>
        <w:t xml:space="preserve"> </w:t>
      </w:r>
      <w:r w:rsidRPr="00444BAE">
        <w:rPr>
          <w:rFonts w:cstheme="minorHAnsi"/>
          <w:sz w:val="24"/>
          <w:szCs w:val="24"/>
        </w:rPr>
        <w:t>yerini tespit edebiliriz;</w:t>
      </w:r>
    </w:p>
    <w:p w:rsidR="00E56DED"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2962275" cy="638175"/>
            <wp:effectExtent l="19050" t="0" r="9525" b="0"/>
            <wp:docPr id="61"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print"/>
                    <a:srcRect/>
                    <a:stretch>
                      <a:fillRect/>
                    </a:stretch>
                  </pic:blipFill>
                  <pic:spPr bwMode="auto">
                    <a:xfrm>
                      <a:off x="0" y="0"/>
                      <a:ext cx="2962275" cy="638175"/>
                    </a:xfrm>
                    <a:prstGeom prst="rect">
                      <a:avLst/>
                    </a:prstGeom>
                    <a:noFill/>
                    <a:ln w="9525">
                      <a:noFill/>
                      <a:miter lim="800000"/>
                      <a:headEnd/>
                      <a:tailEnd/>
                    </a:ln>
                  </pic:spPr>
                </pic:pic>
              </a:graphicData>
            </a:graphic>
          </wp:inline>
        </w:drawing>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Böylelikle hatalı bitin 3. sıradaki olduğunu tespit etmiş olduk. Bu sayede</w:t>
      </w:r>
      <w:r>
        <w:rPr>
          <w:rFonts w:cstheme="minorHAnsi"/>
          <w:sz w:val="24"/>
          <w:szCs w:val="24"/>
        </w:rPr>
        <w:t xml:space="preserve"> </w:t>
      </w:r>
      <w:r w:rsidRPr="00444BAE">
        <w:rPr>
          <w:rFonts w:cstheme="minorHAnsi"/>
          <w:sz w:val="24"/>
          <w:szCs w:val="24"/>
        </w:rPr>
        <w:t>“00</w:t>
      </w:r>
      <w:r w:rsidRPr="00444BAE">
        <w:rPr>
          <w:rFonts w:eastAsia="TimesNewRomanPS-BoldMT" w:cstheme="minorHAnsi"/>
          <w:b/>
          <w:bCs/>
          <w:sz w:val="24"/>
          <w:szCs w:val="24"/>
        </w:rPr>
        <w:t>1</w:t>
      </w:r>
      <w:r w:rsidRPr="00444BAE">
        <w:rPr>
          <w:rFonts w:cstheme="minorHAnsi"/>
          <w:sz w:val="24"/>
          <w:szCs w:val="24"/>
        </w:rPr>
        <w:t>01101001” olan hatalı veriyi, sorun olduğunu bildiğimiz 3. biti değiştirerek</w:t>
      </w:r>
      <w:r>
        <w:rPr>
          <w:rFonts w:cstheme="minorHAnsi"/>
          <w:sz w:val="24"/>
          <w:szCs w:val="24"/>
        </w:rPr>
        <w:t xml:space="preserve"> </w:t>
      </w:r>
      <w:r w:rsidRPr="00444BAE">
        <w:rPr>
          <w:rFonts w:cstheme="minorHAnsi"/>
          <w:sz w:val="24"/>
          <w:szCs w:val="24"/>
        </w:rPr>
        <w:t>tekrar ilk hali olan “00</w:t>
      </w:r>
      <w:r w:rsidRPr="00444BAE">
        <w:rPr>
          <w:rFonts w:eastAsia="TimesNewRomanPS-BoldMT" w:cstheme="minorHAnsi"/>
          <w:b/>
          <w:bCs/>
          <w:sz w:val="24"/>
          <w:szCs w:val="24"/>
        </w:rPr>
        <w:t>0</w:t>
      </w:r>
      <w:r w:rsidRPr="00444BAE">
        <w:rPr>
          <w:rFonts w:cstheme="minorHAnsi"/>
          <w:sz w:val="24"/>
          <w:szCs w:val="24"/>
        </w:rPr>
        <w:t>01101001” e dönüştürebiliriz.</w:t>
      </w:r>
    </w:p>
    <w:p w:rsidR="00E56DED" w:rsidRPr="00CE78EE" w:rsidRDefault="00E56DED" w:rsidP="00FA71AC">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2" w:name="_Toc249998753"/>
      <w:r w:rsidRPr="00CE78EE">
        <w:rPr>
          <w:rFonts w:eastAsia="TimesNewRomanPS-BoldMT" w:cstheme="minorHAnsi"/>
          <w:b/>
          <w:bCs/>
          <w:sz w:val="24"/>
          <w:szCs w:val="24"/>
        </w:rPr>
        <w:t xml:space="preserve">(7,4) </w:t>
      </w:r>
      <w:r w:rsidR="00CE78EE" w:rsidRPr="00CE78EE">
        <w:rPr>
          <w:rFonts w:eastAsia="TimesNewRomanPS-BoldMT" w:cstheme="minorHAnsi"/>
          <w:b/>
          <w:bCs/>
          <w:sz w:val="24"/>
          <w:szCs w:val="24"/>
        </w:rPr>
        <w:t>Hamming Kodlama</w:t>
      </w:r>
      <w:bookmarkEnd w:id="52"/>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Günümüzde Hamming kodlama deyince akıllara ilk olarak 1950 yılında açıklanan</w:t>
      </w:r>
      <w:r>
        <w:rPr>
          <w:rFonts w:cstheme="minorHAnsi"/>
          <w:sz w:val="24"/>
          <w:szCs w:val="24"/>
        </w:rPr>
        <w:t xml:space="preserve"> </w:t>
      </w:r>
      <w:r w:rsidRPr="00444BAE">
        <w:rPr>
          <w:rFonts w:cstheme="minorHAnsi"/>
          <w:sz w:val="24"/>
          <w:szCs w:val="24"/>
        </w:rPr>
        <w:t>(7,4) lük Hamming kodlama yöntemi gelmektedir. Bu Hamming kodlama</w:t>
      </w:r>
      <w:r>
        <w:rPr>
          <w:rFonts w:cstheme="minorHAnsi"/>
          <w:sz w:val="24"/>
          <w:szCs w:val="24"/>
        </w:rPr>
        <w:t xml:space="preserve"> </w:t>
      </w:r>
      <w:r w:rsidRPr="00444BAE">
        <w:rPr>
          <w:rFonts w:cstheme="minorHAnsi"/>
          <w:sz w:val="24"/>
          <w:szCs w:val="24"/>
        </w:rPr>
        <w:t>yönteminde her 4 bitlik data için 3 bit kontrol biti eklenir. Hamming’ in</w:t>
      </w:r>
      <w:r>
        <w:rPr>
          <w:rFonts w:cstheme="minorHAnsi"/>
          <w:sz w:val="24"/>
          <w:szCs w:val="24"/>
        </w:rPr>
        <w:t xml:space="preserve"> </w:t>
      </w:r>
      <w:r w:rsidRPr="00444BAE">
        <w:rPr>
          <w:rFonts w:cstheme="minorHAnsi"/>
          <w:sz w:val="24"/>
          <w:szCs w:val="24"/>
        </w:rPr>
        <w:t>geliştirdiği bu (7,4) algoritması her hangi bir tek bitlik hatayı düzeltebilir ya da</w:t>
      </w:r>
      <w:r>
        <w:rPr>
          <w:rFonts w:cstheme="minorHAnsi"/>
          <w:sz w:val="24"/>
          <w:szCs w:val="24"/>
        </w:rPr>
        <w:t xml:space="preserve"> </w:t>
      </w:r>
      <w:r w:rsidRPr="00444BAE">
        <w:rPr>
          <w:rFonts w:cstheme="minorHAnsi"/>
          <w:sz w:val="24"/>
          <w:szCs w:val="24"/>
        </w:rPr>
        <w:t>bütün tek veya iki bitlik hataları tespit edebilir.</w:t>
      </w:r>
    </w:p>
    <w:p w:rsidR="00E56DED" w:rsidRPr="00444BAE" w:rsidRDefault="00E56DED" w:rsidP="00E56DED">
      <w:pPr>
        <w:autoSpaceDE w:val="0"/>
        <w:autoSpaceDN w:val="0"/>
        <w:adjustRightInd w:val="0"/>
        <w:spacing w:before="120" w:after="120" w:line="312" w:lineRule="auto"/>
        <w:jc w:val="both"/>
        <w:rPr>
          <w:rFonts w:cstheme="minorHAnsi"/>
          <w:sz w:val="24"/>
          <w:szCs w:val="24"/>
        </w:rPr>
      </w:pPr>
    </w:p>
    <w:p w:rsidR="00E56DED" w:rsidRPr="00A11482" w:rsidRDefault="00E56DED" w:rsidP="00FA71AC">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3" w:name="_Toc249998754"/>
      <w:r w:rsidRPr="00A11482">
        <w:rPr>
          <w:rFonts w:eastAsia="TimesNewRomanPS-BoldMT" w:cstheme="minorHAnsi"/>
          <w:b/>
          <w:bCs/>
          <w:sz w:val="24"/>
          <w:szCs w:val="24"/>
        </w:rPr>
        <w:lastRenderedPageBreak/>
        <w:t>Hamming Matrisleri</w:t>
      </w:r>
      <w:bookmarkEnd w:id="53"/>
    </w:p>
    <w:p w:rsidR="00E56DED" w:rsidRPr="00444BAE" w:rsidRDefault="00E56DED" w:rsidP="00E56DED">
      <w:pPr>
        <w:autoSpaceDE w:val="0"/>
        <w:autoSpaceDN w:val="0"/>
        <w:adjustRightInd w:val="0"/>
        <w:spacing w:before="120" w:after="120" w:line="312" w:lineRule="auto"/>
        <w:jc w:val="both"/>
        <w:rPr>
          <w:rFonts w:eastAsia="TimesNewRomanPS-BoldMT" w:cstheme="minorHAnsi"/>
          <w:b/>
          <w:bCs/>
          <w:sz w:val="24"/>
          <w:szCs w:val="24"/>
        </w:rPr>
      </w:pPr>
      <w:r>
        <w:rPr>
          <w:rFonts w:cstheme="minorHAnsi"/>
          <w:noProof/>
          <w:sz w:val="24"/>
          <w:szCs w:val="24"/>
          <w:lang w:eastAsia="tr-TR"/>
        </w:rPr>
        <w:drawing>
          <wp:anchor distT="0" distB="0" distL="114300" distR="114300" simplePos="0" relativeHeight="251657216" behindDoc="0" locked="0" layoutInCell="1" allowOverlap="1">
            <wp:simplePos x="0" y="0"/>
            <wp:positionH relativeFrom="column">
              <wp:posOffset>254635</wp:posOffset>
            </wp:positionH>
            <wp:positionV relativeFrom="paragraph">
              <wp:posOffset>803910</wp:posOffset>
            </wp:positionV>
            <wp:extent cx="1463040" cy="1463040"/>
            <wp:effectExtent l="19050" t="0" r="3810" b="0"/>
            <wp:wrapThrough wrapText="bothSides">
              <wp:wrapPolygon edited="0">
                <wp:start x="-281" y="0"/>
                <wp:lineTo x="-281" y="21375"/>
                <wp:lineTo x="21656" y="21375"/>
                <wp:lineTo x="21656" y="0"/>
                <wp:lineTo x="-281" y="0"/>
              </wp:wrapPolygon>
            </wp:wrapThrough>
            <wp:docPr id="62"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1463040" cy="1463040"/>
                    </a:xfrm>
                    <a:prstGeom prst="rect">
                      <a:avLst/>
                    </a:prstGeom>
                    <a:noFill/>
                    <a:ln w="9525">
                      <a:noFill/>
                      <a:miter lim="800000"/>
                      <a:headEnd/>
                      <a:tailEnd/>
                    </a:ln>
                  </pic:spPr>
                </pic:pic>
              </a:graphicData>
            </a:graphic>
          </wp:anchor>
        </w:drawing>
      </w:r>
      <w:r w:rsidRPr="00444BAE">
        <w:rPr>
          <w:rFonts w:cstheme="minorHAnsi"/>
          <w:sz w:val="24"/>
          <w:szCs w:val="24"/>
        </w:rPr>
        <w:t>Hamming kodu parity matrislerini çoklayarak genişletilmesinden oluşan ve</w:t>
      </w:r>
      <w:r>
        <w:rPr>
          <w:rFonts w:cstheme="minorHAnsi"/>
          <w:sz w:val="24"/>
          <w:szCs w:val="24"/>
        </w:rPr>
        <w:t xml:space="preserve"> </w:t>
      </w:r>
      <w:r w:rsidRPr="00444BAE">
        <w:rPr>
          <w:rFonts w:cstheme="minorHAnsi"/>
          <w:sz w:val="24"/>
          <w:szCs w:val="24"/>
        </w:rPr>
        <w:t>“Haming matrisi” adı verilrn matrislerle çalışır. (7,4) lük Hamming kodlama da</w:t>
      </w:r>
      <w:r>
        <w:rPr>
          <w:rFonts w:cstheme="minorHAnsi"/>
          <w:sz w:val="24"/>
          <w:szCs w:val="24"/>
        </w:rPr>
        <w:t xml:space="preserve"> </w:t>
      </w:r>
      <w:r w:rsidRPr="00444BAE">
        <w:rPr>
          <w:rFonts w:cstheme="minorHAnsi"/>
          <w:sz w:val="24"/>
          <w:szCs w:val="24"/>
        </w:rPr>
        <w:t xml:space="preserve">birbirleriyle bağlantılı olan 2 çeşit matris kullanırız; </w:t>
      </w:r>
      <w:r w:rsidRPr="00444BAE">
        <w:rPr>
          <w:rFonts w:cstheme="minorHAnsi"/>
          <w:i/>
          <w:iCs/>
          <w:sz w:val="24"/>
          <w:szCs w:val="24"/>
        </w:rPr>
        <w:t xml:space="preserve">Kod üretici matris </w:t>
      </w:r>
      <w:r w:rsidRPr="00444BAE">
        <w:rPr>
          <w:rFonts w:eastAsia="TimesNewRomanPS-BoldMT" w:cstheme="minorHAnsi"/>
          <w:b/>
          <w:bCs/>
          <w:sz w:val="24"/>
          <w:szCs w:val="24"/>
        </w:rPr>
        <w:t xml:space="preserve">G </w:t>
      </w:r>
      <w:r w:rsidRPr="00444BAE">
        <w:rPr>
          <w:rFonts w:cstheme="minorHAnsi"/>
          <w:sz w:val="24"/>
          <w:szCs w:val="24"/>
        </w:rPr>
        <w:t>ve</w:t>
      </w:r>
      <w:r>
        <w:rPr>
          <w:rFonts w:cstheme="minorHAnsi"/>
          <w:sz w:val="24"/>
          <w:szCs w:val="24"/>
        </w:rPr>
        <w:t xml:space="preserve"> </w:t>
      </w:r>
      <w:r w:rsidRPr="00444BAE">
        <w:rPr>
          <w:rFonts w:cstheme="minorHAnsi"/>
          <w:i/>
          <w:iCs/>
          <w:sz w:val="24"/>
          <w:szCs w:val="24"/>
        </w:rPr>
        <w:t xml:space="preserve">Parity kontrol matrisi </w:t>
      </w:r>
      <w:r w:rsidRPr="00444BAE">
        <w:rPr>
          <w:rFonts w:eastAsia="TimesNewRomanPS-BoldMT" w:cstheme="minorHAnsi"/>
          <w:b/>
          <w:bCs/>
          <w:sz w:val="24"/>
          <w:szCs w:val="24"/>
        </w:rPr>
        <w:t>H.</w:t>
      </w: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anchor distT="0" distB="0" distL="114300" distR="114300" simplePos="0" relativeHeight="251656192" behindDoc="1" locked="0" layoutInCell="1" allowOverlap="1">
            <wp:simplePos x="0" y="0"/>
            <wp:positionH relativeFrom="column">
              <wp:posOffset>2244090</wp:posOffset>
            </wp:positionH>
            <wp:positionV relativeFrom="paragraph">
              <wp:posOffset>100330</wp:posOffset>
            </wp:positionV>
            <wp:extent cx="2336165" cy="657225"/>
            <wp:effectExtent l="19050" t="0" r="6985" b="0"/>
            <wp:wrapTight wrapText="bothSides">
              <wp:wrapPolygon edited="0">
                <wp:start x="-176" y="0"/>
                <wp:lineTo x="-176" y="21287"/>
                <wp:lineTo x="21665" y="21287"/>
                <wp:lineTo x="21665" y="0"/>
                <wp:lineTo x="-176" y="0"/>
              </wp:wrapPolygon>
            </wp:wrapTight>
            <wp:docPr id="6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srcRect/>
                    <a:stretch>
                      <a:fillRect/>
                    </a:stretch>
                  </pic:blipFill>
                  <pic:spPr bwMode="auto">
                    <a:xfrm>
                      <a:off x="0" y="0"/>
                      <a:ext cx="2336165" cy="657225"/>
                    </a:xfrm>
                    <a:prstGeom prst="rect">
                      <a:avLst/>
                    </a:prstGeom>
                    <a:noFill/>
                    <a:ln w="9525">
                      <a:noFill/>
                      <a:miter lim="800000"/>
                      <a:headEnd/>
                      <a:tailEnd/>
                    </a:ln>
                  </pic:spPr>
                </pic:pic>
              </a:graphicData>
            </a:graphic>
          </wp:anchor>
        </w:drawing>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D72564">
        <w:rPr>
          <w:rFonts w:cstheme="minorHAnsi"/>
          <w:sz w:val="24"/>
          <w:szCs w:val="24"/>
        </w:rPr>
        <w:t xml:space="preserve"> </w:t>
      </w:r>
      <w:r>
        <w:rPr>
          <w:rFonts w:cstheme="minorHAnsi"/>
          <w:sz w:val="24"/>
          <w:szCs w:val="24"/>
        </w:rPr>
        <w:t xml:space="preserve">       </w:t>
      </w:r>
      <w:r w:rsidRPr="00444BAE">
        <w:rPr>
          <w:rFonts w:cstheme="minorHAnsi"/>
          <w:sz w:val="24"/>
          <w:szCs w:val="24"/>
        </w:rPr>
        <w:t>ve</w:t>
      </w: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eastAsia="TimesNewRomanPS-BoldMT" w:cstheme="minorHAnsi"/>
          <w:b/>
          <w:bCs/>
          <w:sz w:val="24"/>
          <w:szCs w:val="24"/>
        </w:rPr>
      </w:pP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eastAsia="TimesNewRomanPS-BoldMT" w:cstheme="minorHAnsi"/>
          <w:b/>
          <w:bCs/>
          <w:sz w:val="24"/>
          <w:szCs w:val="24"/>
        </w:rPr>
        <w:t xml:space="preserve">G </w:t>
      </w:r>
      <w:r w:rsidRPr="00444BAE">
        <w:rPr>
          <w:rFonts w:cstheme="minorHAnsi"/>
          <w:sz w:val="24"/>
          <w:szCs w:val="24"/>
        </w:rPr>
        <w:t xml:space="preserve">matrisinin ilk 4 satırı, 4*4’lük Identity matrisi ( </w:t>
      </w:r>
      <w:r w:rsidRPr="00444BAE">
        <w:rPr>
          <w:rFonts w:eastAsia="TimesNewRomanPS-BoldMT" w:cstheme="minorHAnsi"/>
          <w:b/>
          <w:bCs/>
          <w:sz w:val="24"/>
          <w:szCs w:val="24"/>
        </w:rPr>
        <w:t xml:space="preserve">I </w:t>
      </w:r>
      <w:r w:rsidRPr="00444BAE">
        <w:rPr>
          <w:rFonts w:cstheme="minorHAnsi"/>
          <w:sz w:val="24"/>
          <w:szCs w:val="24"/>
        </w:rPr>
        <w:t>) iken son 3 satırı ise 4 veri</w:t>
      </w:r>
      <w:r>
        <w:rPr>
          <w:rFonts w:cstheme="minorHAnsi"/>
          <w:sz w:val="24"/>
          <w:szCs w:val="24"/>
        </w:rPr>
        <w:t xml:space="preserve"> </w:t>
      </w:r>
      <w:r w:rsidRPr="00444BAE">
        <w:rPr>
          <w:rFonts w:cstheme="minorHAnsi"/>
          <w:sz w:val="24"/>
          <w:szCs w:val="24"/>
        </w:rPr>
        <w:t xml:space="preserve">bitinin 3 parity biti ile 4*3 lük matriste adreslenişinden elde edilir. </w:t>
      </w:r>
      <w:r w:rsidRPr="00444BAE">
        <w:rPr>
          <w:rFonts w:eastAsia="TimesNewRomanPS-BoldMT" w:cstheme="minorHAnsi"/>
          <w:b/>
          <w:bCs/>
          <w:sz w:val="24"/>
          <w:szCs w:val="24"/>
        </w:rPr>
        <w:t>G</w:t>
      </w:r>
      <w:r w:rsidRPr="00444BAE">
        <w:rPr>
          <w:rFonts w:cstheme="minorHAnsi"/>
          <w:sz w:val="24"/>
          <w:szCs w:val="24"/>
        </w:rPr>
        <w:t>’ deki satır</w:t>
      </w:r>
      <w:r>
        <w:rPr>
          <w:rFonts w:cstheme="minorHAnsi"/>
          <w:sz w:val="24"/>
          <w:szCs w:val="24"/>
        </w:rPr>
        <w:t xml:space="preserve"> </w:t>
      </w:r>
      <w:r w:rsidRPr="00444BAE">
        <w:rPr>
          <w:rFonts w:cstheme="minorHAnsi"/>
          <w:sz w:val="24"/>
          <w:szCs w:val="24"/>
        </w:rPr>
        <w:t xml:space="preserve">vektörleri ise </w:t>
      </w:r>
      <w:r w:rsidRPr="00444BAE">
        <w:rPr>
          <w:rFonts w:eastAsia="TimesNewRomanPS-BoldMT" w:cstheme="minorHAnsi"/>
          <w:b/>
          <w:bCs/>
          <w:sz w:val="24"/>
          <w:szCs w:val="24"/>
        </w:rPr>
        <w:t xml:space="preserve">H </w:t>
      </w:r>
      <w:r w:rsidRPr="00444BAE">
        <w:rPr>
          <w:rFonts w:cstheme="minorHAnsi"/>
          <w:sz w:val="24"/>
          <w:szCs w:val="24"/>
        </w:rPr>
        <w:t>matrisinin kernelinin temellerini oluşturur. Identity matrisi</w:t>
      </w:r>
      <w:r>
        <w:rPr>
          <w:rFonts w:cstheme="minorHAnsi"/>
          <w:sz w:val="24"/>
          <w:szCs w:val="24"/>
        </w:rPr>
        <w:t xml:space="preserve"> </w:t>
      </w:r>
      <w:r w:rsidR="00BD2B65">
        <w:rPr>
          <w:rFonts w:cstheme="minorHAnsi"/>
          <w:sz w:val="24"/>
          <w:szCs w:val="24"/>
        </w:rPr>
        <w:t>çarp</w:t>
      </w:r>
      <w:r w:rsidRPr="00444BAE">
        <w:rPr>
          <w:rFonts w:cstheme="minorHAnsi"/>
          <w:sz w:val="24"/>
          <w:szCs w:val="24"/>
        </w:rPr>
        <w:t>ma işlemi sırasında data vektörünü aktarır. Yukarıdaki açıklamanın aksine</w:t>
      </w:r>
      <w:r>
        <w:rPr>
          <w:rFonts w:cstheme="minorHAnsi"/>
          <w:sz w:val="24"/>
          <w:szCs w:val="24"/>
        </w:rPr>
        <w:t xml:space="preserve"> </w:t>
      </w:r>
      <w:r w:rsidRPr="00444BAE">
        <w:rPr>
          <w:rFonts w:cstheme="minorHAnsi"/>
          <w:sz w:val="24"/>
          <w:szCs w:val="24"/>
        </w:rPr>
        <w:t>data bitleri ilk 4 pozisyondadır, parity bitleri ise son 3 pozisyona yerleştirilmiştir.</w:t>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Ayrıca bu matrisler asıl Hamming matrislerinden biraz farklı olsa da, Hamming</w:t>
      </w:r>
      <w:r>
        <w:rPr>
          <w:rFonts w:cstheme="minorHAnsi"/>
          <w:sz w:val="24"/>
          <w:szCs w:val="24"/>
        </w:rPr>
        <w:t xml:space="preserve"> </w:t>
      </w:r>
      <w:r w:rsidRPr="00444BAE">
        <w:rPr>
          <w:rFonts w:cstheme="minorHAnsi"/>
          <w:sz w:val="24"/>
          <w:szCs w:val="24"/>
        </w:rPr>
        <w:t>kodlamayı anlamamızı kolaylaştıracak temel özelliklerini taşımaktadır.</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Pr>
          <w:rFonts w:eastAsia="TimesNewRomanPS-BoldMT" w:cstheme="minorHAnsi"/>
          <w:b/>
          <w:bCs/>
          <w:noProof/>
          <w:sz w:val="24"/>
          <w:szCs w:val="24"/>
          <w:lang w:eastAsia="tr-TR"/>
        </w:rPr>
        <w:drawing>
          <wp:anchor distT="0" distB="0" distL="114300" distR="114300" simplePos="0" relativeHeight="251655168" behindDoc="0" locked="0" layoutInCell="1" allowOverlap="1">
            <wp:simplePos x="0" y="0"/>
            <wp:positionH relativeFrom="column">
              <wp:posOffset>19050</wp:posOffset>
            </wp:positionH>
            <wp:positionV relativeFrom="paragraph">
              <wp:posOffset>805815</wp:posOffset>
            </wp:positionV>
            <wp:extent cx="982345" cy="734060"/>
            <wp:effectExtent l="19050" t="0" r="8255" b="0"/>
            <wp:wrapSquare wrapText="bothSides"/>
            <wp:docPr id="64"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cstate="print"/>
                    <a:srcRect t="12857"/>
                    <a:stretch>
                      <a:fillRect/>
                    </a:stretch>
                  </pic:blipFill>
                  <pic:spPr bwMode="auto">
                    <a:xfrm>
                      <a:off x="0" y="0"/>
                      <a:ext cx="982345" cy="734060"/>
                    </a:xfrm>
                    <a:prstGeom prst="rect">
                      <a:avLst/>
                    </a:prstGeom>
                    <a:noFill/>
                    <a:ln w="9525">
                      <a:noFill/>
                      <a:miter lim="800000"/>
                      <a:headEnd/>
                      <a:tailEnd/>
                    </a:ln>
                  </pic:spPr>
                </pic:pic>
              </a:graphicData>
            </a:graphic>
          </wp:anchor>
        </w:drawing>
      </w:r>
      <w:r w:rsidRPr="00444BAE">
        <w:rPr>
          <w:rFonts w:eastAsia="TimesNewRomanPS-BoldMT" w:cstheme="minorHAnsi"/>
          <w:b/>
          <w:bCs/>
          <w:sz w:val="24"/>
          <w:szCs w:val="24"/>
        </w:rPr>
        <w:t xml:space="preserve">H </w:t>
      </w:r>
      <w:r w:rsidRPr="00444BAE">
        <w:rPr>
          <w:rFonts w:cstheme="minorHAnsi"/>
          <w:sz w:val="24"/>
          <w:szCs w:val="24"/>
        </w:rPr>
        <w:t xml:space="preserve">matrisinin oluşturulması da </w:t>
      </w:r>
      <w:r w:rsidRPr="00444BAE">
        <w:rPr>
          <w:rFonts w:eastAsia="TimesNewRomanPS-BoldMT" w:cstheme="minorHAnsi"/>
          <w:b/>
          <w:bCs/>
          <w:sz w:val="24"/>
          <w:szCs w:val="24"/>
        </w:rPr>
        <w:t xml:space="preserve">G </w:t>
      </w:r>
      <w:r w:rsidRPr="00444BAE">
        <w:rPr>
          <w:rFonts w:cstheme="minorHAnsi"/>
          <w:sz w:val="24"/>
          <w:szCs w:val="24"/>
        </w:rPr>
        <w:t>matrisine benzerlik göstermektedir. H matrisinde</w:t>
      </w:r>
      <w:r>
        <w:rPr>
          <w:rFonts w:cstheme="minorHAnsi"/>
          <w:sz w:val="24"/>
          <w:szCs w:val="24"/>
        </w:rPr>
        <w:t xml:space="preserve"> </w:t>
      </w:r>
      <w:r w:rsidRPr="00444BAE">
        <w:rPr>
          <w:rFonts w:cstheme="minorHAnsi"/>
          <w:sz w:val="24"/>
          <w:szCs w:val="24"/>
        </w:rPr>
        <w:t xml:space="preserve">her satırın son 3 sütunu 3*3’lük Identity matrisidir. İlk 4 sütun ise yine </w:t>
      </w:r>
      <w:r w:rsidRPr="00444BAE">
        <w:rPr>
          <w:rFonts w:eastAsia="TimesNewRomanPS-BoldMT" w:cstheme="minorHAnsi"/>
          <w:b/>
          <w:bCs/>
          <w:sz w:val="24"/>
          <w:szCs w:val="24"/>
        </w:rPr>
        <w:t>G</w:t>
      </w:r>
      <w:r>
        <w:rPr>
          <w:rFonts w:eastAsia="TimesNewRomanPS-BoldMT" w:cstheme="minorHAnsi"/>
          <w:b/>
          <w:bCs/>
          <w:sz w:val="24"/>
          <w:szCs w:val="24"/>
        </w:rPr>
        <w:t xml:space="preserve"> </w:t>
      </w:r>
      <w:r w:rsidRPr="00444BAE">
        <w:rPr>
          <w:rFonts w:cstheme="minorHAnsi"/>
          <w:sz w:val="24"/>
          <w:szCs w:val="24"/>
        </w:rPr>
        <w:t>matrisinde de kullandığımız ve data bitleri ve parity bitlerinin adreslenmesinden</w:t>
      </w:r>
      <w:r>
        <w:rPr>
          <w:rFonts w:cstheme="minorHAnsi"/>
          <w:sz w:val="24"/>
          <w:szCs w:val="24"/>
        </w:rPr>
        <w:t xml:space="preserve"> </w:t>
      </w:r>
      <w:r w:rsidRPr="00444BAE">
        <w:rPr>
          <w:rFonts w:cstheme="minorHAnsi"/>
          <w:sz w:val="24"/>
          <w:szCs w:val="24"/>
        </w:rPr>
        <w:t>oluşan 4*3’ lük matristir.</w:t>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Yukarda bahsedildiği ve isminden de anlaşılabileceği gibi bu yöntemde 4 bit veri</w:t>
      </w:r>
      <w:r>
        <w:rPr>
          <w:rFonts w:cstheme="minorHAnsi"/>
          <w:sz w:val="24"/>
          <w:szCs w:val="24"/>
        </w:rPr>
        <w:t xml:space="preserve"> </w:t>
      </w:r>
      <w:r w:rsidRPr="00444BAE">
        <w:rPr>
          <w:rFonts w:cstheme="minorHAnsi"/>
          <w:sz w:val="24"/>
          <w:szCs w:val="24"/>
        </w:rPr>
        <w:t>iletilir. Örneğin göndereceğimiz 4 bitlik data “1001” olsun. Bu datayı göndermek</w:t>
      </w:r>
      <w:r>
        <w:rPr>
          <w:rFonts w:cstheme="minorHAnsi"/>
          <w:sz w:val="24"/>
          <w:szCs w:val="24"/>
        </w:rPr>
        <w:t xml:space="preserve"> </w:t>
      </w:r>
      <w:r w:rsidRPr="00444BAE">
        <w:rPr>
          <w:rFonts w:cstheme="minorHAnsi"/>
          <w:sz w:val="24"/>
          <w:szCs w:val="24"/>
        </w:rPr>
        <w:t>için kullanacağımız vektör;</w:t>
      </w:r>
      <w:r>
        <w:rPr>
          <w:rFonts w:cstheme="minorHAnsi"/>
          <w:sz w:val="24"/>
          <w:szCs w:val="24"/>
        </w:rPr>
        <w:t xml:space="preserve"> </w:t>
      </w:r>
      <w:r w:rsidRPr="00444BAE">
        <w:rPr>
          <w:rFonts w:cstheme="minorHAnsi"/>
          <w:sz w:val="24"/>
          <w:szCs w:val="24"/>
        </w:rPr>
        <w:t>olur.</w:t>
      </w:r>
    </w:p>
    <w:p w:rsidR="00E56DED" w:rsidRPr="00A11482" w:rsidRDefault="00E56DED" w:rsidP="00FA71AC">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4" w:name="_Toc249998755"/>
      <w:r w:rsidRPr="00A11482">
        <w:rPr>
          <w:rFonts w:eastAsia="TimesNewRomanPS-BoldMT" w:cstheme="minorHAnsi"/>
          <w:b/>
          <w:bCs/>
          <w:sz w:val="24"/>
          <w:szCs w:val="24"/>
        </w:rPr>
        <w:t>Kanal kodlama</w:t>
      </w:r>
      <w:bookmarkEnd w:id="54"/>
    </w:p>
    <w:p w:rsidR="00E56DED" w:rsidRDefault="00E56DED" w:rsidP="00E56DED">
      <w:pPr>
        <w:autoSpaceDE w:val="0"/>
        <w:autoSpaceDN w:val="0"/>
        <w:adjustRightInd w:val="0"/>
        <w:spacing w:before="120" w:after="120" w:line="312" w:lineRule="auto"/>
        <w:jc w:val="both"/>
        <w:rPr>
          <w:rFonts w:eastAsia="TimesNewRomanPS-BoldMT" w:cstheme="minorHAnsi"/>
          <w:b/>
          <w:bCs/>
          <w:noProof/>
          <w:sz w:val="24"/>
          <w:szCs w:val="24"/>
          <w:lang w:eastAsia="tr-TR"/>
        </w:rPr>
      </w:pPr>
      <w:r w:rsidRPr="00444BAE">
        <w:rPr>
          <w:rFonts w:cstheme="minorHAnsi"/>
          <w:sz w:val="24"/>
          <w:szCs w:val="24"/>
        </w:rPr>
        <w:t xml:space="preserve">Datamızı paketlemek için </w:t>
      </w:r>
      <w:r w:rsidRPr="00444BAE">
        <w:rPr>
          <w:rFonts w:eastAsia="TimesNewRomanPS-BoldMT" w:cstheme="minorHAnsi"/>
          <w:b/>
          <w:bCs/>
          <w:sz w:val="24"/>
          <w:szCs w:val="24"/>
        </w:rPr>
        <w:t xml:space="preserve">G </w:t>
      </w:r>
      <w:r w:rsidRPr="00444BAE">
        <w:rPr>
          <w:rFonts w:cstheme="minorHAnsi"/>
          <w:sz w:val="24"/>
          <w:szCs w:val="24"/>
        </w:rPr>
        <w:t xml:space="preserve">matrisini kullanırız. 7*4’lük </w:t>
      </w:r>
      <w:r w:rsidRPr="00444BAE">
        <w:rPr>
          <w:rFonts w:eastAsia="TimesNewRomanPS-BoldMT" w:cstheme="minorHAnsi"/>
          <w:b/>
          <w:bCs/>
          <w:sz w:val="24"/>
          <w:szCs w:val="24"/>
        </w:rPr>
        <w:t xml:space="preserve">G </w:t>
      </w:r>
      <w:r w:rsidRPr="00444BAE">
        <w:rPr>
          <w:rFonts w:cstheme="minorHAnsi"/>
          <w:sz w:val="24"/>
          <w:szCs w:val="24"/>
        </w:rPr>
        <w:t>matrisi ile asıl</w:t>
      </w:r>
      <w:r>
        <w:rPr>
          <w:rFonts w:cstheme="minorHAnsi"/>
          <w:sz w:val="24"/>
          <w:szCs w:val="24"/>
        </w:rPr>
        <w:t xml:space="preserve"> </w:t>
      </w:r>
      <w:r w:rsidRPr="00444BAE">
        <w:rPr>
          <w:rFonts w:cstheme="minorHAnsi"/>
          <w:sz w:val="24"/>
          <w:szCs w:val="24"/>
        </w:rPr>
        <w:t xml:space="preserve">datamızı taşıyan 4*1’lik </w:t>
      </w:r>
      <w:r w:rsidRPr="00444BAE">
        <w:rPr>
          <w:rFonts w:eastAsia="TimesNewRomanPS-BoldMT" w:cstheme="minorHAnsi"/>
          <w:b/>
          <w:bCs/>
          <w:sz w:val="24"/>
          <w:szCs w:val="24"/>
        </w:rPr>
        <w:t xml:space="preserve">p </w:t>
      </w:r>
      <w:r w:rsidRPr="00444BAE">
        <w:rPr>
          <w:rFonts w:cstheme="minorHAnsi"/>
          <w:sz w:val="24"/>
          <w:szCs w:val="24"/>
        </w:rPr>
        <w:t>matrisinin mod2 ye göre çarpılmasından elde</w:t>
      </w:r>
      <w:r>
        <w:rPr>
          <w:rFonts w:cstheme="minorHAnsi"/>
          <w:sz w:val="24"/>
          <w:szCs w:val="24"/>
        </w:rPr>
        <w:t xml:space="preserve"> </w:t>
      </w:r>
      <w:r w:rsidRPr="00444BAE">
        <w:rPr>
          <w:rFonts w:cstheme="minorHAnsi"/>
          <w:sz w:val="24"/>
          <w:szCs w:val="24"/>
        </w:rPr>
        <w:t xml:space="preserve">edeceğimiz 7*1’lik bir </w:t>
      </w:r>
      <w:r w:rsidRPr="00444BAE">
        <w:rPr>
          <w:rFonts w:eastAsia="TimesNewRomanPS-BoldMT" w:cstheme="minorHAnsi"/>
          <w:b/>
          <w:bCs/>
          <w:sz w:val="24"/>
          <w:szCs w:val="24"/>
        </w:rPr>
        <w:t xml:space="preserve">x </w:t>
      </w:r>
      <w:r w:rsidRPr="00444BAE">
        <w:rPr>
          <w:rFonts w:cstheme="minorHAnsi"/>
          <w:sz w:val="24"/>
          <w:szCs w:val="24"/>
        </w:rPr>
        <w:t>matrisi (7,4) lük Hamming kodlama yöntemi ile</w:t>
      </w:r>
      <w:r>
        <w:rPr>
          <w:rFonts w:cstheme="minorHAnsi"/>
          <w:sz w:val="24"/>
          <w:szCs w:val="24"/>
        </w:rPr>
        <w:t xml:space="preserve"> </w:t>
      </w:r>
      <w:r w:rsidRPr="00444BAE">
        <w:rPr>
          <w:rFonts w:cstheme="minorHAnsi"/>
          <w:sz w:val="24"/>
          <w:szCs w:val="24"/>
        </w:rPr>
        <w:t>paketlenmiş veriyi oluşturacaktır.</w:t>
      </w:r>
      <w:r w:rsidRPr="007B417F">
        <w:rPr>
          <w:rFonts w:eastAsia="TimesNewRomanPS-BoldMT" w:cstheme="minorHAnsi"/>
          <w:b/>
          <w:bCs/>
          <w:noProof/>
          <w:sz w:val="24"/>
          <w:szCs w:val="24"/>
          <w:lang w:eastAsia="tr-TR"/>
        </w:rPr>
        <w:t xml:space="preserve"> </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Pr>
          <w:rFonts w:eastAsia="TimesNewRomanPS-BoldMT" w:cstheme="minorHAnsi"/>
          <w:b/>
          <w:bCs/>
          <w:noProof/>
          <w:sz w:val="24"/>
          <w:szCs w:val="24"/>
          <w:lang w:eastAsia="tr-TR"/>
        </w:rPr>
        <w:drawing>
          <wp:inline distT="0" distB="0" distL="0" distR="0">
            <wp:extent cx="3028950" cy="1367153"/>
            <wp:effectExtent l="19050" t="0" r="0" b="0"/>
            <wp:docPr id="65"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srcRect t="5051"/>
                    <a:stretch>
                      <a:fillRect/>
                    </a:stretch>
                  </pic:blipFill>
                  <pic:spPr bwMode="auto">
                    <a:xfrm>
                      <a:off x="0" y="0"/>
                      <a:ext cx="3049527" cy="1376441"/>
                    </a:xfrm>
                    <a:prstGeom prst="rect">
                      <a:avLst/>
                    </a:prstGeom>
                    <a:noFill/>
                    <a:ln w="9525">
                      <a:noFill/>
                      <a:miter lim="800000"/>
                      <a:headEnd/>
                      <a:tailEnd/>
                    </a:ln>
                  </pic:spPr>
                </pic:pic>
              </a:graphicData>
            </a:graphic>
          </wp:inline>
        </w:drawing>
      </w:r>
    </w:p>
    <w:p w:rsidR="00E56DED" w:rsidRPr="00A11482" w:rsidRDefault="00E56DED" w:rsidP="00FA71AC">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5" w:name="_Toc249998756"/>
      <w:r w:rsidRPr="00A11482">
        <w:rPr>
          <w:rFonts w:eastAsia="TimesNewRomanPS-BoldMT" w:cstheme="minorHAnsi"/>
          <w:b/>
          <w:bCs/>
          <w:sz w:val="24"/>
          <w:szCs w:val="24"/>
        </w:rPr>
        <w:lastRenderedPageBreak/>
        <w:t>Parity Kontrolü</w:t>
      </w:r>
      <w:bookmarkEnd w:id="55"/>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 xml:space="preserve">Eğer veri iletimi sırsında bir hata oluşmazsa alınan veri matrisi </w:t>
      </w:r>
      <w:r w:rsidRPr="00444BAE">
        <w:rPr>
          <w:rFonts w:eastAsia="TimesNewRomanPS-BoldMT" w:cstheme="minorHAnsi"/>
          <w:b/>
          <w:bCs/>
          <w:sz w:val="24"/>
          <w:szCs w:val="24"/>
        </w:rPr>
        <w:t xml:space="preserve">r, </w:t>
      </w:r>
      <w:r w:rsidRPr="00444BAE">
        <w:rPr>
          <w:rFonts w:cstheme="minorHAnsi"/>
          <w:sz w:val="24"/>
          <w:szCs w:val="24"/>
        </w:rPr>
        <w:t>iletilen veri</w:t>
      </w:r>
      <w:r>
        <w:rPr>
          <w:rFonts w:cstheme="minorHAnsi"/>
          <w:sz w:val="24"/>
          <w:szCs w:val="24"/>
        </w:rPr>
        <w:t xml:space="preserve"> </w:t>
      </w:r>
      <w:r w:rsidRPr="00444BAE">
        <w:rPr>
          <w:rFonts w:cstheme="minorHAnsi"/>
          <w:sz w:val="24"/>
          <w:szCs w:val="24"/>
        </w:rPr>
        <w:t xml:space="preserve">matrisi </w:t>
      </w:r>
      <w:r w:rsidRPr="00444BAE">
        <w:rPr>
          <w:rFonts w:eastAsia="TimesNewRomanPS-BoldMT" w:cstheme="minorHAnsi"/>
          <w:b/>
          <w:bCs/>
          <w:sz w:val="24"/>
          <w:szCs w:val="24"/>
        </w:rPr>
        <w:t xml:space="preserve">x’ </w:t>
      </w:r>
      <w:r w:rsidRPr="00444BAE">
        <w:rPr>
          <w:rFonts w:cstheme="minorHAnsi"/>
          <w:sz w:val="24"/>
          <w:szCs w:val="24"/>
        </w:rPr>
        <w:t>e eşit olmalı (</w:t>
      </w:r>
      <w:r>
        <w:rPr>
          <w:rFonts w:cstheme="minorHAnsi"/>
          <w:noProof/>
          <w:sz w:val="24"/>
          <w:szCs w:val="24"/>
          <w:lang w:eastAsia="tr-TR"/>
        </w:rPr>
        <w:drawing>
          <wp:inline distT="0" distB="0" distL="0" distR="0">
            <wp:extent cx="485775" cy="104775"/>
            <wp:effectExtent l="19050" t="0" r="9525" b="0"/>
            <wp:docPr id="6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srcRect/>
                    <a:stretch>
                      <a:fillRect/>
                    </a:stretch>
                  </pic:blipFill>
                  <pic:spPr bwMode="auto">
                    <a:xfrm>
                      <a:off x="0" y="0"/>
                      <a:ext cx="485775" cy="104775"/>
                    </a:xfrm>
                    <a:prstGeom prst="rect">
                      <a:avLst/>
                    </a:prstGeom>
                    <a:noFill/>
                    <a:ln w="9525">
                      <a:noFill/>
                      <a:miter lim="800000"/>
                      <a:headEnd/>
                      <a:tailEnd/>
                    </a:ln>
                  </pic:spPr>
                </pic:pic>
              </a:graphicData>
            </a:graphic>
          </wp:inline>
        </w:drawing>
      </w:r>
      <w:r w:rsidRPr="00444BAE">
        <w:rPr>
          <w:rFonts w:cstheme="minorHAnsi"/>
          <w:sz w:val="24"/>
          <w:szCs w:val="24"/>
        </w:rPr>
        <w:t xml:space="preserve"> ).</w:t>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 xml:space="preserve">Alıcı terminal, eğer varsa hatalı bitin tespiti için kullanacağı </w:t>
      </w:r>
      <w:r w:rsidRPr="00444BAE">
        <w:rPr>
          <w:rFonts w:eastAsia="TimesNewRomanPS-BoldMT" w:cstheme="minorHAnsi"/>
          <w:b/>
          <w:bCs/>
          <w:sz w:val="24"/>
          <w:szCs w:val="24"/>
        </w:rPr>
        <w:t xml:space="preserve">z </w:t>
      </w:r>
      <w:r w:rsidRPr="00444BAE">
        <w:rPr>
          <w:rFonts w:cstheme="minorHAnsi"/>
          <w:sz w:val="24"/>
          <w:szCs w:val="24"/>
        </w:rPr>
        <w:t>matrisini elde etmek</w:t>
      </w:r>
      <w:r>
        <w:rPr>
          <w:rFonts w:cstheme="minorHAnsi"/>
          <w:sz w:val="24"/>
          <w:szCs w:val="24"/>
        </w:rPr>
        <w:t xml:space="preserve"> </w:t>
      </w:r>
      <w:r w:rsidRPr="00444BAE">
        <w:rPr>
          <w:rFonts w:cstheme="minorHAnsi"/>
          <w:sz w:val="24"/>
          <w:szCs w:val="24"/>
        </w:rPr>
        <w:t xml:space="preserve">için </w:t>
      </w:r>
      <w:r w:rsidRPr="00444BAE">
        <w:rPr>
          <w:rFonts w:eastAsia="TimesNewRomanPS-BoldMT" w:cstheme="minorHAnsi"/>
          <w:b/>
          <w:bCs/>
          <w:sz w:val="24"/>
          <w:szCs w:val="24"/>
        </w:rPr>
        <w:t xml:space="preserve">H </w:t>
      </w:r>
      <w:r w:rsidRPr="00444BAE">
        <w:rPr>
          <w:rFonts w:cstheme="minorHAnsi"/>
          <w:sz w:val="24"/>
          <w:szCs w:val="24"/>
        </w:rPr>
        <w:t xml:space="preserve">ve </w:t>
      </w:r>
      <w:r w:rsidRPr="00444BAE">
        <w:rPr>
          <w:rFonts w:eastAsia="TimesNewRomanPS-BoldMT" w:cstheme="minorHAnsi"/>
          <w:b/>
          <w:bCs/>
          <w:sz w:val="24"/>
          <w:szCs w:val="24"/>
        </w:rPr>
        <w:t xml:space="preserve">r </w:t>
      </w:r>
      <w:r w:rsidRPr="00444BAE">
        <w:rPr>
          <w:rFonts w:cstheme="minorHAnsi"/>
          <w:sz w:val="24"/>
          <w:szCs w:val="24"/>
        </w:rPr>
        <w:t>matrislerini çarpar. Matrislerin çarpımı yine mod2 ye göre yapılır</w:t>
      </w:r>
      <w:r>
        <w:rPr>
          <w:rFonts w:cstheme="minorHAnsi"/>
          <w:sz w:val="24"/>
          <w:szCs w:val="24"/>
        </w:rPr>
        <w:t xml:space="preserve"> </w:t>
      </w:r>
      <w:r w:rsidRPr="00444BAE">
        <w:rPr>
          <w:rFonts w:cstheme="minorHAnsi"/>
          <w:sz w:val="24"/>
          <w:szCs w:val="24"/>
        </w:rPr>
        <w:t>çünkü bitlerle çalışıyoruz. (her bir bit sadece 0 ya da 1 değerlerinde birini alabilir.)</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3901787" cy="1411996"/>
            <wp:effectExtent l="19050" t="0" r="3463" b="0"/>
            <wp:docPr id="6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srcRect/>
                    <a:stretch>
                      <a:fillRect/>
                    </a:stretch>
                  </pic:blipFill>
                  <pic:spPr bwMode="auto">
                    <a:xfrm>
                      <a:off x="0" y="0"/>
                      <a:ext cx="3923639" cy="1419904"/>
                    </a:xfrm>
                    <a:prstGeom prst="rect">
                      <a:avLst/>
                    </a:prstGeom>
                    <a:noFill/>
                    <a:ln w="9525">
                      <a:noFill/>
                      <a:miter lim="800000"/>
                      <a:headEnd/>
                      <a:tailEnd/>
                    </a:ln>
                  </pic:spPr>
                </pic:pic>
              </a:graphicData>
            </a:graphic>
          </wp:inline>
        </w:drawing>
      </w:r>
    </w:p>
    <w:p w:rsidR="00E56DED" w:rsidRPr="00A11482" w:rsidRDefault="00E56DED" w:rsidP="00FA71AC">
      <w:pPr>
        <w:pStyle w:val="ListeParagraf"/>
        <w:numPr>
          <w:ilvl w:val="1"/>
          <w:numId w:val="21"/>
        </w:numPr>
        <w:autoSpaceDE w:val="0"/>
        <w:autoSpaceDN w:val="0"/>
        <w:adjustRightInd w:val="0"/>
        <w:spacing w:before="120" w:after="120" w:line="312" w:lineRule="auto"/>
        <w:jc w:val="both"/>
        <w:outlineLvl w:val="1"/>
        <w:rPr>
          <w:rFonts w:eastAsia="TimesNewRomanPS-BoldMT" w:cstheme="minorHAnsi"/>
          <w:b/>
          <w:bCs/>
          <w:sz w:val="24"/>
          <w:szCs w:val="24"/>
        </w:rPr>
      </w:pPr>
      <w:bookmarkStart w:id="56" w:name="_Toc249998757"/>
      <w:r w:rsidRPr="00A11482">
        <w:rPr>
          <w:rFonts w:eastAsia="TimesNewRomanPS-BoldMT" w:cstheme="minorHAnsi"/>
          <w:b/>
          <w:bCs/>
          <w:sz w:val="24"/>
          <w:szCs w:val="24"/>
        </w:rPr>
        <w:t>Hatanın Düzeltilmesi</w:t>
      </w:r>
      <w:bookmarkEnd w:id="56"/>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Eğer iletim sırasında tek bitlik bir hata meydana gelirse r ve x matrisleri farklı</w:t>
      </w:r>
      <w:r>
        <w:rPr>
          <w:rFonts w:cstheme="minorHAnsi"/>
          <w:sz w:val="24"/>
          <w:szCs w:val="24"/>
        </w:rPr>
        <w:t xml:space="preserve"> </w:t>
      </w:r>
      <w:r w:rsidRPr="00444BAE">
        <w:rPr>
          <w:rFonts w:cstheme="minorHAnsi"/>
          <w:sz w:val="24"/>
          <w:szCs w:val="24"/>
        </w:rPr>
        <w:t>olacaktır ve bu farkı şu matematiksel ifade ile gösterebiliriz;</w:t>
      </w:r>
    </w:p>
    <w:p w:rsidR="00E56DED"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866775" cy="161925"/>
            <wp:effectExtent l="19050" t="0" r="9525" b="0"/>
            <wp:docPr id="68"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866775" cy="161925"/>
                    </a:xfrm>
                    <a:prstGeom prst="rect">
                      <a:avLst/>
                    </a:prstGeom>
                    <a:noFill/>
                    <a:ln w="9525">
                      <a:noFill/>
                      <a:miter lim="800000"/>
                      <a:headEnd/>
                      <a:tailEnd/>
                    </a:ln>
                  </pic:spPr>
                </pic:pic>
              </a:graphicData>
            </a:graphic>
          </wp:inline>
        </w:drawing>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 xml:space="preserve">burada </w:t>
      </w:r>
      <w:r w:rsidRPr="00444BAE">
        <w:rPr>
          <w:rFonts w:eastAsia="TimesNewRomanPS-BoldMT" w:cstheme="minorHAnsi"/>
          <w:b/>
          <w:bCs/>
          <w:sz w:val="24"/>
          <w:szCs w:val="24"/>
        </w:rPr>
        <w:t xml:space="preserve">n. </w:t>
      </w:r>
      <w:r w:rsidRPr="00444BAE">
        <w:rPr>
          <w:rFonts w:cstheme="minorHAnsi"/>
          <w:sz w:val="24"/>
          <w:szCs w:val="24"/>
        </w:rPr>
        <w:t>pozisyonunda “1” bulunan bir zero ( sıfır ) vektörüdür. Aşağıdaki</w:t>
      </w:r>
      <w:r>
        <w:rPr>
          <w:rFonts w:cstheme="minorHAnsi"/>
          <w:sz w:val="24"/>
          <w:szCs w:val="24"/>
        </w:rPr>
        <w:t xml:space="preserve"> </w:t>
      </w:r>
      <w:r w:rsidRPr="00444BAE">
        <w:rPr>
          <w:rFonts w:cstheme="minorHAnsi"/>
          <w:sz w:val="24"/>
          <w:szCs w:val="24"/>
        </w:rPr>
        <w:t xml:space="preserve">ifadeler </w:t>
      </w:r>
      <w:r w:rsidRPr="00444BAE">
        <w:rPr>
          <w:rFonts w:eastAsia="TimesNewRomanPS-BoldMT" w:cstheme="minorHAnsi"/>
          <w:b/>
          <w:bCs/>
          <w:sz w:val="24"/>
          <w:szCs w:val="24"/>
        </w:rPr>
        <w:t xml:space="preserve">n. </w:t>
      </w:r>
      <w:r w:rsidRPr="00444BAE">
        <w:rPr>
          <w:rFonts w:cstheme="minorHAnsi"/>
          <w:sz w:val="24"/>
          <w:szCs w:val="24"/>
        </w:rPr>
        <w:t>sıradaki tek bitlik hatanın belirlenişini gösterir;</w:t>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 xml:space="preserve">Eğer </w:t>
      </w:r>
      <w:r w:rsidRPr="00444BAE">
        <w:rPr>
          <w:rFonts w:eastAsia="TimesNewRomanPS-BoldMT" w:cstheme="minorHAnsi"/>
          <w:b/>
          <w:bCs/>
          <w:sz w:val="24"/>
          <w:szCs w:val="24"/>
        </w:rPr>
        <w:t xml:space="preserve">r </w:t>
      </w:r>
      <w:r w:rsidRPr="00444BAE">
        <w:rPr>
          <w:rFonts w:cstheme="minorHAnsi"/>
          <w:sz w:val="24"/>
          <w:szCs w:val="24"/>
        </w:rPr>
        <w:t xml:space="preserve">matrisini </w:t>
      </w:r>
      <w:r w:rsidRPr="00444BAE">
        <w:rPr>
          <w:rFonts w:eastAsia="TimesNewRomanPS-BoldMT" w:cstheme="minorHAnsi"/>
          <w:b/>
          <w:bCs/>
          <w:sz w:val="24"/>
          <w:szCs w:val="24"/>
        </w:rPr>
        <w:t xml:space="preserve">H </w:t>
      </w:r>
      <w:r w:rsidRPr="00444BAE">
        <w:rPr>
          <w:rFonts w:cstheme="minorHAnsi"/>
          <w:sz w:val="24"/>
          <w:szCs w:val="24"/>
        </w:rPr>
        <w:t>matrisi ile çarparsak;</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2428875" cy="209550"/>
            <wp:effectExtent l="19050" t="0" r="9525" b="0"/>
            <wp:docPr id="6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srcRect/>
                    <a:stretch>
                      <a:fillRect/>
                    </a:stretch>
                  </pic:blipFill>
                  <pic:spPr bwMode="auto">
                    <a:xfrm>
                      <a:off x="0" y="0"/>
                      <a:ext cx="2428875" cy="209550"/>
                    </a:xfrm>
                    <a:prstGeom prst="rect">
                      <a:avLst/>
                    </a:prstGeom>
                    <a:noFill/>
                    <a:ln w="9525">
                      <a:noFill/>
                      <a:miter lim="800000"/>
                      <a:headEnd/>
                      <a:tailEnd/>
                    </a:ln>
                  </pic:spPr>
                </pic:pic>
              </a:graphicData>
            </a:graphic>
          </wp:inline>
        </w:drawing>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 xml:space="preserve">İfadesini elde ederiz. Bu ifadede </w:t>
      </w:r>
      <w:r w:rsidRPr="00444BAE">
        <w:rPr>
          <w:rFonts w:eastAsia="TimesNewRomanPS-BoldMT" w:cstheme="minorHAnsi"/>
          <w:b/>
          <w:bCs/>
          <w:sz w:val="24"/>
          <w:szCs w:val="24"/>
        </w:rPr>
        <w:t xml:space="preserve">x </w:t>
      </w:r>
      <w:r w:rsidRPr="00444BAE">
        <w:rPr>
          <w:rFonts w:cstheme="minorHAnsi"/>
          <w:sz w:val="24"/>
          <w:szCs w:val="24"/>
        </w:rPr>
        <w:t xml:space="preserve">asıl iletilen data olduğu için </w:t>
      </w:r>
      <w:r w:rsidRPr="00444BAE">
        <w:rPr>
          <w:rFonts w:eastAsia="TimesNewRomanPS-BoldMT" w:cstheme="minorHAnsi"/>
          <w:b/>
          <w:bCs/>
          <w:sz w:val="24"/>
          <w:szCs w:val="24"/>
        </w:rPr>
        <w:t xml:space="preserve">H </w:t>
      </w:r>
      <w:r w:rsidRPr="00444BAE">
        <w:rPr>
          <w:rFonts w:cstheme="minorHAnsi"/>
          <w:sz w:val="24"/>
          <w:szCs w:val="24"/>
        </w:rPr>
        <w:t>matrisi ile</w:t>
      </w:r>
      <w:r>
        <w:rPr>
          <w:rFonts w:cstheme="minorHAnsi"/>
          <w:sz w:val="24"/>
          <w:szCs w:val="24"/>
        </w:rPr>
        <w:t xml:space="preserve"> </w:t>
      </w:r>
      <w:r w:rsidRPr="00444BAE">
        <w:rPr>
          <w:rFonts w:cstheme="minorHAnsi"/>
          <w:sz w:val="24"/>
          <w:szCs w:val="24"/>
        </w:rPr>
        <w:t>çarpımı sıfır olacaktır. Buna göre;</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2352675" cy="180975"/>
            <wp:effectExtent l="19050" t="0" r="9525" b="0"/>
            <wp:docPr id="7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cstate="print"/>
                    <a:srcRect/>
                    <a:stretch>
                      <a:fillRect/>
                    </a:stretch>
                  </pic:blipFill>
                  <pic:spPr bwMode="auto">
                    <a:xfrm>
                      <a:off x="0" y="0"/>
                      <a:ext cx="2352675" cy="180975"/>
                    </a:xfrm>
                    <a:prstGeom prst="rect">
                      <a:avLst/>
                    </a:prstGeom>
                    <a:noFill/>
                    <a:ln w="9525">
                      <a:noFill/>
                      <a:miter lim="800000"/>
                      <a:headEnd/>
                      <a:tailEnd/>
                    </a:ln>
                  </pic:spPr>
                </pic:pic>
              </a:graphicData>
            </a:graphic>
          </wp:inline>
        </w:drawing>
      </w: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 xml:space="preserve">3*7 lik H matrisi ile 7*1’lik nin çarpımı olan </w:t>
      </w:r>
      <w:r w:rsidRPr="00444BAE">
        <w:rPr>
          <w:rFonts w:eastAsia="TimesNewRomanPS-BoldMT" w:cstheme="minorHAnsi"/>
          <w:b/>
          <w:bCs/>
          <w:sz w:val="24"/>
          <w:szCs w:val="24"/>
        </w:rPr>
        <w:t xml:space="preserve">z </w:t>
      </w:r>
      <w:r w:rsidRPr="00444BAE">
        <w:rPr>
          <w:rFonts w:cstheme="minorHAnsi"/>
          <w:sz w:val="24"/>
          <w:szCs w:val="24"/>
        </w:rPr>
        <w:t>matrisi bize hatalı olan bitin</w:t>
      </w:r>
      <w:r>
        <w:rPr>
          <w:rFonts w:cstheme="minorHAnsi"/>
          <w:sz w:val="24"/>
          <w:szCs w:val="24"/>
        </w:rPr>
        <w:t xml:space="preserve"> </w:t>
      </w:r>
      <w:r w:rsidRPr="00444BAE">
        <w:rPr>
          <w:rFonts w:cstheme="minorHAnsi"/>
          <w:sz w:val="24"/>
          <w:szCs w:val="24"/>
        </w:rPr>
        <w:t xml:space="preserve">konumunu bildirecektir. Burada iletim süresince </w:t>
      </w:r>
      <w:r w:rsidRPr="00444BAE">
        <w:rPr>
          <w:rFonts w:eastAsia="TimesNewRomanPS-BoldMT" w:cstheme="minorHAnsi"/>
          <w:b/>
          <w:bCs/>
          <w:sz w:val="24"/>
          <w:szCs w:val="24"/>
        </w:rPr>
        <w:t xml:space="preserve">x </w:t>
      </w:r>
      <w:r>
        <w:rPr>
          <w:rFonts w:cstheme="minorHAnsi"/>
          <w:sz w:val="24"/>
          <w:szCs w:val="24"/>
        </w:rPr>
        <w:t>matrisinde de oluşan hata</w:t>
      </w:r>
      <w:r w:rsidRPr="00444BAE">
        <w:rPr>
          <w:rFonts w:cstheme="minorHAnsi"/>
          <w:sz w:val="24"/>
          <w:szCs w:val="24"/>
        </w:rPr>
        <w:t>,</w:t>
      </w:r>
      <w:r>
        <w:rPr>
          <w:rFonts w:cstheme="minorHAnsi"/>
          <w:sz w:val="24"/>
          <w:szCs w:val="24"/>
        </w:rPr>
        <w:t xml:space="preserve"> </w:t>
      </w:r>
      <w:r w:rsidRPr="00444BAE">
        <w:rPr>
          <w:rFonts w:cstheme="minorHAnsi"/>
          <w:sz w:val="24"/>
          <w:szCs w:val="24"/>
        </w:rPr>
        <w:t xml:space="preserve">örneğin i =3 için </w:t>
      </w:r>
      <w:r w:rsidRPr="00444BAE">
        <w:rPr>
          <w:rFonts w:eastAsia="TimesNewRomanPS-BoldMT" w:cstheme="minorHAnsi"/>
          <w:b/>
          <w:bCs/>
          <w:sz w:val="24"/>
          <w:szCs w:val="24"/>
        </w:rPr>
        <w:t xml:space="preserve">r </w:t>
      </w:r>
      <w:r w:rsidRPr="00444BAE">
        <w:rPr>
          <w:rFonts w:cstheme="minorHAnsi"/>
          <w:sz w:val="24"/>
          <w:szCs w:val="24"/>
        </w:rPr>
        <w:t>matrisine şu şekilde yansır;</w:t>
      </w:r>
      <w:r>
        <w:rPr>
          <w:rFonts w:cstheme="minorHAnsi"/>
          <w:sz w:val="24"/>
          <w:szCs w:val="24"/>
        </w:rPr>
        <w:t xml:space="preserve"> </w:t>
      </w:r>
    </w:p>
    <w:p w:rsidR="00E56DED" w:rsidRPr="00444BAE"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inline distT="0" distB="0" distL="0" distR="0">
            <wp:extent cx="3028950" cy="1476079"/>
            <wp:effectExtent l="19050" t="0" r="0" b="0"/>
            <wp:docPr id="7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3030501" cy="1476835"/>
                    </a:xfrm>
                    <a:prstGeom prst="rect">
                      <a:avLst/>
                    </a:prstGeom>
                    <a:noFill/>
                    <a:ln w="9525">
                      <a:noFill/>
                      <a:miter lim="800000"/>
                      <a:headEnd/>
                      <a:tailEnd/>
                    </a:ln>
                  </pic:spPr>
                </pic:pic>
              </a:graphicData>
            </a:graphic>
          </wp:inline>
        </w:drawing>
      </w:r>
    </w:p>
    <w:p w:rsidR="00E56DED" w:rsidRDefault="00E56DED" w:rsidP="00E56DED">
      <w:pPr>
        <w:autoSpaceDE w:val="0"/>
        <w:autoSpaceDN w:val="0"/>
        <w:adjustRightInd w:val="0"/>
        <w:spacing w:before="120" w:after="120" w:line="312" w:lineRule="auto"/>
        <w:jc w:val="both"/>
        <w:rPr>
          <w:rFonts w:cstheme="minorHAnsi"/>
          <w:noProof/>
          <w:sz w:val="24"/>
          <w:szCs w:val="24"/>
          <w:lang w:eastAsia="tr-TR"/>
        </w:rPr>
      </w:pPr>
      <w:r>
        <w:rPr>
          <w:rFonts w:cstheme="minorHAnsi"/>
          <w:noProof/>
          <w:sz w:val="24"/>
          <w:szCs w:val="24"/>
          <w:lang w:eastAsia="tr-TR"/>
        </w:rPr>
        <w:lastRenderedPageBreak/>
        <w:drawing>
          <wp:anchor distT="0" distB="0" distL="114300" distR="114300" simplePos="0" relativeHeight="251653120" behindDoc="1" locked="0" layoutInCell="1" allowOverlap="1">
            <wp:simplePos x="0" y="0"/>
            <wp:positionH relativeFrom="column">
              <wp:posOffset>60729</wp:posOffset>
            </wp:positionH>
            <wp:positionV relativeFrom="paragraph">
              <wp:posOffset>346480</wp:posOffset>
            </wp:positionV>
            <wp:extent cx="3735532" cy="1454727"/>
            <wp:effectExtent l="19050" t="0" r="0" b="0"/>
            <wp:wrapNone/>
            <wp:docPr id="7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srcRect/>
                    <a:stretch>
                      <a:fillRect/>
                    </a:stretch>
                  </pic:blipFill>
                  <pic:spPr bwMode="auto">
                    <a:xfrm>
                      <a:off x="0" y="0"/>
                      <a:ext cx="3735532" cy="1454727"/>
                    </a:xfrm>
                    <a:prstGeom prst="rect">
                      <a:avLst/>
                    </a:prstGeom>
                    <a:noFill/>
                    <a:ln w="9525">
                      <a:noFill/>
                      <a:miter lim="800000"/>
                      <a:headEnd/>
                      <a:tailEnd/>
                    </a:ln>
                  </pic:spPr>
                </pic:pic>
              </a:graphicData>
            </a:graphic>
          </wp:anchor>
        </w:drawing>
      </w:r>
      <w:r w:rsidRPr="00444BAE">
        <w:rPr>
          <w:rFonts w:cstheme="minorHAnsi"/>
          <w:sz w:val="24"/>
          <w:szCs w:val="24"/>
        </w:rPr>
        <w:t xml:space="preserve">Şimdi ise bu hatalı </w:t>
      </w:r>
      <w:r w:rsidRPr="00444BAE">
        <w:rPr>
          <w:rFonts w:eastAsia="TimesNewRomanPS-BoldMT" w:cstheme="minorHAnsi"/>
          <w:b/>
          <w:bCs/>
          <w:sz w:val="24"/>
          <w:szCs w:val="24"/>
        </w:rPr>
        <w:t xml:space="preserve">r </w:t>
      </w:r>
      <w:r w:rsidRPr="00444BAE">
        <w:rPr>
          <w:rFonts w:cstheme="minorHAnsi"/>
          <w:sz w:val="24"/>
          <w:szCs w:val="24"/>
        </w:rPr>
        <w:t xml:space="preserve">matrisini </w:t>
      </w:r>
      <w:r w:rsidRPr="00444BAE">
        <w:rPr>
          <w:rFonts w:eastAsia="TimesNewRomanPS-BoldMT" w:cstheme="minorHAnsi"/>
          <w:b/>
          <w:bCs/>
          <w:sz w:val="24"/>
          <w:szCs w:val="24"/>
        </w:rPr>
        <w:t xml:space="preserve">H </w:t>
      </w:r>
      <w:r w:rsidRPr="00444BAE">
        <w:rPr>
          <w:rFonts w:cstheme="minorHAnsi"/>
          <w:sz w:val="24"/>
          <w:szCs w:val="24"/>
        </w:rPr>
        <w:t xml:space="preserve">ile çarptığımız zaman elde edeceğimiz </w:t>
      </w:r>
      <w:r w:rsidRPr="00444BAE">
        <w:rPr>
          <w:rFonts w:eastAsia="TimesNewRomanPS-BoldMT" w:cstheme="minorHAnsi"/>
          <w:b/>
          <w:bCs/>
          <w:sz w:val="24"/>
          <w:szCs w:val="24"/>
        </w:rPr>
        <w:t xml:space="preserve">z </w:t>
      </w:r>
      <w:r w:rsidRPr="00444BAE">
        <w:rPr>
          <w:rFonts w:cstheme="minorHAnsi"/>
          <w:sz w:val="24"/>
          <w:szCs w:val="24"/>
        </w:rPr>
        <w:t>matrisi</w:t>
      </w:r>
      <w:r>
        <w:rPr>
          <w:rFonts w:cstheme="minorHAnsi"/>
          <w:sz w:val="24"/>
          <w:szCs w:val="24"/>
        </w:rPr>
        <w:t xml:space="preserve"> </w:t>
      </w:r>
      <w:r w:rsidRPr="00444BAE">
        <w:rPr>
          <w:rFonts w:cstheme="minorHAnsi"/>
          <w:sz w:val="24"/>
          <w:szCs w:val="24"/>
        </w:rPr>
        <w:t>bize hatalı olan bitin konumunu verir;</w:t>
      </w:r>
      <w:r w:rsidRPr="00D72564">
        <w:rPr>
          <w:rFonts w:cstheme="minorHAnsi"/>
          <w:noProof/>
          <w:sz w:val="24"/>
          <w:szCs w:val="24"/>
          <w:lang w:eastAsia="tr-TR"/>
        </w:rPr>
        <w:t xml:space="preserve"> </w:t>
      </w: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Pr="00444BAE"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r>
        <w:rPr>
          <w:rFonts w:cstheme="minorHAnsi"/>
          <w:noProof/>
          <w:sz w:val="24"/>
          <w:szCs w:val="24"/>
          <w:lang w:eastAsia="tr-TR"/>
        </w:rPr>
        <w:drawing>
          <wp:anchor distT="0" distB="0" distL="114300" distR="114300" simplePos="0" relativeHeight="251654144" behindDoc="1" locked="0" layoutInCell="1" allowOverlap="1">
            <wp:simplePos x="0" y="0"/>
            <wp:positionH relativeFrom="column">
              <wp:posOffset>19165</wp:posOffset>
            </wp:positionH>
            <wp:positionV relativeFrom="paragraph">
              <wp:posOffset>481850</wp:posOffset>
            </wp:positionV>
            <wp:extent cx="3898612" cy="1537855"/>
            <wp:effectExtent l="19050" t="0" r="6638" b="0"/>
            <wp:wrapNone/>
            <wp:docPr id="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srcRect/>
                    <a:stretch>
                      <a:fillRect/>
                    </a:stretch>
                  </pic:blipFill>
                  <pic:spPr bwMode="auto">
                    <a:xfrm>
                      <a:off x="0" y="0"/>
                      <a:ext cx="3898612" cy="1537855"/>
                    </a:xfrm>
                    <a:prstGeom prst="rect">
                      <a:avLst/>
                    </a:prstGeom>
                    <a:noFill/>
                    <a:ln w="9525">
                      <a:noFill/>
                      <a:miter lim="800000"/>
                      <a:headEnd/>
                      <a:tailEnd/>
                    </a:ln>
                  </pic:spPr>
                </pic:pic>
              </a:graphicData>
            </a:graphic>
          </wp:anchor>
        </w:drawing>
      </w:r>
      <w:r w:rsidRPr="00444BAE">
        <w:rPr>
          <w:rFonts w:cstheme="minorHAnsi"/>
          <w:sz w:val="24"/>
          <w:szCs w:val="24"/>
        </w:rPr>
        <w:t>Burada z matrisinin gösterdiği 3*1’lik ifade H matrisindeki sütunlardan birine</w:t>
      </w:r>
      <w:r>
        <w:rPr>
          <w:rFonts w:cstheme="minorHAnsi"/>
          <w:sz w:val="24"/>
          <w:szCs w:val="24"/>
        </w:rPr>
        <w:t xml:space="preserve"> </w:t>
      </w:r>
      <w:r w:rsidRPr="00444BAE">
        <w:rPr>
          <w:rFonts w:cstheme="minorHAnsi"/>
          <w:sz w:val="24"/>
          <w:szCs w:val="24"/>
        </w:rPr>
        <w:t>eşittir. İşte bu sütunun sırası aynı zamanda bize iletilen datada ki bozulan bitin</w:t>
      </w:r>
      <w:r>
        <w:rPr>
          <w:rFonts w:cstheme="minorHAnsi"/>
          <w:sz w:val="24"/>
          <w:szCs w:val="24"/>
        </w:rPr>
        <w:t xml:space="preserve"> </w:t>
      </w:r>
      <w:r w:rsidRPr="00444BAE">
        <w:rPr>
          <w:rFonts w:cstheme="minorHAnsi"/>
          <w:sz w:val="24"/>
          <w:szCs w:val="24"/>
        </w:rPr>
        <w:t>sırasıdır. Yukarıdaki örnek için hatalı bit;</w:t>
      </w:r>
      <w:r>
        <w:rPr>
          <w:rFonts w:cstheme="minorHAnsi"/>
          <w:sz w:val="24"/>
          <w:szCs w:val="24"/>
        </w:rPr>
        <w:t xml:space="preserve"> </w:t>
      </w: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p>
    <w:p w:rsidR="00E56DED" w:rsidRDefault="00E56DED" w:rsidP="00E56DED">
      <w:pPr>
        <w:autoSpaceDE w:val="0"/>
        <w:autoSpaceDN w:val="0"/>
        <w:adjustRightInd w:val="0"/>
        <w:spacing w:before="120" w:after="120" w:line="312" w:lineRule="auto"/>
        <w:jc w:val="both"/>
        <w:rPr>
          <w:rFonts w:cstheme="minorHAnsi"/>
          <w:sz w:val="24"/>
          <w:szCs w:val="24"/>
        </w:rPr>
      </w:pPr>
      <w:r w:rsidRPr="00444BAE">
        <w:rPr>
          <w:rFonts w:cstheme="minorHAnsi"/>
          <w:sz w:val="24"/>
          <w:szCs w:val="24"/>
        </w:rPr>
        <w:t>3. sıradakidir. Bunu bildiğimiz için 3. sıradaki biti çevirerek asıl datamıza ulaşırız;</w:t>
      </w:r>
    </w:p>
    <w:p w:rsidR="00525F46" w:rsidRDefault="00E56DED" w:rsidP="002F6E8D">
      <w:pPr>
        <w:autoSpaceDE w:val="0"/>
        <w:autoSpaceDN w:val="0"/>
        <w:adjustRightInd w:val="0"/>
        <w:spacing w:before="120" w:after="120" w:line="312" w:lineRule="auto"/>
        <w:jc w:val="both"/>
        <w:rPr>
          <w:rFonts w:cstheme="minorHAnsi"/>
          <w:color w:val="000000"/>
          <w:sz w:val="24"/>
          <w:szCs w:val="24"/>
        </w:rPr>
      </w:pPr>
      <w:r w:rsidRPr="00E56DED">
        <w:rPr>
          <w:rFonts w:cstheme="minorHAnsi"/>
          <w:noProof/>
          <w:color w:val="000000"/>
          <w:sz w:val="24"/>
          <w:szCs w:val="24"/>
          <w:lang w:eastAsia="tr-TR"/>
        </w:rPr>
        <w:drawing>
          <wp:inline distT="0" distB="0" distL="0" distR="0">
            <wp:extent cx="1065796" cy="1399309"/>
            <wp:effectExtent l="19050" t="0" r="1004" b="0"/>
            <wp:docPr id="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1067116" cy="1401042"/>
                    </a:xfrm>
                    <a:prstGeom prst="rect">
                      <a:avLst/>
                    </a:prstGeom>
                    <a:noFill/>
                    <a:ln w="9525">
                      <a:noFill/>
                      <a:miter lim="800000"/>
                      <a:headEnd/>
                      <a:tailEnd/>
                    </a:ln>
                  </pic:spPr>
                </pic:pic>
              </a:graphicData>
            </a:graphic>
          </wp:inline>
        </w:drawing>
      </w:r>
    </w:p>
    <w:p w:rsidR="009C3C26" w:rsidRPr="00A11482" w:rsidRDefault="009C3C26" w:rsidP="00FA71AC">
      <w:pPr>
        <w:pStyle w:val="ListeParagraf"/>
        <w:numPr>
          <w:ilvl w:val="0"/>
          <w:numId w:val="21"/>
        </w:numPr>
        <w:autoSpaceDE w:val="0"/>
        <w:autoSpaceDN w:val="0"/>
        <w:adjustRightInd w:val="0"/>
        <w:spacing w:before="120" w:after="120" w:line="312" w:lineRule="auto"/>
        <w:jc w:val="both"/>
        <w:outlineLvl w:val="0"/>
        <w:rPr>
          <w:rFonts w:cstheme="minorHAnsi"/>
          <w:b/>
          <w:sz w:val="24"/>
          <w:szCs w:val="24"/>
        </w:rPr>
      </w:pPr>
      <w:bookmarkStart w:id="57" w:name="_Toc249998758"/>
      <w:r w:rsidRPr="00A11482">
        <w:rPr>
          <w:rFonts w:cstheme="minorHAnsi"/>
          <w:b/>
          <w:sz w:val="24"/>
          <w:szCs w:val="24"/>
        </w:rPr>
        <w:t xml:space="preserve">Reed-Solomon Göndermede Hata </w:t>
      </w:r>
      <w:r w:rsidR="00990506" w:rsidRPr="00A11482">
        <w:rPr>
          <w:rFonts w:cstheme="minorHAnsi"/>
          <w:b/>
          <w:sz w:val="24"/>
          <w:szCs w:val="24"/>
        </w:rPr>
        <w:t>Düzeltim Kodları</w:t>
      </w:r>
      <w:bookmarkEnd w:id="57"/>
    </w:p>
    <w:p w:rsidR="009C3C26" w:rsidRPr="009259AD" w:rsidRDefault="009C3C26" w:rsidP="009C3C26">
      <w:pPr>
        <w:autoSpaceDE w:val="0"/>
        <w:autoSpaceDN w:val="0"/>
        <w:adjustRightInd w:val="0"/>
        <w:spacing w:before="120" w:after="120" w:line="312" w:lineRule="auto"/>
        <w:jc w:val="both"/>
        <w:rPr>
          <w:rFonts w:cstheme="minorHAnsi"/>
          <w:sz w:val="24"/>
          <w:szCs w:val="24"/>
        </w:rPr>
      </w:pPr>
      <w:r w:rsidRPr="009259AD">
        <w:rPr>
          <w:rFonts w:cstheme="minorHAnsi"/>
          <w:sz w:val="24"/>
          <w:szCs w:val="24"/>
        </w:rPr>
        <w:t>Reed-solomon GHD</w:t>
      </w:r>
      <w:r>
        <w:rPr>
          <w:rFonts w:cstheme="minorHAnsi"/>
          <w:sz w:val="24"/>
          <w:szCs w:val="24"/>
        </w:rPr>
        <w:t xml:space="preserve"> </w:t>
      </w:r>
      <w:r w:rsidRPr="009259AD">
        <w:rPr>
          <w:rFonts w:cstheme="minorHAnsi"/>
          <w:sz w:val="24"/>
          <w:szCs w:val="24"/>
        </w:rPr>
        <w:t>(Gönderimde Hata Düzeltim)</w:t>
      </w:r>
      <w:r>
        <w:rPr>
          <w:rFonts w:cstheme="minorHAnsi"/>
          <w:sz w:val="24"/>
          <w:szCs w:val="24"/>
        </w:rPr>
        <w:t xml:space="preserve"> </w:t>
      </w:r>
      <w:r w:rsidRPr="009259AD">
        <w:rPr>
          <w:rFonts w:cstheme="minorHAnsi"/>
          <w:sz w:val="24"/>
          <w:szCs w:val="24"/>
        </w:rPr>
        <w:t>kodları hataların düzeltilmesi için</w:t>
      </w:r>
      <w:r>
        <w:rPr>
          <w:rFonts w:cstheme="minorHAnsi"/>
          <w:sz w:val="24"/>
          <w:szCs w:val="24"/>
        </w:rPr>
        <w:t xml:space="preserve"> </w:t>
      </w:r>
      <w:r w:rsidRPr="009259AD">
        <w:rPr>
          <w:rFonts w:cstheme="minorHAnsi"/>
          <w:sz w:val="24"/>
          <w:szCs w:val="24"/>
        </w:rPr>
        <w:t>çözümleyicide donanımsal düzeyde yapılandırma</w:t>
      </w:r>
      <w:r>
        <w:rPr>
          <w:rFonts w:cstheme="minorHAnsi"/>
          <w:sz w:val="24"/>
          <w:szCs w:val="24"/>
        </w:rPr>
        <w:t xml:space="preserve"> </w:t>
      </w:r>
      <w:r w:rsidRPr="009259AD">
        <w:rPr>
          <w:rFonts w:cstheme="minorHAnsi"/>
          <w:sz w:val="24"/>
          <w:szCs w:val="24"/>
        </w:rPr>
        <w:t>gerektirir. Bundan dolayı oldukça karma</w:t>
      </w:r>
      <w:r w:rsidR="00F03A60">
        <w:rPr>
          <w:rFonts w:cstheme="minorHAnsi"/>
          <w:sz w:val="24"/>
          <w:szCs w:val="24"/>
        </w:rPr>
        <w:t>ş</w:t>
      </w:r>
      <w:r w:rsidRPr="009259AD">
        <w:rPr>
          <w:rFonts w:cstheme="minorHAnsi"/>
          <w:sz w:val="24"/>
          <w:szCs w:val="24"/>
        </w:rPr>
        <w:t>ıktır.</w:t>
      </w:r>
      <w:r>
        <w:rPr>
          <w:rFonts w:cstheme="minorHAnsi"/>
          <w:sz w:val="24"/>
          <w:szCs w:val="24"/>
        </w:rPr>
        <w:t xml:space="preserve"> </w:t>
      </w:r>
      <w:r w:rsidRPr="009259AD">
        <w:rPr>
          <w:rFonts w:cstheme="minorHAnsi"/>
          <w:sz w:val="24"/>
          <w:szCs w:val="24"/>
        </w:rPr>
        <w:t>Reed-Solomon GHD kodları hata düzeltmede</w:t>
      </w:r>
      <w:r>
        <w:rPr>
          <w:rFonts w:cstheme="minorHAnsi"/>
          <w:sz w:val="24"/>
          <w:szCs w:val="24"/>
        </w:rPr>
        <w:t xml:space="preserve"> </w:t>
      </w:r>
      <w:r w:rsidRPr="009259AD">
        <w:rPr>
          <w:rFonts w:cstheme="minorHAnsi"/>
          <w:sz w:val="24"/>
          <w:szCs w:val="24"/>
        </w:rPr>
        <w:t>kullanıldı</w:t>
      </w:r>
      <w:r>
        <w:rPr>
          <w:rFonts w:cstheme="minorHAnsi"/>
          <w:sz w:val="24"/>
          <w:szCs w:val="24"/>
        </w:rPr>
        <w:t>ğ</w:t>
      </w:r>
      <w:r w:rsidRPr="009259AD">
        <w:rPr>
          <w:rFonts w:cstheme="minorHAnsi"/>
          <w:sz w:val="24"/>
          <w:szCs w:val="24"/>
        </w:rPr>
        <w:t>ında _(n-k)/2_ nin herhangi bir</w:t>
      </w:r>
      <w:r>
        <w:rPr>
          <w:rFonts w:cstheme="minorHAnsi"/>
          <w:sz w:val="24"/>
          <w:szCs w:val="24"/>
        </w:rPr>
        <w:t xml:space="preserve"> </w:t>
      </w:r>
      <w:r w:rsidRPr="009259AD">
        <w:rPr>
          <w:rFonts w:cstheme="minorHAnsi"/>
          <w:sz w:val="24"/>
          <w:szCs w:val="24"/>
        </w:rPr>
        <w:t>kombinasyonunu çözme yetene</w:t>
      </w:r>
      <w:r>
        <w:rPr>
          <w:rFonts w:cstheme="minorHAnsi"/>
          <w:sz w:val="24"/>
          <w:szCs w:val="24"/>
        </w:rPr>
        <w:t>ğ</w:t>
      </w:r>
      <w:r w:rsidRPr="009259AD">
        <w:rPr>
          <w:rFonts w:cstheme="minorHAnsi"/>
          <w:sz w:val="24"/>
          <w:szCs w:val="24"/>
        </w:rPr>
        <w:t>ine sahiptir. Di</w:t>
      </w:r>
      <w:r>
        <w:rPr>
          <w:rFonts w:cstheme="minorHAnsi"/>
          <w:sz w:val="24"/>
          <w:szCs w:val="24"/>
        </w:rPr>
        <w:t>ğ</w:t>
      </w:r>
      <w:r w:rsidRPr="009259AD">
        <w:rPr>
          <w:rFonts w:cstheme="minorHAnsi"/>
          <w:sz w:val="24"/>
          <w:szCs w:val="24"/>
        </w:rPr>
        <w:t>er</w:t>
      </w:r>
      <w:r>
        <w:rPr>
          <w:rFonts w:cstheme="minorHAnsi"/>
          <w:sz w:val="24"/>
          <w:szCs w:val="24"/>
        </w:rPr>
        <w:t xml:space="preserve"> </w:t>
      </w:r>
      <w:r w:rsidRPr="009259AD">
        <w:rPr>
          <w:rFonts w:cstheme="minorHAnsi"/>
          <w:sz w:val="24"/>
          <w:szCs w:val="24"/>
        </w:rPr>
        <w:t>taraftan, Reed-Solomon kodları alıcı tarafında k tan</w:t>
      </w:r>
      <w:r>
        <w:rPr>
          <w:rFonts w:cstheme="minorHAnsi"/>
          <w:sz w:val="24"/>
          <w:szCs w:val="24"/>
        </w:rPr>
        <w:t xml:space="preserve">e </w:t>
      </w:r>
      <w:r w:rsidRPr="009259AD">
        <w:rPr>
          <w:rFonts w:cstheme="minorHAnsi"/>
          <w:sz w:val="24"/>
          <w:szCs w:val="24"/>
        </w:rPr>
        <w:t>sembolü elde etti</w:t>
      </w:r>
      <w:r>
        <w:rPr>
          <w:rFonts w:cstheme="minorHAnsi"/>
          <w:sz w:val="24"/>
          <w:szCs w:val="24"/>
        </w:rPr>
        <w:t>ğ</w:t>
      </w:r>
      <w:r w:rsidRPr="009259AD">
        <w:rPr>
          <w:rFonts w:cstheme="minorHAnsi"/>
          <w:sz w:val="24"/>
          <w:szCs w:val="24"/>
        </w:rPr>
        <w:t>inde (n-k) tane ekstra sembolü basarıyla</w:t>
      </w:r>
      <w:r>
        <w:rPr>
          <w:rFonts w:cstheme="minorHAnsi"/>
          <w:sz w:val="24"/>
          <w:szCs w:val="24"/>
        </w:rPr>
        <w:t xml:space="preserve"> </w:t>
      </w:r>
      <w:r w:rsidRPr="009259AD">
        <w:rPr>
          <w:rFonts w:cstheme="minorHAnsi"/>
          <w:sz w:val="24"/>
          <w:szCs w:val="24"/>
        </w:rPr>
        <w:t>çözümleyebilir.</w:t>
      </w:r>
    </w:p>
    <w:p w:rsidR="009C3C26" w:rsidRDefault="009C3C26" w:rsidP="009C3C26">
      <w:pPr>
        <w:autoSpaceDE w:val="0"/>
        <w:autoSpaceDN w:val="0"/>
        <w:adjustRightInd w:val="0"/>
        <w:spacing w:before="120" w:after="120" w:line="312" w:lineRule="auto"/>
        <w:jc w:val="both"/>
        <w:rPr>
          <w:rFonts w:cstheme="minorHAnsi"/>
          <w:sz w:val="24"/>
          <w:szCs w:val="24"/>
        </w:rPr>
      </w:pPr>
      <w:r w:rsidRPr="009259AD">
        <w:rPr>
          <w:rFonts w:cstheme="minorHAnsi"/>
          <w:sz w:val="24"/>
          <w:szCs w:val="24"/>
        </w:rPr>
        <w:t>Reed-Solomon GHD kodları güçlü lineer hata düzeltim</w:t>
      </w:r>
      <w:r>
        <w:rPr>
          <w:rFonts w:cstheme="minorHAnsi"/>
          <w:sz w:val="24"/>
          <w:szCs w:val="24"/>
        </w:rPr>
        <w:t xml:space="preserve"> </w:t>
      </w:r>
      <w:r w:rsidRPr="009259AD">
        <w:rPr>
          <w:rFonts w:cstheme="minorHAnsi"/>
          <w:sz w:val="24"/>
          <w:szCs w:val="24"/>
        </w:rPr>
        <w:t>kodlarıdır. Ancak paket düzeyinde kayıpların önlenmesi</w:t>
      </w:r>
      <w:r>
        <w:rPr>
          <w:rFonts w:cstheme="minorHAnsi"/>
          <w:sz w:val="24"/>
          <w:szCs w:val="24"/>
        </w:rPr>
        <w:t xml:space="preserve"> </w:t>
      </w:r>
      <w:r w:rsidRPr="009259AD">
        <w:rPr>
          <w:rFonts w:cstheme="minorHAnsi"/>
          <w:sz w:val="24"/>
          <w:szCs w:val="24"/>
        </w:rPr>
        <w:t>için bazı kısıtlamalara sahiptir ve etkin de</w:t>
      </w:r>
      <w:r>
        <w:rPr>
          <w:rFonts w:cstheme="minorHAnsi"/>
          <w:sz w:val="24"/>
          <w:szCs w:val="24"/>
        </w:rPr>
        <w:t>ğ</w:t>
      </w:r>
      <w:r w:rsidRPr="009259AD">
        <w:rPr>
          <w:rFonts w:cstheme="minorHAnsi"/>
          <w:sz w:val="24"/>
          <w:szCs w:val="24"/>
        </w:rPr>
        <w:t>ildir. Temel</w:t>
      </w:r>
      <w:r>
        <w:rPr>
          <w:rFonts w:cstheme="minorHAnsi"/>
          <w:sz w:val="24"/>
          <w:szCs w:val="24"/>
        </w:rPr>
        <w:t xml:space="preserve"> </w:t>
      </w:r>
      <w:r w:rsidRPr="009259AD">
        <w:rPr>
          <w:rFonts w:cstheme="minorHAnsi"/>
          <w:sz w:val="24"/>
          <w:szCs w:val="24"/>
        </w:rPr>
        <w:t xml:space="preserve">kısıtlama </w:t>
      </w:r>
      <w:r>
        <w:rPr>
          <w:rFonts w:cstheme="minorHAnsi"/>
          <w:sz w:val="24"/>
          <w:szCs w:val="24"/>
        </w:rPr>
        <w:t>ş</w:t>
      </w:r>
      <w:r w:rsidRPr="009259AD">
        <w:rPr>
          <w:rFonts w:cstheme="minorHAnsi"/>
          <w:sz w:val="24"/>
          <w:szCs w:val="24"/>
        </w:rPr>
        <w:t>udur: Reed-solomon algoritması “Galois</w:t>
      </w:r>
      <w:r>
        <w:rPr>
          <w:rFonts w:cstheme="minorHAnsi"/>
          <w:sz w:val="24"/>
          <w:szCs w:val="24"/>
        </w:rPr>
        <w:t xml:space="preserve"> </w:t>
      </w:r>
      <w:r w:rsidRPr="009259AD">
        <w:rPr>
          <w:rFonts w:cstheme="minorHAnsi"/>
          <w:sz w:val="24"/>
          <w:szCs w:val="24"/>
        </w:rPr>
        <w:t>Alanları” üzerinde çalı</w:t>
      </w:r>
      <w:r>
        <w:rPr>
          <w:rFonts w:cstheme="minorHAnsi"/>
          <w:sz w:val="24"/>
          <w:szCs w:val="24"/>
        </w:rPr>
        <w:t>ş</w:t>
      </w:r>
      <w:r w:rsidRPr="009259AD">
        <w:rPr>
          <w:rFonts w:cstheme="minorHAnsi"/>
          <w:sz w:val="24"/>
          <w:szCs w:val="24"/>
        </w:rPr>
        <w:t>ır. Her bir alan 8 bit (1 byte) ile</w:t>
      </w:r>
      <w:r>
        <w:rPr>
          <w:rFonts w:cstheme="minorHAnsi"/>
          <w:sz w:val="24"/>
          <w:szCs w:val="24"/>
        </w:rPr>
        <w:t xml:space="preserve"> </w:t>
      </w:r>
      <w:r w:rsidRPr="009259AD">
        <w:rPr>
          <w:rFonts w:cstheme="minorHAnsi"/>
          <w:sz w:val="24"/>
          <w:szCs w:val="24"/>
        </w:rPr>
        <w:t>GHD</w:t>
      </w:r>
      <w:r>
        <w:rPr>
          <w:rFonts w:cstheme="minorHAnsi"/>
          <w:sz w:val="24"/>
          <w:szCs w:val="24"/>
        </w:rPr>
        <w:t xml:space="preserve"> </w:t>
      </w:r>
      <w:r w:rsidRPr="009259AD">
        <w:rPr>
          <w:rFonts w:cstheme="minorHAnsi"/>
          <w:sz w:val="24"/>
          <w:szCs w:val="24"/>
        </w:rPr>
        <w:t>Kodlayıcısı</w:t>
      </w:r>
      <w:r>
        <w:rPr>
          <w:rFonts w:cstheme="minorHAnsi"/>
          <w:sz w:val="24"/>
          <w:szCs w:val="24"/>
        </w:rPr>
        <w:t xml:space="preserve"> </w:t>
      </w:r>
      <w:r w:rsidRPr="009259AD">
        <w:rPr>
          <w:rFonts w:cstheme="minorHAnsi"/>
          <w:sz w:val="24"/>
          <w:szCs w:val="24"/>
        </w:rPr>
        <w:t>GHD</w:t>
      </w:r>
      <w:r>
        <w:rPr>
          <w:rFonts w:cstheme="minorHAnsi"/>
          <w:sz w:val="24"/>
          <w:szCs w:val="24"/>
        </w:rPr>
        <w:t xml:space="preserve"> </w:t>
      </w:r>
      <w:r w:rsidRPr="009259AD">
        <w:rPr>
          <w:rFonts w:cstheme="minorHAnsi"/>
          <w:sz w:val="24"/>
          <w:szCs w:val="24"/>
        </w:rPr>
        <w:t>Çözücüsü</w:t>
      </w:r>
      <w:r>
        <w:rPr>
          <w:rFonts w:cstheme="minorHAnsi"/>
          <w:sz w:val="24"/>
          <w:szCs w:val="24"/>
        </w:rPr>
        <w:t xml:space="preserve"> </w:t>
      </w:r>
      <w:r w:rsidRPr="009259AD">
        <w:rPr>
          <w:rFonts w:cstheme="minorHAnsi"/>
          <w:sz w:val="24"/>
          <w:szCs w:val="24"/>
        </w:rPr>
        <w:t>sınırlıdır. Özellikle gerçekle</w:t>
      </w:r>
      <w:r>
        <w:rPr>
          <w:rFonts w:cstheme="minorHAnsi"/>
          <w:sz w:val="24"/>
          <w:szCs w:val="24"/>
        </w:rPr>
        <w:t>ş</w:t>
      </w:r>
      <w:r w:rsidRPr="009259AD">
        <w:rPr>
          <w:rFonts w:cstheme="minorHAnsi"/>
          <w:sz w:val="24"/>
          <w:szCs w:val="24"/>
        </w:rPr>
        <w:t>tirim yazılım tabanlı ise</w:t>
      </w:r>
      <w:r>
        <w:rPr>
          <w:rFonts w:cstheme="minorHAnsi"/>
          <w:sz w:val="24"/>
          <w:szCs w:val="24"/>
        </w:rPr>
        <w:t xml:space="preserve"> </w:t>
      </w:r>
      <w:r w:rsidRPr="009259AD">
        <w:rPr>
          <w:rFonts w:cstheme="minorHAnsi"/>
          <w:sz w:val="24"/>
          <w:szCs w:val="24"/>
        </w:rPr>
        <w:t>ya da i</w:t>
      </w:r>
      <w:r>
        <w:rPr>
          <w:rFonts w:cstheme="minorHAnsi"/>
          <w:sz w:val="24"/>
          <w:szCs w:val="24"/>
        </w:rPr>
        <w:t>ş</w:t>
      </w:r>
      <w:r w:rsidRPr="009259AD">
        <w:rPr>
          <w:rFonts w:cstheme="minorHAnsi"/>
          <w:sz w:val="24"/>
          <w:szCs w:val="24"/>
        </w:rPr>
        <w:t>lemci gücü sınırlı ise uygulamak kolaydır.</w:t>
      </w:r>
      <w:r>
        <w:rPr>
          <w:rFonts w:cstheme="minorHAnsi"/>
          <w:sz w:val="24"/>
          <w:szCs w:val="24"/>
        </w:rPr>
        <w:t xml:space="preserve"> </w:t>
      </w:r>
    </w:p>
    <w:p w:rsidR="009C3C26" w:rsidRPr="00A11482" w:rsidRDefault="009C3C26" w:rsidP="00FA71AC">
      <w:pPr>
        <w:pStyle w:val="ListeParagraf"/>
        <w:numPr>
          <w:ilvl w:val="0"/>
          <w:numId w:val="21"/>
        </w:numPr>
        <w:autoSpaceDE w:val="0"/>
        <w:autoSpaceDN w:val="0"/>
        <w:adjustRightInd w:val="0"/>
        <w:spacing w:before="120" w:after="120" w:line="312" w:lineRule="auto"/>
        <w:jc w:val="both"/>
        <w:outlineLvl w:val="0"/>
        <w:rPr>
          <w:rFonts w:cstheme="minorHAnsi"/>
          <w:b/>
          <w:sz w:val="24"/>
          <w:szCs w:val="24"/>
        </w:rPr>
      </w:pPr>
      <w:bookmarkStart w:id="58" w:name="_Toc249998759"/>
      <w:r w:rsidRPr="00A11482">
        <w:rPr>
          <w:rFonts w:cstheme="minorHAnsi"/>
          <w:b/>
          <w:sz w:val="24"/>
          <w:szCs w:val="24"/>
        </w:rPr>
        <w:lastRenderedPageBreak/>
        <w:t xml:space="preserve">Raptor Göndermede Hata Düzeltim </w:t>
      </w:r>
      <w:r w:rsidR="00990506" w:rsidRPr="00A11482">
        <w:rPr>
          <w:rFonts w:cstheme="minorHAnsi"/>
          <w:b/>
          <w:sz w:val="24"/>
          <w:szCs w:val="24"/>
        </w:rPr>
        <w:t>Kodları</w:t>
      </w:r>
      <w:bookmarkEnd w:id="58"/>
    </w:p>
    <w:p w:rsidR="009C3C26" w:rsidRPr="009259AD" w:rsidRDefault="009C3C26" w:rsidP="009C3C26">
      <w:pPr>
        <w:autoSpaceDE w:val="0"/>
        <w:autoSpaceDN w:val="0"/>
        <w:adjustRightInd w:val="0"/>
        <w:spacing w:before="120" w:after="120" w:line="312" w:lineRule="auto"/>
        <w:jc w:val="both"/>
        <w:rPr>
          <w:rFonts w:cstheme="minorHAnsi"/>
          <w:sz w:val="24"/>
          <w:szCs w:val="24"/>
        </w:rPr>
      </w:pPr>
      <w:r w:rsidRPr="009259AD">
        <w:rPr>
          <w:rFonts w:cstheme="minorHAnsi"/>
          <w:sz w:val="24"/>
          <w:szCs w:val="24"/>
        </w:rPr>
        <w:t>Raptor ve Reed-Solomon kodlarının ortak de</w:t>
      </w:r>
      <w:r>
        <w:rPr>
          <w:rFonts w:cstheme="minorHAnsi"/>
          <w:sz w:val="24"/>
          <w:szCs w:val="24"/>
        </w:rPr>
        <w:t>ğ</w:t>
      </w:r>
      <w:r w:rsidRPr="009259AD">
        <w:rPr>
          <w:rFonts w:cstheme="minorHAnsi"/>
          <w:sz w:val="24"/>
          <w:szCs w:val="24"/>
        </w:rPr>
        <w:t>erleri</w:t>
      </w:r>
      <w:r>
        <w:rPr>
          <w:rFonts w:cstheme="minorHAnsi"/>
          <w:sz w:val="24"/>
          <w:szCs w:val="24"/>
        </w:rPr>
        <w:t xml:space="preserve"> </w:t>
      </w:r>
      <w:r w:rsidRPr="009259AD">
        <w:rPr>
          <w:rFonts w:cstheme="minorHAnsi"/>
          <w:sz w:val="24"/>
          <w:szCs w:val="24"/>
        </w:rPr>
        <w:t xml:space="preserve">olan “n”, “k”, ve “S” farklı </w:t>
      </w:r>
      <w:r>
        <w:rPr>
          <w:rFonts w:cstheme="minorHAnsi"/>
          <w:sz w:val="24"/>
          <w:szCs w:val="24"/>
        </w:rPr>
        <w:t>ş</w:t>
      </w:r>
      <w:r w:rsidRPr="009259AD">
        <w:rPr>
          <w:rFonts w:cstheme="minorHAnsi"/>
          <w:sz w:val="24"/>
          <w:szCs w:val="24"/>
        </w:rPr>
        <w:t>ekillerde kullanılır. N</w:t>
      </w:r>
      <w:r>
        <w:rPr>
          <w:rFonts w:cstheme="minorHAnsi"/>
          <w:sz w:val="24"/>
          <w:szCs w:val="24"/>
        </w:rPr>
        <w:t xml:space="preserve"> </w:t>
      </w:r>
      <w:r w:rsidRPr="009259AD">
        <w:rPr>
          <w:rFonts w:cstheme="minorHAnsi"/>
          <w:sz w:val="24"/>
          <w:szCs w:val="24"/>
        </w:rPr>
        <w:t>kodlayıcıdan çıkan sembol sayısı, S bir sembolün</w:t>
      </w:r>
      <w:r>
        <w:rPr>
          <w:rFonts w:cstheme="minorHAnsi"/>
          <w:sz w:val="24"/>
          <w:szCs w:val="24"/>
        </w:rPr>
        <w:t xml:space="preserve"> </w:t>
      </w:r>
      <w:r w:rsidRPr="009259AD">
        <w:rPr>
          <w:rFonts w:cstheme="minorHAnsi"/>
          <w:sz w:val="24"/>
          <w:szCs w:val="24"/>
        </w:rPr>
        <w:t>uzunlu</w:t>
      </w:r>
      <w:r>
        <w:rPr>
          <w:rFonts w:cstheme="minorHAnsi"/>
          <w:sz w:val="24"/>
          <w:szCs w:val="24"/>
        </w:rPr>
        <w:t>ğ</w:t>
      </w:r>
      <w:r w:rsidRPr="009259AD">
        <w:rPr>
          <w:rFonts w:cstheme="minorHAnsi"/>
          <w:sz w:val="24"/>
          <w:szCs w:val="24"/>
        </w:rPr>
        <w:t>u ve kaynak sembollerin sayısıdır. Belirli bir</w:t>
      </w:r>
      <w:r>
        <w:rPr>
          <w:rFonts w:cstheme="minorHAnsi"/>
          <w:sz w:val="24"/>
          <w:szCs w:val="24"/>
        </w:rPr>
        <w:t xml:space="preserve"> </w:t>
      </w:r>
      <w:r w:rsidRPr="009259AD">
        <w:rPr>
          <w:rFonts w:cstheme="minorHAnsi"/>
          <w:sz w:val="24"/>
          <w:szCs w:val="24"/>
        </w:rPr>
        <w:t>Reed-Solomon kodu R-S(n,k,S), n-k tane bozuk veri</w:t>
      </w:r>
      <w:r>
        <w:rPr>
          <w:rFonts w:cstheme="minorHAnsi"/>
          <w:sz w:val="24"/>
          <w:szCs w:val="24"/>
        </w:rPr>
        <w:t xml:space="preserve"> </w:t>
      </w:r>
      <w:r w:rsidRPr="009259AD">
        <w:rPr>
          <w:rFonts w:cstheme="minorHAnsi"/>
          <w:sz w:val="24"/>
          <w:szCs w:val="24"/>
        </w:rPr>
        <w:t>düzeltilebilir. N tane sembolün maksimum kayıp ile</w:t>
      </w:r>
      <w:r>
        <w:rPr>
          <w:rFonts w:cstheme="minorHAnsi"/>
          <w:sz w:val="24"/>
          <w:szCs w:val="24"/>
        </w:rPr>
        <w:t xml:space="preserve"> </w:t>
      </w:r>
      <w:r w:rsidRPr="009259AD">
        <w:rPr>
          <w:rFonts w:cstheme="minorHAnsi"/>
          <w:sz w:val="24"/>
          <w:szCs w:val="24"/>
        </w:rPr>
        <w:t>gönderiminde (n-k)/n tane sembole tahammül</w:t>
      </w:r>
      <w:r>
        <w:rPr>
          <w:rFonts w:cstheme="minorHAnsi"/>
          <w:sz w:val="24"/>
          <w:szCs w:val="24"/>
        </w:rPr>
        <w:t xml:space="preserve"> </w:t>
      </w:r>
      <w:r w:rsidRPr="009259AD">
        <w:rPr>
          <w:rFonts w:cstheme="minorHAnsi"/>
          <w:sz w:val="24"/>
          <w:szCs w:val="24"/>
        </w:rPr>
        <w:t>edilebilir.</w:t>
      </w:r>
    </w:p>
    <w:p w:rsidR="009C3C26" w:rsidRPr="009259AD" w:rsidRDefault="009C3C26" w:rsidP="009C3C26">
      <w:pPr>
        <w:autoSpaceDE w:val="0"/>
        <w:autoSpaceDN w:val="0"/>
        <w:adjustRightInd w:val="0"/>
        <w:spacing w:before="120" w:after="120" w:line="312" w:lineRule="auto"/>
        <w:jc w:val="both"/>
        <w:rPr>
          <w:rFonts w:cstheme="minorHAnsi"/>
          <w:sz w:val="24"/>
          <w:szCs w:val="24"/>
        </w:rPr>
      </w:pPr>
      <w:r w:rsidRPr="009259AD">
        <w:rPr>
          <w:rFonts w:cstheme="minorHAnsi"/>
          <w:sz w:val="24"/>
          <w:szCs w:val="24"/>
        </w:rPr>
        <w:t>Raptor kodunda ise alıcı tarafında k’&gt;k tane sembol</w:t>
      </w:r>
      <w:r>
        <w:rPr>
          <w:rFonts w:cstheme="minorHAnsi"/>
          <w:sz w:val="24"/>
          <w:szCs w:val="24"/>
        </w:rPr>
        <w:t xml:space="preserve"> </w:t>
      </w:r>
      <w:r w:rsidRPr="009259AD">
        <w:rPr>
          <w:rFonts w:cstheme="minorHAnsi"/>
          <w:sz w:val="24"/>
          <w:szCs w:val="24"/>
        </w:rPr>
        <w:t>alınır ve k tane kaynak sembolü tekrar yaratmada</w:t>
      </w:r>
      <w:r>
        <w:rPr>
          <w:rFonts w:cstheme="minorHAnsi"/>
          <w:sz w:val="24"/>
          <w:szCs w:val="24"/>
        </w:rPr>
        <w:t xml:space="preserve"> </w:t>
      </w:r>
      <w:r w:rsidRPr="009259AD">
        <w:rPr>
          <w:rFonts w:cstheme="minorHAnsi"/>
          <w:sz w:val="24"/>
          <w:szCs w:val="24"/>
        </w:rPr>
        <w:t>kullanılır. N tane sembolün maksimum kayıp ile</w:t>
      </w:r>
      <w:r>
        <w:rPr>
          <w:rFonts w:cstheme="minorHAnsi"/>
          <w:sz w:val="24"/>
          <w:szCs w:val="24"/>
        </w:rPr>
        <w:t xml:space="preserve"> </w:t>
      </w:r>
      <w:r w:rsidRPr="009259AD">
        <w:rPr>
          <w:rFonts w:cstheme="minorHAnsi"/>
          <w:sz w:val="24"/>
          <w:szCs w:val="24"/>
        </w:rPr>
        <w:t>gönderiminde (n-k’)/n tane sembole tahammül</w:t>
      </w:r>
      <w:r>
        <w:rPr>
          <w:rFonts w:cstheme="minorHAnsi"/>
          <w:sz w:val="24"/>
          <w:szCs w:val="24"/>
        </w:rPr>
        <w:t xml:space="preserve"> </w:t>
      </w:r>
      <w:r w:rsidRPr="009259AD">
        <w:rPr>
          <w:rFonts w:cstheme="minorHAnsi"/>
          <w:sz w:val="24"/>
          <w:szCs w:val="24"/>
        </w:rPr>
        <w:t>edilebilir. kP=(R+1)k, ve R&gt;0 olmak kosulu ile alıcının</w:t>
      </w:r>
      <w:r>
        <w:rPr>
          <w:rFonts w:cstheme="minorHAnsi"/>
          <w:sz w:val="24"/>
          <w:szCs w:val="24"/>
        </w:rPr>
        <w:t xml:space="preserve"> </w:t>
      </w:r>
      <w:r w:rsidRPr="009259AD">
        <w:rPr>
          <w:rFonts w:cstheme="minorHAnsi"/>
          <w:sz w:val="24"/>
          <w:szCs w:val="24"/>
        </w:rPr>
        <w:t>Raptor kodu ile sem</w:t>
      </w:r>
      <w:r w:rsidR="007B6491">
        <w:rPr>
          <w:rFonts w:cstheme="minorHAnsi"/>
          <w:sz w:val="24"/>
          <w:szCs w:val="24"/>
        </w:rPr>
        <w:t>bolleri kabul etmesinde getirdiğ</w:t>
      </w:r>
      <w:r w:rsidRPr="009259AD">
        <w:rPr>
          <w:rFonts w:cstheme="minorHAnsi"/>
          <w:sz w:val="24"/>
          <w:szCs w:val="24"/>
        </w:rPr>
        <w:t>i</w:t>
      </w:r>
      <w:r>
        <w:rPr>
          <w:rFonts w:cstheme="minorHAnsi"/>
          <w:sz w:val="24"/>
          <w:szCs w:val="24"/>
        </w:rPr>
        <w:t xml:space="preserve"> </w:t>
      </w:r>
      <w:r w:rsidRPr="009259AD">
        <w:rPr>
          <w:rFonts w:cstheme="minorHAnsi"/>
          <w:sz w:val="24"/>
          <w:szCs w:val="24"/>
        </w:rPr>
        <w:t>ek yükü ifade eder. Raptor kodu belirli bir olasılık</w:t>
      </w:r>
      <w:r>
        <w:rPr>
          <w:rFonts w:cstheme="minorHAnsi"/>
          <w:sz w:val="24"/>
          <w:szCs w:val="24"/>
        </w:rPr>
        <w:t xml:space="preserve"> </w:t>
      </w:r>
      <w:r w:rsidRPr="009259AD">
        <w:rPr>
          <w:rFonts w:cstheme="minorHAnsi"/>
          <w:sz w:val="24"/>
          <w:szCs w:val="24"/>
        </w:rPr>
        <w:t>de</w:t>
      </w:r>
      <w:r>
        <w:rPr>
          <w:rFonts w:cstheme="minorHAnsi"/>
          <w:sz w:val="24"/>
          <w:szCs w:val="24"/>
        </w:rPr>
        <w:t>ğ</w:t>
      </w:r>
      <w:r w:rsidRPr="009259AD">
        <w:rPr>
          <w:rFonts w:cstheme="minorHAnsi"/>
          <w:sz w:val="24"/>
          <w:szCs w:val="24"/>
        </w:rPr>
        <w:t>erinde çözümleme ba</w:t>
      </w:r>
      <w:r>
        <w:rPr>
          <w:rFonts w:cstheme="minorHAnsi"/>
          <w:sz w:val="24"/>
          <w:szCs w:val="24"/>
        </w:rPr>
        <w:t>ş</w:t>
      </w:r>
      <w:r w:rsidRPr="009259AD">
        <w:rPr>
          <w:rFonts w:cstheme="minorHAnsi"/>
          <w:sz w:val="24"/>
          <w:szCs w:val="24"/>
        </w:rPr>
        <w:t>arısını garanti eder. (k’-k)</w:t>
      </w:r>
      <w:r>
        <w:rPr>
          <w:rFonts w:cstheme="minorHAnsi"/>
          <w:sz w:val="24"/>
          <w:szCs w:val="24"/>
        </w:rPr>
        <w:t xml:space="preserve"> </w:t>
      </w:r>
      <w:r w:rsidRPr="009259AD">
        <w:rPr>
          <w:rFonts w:cstheme="minorHAnsi"/>
          <w:sz w:val="24"/>
          <w:szCs w:val="24"/>
        </w:rPr>
        <w:t>tane ekstra sembol alıcı tarafında alınır. Alıcı ek yükü</w:t>
      </w:r>
      <w:r>
        <w:rPr>
          <w:rFonts w:cstheme="minorHAnsi"/>
          <w:sz w:val="24"/>
          <w:szCs w:val="24"/>
        </w:rPr>
        <w:t xml:space="preserve"> </w:t>
      </w:r>
      <w:r w:rsidRPr="009259AD">
        <w:rPr>
          <w:rFonts w:cstheme="minorHAnsi"/>
          <w:sz w:val="24"/>
          <w:szCs w:val="24"/>
        </w:rPr>
        <w:t>R=(k’-k)/k formülü ile hesaplanır. Bu formül k</w:t>
      </w:r>
      <w:r>
        <w:rPr>
          <w:rFonts w:cstheme="minorHAnsi"/>
          <w:sz w:val="24"/>
          <w:szCs w:val="24"/>
        </w:rPr>
        <w:t xml:space="preserve"> </w:t>
      </w:r>
      <w:r w:rsidRPr="009259AD">
        <w:rPr>
          <w:rFonts w:cstheme="minorHAnsi"/>
          <w:sz w:val="24"/>
          <w:szCs w:val="24"/>
        </w:rPr>
        <w:t>de</w:t>
      </w:r>
      <w:r>
        <w:rPr>
          <w:rFonts w:cstheme="minorHAnsi"/>
          <w:sz w:val="24"/>
          <w:szCs w:val="24"/>
        </w:rPr>
        <w:t>ğ</w:t>
      </w:r>
      <w:r w:rsidRPr="009259AD">
        <w:rPr>
          <w:rFonts w:cstheme="minorHAnsi"/>
          <w:sz w:val="24"/>
          <w:szCs w:val="24"/>
        </w:rPr>
        <w:t>erine ve istenen olasılık de</w:t>
      </w:r>
      <w:r>
        <w:rPr>
          <w:rFonts w:cstheme="minorHAnsi"/>
          <w:sz w:val="24"/>
          <w:szCs w:val="24"/>
        </w:rPr>
        <w:t>ğ</w:t>
      </w:r>
      <w:r w:rsidRPr="009259AD">
        <w:rPr>
          <w:rFonts w:cstheme="minorHAnsi"/>
          <w:sz w:val="24"/>
          <w:szCs w:val="24"/>
        </w:rPr>
        <w:t>erine (kaynak</w:t>
      </w:r>
      <w:r>
        <w:rPr>
          <w:rFonts w:cstheme="minorHAnsi"/>
          <w:sz w:val="24"/>
          <w:szCs w:val="24"/>
        </w:rPr>
        <w:t xml:space="preserve"> </w:t>
      </w:r>
      <w:r w:rsidRPr="009259AD">
        <w:rPr>
          <w:rFonts w:cstheme="minorHAnsi"/>
          <w:sz w:val="24"/>
          <w:szCs w:val="24"/>
        </w:rPr>
        <w:t>sembollerin alınan sembollerden yaratılması) ba</w:t>
      </w:r>
      <w:r>
        <w:rPr>
          <w:rFonts w:cstheme="minorHAnsi"/>
          <w:sz w:val="24"/>
          <w:szCs w:val="24"/>
        </w:rPr>
        <w:t>ğ</w:t>
      </w:r>
      <w:r w:rsidRPr="009259AD">
        <w:rPr>
          <w:rFonts w:cstheme="minorHAnsi"/>
          <w:sz w:val="24"/>
          <w:szCs w:val="24"/>
        </w:rPr>
        <w:t>lıdır.</w:t>
      </w:r>
    </w:p>
    <w:p w:rsidR="009C3C26" w:rsidRDefault="009C3C26" w:rsidP="009C3C26">
      <w:pPr>
        <w:autoSpaceDE w:val="0"/>
        <w:autoSpaceDN w:val="0"/>
        <w:adjustRightInd w:val="0"/>
        <w:spacing w:before="120" w:after="120" w:line="312" w:lineRule="auto"/>
        <w:jc w:val="both"/>
        <w:rPr>
          <w:rFonts w:cstheme="minorHAnsi"/>
          <w:color w:val="000000"/>
          <w:sz w:val="24"/>
          <w:szCs w:val="24"/>
        </w:rPr>
      </w:pPr>
      <w:r w:rsidRPr="009259AD">
        <w:rPr>
          <w:rFonts w:cstheme="minorHAnsi"/>
          <w:sz w:val="24"/>
          <w:szCs w:val="24"/>
        </w:rPr>
        <w:t>Raptor kodunun alıcı ek yükü %1 den daha azdır.</w:t>
      </w:r>
      <w:r>
        <w:rPr>
          <w:rFonts w:cstheme="minorHAnsi"/>
          <w:sz w:val="24"/>
          <w:szCs w:val="24"/>
        </w:rPr>
        <w:t xml:space="preserve"> </w:t>
      </w:r>
      <w:r w:rsidRPr="009259AD">
        <w:rPr>
          <w:rFonts w:cstheme="minorHAnsi"/>
          <w:sz w:val="24"/>
          <w:szCs w:val="24"/>
        </w:rPr>
        <w:t>Reed-Solomon kodundan farklı olarak, Raptor kodu</w:t>
      </w:r>
      <w:r>
        <w:rPr>
          <w:rFonts w:cstheme="minorHAnsi"/>
          <w:sz w:val="24"/>
          <w:szCs w:val="24"/>
        </w:rPr>
        <w:t xml:space="preserve"> </w:t>
      </w:r>
      <w:r w:rsidRPr="009259AD">
        <w:rPr>
          <w:rFonts w:cstheme="minorHAnsi"/>
          <w:sz w:val="24"/>
          <w:szCs w:val="24"/>
        </w:rPr>
        <w:t>verinin büyüklü</w:t>
      </w:r>
      <w:r>
        <w:rPr>
          <w:rFonts w:cstheme="minorHAnsi"/>
          <w:sz w:val="24"/>
          <w:szCs w:val="24"/>
        </w:rPr>
        <w:t>ğ</w:t>
      </w:r>
      <w:r w:rsidRPr="009259AD">
        <w:rPr>
          <w:rFonts w:cstheme="minorHAnsi"/>
          <w:sz w:val="24"/>
          <w:szCs w:val="24"/>
        </w:rPr>
        <w:t>ü ne olursa olsun herhangi bir</w:t>
      </w:r>
      <w:r>
        <w:rPr>
          <w:rFonts w:cstheme="minorHAnsi"/>
          <w:sz w:val="24"/>
          <w:szCs w:val="24"/>
        </w:rPr>
        <w:t xml:space="preserve"> </w:t>
      </w:r>
      <w:r w:rsidRPr="009259AD">
        <w:rPr>
          <w:rFonts w:cstheme="minorHAnsi"/>
          <w:sz w:val="24"/>
          <w:szCs w:val="24"/>
        </w:rPr>
        <w:t>sınırlamaya sahip de</w:t>
      </w:r>
      <w:r>
        <w:rPr>
          <w:rFonts w:cstheme="minorHAnsi"/>
          <w:sz w:val="24"/>
          <w:szCs w:val="24"/>
        </w:rPr>
        <w:t>ğ</w:t>
      </w:r>
      <w:r w:rsidRPr="009259AD">
        <w:rPr>
          <w:rFonts w:cstheme="minorHAnsi"/>
          <w:sz w:val="24"/>
          <w:szCs w:val="24"/>
        </w:rPr>
        <w:t>ildir. Raptor kodu için kaynak</w:t>
      </w:r>
      <w:r>
        <w:rPr>
          <w:rFonts w:cstheme="minorHAnsi"/>
          <w:sz w:val="24"/>
          <w:szCs w:val="24"/>
        </w:rPr>
        <w:t xml:space="preserve"> </w:t>
      </w:r>
      <w:r w:rsidRPr="009259AD">
        <w:rPr>
          <w:rFonts w:cstheme="minorHAnsi"/>
          <w:sz w:val="24"/>
          <w:szCs w:val="24"/>
        </w:rPr>
        <w:t>sembol sayısı (k) kaç olursa olsun, sembolün</w:t>
      </w:r>
      <w:r>
        <w:rPr>
          <w:rFonts w:cstheme="minorHAnsi"/>
          <w:sz w:val="24"/>
          <w:szCs w:val="24"/>
        </w:rPr>
        <w:t xml:space="preserve"> </w:t>
      </w:r>
      <w:r w:rsidRPr="009259AD">
        <w:rPr>
          <w:rFonts w:cstheme="minorHAnsi"/>
          <w:sz w:val="24"/>
          <w:szCs w:val="24"/>
        </w:rPr>
        <w:t>uzunlu</w:t>
      </w:r>
      <w:r>
        <w:rPr>
          <w:rFonts w:cstheme="minorHAnsi"/>
          <w:sz w:val="24"/>
          <w:szCs w:val="24"/>
        </w:rPr>
        <w:t>ğ</w:t>
      </w:r>
      <w:r w:rsidRPr="009259AD">
        <w:rPr>
          <w:rFonts w:cstheme="minorHAnsi"/>
          <w:sz w:val="24"/>
          <w:szCs w:val="24"/>
        </w:rPr>
        <w:t>u olan S bundan ba</w:t>
      </w:r>
      <w:r>
        <w:rPr>
          <w:rFonts w:cstheme="minorHAnsi"/>
          <w:sz w:val="24"/>
          <w:szCs w:val="24"/>
        </w:rPr>
        <w:t>ğ</w:t>
      </w:r>
      <w:r w:rsidRPr="009259AD">
        <w:rPr>
          <w:rFonts w:cstheme="minorHAnsi"/>
          <w:sz w:val="24"/>
          <w:szCs w:val="24"/>
        </w:rPr>
        <w:t>ı</w:t>
      </w:r>
      <w:r>
        <w:rPr>
          <w:rFonts w:cstheme="minorHAnsi"/>
          <w:sz w:val="24"/>
          <w:szCs w:val="24"/>
        </w:rPr>
        <w:t>m</w:t>
      </w:r>
      <w:r w:rsidRPr="009259AD">
        <w:rPr>
          <w:rFonts w:cstheme="minorHAnsi"/>
          <w:sz w:val="24"/>
          <w:szCs w:val="24"/>
        </w:rPr>
        <w:t>sızdır ve bir paketin</w:t>
      </w:r>
      <w:r>
        <w:rPr>
          <w:rFonts w:cstheme="minorHAnsi"/>
          <w:sz w:val="24"/>
          <w:szCs w:val="24"/>
        </w:rPr>
        <w:t xml:space="preserve"> </w:t>
      </w:r>
      <w:r w:rsidRPr="009259AD">
        <w:rPr>
          <w:rFonts w:cstheme="minorHAnsi"/>
          <w:sz w:val="24"/>
          <w:szCs w:val="24"/>
        </w:rPr>
        <w:t>boyuna e</w:t>
      </w:r>
      <w:r>
        <w:rPr>
          <w:rFonts w:cstheme="minorHAnsi"/>
          <w:sz w:val="24"/>
          <w:szCs w:val="24"/>
        </w:rPr>
        <w:t>ş</w:t>
      </w:r>
      <w:r w:rsidRPr="009259AD">
        <w:rPr>
          <w:rFonts w:cstheme="minorHAnsi"/>
          <w:sz w:val="24"/>
          <w:szCs w:val="24"/>
        </w:rPr>
        <w:t>it olabilir ya da ondan kısa olabilir. Sonuç</w:t>
      </w:r>
      <w:r>
        <w:rPr>
          <w:rFonts w:cstheme="minorHAnsi"/>
          <w:sz w:val="24"/>
          <w:szCs w:val="24"/>
        </w:rPr>
        <w:t xml:space="preserve"> </w:t>
      </w:r>
      <w:r w:rsidRPr="009259AD">
        <w:rPr>
          <w:rFonts w:cstheme="minorHAnsi"/>
          <w:sz w:val="24"/>
          <w:szCs w:val="24"/>
        </w:rPr>
        <w:t>olarak S de</w:t>
      </w:r>
      <w:r>
        <w:rPr>
          <w:rFonts w:cstheme="minorHAnsi"/>
          <w:sz w:val="24"/>
          <w:szCs w:val="24"/>
        </w:rPr>
        <w:t>ğ</w:t>
      </w:r>
      <w:r w:rsidRPr="009259AD">
        <w:rPr>
          <w:rFonts w:cstheme="minorHAnsi"/>
          <w:sz w:val="24"/>
          <w:szCs w:val="24"/>
        </w:rPr>
        <w:t>eri Raptor kodlarında ve Reed-Solomon</w:t>
      </w:r>
      <w:r>
        <w:rPr>
          <w:rFonts w:cstheme="minorHAnsi"/>
          <w:sz w:val="24"/>
          <w:szCs w:val="24"/>
        </w:rPr>
        <w:t xml:space="preserve"> </w:t>
      </w:r>
      <w:r w:rsidRPr="009259AD">
        <w:rPr>
          <w:rFonts w:cstheme="minorHAnsi"/>
          <w:sz w:val="24"/>
          <w:szCs w:val="24"/>
        </w:rPr>
        <w:t xml:space="preserve">kodlarında oldukça küçük olabilir. </w:t>
      </w:r>
      <w:r>
        <w:rPr>
          <w:rFonts w:cstheme="minorHAnsi"/>
          <w:sz w:val="24"/>
          <w:szCs w:val="24"/>
        </w:rPr>
        <w:t>İş</w:t>
      </w:r>
      <w:r w:rsidRPr="009259AD">
        <w:rPr>
          <w:rFonts w:cstheme="minorHAnsi"/>
          <w:sz w:val="24"/>
          <w:szCs w:val="24"/>
        </w:rPr>
        <w:t>lemci gücü ise</w:t>
      </w:r>
      <w:r>
        <w:rPr>
          <w:rFonts w:cstheme="minorHAnsi"/>
          <w:sz w:val="24"/>
          <w:szCs w:val="24"/>
        </w:rPr>
        <w:t xml:space="preserve"> </w:t>
      </w:r>
      <w:r w:rsidRPr="009259AD">
        <w:rPr>
          <w:rFonts w:cstheme="minorHAnsi"/>
          <w:sz w:val="24"/>
          <w:szCs w:val="24"/>
        </w:rPr>
        <w:t xml:space="preserve">Raptor ve Reed-Solomon da biraz farklıdır. </w:t>
      </w:r>
      <w:r>
        <w:rPr>
          <w:rFonts w:cstheme="minorHAnsi"/>
          <w:sz w:val="24"/>
          <w:szCs w:val="24"/>
        </w:rPr>
        <w:t>Ş</w:t>
      </w:r>
      <w:r w:rsidRPr="009259AD">
        <w:rPr>
          <w:rFonts w:cstheme="minorHAnsi"/>
          <w:sz w:val="24"/>
          <w:szCs w:val="24"/>
        </w:rPr>
        <w:t>u açıktır</w:t>
      </w:r>
      <w:r>
        <w:rPr>
          <w:rFonts w:cstheme="minorHAnsi"/>
          <w:sz w:val="24"/>
          <w:szCs w:val="24"/>
        </w:rPr>
        <w:t xml:space="preserve"> </w:t>
      </w:r>
      <w:r w:rsidRPr="009259AD">
        <w:rPr>
          <w:rFonts w:cstheme="minorHAnsi"/>
          <w:sz w:val="24"/>
          <w:szCs w:val="24"/>
        </w:rPr>
        <w:t>ki Raptor kodunun ihtiyaç duydu</w:t>
      </w:r>
      <w:r>
        <w:rPr>
          <w:rFonts w:cstheme="minorHAnsi"/>
          <w:sz w:val="24"/>
          <w:szCs w:val="24"/>
        </w:rPr>
        <w:t>ğ</w:t>
      </w:r>
      <w:r w:rsidRPr="009259AD">
        <w:rPr>
          <w:rFonts w:cstheme="minorHAnsi"/>
          <w:sz w:val="24"/>
          <w:szCs w:val="24"/>
        </w:rPr>
        <w:t>u i</w:t>
      </w:r>
      <w:r>
        <w:rPr>
          <w:rFonts w:cstheme="minorHAnsi"/>
          <w:sz w:val="24"/>
          <w:szCs w:val="24"/>
        </w:rPr>
        <w:t>ş</w:t>
      </w:r>
      <w:r w:rsidRPr="009259AD">
        <w:rPr>
          <w:rFonts w:cstheme="minorHAnsi"/>
          <w:sz w:val="24"/>
          <w:szCs w:val="24"/>
        </w:rPr>
        <w:t>lemci gücü,</w:t>
      </w:r>
      <w:r>
        <w:rPr>
          <w:rFonts w:cstheme="minorHAnsi"/>
          <w:sz w:val="24"/>
          <w:szCs w:val="24"/>
        </w:rPr>
        <w:t xml:space="preserve"> </w:t>
      </w:r>
      <w:r w:rsidRPr="009259AD">
        <w:rPr>
          <w:rFonts w:cstheme="minorHAnsi"/>
          <w:sz w:val="24"/>
          <w:szCs w:val="24"/>
        </w:rPr>
        <w:t>Reed-Solomon kodunun ihtiyaç duydu</w:t>
      </w:r>
      <w:r>
        <w:rPr>
          <w:rFonts w:cstheme="minorHAnsi"/>
          <w:sz w:val="24"/>
          <w:szCs w:val="24"/>
        </w:rPr>
        <w:t>ğ</w:t>
      </w:r>
      <w:r w:rsidRPr="009259AD">
        <w:rPr>
          <w:rFonts w:cstheme="minorHAnsi"/>
          <w:sz w:val="24"/>
          <w:szCs w:val="24"/>
        </w:rPr>
        <w:t>u i</w:t>
      </w:r>
      <w:r>
        <w:rPr>
          <w:rFonts w:cstheme="minorHAnsi"/>
          <w:sz w:val="24"/>
          <w:szCs w:val="24"/>
        </w:rPr>
        <w:t>ş</w:t>
      </w:r>
      <w:r w:rsidRPr="009259AD">
        <w:rPr>
          <w:rFonts w:cstheme="minorHAnsi"/>
          <w:sz w:val="24"/>
          <w:szCs w:val="24"/>
        </w:rPr>
        <w:t>lemci</w:t>
      </w:r>
      <w:r>
        <w:rPr>
          <w:rFonts w:cstheme="minorHAnsi"/>
          <w:sz w:val="24"/>
          <w:szCs w:val="24"/>
        </w:rPr>
        <w:t xml:space="preserve"> </w:t>
      </w:r>
      <w:r w:rsidRPr="009259AD">
        <w:rPr>
          <w:rFonts w:cstheme="minorHAnsi"/>
          <w:sz w:val="24"/>
          <w:szCs w:val="24"/>
        </w:rPr>
        <w:t>gücünden oldukça azdır. Reed-Solomon kodunun</w:t>
      </w:r>
      <w:r>
        <w:rPr>
          <w:rFonts w:cstheme="minorHAnsi"/>
          <w:sz w:val="24"/>
          <w:szCs w:val="24"/>
        </w:rPr>
        <w:t xml:space="preserve"> </w:t>
      </w:r>
      <w:r w:rsidRPr="009259AD">
        <w:rPr>
          <w:rFonts w:cstheme="minorHAnsi"/>
          <w:sz w:val="24"/>
          <w:szCs w:val="24"/>
        </w:rPr>
        <w:t>ihtiyaç duydu</w:t>
      </w:r>
      <w:r>
        <w:rPr>
          <w:rFonts w:cstheme="minorHAnsi"/>
          <w:sz w:val="24"/>
          <w:szCs w:val="24"/>
        </w:rPr>
        <w:t>ğ</w:t>
      </w:r>
      <w:r w:rsidRPr="009259AD">
        <w:rPr>
          <w:rFonts w:cstheme="minorHAnsi"/>
          <w:sz w:val="24"/>
          <w:szCs w:val="24"/>
        </w:rPr>
        <w:t>u i</w:t>
      </w:r>
      <w:r>
        <w:rPr>
          <w:rFonts w:cstheme="minorHAnsi"/>
          <w:sz w:val="24"/>
          <w:szCs w:val="24"/>
        </w:rPr>
        <w:t>ş</w:t>
      </w:r>
      <w:r w:rsidRPr="009259AD">
        <w:rPr>
          <w:rFonts w:cstheme="minorHAnsi"/>
          <w:sz w:val="24"/>
          <w:szCs w:val="24"/>
        </w:rPr>
        <w:t>lemci gücü, kaynak blo</w:t>
      </w:r>
      <w:r>
        <w:rPr>
          <w:rFonts w:cstheme="minorHAnsi"/>
          <w:sz w:val="24"/>
          <w:szCs w:val="24"/>
        </w:rPr>
        <w:t>ğ</w:t>
      </w:r>
      <w:r w:rsidRPr="009259AD">
        <w:rPr>
          <w:rFonts w:cstheme="minorHAnsi"/>
          <w:sz w:val="24"/>
          <w:szCs w:val="24"/>
        </w:rPr>
        <w:t>unun</w:t>
      </w:r>
      <w:r>
        <w:rPr>
          <w:rFonts w:cstheme="minorHAnsi"/>
          <w:sz w:val="24"/>
          <w:szCs w:val="24"/>
        </w:rPr>
        <w:t xml:space="preserve"> </w:t>
      </w:r>
      <w:r w:rsidRPr="009259AD">
        <w:rPr>
          <w:rFonts w:cstheme="minorHAnsi"/>
          <w:sz w:val="24"/>
          <w:szCs w:val="24"/>
        </w:rPr>
        <w:t>uzunlu</w:t>
      </w:r>
      <w:r>
        <w:rPr>
          <w:rFonts w:cstheme="minorHAnsi"/>
          <w:sz w:val="24"/>
          <w:szCs w:val="24"/>
        </w:rPr>
        <w:t>ğ</w:t>
      </w:r>
      <w:r w:rsidRPr="009259AD">
        <w:rPr>
          <w:rFonts w:cstheme="minorHAnsi"/>
          <w:sz w:val="24"/>
          <w:szCs w:val="24"/>
        </w:rPr>
        <w:t>una ba</w:t>
      </w:r>
      <w:r>
        <w:rPr>
          <w:rFonts w:cstheme="minorHAnsi"/>
          <w:sz w:val="24"/>
          <w:szCs w:val="24"/>
        </w:rPr>
        <w:t>ğ</w:t>
      </w:r>
      <w:r w:rsidRPr="009259AD">
        <w:rPr>
          <w:rFonts w:cstheme="minorHAnsi"/>
          <w:sz w:val="24"/>
          <w:szCs w:val="24"/>
        </w:rPr>
        <w:t>lı olarak katlamalı artı</w:t>
      </w:r>
      <w:r>
        <w:rPr>
          <w:rFonts w:cstheme="minorHAnsi"/>
          <w:sz w:val="24"/>
          <w:szCs w:val="24"/>
        </w:rPr>
        <w:t>ş</w:t>
      </w:r>
      <w:r w:rsidRPr="009259AD">
        <w:rPr>
          <w:rFonts w:cstheme="minorHAnsi"/>
          <w:sz w:val="24"/>
          <w:szCs w:val="24"/>
        </w:rPr>
        <w:t xml:space="preserve"> gösterirken,</w:t>
      </w:r>
      <w:r>
        <w:rPr>
          <w:rFonts w:cstheme="minorHAnsi"/>
          <w:sz w:val="24"/>
          <w:szCs w:val="24"/>
        </w:rPr>
        <w:t xml:space="preserve"> </w:t>
      </w:r>
      <w:r w:rsidRPr="009259AD">
        <w:rPr>
          <w:rFonts w:cstheme="minorHAnsi"/>
          <w:sz w:val="24"/>
          <w:szCs w:val="24"/>
        </w:rPr>
        <w:t>Raptor kodununki lineer artı</w:t>
      </w:r>
      <w:r>
        <w:rPr>
          <w:rFonts w:cstheme="minorHAnsi"/>
          <w:sz w:val="24"/>
          <w:szCs w:val="24"/>
        </w:rPr>
        <w:t>ş gösterir</w:t>
      </w:r>
      <w:r w:rsidRPr="009259AD">
        <w:rPr>
          <w:rFonts w:cstheme="minorHAnsi"/>
          <w:sz w:val="24"/>
          <w:szCs w:val="24"/>
        </w:rPr>
        <w:t>.</w:t>
      </w:r>
    </w:p>
    <w:p w:rsidR="00BE3E98" w:rsidRDefault="00BE3E98" w:rsidP="002F6E8D">
      <w:pPr>
        <w:autoSpaceDE w:val="0"/>
        <w:autoSpaceDN w:val="0"/>
        <w:adjustRightInd w:val="0"/>
        <w:spacing w:before="120" w:after="120" w:line="312" w:lineRule="auto"/>
        <w:jc w:val="both"/>
        <w:rPr>
          <w:rFonts w:cstheme="minorHAnsi"/>
          <w:color w:val="000000"/>
          <w:sz w:val="24"/>
          <w:szCs w:val="24"/>
        </w:rPr>
      </w:pPr>
    </w:p>
    <w:p w:rsidR="00525F46" w:rsidRPr="00A11482" w:rsidRDefault="00525F46" w:rsidP="00FA71AC">
      <w:pPr>
        <w:pStyle w:val="Balk1"/>
        <w:rPr>
          <w:rFonts w:cstheme="minorHAnsi"/>
          <w:color w:val="000000"/>
        </w:rPr>
      </w:pPr>
      <w:bookmarkStart w:id="59" w:name="_Toc249998760"/>
      <w:r w:rsidRPr="00A11482">
        <w:rPr>
          <w:rFonts w:cstheme="minorHAnsi"/>
          <w:color w:val="000000"/>
        </w:rPr>
        <w:t>SONUÇ</w:t>
      </w:r>
      <w:bookmarkEnd w:id="59"/>
    </w:p>
    <w:p w:rsidR="001465D9" w:rsidRPr="009259AD" w:rsidRDefault="001465D9" w:rsidP="001465D9">
      <w:pPr>
        <w:autoSpaceDE w:val="0"/>
        <w:autoSpaceDN w:val="0"/>
        <w:adjustRightInd w:val="0"/>
        <w:spacing w:before="120" w:after="120" w:line="312" w:lineRule="auto"/>
        <w:jc w:val="both"/>
        <w:rPr>
          <w:rFonts w:cstheme="minorHAnsi"/>
          <w:sz w:val="24"/>
          <w:szCs w:val="24"/>
        </w:rPr>
      </w:pPr>
      <w:r w:rsidRPr="009259AD">
        <w:rPr>
          <w:rFonts w:cstheme="minorHAnsi"/>
          <w:sz w:val="24"/>
          <w:szCs w:val="24"/>
        </w:rPr>
        <w:t xml:space="preserve">Farklı </w:t>
      </w:r>
      <w:r>
        <w:rPr>
          <w:rFonts w:cstheme="minorHAnsi"/>
          <w:sz w:val="24"/>
          <w:szCs w:val="24"/>
        </w:rPr>
        <w:t>Hata Düzeltme Tekniklerini ve</w:t>
      </w:r>
      <w:r w:rsidRPr="009259AD">
        <w:rPr>
          <w:rFonts w:cstheme="minorHAnsi"/>
          <w:sz w:val="24"/>
          <w:szCs w:val="24"/>
        </w:rPr>
        <w:t xml:space="preserve"> kodlarını</w:t>
      </w:r>
      <w:r>
        <w:rPr>
          <w:rFonts w:cstheme="minorHAnsi"/>
          <w:sz w:val="24"/>
          <w:szCs w:val="24"/>
        </w:rPr>
        <w:t xml:space="preserve"> incelerken</w:t>
      </w:r>
      <w:r w:rsidRPr="009259AD">
        <w:rPr>
          <w:rFonts w:cstheme="minorHAnsi"/>
          <w:sz w:val="24"/>
          <w:szCs w:val="24"/>
        </w:rPr>
        <w:t xml:space="preserve"> göz önüne alınması gereken</w:t>
      </w:r>
      <w:r>
        <w:rPr>
          <w:rFonts w:cstheme="minorHAnsi"/>
          <w:sz w:val="24"/>
          <w:szCs w:val="24"/>
        </w:rPr>
        <w:t xml:space="preserve"> </w:t>
      </w:r>
      <w:r w:rsidRPr="009259AD">
        <w:rPr>
          <w:rFonts w:cstheme="minorHAnsi"/>
          <w:sz w:val="24"/>
          <w:szCs w:val="24"/>
        </w:rPr>
        <w:t>unsurlar, paket kayıp oranı, gerekli olan a</w:t>
      </w:r>
      <w:r>
        <w:rPr>
          <w:rFonts w:cstheme="minorHAnsi"/>
          <w:sz w:val="24"/>
          <w:szCs w:val="24"/>
        </w:rPr>
        <w:t>ğ</w:t>
      </w:r>
      <w:r w:rsidRPr="009259AD">
        <w:rPr>
          <w:rFonts w:cstheme="minorHAnsi"/>
          <w:sz w:val="24"/>
          <w:szCs w:val="24"/>
        </w:rPr>
        <w:t xml:space="preserve"> kaynak miktarı</w:t>
      </w:r>
      <w:r>
        <w:rPr>
          <w:rFonts w:cstheme="minorHAnsi"/>
          <w:sz w:val="24"/>
          <w:szCs w:val="24"/>
        </w:rPr>
        <w:t xml:space="preserve"> </w:t>
      </w:r>
      <w:r w:rsidRPr="009259AD">
        <w:rPr>
          <w:rFonts w:cstheme="minorHAnsi"/>
          <w:sz w:val="24"/>
          <w:szCs w:val="24"/>
        </w:rPr>
        <w:t>(a</w:t>
      </w:r>
      <w:r>
        <w:rPr>
          <w:rFonts w:cstheme="minorHAnsi"/>
          <w:sz w:val="24"/>
          <w:szCs w:val="24"/>
        </w:rPr>
        <w:t>ğ</w:t>
      </w:r>
      <w:r w:rsidRPr="009259AD">
        <w:rPr>
          <w:rFonts w:cstheme="minorHAnsi"/>
          <w:sz w:val="24"/>
          <w:szCs w:val="24"/>
        </w:rPr>
        <w:t xml:space="preserve"> bant geni</w:t>
      </w:r>
      <w:r>
        <w:rPr>
          <w:rFonts w:cstheme="minorHAnsi"/>
          <w:sz w:val="24"/>
          <w:szCs w:val="24"/>
        </w:rPr>
        <w:t>ş</w:t>
      </w:r>
      <w:r w:rsidRPr="009259AD">
        <w:rPr>
          <w:rFonts w:cstheme="minorHAnsi"/>
          <w:sz w:val="24"/>
          <w:szCs w:val="24"/>
        </w:rPr>
        <w:t>li</w:t>
      </w:r>
      <w:r>
        <w:rPr>
          <w:rFonts w:cstheme="minorHAnsi"/>
          <w:sz w:val="24"/>
          <w:szCs w:val="24"/>
        </w:rPr>
        <w:t>ğ</w:t>
      </w:r>
      <w:r w:rsidRPr="009259AD">
        <w:rPr>
          <w:rFonts w:cstheme="minorHAnsi"/>
          <w:sz w:val="24"/>
          <w:szCs w:val="24"/>
        </w:rPr>
        <w:t>i), gönderici ve alıcı kısımlarında</w:t>
      </w:r>
      <w:r>
        <w:rPr>
          <w:rFonts w:cstheme="minorHAnsi"/>
          <w:sz w:val="24"/>
          <w:szCs w:val="24"/>
        </w:rPr>
        <w:t xml:space="preserve"> </w:t>
      </w:r>
      <w:r w:rsidRPr="009259AD">
        <w:rPr>
          <w:rFonts w:cstheme="minorHAnsi"/>
          <w:sz w:val="24"/>
          <w:szCs w:val="24"/>
        </w:rPr>
        <w:t>i</w:t>
      </w:r>
      <w:r>
        <w:rPr>
          <w:rFonts w:cstheme="minorHAnsi"/>
          <w:sz w:val="24"/>
          <w:szCs w:val="24"/>
        </w:rPr>
        <w:t>ş</w:t>
      </w:r>
      <w:r w:rsidRPr="009259AD">
        <w:rPr>
          <w:rFonts w:cstheme="minorHAnsi"/>
          <w:sz w:val="24"/>
          <w:szCs w:val="24"/>
        </w:rPr>
        <w:t>lemciye getirdi</w:t>
      </w:r>
      <w:r>
        <w:rPr>
          <w:rFonts w:cstheme="minorHAnsi"/>
          <w:sz w:val="24"/>
          <w:szCs w:val="24"/>
        </w:rPr>
        <w:t>ğ</w:t>
      </w:r>
      <w:r w:rsidRPr="009259AD">
        <w:rPr>
          <w:rFonts w:cstheme="minorHAnsi"/>
          <w:sz w:val="24"/>
          <w:szCs w:val="24"/>
        </w:rPr>
        <w:t>i yük ve algoritmanın karma</w:t>
      </w:r>
      <w:r>
        <w:rPr>
          <w:rFonts w:cstheme="minorHAnsi"/>
          <w:sz w:val="24"/>
          <w:szCs w:val="24"/>
        </w:rPr>
        <w:t>ş</w:t>
      </w:r>
      <w:r w:rsidRPr="009259AD">
        <w:rPr>
          <w:rFonts w:cstheme="minorHAnsi"/>
          <w:sz w:val="24"/>
          <w:szCs w:val="24"/>
        </w:rPr>
        <w:t>ıklı</w:t>
      </w:r>
      <w:r>
        <w:rPr>
          <w:rFonts w:cstheme="minorHAnsi"/>
          <w:sz w:val="24"/>
          <w:szCs w:val="24"/>
        </w:rPr>
        <w:t>ğ</w:t>
      </w:r>
      <w:r w:rsidRPr="009259AD">
        <w:rPr>
          <w:rFonts w:cstheme="minorHAnsi"/>
          <w:sz w:val="24"/>
          <w:szCs w:val="24"/>
        </w:rPr>
        <w:t>ıdır.</w:t>
      </w:r>
    </w:p>
    <w:p w:rsidR="00525F46" w:rsidRDefault="00525F46" w:rsidP="002F6E8D">
      <w:pPr>
        <w:autoSpaceDE w:val="0"/>
        <w:autoSpaceDN w:val="0"/>
        <w:adjustRightInd w:val="0"/>
        <w:spacing w:before="120" w:after="120" w:line="312" w:lineRule="auto"/>
        <w:jc w:val="both"/>
        <w:rPr>
          <w:rFonts w:cstheme="minorHAnsi"/>
          <w:b/>
          <w:sz w:val="32"/>
          <w:szCs w:val="32"/>
        </w:rPr>
      </w:pPr>
    </w:p>
    <w:p w:rsidR="00525F46" w:rsidRDefault="00525F46" w:rsidP="002F6E8D">
      <w:pPr>
        <w:autoSpaceDE w:val="0"/>
        <w:autoSpaceDN w:val="0"/>
        <w:adjustRightInd w:val="0"/>
        <w:spacing w:before="120" w:after="120" w:line="312" w:lineRule="auto"/>
        <w:jc w:val="both"/>
        <w:rPr>
          <w:rFonts w:cstheme="minorHAnsi"/>
          <w:b/>
          <w:sz w:val="32"/>
          <w:szCs w:val="32"/>
        </w:rPr>
      </w:pPr>
    </w:p>
    <w:p w:rsidR="00525F46" w:rsidRDefault="00525F46" w:rsidP="002F6E8D">
      <w:pPr>
        <w:autoSpaceDE w:val="0"/>
        <w:autoSpaceDN w:val="0"/>
        <w:adjustRightInd w:val="0"/>
        <w:spacing w:before="120" w:after="120" w:line="312" w:lineRule="auto"/>
        <w:jc w:val="both"/>
        <w:rPr>
          <w:rFonts w:cstheme="minorHAnsi"/>
          <w:b/>
          <w:sz w:val="32"/>
          <w:szCs w:val="32"/>
        </w:rPr>
      </w:pPr>
    </w:p>
    <w:p w:rsidR="00525F46" w:rsidRDefault="00525F46" w:rsidP="002F6E8D">
      <w:pPr>
        <w:autoSpaceDE w:val="0"/>
        <w:autoSpaceDN w:val="0"/>
        <w:adjustRightInd w:val="0"/>
        <w:spacing w:before="120" w:after="120" w:line="312" w:lineRule="auto"/>
        <w:jc w:val="both"/>
        <w:rPr>
          <w:rFonts w:cstheme="minorHAnsi"/>
          <w:b/>
          <w:sz w:val="32"/>
          <w:szCs w:val="32"/>
        </w:rPr>
      </w:pPr>
    </w:p>
    <w:p w:rsidR="00525F46" w:rsidRDefault="00525F46" w:rsidP="002F6E8D">
      <w:pPr>
        <w:autoSpaceDE w:val="0"/>
        <w:autoSpaceDN w:val="0"/>
        <w:adjustRightInd w:val="0"/>
        <w:spacing w:before="120" w:after="120" w:line="312" w:lineRule="auto"/>
        <w:jc w:val="both"/>
        <w:rPr>
          <w:rFonts w:cstheme="minorHAnsi"/>
          <w:b/>
          <w:sz w:val="32"/>
          <w:szCs w:val="32"/>
        </w:rPr>
      </w:pPr>
    </w:p>
    <w:p w:rsidR="0093591F" w:rsidRPr="00EC5EAB" w:rsidRDefault="0093591F" w:rsidP="00FA71AC">
      <w:pPr>
        <w:pStyle w:val="Balk1"/>
        <w:rPr>
          <w:rFonts w:asciiTheme="minorHAnsi" w:hAnsiTheme="minorHAnsi" w:cstheme="minorHAnsi"/>
          <w:b w:val="0"/>
        </w:rPr>
      </w:pPr>
      <w:bookmarkStart w:id="60" w:name="_Toc249806027"/>
      <w:bookmarkStart w:id="61" w:name="_Toc249998761"/>
      <w:r w:rsidRPr="004B024C">
        <w:rPr>
          <w:b w:val="0"/>
        </w:rPr>
        <w:lastRenderedPageBreak/>
        <w:t>KAYNAKÇA</w:t>
      </w:r>
      <w:bookmarkEnd w:id="60"/>
      <w:bookmarkEnd w:id="61"/>
    </w:p>
    <w:p w:rsidR="0093591F" w:rsidRPr="00CD4333" w:rsidRDefault="0093591F" w:rsidP="00CD4333">
      <w:pPr>
        <w:pStyle w:val="ListeParagraf"/>
        <w:spacing w:before="120" w:after="120" w:line="312" w:lineRule="auto"/>
        <w:ind w:left="0"/>
        <w:jc w:val="both"/>
        <w:rPr>
          <w:rFonts w:cstheme="minorHAnsi"/>
        </w:rPr>
      </w:pPr>
      <w:r w:rsidRPr="00CD4333">
        <w:rPr>
          <w:rFonts w:cstheme="minorHAnsi"/>
        </w:rPr>
        <w:t xml:space="preserve">TUNCEL Cengiz, </w:t>
      </w:r>
      <w:r w:rsidRPr="00CD4333">
        <w:rPr>
          <w:rFonts w:cstheme="minorHAnsi"/>
          <w:b/>
        </w:rPr>
        <w:t>Bilgisayar Haberleşmesi ve Ağ Teknolojileri Bitirme Ödevi</w:t>
      </w:r>
      <w:r w:rsidRPr="00CD4333">
        <w:rPr>
          <w:rFonts w:cstheme="minorHAnsi"/>
        </w:rPr>
        <w:t>, Fırat Üniversitesi, Elazığ, 2003</w:t>
      </w:r>
    </w:p>
    <w:p w:rsidR="00C6152E" w:rsidRPr="00CD4333" w:rsidRDefault="00C6152E" w:rsidP="00CD4333">
      <w:pPr>
        <w:autoSpaceDE w:val="0"/>
        <w:autoSpaceDN w:val="0"/>
        <w:adjustRightInd w:val="0"/>
        <w:spacing w:before="120" w:after="120" w:line="312" w:lineRule="auto"/>
        <w:jc w:val="both"/>
        <w:rPr>
          <w:rFonts w:cstheme="minorHAnsi"/>
        </w:rPr>
      </w:pPr>
      <w:r w:rsidRPr="00CD4333">
        <w:rPr>
          <w:rFonts w:cstheme="minorHAnsi"/>
        </w:rPr>
        <w:t>RFC 3453 (rfc3453) – The Use of Forward Error Correction (FEC) in Reliable Multicast. M.Luby Digital Fountain, L.Vicisano Cisco, J.Gemmell Microsoft, L.Rizzo Univ. Pisa, M. Handley ICIR, J. Crowcroft Cambridge Univ., Kasım 2002</w:t>
      </w:r>
    </w:p>
    <w:p w:rsidR="00CD4333" w:rsidRDefault="00CD4333" w:rsidP="00CD4333">
      <w:pPr>
        <w:autoSpaceDE w:val="0"/>
        <w:autoSpaceDN w:val="0"/>
        <w:adjustRightInd w:val="0"/>
        <w:spacing w:before="120" w:after="120" w:line="312" w:lineRule="auto"/>
        <w:jc w:val="both"/>
        <w:rPr>
          <w:rFonts w:cstheme="minorHAnsi"/>
          <w:color w:val="000000"/>
        </w:rPr>
      </w:pPr>
      <w:r w:rsidRPr="00CD4333">
        <w:rPr>
          <w:rFonts w:cstheme="minorHAnsi"/>
          <w:color w:val="000000"/>
        </w:rPr>
        <w:t>David J.C. MacKay (2003) “Information theory, inference and learning</w:t>
      </w:r>
      <w:r>
        <w:rPr>
          <w:rFonts w:cstheme="minorHAnsi"/>
          <w:color w:val="000000"/>
        </w:rPr>
        <w:t xml:space="preserve"> </w:t>
      </w:r>
      <w:r w:rsidRPr="00CD4333">
        <w:rPr>
          <w:rFonts w:cstheme="minorHAnsi"/>
          <w:color w:val="000000"/>
        </w:rPr>
        <w:t>algorithms”, CUP</w:t>
      </w:r>
    </w:p>
    <w:p w:rsidR="00CD4333" w:rsidRPr="00CD4333" w:rsidRDefault="00CD4333" w:rsidP="00CD4333">
      <w:pPr>
        <w:autoSpaceDE w:val="0"/>
        <w:autoSpaceDN w:val="0"/>
        <w:adjustRightInd w:val="0"/>
        <w:spacing w:before="120" w:after="120" w:line="312" w:lineRule="auto"/>
        <w:jc w:val="both"/>
        <w:rPr>
          <w:rFonts w:cstheme="minorHAnsi"/>
        </w:rPr>
      </w:pPr>
      <w:r>
        <w:rPr>
          <w:rFonts w:cstheme="minorHAnsi"/>
          <w:color w:val="000000"/>
        </w:rPr>
        <w:t>Ar.Gör. Demir, Ufuk, Raptor-Reed Solomon Göndermede Hata Düzeltim Kodları, İzmir</w:t>
      </w:r>
    </w:p>
    <w:p w:rsidR="00CD4333" w:rsidRPr="00CD4333" w:rsidRDefault="005525F9" w:rsidP="00CD4333">
      <w:pPr>
        <w:autoSpaceDE w:val="0"/>
        <w:autoSpaceDN w:val="0"/>
        <w:adjustRightInd w:val="0"/>
        <w:spacing w:before="120" w:after="120" w:line="312" w:lineRule="auto"/>
        <w:jc w:val="both"/>
        <w:rPr>
          <w:rFonts w:cstheme="minorHAnsi"/>
        </w:rPr>
      </w:pPr>
      <w:hyperlink r:id="rId57" w:history="1">
        <w:r w:rsidR="00CD4333" w:rsidRPr="00CD4333">
          <w:rPr>
            <w:rStyle w:val="Kpr"/>
            <w:rFonts w:cstheme="minorHAnsi"/>
          </w:rPr>
          <w:t>http://ccnap.marmara.edu.tr</w:t>
        </w:r>
      </w:hyperlink>
    </w:p>
    <w:p w:rsidR="00CD4333" w:rsidRPr="00CD4333" w:rsidRDefault="0093591F" w:rsidP="00CD4333">
      <w:pPr>
        <w:autoSpaceDE w:val="0"/>
        <w:autoSpaceDN w:val="0"/>
        <w:adjustRightInd w:val="0"/>
        <w:spacing w:before="120" w:after="120" w:line="312" w:lineRule="auto"/>
        <w:jc w:val="both"/>
        <w:rPr>
          <w:rFonts w:cstheme="minorHAnsi"/>
        </w:rPr>
      </w:pPr>
      <w:r w:rsidRPr="00CD4333">
        <w:rPr>
          <w:rFonts w:eastAsia="WingdingsOOEnc" w:cstheme="minorHAnsi"/>
        </w:rPr>
        <w:t xml:space="preserve"> </w:t>
      </w:r>
      <w:hyperlink r:id="rId58" w:history="1">
        <w:r w:rsidR="00CD4333" w:rsidRPr="00CD4333">
          <w:rPr>
            <w:rStyle w:val="Kpr"/>
            <w:rFonts w:cstheme="minorHAnsi"/>
          </w:rPr>
          <w:t>http://www.cisco.com</w:t>
        </w:r>
      </w:hyperlink>
    </w:p>
    <w:p w:rsidR="00CD4333" w:rsidRPr="00CD4333" w:rsidRDefault="0093591F" w:rsidP="00CD4333">
      <w:pPr>
        <w:autoSpaceDE w:val="0"/>
        <w:autoSpaceDN w:val="0"/>
        <w:adjustRightInd w:val="0"/>
        <w:spacing w:before="120" w:after="120" w:line="312" w:lineRule="auto"/>
        <w:jc w:val="both"/>
        <w:rPr>
          <w:rFonts w:cstheme="minorHAnsi"/>
        </w:rPr>
      </w:pPr>
      <w:r w:rsidRPr="00CD4333">
        <w:rPr>
          <w:rFonts w:eastAsia="WingdingsOOEnc" w:cstheme="minorHAnsi"/>
        </w:rPr>
        <w:t xml:space="preserve"> </w:t>
      </w:r>
      <w:hyperlink r:id="rId59" w:history="1">
        <w:r w:rsidR="00CD4333" w:rsidRPr="00CD4333">
          <w:rPr>
            <w:rStyle w:val="Kpr"/>
            <w:rFonts w:cstheme="minorHAnsi"/>
          </w:rPr>
          <w:t>http://cisco.netacad.net</w:t>
        </w:r>
      </w:hyperlink>
    </w:p>
    <w:p w:rsidR="00CD4333" w:rsidRPr="00CD4333" w:rsidRDefault="0093591F" w:rsidP="00CD4333">
      <w:pPr>
        <w:autoSpaceDE w:val="0"/>
        <w:autoSpaceDN w:val="0"/>
        <w:adjustRightInd w:val="0"/>
        <w:spacing w:before="120" w:after="120" w:line="312" w:lineRule="auto"/>
        <w:jc w:val="both"/>
        <w:rPr>
          <w:rFonts w:cstheme="minorHAnsi"/>
        </w:rPr>
      </w:pPr>
      <w:r w:rsidRPr="00CD4333">
        <w:rPr>
          <w:rFonts w:eastAsia="WingdingsOOEnc" w:cstheme="minorHAnsi"/>
        </w:rPr>
        <w:t xml:space="preserve"> </w:t>
      </w:r>
      <w:hyperlink r:id="rId60" w:history="1">
        <w:r w:rsidR="00CD4333" w:rsidRPr="00CD4333">
          <w:rPr>
            <w:rStyle w:val="Kpr"/>
            <w:rFonts w:cstheme="minorHAnsi"/>
          </w:rPr>
          <w:t>http://www.ciscoedu.com</w:t>
        </w:r>
      </w:hyperlink>
    </w:p>
    <w:p w:rsidR="00CD4333" w:rsidRPr="00CD4333" w:rsidRDefault="005525F9" w:rsidP="00CD4333">
      <w:pPr>
        <w:autoSpaceDE w:val="0"/>
        <w:autoSpaceDN w:val="0"/>
        <w:adjustRightInd w:val="0"/>
        <w:spacing w:before="120" w:after="120" w:line="312" w:lineRule="auto"/>
        <w:jc w:val="both"/>
        <w:rPr>
          <w:rFonts w:cstheme="minorHAnsi"/>
        </w:rPr>
      </w:pPr>
      <w:hyperlink r:id="rId61" w:history="1">
        <w:r w:rsidR="0093591F" w:rsidRPr="00CD4333">
          <w:rPr>
            <w:rStyle w:val="Kpr"/>
            <w:rFonts w:cstheme="minorHAnsi"/>
          </w:rPr>
          <w:t>http://www.cisco.org</w:t>
        </w:r>
      </w:hyperlink>
    </w:p>
    <w:p w:rsidR="00CD4333" w:rsidRPr="00CD4333" w:rsidRDefault="005525F9" w:rsidP="00CD4333">
      <w:pPr>
        <w:autoSpaceDE w:val="0"/>
        <w:autoSpaceDN w:val="0"/>
        <w:adjustRightInd w:val="0"/>
        <w:spacing w:before="120" w:after="120" w:line="312" w:lineRule="auto"/>
        <w:jc w:val="both"/>
        <w:rPr>
          <w:rFonts w:cstheme="minorHAnsi"/>
        </w:rPr>
      </w:pPr>
      <w:hyperlink r:id="rId62" w:history="1">
        <w:r w:rsidR="0093591F" w:rsidRPr="00CD4333">
          <w:rPr>
            <w:rStyle w:val="Kpr"/>
            <w:rFonts w:cstheme="minorHAnsi"/>
          </w:rPr>
          <w:t>www.</w:t>
        </w:r>
        <w:r w:rsidR="0093591F" w:rsidRPr="00CD4333">
          <w:rPr>
            <w:rStyle w:val="Kpr"/>
            <w:rFonts w:cstheme="minorHAnsi"/>
            <w:b/>
            <w:bCs/>
          </w:rPr>
          <w:t>microsoft</w:t>
        </w:r>
        <w:r w:rsidR="0093591F" w:rsidRPr="00CD4333">
          <w:rPr>
            <w:rStyle w:val="Kpr"/>
            <w:rFonts w:cstheme="minorHAnsi"/>
          </w:rPr>
          <w:t>.com/turkiye/akademik/it</w:t>
        </w:r>
        <w:r w:rsidR="0093591F" w:rsidRPr="00CD4333">
          <w:rPr>
            <w:rStyle w:val="Kpr"/>
            <w:rFonts w:cstheme="minorHAnsi"/>
            <w:b/>
            <w:bCs/>
          </w:rPr>
          <w:t>academy</w:t>
        </w:r>
        <w:r w:rsidR="0093591F" w:rsidRPr="00CD4333">
          <w:rPr>
            <w:rStyle w:val="Kpr"/>
            <w:rFonts w:cstheme="minorHAnsi"/>
          </w:rPr>
          <w:t>_benefits.mspx</w:t>
        </w:r>
      </w:hyperlink>
    </w:p>
    <w:p w:rsidR="00CD4333" w:rsidRPr="00CD4333" w:rsidRDefault="005525F9" w:rsidP="00CD4333">
      <w:pPr>
        <w:autoSpaceDE w:val="0"/>
        <w:autoSpaceDN w:val="0"/>
        <w:adjustRightInd w:val="0"/>
        <w:spacing w:before="120" w:after="120" w:line="312" w:lineRule="auto"/>
        <w:jc w:val="both"/>
        <w:rPr>
          <w:rFonts w:cstheme="minorHAnsi"/>
        </w:rPr>
      </w:pPr>
      <w:hyperlink r:id="rId63" w:history="1">
        <w:r w:rsidR="0093591F" w:rsidRPr="00CD4333">
          <w:rPr>
            <w:rStyle w:val="Kpr"/>
            <w:rFonts w:cstheme="minorHAnsi"/>
          </w:rPr>
          <w:t>http://www3.itu.edu.tr/~oktug/BH/notlar/bolum1.pdf</w:t>
        </w:r>
      </w:hyperlink>
    </w:p>
    <w:p w:rsidR="00CD4333" w:rsidRPr="00CD4333" w:rsidRDefault="005525F9" w:rsidP="00CD4333">
      <w:pPr>
        <w:pStyle w:val="ListeParagraf"/>
        <w:spacing w:before="120" w:after="120" w:line="312" w:lineRule="auto"/>
        <w:ind w:left="0"/>
        <w:jc w:val="both"/>
        <w:rPr>
          <w:rFonts w:cstheme="minorHAnsi"/>
        </w:rPr>
      </w:pPr>
      <w:hyperlink r:id="rId64" w:history="1">
        <w:r w:rsidR="0093591F" w:rsidRPr="00CD4333">
          <w:rPr>
            <w:rStyle w:val="Kpr"/>
            <w:rFonts w:cstheme="minorHAnsi"/>
          </w:rPr>
          <w:t>www.bilisimogretmeni.com</w:t>
        </w:r>
      </w:hyperlink>
    </w:p>
    <w:p w:rsidR="0093591F" w:rsidRPr="00CD4333" w:rsidRDefault="005525F9" w:rsidP="00CD4333">
      <w:pPr>
        <w:pStyle w:val="ListeParagraf"/>
        <w:spacing w:before="120" w:after="120" w:line="312" w:lineRule="auto"/>
        <w:ind w:left="0"/>
        <w:jc w:val="both"/>
        <w:rPr>
          <w:rFonts w:cstheme="minorHAnsi"/>
        </w:rPr>
      </w:pPr>
      <w:hyperlink r:id="rId65" w:history="1">
        <w:r w:rsidR="0093591F" w:rsidRPr="00CD4333">
          <w:rPr>
            <w:rStyle w:val="Kpr"/>
            <w:rFonts w:cstheme="minorHAnsi"/>
          </w:rPr>
          <w:t>www.wikipedia.org</w:t>
        </w:r>
      </w:hyperlink>
    </w:p>
    <w:p w:rsidR="00CD4333" w:rsidRDefault="005525F9" w:rsidP="00CD4333">
      <w:pPr>
        <w:autoSpaceDE w:val="0"/>
        <w:autoSpaceDN w:val="0"/>
        <w:adjustRightInd w:val="0"/>
        <w:spacing w:before="120" w:after="120" w:line="312" w:lineRule="auto"/>
        <w:jc w:val="both"/>
        <w:rPr>
          <w:rFonts w:cstheme="minorHAnsi"/>
          <w:color w:val="0000FF"/>
        </w:rPr>
      </w:pPr>
      <w:hyperlink r:id="rId66" w:history="1">
        <w:r w:rsidR="00CD4333" w:rsidRPr="00C4222D">
          <w:rPr>
            <w:rStyle w:val="Kpr"/>
            <w:rFonts w:cstheme="minorHAnsi"/>
          </w:rPr>
          <w:t>http://en.wikipedia.org/wiki/Hamming_code</w:t>
        </w:r>
      </w:hyperlink>
    </w:p>
    <w:p w:rsidR="00CD4333" w:rsidRDefault="005525F9" w:rsidP="00CD4333">
      <w:pPr>
        <w:spacing w:before="120" w:after="120" w:line="312" w:lineRule="auto"/>
        <w:jc w:val="both"/>
      </w:pPr>
      <w:hyperlink r:id="rId67" w:history="1">
        <w:r w:rsidR="00CD4333" w:rsidRPr="00D962D2">
          <w:rPr>
            <w:rStyle w:val="Kpr"/>
          </w:rPr>
          <w:t>http://www.cobanoglu.fws1.com/iletsi.htm</w:t>
        </w:r>
      </w:hyperlink>
    </w:p>
    <w:p w:rsidR="00CD4333" w:rsidRPr="00CD4333" w:rsidRDefault="00CD4333" w:rsidP="00CD4333">
      <w:pPr>
        <w:autoSpaceDE w:val="0"/>
        <w:autoSpaceDN w:val="0"/>
        <w:adjustRightInd w:val="0"/>
        <w:spacing w:before="120" w:after="120" w:line="312" w:lineRule="auto"/>
        <w:jc w:val="both"/>
        <w:rPr>
          <w:rFonts w:cstheme="minorHAnsi"/>
          <w:color w:val="0000FF"/>
        </w:rPr>
      </w:pPr>
    </w:p>
    <w:p w:rsidR="00525F46" w:rsidRPr="00CD4333" w:rsidRDefault="00525F46" w:rsidP="00C6152E">
      <w:pPr>
        <w:autoSpaceDE w:val="0"/>
        <w:autoSpaceDN w:val="0"/>
        <w:adjustRightInd w:val="0"/>
        <w:spacing w:before="120" w:after="120" w:line="312" w:lineRule="auto"/>
        <w:jc w:val="both"/>
        <w:rPr>
          <w:rFonts w:cstheme="minorHAnsi"/>
          <w:b/>
        </w:rPr>
      </w:pPr>
    </w:p>
    <w:sectPr w:rsidR="00525F46" w:rsidRPr="00CD4333" w:rsidSect="00DE7F4F">
      <w:type w:val="continuous"/>
      <w:pgSz w:w="11906" w:h="16838"/>
      <w:pgMar w:top="1418" w:right="1418" w:bottom="1418" w:left="1418"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426" w:rsidRDefault="00DD3426" w:rsidP="00384697">
      <w:pPr>
        <w:spacing w:after="0" w:line="240" w:lineRule="auto"/>
      </w:pPr>
      <w:r>
        <w:separator/>
      </w:r>
    </w:p>
  </w:endnote>
  <w:endnote w:type="continuationSeparator" w:id="0">
    <w:p w:rsidR="00DD3426" w:rsidRDefault="00DD3426" w:rsidP="003846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WingdingsOOEnc">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3608"/>
      <w:docPartObj>
        <w:docPartGallery w:val="Page Numbers (Bottom of Page)"/>
        <w:docPartUnique/>
      </w:docPartObj>
    </w:sdtPr>
    <w:sdtEndPr>
      <w:rPr>
        <w:spacing w:val="60"/>
      </w:rPr>
    </w:sdtEndPr>
    <w:sdtContent>
      <w:p w:rsidR="00BE5C09" w:rsidRPr="00C35BA8" w:rsidRDefault="00BE5C09">
        <w:pPr>
          <w:pStyle w:val="Altbilgi"/>
          <w:pBdr>
            <w:top w:val="single" w:sz="4" w:space="1" w:color="D9D9D9" w:themeColor="background1" w:themeShade="D9"/>
          </w:pBdr>
          <w:rPr>
            <w:color w:val="7F7F7F" w:themeColor="background1" w:themeShade="7F"/>
            <w:spacing w:val="60"/>
          </w:rPr>
        </w:pPr>
        <w:fldSimple w:instr=" PAGE   \* MERGEFORMAT ">
          <w:r w:rsidR="00063C2F" w:rsidRPr="00063C2F">
            <w:rPr>
              <w:b/>
              <w:noProof/>
            </w:rPr>
            <w:t>-</w:t>
          </w:r>
          <w:r w:rsidR="00063C2F">
            <w:rPr>
              <w:noProof/>
            </w:rPr>
            <w:t xml:space="preserve"> 19 -</w:t>
          </w:r>
        </w:fldSimple>
        <w:r>
          <w:rPr>
            <w:b/>
          </w:rPr>
          <w:t xml:space="preserve"> | </w:t>
        </w:r>
        <w:r>
          <w:rPr>
            <w:color w:val="7F7F7F" w:themeColor="background1" w:themeShade="7F"/>
            <w:spacing w:val="60"/>
          </w:rPr>
          <w:t>Trakya Üniversitesi</w:t>
        </w:r>
      </w:p>
    </w:sdtContent>
  </w:sdt>
  <w:p w:rsidR="00BE5C09" w:rsidRDefault="00BE5C09">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3609"/>
      <w:docPartObj>
        <w:docPartGallery w:val="Page Numbers (Bottom of Page)"/>
        <w:docPartUnique/>
      </w:docPartObj>
    </w:sdtPr>
    <w:sdtEndPr>
      <w:rPr>
        <w:spacing w:val="60"/>
      </w:rPr>
    </w:sdtEndPr>
    <w:sdtContent>
      <w:p w:rsidR="00BE5C09" w:rsidRPr="00C35BA8" w:rsidRDefault="00BE5C09" w:rsidP="0061220D">
        <w:pPr>
          <w:pStyle w:val="Altbilgi"/>
          <w:pBdr>
            <w:top w:val="single" w:sz="4" w:space="1" w:color="D9D9D9" w:themeColor="background1" w:themeShade="D9"/>
          </w:pBdr>
          <w:rPr>
            <w:color w:val="7F7F7F" w:themeColor="background1" w:themeShade="7F"/>
            <w:spacing w:val="60"/>
          </w:rPr>
        </w:pPr>
        <w:fldSimple w:instr=" PAGE   \* MERGEFORMAT ">
          <w:r w:rsidR="00F03A60" w:rsidRPr="00F03A60">
            <w:rPr>
              <w:b/>
              <w:noProof/>
            </w:rPr>
            <w:t>-</w:t>
          </w:r>
          <w:r w:rsidR="00F03A60">
            <w:rPr>
              <w:noProof/>
            </w:rPr>
            <w:t xml:space="preserve"> 13 -</w:t>
          </w:r>
        </w:fldSimple>
        <w:r>
          <w:rPr>
            <w:b/>
          </w:rPr>
          <w:t xml:space="preserve"> | </w:t>
        </w:r>
        <w:r>
          <w:rPr>
            <w:color w:val="7F7F7F" w:themeColor="background1" w:themeShade="7F"/>
            <w:spacing w:val="60"/>
          </w:rPr>
          <w:t>Trakya Üniversitesi</w:t>
        </w:r>
      </w:p>
    </w:sdtContent>
  </w:sdt>
  <w:p w:rsidR="00BE5C09" w:rsidRDefault="00BE5C09">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426" w:rsidRDefault="00DD3426" w:rsidP="00384697">
      <w:pPr>
        <w:spacing w:after="0" w:line="240" w:lineRule="auto"/>
      </w:pPr>
      <w:r>
        <w:separator/>
      </w:r>
    </w:p>
  </w:footnote>
  <w:footnote w:type="continuationSeparator" w:id="0">
    <w:p w:rsidR="00DD3426" w:rsidRDefault="00DD3426" w:rsidP="003846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0B"/>
    <w:multiLevelType w:val="hybridMultilevel"/>
    <w:tmpl w:val="2CD41F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069E0B58"/>
    <w:multiLevelType w:val="multilevel"/>
    <w:tmpl w:val="6C2EC0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8327B0"/>
    <w:multiLevelType w:val="hybridMultilevel"/>
    <w:tmpl w:val="A8E25F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C1F2AD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B44BD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A966A0"/>
    <w:multiLevelType w:val="hybridMultilevel"/>
    <w:tmpl w:val="9D1A7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743262E"/>
    <w:multiLevelType w:val="multilevel"/>
    <w:tmpl w:val="E9AA9D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B4755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0708E3"/>
    <w:multiLevelType w:val="hybridMultilevel"/>
    <w:tmpl w:val="2F80D17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nsid w:val="1FE7157B"/>
    <w:multiLevelType w:val="hybridMultilevel"/>
    <w:tmpl w:val="5CEC41B0"/>
    <w:lvl w:ilvl="0" w:tplc="1D9094D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250970FF"/>
    <w:multiLevelType w:val="hybridMultilevel"/>
    <w:tmpl w:val="765ADF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25FF508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8556E9D"/>
    <w:multiLevelType w:val="hybridMultilevel"/>
    <w:tmpl w:val="D908964C"/>
    <w:lvl w:ilvl="0" w:tplc="041F0001">
      <w:start w:val="1"/>
      <w:numFmt w:val="bullet"/>
      <w:lvlText w:val=""/>
      <w:lvlJc w:val="left"/>
      <w:pPr>
        <w:ind w:left="720" w:hanging="360"/>
      </w:pPr>
      <w:rPr>
        <w:rFonts w:ascii="Symbol" w:hAnsi="Symbol" w:hint="default"/>
      </w:rPr>
    </w:lvl>
    <w:lvl w:ilvl="1" w:tplc="AA6CA708">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2B701CBF"/>
    <w:multiLevelType w:val="hybridMultilevel"/>
    <w:tmpl w:val="E5EAF4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C0744FC"/>
    <w:multiLevelType w:val="multilevel"/>
    <w:tmpl w:val="C2AE3C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ED01DF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4761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0A3833"/>
    <w:multiLevelType w:val="multilevel"/>
    <w:tmpl w:val="FAC4F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A42F65"/>
    <w:multiLevelType w:val="hybridMultilevel"/>
    <w:tmpl w:val="F5F413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40774F79"/>
    <w:multiLevelType w:val="multilevel"/>
    <w:tmpl w:val="C2AE3C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155176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19525FC"/>
    <w:multiLevelType w:val="hybridMultilevel"/>
    <w:tmpl w:val="E17E5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4290F39"/>
    <w:multiLevelType w:val="multilevel"/>
    <w:tmpl w:val="C2AE3C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92A1EA2"/>
    <w:multiLevelType w:val="hybridMultilevel"/>
    <w:tmpl w:val="B3FE8C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4">
    <w:nsid w:val="4A4879E4"/>
    <w:multiLevelType w:val="multilevel"/>
    <w:tmpl w:val="C2AE3C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EF13C2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6356A7A"/>
    <w:multiLevelType w:val="multilevel"/>
    <w:tmpl w:val="C2AE3C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7B912BF"/>
    <w:multiLevelType w:val="hybridMultilevel"/>
    <w:tmpl w:val="B3A8D24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nsid w:val="5CA14A07"/>
    <w:multiLevelType w:val="multilevel"/>
    <w:tmpl w:val="43F6AB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AC152F"/>
    <w:multiLevelType w:val="hybridMultilevel"/>
    <w:tmpl w:val="D682B79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0">
    <w:nsid w:val="610973B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84317E"/>
    <w:multiLevelType w:val="hybridMultilevel"/>
    <w:tmpl w:val="F36863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7B5E10B6"/>
    <w:multiLevelType w:val="hybridMultilevel"/>
    <w:tmpl w:val="AF4EF5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D0037C9"/>
    <w:multiLevelType w:val="hybridMultilevel"/>
    <w:tmpl w:val="6BA06BFA"/>
    <w:lvl w:ilvl="0" w:tplc="041F0001">
      <w:start w:val="1"/>
      <w:numFmt w:val="bullet"/>
      <w:lvlText w:val=""/>
      <w:lvlJc w:val="left"/>
      <w:pPr>
        <w:ind w:left="1440" w:hanging="360"/>
      </w:pPr>
      <w:rPr>
        <w:rFonts w:ascii="Symbol" w:hAnsi="Symbol" w:hint="default"/>
      </w:rPr>
    </w:lvl>
    <w:lvl w:ilvl="1" w:tplc="CA70D8DA">
      <w:numFmt w:val="bullet"/>
      <w:lvlText w:val="•"/>
      <w:lvlJc w:val="left"/>
      <w:pPr>
        <w:ind w:left="2160" w:hanging="360"/>
      </w:pPr>
      <w:rPr>
        <w:rFonts w:ascii="Calibri" w:eastAsiaTheme="minorHAnsi" w:hAnsi="Calibri" w:cs="Calibri" w:hint="default"/>
        <w:b w:val="0"/>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2"/>
  </w:num>
  <w:num w:numId="4">
    <w:abstractNumId w:val="18"/>
  </w:num>
  <w:num w:numId="5">
    <w:abstractNumId w:val="32"/>
  </w:num>
  <w:num w:numId="6">
    <w:abstractNumId w:val="13"/>
  </w:num>
  <w:num w:numId="7">
    <w:abstractNumId w:val="10"/>
  </w:num>
  <w:num w:numId="8">
    <w:abstractNumId w:val="11"/>
  </w:num>
  <w:num w:numId="9">
    <w:abstractNumId w:val="28"/>
  </w:num>
  <w:num w:numId="10">
    <w:abstractNumId w:val="5"/>
  </w:num>
  <w:num w:numId="11">
    <w:abstractNumId w:val="17"/>
  </w:num>
  <w:num w:numId="12">
    <w:abstractNumId w:val="1"/>
  </w:num>
  <w:num w:numId="13">
    <w:abstractNumId w:val="19"/>
  </w:num>
  <w:num w:numId="14">
    <w:abstractNumId w:val="24"/>
  </w:num>
  <w:num w:numId="15">
    <w:abstractNumId w:val="33"/>
  </w:num>
  <w:num w:numId="16">
    <w:abstractNumId w:val="22"/>
  </w:num>
  <w:num w:numId="17">
    <w:abstractNumId w:val="14"/>
  </w:num>
  <w:num w:numId="18">
    <w:abstractNumId w:val="26"/>
  </w:num>
  <w:num w:numId="19">
    <w:abstractNumId w:val="21"/>
  </w:num>
  <w:num w:numId="20">
    <w:abstractNumId w:val="31"/>
  </w:num>
  <w:num w:numId="21">
    <w:abstractNumId w:val="7"/>
  </w:num>
  <w:num w:numId="22">
    <w:abstractNumId w:val="0"/>
  </w:num>
  <w:num w:numId="23">
    <w:abstractNumId w:val="25"/>
  </w:num>
  <w:num w:numId="24">
    <w:abstractNumId w:val="23"/>
  </w:num>
  <w:num w:numId="25">
    <w:abstractNumId w:val="29"/>
  </w:num>
  <w:num w:numId="26">
    <w:abstractNumId w:val="27"/>
  </w:num>
  <w:num w:numId="27">
    <w:abstractNumId w:val="8"/>
  </w:num>
  <w:num w:numId="28">
    <w:abstractNumId w:val="4"/>
  </w:num>
  <w:num w:numId="29">
    <w:abstractNumId w:val="15"/>
  </w:num>
  <w:num w:numId="30">
    <w:abstractNumId w:val="16"/>
  </w:num>
  <w:num w:numId="31">
    <w:abstractNumId w:val="12"/>
  </w:num>
  <w:num w:numId="32">
    <w:abstractNumId w:val="20"/>
  </w:num>
  <w:num w:numId="33">
    <w:abstractNumId w:val="3"/>
  </w:num>
  <w:num w:numId="34">
    <w:abstractNumId w:val="3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7410">
      <o:colormenu v:ext="edit" strokecolor="none"/>
    </o:shapedefaults>
  </w:hdrShapeDefaults>
  <w:footnotePr>
    <w:footnote w:id="-1"/>
    <w:footnote w:id="0"/>
  </w:footnotePr>
  <w:endnotePr>
    <w:endnote w:id="-1"/>
    <w:endnote w:id="0"/>
  </w:endnotePr>
  <w:compat/>
  <w:rsids>
    <w:rsidRoot w:val="00AD2D74"/>
    <w:rsid w:val="0000248C"/>
    <w:rsid w:val="00010736"/>
    <w:rsid w:val="00015D59"/>
    <w:rsid w:val="000172D4"/>
    <w:rsid w:val="000460DF"/>
    <w:rsid w:val="000564FC"/>
    <w:rsid w:val="000567DF"/>
    <w:rsid w:val="00063C2F"/>
    <w:rsid w:val="00071457"/>
    <w:rsid w:val="00073B83"/>
    <w:rsid w:val="000748F9"/>
    <w:rsid w:val="000769E3"/>
    <w:rsid w:val="00082DA3"/>
    <w:rsid w:val="00096FC1"/>
    <w:rsid w:val="000A08B0"/>
    <w:rsid w:val="000A320B"/>
    <w:rsid w:val="000A7BC9"/>
    <w:rsid w:val="000B2BD9"/>
    <w:rsid w:val="000B30EB"/>
    <w:rsid w:val="000B5F1B"/>
    <w:rsid w:val="000B6CDA"/>
    <w:rsid w:val="000C4DDD"/>
    <w:rsid w:val="000C70B0"/>
    <w:rsid w:val="000E0684"/>
    <w:rsid w:val="000E0F8B"/>
    <w:rsid w:val="000E3C68"/>
    <w:rsid w:val="000E65C6"/>
    <w:rsid w:val="001042F1"/>
    <w:rsid w:val="00105A6E"/>
    <w:rsid w:val="00113F06"/>
    <w:rsid w:val="0011707E"/>
    <w:rsid w:val="00134FA7"/>
    <w:rsid w:val="0013617E"/>
    <w:rsid w:val="0013639D"/>
    <w:rsid w:val="00143FE2"/>
    <w:rsid w:val="001465D9"/>
    <w:rsid w:val="001550EF"/>
    <w:rsid w:val="00157D01"/>
    <w:rsid w:val="00163E63"/>
    <w:rsid w:val="00165FEC"/>
    <w:rsid w:val="0018070D"/>
    <w:rsid w:val="001826E3"/>
    <w:rsid w:val="00191AF6"/>
    <w:rsid w:val="001943E2"/>
    <w:rsid w:val="001A6045"/>
    <w:rsid w:val="001A738F"/>
    <w:rsid w:val="001B684A"/>
    <w:rsid w:val="001C53B1"/>
    <w:rsid w:val="001D3866"/>
    <w:rsid w:val="001D5128"/>
    <w:rsid w:val="001D5738"/>
    <w:rsid w:val="001E3005"/>
    <w:rsid w:val="001E7BF9"/>
    <w:rsid w:val="001F0AE1"/>
    <w:rsid w:val="001F3DDF"/>
    <w:rsid w:val="001F4453"/>
    <w:rsid w:val="001F52D3"/>
    <w:rsid w:val="001F6280"/>
    <w:rsid w:val="001F63DC"/>
    <w:rsid w:val="001F7660"/>
    <w:rsid w:val="00205F0E"/>
    <w:rsid w:val="00206795"/>
    <w:rsid w:val="002200A0"/>
    <w:rsid w:val="00222032"/>
    <w:rsid w:val="0022536A"/>
    <w:rsid w:val="00236E04"/>
    <w:rsid w:val="00241D8E"/>
    <w:rsid w:val="00246EF6"/>
    <w:rsid w:val="00250393"/>
    <w:rsid w:val="00254EA5"/>
    <w:rsid w:val="002560F5"/>
    <w:rsid w:val="0026129F"/>
    <w:rsid w:val="0026168A"/>
    <w:rsid w:val="00262E48"/>
    <w:rsid w:val="00281F8A"/>
    <w:rsid w:val="002B079C"/>
    <w:rsid w:val="002B2DE5"/>
    <w:rsid w:val="002B3A05"/>
    <w:rsid w:val="002C23F9"/>
    <w:rsid w:val="002D423C"/>
    <w:rsid w:val="002D7E8A"/>
    <w:rsid w:val="002E7B03"/>
    <w:rsid w:val="002F407A"/>
    <w:rsid w:val="002F6E8D"/>
    <w:rsid w:val="003011A6"/>
    <w:rsid w:val="003064E9"/>
    <w:rsid w:val="00306B98"/>
    <w:rsid w:val="00310640"/>
    <w:rsid w:val="00315841"/>
    <w:rsid w:val="00331F16"/>
    <w:rsid w:val="00337176"/>
    <w:rsid w:val="00351F8B"/>
    <w:rsid w:val="00361147"/>
    <w:rsid w:val="00363F8F"/>
    <w:rsid w:val="0037640C"/>
    <w:rsid w:val="00380749"/>
    <w:rsid w:val="0038085C"/>
    <w:rsid w:val="00384697"/>
    <w:rsid w:val="00384C93"/>
    <w:rsid w:val="003854C7"/>
    <w:rsid w:val="00390C34"/>
    <w:rsid w:val="00390CAC"/>
    <w:rsid w:val="00390E6E"/>
    <w:rsid w:val="0039196C"/>
    <w:rsid w:val="003972C6"/>
    <w:rsid w:val="003A2537"/>
    <w:rsid w:val="003C1F19"/>
    <w:rsid w:val="003C6175"/>
    <w:rsid w:val="003D0EA8"/>
    <w:rsid w:val="003E33D7"/>
    <w:rsid w:val="003E7839"/>
    <w:rsid w:val="003F2289"/>
    <w:rsid w:val="003F3238"/>
    <w:rsid w:val="003F6D78"/>
    <w:rsid w:val="003F7B91"/>
    <w:rsid w:val="00412A7A"/>
    <w:rsid w:val="00420875"/>
    <w:rsid w:val="00423BB8"/>
    <w:rsid w:val="00435F07"/>
    <w:rsid w:val="00443644"/>
    <w:rsid w:val="00450E84"/>
    <w:rsid w:val="004619BA"/>
    <w:rsid w:val="00467F41"/>
    <w:rsid w:val="00470AE2"/>
    <w:rsid w:val="00475EEE"/>
    <w:rsid w:val="004A1C27"/>
    <w:rsid w:val="004B024C"/>
    <w:rsid w:val="004B24C6"/>
    <w:rsid w:val="004C08F9"/>
    <w:rsid w:val="004D0ED1"/>
    <w:rsid w:val="004D52C3"/>
    <w:rsid w:val="004E30A2"/>
    <w:rsid w:val="004F5784"/>
    <w:rsid w:val="005120ED"/>
    <w:rsid w:val="0051234D"/>
    <w:rsid w:val="005242DE"/>
    <w:rsid w:val="00525F46"/>
    <w:rsid w:val="005469A9"/>
    <w:rsid w:val="005525F9"/>
    <w:rsid w:val="0055309D"/>
    <w:rsid w:val="00555D45"/>
    <w:rsid w:val="005561C3"/>
    <w:rsid w:val="00561F91"/>
    <w:rsid w:val="0057459B"/>
    <w:rsid w:val="0057719E"/>
    <w:rsid w:val="0058197F"/>
    <w:rsid w:val="00586BE7"/>
    <w:rsid w:val="00594510"/>
    <w:rsid w:val="005A11A2"/>
    <w:rsid w:val="005A318F"/>
    <w:rsid w:val="005B4C5A"/>
    <w:rsid w:val="005E4CC6"/>
    <w:rsid w:val="005F539F"/>
    <w:rsid w:val="005F5465"/>
    <w:rsid w:val="005F6076"/>
    <w:rsid w:val="0061220D"/>
    <w:rsid w:val="006125BE"/>
    <w:rsid w:val="006135DE"/>
    <w:rsid w:val="00636E1B"/>
    <w:rsid w:val="00637E30"/>
    <w:rsid w:val="006449FB"/>
    <w:rsid w:val="00645EFF"/>
    <w:rsid w:val="00651EE6"/>
    <w:rsid w:val="0068290C"/>
    <w:rsid w:val="00685805"/>
    <w:rsid w:val="00686B9D"/>
    <w:rsid w:val="0068764C"/>
    <w:rsid w:val="00696EBB"/>
    <w:rsid w:val="0069704E"/>
    <w:rsid w:val="006A3DDF"/>
    <w:rsid w:val="006A51EB"/>
    <w:rsid w:val="006B23EB"/>
    <w:rsid w:val="006B4C14"/>
    <w:rsid w:val="006B6C9B"/>
    <w:rsid w:val="006C08AF"/>
    <w:rsid w:val="006C69D0"/>
    <w:rsid w:val="006D32BD"/>
    <w:rsid w:val="006E5C06"/>
    <w:rsid w:val="006E64DE"/>
    <w:rsid w:val="006F25C7"/>
    <w:rsid w:val="0070108C"/>
    <w:rsid w:val="007300D5"/>
    <w:rsid w:val="00731443"/>
    <w:rsid w:val="00731FAD"/>
    <w:rsid w:val="00733E8B"/>
    <w:rsid w:val="007366D4"/>
    <w:rsid w:val="0073709A"/>
    <w:rsid w:val="007409AF"/>
    <w:rsid w:val="00741996"/>
    <w:rsid w:val="00757B83"/>
    <w:rsid w:val="007613DF"/>
    <w:rsid w:val="00764F6B"/>
    <w:rsid w:val="00766AD3"/>
    <w:rsid w:val="00774F7B"/>
    <w:rsid w:val="00785C6A"/>
    <w:rsid w:val="00790F1A"/>
    <w:rsid w:val="00791EA8"/>
    <w:rsid w:val="00793685"/>
    <w:rsid w:val="007B23B1"/>
    <w:rsid w:val="007B3846"/>
    <w:rsid w:val="007B6491"/>
    <w:rsid w:val="007B73B0"/>
    <w:rsid w:val="007C43BD"/>
    <w:rsid w:val="007D2E62"/>
    <w:rsid w:val="007E0B19"/>
    <w:rsid w:val="007F0641"/>
    <w:rsid w:val="007F546B"/>
    <w:rsid w:val="007F71D1"/>
    <w:rsid w:val="008007CB"/>
    <w:rsid w:val="00806E60"/>
    <w:rsid w:val="008078B8"/>
    <w:rsid w:val="0081213E"/>
    <w:rsid w:val="00820158"/>
    <w:rsid w:val="008331F8"/>
    <w:rsid w:val="00840387"/>
    <w:rsid w:val="008439D0"/>
    <w:rsid w:val="00843B37"/>
    <w:rsid w:val="00847747"/>
    <w:rsid w:val="00850A9A"/>
    <w:rsid w:val="00866219"/>
    <w:rsid w:val="008769DE"/>
    <w:rsid w:val="008848D7"/>
    <w:rsid w:val="008866E6"/>
    <w:rsid w:val="00890AF1"/>
    <w:rsid w:val="00890C3E"/>
    <w:rsid w:val="00893BBE"/>
    <w:rsid w:val="008950ED"/>
    <w:rsid w:val="00896703"/>
    <w:rsid w:val="00897918"/>
    <w:rsid w:val="00897AD3"/>
    <w:rsid w:val="00897B41"/>
    <w:rsid w:val="008A621B"/>
    <w:rsid w:val="008B3279"/>
    <w:rsid w:val="008B38AD"/>
    <w:rsid w:val="008C1656"/>
    <w:rsid w:val="008C4349"/>
    <w:rsid w:val="008C4E25"/>
    <w:rsid w:val="008C58FD"/>
    <w:rsid w:val="008C69BB"/>
    <w:rsid w:val="008D0EA2"/>
    <w:rsid w:val="008D7370"/>
    <w:rsid w:val="008F2158"/>
    <w:rsid w:val="00901F2D"/>
    <w:rsid w:val="00907719"/>
    <w:rsid w:val="009148B0"/>
    <w:rsid w:val="009176EB"/>
    <w:rsid w:val="0093591F"/>
    <w:rsid w:val="0093642E"/>
    <w:rsid w:val="009545E4"/>
    <w:rsid w:val="009551A4"/>
    <w:rsid w:val="00955551"/>
    <w:rsid w:val="0096460F"/>
    <w:rsid w:val="00966C96"/>
    <w:rsid w:val="00970808"/>
    <w:rsid w:val="009753CF"/>
    <w:rsid w:val="009754D3"/>
    <w:rsid w:val="00976971"/>
    <w:rsid w:val="0097715A"/>
    <w:rsid w:val="00980D54"/>
    <w:rsid w:val="00982A64"/>
    <w:rsid w:val="00990506"/>
    <w:rsid w:val="00993688"/>
    <w:rsid w:val="00997D28"/>
    <w:rsid w:val="009A5B05"/>
    <w:rsid w:val="009B4579"/>
    <w:rsid w:val="009C3C26"/>
    <w:rsid w:val="009C5F17"/>
    <w:rsid w:val="009D6506"/>
    <w:rsid w:val="009E2E3C"/>
    <w:rsid w:val="009E70DA"/>
    <w:rsid w:val="009F599F"/>
    <w:rsid w:val="00A01245"/>
    <w:rsid w:val="00A06A7D"/>
    <w:rsid w:val="00A10403"/>
    <w:rsid w:val="00A11482"/>
    <w:rsid w:val="00A1787F"/>
    <w:rsid w:val="00A23B96"/>
    <w:rsid w:val="00A26147"/>
    <w:rsid w:val="00A33B85"/>
    <w:rsid w:val="00A42B97"/>
    <w:rsid w:val="00A50DF0"/>
    <w:rsid w:val="00A50EDC"/>
    <w:rsid w:val="00A536F6"/>
    <w:rsid w:val="00A54EF7"/>
    <w:rsid w:val="00A55142"/>
    <w:rsid w:val="00A613CE"/>
    <w:rsid w:val="00A71A44"/>
    <w:rsid w:val="00A73269"/>
    <w:rsid w:val="00A75155"/>
    <w:rsid w:val="00A8211E"/>
    <w:rsid w:val="00A84EBF"/>
    <w:rsid w:val="00A8612C"/>
    <w:rsid w:val="00A87F55"/>
    <w:rsid w:val="00A95F60"/>
    <w:rsid w:val="00AA5F35"/>
    <w:rsid w:val="00AB6AB2"/>
    <w:rsid w:val="00AB6F2E"/>
    <w:rsid w:val="00AB76CE"/>
    <w:rsid w:val="00AC2C15"/>
    <w:rsid w:val="00AD20F6"/>
    <w:rsid w:val="00AD2D74"/>
    <w:rsid w:val="00AE16CF"/>
    <w:rsid w:val="00AE3E8D"/>
    <w:rsid w:val="00AE7718"/>
    <w:rsid w:val="00AF0198"/>
    <w:rsid w:val="00AF20E7"/>
    <w:rsid w:val="00AF3241"/>
    <w:rsid w:val="00B145CF"/>
    <w:rsid w:val="00B1529F"/>
    <w:rsid w:val="00B27A02"/>
    <w:rsid w:val="00B35DE5"/>
    <w:rsid w:val="00B51D5E"/>
    <w:rsid w:val="00B527FF"/>
    <w:rsid w:val="00B73FC5"/>
    <w:rsid w:val="00B741CF"/>
    <w:rsid w:val="00BA3A90"/>
    <w:rsid w:val="00BB33B1"/>
    <w:rsid w:val="00BC0959"/>
    <w:rsid w:val="00BC2703"/>
    <w:rsid w:val="00BC5F8D"/>
    <w:rsid w:val="00BC6D36"/>
    <w:rsid w:val="00BD0792"/>
    <w:rsid w:val="00BD2B65"/>
    <w:rsid w:val="00BE10DB"/>
    <w:rsid w:val="00BE3E98"/>
    <w:rsid w:val="00BE5C09"/>
    <w:rsid w:val="00BE5C3B"/>
    <w:rsid w:val="00BE792D"/>
    <w:rsid w:val="00BF1240"/>
    <w:rsid w:val="00C22610"/>
    <w:rsid w:val="00C27876"/>
    <w:rsid w:val="00C34CEB"/>
    <w:rsid w:val="00C35BA8"/>
    <w:rsid w:val="00C42949"/>
    <w:rsid w:val="00C5017C"/>
    <w:rsid w:val="00C5263A"/>
    <w:rsid w:val="00C6152E"/>
    <w:rsid w:val="00C631B4"/>
    <w:rsid w:val="00C77DD1"/>
    <w:rsid w:val="00C84AA9"/>
    <w:rsid w:val="00C852D2"/>
    <w:rsid w:val="00C859BD"/>
    <w:rsid w:val="00C956D6"/>
    <w:rsid w:val="00CA68F1"/>
    <w:rsid w:val="00CA76E3"/>
    <w:rsid w:val="00CB4035"/>
    <w:rsid w:val="00CB486E"/>
    <w:rsid w:val="00CB5BC3"/>
    <w:rsid w:val="00CC2444"/>
    <w:rsid w:val="00CC4995"/>
    <w:rsid w:val="00CD4333"/>
    <w:rsid w:val="00CE2D8F"/>
    <w:rsid w:val="00CE78EE"/>
    <w:rsid w:val="00CF4062"/>
    <w:rsid w:val="00D03B46"/>
    <w:rsid w:val="00D11091"/>
    <w:rsid w:val="00D22D81"/>
    <w:rsid w:val="00D24408"/>
    <w:rsid w:val="00D2692E"/>
    <w:rsid w:val="00D27F5E"/>
    <w:rsid w:val="00D33D57"/>
    <w:rsid w:val="00D45D00"/>
    <w:rsid w:val="00D503B5"/>
    <w:rsid w:val="00D5318E"/>
    <w:rsid w:val="00D536BE"/>
    <w:rsid w:val="00D53764"/>
    <w:rsid w:val="00D5755B"/>
    <w:rsid w:val="00D816DA"/>
    <w:rsid w:val="00D823E2"/>
    <w:rsid w:val="00DA1FCC"/>
    <w:rsid w:val="00DB05A3"/>
    <w:rsid w:val="00DC725E"/>
    <w:rsid w:val="00DD01FA"/>
    <w:rsid w:val="00DD0339"/>
    <w:rsid w:val="00DD3426"/>
    <w:rsid w:val="00DD5051"/>
    <w:rsid w:val="00DE7203"/>
    <w:rsid w:val="00DE7409"/>
    <w:rsid w:val="00DE7BC8"/>
    <w:rsid w:val="00DE7F4F"/>
    <w:rsid w:val="00DF11A7"/>
    <w:rsid w:val="00DF132D"/>
    <w:rsid w:val="00DF7BFF"/>
    <w:rsid w:val="00E0180C"/>
    <w:rsid w:val="00E0422B"/>
    <w:rsid w:val="00E15981"/>
    <w:rsid w:val="00E15DD4"/>
    <w:rsid w:val="00E20B97"/>
    <w:rsid w:val="00E413C5"/>
    <w:rsid w:val="00E423E7"/>
    <w:rsid w:val="00E52047"/>
    <w:rsid w:val="00E53457"/>
    <w:rsid w:val="00E56DED"/>
    <w:rsid w:val="00E654E5"/>
    <w:rsid w:val="00E86147"/>
    <w:rsid w:val="00E864DB"/>
    <w:rsid w:val="00E97E32"/>
    <w:rsid w:val="00EA08B1"/>
    <w:rsid w:val="00EA20C2"/>
    <w:rsid w:val="00EA3BFB"/>
    <w:rsid w:val="00EA65C4"/>
    <w:rsid w:val="00EC5EAB"/>
    <w:rsid w:val="00ED1BB3"/>
    <w:rsid w:val="00ED1BE0"/>
    <w:rsid w:val="00ED237B"/>
    <w:rsid w:val="00ED756F"/>
    <w:rsid w:val="00ED7F82"/>
    <w:rsid w:val="00EE243C"/>
    <w:rsid w:val="00EE2582"/>
    <w:rsid w:val="00EF542D"/>
    <w:rsid w:val="00EF544A"/>
    <w:rsid w:val="00EF6418"/>
    <w:rsid w:val="00F008D5"/>
    <w:rsid w:val="00F01618"/>
    <w:rsid w:val="00F03A60"/>
    <w:rsid w:val="00F13AD8"/>
    <w:rsid w:val="00F14C6D"/>
    <w:rsid w:val="00F17E2A"/>
    <w:rsid w:val="00F22D8F"/>
    <w:rsid w:val="00F27196"/>
    <w:rsid w:val="00F372A1"/>
    <w:rsid w:val="00F44A79"/>
    <w:rsid w:val="00F44F8D"/>
    <w:rsid w:val="00F459AF"/>
    <w:rsid w:val="00F54E13"/>
    <w:rsid w:val="00F61FDF"/>
    <w:rsid w:val="00F75216"/>
    <w:rsid w:val="00F8563E"/>
    <w:rsid w:val="00F8739B"/>
    <w:rsid w:val="00F8774B"/>
    <w:rsid w:val="00F920D9"/>
    <w:rsid w:val="00F94FBD"/>
    <w:rsid w:val="00F95F47"/>
    <w:rsid w:val="00F96BA2"/>
    <w:rsid w:val="00FA4417"/>
    <w:rsid w:val="00FA71AC"/>
    <w:rsid w:val="00FB4E19"/>
    <w:rsid w:val="00FB5C9B"/>
    <w:rsid w:val="00FB666E"/>
    <w:rsid w:val="00FD5C2E"/>
    <w:rsid w:val="00FD6B87"/>
    <w:rsid w:val="00FE020D"/>
    <w:rsid w:val="00FE6CA4"/>
    <w:rsid w:val="00FE79B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93"/>
  </w:style>
  <w:style w:type="paragraph" w:styleId="Balk1">
    <w:name w:val="heading 1"/>
    <w:basedOn w:val="Normal"/>
    <w:next w:val="Normal"/>
    <w:link w:val="Balk1Char"/>
    <w:uiPriority w:val="9"/>
    <w:qFormat/>
    <w:rsid w:val="004B02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429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4B24C6"/>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link w:val="Balk4Char"/>
    <w:qFormat/>
    <w:rsid w:val="000172D4"/>
    <w:pPr>
      <w:spacing w:before="100" w:beforeAutospacing="1" w:after="100" w:afterAutospacing="1" w:line="240" w:lineRule="auto"/>
      <w:outlineLvl w:val="3"/>
    </w:pPr>
    <w:rPr>
      <w:rFonts w:ascii="Times New Roman" w:eastAsia="Times New Roman" w:hAnsi="Times New Roman" w:cs="Times New Roman"/>
      <w:b/>
      <w:bCs/>
      <w:color w:val="000000"/>
      <w:sz w:val="24"/>
      <w:szCs w:val="24"/>
      <w:lang w:val="en-US"/>
    </w:rPr>
  </w:style>
  <w:style w:type="paragraph" w:styleId="Balk5">
    <w:name w:val="heading 5"/>
    <w:basedOn w:val="Normal"/>
    <w:link w:val="Balk5Char"/>
    <w:qFormat/>
    <w:rsid w:val="000172D4"/>
    <w:pPr>
      <w:spacing w:before="100" w:beforeAutospacing="1" w:after="100" w:afterAutospacing="1" w:line="240" w:lineRule="auto"/>
      <w:outlineLvl w:val="4"/>
    </w:pPr>
    <w:rPr>
      <w:rFonts w:ascii="Times New Roman" w:eastAsia="Times New Roman" w:hAnsi="Times New Roman" w:cs="Times New Roman"/>
      <w:b/>
      <w:bCs/>
      <w:color w:val="000000"/>
      <w:sz w:val="20"/>
      <w:szCs w:val="20"/>
      <w:lang w:val="en-US"/>
    </w:rPr>
  </w:style>
  <w:style w:type="paragraph" w:styleId="Balk6">
    <w:name w:val="heading 6"/>
    <w:basedOn w:val="Normal"/>
    <w:next w:val="Normal"/>
    <w:link w:val="Balk6Char"/>
    <w:uiPriority w:val="9"/>
    <w:semiHidden/>
    <w:unhideWhenUsed/>
    <w:qFormat/>
    <w:rsid w:val="00A7326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A7326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024C"/>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4B24C6"/>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rsid w:val="000172D4"/>
    <w:rPr>
      <w:rFonts w:ascii="Times New Roman" w:eastAsia="Times New Roman" w:hAnsi="Times New Roman" w:cs="Times New Roman"/>
      <w:b/>
      <w:bCs/>
      <w:color w:val="000000"/>
      <w:sz w:val="24"/>
      <w:szCs w:val="24"/>
      <w:lang w:val="en-US"/>
    </w:rPr>
  </w:style>
  <w:style w:type="character" w:customStyle="1" w:styleId="Balk5Char">
    <w:name w:val="Başlık 5 Char"/>
    <w:basedOn w:val="VarsaylanParagrafYazTipi"/>
    <w:link w:val="Balk5"/>
    <w:rsid w:val="000172D4"/>
    <w:rPr>
      <w:rFonts w:ascii="Times New Roman" w:eastAsia="Times New Roman" w:hAnsi="Times New Roman" w:cs="Times New Roman"/>
      <w:b/>
      <w:bCs/>
      <w:color w:val="000000"/>
      <w:sz w:val="20"/>
      <w:szCs w:val="20"/>
      <w:lang w:val="en-US"/>
    </w:rPr>
  </w:style>
  <w:style w:type="character" w:customStyle="1" w:styleId="Balk6Char">
    <w:name w:val="Başlık 6 Char"/>
    <w:basedOn w:val="VarsaylanParagrafYazTipi"/>
    <w:link w:val="Balk6"/>
    <w:uiPriority w:val="9"/>
    <w:semiHidden/>
    <w:rsid w:val="00A73269"/>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A73269"/>
    <w:rPr>
      <w:rFonts w:asciiTheme="majorHAnsi" w:eastAsiaTheme="majorEastAsia" w:hAnsiTheme="majorHAnsi" w:cstheme="majorBidi"/>
      <w:i/>
      <w:iCs/>
      <w:color w:val="404040" w:themeColor="text1" w:themeTint="BF"/>
    </w:rPr>
  </w:style>
  <w:style w:type="character" w:customStyle="1" w:styleId="longtext1">
    <w:name w:val="long_text1"/>
    <w:basedOn w:val="VarsaylanParagrafYazTipi"/>
    <w:rsid w:val="003F2289"/>
    <w:rPr>
      <w:sz w:val="20"/>
      <w:szCs w:val="20"/>
    </w:rPr>
  </w:style>
  <w:style w:type="paragraph" w:styleId="DipnotMetni">
    <w:name w:val="footnote text"/>
    <w:basedOn w:val="Normal"/>
    <w:link w:val="DipnotMetniChar"/>
    <w:uiPriority w:val="99"/>
    <w:semiHidden/>
    <w:unhideWhenUsed/>
    <w:rsid w:val="0038469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84697"/>
    <w:rPr>
      <w:sz w:val="20"/>
      <w:szCs w:val="20"/>
    </w:rPr>
  </w:style>
  <w:style w:type="character" w:styleId="DipnotBavurusu">
    <w:name w:val="footnote reference"/>
    <w:basedOn w:val="VarsaylanParagrafYazTipi"/>
    <w:uiPriority w:val="99"/>
    <w:semiHidden/>
    <w:unhideWhenUsed/>
    <w:rsid w:val="00384697"/>
    <w:rPr>
      <w:vertAlign w:val="superscript"/>
    </w:rPr>
  </w:style>
  <w:style w:type="character" w:styleId="Kpr">
    <w:name w:val="Hyperlink"/>
    <w:basedOn w:val="VarsaylanParagrafYazTipi"/>
    <w:uiPriority w:val="99"/>
    <w:unhideWhenUsed/>
    <w:rsid w:val="00384697"/>
    <w:rPr>
      <w:strike w:val="0"/>
      <w:dstrike w:val="0"/>
      <w:color w:val="0000FF"/>
      <w:u w:val="none"/>
      <w:effect w:val="none"/>
    </w:rPr>
  </w:style>
  <w:style w:type="paragraph" w:styleId="NormalWeb">
    <w:name w:val="Normal (Web)"/>
    <w:basedOn w:val="Normal"/>
    <w:unhideWhenUsed/>
    <w:rsid w:val="0038469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C35BA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35BA8"/>
  </w:style>
  <w:style w:type="paragraph" w:styleId="Altbilgi">
    <w:name w:val="footer"/>
    <w:basedOn w:val="Normal"/>
    <w:link w:val="AltbilgiChar"/>
    <w:uiPriority w:val="99"/>
    <w:unhideWhenUsed/>
    <w:rsid w:val="00C35BA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35BA8"/>
  </w:style>
  <w:style w:type="paragraph" w:styleId="BalonMetni">
    <w:name w:val="Balloon Text"/>
    <w:basedOn w:val="Normal"/>
    <w:link w:val="BalonMetniChar"/>
    <w:uiPriority w:val="99"/>
    <w:semiHidden/>
    <w:unhideWhenUsed/>
    <w:rsid w:val="006D32B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D32BD"/>
    <w:rPr>
      <w:rFonts w:ascii="Tahoma" w:hAnsi="Tahoma" w:cs="Tahoma"/>
      <w:sz w:val="16"/>
      <w:szCs w:val="16"/>
    </w:rPr>
  </w:style>
  <w:style w:type="paragraph" w:styleId="ListeParagraf">
    <w:name w:val="List Paragraph"/>
    <w:basedOn w:val="Normal"/>
    <w:uiPriority w:val="34"/>
    <w:qFormat/>
    <w:rsid w:val="00790F1A"/>
    <w:pPr>
      <w:ind w:left="720"/>
      <w:contextualSpacing/>
    </w:pPr>
  </w:style>
  <w:style w:type="paragraph" w:styleId="SonnotMetni">
    <w:name w:val="endnote text"/>
    <w:basedOn w:val="Normal"/>
    <w:link w:val="SonnotMetniChar"/>
    <w:uiPriority w:val="99"/>
    <w:semiHidden/>
    <w:unhideWhenUsed/>
    <w:rsid w:val="00897918"/>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897918"/>
    <w:rPr>
      <w:sz w:val="20"/>
      <w:szCs w:val="20"/>
    </w:rPr>
  </w:style>
  <w:style w:type="character" w:styleId="SonnotBavurusu">
    <w:name w:val="endnote reference"/>
    <w:basedOn w:val="VarsaylanParagrafYazTipi"/>
    <w:uiPriority w:val="99"/>
    <w:semiHidden/>
    <w:unhideWhenUsed/>
    <w:rsid w:val="00897918"/>
    <w:rPr>
      <w:vertAlign w:val="superscript"/>
    </w:rPr>
  </w:style>
  <w:style w:type="paragraph" w:styleId="ResimYazs">
    <w:name w:val="caption"/>
    <w:basedOn w:val="Normal"/>
    <w:next w:val="Normal"/>
    <w:uiPriority w:val="35"/>
    <w:unhideWhenUsed/>
    <w:qFormat/>
    <w:rsid w:val="00F8774B"/>
    <w:pPr>
      <w:spacing w:line="240" w:lineRule="auto"/>
    </w:pPr>
    <w:rPr>
      <w:b/>
      <w:bCs/>
      <w:color w:val="4F81BD" w:themeColor="accent1"/>
      <w:sz w:val="18"/>
      <w:szCs w:val="18"/>
    </w:rPr>
  </w:style>
  <w:style w:type="table" w:styleId="TabloKlavuzu">
    <w:name w:val="Table Grid"/>
    <w:basedOn w:val="NormalTablo"/>
    <w:uiPriority w:val="59"/>
    <w:rsid w:val="005F54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1091"/>
    <w:pPr>
      <w:autoSpaceDE w:val="0"/>
      <w:autoSpaceDN w:val="0"/>
      <w:adjustRightInd w:val="0"/>
      <w:spacing w:after="0" w:line="240" w:lineRule="auto"/>
    </w:pPr>
    <w:rPr>
      <w:rFonts w:ascii="Times New Roman" w:hAnsi="Times New Roman" w:cs="Times New Roman"/>
      <w:color w:val="000000"/>
      <w:sz w:val="24"/>
      <w:szCs w:val="24"/>
    </w:rPr>
  </w:style>
  <w:style w:type="character" w:styleId="YerTutucuMetni">
    <w:name w:val="Placeholder Text"/>
    <w:basedOn w:val="VarsaylanParagrafYazTipi"/>
    <w:uiPriority w:val="99"/>
    <w:semiHidden/>
    <w:rsid w:val="004B024C"/>
    <w:rPr>
      <w:color w:val="808080"/>
    </w:rPr>
  </w:style>
  <w:style w:type="paragraph" w:styleId="TBal">
    <w:name w:val="TOC Heading"/>
    <w:basedOn w:val="Balk1"/>
    <w:next w:val="Normal"/>
    <w:uiPriority w:val="39"/>
    <w:semiHidden/>
    <w:unhideWhenUsed/>
    <w:qFormat/>
    <w:rsid w:val="004B024C"/>
    <w:pPr>
      <w:outlineLvl w:val="9"/>
    </w:pPr>
  </w:style>
  <w:style w:type="paragraph" w:styleId="T2">
    <w:name w:val="toc 2"/>
    <w:basedOn w:val="Normal"/>
    <w:next w:val="Normal"/>
    <w:autoRedefine/>
    <w:uiPriority w:val="39"/>
    <w:unhideWhenUsed/>
    <w:qFormat/>
    <w:rsid w:val="00AB6AB2"/>
    <w:pPr>
      <w:tabs>
        <w:tab w:val="left" w:pos="880"/>
        <w:tab w:val="right" w:leader="dot" w:pos="9060"/>
      </w:tabs>
      <w:spacing w:after="60"/>
      <w:ind w:left="221"/>
    </w:pPr>
    <w:rPr>
      <w:rFonts w:eastAsiaTheme="minorEastAsia"/>
    </w:rPr>
  </w:style>
  <w:style w:type="paragraph" w:styleId="T1">
    <w:name w:val="toc 1"/>
    <w:basedOn w:val="Normal"/>
    <w:next w:val="Normal"/>
    <w:autoRedefine/>
    <w:uiPriority w:val="39"/>
    <w:unhideWhenUsed/>
    <w:qFormat/>
    <w:rsid w:val="004B024C"/>
    <w:pPr>
      <w:spacing w:after="100"/>
    </w:pPr>
    <w:rPr>
      <w:rFonts w:eastAsiaTheme="minorEastAsia"/>
    </w:rPr>
  </w:style>
  <w:style w:type="paragraph" w:styleId="T3">
    <w:name w:val="toc 3"/>
    <w:basedOn w:val="Normal"/>
    <w:next w:val="Normal"/>
    <w:autoRedefine/>
    <w:uiPriority w:val="39"/>
    <w:unhideWhenUsed/>
    <w:qFormat/>
    <w:rsid w:val="00AB6AB2"/>
    <w:pPr>
      <w:tabs>
        <w:tab w:val="left" w:pos="1320"/>
        <w:tab w:val="right" w:leader="dot" w:pos="9060"/>
      </w:tabs>
      <w:spacing w:after="0"/>
      <w:ind w:left="442"/>
    </w:pPr>
    <w:rPr>
      <w:rFonts w:eastAsiaTheme="minorEastAsia"/>
    </w:rPr>
  </w:style>
  <w:style w:type="paragraph" w:styleId="T4">
    <w:name w:val="toc 4"/>
    <w:basedOn w:val="Normal"/>
    <w:next w:val="Normal"/>
    <w:autoRedefine/>
    <w:uiPriority w:val="39"/>
    <w:unhideWhenUsed/>
    <w:rsid w:val="005A318F"/>
    <w:pPr>
      <w:tabs>
        <w:tab w:val="left" w:pos="1276"/>
        <w:tab w:val="right" w:leader="dot" w:pos="9060"/>
      </w:tabs>
      <w:spacing w:after="100"/>
      <w:ind w:left="142"/>
    </w:pPr>
  </w:style>
  <w:style w:type="paragraph" w:styleId="T5">
    <w:name w:val="toc 5"/>
    <w:basedOn w:val="Normal"/>
    <w:next w:val="Normal"/>
    <w:autoRedefine/>
    <w:uiPriority w:val="39"/>
    <w:unhideWhenUsed/>
    <w:rsid w:val="00A01245"/>
    <w:pPr>
      <w:spacing w:after="100"/>
      <w:ind w:left="880"/>
    </w:pPr>
  </w:style>
  <w:style w:type="paragraph" w:styleId="T6">
    <w:name w:val="toc 6"/>
    <w:basedOn w:val="Normal"/>
    <w:next w:val="Normal"/>
    <w:autoRedefine/>
    <w:uiPriority w:val="39"/>
    <w:unhideWhenUsed/>
    <w:rsid w:val="00A01245"/>
    <w:pPr>
      <w:spacing w:after="100"/>
      <w:ind w:left="1100"/>
    </w:pPr>
  </w:style>
  <w:style w:type="paragraph" w:styleId="T7">
    <w:name w:val="toc 7"/>
    <w:basedOn w:val="Normal"/>
    <w:next w:val="Normal"/>
    <w:autoRedefine/>
    <w:uiPriority w:val="39"/>
    <w:unhideWhenUsed/>
    <w:rsid w:val="00A01245"/>
    <w:pPr>
      <w:spacing w:after="100"/>
      <w:ind w:left="1320"/>
    </w:pPr>
  </w:style>
  <w:style w:type="paragraph" w:styleId="T8">
    <w:name w:val="toc 8"/>
    <w:basedOn w:val="Normal"/>
    <w:next w:val="Normal"/>
    <w:autoRedefine/>
    <w:uiPriority w:val="39"/>
    <w:unhideWhenUsed/>
    <w:rsid w:val="00ED1BB3"/>
    <w:pPr>
      <w:spacing w:after="100"/>
      <w:ind w:left="1540"/>
    </w:pPr>
  </w:style>
  <w:style w:type="paragraph" w:styleId="Kaynaka">
    <w:name w:val="table of authorities"/>
    <w:basedOn w:val="Normal"/>
    <w:next w:val="Normal"/>
    <w:uiPriority w:val="99"/>
    <w:unhideWhenUsed/>
    <w:rsid w:val="00C5263A"/>
    <w:pPr>
      <w:spacing w:after="0"/>
      <w:ind w:left="220" w:hanging="220"/>
    </w:pPr>
    <w:rPr>
      <w:rFonts w:cstheme="minorHAnsi"/>
      <w:sz w:val="20"/>
      <w:szCs w:val="20"/>
    </w:rPr>
  </w:style>
  <w:style w:type="paragraph" w:styleId="KaynakaBal">
    <w:name w:val="toa heading"/>
    <w:basedOn w:val="Normal"/>
    <w:next w:val="Normal"/>
    <w:uiPriority w:val="99"/>
    <w:unhideWhenUsed/>
    <w:rsid w:val="00C5263A"/>
    <w:pPr>
      <w:spacing w:before="240" w:after="120"/>
      <w:jc w:val="center"/>
    </w:pPr>
    <w:rPr>
      <w:rFonts w:cstheme="minorHAnsi"/>
      <w:smallCaps/>
      <w:u w:val="single"/>
    </w:rPr>
  </w:style>
  <w:style w:type="character" w:styleId="HTMLCite">
    <w:name w:val="HTML Cite"/>
    <w:basedOn w:val="VarsaylanParagrafYazTipi"/>
    <w:uiPriority w:val="99"/>
    <w:semiHidden/>
    <w:unhideWhenUsed/>
    <w:rsid w:val="00685805"/>
    <w:rPr>
      <w:i/>
      <w:iCs/>
    </w:rPr>
  </w:style>
  <w:style w:type="character" w:customStyle="1" w:styleId="Balk2Char">
    <w:name w:val="Başlık 2 Char"/>
    <w:basedOn w:val="VarsaylanParagrafYazTipi"/>
    <w:link w:val="Balk2"/>
    <w:uiPriority w:val="9"/>
    <w:semiHidden/>
    <w:rsid w:val="00C42949"/>
    <w:rPr>
      <w:rFonts w:asciiTheme="majorHAnsi" w:eastAsiaTheme="majorEastAsia" w:hAnsiTheme="majorHAnsi" w:cstheme="majorBidi"/>
      <w:b/>
      <w:bCs/>
      <w:color w:val="4F81BD" w:themeColor="accent1"/>
      <w:sz w:val="26"/>
      <w:szCs w:val="26"/>
    </w:rPr>
  </w:style>
  <w:style w:type="character" w:styleId="Gl">
    <w:name w:val="Strong"/>
    <w:basedOn w:val="VarsaylanParagrafYazTipi"/>
    <w:qFormat/>
    <w:rsid w:val="001465D9"/>
    <w:rPr>
      <w:b/>
      <w:bCs/>
    </w:rPr>
  </w:style>
</w:styles>
</file>

<file path=word/webSettings.xml><?xml version="1.0" encoding="utf-8"?>
<w:webSettings xmlns:r="http://schemas.openxmlformats.org/officeDocument/2006/relationships" xmlns:w="http://schemas.openxmlformats.org/wordprocessingml/2006/main">
  <w:divs>
    <w:div w:id="24333945">
      <w:bodyDiv w:val="1"/>
      <w:marLeft w:val="0"/>
      <w:marRight w:val="0"/>
      <w:marTop w:val="0"/>
      <w:marBottom w:val="0"/>
      <w:divBdr>
        <w:top w:val="none" w:sz="0" w:space="0" w:color="auto"/>
        <w:left w:val="none" w:sz="0" w:space="0" w:color="auto"/>
        <w:bottom w:val="none" w:sz="0" w:space="0" w:color="auto"/>
        <w:right w:val="none" w:sz="0" w:space="0" w:color="auto"/>
      </w:divBdr>
      <w:divsChild>
        <w:div w:id="2105297308">
          <w:marLeft w:val="0"/>
          <w:marRight w:val="0"/>
          <w:marTop w:val="0"/>
          <w:marBottom w:val="0"/>
          <w:divBdr>
            <w:top w:val="none" w:sz="0" w:space="0" w:color="auto"/>
            <w:left w:val="none" w:sz="0" w:space="0" w:color="auto"/>
            <w:bottom w:val="none" w:sz="0" w:space="0" w:color="auto"/>
            <w:right w:val="none" w:sz="0" w:space="0" w:color="auto"/>
          </w:divBdr>
          <w:divsChild>
            <w:div w:id="1742093346">
              <w:marLeft w:val="0"/>
              <w:marRight w:val="0"/>
              <w:marTop w:val="0"/>
              <w:marBottom w:val="0"/>
              <w:divBdr>
                <w:top w:val="none" w:sz="0" w:space="0" w:color="auto"/>
                <w:left w:val="none" w:sz="0" w:space="0" w:color="auto"/>
                <w:bottom w:val="none" w:sz="0" w:space="0" w:color="auto"/>
                <w:right w:val="none" w:sz="0" w:space="0" w:color="auto"/>
              </w:divBdr>
              <w:divsChild>
                <w:div w:id="1409420048">
                  <w:marLeft w:val="0"/>
                  <w:marRight w:val="0"/>
                  <w:marTop w:val="0"/>
                  <w:marBottom w:val="0"/>
                  <w:divBdr>
                    <w:top w:val="none" w:sz="0" w:space="0" w:color="auto"/>
                    <w:left w:val="none" w:sz="0" w:space="0" w:color="auto"/>
                    <w:bottom w:val="none" w:sz="0" w:space="0" w:color="auto"/>
                    <w:right w:val="none" w:sz="0" w:space="0" w:color="auto"/>
                  </w:divBdr>
                  <w:divsChild>
                    <w:div w:id="10254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031004">
      <w:bodyDiv w:val="1"/>
      <w:marLeft w:val="0"/>
      <w:marRight w:val="0"/>
      <w:marTop w:val="0"/>
      <w:marBottom w:val="0"/>
      <w:divBdr>
        <w:top w:val="none" w:sz="0" w:space="0" w:color="auto"/>
        <w:left w:val="none" w:sz="0" w:space="0" w:color="auto"/>
        <w:bottom w:val="none" w:sz="0" w:space="0" w:color="auto"/>
        <w:right w:val="none" w:sz="0" w:space="0" w:color="auto"/>
      </w:divBdr>
      <w:divsChild>
        <w:div w:id="1260136749">
          <w:marLeft w:val="0"/>
          <w:marRight w:val="0"/>
          <w:marTop w:val="0"/>
          <w:marBottom w:val="0"/>
          <w:divBdr>
            <w:top w:val="none" w:sz="0" w:space="0" w:color="auto"/>
            <w:left w:val="none" w:sz="0" w:space="0" w:color="auto"/>
            <w:bottom w:val="none" w:sz="0" w:space="0" w:color="auto"/>
            <w:right w:val="none" w:sz="0" w:space="0" w:color="auto"/>
          </w:divBdr>
        </w:div>
      </w:divsChild>
    </w:div>
    <w:div w:id="1130395922">
      <w:bodyDiv w:val="1"/>
      <w:marLeft w:val="0"/>
      <w:marRight w:val="0"/>
      <w:marTop w:val="0"/>
      <w:marBottom w:val="0"/>
      <w:divBdr>
        <w:top w:val="none" w:sz="0" w:space="0" w:color="auto"/>
        <w:left w:val="none" w:sz="0" w:space="0" w:color="auto"/>
        <w:bottom w:val="none" w:sz="0" w:space="0" w:color="auto"/>
        <w:right w:val="none" w:sz="0" w:space="0" w:color="auto"/>
      </w:divBdr>
      <w:divsChild>
        <w:div w:id="68969925">
          <w:marLeft w:val="1267"/>
          <w:marRight w:val="0"/>
          <w:marTop w:val="82"/>
          <w:marBottom w:val="80"/>
          <w:divBdr>
            <w:top w:val="none" w:sz="0" w:space="0" w:color="auto"/>
            <w:left w:val="none" w:sz="0" w:space="0" w:color="auto"/>
            <w:bottom w:val="none" w:sz="0" w:space="0" w:color="auto"/>
            <w:right w:val="none" w:sz="0" w:space="0" w:color="auto"/>
          </w:divBdr>
        </w:div>
        <w:div w:id="100030603">
          <w:marLeft w:val="1267"/>
          <w:marRight w:val="0"/>
          <w:marTop w:val="82"/>
          <w:marBottom w:val="80"/>
          <w:divBdr>
            <w:top w:val="none" w:sz="0" w:space="0" w:color="auto"/>
            <w:left w:val="none" w:sz="0" w:space="0" w:color="auto"/>
            <w:bottom w:val="none" w:sz="0" w:space="0" w:color="auto"/>
            <w:right w:val="none" w:sz="0" w:space="0" w:color="auto"/>
          </w:divBdr>
        </w:div>
        <w:div w:id="271792070">
          <w:marLeft w:val="1987"/>
          <w:marRight w:val="0"/>
          <w:marTop w:val="82"/>
          <w:marBottom w:val="80"/>
          <w:divBdr>
            <w:top w:val="none" w:sz="0" w:space="0" w:color="auto"/>
            <w:left w:val="none" w:sz="0" w:space="0" w:color="auto"/>
            <w:bottom w:val="none" w:sz="0" w:space="0" w:color="auto"/>
            <w:right w:val="none" w:sz="0" w:space="0" w:color="auto"/>
          </w:divBdr>
        </w:div>
        <w:div w:id="273681612">
          <w:marLeft w:val="547"/>
          <w:marRight w:val="0"/>
          <w:marTop w:val="82"/>
          <w:marBottom w:val="80"/>
          <w:divBdr>
            <w:top w:val="none" w:sz="0" w:space="0" w:color="auto"/>
            <w:left w:val="none" w:sz="0" w:space="0" w:color="auto"/>
            <w:bottom w:val="none" w:sz="0" w:space="0" w:color="auto"/>
            <w:right w:val="none" w:sz="0" w:space="0" w:color="auto"/>
          </w:divBdr>
        </w:div>
        <w:div w:id="403332731">
          <w:marLeft w:val="1267"/>
          <w:marRight w:val="0"/>
          <w:marTop w:val="82"/>
          <w:marBottom w:val="80"/>
          <w:divBdr>
            <w:top w:val="none" w:sz="0" w:space="0" w:color="auto"/>
            <w:left w:val="none" w:sz="0" w:space="0" w:color="auto"/>
            <w:bottom w:val="none" w:sz="0" w:space="0" w:color="auto"/>
            <w:right w:val="none" w:sz="0" w:space="0" w:color="auto"/>
          </w:divBdr>
        </w:div>
        <w:div w:id="478305417">
          <w:marLeft w:val="547"/>
          <w:marRight w:val="0"/>
          <w:marTop w:val="96"/>
          <w:marBottom w:val="80"/>
          <w:divBdr>
            <w:top w:val="none" w:sz="0" w:space="0" w:color="auto"/>
            <w:left w:val="none" w:sz="0" w:space="0" w:color="auto"/>
            <w:bottom w:val="none" w:sz="0" w:space="0" w:color="auto"/>
            <w:right w:val="none" w:sz="0" w:space="0" w:color="auto"/>
          </w:divBdr>
        </w:div>
        <w:div w:id="670134333">
          <w:marLeft w:val="1267"/>
          <w:marRight w:val="0"/>
          <w:marTop w:val="82"/>
          <w:marBottom w:val="80"/>
          <w:divBdr>
            <w:top w:val="none" w:sz="0" w:space="0" w:color="auto"/>
            <w:left w:val="none" w:sz="0" w:space="0" w:color="auto"/>
            <w:bottom w:val="none" w:sz="0" w:space="0" w:color="auto"/>
            <w:right w:val="none" w:sz="0" w:space="0" w:color="auto"/>
          </w:divBdr>
        </w:div>
        <w:div w:id="723018934">
          <w:marLeft w:val="1267"/>
          <w:marRight w:val="0"/>
          <w:marTop w:val="82"/>
          <w:marBottom w:val="80"/>
          <w:divBdr>
            <w:top w:val="none" w:sz="0" w:space="0" w:color="auto"/>
            <w:left w:val="none" w:sz="0" w:space="0" w:color="auto"/>
            <w:bottom w:val="none" w:sz="0" w:space="0" w:color="auto"/>
            <w:right w:val="none" w:sz="0" w:space="0" w:color="auto"/>
          </w:divBdr>
        </w:div>
        <w:div w:id="837110163">
          <w:marLeft w:val="1267"/>
          <w:marRight w:val="0"/>
          <w:marTop w:val="82"/>
          <w:marBottom w:val="80"/>
          <w:divBdr>
            <w:top w:val="none" w:sz="0" w:space="0" w:color="auto"/>
            <w:left w:val="none" w:sz="0" w:space="0" w:color="auto"/>
            <w:bottom w:val="none" w:sz="0" w:space="0" w:color="auto"/>
            <w:right w:val="none" w:sz="0" w:space="0" w:color="auto"/>
          </w:divBdr>
        </w:div>
        <w:div w:id="1119950759">
          <w:marLeft w:val="1987"/>
          <w:marRight w:val="0"/>
          <w:marTop w:val="82"/>
          <w:marBottom w:val="80"/>
          <w:divBdr>
            <w:top w:val="none" w:sz="0" w:space="0" w:color="auto"/>
            <w:left w:val="none" w:sz="0" w:space="0" w:color="auto"/>
            <w:bottom w:val="none" w:sz="0" w:space="0" w:color="auto"/>
            <w:right w:val="none" w:sz="0" w:space="0" w:color="auto"/>
          </w:divBdr>
        </w:div>
        <w:div w:id="1192185361">
          <w:marLeft w:val="1267"/>
          <w:marRight w:val="0"/>
          <w:marTop w:val="82"/>
          <w:marBottom w:val="80"/>
          <w:divBdr>
            <w:top w:val="none" w:sz="0" w:space="0" w:color="auto"/>
            <w:left w:val="none" w:sz="0" w:space="0" w:color="auto"/>
            <w:bottom w:val="none" w:sz="0" w:space="0" w:color="auto"/>
            <w:right w:val="none" w:sz="0" w:space="0" w:color="auto"/>
          </w:divBdr>
        </w:div>
        <w:div w:id="1301033168">
          <w:marLeft w:val="547"/>
          <w:marRight w:val="0"/>
          <w:marTop w:val="82"/>
          <w:marBottom w:val="80"/>
          <w:divBdr>
            <w:top w:val="none" w:sz="0" w:space="0" w:color="auto"/>
            <w:left w:val="none" w:sz="0" w:space="0" w:color="auto"/>
            <w:bottom w:val="none" w:sz="0" w:space="0" w:color="auto"/>
            <w:right w:val="none" w:sz="0" w:space="0" w:color="auto"/>
          </w:divBdr>
        </w:div>
        <w:div w:id="1304386099">
          <w:marLeft w:val="1267"/>
          <w:marRight w:val="0"/>
          <w:marTop w:val="82"/>
          <w:marBottom w:val="80"/>
          <w:divBdr>
            <w:top w:val="none" w:sz="0" w:space="0" w:color="auto"/>
            <w:left w:val="none" w:sz="0" w:space="0" w:color="auto"/>
            <w:bottom w:val="none" w:sz="0" w:space="0" w:color="auto"/>
            <w:right w:val="none" w:sz="0" w:space="0" w:color="auto"/>
          </w:divBdr>
        </w:div>
        <w:div w:id="1759477187">
          <w:marLeft w:val="547"/>
          <w:marRight w:val="0"/>
          <w:marTop w:val="82"/>
          <w:marBottom w:val="80"/>
          <w:divBdr>
            <w:top w:val="none" w:sz="0" w:space="0" w:color="auto"/>
            <w:left w:val="none" w:sz="0" w:space="0" w:color="auto"/>
            <w:bottom w:val="none" w:sz="0" w:space="0" w:color="auto"/>
            <w:right w:val="none" w:sz="0" w:space="0" w:color="auto"/>
          </w:divBdr>
        </w:div>
        <w:div w:id="1778283705">
          <w:marLeft w:val="1267"/>
          <w:marRight w:val="0"/>
          <w:marTop w:val="82"/>
          <w:marBottom w:val="80"/>
          <w:divBdr>
            <w:top w:val="none" w:sz="0" w:space="0" w:color="auto"/>
            <w:left w:val="none" w:sz="0" w:space="0" w:color="auto"/>
            <w:bottom w:val="none" w:sz="0" w:space="0" w:color="auto"/>
            <w:right w:val="none" w:sz="0" w:space="0" w:color="auto"/>
          </w:divBdr>
        </w:div>
        <w:div w:id="2078894145">
          <w:marLeft w:val="1987"/>
          <w:marRight w:val="0"/>
          <w:marTop w:val="82"/>
          <w:marBottom w:val="80"/>
          <w:divBdr>
            <w:top w:val="none" w:sz="0" w:space="0" w:color="auto"/>
            <w:left w:val="none" w:sz="0" w:space="0" w:color="auto"/>
            <w:bottom w:val="none" w:sz="0" w:space="0" w:color="auto"/>
            <w:right w:val="none" w:sz="0" w:space="0" w:color="auto"/>
          </w:divBdr>
        </w:div>
      </w:divsChild>
    </w:div>
    <w:div w:id="1491018413">
      <w:bodyDiv w:val="1"/>
      <w:marLeft w:val="0"/>
      <w:marRight w:val="0"/>
      <w:marTop w:val="0"/>
      <w:marBottom w:val="0"/>
      <w:divBdr>
        <w:top w:val="none" w:sz="0" w:space="0" w:color="auto"/>
        <w:left w:val="none" w:sz="0" w:space="0" w:color="auto"/>
        <w:bottom w:val="none" w:sz="0" w:space="0" w:color="auto"/>
        <w:right w:val="none" w:sz="0" w:space="0" w:color="auto"/>
      </w:divBdr>
      <w:divsChild>
        <w:div w:id="21824949">
          <w:marLeft w:val="1800"/>
          <w:marRight w:val="0"/>
          <w:marTop w:val="67"/>
          <w:marBottom w:val="0"/>
          <w:divBdr>
            <w:top w:val="none" w:sz="0" w:space="0" w:color="auto"/>
            <w:left w:val="none" w:sz="0" w:space="0" w:color="auto"/>
            <w:bottom w:val="none" w:sz="0" w:space="0" w:color="auto"/>
            <w:right w:val="none" w:sz="0" w:space="0" w:color="auto"/>
          </w:divBdr>
        </w:div>
        <w:div w:id="60640615">
          <w:marLeft w:val="1166"/>
          <w:marRight w:val="0"/>
          <w:marTop w:val="82"/>
          <w:marBottom w:val="0"/>
          <w:divBdr>
            <w:top w:val="none" w:sz="0" w:space="0" w:color="auto"/>
            <w:left w:val="none" w:sz="0" w:space="0" w:color="auto"/>
            <w:bottom w:val="none" w:sz="0" w:space="0" w:color="auto"/>
            <w:right w:val="none" w:sz="0" w:space="0" w:color="auto"/>
          </w:divBdr>
        </w:div>
        <w:div w:id="286547530">
          <w:marLeft w:val="1166"/>
          <w:marRight w:val="0"/>
          <w:marTop w:val="82"/>
          <w:marBottom w:val="0"/>
          <w:divBdr>
            <w:top w:val="none" w:sz="0" w:space="0" w:color="auto"/>
            <w:left w:val="none" w:sz="0" w:space="0" w:color="auto"/>
            <w:bottom w:val="none" w:sz="0" w:space="0" w:color="auto"/>
            <w:right w:val="none" w:sz="0" w:space="0" w:color="auto"/>
          </w:divBdr>
        </w:div>
        <w:div w:id="425346308">
          <w:marLeft w:val="1166"/>
          <w:marRight w:val="0"/>
          <w:marTop w:val="82"/>
          <w:marBottom w:val="0"/>
          <w:divBdr>
            <w:top w:val="none" w:sz="0" w:space="0" w:color="auto"/>
            <w:left w:val="none" w:sz="0" w:space="0" w:color="auto"/>
            <w:bottom w:val="none" w:sz="0" w:space="0" w:color="auto"/>
            <w:right w:val="none" w:sz="0" w:space="0" w:color="auto"/>
          </w:divBdr>
        </w:div>
        <w:div w:id="879439654">
          <w:marLeft w:val="1166"/>
          <w:marRight w:val="0"/>
          <w:marTop w:val="82"/>
          <w:marBottom w:val="0"/>
          <w:divBdr>
            <w:top w:val="none" w:sz="0" w:space="0" w:color="auto"/>
            <w:left w:val="none" w:sz="0" w:space="0" w:color="auto"/>
            <w:bottom w:val="none" w:sz="0" w:space="0" w:color="auto"/>
            <w:right w:val="none" w:sz="0" w:space="0" w:color="auto"/>
          </w:divBdr>
        </w:div>
        <w:div w:id="896622891">
          <w:marLeft w:val="1166"/>
          <w:marRight w:val="0"/>
          <w:marTop w:val="82"/>
          <w:marBottom w:val="0"/>
          <w:divBdr>
            <w:top w:val="none" w:sz="0" w:space="0" w:color="auto"/>
            <w:left w:val="none" w:sz="0" w:space="0" w:color="auto"/>
            <w:bottom w:val="none" w:sz="0" w:space="0" w:color="auto"/>
            <w:right w:val="none" w:sz="0" w:space="0" w:color="auto"/>
          </w:divBdr>
        </w:div>
        <w:div w:id="969557484">
          <w:marLeft w:val="1166"/>
          <w:marRight w:val="0"/>
          <w:marTop w:val="82"/>
          <w:marBottom w:val="0"/>
          <w:divBdr>
            <w:top w:val="none" w:sz="0" w:space="0" w:color="auto"/>
            <w:left w:val="none" w:sz="0" w:space="0" w:color="auto"/>
            <w:bottom w:val="none" w:sz="0" w:space="0" w:color="auto"/>
            <w:right w:val="none" w:sz="0" w:space="0" w:color="auto"/>
          </w:divBdr>
        </w:div>
        <w:div w:id="973020250">
          <w:marLeft w:val="547"/>
          <w:marRight w:val="0"/>
          <w:marTop w:val="96"/>
          <w:marBottom w:val="80"/>
          <w:divBdr>
            <w:top w:val="none" w:sz="0" w:space="0" w:color="auto"/>
            <w:left w:val="none" w:sz="0" w:space="0" w:color="auto"/>
            <w:bottom w:val="none" w:sz="0" w:space="0" w:color="auto"/>
            <w:right w:val="none" w:sz="0" w:space="0" w:color="auto"/>
          </w:divBdr>
        </w:div>
        <w:div w:id="1010566590">
          <w:marLeft w:val="547"/>
          <w:marRight w:val="0"/>
          <w:marTop w:val="96"/>
          <w:marBottom w:val="80"/>
          <w:divBdr>
            <w:top w:val="none" w:sz="0" w:space="0" w:color="auto"/>
            <w:left w:val="none" w:sz="0" w:space="0" w:color="auto"/>
            <w:bottom w:val="none" w:sz="0" w:space="0" w:color="auto"/>
            <w:right w:val="none" w:sz="0" w:space="0" w:color="auto"/>
          </w:divBdr>
        </w:div>
        <w:div w:id="1053820109">
          <w:marLeft w:val="1166"/>
          <w:marRight w:val="0"/>
          <w:marTop w:val="82"/>
          <w:marBottom w:val="0"/>
          <w:divBdr>
            <w:top w:val="none" w:sz="0" w:space="0" w:color="auto"/>
            <w:left w:val="none" w:sz="0" w:space="0" w:color="auto"/>
            <w:bottom w:val="none" w:sz="0" w:space="0" w:color="auto"/>
            <w:right w:val="none" w:sz="0" w:space="0" w:color="auto"/>
          </w:divBdr>
        </w:div>
        <w:div w:id="1103839069">
          <w:marLeft w:val="547"/>
          <w:marRight w:val="0"/>
          <w:marTop w:val="96"/>
          <w:marBottom w:val="80"/>
          <w:divBdr>
            <w:top w:val="none" w:sz="0" w:space="0" w:color="auto"/>
            <w:left w:val="none" w:sz="0" w:space="0" w:color="auto"/>
            <w:bottom w:val="none" w:sz="0" w:space="0" w:color="auto"/>
            <w:right w:val="none" w:sz="0" w:space="0" w:color="auto"/>
          </w:divBdr>
        </w:div>
        <w:div w:id="1184399207">
          <w:marLeft w:val="1166"/>
          <w:marRight w:val="0"/>
          <w:marTop w:val="82"/>
          <w:marBottom w:val="0"/>
          <w:divBdr>
            <w:top w:val="none" w:sz="0" w:space="0" w:color="auto"/>
            <w:left w:val="none" w:sz="0" w:space="0" w:color="auto"/>
            <w:bottom w:val="none" w:sz="0" w:space="0" w:color="auto"/>
            <w:right w:val="none" w:sz="0" w:space="0" w:color="auto"/>
          </w:divBdr>
        </w:div>
        <w:div w:id="1222055677">
          <w:marLeft w:val="1800"/>
          <w:marRight w:val="0"/>
          <w:marTop w:val="67"/>
          <w:marBottom w:val="0"/>
          <w:divBdr>
            <w:top w:val="none" w:sz="0" w:space="0" w:color="auto"/>
            <w:left w:val="none" w:sz="0" w:space="0" w:color="auto"/>
            <w:bottom w:val="none" w:sz="0" w:space="0" w:color="auto"/>
            <w:right w:val="none" w:sz="0" w:space="0" w:color="auto"/>
          </w:divBdr>
        </w:div>
        <w:div w:id="1545093647">
          <w:marLeft w:val="1800"/>
          <w:marRight w:val="0"/>
          <w:marTop w:val="67"/>
          <w:marBottom w:val="0"/>
          <w:divBdr>
            <w:top w:val="none" w:sz="0" w:space="0" w:color="auto"/>
            <w:left w:val="none" w:sz="0" w:space="0" w:color="auto"/>
            <w:bottom w:val="none" w:sz="0" w:space="0" w:color="auto"/>
            <w:right w:val="none" w:sz="0" w:space="0" w:color="auto"/>
          </w:divBdr>
        </w:div>
        <w:div w:id="1691838594">
          <w:marLeft w:val="1166"/>
          <w:marRight w:val="0"/>
          <w:marTop w:val="82"/>
          <w:marBottom w:val="0"/>
          <w:divBdr>
            <w:top w:val="none" w:sz="0" w:space="0" w:color="auto"/>
            <w:left w:val="none" w:sz="0" w:space="0" w:color="auto"/>
            <w:bottom w:val="none" w:sz="0" w:space="0" w:color="auto"/>
            <w:right w:val="none" w:sz="0" w:space="0" w:color="auto"/>
          </w:divBdr>
        </w:div>
        <w:div w:id="1721903109">
          <w:marLeft w:val="1166"/>
          <w:marRight w:val="0"/>
          <w:marTop w:val="82"/>
          <w:marBottom w:val="0"/>
          <w:divBdr>
            <w:top w:val="none" w:sz="0" w:space="0" w:color="auto"/>
            <w:left w:val="none" w:sz="0" w:space="0" w:color="auto"/>
            <w:bottom w:val="none" w:sz="0" w:space="0" w:color="auto"/>
            <w:right w:val="none" w:sz="0" w:space="0" w:color="auto"/>
          </w:divBdr>
        </w:div>
        <w:div w:id="1753896282">
          <w:marLeft w:val="1166"/>
          <w:marRight w:val="0"/>
          <w:marTop w:val="82"/>
          <w:marBottom w:val="0"/>
          <w:divBdr>
            <w:top w:val="none" w:sz="0" w:space="0" w:color="auto"/>
            <w:left w:val="none" w:sz="0" w:space="0" w:color="auto"/>
            <w:bottom w:val="none" w:sz="0" w:space="0" w:color="auto"/>
            <w:right w:val="none" w:sz="0" w:space="0" w:color="auto"/>
          </w:divBdr>
        </w:div>
        <w:div w:id="1859732232">
          <w:marLeft w:val="1166"/>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29.png"/><Relationship Id="rId21" Type="http://schemas.openxmlformats.org/officeDocument/2006/relationships/image" Target="media/image13.emf"/><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image" Target="media/image45.emf"/><Relationship Id="rId63" Type="http://schemas.openxmlformats.org/officeDocument/2006/relationships/hyperlink" Target="http://www3.itu.edu.tr/~oktug/BH/notlar/bolum1.pdf"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emf"/><Relationship Id="rId53" Type="http://schemas.openxmlformats.org/officeDocument/2006/relationships/image" Target="media/image43.emf"/><Relationship Id="rId58" Type="http://schemas.openxmlformats.org/officeDocument/2006/relationships/hyperlink" Target="http://www.cisco.com" TargetMode="External"/><Relationship Id="rId66" Type="http://schemas.openxmlformats.org/officeDocument/2006/relationships/hyperlink" Target="http://en.wikipedia.org/wiki/Hamming_code"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oter" Target="footer1.xml"/><Relationship Id="rId36" Type="http://schemas.openxmlformats.org/officeDocument/2006/relationships/image" Target="media/image26.png"/><Relationship Id="rId49" Type="http://schemas.openxmlformats.org/officeDocument/2006/relationships/image" Target="media/image39.emf"/><Relationship Id="rId57" Type="http://schemas.openxmlformats.org/officeDocument/2006/relationships/hyperlink" Target="http://ccnap.marmara.edu.tr" TargetMode="External"/><Relationship Id="rId61" Type="http://schemas.openxmlformats.org/officeDocument/2006/relationships/hyperlink" Target="http://www.cisco.org" TargetMode="Externa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oter" Target="footer2.xml"/><Relationship Id="rId44" Type="http://schemas.openxmlformats.org/officeDocument/2006/relationships/image" Target="media/image34.emf"/><Relationship Id="rId52" Type="http://schemas.openxmlformats.org/officeDocument/2006/relationships/image" Target="media/image42.emf"/><Relationship Id="rId60" Type="http://schemas.openxmlformats.org/officeDocument/2006/relationships/hyperlink" Target="http://www.ciscoedu.com" TargetMode="External"/><Relationship Id="rId65" Type="http://schemas.openxmlformats.org/officeDocument/2006/relationships/hyperlink" Target="http://www.wikipedia.org"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1.emf"/><Relationship Id="rId35" Type="http://schemas.openxmlformats.org/officeDocument/2006/relationships/image" Target="media/image25.png"/><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image" Target="media/image46.emf"/><Relationship Id="rId64" Type="http://schemas.openxmlformats.org/officeDocument/2006/relationships/hyperlink" Target="http://www.bilisimogretmeni.com"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1.emf"/><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3.emf"/><Relationship Id="rId38" Type="http://schemas.openxmlformats.org/officeDocument/2006/relationships/image" Target="media/image28.png"/><Relationship Id="rId46" Type="http://schemas.openxmlformats.org/officeDocument/2006/relationships/image" Target="media/image36.emf"/><Relationship Id="rId59" Type="http://schemas.openxmlformats.org/officeDocument/2006/relationships/hyperlink" Target="http://cisco.netacad.net" TargetMode="External"/><Relationship Id="rId67" Type="http://schemas.openxmlformats.org/officeDocument/2006/relationships/hyperlink" Target="http://www.cobanoglu.fws1.com/iletsi.htm" TargetMode="External"/><Relationship Id="rId20" Type="http://schemas.openxmlformats.org/officeDocument/2006/relationships/image" Target="media/image12.emf"/><Relationship Id="rId41" Type="http://schemas.openxmlformats.org/officeDocument/2006/relationships/image" Target="media/image31.emf"/><Relationship Id="rId54" Type="http://schemas.openxmlformats.org/officeDocument/2006/relationships/image" Target="media/image44.emf"/><Relationship Id="rId62" Type="http://schemas.openxmlformats.org/officeDocument/2006/relationships/hyperlink" Target="http://www.microsoft.com/turkiye/akademik/itacademy_benefits.msp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ü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032E7-5068-4A26-8DE2-E155D21E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35</Pages>
  <Words>9509</Words>
  <Characters>54205</Characters>
  <Application>Microsoft Office Word</Application>
  <DocSecurity>0</DocSecurity>
  <Lines>451</Lines>
  <Paragraphs>127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ExCeLlEnT</dc:creator>
  <cp:lastModifiedBy>ExCeLlEnT</cp:lastModifiedBy>
  <cp:revision>54</cp:revision>
  <dcterms:created xsi:type="dcterms:W3CDTF">2009-12-30T18:25:00Z</dcterms:created>
  <dcterms:modified xsi:type="dcterms:W3CDTF">2009-12-31T11:00:00Z</dcterms:modified>
</cp:coreProperties>
</file>