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a-)</w:t>
      </w:r>
    </w:p>
    <w:p w:rsidR="001B66DE" w:rsidRP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66DE">
        <w:rPr>
          <w:rFonts w:ascii="Times New Roman" w:hAnsi="Times New Roman" w:cs="Times New Roman"/>
          <w:bCs/>
          <w:sz w:val="24"/>
          <w:szCs w:val="24"/>
        </w:rPr>
        <w:t>.DC VIN 0 5 0.1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66DE">
        <w:rPr>
          <w:rFonts w:ascii="Times New Roman" w:hAnsi="Times New Roman" w:cs="Times New Roman"/>
          <w:b/>
          <w:bCs/>
          <w:sz w:val="24"/>
          <w:szCs w:val="24"/>
        </w:rPr>
        <w:t>b-)</w:t>
      </w:r>
    </w:p>
    <w:p w:rsidR="001B66DE" w:rsidRP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66DE">
        <w:rPr>
          <w:rFonts w:ascii="Times New Roman" w:hAnsi="Times New Roman" w:cs="Times New Roman"/>
          <w:bCs/>
          <w:sz w:val="24"/>
          <w:szCs w:val="24"/>
        </w:rPr>
        <w:t>VDC 3 0 DC 5V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66DE" w:rsidRP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66DE" w:rsidRP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6DE">
        <w:rPr>
          <w:rFonts w:ascii="Times New Roman" w:hAnsi="Times New Roman" w:cs="Times New Roman"/>
          <w:bCs/>
          <w:sz w:val="24"/>
          <w:szCs w:val="24"/>
        </w:rPr>
        <w:t>VPULSE 1 0 PULSE (-1mV 1mV 2ns 2ns 50ns 100ns)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PULSE (&lt;</w:t>
      </w:r>
      <w:r>
        <w:rPr>
          <w:rFonts w:ascii="Times New Roman" w:hAnsi="Times New Roman" w:cs="Times New Roman"/>
          <w:i/>
          <w:iCs/>
          <w:sz w:val="24"/>
          <w:szCs w:val="24"/>
        </w:rPr>
        <w:t>v1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v2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&gt; &lt;</w:t>
      </w:r>
      <w:r>
        <w:rPr>
          <w:rFonts w:ascii="Times New Roman" w:hAnsi="Times New Roman" w:cs="Times New Roman"/>
          <w:i/>
          <w:iCs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&gt;)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v1</w:t>
      </w:r>
      <w:r>
        <w:rPr>
          <w:rFonts w:ascii="Times New Roman" w:hAnsi="Times New Roman" w:cs="Times New Roman"/>
          <w:sz w:val="24"/>
          <w:szCs w:val="24"/>
        </w:rPr>
        <w:t>&gt; initial voltage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v2</w:t>
      </w:r>
      <w:r>
        <w:rPr>
          <w:rFonts w:ascii="Times New Roman" w:hAnsi="Times New Roman" w:cs="Times New Roman"/>
          <w:sz w:val="24"/>
          <w:szCs w:val="24"/>
        </w:rPr>
        <w:t>&gt; pulsed voltage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td</w:t>
      </w:r>
      <w:r>
        <w:rPr>
          <w:rFonts w:ascii="Times New Roman" w:hAnsi="Times New Roman" w:cs="Times New Roman"/>
          <w:sz w:val="24"/>
          <w:szCs w:val="24"/>
        </w:rPr>
        <w:t>&gt; delay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&gt; rise time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</w:rPr>
        <w:t>&gt; fall time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&gt; pulse width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i/>
          <w:iCs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&gt; period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.TRAN 1N 100N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B66DE">
        <w:rPr>
          <w:rFonts w:ascii="Times New Roman" w:hAnsi="Times New Roman" w:cs="Times New Roman"/>
          <w:bCs/>
          <w:sz w:val="24"/>
          <w:szCs w:val="24"/>
        </w:rPr>
        <w:t>.MODEL NTYPE NMOS (VTO=-3 KP=1E-5 LAMBDA=.1 W=10U L=50U)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.PLOT DC V(1) vs V(2)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2-)</w:t>
      </w: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6DE" w:rsidRP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66DE" w:rsidRDefault="001B66DE" w:rsidP="001B66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0456" w:rsidRDefault="00630456" w:rsidP="001B66DE"/>
    <w:sectPr w:rsidR="00630456" w:rsidSect="00630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B66DE"/>
    <w:rsid w:val="001B66DE"/>
    <w:rsid w:val="00630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4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D.Doug Wilson Corp</dc:creator>
  <cp:lastModifiedBy>D.Doug Wilson Corp</cp:lastModifiedBy>
  <cp:revision>2</cp:revision>
  <dcterms:created xsi:type="dcterms:W3CDTF">2013-03-06T23:28:00Z</dcterms:created>
  <dcterms:modified xsi:type="dcterms:W3CDTF">2013-03-06T23:39:00Z</dcterms:modified>
</cp:coreProperties>
</file>