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2E" w:rsidRDefault="004473B9">
      <w:r>
        <w:t>1.a.</w:t>
      </w:r>
    </w:p>
    <w:p w:rsidR="004473B9" w:rsidRDefault="004473B9">
      <w:r>
        <w:t>DC analiz gerçekleştirmek için</w:t>
      </w:r>
      <w:r w:rsidR="00614E35">
        <w:t xml:space="preserve"> gerekli komut kalıbı</w:t>
      </w:r>
      <w:r>
        <w:t>;</w:t>
      </w:r>
    </w:p>
    <w:p w:rsidR="0010599E" w:rsidRDefault="0010599E">
      <w:r>
        <w:t>DC   V(kaynağın adı)    V(ilk değer)    V(son değer)   V(artış değeri)</w:t>
      </w:r>
    </w:p>
    <w:p w:rsidR="0010599E" w:rsidRDefault="0010599E">
      <w:r>
        <w:t xml:space="preserve">Komutu yazılır, V(kaynağın adı), DC analiz yapılırken üzerinde değişiklik yaptığımız kaynağın adı yazılır,  V(ilk değer), V(son değer) ve V(artış değeri) ise sırasıyla başlangıç gerilimi, ulaşılacak son gerilim değeri ve bu son gerilim değerine ulaşmak için belirlenen artış miktarı büyüklüğüdür. </w:t>
      </w:r>
    </w:p>
    <w:p w:rsidR="0010599E" w:rsidRDefault="0010599E">
      <w:r>
        <w:t>ÖRNEK;</w:t>
      </w:r>
    </w:p>
    <w:p w:rsidR="004473B9" w:rsidRDefault="0010599E">
      <w:r>
        <w:t>“DC VIN 0 5 0.01” yazılır.</w:t>
      </w:r>
    </w:p>
    <w:p w:rsidR="0010599E" w:rsidRDefault="0010599E">
      <w:r>
        <w:t>1.b.</w:t>
      </w:r>
    </w:p>
    <w:p w:rsidR="0010599E" w:rsidRDefault="00614E35">
      <w:r>
        <w:t>Voltaj kaynağı ve darbe dalga(</w:t>
      </w:r>
      <w:proofErr w:type="spellStart"/>
      <w:r>
        <w:t>pulse</w:t>
      </w:r>
      <w:proofErr w:type="spellEnd"/>
      <w:r>
        <w:t>) biçimindeki voltaj kaynağı komut kalıbı;</w:t>
      </w:r>
    </w:p>
    <w:p w:rsidR="00614E35" w:rsidRPr="00BE5D75" w:rsidRDefault="00614E35" w:rsidP="00614E35">
      <w:r>
        <w:t>VIN 1 0 DARBE</w:t>
      </w:r>
      <w:r w:rsidRPr="00BE5D75">
        <w:t xml:space="preserve">(V1 V2 TD TR TF PW PER) </w:t>
      </w:r>
    </w:p>
    <w:p w:rsidR="00614E35" w:rsidRPr="00BE5D75" w:rsidRDefault="00614E35" w:rsidP="00614E35"/>
    <w:p w:rsidR="00614E35" w:rsidRDefault="00614E35" w:rsidP="00614E35">
      <w:r>
        <w:t>Bu komut da</w:t>
      </w:r>
      <w:r w:rsidRPr="00BE5D75">
        <w:t xml:space="preserve"> “VIN” voltaj kaynağının adını , “</w:t>
      </w:r>
      <w:proofErr w:type="spellStart"/>
      <w:r w:rsidRPr="00BE5D75">
        <w:t>pulse</w:t>
      </w:r>
      <w:proofErr w:type="spellEnd"/>
      <w:r w:rsidRPr="00BE5D75">
        <w:t xml:space="preserve">” kaynağın ürettiği sinyal şeklini,  </w:t>
      </w:r>
      <w:r>
        <w:t>“V1” başlangıç değerini</w:t>
      </w:r>
      <w:r w:rsidRPr="00BE5D75">
        <w:t xml:space="preserve">, </w:t>
      </w:r>
      <w:r>
        <w:t>“V2” darbe konumuna geldiğindeki aldığı voltaj değerini</w:t>
      </w:r>
      <w:r w:rsidRPr="00BE5D75">
        <w:t>,</w:t>
      </w:r>
      <w:r>
        <w:t xml:space="preserve"> “TD”</w:t>
      </w:r>
      <w:r w:rsidRPr="00BE5D75">
        <w:t xml:space="preserve"> ilk gecikme süresi</w:t>
      </w:r>
      <w:r>
        <w:t>ni</w:t>
      </w:r>
      <w:r w:rsidRPr="00BE5D75">
        <w:t xml:space="preserve">, </w:t>
      </w:r>
      <w:r>
        <w:t xml:space="preserve">“TR” </w:t>
      </w:r>
      <w:r w:rsidRPr="00BE5D75">
        <w:t>yükselme süresi</w:t>
      </w:r>
      <w:r>
        <w:t>ni</w:t>
      </w:r>
      <w:r w:rsidRPr="00BE5D75">
        <w:t xml:space="preserve">, </w:t>
      </w:r>
      <w:r>
        <w:t xml:space="preserve">“TF” </w:t>
      </w:r>
      <w:r w:rsidRPr="00BE5D75">
        <w:t>düşme süresi</w:t>
      </w:r>
      <w:r>
        <w:t>ni</w:t>
      </w:r>
      <w:r w:rsidRPr="00BE5D75">
        <w:t xml:space="preserve">, </w:t>
      </w:r>
      <w:r>
        <w:t xml:space="preserve"> “PW”  </w:t>
      </w:r>
      <w:proofErr w:type="spellStart"/>
      <w:r>
        <w:t>pulse</w:t>
      </w:r>
      <w:proofErr w:type="spellEnd"/>
      <w:r>
        <w:t xml:space="preserve"> genişliğini</w:t>
      </w:r>
      <w:r w:rsidRPr="00BE5D75">
        <w:t xml:space="preserve"> ve</w:t>
      </w:r>
      <w:r>
        <w:t xml:space="preserve"> “PER” </w:t>
      </w:r>
      <w:proofErr w:type="spellStart"/>
      <w:r>
        <w:t>peryodu</w:t>
      </w:r>
      <w:proofErr w:type="spellEnd"/>
      <w:r>
        <w:t xml:space="preserve"> göstermektedir</w:t>
      </w:r>
      <w:r w:rsidRPr="00BE5D75">
        <w:t>.</w:t>
      </w:r>
    </w:p>
    <w:p w:rsidR="00614E35" w:rsidRDefault="00614E35" w:rsidP="00614E35">
      <w:r>
        <w:t>ÖRENEK;</w:t>
      </w:r>
    </w:p>
    <w:p w:rsidR="00614E35" w:rsidRDefault="00614E35" w:rsidP="00614E35">
      <w:r w:rsidRPr="00310107">
        <w:t xml:space="preserve">VIN 1 0 PULSE(0 5 0NS 2NS </w:t>
      </w:r>
      <w:proofErr w:type="spellStart"/>
      <w:r w:rsidRPr="00310107">
        <w:t>2NS</w:t>
      </w:r>
      <w:proofErr w:type="spellEnd"/>
      <w:r w:rsidRPr="00310107">
        <w:t xml:space="preserve"> 500NS 1US</w:t>
      </w:r>
      <w:r>
        <w:t>)</w:t>
      </w:r>
    </w:p>
    <w:p w:rsidR="00614E35" w:rsidRDefault="00614E35" w:rsidP="00614E35">
      <w:r>
        <w:t>1.c.</w:t>
      </w:r>
    </w:p>
    <w:p w:rsidR="00614E35" w:rsidRDefault="00614E35" w:rsidP="00614E35">
      <w:r>
        <w:t xml:space="preserve">Geçici durum analizi </w:t>
      </w:r>
      <w:proofErr w:type="spellStart"/>
      <w:r w:rsidR="00E51483">
        <w:t>transient</w:t>
      </w:r>
      <w:proofErr w:type="spellEnd"/>
      <w:r w:rsidR="00E51483">
        <w:t xml:space="preserve"> gerçekleştirme komut kalıbı;</w:t>
      </w:r>
    </w:p>
    <w:p w:rsidR="00E51483" w:rsidRDefault="00E51483" w:rsidP="00E51483">
      <w:proofErr w:type="gramStart"/>
      <w:r>
        <w:t>TRAN   T</w:t>
      </w:r>
      <w:proofErr w:type="gramEnd"/>
      <w:r>
        <w:t xml:space="preserve">(başlangıç)  T(örnekleme)  T(son) </w:t>
      </w:r>
    </w:p>
    <w:p w:rsidR="00E51483" w:rsidRDefault="00E51483" w:rsidP="00E51483">
      <w:r>
        <w:t xml:space="preserve">Bu komutta  “TRAN”, </w:t>
      </w:r>
      <w:proofErr w:type="spellStart"/>
      <w:r>
        <w:t>transient</w:t>
      </w:r>
      <w:proofErr w:type="spellEnd"/>
      <w:r>
        <w:t xml:space="preserve"> analiz </w:t>
      </w:r>
      <w:proofErr w:type="gramStart"/>
      <w:r>
        <w:t>yapıldığını,T</w:t>
      </w:r>
      <w:proofErr w:type="gramEnd"/>
      <w:r>
        <w:t>(başlangıç) başlangıç saniyesini,T(örnekleme) örnekleme aralığını yada adımını,T(son) bitiş saniyesini gösterir.</w:t>
      </w:r>
    </w:p>
    <w:p w:rsidR="00E51483" w:rsidRDefault="00E51483" w:rsidP="00E51483">
      <w:r>
        <w:t>Diğer bir kullanım şekli;</w:t>
      </w:r>
    </w:p>
    <w:p w:rsidR="00E51483" w:rsidRDefault="00E51483" w:rsidP="00E51483">
      <w:r>
        <w:t xml:space="preserve">TRAN T(örnekleme) T(bitiş)   </w:t>
      </w:r>
      <w:proofErr w:type="gramStart"/>
      <w:r>
        <w:t>(</w:t>
      </w:r>
      <w:proofErr w:type="gramEnd"/>
      <w:r>
        <w:t>T(başlangıç) (T(maksimum adım sayısı))</w:t>
      </w:r>
    </w:p>
    <w:p w:rsidR="00E51483" w:rsidRDefault="00E51483" w:rsidP="00E51483">
      <w:r>
        <w:t>Şeklinde de ayriyeten maksimum adım sayısını da eklemiş oluyoruz.</w:t>
      </w:r>
    </w:p>
    <w:p w:rsidR="00E51483" w:rsidRDefault="00E51483" w:rsidP="00E51483">
      <w:r>
        <w:t>1.d.</w:t>
      </w:r>
    </w:p>
    <w:p w:rsidR="00E51483" w:rsidRDefault="008A0BDE" w:rsidP="00E51483">
      <w:proofErr w:type="spellStart"/>
      <w:r>
        <w:t>Mosfet</w:t>
      </w:r>
      <w:proofErr w:type="spellEnd"/>
      <w:r>
        <w:t xml:space="preserve"> bacak bağlantısı ve devre içinde nasıl tanımlanacağına yönelik komut kalıbı:</w:t>
      </w:r>
    </w:p>
    <w:p w:rsidR="008A0BDE" w:rsidRDefault="008A0BDE" w:rsidP="00E51483">
      <w:r>
        <w:t>Örnek;</w:t>
      </w:r>
    </w:p>
    <w:p w:rsidR="008A0BDE" w:rsidRPr="006264CA" w:rsidRDefault="008A0BDE" w:rsidP="00E51483">
      <w:r w:rsidRPr="006264CA">
        <w:t>.MODEL NMOSFET NMOS(VTO=1 KP=20U GAMMA=0.37 PHI=0.6  + CBD=3.1E-</w:t>
      </w:r>
      <w:proofErr w:type="gramStart"/>
      <w:r w:rsidRPr="006264CA">
        <w:t xml:space="preserve">15  </w:t>
      </w:r>
      <w:proofErr w:type="spellStart"/>
      <w:r w:rsidRPr="006264CA">
        <w:t>CBs</w:t>
      </w:r>
      <w:proofErr w:type="spellEnd"/>
      <w:proofErr w:type="gramEnd"/>
      <w:r w:rsidRPr="006264CA">
        <w:t>=3.1E-15)</w:t>
      </w:r>
    </w:p>
    <w:p w:rsidR="006264CA" w:rsidRDefault="006264CA" w:rsidP="00E51483">
      <w:proofErr w:type="gramStart"/>
      <w:r>
        <w:lastRenderedPageBreak/>
        <w:t>komutu</w:t>
      </w:r>
      <w:proofErr w:type="gramEnd"/>
      <w:r>
        <w:t xml:space="preserve"> ile NMOSFET model isminde bir MOSFET değişkeni oluşturulur, kütüphane referansı oluşturmak için ise parantez içerisindeki değerler alınır ve hesaplamalar için bunlar kullanılır. </w:t>
      </w:r>
    </w:p>
    <w:p w:rsidR="006264CA" w:rsidRPr="006264CA" w:rsidRDefault="006264CA" w:rsidP="006264CA">
      <w:r w:rsidRPr="006264CA">
        <w:t xml:space="preserve">M1 3 2 0 </w:t>
      </w:r>
      <w:proofErr w:type="spellStart"/>
      <w:r w:rsidRPr="006264CA">
        <w:t>0</w:t>
      </w:r>
      <w:proofErr w:type="spellEnd"/>
      <w:r w:rsidRPr="006264CA">
        <w:t xml:space="preserve"> NMOSFET L=7U W=12U</w:t>
      </w:r>
    </w:p>
    <w:p w:rsidR="006264CA" w:rsidRPr="006264CA" w:rsidRDefault="006264CA" w:rsidP="00E51483">
      <w:proofErr w:type="gramStart"/>
      <w:r>
        <w:t>Burada  M1</w:t>
      </w:r>
      <w:proofErr w:type="gramEnd"/>
      <w:r>
        <w:t xml:space="preserve">  isminde bir </w:t>
      </w:r>
      <w:proofErr w:type="spellStart"/>
      <w:r>
        <w:t>mosfet</w:t>
      </w:r>
      <w:proofErr w:type="spellEnd"/>
      <w:r>
        <w:t xml:space="preserve"> tanımlanır. 3 2 0 </w:t>
      </w:r>
      <w:proofErr w:type="spellStart"/>
      <w:r>
        <w:t>0</w:t>
      </w:r>
      <w:proofErr w:type="spellEnd"/>
      <w:r>
        <w:t xml:space="preserve"> ise sırasıyla </w:t>
      </w:r>
      <w:proofErr w:type="spellStart"/>
      <w:r>
        <w:t>drain</w:t>
      </w:r>
      <w:proofErr w:type="spellEnd"/>
      <w:r>
        <w:t xml:space="preserve">, </w:t>
      </w:r>
      <w:proofErr w:type="spellStart"/>
      <w:r>
        <w:t>gate</w:t>
      </w:r>
      <w:proofErr w:type="spellEnd"/>
      <w:r>
        <w:t xml:space="preserve">, </w:t>
      </w:r>
      <w:proofErr w:type="spellStart"/>
      <w:r>
        <w:t>source</w:t>
      </w:r>
      <w:proofErr w:type="spellEnd"/>
      <w:r>
        <w:t xml:space="preserve"> ve body bacaklarının bağlanacağı düğümleri belirtir. L ve W değerleri ise </w:t>
      </w:r>
      <w:proofErr w:type="spellStart"/>
      <w:r>
        <w:t>mosfet’in</w:t>
      </w:r>
      <w:proofErr w:type="spellEnd"/>
      <w:r>
        <w:t xml:space="preserve"> kanal boyunu ve kanal genişliğini belirtir. </w:t>
      </w:r>
    </w:p>
    <w:p w:rsidR="008A0BDE" w:rsidRDefault="008A0BDE" w:rsidP="00E51483">
      <w:r>
        <w:t>1.e.</w:t>
      </w:r>
    </w:p>
    <w:p w:rsidR="008A0BDE" w:rsidRDefault="008A0BDE" w:rsidP="00E51483">
      <w:r>
        <w:t>Grafik çizdirme komutu ve aynı figürde ve farklı vektörlerin üst üste çizdirilmesi komut kalıbı;</w:t>
      </w:r>
    </w:p>
    <w:p w:rsidR="005D5E92" w:rsidRDefault="005D5E92" w:rsidP="00E51483">
      <w:r>
        <w:t xml:space="preserve">Grafik çizdirirken </w:t>
      </w:r>
      <w:proofErr w:type="spellStart"/>
      <w:r>
        <w:t>plot</w:t>
      </w:r>
      <w:proofErr w:type="spellEnd"/>
      <w:r>
        <w:t xml:space="preserve"> komutundan faydalanırız.</w:t>
      </w:r>
      <w:r w:rsidRPr="005D5E92">
        <w:t xml:space="preserve"> </w:t>
      </w:r>
      <w:proofErr w:type="gramStart"/>
      <w:r>
        <w:t>iki</w:t>
      </w:r>
      <w:proofErr w:type="gramEnd"/>
      <w:r>
        <w:t xml:space="preserve"> vektörü ayrı </w:t>
      </w:r>
      <w:proofErr w:type="spellStart"/>
      <w:r>
        <w:t>ayrı</w:t>
      </w:r>
      <w:proofErr w:type="spellEnd"/>
      <w:r>
        <w:t xml:space="preserve"> aynı ekranda görmek için;</w:t>
      </w:r>
    </w:p>
    <w:p w:rsidR="005D5E92" w:rsidRDefault="005D5E92" w:rsidP="00E51483">
      <w:r>
        <w:t xml:space="preserve"> PLOT  P(kullanılan kaynak </w:t>
      </w:r>
      <w:proofErr w:type="gramStart"/>
      <w:r>
        <w:t>tipi;DC</w:t>
      </w:r>
      <w:proofErr w:type="gramEnd"/>
      <w:r>
        <w:t xml:space="preserve"> veya AC)   V( x)  V(y)   komutu kullanılır.Bir diğer kullanım şekli de;</w:t>
      </w:r>
    </w:p>
    <w:p w:rsidR="005D5E92" w:rsidRDefault="005D5E92" w:rsidP="00E51483">
      <w:proofErr w:type="gramStart"/>
      <w:r>
        <w:t>PLOT  TRAN</w:t>
      </w:r>
      <w:proofErr w:type="gramEnd"/>
      <w:r>
        <w:t xml:space="preserve"> V1 V2 </w:t>
      </w:r>
      <w:proofErr w:type="spellStart"/>
      <w:r>
        <w:t>dir</w:t>
      </w:r>
      <w:proofErr w:type="spellEnd"/>
      <w:r>
        <w:t>.</w:t>
      </w:r>
    </w:p>
    <w:p w:rsidR="005D5E92" w:rsidRDefault="005D5E92" w:rsidP="00E51483">
      <w:r>
        <w:t>1.f.</w:t>
      </w:r>
    </w:p>
    <w:p w:rsidR="005D5E92" w:rsidRDefault="005D5E92" w:rsidP="00E51483">
      <w:r>
        <w:t>Bir vektöre karşı diğer bir vektörün grafiğinin çizdirilmesi komut kalıbı;</w:t>
      </w:r>
    </w:p>
    <w:p w:rsidR="006264CA" w:rsidRDefault="006264CA" w:rsidP="00E51483">
      <w:r>
        <w:t xml:space="preserve">PLOT V1 VS V2 </w:t>
      </w:r>
      <w:proofErr w:type="spellStart"/>
      <w:r>
        <w:t>dir</w:t>
      </w:r>
      <w:proofErr w:type="spellEnd"/>
      <w:r>
        <w:t>.</w:t>
      </w:r>
    </w:p>
    <w:p w:rsidR="00E4790A" w:rsidRDefault="00E4790A" w:rsidP="00E51483">
      <w:r>
        <w:t>2.</w:t>
      </w:r>
    </w:p>
    <w:p w:rsidR="00E4790A" w:rsidRDefault="00E4790A" w:rsidP="00E4790A">
      <w:r>
        <w:t>**</w:t>
      </w:r>
    </w:p>
    <w:p w:rsidR="00E4790A" w:rsidRDefault="00E4790A" w:rsidP="00E4790A">
      <w:r>
        <w:t>.MODEL NMOSFET NMOS(VTO=1 KP=20U GAMMA=0.37 PHI=</w:t>
      </w:r>
      <w:proofErr w:type="gramStart"/>
      <w:r>
        <w:t>0.6</w:t>
      </w:r>
      <w:proofErr w:type="gramEnd"/>
    </w:p>
    <w:p w:rsidR="00E4790A" w:rsidRDefault="00E4790A" w:rsidP="00E4790A">
      <w:r>
        <w:t>+    CBD=3.1E-15 CBS=3.1E-15</w:t>
      </w:r>
      <w:proofErr w:type="gramStart"/>
      <w:r>
        <w:t>)</w:t>
      </w:r>
      <w:proofErr w:type="gramEnd"/>
    </w:p>
    <w:p w:rsidR="00E4790A" w:rsidRDefault="00E4790A" w:rsidP="00E4790A">
      <w:r>
        <w:t xml:space="preserve">M1 2 1 0 </w:t>
      </w:r>
      <w:proofErr w:type="spellStart"/>
      <w:r>
        <w:t>0</w:t>
      </w:r>
      <w:proofErr w:type="spellEnd"/>
      <w:r>
        <w:t xml:space="preserve"> NMOSFET L=5U W=10U</w:t>
      </w:r>
    </w:p>
    <w:p w:rsidR="00E4790A" w:rsidRDefault="00E4790A" w:rsidP="00E4790A">
      <w:r>
        <w:t>R1 3 2 50K</w:t>
      </w:r>
    </w:p>
    <w:p w:rsidR="00E4790A" w:rsidRDefault="00E4790A" w:rsidP="00E4790A">
      <w:r>
        <w:t>C1 2 0 1PF</w:t>
      </w:r>
    </w:p>
    <w:p w:rsidR="00E4790A" w:rsidRDefault="00E4790A" w:rsidP="00E4790A">
      <w:r>
        <w:t>VDC 3 0 DC 5V</w:t>
      </w:r>
    </w:p>
    <w:p w:rsidR="00E4790A" w:rsidRDefault="00E4790A" w:rsidP="00E4790A">
      <w:r>
        <w:t xml:space="preserve">VIN 1 0 PULSE(0 5 0 2NS </w:t>
      </w:r>
      <w:proofErr w:type="spellStart"/>
      <w:r>
        <w:t>2NS</w:t>
      </w:r>
      <w:proofErr w:type="spellEnd"/>
      <w:r>
        <w:t xml:space="preserve"> 500NS 1US)</w:t>
      </w:r>
    </w:p>
    <w:p w:rsidR="00E4790A" w:rsidRDefault="00E4790A" w:rsidP="00E4790A">
      <w:r>
        <w:t>.CONTROL</w:t>
      </w:r>
    </w:p>
    <w:p w:rsidR="00E4790A" w:rsidRDefault="00E4790A" w:rsidP="00E4790A">
      <w:r>
        <w:t>TRAN 10NS 2US</w:t>
      </w:r>
    </w:p>
    <w:p w:rsidR="00E4790A" w:rsidRDefault="00E4790A" w:rsidP="00E4790A">
      <w:r>
        <w:t>PLOT V(1) V(2)</w:t>
      </w:r>
    </w:p>
    <w:p w:rsidR="00E4790A" w:rsidRDefault="00E4790A" w:rsidP="00E4790A">
      <w:r>
        <w:t xml:space="preserve">DC VIN 0 5 </w:t>
      </w:r>
      <w:proofErr w:type="gramStart"/>
      <w:r>
        <w:t>0.1</w:t>
      </w:r>
      <w:proofErr w:type="gramEnd"/>
    </w:p>
    <w:p w:rsidR="00E4790A" w:rsidRDefault="00E4790A" w:rsidP="00E4790A">
      <w:r>
        <w:t>PLOT V(2) VS V(1)</w:t>
      </w:r>
    </w:p>
    <w:p w:rsidR="00E4790A" w:rsidRDefault="00E4790A" w:rsidP="00E4790A">
      <w:r>
        <w:t>.</w:t>
      </w:r>
      <w:proofErr w:type="spellStart"/>
      <w:r>
        <w:t>endc</w:t>
      </w:r>
      <w:proofErr w:type="spellEnd"/>
    </w:p>
    <w:p w:rsidR="00E4790A" w:rsidRDefault="00E4790A" w:rsidP="00E4790A">
      <w:r>
        <w:lastRenderedPageBreak/>
        <w:t>.</w:t>
      </w:r>
      <w:proofErr w:type="spellStart"/>
      <w:r>
        <w:t>end</w:t>
      </w:r>
      <w:proofErr w:type="spellEnd"/>
    </w:p>
    <w:p w:rsidR="00E4790A" w:rsidRDefault="00E47B85" w:rsidP="00E4790A">
      <w:r w:rsidRPr="00E47B85">
        <w:rPr>
          <w:noProof/>
          <w:lang w:eastAsia="tr-TR"/>
        </w:rPr>
        <w:drawing>
          <wp:inline distT="0" distB="0" distL="0" distR="0">
            <wp:extent cx="4800600" cy="3143250"/>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00600" cy="3143250"/>
                    </a:xfrm>
                    <a:prstGeom prst="rect">
                      <a:avLst/>
                    </a:prstGeom>
                    <a:noFill/>
                    <a:ln w="9525">
                      <a:noFill/>
                      <a:miter lim="800000"/>
                      <a:headEnd/>
                      <a:tailEnd/>
                    </a:ln>
                  </pic:spPr>
                </pic:pic>
              </a:graphicData>
            </a:graphic>
          </wp:inline>
        </w:drawing>
      </w:r>
    </w:p>
    <w:p w:rsidR="00E4790A" w:rsidRDefault="00E47B85" w:rsidP="00E4790A">
      <w:r w:rsidRPr="00E47B85">
        <w:rPr>
          <w:noProof/>
          <w:lang w:eastAsia="tr-TR"/>
        </w:rPr>
        <w:drawing>
          <wp:inline distT="0" distB="0" distL="0" distR="0">
            <wp:extent cx="4800600" cy="3143250"/>
            <wp:effectExtent l="1905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00600" cy="3143250"/>
                    </a:xfrm>
                    <a:prstGeom prst="rect">
                      <a:avLst/>
                    </a:prstGeom>
                    <a:noFill/>
                    <a:ln w="9525">
                      <a:noFill/>
                      <a:miter lim="800000"/>
                      <a:headEnd/>
                      <a:tailEnd/>
                    </a:ln>
                  </pic:spPr>
                </pic:pic>
              </a:graphicData>
            </a:graphic>
          </wp:inline>
        </w:drawing>
      </w:r>
    </w:p>
    <w:p w:rsidR="00E4790A" w:rsidRPr="00A566E7" w:rsidRDefault="00E4790A" w:rsidP="00E4790A">
      <w:pPr>
        <w:rPr>
          <w:sz w:val="20"/>
          <w:szCs w:val="20"/>
        </w:rPr>
      </w:pPr>
      <w:r w:rsidRPr="00A566E7">
        <w:rPr>
          <w:sz w:val="20"/>
          <w:szCs w:val="20"/>
        </w:rPr>
        <w:t>V</w:t>
      </w:r>
      <w:r w:rsidRPr="00A566E7">
        <w:rPr>
          <w:sz w:val="20"/>
          <w:szCs w:val="20"/>
          <w:vertAlign w:val="subscript"/>
        </w:rPr>
        <w:t>OH</w:t>
      </w:r>
      <w:r w:rsidRPr="00A566E7">
        <w:rPr>
          <w:sz w:val="20"/>
          <w:szCs w:val="20"/>
        </w:rPr>
        <w:t>, V</w:t>
      </w:r>
      <w:r w:rsidRPr="00A566E7">
        <w:rPr>
          <w:sz w:val="20"/>
          <w:szCs w:val="20"/>
          <w:vertAlign w:val="subscript"/>
        </w:rPr>
        <w:t>OL</w:t>
      </w:r>
      <w:r w:rsidRPr="00A566E7">
        <w:rPr>
          <w:sz w:val="20"/>
          <w:szCs w:val="20"/>
        </w:rPr>
        <w:tab/>
        <w:t>: çıkış sinyalinin yüksek ve düşük seviye gerilimi.</w:t>
      </w:r>
    </w:p>
    <w:p w:rsidR="00E4790A" w:rsidRPr="00A566E7" w:rsidRDefault="00E4790A" w:rsidP="00E4790A">
      <w:pPr>
        <w:rPr>
          <w:sz w:val="20"/>
          <w:szCs w:val="20"/>
        </w:rPr>
      </w:pPr>
      <w:r w:rsidRPr="00A566E7">
        <w:rPr>
          <w:sz w:val="20"/>
          <w:szCs w:val="20"/>
        </w:rPr>
        <w:t>V</w:t>
      </w:r>
      <w:r w:rsidRPr="00A566E7">
        <w:rPr>
          <w:sz w:val="20"/>
          <w:szCs w:val="20"/>
          <w:vertAlign w:val="subscript"/>
        </w:rPr>
        <w:t>IH</w:t>
      </w:r>
      <w:r w:rsidRPr="00A566E7">
        <w:rPr>
          <w:sz w:val="20"/>
          <w:szCs w:val="20"/>
        </w:rPr>
        <w:t xml:space="preserve">, </w:t>
      </w:r>
      <w:proofErr w:type="gramStart"/>
      <w:r w:rsidRPr="00A566E7">
        <w:rPr>
          <w:sz w:val="20"/>
          <w:szCs w:val="20"/>
        </w:rPr>
        <w:t>V</w:t>
      </w:r>
      <w:r w:rsidRPr="00A566E7">
        <w:rPr>
          <w:sz w:val="20"/>
          <w:szCs w:val="20"/>
          <w:vertAlign w:val="subscript"/>
        </w:rPr>
        <w:t>IL</w:t>
      </w:r>
      <w:r w:rsidRPr="00A566E7">
        <w:rPr>
          <w:sz w:val="20"/>
          <w:szCs w:val="20"/>
        </w:rPr>
        <w:t xml:space="preserve">   : giriş</w:t>
      </w:r>
      <w:proofErr w:type="gramEnd"/>
      <w:r w:rsidRPr="00A566E7">
        <w:rPr>
          <w:sz w:val="20"/>
          <w:szCs w:val="20"/>
        </w:rPr>
        <w:t xml:space="preserve"> sinyalinin yüksek ve düşük seviye gerilimidir.</w:t>
      </w:r>
    </w:p>
    <w:p w:rsidR="00E4790A" w:rsidRPr="00A566E7" w:rsidRDefault="00E4790A" w:rsidP="00E4790A">
      <w:pPr>
        <w:rPr>
          <w:sz w:val="20"/>
          <w:szCs w:val="20"/>
        </w:rPr>
      </w:pPr>
      <w:r w:rsidRPr="00A566E7">
        <w:rPr>
          <w:sz w:val="20"/>
          <w:szCs w:val="20"/>
        </w:rPr>
        <w:t>V</w:t>
      </w:r>
      <w:r w:rsidRPr="00A566E7">
        <w:rPr>
          <w:sz w:val="20"/>
          <w:szCs w:val="20"/>
          <w:vertAlign w:val="subscript"/>
        </w:rPr>
        <w:t>M</w:t>
      </w:r>
      <w:r w:rsidRPr="00A566E7">
        <w:rPr>
          <w:sz w:val="20"/>
          <w:szCs w:val="20"/>
        </w:rPr>
        <w:tab/>
        <w:t>: 1. açıortay doğrusunun VTC eğrisi ile kesişim noktasıdır.</w:t>
      </w:r>
    </w:p>
    <w:p w:rsidR="00321593" w:rsidRPr="00A566E7" w:rsidRDefault="00321593" w:rsidP="00321593">
      <w:pPr>
        <w:rPr>
          <w:sz w:val="20"/>
          <w:szCs w:val="20"/>
        </w:rPr>
      </w:pPr>
      <w:r w:rsidRPr="00A566E7">
        <w:rPr>
          <w:sz w:val="20"/>
          <w:szCs w:val="20"/>
        </w:rPr>
        <w:t>t</w:t>
      </w:r>
      <w:r w:rsidRPr="00A566E7">
        <w:rPr>
          <w:sz w:val="20"/>
          <w:szCs w:val="20"/>
          <w:vertAlign w:val="subscript"/>
        </w:rPr>
        <w:t>r</w:t>
      </w:r>
      <w:r w:rsidRPr="00A566E7">
        <w:rPr>
          <w:sz w:val="20"/>
          <w:szCs w:val="20"/>
        </w:rPr>
        <w:tab/>
        <w:t>:uygulanan ya da alınan sinyalin tepe değerinin %10 undan %90ına ulaştığı ana kadar geçen süre.</w:t>
      </w:r>
    </w:p>
    <w:p w:rsidR="00321593" w:rsidRPr="00A566E7" w:rsidRDefault="00321593" w:rsidP="00321593">
      <w:pPr>
        <w:rPr>
          <w:sz w:val="20"/>
          <w:szCs w:val="20"/>
        </w:rPr>
      </w:pPr>
      <w:proofErr w:type="spellStart"/>
      <w:r w:rsidRPr="00A566E7">
        <w:rPr>
          <w:sz w:val="20"/>
          <w:szCs w:val="20"/>
        </w:rPr>
        <w:t>t</w:t>
      </w:r>
      <w:r w:rsidRPr="00A566E7">
        <w:rPr>
          <w:sz w:val="20"/>
          <w:szCs w:val="20"/>
          <w:vertAlign w:val="subscript"/>
        </w:rPr>
        <w:t>f</w:t>
      </w:r>
      <w:proofErr w:type="spellEnd"/>
      <w:r w:rsidRPr="00A566E7">
        <w:rPr>
          <w:b/>
          <w:sz w:val="20"/>
          <w:szCs w:val="20"/>
        </w:rPr>
        <w:tab/>
      </w:r>
      <w:r w:rsidRPr="00A566E7">
        <w:rPr>
          <w:sz w:val="20"/>
          <w:szCs w:val="20"/>
        </w:rPr>
        <w:t xml:space="preserve">: Sinyalin tepe değerinin %90 </w:t>
      </w:r>
      <w:proofErr w:type="spellStart"/>
      <w:r w:rsidRPr="00A566E7">
        <w:rPr>
          <w:sz w:val="20"/>
          <w:szCs w:val="20"/>
        </w:rPr>
        <w:t>ından</w:t>
      </w:r>
      <w:proofErr w:type="spellEnd"/>
      <w:r w:rsidRPr="00A566E7">
        <w:rPr>
          <w:sz w:val="20"/>
          <w:szCs w:val="20"/>
        </w:rPr>
        <w:t xml:space="preserve"> %10 una düştüğü ana kadar geçen süredir.</w:t>
      </w:r>
    </w:p>
    <w:p w:rsidR="00321593" w:rsidRPr="00A566E7" w:rsidRDefault="00321593" w:rsidP="00321593">
      <w:pPr>
        <w:rPr>
          <w:sz w:val="20"/>
          <w:szCs w:val="20"/>
        </w:rPr>
      </w:pPr>
      <w:proofErr w:type="spellStart"/>
      <w:r w:rsidRPr="00A566E7">
        <w:rPr>
          <w:sz w:val="20"/>
          <w:szCs w:val="20"/>
        </w:rPr>
        <w:t>t</w:t>
      </w:r>
      <w:r w:rsidRPr="00A566E7">
        <w:rPr>
          <w:sz w:val="20"/>
          <w:szCs w:val="20"/>
          <w:vertAlign w:val="subscript"/>
        </w:rPr>
        <w:t>PHL</w:t>
      </w:r>
      <w:proofErr w:type="spellEnd"/>
      <w:r w:rsidRPr="00A566E7">
        <w:rPr>
          <w:sz w:val="20"/>
          <w:szCs w:val="20"/>
        </w:rPr>
        <w:tab/>
        <w:t>:giriş sinyalinin yükselen kenarının %50si ile çıkış sinyalinin düşen kenarının %50 noktaları arasında geçen süre.</w:t>
      </w:r>
    </w:p>
    <w:p w:rsidR="00321593" w:rsidRDefault="00321593" w:rsidP="00321593">
      <w:proofErr w:type="spellStart"/>
      <w:r>
        <w:lastRenderedPageBreak/>
        <w:t>t</w:t>
      </w:r>
      <w:r w:rsidRPr="00950362">
        <w:rPr>
          <w:vertAlign w:val="subscript"/>
        </w:rPr>
        <w:t>PLH</w:t>
      </w:r>
      <w:proofErr w:type="spellEnd"/>
      <w:r>
        <w:tab/>
      </w:r>
      <w:r>
        <w:tab/>
        <w:t>:</w:t>
      </w:r>
      <w:r w:rsidRPr="00950362">
        <w:t xml:space="preserve"> </w:t>
      </w:r>
      <w:r>
        <w:t>giriş sinyalinin düşen kenarının %50 si ile çıkış sinyalinin yükselen kenarının %50 noktaları arasında geçen süre.</w:t>
      </w:r>
    </w:p>
    <w:p w:rsidR="00321593" w:rsidRDefault="00321593" w:rsidP="00321593">
      <w:proofErr w:type="spellStart"/>
      <w:r>
        <w:t>Td</w:t>
      </w:r>
      <w:proofErr w:type="spellEnd"/>
      <w:r>
        <w:tab/>
      </w:r>
      <w:r>
        <w:tab/>
        <w:t>:</w:t>
      </w:r>
      <w:proofErr w:type="spellStart"/>
      <w:r>
        <w:t>tPHL</w:t>
      </w:r>
      <w:proofErr w:type="spellEnd"/>
      <w:r>
        <w:t xml:space="preserve"> ve </w:t>
      </w:r>
      <w:proofErr w:type="spellStart"/>
      <w:r>
        <w:t>tpLH</w:t>
      </w:r>
      <w:proofErr w:type="spellEnd"/>
      <w:r>
        <w:t xml:space="preserve"> değerlerinin aritmetik ortalaması. </w:t>
      </w:r>
    </w:p>
    <w:p w:rsidR="00321593" w:rsidRDefault="00321593" w:rsidP="00321593">
      <w:r>
        <w:t>NM</w:t>
      </w:r>
      <w:r>
        <w:rPr>
          <w:sz w:val="16"/>
        </w:rPr>
        <w:t>H</w:t>
      </w:r>
      <w:r>
        <w:t xml:space="preserve"> ve NM</w:t>
      </w:r>
      <w:r>
        <w:rPr>
          <w:sz w:val="16"/>
        </w:rPr>
        <w:t>L</w:t>
      </w:r>
      <w:r>
        <w:t xml:space="preserve"> yüksek ve alçak gürültü </w:t>
      </w:r>
      <w:proofErr w:type="gramStart"/>
      <w:r>
        <w:t>nominalleridir</w:t>
      </w:r>
      <w:proofErr w:type="gramEnd"/>
      <w:r>
        <w:t>;</w:t>
      </w:r>
    </w:p>
    <w:p w:rsidR="00321593" w:rsidRDefault="00321593" w:rsidP="00321593">
      <w:r>
        <w:rPr>
          <w:b/>
        </w:rPr>
        <w:t xml:space="preserve">            </w:t>
      </w:r>
      <w:r w:rsidRPr="00321593">
        <w:t>NM</w:t>
      </w:r>
      <w:r w:rsidRPr="00321593">
        <w:rPr>
          <w:sz w:val="16"/>
        </w:rPr>
        <w:t>H</w:t>
      </w:r>
      <w:r>
        <w:rPr>
          <w:sz w:val="16"/>
        </w:rPr>
        <w:t xml:space="preserve"> </w:t>
      </w:r>
      <w:r>
        <w:t>= V</w:t>
      </w:r>
      <w:r>
        <w:rPr>
          <w:sz w:val="16"/>
        </w:rPr>
        <w:t>OH</w:t>
      </w:r>
      <w:r>
        <w:t xml:space="preserve"> – V</w:t>
      </w:r>
      <w:r>
        <w:rPr>
          <w:sz w:val="16"/>
        </w:rPr>
        <w:t>IH</w:t>
      </w:r>
      <w:r>
        <w:t xml:space="preserve">   (</w:t>
      </w:r>
      <w:proofErr w:type="spellStart"/>
      <w:r>
        <w:t>inverter’in</w:t>
      </w:r>
      <w:proofErr w:type="spellEnd"/>
      <w:r>
        <w:t xml:space="preserve"> üst gürültü eşik bölgesi)</w:t>
      </w:r>
    </w:p>
    <w:p w:rsidR="00321593" w:rsidRDefault="00321593" w:rsidP="00321593">
      <w:r w:rsidRPr="0095445F">
        <w:rPr>
          <w:b/>
        </w:rPr>
        <w:t xml:space="preserve">            </w:t>
      </w:r>
      <w:r w:rsidRPr="00321593">
        <w:t>NM</w:t>
      </w:r>
      <w:r w:rsidRPr="00321593">
        <w:rPr>
          <w:sz w:val="16"/>
        </w:rPr>
        <w:t>L</w:t>
      </w:r>
      <w:r>
        <w:t xml:space="preserve"> = V</w:t>
      </w:r>
      <w:r>
        <w:rPr>
          <w:sz w:val="16"/>
        </w:rPr>
        <w:t>IL</w:t>
      </w:r>
      <w:r>
        <w:t xml:space="preserve"> – V</w:t>
      </w:r>
      <w:r>
        <w:rPr>
          <w:sz w:val="16"/>
        </w:rPr>
        <w:t>OL</w:t>
      </w:r>
      <w:r>
        <w:t>.  (</w:t>
      </w:r>
      <w:proofErr w:type="spellStart"/>
      <w:r>
        <w:t>inverter’in</w:t>
      </w:r>
      <w:proofErr w:type="spellEnd"/>
      <w:r>
        <w:t xml:space="preserve"> alt gürültü eşik bölgesi)</w:t>
      </w:r>
    </w:p>
    <w:p w:rsidR="00321593" w:rsidRDefault="00321593" w:rsidP="00321593"/>
    <w:p w:rsidR="00E4790A" w:rsidRDefault="00E4790A" w:rsidP="00E4790A">
      <w:pPr>
        <w:rPr>
          <w:b/>
          <w:bCs/>
        </w:rPr>
      </w:pPr>
    </w:p>
    <w:p w:rsidR="00E4790A" w:rsidRDefault="00E4790A" w:rsidP="00E4790A"/>
    <w:p w:rsidR="005D5E92" w:rsidRDefault="005D5E92" w:rsidP="00E51483"/>
    <w:p w:rsidR="005D5E92" w:rsidRDefault="005D5E92" w:rsidP="00E51483"/>
    <w:p w:rsidR="008A0BDE" w:rsidRPr="008A0BDE" w:rsidRDefault="008A0BDE" w:rsidP="00E51483"/>
    <w:p w:rsidR="008A0BDE" w:rsidRDefault="008A0BDE" w:rsidP="00E51483"/>
    <w:p w:rsidR="00E51483" w:rsidRDefault="00E51483" w:rsidP="00614E35"/>
    <w:p w:rsidR="00614E35" w:rsidRDefault="00614E35" w:rsidP="00614E35"/>
    <w:p w:rsidR="00614E35" w:rsidRDefault="00614E35" w:rsidP="00614E35"/>
    <w:p w:rsidR="00614E35" w:rsidRDefault="00614E35"/>
    <w:p w:rsidR="00614E35" w:rsidRDefault="00614E35"/>
    <w:sectPr w:rsidR="00614E35" w:rsidSect="00CE6E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compat/>
  <w:rsids>
    <w:rsidRoot w:val="004473B9"/>
    <w:rsid w:val="0010599E"/>
    <w:rsid w:val="00321593"/>
    <w:rsid w:val="0036361E"/>
    <w:rsid w:val="004473B9"/>
    <w:rsid w:val="005D5E92"/>
    <w:rsid w:val="00614E35"/>
    <w:rsid w:val="006264CA"/>
    <w:rsid w:val="008A0BDE"/>
    <w:rsid w:val="00911851"/>
    <w:rsid w:val="009C242A"/>
    <w:rsid w:val="00A536AD"/>
    <w:rsid w:val="00A566E7"/>
    <w:rsid w:val="00BC4015"/>
    <w:rsid w:val="00CE6E2E"/>
    <w:rsid w:val="00E33284"/>
    <w:rsid w:val="00E4790A"/>
    <w:rsid w:val="00E47B85"/>
    <w:rsid w:val="00E514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2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79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79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528</Words>
  <Characters>3015</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dc:creator>
  <cp:keywords/>
  <dc:description/>
  <cp:lastModifiedBy>Rıfat</cp:lastModifiedBy>
  <cp:revision>9</cp:revision>
  <dcterms:created xsi:type="dcterms:W3CDTF">2013-03-11T17:03:00Z</dcterms:created>
  <dcterms:modified xsi:type="dcterms:W3CDTF">2013-03-11T23:32:00Z</dcterms:modified>
</cp:coreProperties>
</file>