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027" w:rsidRPr="003C584F" w:rsidRDefault="00FD4903" w:rsidP="00FD4903">
      <w:pPr>
        <w:spacing w:before="240"/>
        <w:rPr>
          <w:rFonts w:ascii="Times New Roman" w:hAnsi="Times New Roman"/>
          <w:sz w:val="24"/>
          <w:szCs w:val="24"/>
        </w:rPr>
      </w:pPr>
      <w:r w:rsidRPr="003C584F">
        <w:rPr>
          <w:rFonts w:ascii="Times New Roman" w:hAnsi="Times New Roman"/>
          <w:sz w:val="24"/>
          <w:szCs w:val="24"/>
        </w:rPr>
        <w:t xml:space="preserve">Program açıldığında, </w:t>
      </w:r>
      <w:proofErr w:type="spellStart"/>
      <w:r w:rsidRPr="003C584F">
        <w:rPr>
          <w:rFonts w:ascii="Times New Roman" w:hAnsi="Times New Roman"/>
          <w:sz w:val="24"/>
          <w:szCs w:val="24"/>
        </w:rPr>
        <w:t>portB’nin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ikinci bitine(RB2) bağlı buton “</w:t>
      </w:r>
      <w:proofErr w:type="spellStart"/>
      <w:r w:rsidRPr="003C584F">
        <w:rPr>
          <w:rFonts w:ascii="Times New Roman" w:hAnsi="Times New Roman"/>
          <w:sz w:val="24"/>
          <w:szCs w:val="24"/>
        </w:rPr>
        <w:t>high</w:t>
      </w:r>
      <w:proofErr w:type="spellEnd"/>
      <w:r w:rsidRPr="003C584F">
        <w:rPr>
          <w:rFonts w:ascii="Times New Roman" w:hAnsi="Times New Roman"/>
          <w:sz w:val="24"/>
          <w:szCs w:val="24"/>
        </w:rPr>
        <w:t>” iken(basılı değil);</w:t>
      </w:r>
    </w:p>
    <w:p w:rsidR="00FD4903" w:rsidRPr="003C584F" w:rsidRDefault="00FD4903" w:rsidP="00FD4903">
      <w:pPr>
        <w:spacing w:before="240"/>
        <w:rPr>
          <w:rFonts w:ascii="Times New Roman" w:hAnsi="Times New Roman"/>
          <w:sz w:val="24"/>
          <w:szCs w:val="24"/>
        </w:rPr>
      </w:pPr>
      <w:r w:rsidRPr="003C584F">
        <w:rPr>
          <w:rFonts w:ascii="Times New Roman" w:hAnsi="Times New Roman"/>
          <w:sz w:val="24"/>
          <w:szCs w:val="24"/>
        </w:rPr>
        <w:t>-</w:t>
      </w:r>
      <w:proofErr w:type="spellStart"/>
      <w:r w:rsidRPr="003C584F">
        <w:rPr>
          <w:rFonts w:ascii="Times New Roman" w:hAnsi="Times New Roman"/>
          <w:sz w:val="24"/>
          <w:szCs w:val="24"/>
        </w:rPr>
        <w:t>PortA’nın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C584F">
        <w:rPr>
          <w:rFonts w:ascii="Times New Roman" w:hAnsi="Times New Roman"/>
          <w:sz w:val="24"/>
          <w:szCs w:val="24"/>
        </w:rPr>
        <w:t>sıfırıncı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bitindeki(RA0</w:t>
      </w:r>
      <w:r w:rsidR="00101436" w:rsidRPr="003C584F">
        <w:rPr>
          <w:rFonts w:ascii="Times New Roman" w:hAnsi="Times New Roman"/>
          <w:sz w:val="24"/>
          <w:szCs w:val="24"/>
        </w:rPr>
        <w:t>-D1 lambası</w:t>
      </w:r>
      <w:r w:rsidRPr="003C584F">
        <w:rPr>
          <w:rFonts w:ascii="Times New Roman" w:hAnsi="Times New Roman"/>
          <w:sz w:val="24"/>
          <w:szCs w:val="24"/>
        </w:rPr>
        <w:t xml:space="preserve">) ve </w:t>
      </w:r>
      <w:proofErr w:type="spellStart"/>
      <w:r w:rsidRPr="003C584F">
        <w:rPr>
          <w:rFonts w:ascii="Times New Roman" w:hAnsi="Times New Roman"/>
          <w:sz w:val="24"/>
          <w:szCs w:val="24"/>
        </w:rPr>
        <w:t>portA’nın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ikinci bitindeki(RA2</w:t>
      </w:r>
      <w:r w:rsidR="00101436" w:rsidRPr="003C584F">
        <w:rPr>
          <w:rFonts w:ascii="Times New Roman" w:hAnsi="Times New Roman"/>
          <w:sz w:val="24"/>
          <w:szCs w:val="24"/>
        </w:rPr>
        <w:t>-D3 lambası</w:t>
      </w:r>
      <w:r w:rsidRPr="003C584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C584F">
        <w:rPr>
          <w:rFonts w:ascii="Times New Roman" w:hAnsi="Times New Roman"/>
          <w:sz w:val="24"/>
          <w:szCs w:val="24"/>
        </w:rPr>
        <w:t>led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lambalar yandı.</w:t>
      </w:r>
    </w:p>
    <w:p w:rsidR="00FD4903" w:rsidRPr="003C584F" w:rsidRDefault="00FD4903" w:rsidP="00FD4903">
      <w:pPr>
        <w:spacing w:before="240"/>
        <w:rPr>
          <w:rFonts w:ascii="Times New Roman" w:hAnsi="Times New Roman"/>
          <w:sz w:val="24"/>
          <w:szCs w:val="24"/>
        </w:rPr>
      </w:pPr>
      <w:r w:rsidRPr="003C584F">
        <w:rPr>
          <w:rFonts w:ascii="Times New Roman" w:hAnsi="Times New Roman"/>
          <w:sz w:val="24"/>
          <w:szCs w:val="24"/>
        </w:rPr>
        <w:t xml:space="preserve">Program açıldığında, </w:t>
      </w:r>
      <w:proofErr w:type="spellStart"/>
      <w:r w:rsidRPr="003C584F">
        <w:rPr>
          <w:rFonts w:ascii="Times New Roman" w:hAnsi="Times New Roman"/>
          <w:sz w:val="24"/>
          <w:szCs w:val="24"/>
        </w:rPr>
        <w:t>portB’nin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ikinci bitine(RB2) bağlı buton “</w:t>
      </w:r>
      <w:proofErr w:type="spellStart"/>
      <w:r w:rsidRPr="003C584F">
        <w:rPr>
          <w:rFonts w:ascii="Times New Roman" w:hAnsi="Times New Roman"/>
          <w:sz w:val="24"/>
          <w:szCs w:val="24"/>
        </w:rPr>
        <w:t>low</w:t>
      </w:r>
      <w:proofErr w:type="spellEnd"/>
      <w:r w:rsidRPr="003C584F">
        <w:rPr>
          <w:rFonts w:ascii="Times New Roman" w:hAnsi="Times New Roman"/>
          <w:sz w:val="24"/>
          <w:szCs w:val="24"/>
        </w:rPr>
        <w:t>” iken(basılı);</w:t>
      </w:r>
    </w:p>
    <w:p w:rsidR="00FD4903" w:rsidRPr="003C584F" w:rsidRDefault="00FD4903" w:rsidP="00FD4903">
      <w:pPr>
        <w:spacing w:before="240"/>
        <w:rPr>
          <w:rFonts w:ascii="Times New Roman" w:hAnsi="Times New Roman"/>
          <w:sz w:val="24"/>
          <w:szCs w:val="24"/>
        </w:rPr>
      </w:pPr>
      <w:r w:rsidRPr="003C584F">
        <w:rPr>
          <w:rFonts w:ascii="Times New Roman" w:hAnsi="Times New Roman"/>
          <w:sz w:val="24"/>
          <w:szCs w:val="24"/>
        </w:rPr>
        <w:t>-</w:t>
      </w:r>
      <w:proofErr w:type="spellStart"/>
      <w:r w:rsidRPr="003C584F">
        <w:rPr>
          <w:rFonts w:ascii="Times New Roman" w:hAnsi="Times New Roman"/>
          <w:sz w:val="24"/>
          <w:szCs w:val="24"/>
        </w:rPr>
        <w:t>PortA’nın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birinci bitindeki(RA1</w:t>
      </w:r>
      <w:r w:rsidR="00101436" w:rsidRPr="003C584F">
        <w:rPr>
          <w:rFonts w:ascii="Times New Roman" w:hAnsi="Times New Roman"/>
          <w:sz w:val="24"/>
          <w:szCs w:val="24"/>
        </w:rPr>
        <w:t>-D2 lambası</w:t>
      </w:r>
      <w:r w:rsidRPr="003C584F">
        <w:rPr>
          <w:rFonts w:ascii="Times New Roman" w:hAnsi="Times New Roman"/>
          <w:sz w:val="24"/>
          <w:szCs w:val="24"/>
        </w:rPr>
        <w:t xml:space="preserve">) ve </w:t>
      </w:r>
      <w:proofErr w:type="spellStart"/>
      <w:r w:rsidRPr="003C584F">
        <w:rPr>
          <w:rFonts w:ascii="Times New Roman" w:hAnsi="Times New Roman"/>
          <w:sz w:val="24"/>
          <w:szCs w:val="24"/>
        </w:rPr>
        <w:t>portA’nın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üçüncü bitindeki(RA3</w:t>
      </w:r>
      <w:r w:rsidR="00101436" w:rsidRPr="003C584F">
        <w:rPr>
          <w:rFonts w:ascii="Times New Roman" w:hAnsi="Times New Roman"/>
          <w:sz w:val="24"/>
          <w:szCs w:val="24"/>
        </w:rPr>
        <w:t>-</w:t>
      </w:r>
      <w:r w:rsidR="007C55BE" w:rsidRPr="003C584F">
        <w:rPr>
          <w:rFonts w:ascii="Times New Roman" w:hAnsi="Times New Roman"/>
          <w:sz w:val="24"/>
          <w:szCs w:val="24"/>
        </w:rPr>
        <w:t>D4 lambası</w:t>
      </w:r>
      <w:r w:rsidRPr="003C584F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3C584F">
        <w:rPr>
          <w:rFonts w:ascii="Times New Roman" w:hAnsi="Times New Roman"/>
          <w:sz w:val="24"/>
          <w:szCs w:val="24"/>
        </w:rPr>
        <w:t>led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lambalar yandı.</w:t>
      </w:r>
    </w:p>
    <w:p w:rsidR="00FD4903" w:rsidRPr="003C584F" w:rsidRDefault="00FD4903" w:rsidP="00FD4903">
      <w:pPr>
        <w:spacing w:before="240"/>
        <w:rPr>
          <w:rFonts w:ascii="Times New Roman" w:hAnsi="Times New Roman"/>
          <w:sz w:val="24"/>
          <w:szCs w:val="24"/>
        </w:rPr>
      </w:pPr>
      <w:r w:rsidRPr="003C584F">
        <w:rPr>
          <w:rFonts w:ascii="Times New Roman" w:hAnsi="Times New Roman"/>
          <w:sz w:val="24"/>
          <w:szCs w:val="24"/>
        </w:rPr>
        <w:t xml:space="preserve">Programın amacı, buton </w:t>
      </w:r>
      <w:proofErr w:type="spellStart"/>
      <w:r w:rsidRPr="003C584F">
        <w:rPr>
          <w:rFonts w:ascii="Times New Roman" w:hAnsi="Times New Roman"/>
          <w:sz w:val="24"/>
          <w:szCs w:val="24"/>
        </w:rPr>
        <w:t>high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değerinde iken tek değerdeki </w:t>
      </w:r>
      <w:proofErr w:type="spellStart"/>
      <w:r w:rsidRPr="003C584F">
        <w:rPr>
          <w:rFonts w:ascii="Times New Roman" w:hAnsi="Times New Roman"/>
          <w:sz w:val="24"/>
          <w:szCs w:val="24"/>
        </w:rPr>
        <w:t>led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lambalarını (</w:t>
      </w:r>
      <w:proofErr w:type="spellStart"/>
      <w:r w:rsidRPr="003C584F">
        <w:rPr>
          <w:rFonts w:ascii="Times New Roman" w:hAnsi="Times New Roman"/>
          <w:sz w:val="24"/>
          <w:szCs w:val="24"/>
        </w:rPr>
        <w:t>Dl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-D3), buton </w:t>
      </w:r>
      <w:proofErr w:type="spellStart"/>
      <w:r w:rsidRPr="003C584F">
        <w:rPr>
          <w:rFonts w:ascii="Times New Roman" w:hAnsi="Times New Roman"/>
          <w:sz w:val="24"/>
          <w:szCs w:val="24"/>
        </w:rPr>
        <w:t>low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değerinde iken çift değerdeki </w:t>
      </w:r>
      <w:proofErr w:type="spellStart"/>
      <w:r w:rsidRPr="003C584F">
        <w:rPr>
          <w:rFonts w:ascii="Times New Roman" w:hAnsi="Times New Roman"/>
          <w:sz w:val="24"/>
          <w:szCs w:val="24"/>
        </w:rPr>
        <w:t>led</w:t>
      </w:r>
      <w:proofErr w:type="spellEnd"/>
      <w:r w:rsidRPr="003C584F">
        <w:rPr>
          <w:rFonts w:ascii="Times New Roman" w:hAnsi="Times New Roman"/>
          <w:sz w:val="24"/>
          <w:szCs w:val="24"/>
        </w:rPr>
        <w:t xml:space="preserve"> lambalarını(D2-D4) yakar. </w:t>
      </w:r>
    </w:p>
    <w:p w:rsidR="00FD4903" w:rsidRDefault="00FD4903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Pr="006B5C01" w:rsidRDefault="006B5C01" w:rsidP="00582A3E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6B5C01" w:rsidRDefault="006B5C01" w:rsidP="003C584F">
      <w:pPr>
        <w:spacing w:before="240"/>
        <w:rPr>
          <w:rFonts w:ascii="Times New Roman" w:hAnsi="Times New Roman"/>
          <w:noProof/>
          <w:sz w:val="24"/>
          <w:szCs w:val="24"/>
          <w:lang w:eastAsia="tr-TR"/>
        </w:rPr>
      </w:pPr>
    </w:p>
    <w:p w:rsidR="006B5C01" w:rsidRDefault="006B5C01" w:rsidP="003C584F">
      <w:pPr>
        <w:spacing w:before="240"/>
        <w:rPr>
          <w:rFonts w:ascii="Times New Roman" w:hAnsi="Times New Roman"/>
          <w:noProof/>
          <w:sz w:val="24"/>
          <w:szCs w:val="24"/>
          <w:lang w:eastAsia="tr-TR"/>
        </w:rPr>
      </w:pPr>
    </w:p>
    <w:p w:rsidR="006B5C01" w:rsidRDefault="006B5C01" w:rsidP="003C584F">
      <w:pPr>
        <w:spacing w:before="240"/>
        <w:rPr>
          <w:rFonts w:ascii="Times New Roman" w:hAnsi="Times New Roman"/>
          <w:noProof/>
          <w:sz w:val="24"/>
          <w:szCs w:val="24"/>
          <w:lang w:eastAsia="tr-TR"/>
        </w:rPr>
      </w:pPr>
    </w:p>
    <w:p w:rsidR="006B5C01" w:rsidRDefault="006B5C01" w:rsidP="003C584F">
      <w:pPr>
        <w:spacing w:before="240"/>
        <w:rPr>
          <w:rFonts w:ascii="Times New Roman" w:hAnsi="Times New Roman"/>
          <w:noProof/>
          <w:sz w:val="24"/>
          <w:szCs w:val="24"/>
          <w:lang w:eastAsia="tr-TR"/>
        </w:rPr>
      </w:pPr>
    </w:p>
    <w:p w:rsidR="006B5C01" w:rsidRDefault="006B5C01" w:rsidP="003C584F">
      <w:pPr>
        <w:spacing w:before="240"/>
        <w:rPr>
          <w:rFonts w:ascii="Times New Roman" w:hAnsi="Times New Roman"/>
          <w:noProof/>
          <w:sz w:val="24"/>
          <w:szCs w:val="24"/>
          <w:lang w:eastAsia="tr-TR"/>
        </w:rPr>
      </w:pPr>
    </w:p>
    <w:p w:rsidR="00DE2A40" w:rsidRDefault="00DE2A40" w:rsidP="003C584F">
      <w:pPr>
        <w:spacing w:before="240"/>
        <w:rPr>
          <w:rFonts w:ascii="Times New Roman" w:hAnsi="Times New Roman"/>
          <w:sz w:val="24"/>
          <w:szCs w:val="24"/>
        </w:rPr>
      </w:pPr>
    </w:p>
    <w:p w:rsidR="00DE2A40" w:rsidRDefault="00DE2A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HİGH iken;</w:t>
      </w:r>
    </w:p>
    <w:p w:rsidR="00DE2A40" w:rsidRDefault="00DE2A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>
            <wp:extent cx="5402549" cy="3753853"/>
            <wp:effectExtent l="19050" t="0" r="7651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690" cy="376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40" w:rsidRDefault="00DE2A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LOW iken;</w:t>
      </w:r>
    </w:p>
    <w:p w:rsidR="00DE2A40" w:rsidRDefault="00DE2A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drawing>
          <wp:inline distT="0" distB="0" distL="0" distR="0">
            <wp:extent cx="5296976" cy="3753852"/>
            <wp:effectExtent l="19050" t="0" r="0" b="0"/>
            <wp:docPr id="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20" cy="375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 w:type="page"/>
      </w:r>
    </w:p>
    <w:p w:rsidR="006B5C01" w:rsidRPr="003C584F" w:rsidRDefault="006B5C01" w:rsidP="003C584F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-1760855</wp:posOffset>
            </wp:positionH>
            <wp:positionV relativeFrom="margin">
              <wp:posOffset>1405890</wp:posOffset>
            </wp:positionV>
            <wp:extent cx="9185910" cy="5864860"/>
            <wp:effectExtent l="0" t="1657350" r="0" b="164084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85910" cy="586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B5C01" w:rsidRPr="003C584F" w:rsidSect="006B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/>
  <w:rsids>
    <w:rsidRoot w:val="00FD4903"/>
    <w:rsid w:val="00077DFF"/>
    <w:rsid w:val="000F1AA3"/>
    <w:rsid w:val="00101436"/>
    <w:rsid w:val="00232835"/>
    <w:rsid w:val="00276674"/>
    <w:rsid w:val="002F3673"/>
    <w:rsid w:val="00301027"/>
    <w:rsid w:val="003C584F"/>
    <w:rsid w:val="004041EE"/>
    <w:rsid w:val="0043420C"/>
    <w:rsid w:val="00582A3E"/>
    <w:rsid w:val="006026CE"/>
    <w:rsid w:val="006B5C01"/>
    <w:rsid w:val="007C55BE"/>
    <w:rsid w:val="008C18AE"/>
    <w:rsid w:val="00D17A0B"/>
    <w:rsid w:val="00DE2A40"/>
    <w:rsid w:val="00E451B5"/>
    <w:rsid w:val="00FD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color w:val="240F02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B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5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</cp:revision>
  <dcterms:created xsi:type="dcterms:W3CDTF">2013-05-04T10:46:00Z</dcterms:created>
  <dcterms:modified xsi:type="dcterms:W3CDTF">2013-05-04T11:46:00Z</dcterms:modified>
</cp:coreProperties>
</file>