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20D" w:rsidRPr="00B171DB" w:rsidRDefault="00D0620D" w:rsidP="00D0620D">
      <w:pPr>
        <w:ind w:left="360"/>
        <w:jc w:val="both"/>
        <w:rPr>
          <w:rFonts w:asciiTheme="minorHAnsi" w:hAnsiTheme="minorHAnsi" w:cstheme="minorHAnsi"/>
          <w:b/>
          <w:bCs/>
          <w:szCs w:val="24"/>
          <w:lang w:val="tr-TR"/>
        </w:rPr>
      </w:pPr>
    </w:p>
    <w:p w:rsidR="00D0620D" w:rsidRPr="00B171DB" w:rsidRDefault="00D0620D" w:rsidP="00D0620D">
      <w:pPr>
        <w:numPr>
          <w:ilvl w:val="1"/>
          <w:numId w:val="1"/>
        </w:numPr>
        <w:tabs>
          <w:tab w:val="clear" w:pos="1440"/>
          <w:tab w:val="num" w:pos="709"/>
        </w:tabs>
        <w:ind w:left="709" w:hanging="425"/>
        <w:jc w:val="both"/>
        <w:rPr>
          <w:rFonts w:asciiTheme="minorHAnsi" w:hAnsiTheme="minorHAnsi" w:cstheme="minorHAnsi"/>
          <w:szCs w:val="24"/>
          <w:lang w:val="tr-TR"/>
        </w:rPr>
      </w:pPr>
      <w:r w:rsidRPr="00B171DB">
        <w:rPr>
          <w:rFonts w:asciiTheme="minorHAnsi" w:hAnsiTheme="minorHAnsi" w:cstheme="minorHAnsi"/>
          <w:szCs w:val="24"/>
          <w:lang w:val="tr-TR"/>
        </w:rPr>
        <w:t>Mikroişlemci neye denir? Kaçıncı nesil ürünüdür?</w:t>
      </w:r>
    </w:p>
    <w:p w:rsidR="00D0620D" w:rsidRPr="00B171DB" w:rsidRDefault="00D0620D" w:rsidP="00D0620D">
      <w:pPr>
        <w:jc w:val="both"/>
        <w:rPr>
          <w:rFonts w:asciiTheme="minorHAnsi" w:hAnsiTheme="minorHAnsi" w:cstheme="minorHAnsi"/>
          <w:szCs w:val="24"/>
          <w:lang w:val="tr-TR"/>
        </w:rPr>
      </w:pPr>
      <w:r w:rsidRPr="00B171DB">
        <w:rPr>
          <w:rFonts w:asciiTheme="minorHAnsi" w:hAnsiTheme="minorHAnsi" w:cstheme="minorHAnsi"/>
          <w:noProof/>
          <w:szCs w:val="24"/>
          <w:lang w:val="tr-TR" w:eastAsia="tr-TR"/>
        </w:rPr>
        <w:pict>
          <v:rect id="_x0000_s1026" style="position:absolute;left:0;text-align:left;margin-left:26.25pt;margin-top:8.55pt;width:446.6pt;height:56.25pt;z-index:251660288" filled="f"/>
        </w:pict>
      </w:r>
    </w:p>
    <w:p w:rsidR="00D0620D" w:rsidRPr="00B171DB" w:rsidRDefault="00D0620D" w:rsidP="00D0620D">
      <w:pPr>
        <w:ind w:left="709"/>
        <w:jc w:val="both"/>
        <w:rPr>
          <w:rFonts w:asciiTheme="minorHAnsi" w:hAnsiTheme="minorHAnsi" w:cstheme="minorHAnsi"/>
          <w:i/>
          <w:iCs/>
          <w:szCs w:val="24"/>
          <w:lang w:val="tr-TR"/>
        </w:rPr>
      </w:pPr>
      <w:r w:rsidRPr="00B171DB">
        <w:rPr>
          <w:rFonts w:asciiTheme="minorHAnsi" w:hAnsiTheme="minorHAnsi" w:cstheme="minorHAnsi"/>
          <w:i/>
          <w:iCs/>
          <w:szCs w:val="24"/>
          <w:lang w:val="tr-TR"/>
        </w:rPr>
        <w:t>Mikroişlemci, bilgisayar Merkezi İşlem Biriminin bir yonga üzerinde tümleştirilmiş biçimidir. Başka bir deyişle tek bir tümleşik devre biçiminde üretilen merkezi işlem birimidir. 4. neslin başlangıcı, VLSI teknolojisi ile belirlenmiştir. Mikroişlemciler de VLSI ürünleridir.</w:t>
      </w:r>
    </w:p>
    <w:p w:rsidR="006064ED" w:rsidRPr="00B171DB" w:rsidRDefault="006064ED">
      <w:pPr>
        <w:rPr>
          <w:rFonts w:asciiTheme="minorHAnsi" w:hAnsiTheme="minorHAnsi" w:cstheme="minorHAnsi"/>
          <w:szCs w:val="24"/>
          <w:lang w:val="tr-TR"/>
        </w:rPr>
      </w:pPr>
    </w:p>
    <w:p w:rsidR="00D0620D" w:rsidRPr="00B171DB" w:rsidRDefault="00D0620D">
      <w:pPr>
        <w:rPr>
          <w:rFonts w:asciiTheme="minorHAnsi" w:hAnsiTheme="minorHAnsi" w:cstheme="minorHAnsi"/>
          <w:szCs w:val="24"/>
          <w:lang w:val="tr-TR"/>
        </w:rPr>
      </w:pPr>
    </w:p>
    <w:p w:rsidR="00D0620D" w:rsidRPr="00B171DB" w:rsidRDefault="00D0620D" w:rsidP="00D0620D">
      <w:pPr>
        <w:numPr>
          <w:ilvl w:val="1"/>
          <w:numId w:val="1"/>
        </w:numPr>
        <w:tabs>
          <w:tab w:val="clear" w:pos="1440"/>
          <w:tab w:val="num" w:pos="709"/>
        </w:tabs>
        <w:ind w:left="709" w:hanging="425"/>
        <w:jc w:val="both"/>
        <w:rPr>
          <w:rFonts w:asciiTheme="minorHAnsi" w:hAnsiTheme="minorHAnsi" w:cstheme="minorHAnsi"/>
          <w:szCs w:val="24"/>
          <w:lang w:val="tr-TR"/>
        </w:rPr>
      </w:pPr>
      <w:r w:rsidRPr="00B171DB">
        <w:rPr>
          <w:rFonts w:asciiTheme="minorHAnsi" w:hAnsiTheme="minorHAnsi" w:cstheme="minorHAnsi"/>
          <w:szCs w:val="24"/>
          <w:lang w:val="tr-TR"/>
        </w:rPr>
        <w:t>“Çok kıllanıcılı” (</w:t>
      </w:r>
      <w:proofErr w:type="spellStart"/>
      <w:r w:rsidRPr="00B171DB">
        <w:rPr>
          <w:rFonts w:asciiTheme="minorHAnsi" w:hAnsiTheme="minorHAnsi" w:cstheme="minorHAnsi"/>
          <w:szCs w:val="24"/>
          <w:lang w:val="tr-TR"/>
        </w:rPr>
        <w:t>multiuser</w:t>
      </w:r>
      <w:proofErr w:type="spellEnd"/>
      <w:r w:rsidRPr="00B171DB">
        <w:rPr>
          <w:rFonts w:asciiTheme="minorHAnsi" w:hAnsiTheme="minorHAnsi" w:cstheme="minorHAnsi"/>
          <w:szCs w:val="24"/>
          <w:lang w:val="tr-TR"/>
        </w:rPr>
        <w:t>), “Çoklu Programlama” (</w:t>
      </w:r>
      <w:proofErr w:type="spellStart"/>
      <w:r w:rsidRPr="00B171DB">
        <w:rPr>
          <w:rFonts w:asciiTheme="minorHAnsi" w:hAnsiTheme="minorHAnsi" w:cstheme="minorHAnsi"/>
          <w:szCs w:val="24"/>
          <w:lang w:val="tr-TR"/>
        </w:rPr>
        <w:t>multiprogramming</w:t>
      </w:r>
      <w:proofErr w:type="spellEnd"/>
      <w:r w:rsidRPr="00B171DB">
        <w:rPr>
          <w:rFonts w:asciiTheme="minorHAnsi" w:hAnsiTheme="minorHAnsi" w:cstheme="minorHAnsi"/>
          <w:szCs w:val="24"/>
          <w:lang w:val="tr-TR"/>
        </w:rPr>
        <w:t>) ve “çoklu işlem” (</w:t>
      </w:r>
      <w:proofErr w:type="spellStart"/>
      <w:r w:rsidRPr="00B171DB">
        <w:rPr>
          <w:rFonts w:asciiTheme="minorHAnsi" w:hAnsiTheme="minorHAnsi" w:cstheme="minorHAnsi"/>
          <w:szCs w:val="24"/>
          <w:lang w:val="tr-TR"/>
        </w:rPr>
        <w:t>multiprocessing</w:t>
      </w:r>
      <w:proofErr w:type="spellEnd"/>
      <w:r w:rsidRPr="00B171DB">
        <w:rPr>
          <w:rFonts w:asciiTheme="minorHAnsi" w:hAnsiTheme="minorHAnsi" w:cstheme="minorHAnsi"/>
          <w:szCs w:val="24"/>
          <w:lang w:val="tr-TR"/>
        </w:rPr>
        <w:t>) kavramlarını açıklayınız.</w:t>
      </w:r>
    </w:p>
    <w:p w:rsidR="00D0620D" w:rsidRPr="00B171DB" w:rsidRDefault="00D0620D" w:rsidP="00D0620D">
      <w:pPr>
        <w:jc w:val="both"/>
        <w:rPr>
          <w:rFonts w:asciiTheme="minorHAnsi" w:hAnsiTheme="minorHAnsi" w:cstheme="minorHAnsi"/>
          <w:szCs w:val="24"/>
          <w:lang w:val="tr-TR"/>
        </w:rPr>
      </w:pPr>
      <w:r w:rsidRPr="00B171DB">
        <w:rPr>
          <w:rFonts w:asciiTheme="minorHAnsi" w:hAnsiTheme="minorHAnsi" w:cstheme="minorHAnsi"/>
          <w:noProof/>
          <w:szCs w:val="24"/>
          <w:lang w:val="tr-TR" w:eastAsia="tr-TR"/>
        </w:rPr>
        <w:pict>
          <v:rect id="_x0000_s1027" style="position:absolute;left:0;text-align:left;margin-left:27.75pt;margin-top:6.75pt;width:445.1pt;height:125.25pt;z-index:251662336" filled="f"/>
        </w:pict>
      </w:r>
    </w:p>
    <w:p w:rsidR="00D0620D" w:rsidRPr="00B171DB" w:rsidRDefault="00D0620D" w:rsidP="00D0620D">
      <w:pPr>
        <w:ind w:left="709"/>
        <w:jc w:val="both"/>
        <w:rPr>
          <w:rFonts w:asciiTheme="minorHAnsi" w:hAnsiTheme="minorHAnsi" w:cstheme="minorHAnsi"/>
          <w:i/>
          <w:iCs/>
          <w:szCs w:val="24"/>
          <w:lang w:val="tr-TR"/>
        </w:rPr>
      </w:pPr>
      <w:r w:rsidRPr="00B171DB">
        <w:rPr>
          <w:rFonts w:asciiTheme="minorHAnsi" w:hAnsiTheme="minorHAnsi" w:cstheme="minorHAnsi"/>
          <w:i/>
          <w:iCs/>
          <w:szCs w:val="24"/>
          <w:lang w:val="tr-TR"/>
        </w:rPr>
        <w:t>“Çok kullanıcılı” ve “Çoklu Programlama” kavramlarında ortak özellik, CPU zamanının, birden fazla kullanıcı ve/veya birden fazla iş arasında paylaştırılmasıdır. Bu paylaşım zaman dilimleri şeklinde olur ve CPU, her dilimde bir iş veya kullanıcı ile ilgili program kesimini işler, öteki kullanıcılar veya işler ise askıya alınır. Bu durum rotasyonla ve hızla yapıldığından, o anda aktif olan kullanıcılar ve/veya işler, sanki aynı anda işlem görüyormuş gibi olur. “Çoklu İşlem” ise, birden fazla CPU kullanılarak, birden fazla kullanıcı ve/veya işin, zaman paylaşımı olmaksızın aynı anda paralel olarak işlenmesidir.</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numPr>
          <w:ilvl w:val="1"/>
          <w:numId w:val="1"/>
        </w:numPr>
        <w:tabs>
          <w:tab w:val="clear" w:pos="1440"/>
          <w:tab w:val="num" w:pos="709"/>
        </w:tabs>
        <w:ind w:left="709" w:hanging="425"/>
        <w:jc w:val="both"/>
        <w:rPr>
          <w:rFonts w:asciiTheme="minorHAnsi" w:hAnsiTheme="minorHAnsi" w:cstheme="minorHAnsi"/>
          <w:szCs w:val="24"/>
          <w:lang w:val="tr-TR"/>
        </w:rPr>
      </w:pPr>
      <w:r w:rsidRPr="00B171DB">
        <w:rPr>
          <w:rFonts w:asciiTheme="minorHAnsi" w:hAnsiTheme="minorHAnsi" w:cstheme="minorHAnsi"/>
          <w:szCs w:val="24"/>
          <w:lang w:val="tr-TR"/>
        </w:rPr>
        <w:t>Kesilme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olanağı, hangi durumlarda, ne gibi yararlar sağlar? Bir kesilme talebi ile karşılaşan işlemcinin, bu talebi kabul etmesi durumunda yapacağı 2 temel işlem nelerdir?</w:t>
      </w:r>
    </w:p>
    <w:p w:rsidR="00D0620D" w:rsidRPr="00B171DB" w:rsidRDefault="00D0620D" w:rsidP="00D0620D">
      <w:pPr>
        <w:jc w:val="both"/>
        <w:rPr>
          <w:rFonts w:asciiTheme="minorHAnsi" w:hAnsiTheme="minorHAnsi" w:cstheme="minorHAnsi"/>
          <w:szCs w:val="24"/>
          <w:lang w:val="tr-TR"/>
        </w:rPr>
      </w:pPr>
      <w:r w:rsidRPr="00B171DB">
        <w:rPr>
          <w:rFonts w:asciiTheme="minorHAnsi" w:hAnsiTheme="minorHAnsi" w:cstheme="minorHAnsi"/>
          <w:noProof/>
          <w:szCs w:val="24"/>
          <w:lang w:val="tr-TR"/>
        </w:rPr>
        <w:pict>
          <v:rect id="_x0000_s1028" style="position:absolute;left:0;text-align:left;margin-left:26.55pt;margin-top:3.85pt;width:446.3pt;height:162pt;z-index:251663360;mso-wrap-edited:f" wrapcoords="-38 0 -38 21600 21638 21600 21638 0 -38 0" filled="f"/>
        </w:pict>
      </w:r>
    </w:p>
    <w:p w:rsidR="00D0620D" w:rsidRPr="00B171DB" w:rsidRDefault="00D0620D" w:rsidP="00D0620D">
      <w:pPr>
        <w:ind w:left="709"/>
        <w:jc w:val="both"/>
        <w:rPr>
          <w:rFonts w:asciiTheme="minorHAnsi" w:hAnsiTheme="minorHAnsi" w:cstheme="minorHAnsi"/>
          <w:i/>
          <w:iCs/>
          <w:szCs w:val="24"/>
          <w:lang w:val="tr-TR"/>
        </w:rPr>
      </w:pPr>
      <w:proofErr w:type="gramStart"/>
      <w:r w:rsidRPr="00B171DB">
        <w:rPr>
          <w:rFonts w:asciiTheme="minorHAnsi" w:hAnsiTheme="minorHAnsi" w:cstheme="minorHAnsi"/>
          <w:i/>
          <w:iCs/>
          <w:szCs w:val="24"/>
          <w:lang w:val="tr-TR"/>
        </w:rPr>
        <w:t>CPU’nun komut işleme hızına göre çok yavaş olan ve ne zaman sonuçlanacağı bilinmeyen (yazıcının bir döküm işini sonuçlandırması gibi), ya da ne zaman gerçekleşeceği bilinmeyen (kullanıcının klavyede bir tuşa basması gibi) süreçlerin söz konusu olduğu durumlarda, bu durumun gerçekleşip gerçekleşmediğini bir program döngüsü içinde gözlemek yerine, bir sinyal alarak anlamak ve böylece döngü için harcanacak CPU zamanını başka işlerde kullanmak olanaklı olur.</w:t>
      </w:r>
      <w:proofErr w:type="gramEnd"/>
    </w:p>
    <w:p w:rsidR="00D0620D" w:rsidRPr="00B171DB" w:rsidRDefault="00D0620D" w:rsidP="00D0620D">
      <w:pPr>
        <w:ind w:left="709"/>
        <w:jc w:val="both"/>
        <w:rPr>
          <w:rFonts w:asciiTheme="minorHAnsi" w:hAnsiTheme="minorHAnsi" w:cstheme="minorHAnsi"/>
          <w:i/>
          <w:iCs/>
          <w:szCs w:val="24"/>
          <w:lang w:val="tr-TR"/>
        </w:rPr>
      </w:pPr>
    </w:p>
    <w:p w:rsidR="00D0620D" w:rsidRPr="00B171DB" w:rsidRDefault="00D0620D" w:rsidP="00D0620D">
      <w:pPr>
        <w:pStyle w:val="GvdeMetniGirintisi3"/>
        <w:ind w:left="709"/>
        <w:rPr>
          <w:rFonts w:asciiTheme="minorHAnsi" w:hAnsiTheme="minorHAnsi" w:cstheme="minorHAnsi"/>
          <w:szCs w:val="24"/>
        </w:rPr>
      </w:pPr>
      <w:r w:rsidRPr="00B171DB">
        <w:rPr>
          <w:rFonts w:asciiTheme="minorHAnsi" w:hAnsiTheme="minorHAnsi" w:cstheme="minorHAnsi"/>
          <w:szCs w:val="24"/>
        </w:rPr>
        <w:t>CPU’nun kesilme talebini kabul etmesi durumunda yapacağı 2 temel işlem, önce o anda çalışan komutu tamamlayarak PC ve belli başlı yazmaç (</w:t>
      </w:r>
      <w:proofErr w:type="spellStart"/>
      <w:r w:rsidRPr="00B171DB">
        <w:rPr>
          <w:rFonts w:asciiTheme="minorHAnsi" w:hAnsiTheme="minorHAnsi" w:cstheme="minorHAnsi"/>
          <w:szCs w:val="24"/>
        </w:rPr>
        <w:t>register</w:t>
      </w:r>
      <w:proofErr w:type="spellEnd"/>
      <w:r w:rsidRPr="00B171DB">
        <w:rPr>
          <w:rFonts w:asciiTheme="minorHAnsi" w:hAnsiTheme="minorHAnsi" w:cstheme="minorHAnsi"/>
          <w:szCs w:val="24"/>
        </w:rPr>
        <w:t xml:space="preserve">) içeriklerini </w:t>
      </w:r>
      <w:proofErr w:type="spellStart"/>
      <w:r w:rsidRPr="00B171DB">
        <w:rPr>
          <w:rFonts w:asciiTheme="minorHAnsi" w:hAnsiTheme="minorHAnsi" w:cstheme="minorHAnsi"/>
          <w:szCs w:val="24"/>
        </w:rPr>
        <w:t>yığıta</w:t>
      </w:r>
      <w:proofErr w:type="spellEnd"/>
      <w:r w:rsidRPr="00B171DB">
        <w:rPr>
          <w:rFonts w:asciiTheme="minorHAnsi" w:hAnsiTheme="minorHAnsi" w:cstheme="minorHAnsi"/>
          <w:szCs w:val="24"/>
        </w:rPr>
        <w:t xml:space="preserve"> (</w:t>
      </w:r>
      <w:proofErr w:type="spellStart"/>
      <w:r w:rsidRPr="00B171DB">
        <w:rPr>
          <w:rFonts w:asciiTheme="minorHAnsi" w:hAnsiTheme="minorHAnsi" w:cstheme="minorHAnsi"/>
          <w:szCs w:val="24"/>
        </w:rPr>
        <w:t>stack</w:t>
      </w:r>
      <w:proofErr w:type="spellEnd"/>
      <w:r w:rsidRPr="00B171DB">
        <w:rPr>
          <w:rFonts w:asciiTheme="minorHAnsi" w:hAnsiTheme="minorHAnsi" w:cstheme="minorHAnsi"/>
          <w:szCs w:val="24"/>
        </w:rPr>
        <w:t>) saklamak, sonra da PC’ye kesilme servis yordamının ilk komut adresini yerleştirmektir.</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numPr>
          <w:ilvl w:val="1"/>
          <w:numId w:val="1"/>
        </w:numPr>
        <w:tabs>
          <w:tab w:val="clear" w:pos="1440"/>
          <w:tab w:val="num" w:pos="709"/>
        </w:tabs>
        <w:ind w:left="709" w:hanging="425"/>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bellek kullanımının temel prensibi nedir ve ne gibi durumlarda, nasıl yarar sağlar?</w:t>
      </w:r>
    </w:p>
    <w:p w:rsidR="00D0620D" w:rsidRPr="00B171DB" w:rsidRDefault="00D0620D" w:rsidP="00D0620D">
      <w:pPr>
        <w:jc w:val="both"/>
        <w:rPr>
          <w:rFonts w:asciiTheme="minorHAnsi" w:hAnsiTheme="minorHAnsi" w:cstheme="minorHAnsi"/>
          <w:szCs w:val="24"/>
          <w:lang w:val="tr-TR"/>
        </w:rPr>
      </w:pPr>
      <w:r w:rsidRPr="00B171DB">
        <w:rPr>
          <w:rFonts w:asciiTheme="minorHAnsi" w:hAnsiTheme="minorHAnsi" w:cstheme="minorHAnsi"/>
          <w:noProof/>
          <w:szCs w:val="24"/>
          <w:lang w:val="tr-TR" w:eastAsia="tr-TR"/>
        </w:rPr>
        <w:pict>
          <v:rect id="_x0000_s1029" style="position:absolute;left:0;text-align:left;margin-left:27.75pt;margin-top:6.3pt;width:445.1pt;height:166.5pt;z-index:251664384" filled="f"/>
        </w:pict>
      </w:r>
    </w:p>
    <w:p w:rsidR="00D0620D" w:rsidRPr="00B171DB" w:rsidRDefault="00D0620D" w:rsidP="00D0620D">
      <w:pPr>
        <w:ind w:left="709"/>
        <w:jc w:val="both"/>
        <w:rPr>
          <w:rFonts w:asciiTheme="minorHAnsi" w:hAnsiTheme="minorHAnsi" w:cstheme="minorHAnsi"/>
          <w:i/>
          <w:iCs/>
          <w:szCs w:val="24"/>
          <w:lang w:val="tr-TR"/>
        </w:rPr>
      </w:pPr>
      <w:proofErr w:type="spellStart"/>
      <w:proofErr w:type="gramStart"/>
      <w:r w:rsidRPr="00B171DB">
        <w:rPr>
          <w:rFonts w:asciiTheme="minorHAnsi" w:hAnsiTheme="minorHAnsi" w:cstheme="minorHAnsi"/>
          <w:i/>
          <w:iCs/>
          <w:szCs w:val="24"/>
          <w:lang w:val="tr-TR"/>
        </w:rPr>
        <w:t>Cache</w:t>
      </w:r>
      <w:proofErr w:type="spellEnd"/>
      <w:r w:rsidRPr="00B171DB">
        <w:rPr>
          <w:rFonts w:asciiTheme="minorHAnsi" w:hAnsiTheme="minorHAnsi" w:cstheme="minorHAnsi"/>
          <w:i/>
          <w:iCs/>
          <w:szCs w:val="24"/>
          <w:lang w:val="tr-TR"/>
        </w:rPr>
        <w:t xml:space="preserve"> kullanımındaki temel amaç pahalı, hızlı ve küçük bir bellek alanında, ucuz, yavaş ve büyük bir bellek alanının en sık erişilmek istenen bilgilerinin kopyalarını bulundurmak, böylece bir yandan büyük bir bellek kapasitesini daha ucuz bellek yongaları ile sağlarken, diğer yandan en hızlı bellek yongalarının hızına yakın bir ortalama performans elde etmektir. </w:t>
      </w:r>
      <w:proofErr w:type="gramEnd"/>
      <w:r w:rsidRPr="00B171DB">
        <w:rPr>
          <w:rFonts w:asciiTheme="minorHAnsi" w:hAnsiTheme="minorHAnsi" w:cstheme="minorHAnsi"/>
          <w:i/>
          <w:iCs/>
          <w:szCs w:val="24"/>
          <w:lang w:val="tr-TR"/>
        </w:rPr>
        <w:t xml:space="preserve">Bu da, bellekte son erişilen adresteki (ve bu </w:t>
      </w:r>
      <w:r w:rsidRPr="00B171DB">
        <w:rPr>
          <w:rFonts w:asciiTheme="minorHAnsi" w:hAnsiTheme="minorHAnsi" w:cstheme="minorHAnsi"/>
          <w:i/>
          <w:iCs/>
          <w:szCs w:val="24"/>
          <w:lang w:val="tr-TR"/>
        </w:rPr>
        <w:lastRenderedPageBreak/>
        <w:t>adrese yakın adreslerdeki) veriye erişim ihtiyacının, yüksek bir olasılıkla bir süre daha devam etmesi olgusunun (</w:t>
      </w:r>
      <w:proofErr w:type="spellStart"/>
      <w:r w:rsidRPr="00B171DB">
        <w:rPr>
          <w:rFonts w:asciiTheme="minorHAnsi" w:hAnsiTheme="minorHAnsi" w:cstheme="minorHAnsi"/>
          <w:i/>
          <w:iCs/>
          <w:szCs w:val="24"/>
          <w:lang w:val="tr-TR"/>
        </w:rPr>
        <w:t>locality</w:t>
      </w:r>
      <w:proofErr w:type="spellEnd"/>
      <w:r w:rsidRPr="00B171DB">
        <w:rPr>
          <w:rFonts w:asciiTheme="minorHAnsi" w:hAnsiTheme="minorHAnsi" w:cstheme="minorHAnsi"/>
          <w:i/>
          <w:iCs/>
          <w:szCs w:val="24"/>
          <w:lang w:val="tr-TR"/>
        </w:rPr>
        <w:t xml:space="preserve"> of </w:t>
      </w:r>
      <w:proofErr w:type="spellStart"/>
      <w:r w:rsidRPr="00B171DB">
        <w:rPr>
          <w:rFonts w:asciiTheme="minorHAnsi" w:hAnsiTheme="minorHAnsi" w:cstheme="minorHAnsi"/>
          <w:i/>
          <w:iCs/>
          <w:szCs w:val="24"/>
          <w:lang w:val="tr-TR"/>
        </w:rPr>
        <w:t>reference</w:t>
      </w:r>
      <w:proofErr w:type="spellEnd"/>
      <w:r w:rsidRPr="00B171DB">
        <w:rPr>
          <w:rFonts w:asciiTheme="minorHAnsi" w:hAnsiTheme="minorHAnsi" w:cstheme="minorHAnsi"/>
          <w:i/>
          <w:iCs/>
          <w:szCs w:val="24"/>
          <w:lang w:val="tr-TR"/>
        </w:rPr>
        <w:t xml:space="preserve">) gerçekleşmesi oranında yarar sağlar. Buna göre, okunacak veri önce </w:t>
      </w:r>
      <w:proofErr w:type="spellStart"/>
      <w:r w:rsidRPr="00B171DB">
        <w:rPr>
          <w:rFonts w:asciiTheme="minorHAnsi" w:hAnsiTheme="minorHAnsi" w:cstheme="minorHAnsi"/>
          <w:i/>
          <w:iCs/>
          <w:szCs w:val="24"/>
          <w:lang w:val="tr-TR"/>
        </w:rPr>
        <w:t>cache</w:t>
      </w:r>
      <w:proofErr w:type="spellEnd"/>
      <w:r w:rsidRPr="00B171DB">
        <w:rPr>
          <w:rFonts w:asciiTheme="minorHAnsi" w:hAnsiTheme="minorHAnsi" w:cstheme="minorHAnsi"/>
          <w:i/>
          <w:iCs/>
          <w:szCs w:val="24"/>
          <w:lang w:val="tr-TR"/>
        </w:rPr>
        <w:t xml:space="preserve"> alanında aranır. Bulunursa, ana belleğe erişim gereği kalmaz. Bulunmazsa, aralarında okunacak verinin de bulunduğu küçük bir alan (blok) ana bellekten </w:t>
      </w:r>
      <w:proofErr w:type="spellStart"/>
      <w:r w:rsidRPr="00B171DB">
        <w:rPr>
          <w:rFonts w:asciiTheme="minorHAnsi" w:hAnsiTheme="minorHAnsi" w:cstheme="minorHAnsi"/>
          <w:i/>
          <w:iCs/>
          <w:szCs w:val="24"/>
          <w:lang w:val="tr-TR"/>
        </w:rPr>
        <w:t>cache</w:t>
      </w:r>
      <w:proofErr w:type="spellEnd"/>
      <w:r w:rsidRPr="00B171DB">
        <w:rPr>
          <w:rFonts w:asciiTheme="minorHAnsi" w:hAnsiTheme="minorHAnsi" w:cstheme="minorHAnsi"/>
          <w:i/>
          <w:iCs/>
          <w:szCs w:val="24"/>
          <w:lang w:val="tr-TR"/>
        </w:rPr>
        <w:t xml:space="preserve"> belleğe kopyalanır (bu arada okunacak veriye de erişilmiş olur).</w:t>
      </w:r>
    </w:p>
    <w:p w:rsidR="00D0620D" w:rsidRPr="00B171DB" w:rsidRDefault="00D0620D">
      <w:pPr>
        <w:rPr>
          <w:rFonts w:asciiTheme="minorHAnsi" w:hAnsiTheme="minorHAnsi" w:cstheme="minorHAnsi"/>
          <w:szCs w:val="24"/>
          <w:lang w:val="tr-TR"/>
        </w:rPr>
      </w:pPr>
    </w:p>
    <w:p w:rsidR="00D0620D" w:rsidRPr="00B171DB" w:rsidRDefault="00D0620D">
      <w:pPr>
        <w:rPr>
          <w:rFonts w:asciiTheme="minorHAnsi" w:hAnsiTheme="minorHAnsi" w:cstheme="minorHAnsi"/>
          <w:szCs w:val="24"/>
          <w:lang w:val="tr-TR"/>
        </w:rPr>
      </w:pPr>
      <w:r w:rsidRPr="00B171DB">
        <w:rPr>
          <w:rFonts w:asciiTheme="minorHAnsi" w:hAnsiTheme="minorHAnsi" w:cstheme="minorHAnsi"/>
          <w:noProof/>
          <w:szCs w:val="24"/>
          <w:lang w:val="tr-TR" w:eastAsia="tr-TR"/>
        </w:rPr>
        <w:drawing>
          <wp:inline distT="0" distB="0" distL="0" distR="0">
            <wp:extent cx="5420054" cy="3841044"/>
            <wp:effectExtent l="19050" t="0" r="9196"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28219" cy="3846830"/>
                    </a:xfrm>
                    <a:prstGeom prst="rect">
                      <a:avLst/>
                    </a:prstGeom>
                    <a:noFill/>
                    <a:ln w="9525">
                      <a:noFill/>
                      <a:miter lim="800000"/>
                      <a:headEnd/>
                      <a:tailEnd/>
                    </a:ln>
                  </pic:spPr>
                </pic:pic>
              </a:graphicData>
            </a:graphic>
          </wp:inline>
        </w:drawing>
      </w:r>
    </w:p>
    <w:p w:rsidR="00D0620D" w:rsidRPr="00B171DB" w:rsidRDefault="00D0620D">
      <w:pPr>
        <w:rPr>
          <w:rFonts w:asciiTheme="minorHAnsi" w:hAnsiTheme="minorHAnsi" w:cstheme="minorHAnsi"/>
          <w:szCs w:val="24"/>
          <w:lang w:val="tr-TR"/>
        </w:rPr>
      </w:pPr>
      <w:r w:rsidRPr="00B171DB">
        <w:rPr>
          <w:rFonts w:asciiTheme="minorHAnsi" w:hAnsiTheme="minorHAnsi" w:cstheme="minorHAnsi"/>
          <w:noProof/>
          <w:szCs w:val="24"/>
          <w:lang w:val="tr-TR" w:eastAsia="tr-TR"/>
        </w:rPr>
        <w:drawing>
          <wp:inline distT="0" distB="0" distL="0" distR="0">
            <wp:extent cx="5341226" cy="274320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341345" cy="2743261"/>
                    </a:xfrm>
                    <a:prstGeom prst="rect">
                      <a:avLst/>
                    </a:prstGeom>
                    <a:noFill/>
                    <a:ln w="9525">
                      <a:noFill/>
                      <a:miter lim="800000"/>
                      <a:headEnd/>
                      <a:tailEnd/>
                    </a:ln>
                  </pic:spPr>
                </pic:pic>
              </a:graphicData>
            </a:graphic>
          </wp:inline>
        </w:drawing>
      </w:r>
    </w:p>
    <w:p w:rsidR="00D0620D" w:rsidRPr="00D0620D" w:rsidRDefault="00D0620D" w:rsidP="00D0620D">
      <w:pPr>
        <w:numPr>
          <w:ilvl w:val="0"/>
          <w:numId w:val="2"/>
        </w:numPr>
        <w:tabs>
          <w:tab w:val="clear" w:pos="720"/>
          <w:tab w:val="num" w:pos="360"/>
        </w:tabs>
        <w:ind w:left="360"/>
        <w:jc w:val="both"/>
        <w:rPr>
          <w:rFonts w:asciiTheme="minorHAnsi" w:hAnsiTheme="minorHAnsi" w:cstheme="minorHAnsi"/>
          <w:szCs w:val="24"/>
          <w:lang w:val="tr-TR" w:eastAsia="tr-TR"/>
        </w:rPr>
      </w:pPr>
      <w:r w:rsidRPr="00D0620D">
        <w:rPr>
          <w:rFonts w:asciiTheme="minorHAnsi" w:hAnsiTheme="minorHAnsi" w:cstheme="minorHAnsi"/>
          <w:szCs w:val="24"/>
          <w:lang w:val="tr-TR" w:eastAsia="tr-TR"/>
        </w:rPr>
        <w:t>“3-durumlu” (</w:t>
      </w:r>
      <w:proofErr w:type="spellStart"/>
      <w:r w:rsidRPr="00D0620D">
        <w:rPr>
          <w:rFonts w:asciiTheme="minorHAnsi" w:hAnsiTheme="minorHAnsi" w:cstheme="minorHAnsi"/>
          <w:szCs w:val="24"/>
          <w:lang w:val="tr-TR" w:eastAsia="tr-TR"/>
        </w:rPr>
        <w:t>tri</w:t>
      </w:r>
      <w:proofErr w:type="spellEnd"/>
      <w:r w:rsidRPr="00D0620D">
        <w:rPr>
          <w:rFonts w:asciiTheme="minorHAnsi" w:hAnsiTheme="minorHAnsi" w:cstheme="minorHAnsi"/>
          <w:szCs w:val="24"/>
          <w:lang w:val="tr-TR" w:eastAsia="tr-TR"/>
        </w:rPr>
        <w:t>-</w:t>
      </w:r>
      <w:proofErr w:type="spellStart"/>
      <w:r w:rsidRPr="00D0620D">
        <w:rPr>
          <w:rFonts w:asciiTheme="minorHAnsi" w:hAnsiTheme="minorHAnsi" w:cstheme="minorHAnsi"/>
          <w:szCs w:val="24"/>
          <w:lang w:val="tr-TR" w:eastAsia="tr-TR"/>
        </w:rPr>
        <w:t>state</w:t>
      </w:r>
      <w:proofErr w:type="spellEnd"/>
      <w:r w:rsidRPr="00D0620D">
        <w:rPr>
          <w:rFonts w:asciiTheme="minorHAnsi" w:hAnsiTheme="minorHAnsi" w:cstheme="minorHAnsi"/>
          <w:szCs w:val="24"/>
          <w:lang w:val="tr-TR" w:eastAsia="tr-TR"/>
        </w:rPr>
        <w:t>) elemanların ne olduğunu ve bir “</w:t>
      </w:r>
      <w:proofErr w:type="spellStart"/>
      <w:r w:rsidRPr="00D0620D">
        <w:rPr>
          <w:rFonts w:asciiTheme="minorHAnsi" w:hAnsiTheme="minorHAnsi" w:cstheme="minorHAnsi"/>
          <w:szCs w:val="24"/>
          <w:lang w:val="tr-TR" w:eastAsia="tr-TR"/>
        </w:rPr>
        <w:t>bus</w:t>
      </w:r>
      <w:proofErr w:type="spellEnd"/>
      <w:r w:rsidRPr="00D0620D">
        <w:rPr>
          <w:rFonts w:asciiTheme="minorHAnsi" w:hAnsiTheme="minorHAnsi" w:cstheme="minorHAnsi"/>
          <w:szCs w:val="24"/>
          <w:lang w:val="tr-TR" w:eastAsia="tr-TR"/>
        </w:rPr>
        <w:t>” yapısı oluşturmadaki önem ve işlevini açıklayınız.</w:t>
      </w:r>
    </w:p>
    <w:p w:rsidR="00D0620D" w:rsidRPr="00D0620D" w:rsidRDefault="00D0620D" w:rsidP="00D0620D">
      <w:pPr>
        <w:jc w:val="both"/>
        <w:rPr>
          <w:rFonts w:asciiTheme="minorHAnsi" w:hAnsiTheme="minorHAnsi" w:cstheme="minorHAnsi"/>
          <w:szCs w:val="24"/>
          <w:lang w:val="tr-TR" w:eastAsia="tr-TR"/>
        </w:rPr>
      </w:pPr>
      <w:r w:rsidRPr="00D0620D">
        <w:rPr>
          <w:rFonts w:asciiTheme="minorHAnsi" w:hAnsiTheme="minorHAnsi" w:cstheme="minorHAnsi"/>
          <w:noProof/>
          <w:szCs w:val="24"/>
          <w:lang w:val="tr-TR" w:eastAsia="tr-TR"/>
        </w:rPr>
        <w:pict>
          <v:rect id="_x0000_s1031" style="position:absolute;left:0;text-align:left;margin-left:9.3pt;margin-top:2.4pt;width:466.5pt;height:102.75pt;z-index:251666432" filled="f"/>
        </w:pict>
      </w:r>
    </w:p>
    <w:p w:rsidR="00D0620D" w:rsidRPr="00D0620D" w:rsidRDefault="00D0620D" w:rsidP="00D0620D">
      <w:pPr>
        <w:ind w:left="360"/>
        <w:jc w:val="both"/>
        <w:rPr>
          <w:rFonts w:asciiTheme="minorHAnsi" w:hAnsiTheme="minorHAnsi" w:cstheme="minorHAnsi"/>
          <w:i/>
          <w:iCs/>
          <w:szCs w:val="24"/>
          <w:lang w:val="tr-TR" w:eastAsia="tr-TR"/>
        </w:rPr>
      </w:pPr>
      <w:r w:rsidRPr="00D0620D">
        <w:rPr>
          <w:rFonts w:asciiTheme="minorHAnsi" w:hAnsiTheme="minorHAnsi" w:cstheme="minorHAnsi"/>
          <w:i/>
          <w:iCs/>
          <w:szCs w:val="24"/>
          <w:lang w:val="tr-TR" w:eastAsia="tr-TR"/>
        </w:rPr>
        <w:t>3-Durumlu elemanların diğerlerinden farkı, devreye eklenen bir kontrol girdisi ile devre “</w:t>
      </w:r>
      <w:proofErr w:type="spellStart"/>
      <w:r w:rsidRPr="00D0620D">
        <w:rPr>
          <w:rFonts w:asciiTheme="minorHAnsi" w:hAnsiTheme="minorHAnsi" w:cstheme="minorHAnsi"/>
          <w:i/>
          <w:iCs/>
          <w:szCs w:val="24"/>
          <w:lang w:val="tr-TR" w:eastAsia="tr-TR"/>
        </w:rPr>
        <w:t>disable</w:t>
      </w:r>
      <w:proofErr w:type="spellEnd"/>
      <w:r w:rsidRPr="00D0620D">
        <w:rPr>
          <w:rFonts w:asciiTheme="minorHAnsi" w:hAnsiTheme="minorHAnsi" w:cstheme="minorHAnsi"/>
          <w:i/>
          <w:iCs/>
          <w:szCs w:val="24"/>
          <w:lang w:val="tr-TR" w:eastAsia="tr-TR"/>
        </w:rPr>
        <w:t xml:space="preserve">” edildiğinde, devrenin çıkışının çok büyük empedans (pratik olarak sonsuz </w:t>
      </w:r>
      <w:r w:rsidRPr="00D0620D">
        <w:rPr>
          <w:rFonts w:asciiTheme="minorHAnsi" w:hAnsiTheme="minorHAnsi" w:cstheme="minorHAnsi"/>
          <w:i/>
          <w:iCs/>
          <w:szCs w:val="24"/>
          <w:lang w:val="tr-TR" w:eastAsia="tr-TR"/>
        </w:rPr>
        <w:lastRenderedPageBreak/>
        <w:t>empedans ya da açık devre) durumuna geçmesidir. Böylece aynı “</w:t>
      </w:r>
      <w:proofErr w:type="spellStart"/>
      <w:r w:rsidRPr="00D0620D">
        <w:rPr>
          <w:rFonts w:asciiTheme="minorHAnsi" w:hAnsiTheme="minorHAnsi" w:cstheme="minorHAnsi"/>
          <w:i/>
          <w:iCs/>
          <w:szCs w:val="24"/>
          <w:lang w:val="tr-TR" w:eastAsia="tr-TR"/>
        </w:rPr>
        <w:t>bus”a</w:t>
      </w:r>
      <w:proofErr w:type="spellEnd"/>
      <w:r w:rsidRPr="00D0620D">
        <w:rPr>
          <w:rFonts w:asciiTheme="minorHAnsi" w:hAnsiTheme="minorHAnsi" w:cstheme="minorHAnsi"/>
          <w:i/>
          <w:iCs/>
          <w:szCs w:val="24"/>
          <w:lang w:val="tr-TR" w:eastAsia="tr-TR"/>
        </w:rPr>
        <w:t xml:space="preserve"> bağlanan çok sayıdaki çıkış ucundan sadece biri “</w:t>
      </w:r>
      <w:proofErr w:type="spellStart"/>
      <w:r w:rsidRPr="00D0620D">
        <w:rPr>
          <w:rFonts w:asciiTheme="minorHAnsi" w:hAnsiTheme="minorHAnsi" w:cstheme="minorHAnsi"/>
          <w:i/>
          <w:iCs/>
          <w:szCs w:val="24"/>
          <w:lang w:val="tr-TR" w:eastAsia="tr-TR"/>
        </w:rPr>
        <w:t>bus”ı</w:t>
      </w:r>
      <w:proofErr w:type="spellEnd"/>
      <w:r w:rsidRPr="00D0620D">
        <w:rPr>
          <w:rFonts w:asciiTheme="minorHAnsi" w:hAnsiTheme="minorHAnsi" w:cstheme="minorHAnsi"/>
          <w:i/>
          <w:iCs/>
          <w:szCs w:val="24"/>
          <w:lang w:val="tr-TR" w:eastAsia="tr-TR"/>
        </w:rPr>
        <w:t xml:space="preserve"> sürerken, diğerlerinin açık devre gibi davranmaları sağlanmaktadır. Aşağıdaki şekilde 3-durumlu sürücülerin bir “</w:t>
      </w:r>
      <w:proofErr w:type="spellStart"/>
      <w:r w:rsidRPr="00D0620D">
        <w:rPr>
          <w:rFonts w:asciiTheme="minorHAnsi" w:hAnsiTheme="minorHAnsi" w:cstheme="minorHAnsi"/>
          <w:i/>
          <w:iCs/>
          <w:szCs w:val="24"/>
          <w:lang w:val="tr-TR" w:eastAsia="tr-TR"/>
        </w:rPr>
        <w:t>bus</w:t>
      </w:r>
      <w:proofErr w:type="spellEnd"/>
      <w:r w:rsidRPr="00D0620D">
        <w:rPr>
          <w:rFonts w:asciiTheme="minorHAnsi" w:hAnsiTheme="minorHAnsi" w:cstheme="minorHAnsi"/>
          <w:i/>
          <w:iCs/>
          <w:szCs w:val="24"/>
          <w:lang w:val="tr-TR" w:eastAsia="tr-TR"/>
        </w:rPr>
        <w:t>” üzerinde 2-yönlü iletişimi nasıl olanaklı kıldığı gösterilmektedir.</w:t>
      </w:r>
    </w:p>
    <w:p w:rsidR="00D0620D" w:rsidRPr="00D0620D" w:rsidRDefault="00D0620D" w:rsidP="00D0620D">
      <w:pPr>
        <w:jc w:val="both"/>
        <w:rPr>
          <w:rFonts w:asciiTheme="minorHAnsi" w:hAnsiTheme="minorHAnsi" w:cstheme="minorHAnsi"/>
          <w:szCs w:val="24"/>
          <w:lang w:val="tr-TR" w:eastAsia="tr-TR"/>
        </w:rPr>
      </w:pPr>
    </w:p>
    <w:p w:rsidR="00D0620D" w:rsidRPr="00B171DB" w:rsidRDefault="00D0620D">
      <w:pPr>
        <w:rPr>
          <w:rFonts w:asciiTheme="minorHAnsi" w:hAnsiTheme="minorHAnsi" w:cstheme="minorHAnsi"/>
          <w:szCs w:val="24"/>
          <w:lang w:val="tr-TR"/>
        </w:rPr>
      </w:pPr>
      <w:r w:rsidRPr="00B171DB">
        <w:rPr>
          <w:rFonts w:asciiTheme="minorHAnsi" w:hAnsiTheme="minorHAnsi" w:cstheme="minorHAnsi"/>
          <w:noProof/>
          <w:szCs w:val="24"/>
          <w:lang w:val="tr-TR" w:eastAsia="tr-TR"/>
        </w:rPr>
        <w:drawing>
          <wp:inline distT="0" distB="0" distL="0" distR="0">
            <wp:extent cx="3436620" cy="1891665"/>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436620" cy="1891665"/>
                    </a:xfrm>
                    <a:prstGeom prst="rect">
                      <a:avLst/>
                    </a:prstGeom>
                    <a:noFill/>
                    <a:ln w="9525">
                      <a:noFill/>
                      <a:miter lim="800000"/>
                      <a:headEnd/>
                      <a:tailEnd/>
                    </a:ln>
                  </pic:spPr>
                </pic:pic>
              </a:graphicData>
            </a:graphic>
          </wp:inline>
        </w:drawing>
      </w:r>
    </w:p>
    <w:p w:rsidR="00D0620D" w:rsidRPr="00D0620D" w:rsidRDefault="00D0620D" w:rsidP="00D0620D">
      <w:pPr>
        <w:jc w:val="both"/>
        <w:rPr>
          <w:rFonts w:asciiTheme="minorHAnsi" w:hAnsiTheme="minorHAnsi" w:cstheme="minorHAnsi"/>
          <w:szCs w:val="24"/>
          <w:lang w:val="tr-TR" w:eastAsia="tr-TR"/>
        </w:rPr>
      </w:pPr>
    </w:p>
    <w:p w:rsidR="00D0620D" w:rsidRPr="00D0620D" w:rsidRDefault="00D0620D" w:rsidP="00D0620D">
      <w:pPr>
        <w:numPr>
          <w:ilvl w:val="0"/>
          <w:numId w:val="2"/>
        </w:numPr>
        <w:tabs>
          <w:tab w:val="clear" w:pos="720"/>
          <w:tab w:val="num" w:pos="360"/>
        </w:tabs>
        <w:ind w:left="360"/>
        <w:jc w:val="both"/>
        <w:rPr>
          <w:rFonts w:asciiTheme="minorHAnsi" w:hAnsiTheme="minorHAnsi" w:cstheme="minorHAnsi"/>
          <w:szCs w:val="24"/>
          <w:lang w:val="tr-TR" w:eastAsia="tr-TR"/>
        </w:rPr>
      </w:pPr>
      <w:r w:rsidRPr="00D0620D">
        <w:rPr>
          <w:rFonts w:asciiTheme="minorHAnsi" w:hAnsiTheme="minorHAnsi" w:cstheme="minorHAnsi"/>
          <w:szCs w:val="24"/>
          <w:lang w:val="tr-TR" w:eastAsia="tr-TR"/>
        </w:rPr>
        <w:t>“</w:t>
      </w:r>
      <w:proofErr w:type="spellStart"/>
      <w:r w:rsidRPr="00D0620D">
        <w:rPr>
          <w:rFonts w:asciiTheme="minorHAnsi" w:hAnsiTheme="minorHAnsi" w:cstheme="minorHAnsi"/>
          <w:szCs w:val="24"/>
          <w:lang w:val="tr-TR" w:eastAsia="tr-TR"/>
        </w:rPr>
        <w:t>fetch</w:t>
      </w:r>
      <w:proofErr w:type="spellEnd"/>
      <w:r w:rsidRPr="00D0620D">
        <w:rPr>
          <w:rFonts w:asciiTheme="minorHAnsi" w:hAnsiTheme="minorHAnsi" w:cstheme="minorHAnsi"/>
          <w:szCs w:val="24"/>
          <w:lang w:val="tr-TR" w:eastAsia="tr-TR"/>
        </w:rPr>
        <w:t xml:space="preserve"> </w:t>
      </w:r>
      <w:proofErr w:type="spellStart"/>
      <w:r w:rsidRPr="00D0620D">
        <w:rPr>
          <w:rFonts w:asciiTheme="minorHAnsi" w:hAnsiTheme="minorHAnsi" w:cstheme="minorHAnsi"/>
          <w:szCs w:val="24"/>
          <w:lang w:val="tr-TR" w:eastAsia="tr-TR"/>
        </w:rPr>
        <w:t>cycle</w:t>
      </w:r>
      <w:proofErr w:type="spellEnd"/>
      <w:r w:rsidRPr="00D0620D">
        <w:rPr>
          <w:rFonts w:asciiTheme="minorHAnsi" w:hAnsiTheme="minorHAnsi" w:cstheme="minorHAnsi"/>
          <w:szCs w:val="24"/>
          <w:lang w:val="tr-TR" w:eastAsia="tr-TR"/>
        </w:rPr>
        <w:t>” nedir ve hangi işlem adımlarından oluşur?</w:t>
      </w:r>
    </w:p>
    <w:p w:rsidR="00D0620D" w:rsidRPr="00D0620D" w:rsidRDefault="00D0620D" w:rsidP="00D0620D">
      <w:pPr>
        <w:ind w:left="708"/>
        <w:jc w:val="both"/>
        <w:rPr>
          <w:rFonts w:asciiTheme="minorHAnsi" w:hAnsiTheme="minorHAnsi" w:cstheme="minorHAnsi"/>
          <w:i/>
          <w:iCs/>
          <w:szCs w:val="24"/>
          <w:lang w:val="tr-TR" w:eastAsia="tr-TR"/>
        </w:rPr>
      </w:pPr>
      <w:r w:rsidRPr="00D0620D">
        <w:rPr>
          <w:rFonts w:asciiTheme="minorHAnsi" w:hAnsiTheme="minorHAnsi" w:cstheme="minorHAnsi"/>
          <w:i/>
          <w:iCs/>
          <w:szCs w:val="24"/>
          <w:lang w:val="tr-TR" w:eastAsia="tr-TR"/>
        </w:rPr>
        <w:t>“</w:t>
      </w:r>
      <w:proofErr w:type="spellStart"/>
      <w:r w:rsidRPr="00D0620D">
        <w:rPr>
          <w:rFonts w:asciiTheme="minorHAnsi" w:hAnsiTheme="minorHAnsi" w:cstheme="minorHAnsi"/>
          <w:i/>
          <w:iCs/>
          <w:szCs w:val="24"/>
          <w:lang w:val="tr-TR" w:eastAsia="tr-TR"/>
        </w:rPr>
        <w:t>fetch</w:t>
      </w:r>
      <w:proofErr w:type="spellEnd"/>
      <w:r w:rsidRPr="00D0620D">
        <w:rPr>
          <w:rFonts w:asciiTheme="minorHAnsi" w:hAnsiTheme="minorHAnsi" w:cstheme="minorHAnsi"/>
          <w:i/>
          <w:iCs/>
          <w:szCs w:val="24"/>
          <w:lang w:val="tr-TR" w:eastAsia="tr-TR"/>
        </w:rPr>
        <w:t xml:space="preserve"> </w:t>
      </w:r>
      <w:proofErr w:type="spellStart"/>
      <w:r w:rsidRPr="00D0620D">
        <w:rPr>
          <w:rFonts w:asciiTheme="minorHAnsi" w:hAnsiTheme="minorHAnsi" w:cstheme="minorHAnsi"/>
          <w:i/>
          <w:iCs/>
          <w:szCs w:val="24"/>
          <w:lang w:val="tr-TR" w:eastAsia="tr-TR"/>
        </w:rPr>
        <w:t>cycle</w:t>
      </w:r>
      <w:proofErr w:type="spellEnd"/>
      <w:r w:rsidRPr="00D0620D">
        <w:rPr>
          <w:rFonts w:asciiTheme="minorHAnsi" w:hAnsiTheme="minorHAnsi" w:cstheme="minorHAnsi"/>
          <w:i/>
          <w:iCs/>
          <w:szCs w:val="24"/>
          <w:lang w:val="tr-TR" w:eastAsia="tr-TR"/>
        </w:rPr>
        <w:t xml:space="preserve">” işlemcinin işleyeceği komutu bellekten okuması işlemidir ve şu temel adımlardan oluşur: </w:t>
      </w:r>
    </w:p>
    <w:p w:rsidR="00D0620D" w:rsidRPr="00D0620D" w:rsidRDefault="00D0620D" w:rsidP="00D0620D">
      <w:pPr>
        <w:numPr>
          <w:ilvl w:val="1"/>
          <w:numId w:val="3"/>
        </w:numPr>
        <w:jc w:val="both"/>
        <w:rPr>
          <w:rFonts w:asciiTheme="minorHAnsi" w:hAnsiTheme="minorHAnsi" w:cstheme="minorHAnsi"/>
          <w:i/>
          <w:iCs/>
          <w:szCs w:val="24"/>
          <w:lang w:val="tr-TR" w:eastAsia="tr-TR"/>
        </w:rPr>
      </w:pPr>
      <w:r w:rsidRPr="00D0620D">
        <w:rPr>
          <w:rFonts w:asciiTheme="minorHAnsi" w:hAnsiTheme="minorHAnsi" w:cstheme="minorHAnsi"/>
          <w:i/>
          <w:iCs/>
          <w:szCs w:val="24"/>
          <w:lang w:val="tr-TR" w:eastAsia="tr-TR"/>
        </w:rPr>
        <w:t xml:space="preserve">PC (Program </w:t>
      </w:r>
      <w:proofErr w:type="spellStart"/>
      <w:r w:rsidRPr="00D0620D">
        <w:rPr>
          <w:rFonts w:asciiTheme="minorHAnsi" w:hAnsiTheme="minorHAnsi" w:cstheme="minorHAnsi"/>
          <w:i/>
          <w:iCs/>
          <w:szCs w:val="24"/>
          <w:lang w:val="tr-TR" w:eastAsia="tr-TR"/>
        </w:rPr>
        <w:t>Counter</w:t>
      </w:r>
      <w:proofErr w:type="spellEnd"/>
      <w:r w:rsidRPr="00D0620D">
        <w:rPr>
          <w:rFonts w:asciiTheme="minorHAnsi" w:hAnsiTheme="minorHAnsi" w:cstheme="minorHAnsi"/>
          <w:i/>
          <w:iCs/>
          <w:szCs w:val="24"/>
          <w:lang w:val="tr-TR" w:eastAsia="tr-TR"/>
        </w:rPr>
        <w:t>) işlenecek sonraki komutun adresini içerir</w:t>
      </w:r>
    </w:p>
    <w:p w:rsidR="00D0620D" w:rsidRPr="00D0620D" w:rsidRDefault="00D0620D" w:rsidP="00D0620D">
      <w:pPr>
        <w:numPr>
          <w:ilvl w:val="1"/>
          <w:numId w:val="3"/>
        </w:numPr>
        <w:jc w:val="both"/>
        <w:rPr>
          <w:rFonts w:asciiTheme="minorHAnsi" w:hAnsiTheme="minorHAnsi" w:cstheme="minorHAnsi"/>
          <w:i/>
          <w:iCs/>
          <w:szCs w:val="24"/>
          <w:lang w:val="tr-TR" w:eastAsia="tr-TR"/>
        </w:rPr>
      </w:pPr>
      <w:r w:rsidRPr="00D0620D">
        <w:rPr>
          <w:rFonts w:asciiTheme="minorHAnsi" w:hAnsiTheme="minorHAnsi" w:cstheme="minorHAnsi"/>
          <w:i/>
          <w:iCs/>
          <w:szCs w:val="24"/>
          <w:lang w:val="tr-TR" w:eastAsia="tr-TR"/>
        </w:rPr>
        <w:t>İşlemci PC de bulunan adresten komutu okur</w:t>
      </w:r>
    </w:p>
    <w:p w:rsidR="00D0620D" w:rsidRPr="00D0620D" w:rsidRDefault="00D0620D" w:rsidP="00D0620D">
      <w:pPr>
        <w:numPr>
          <w:ilvl w:val="1"/>
          <w:numId w:val="3"/>
        </w:numPr>
        <w:jc w:val="both"/>
        <w:rPr>
          <w:rFonts w:asciiTheme="minorHAnsi" w:hAnsiTheme="minorHAnsi" w:cstheme="minorHAnsi"/>
          <w:i/>
          <w:iCs/>
          <w:szCs w:val="24"/>
          <w:lang w:val="tr-TR" w:eastAsia="tr-TR"/>
        </w:rPr>
      </w:pPr>
      <w:r w:rsidRPr="00D0620D">
        <w:rPr>
          <w:rFonts w:asciiTheme="minorHAnsi" w:hAnsiTheme="minorHAnsi" w:cstheme="minorHAnsi"/>
          <w:i/>
          <w:iCs/>
          <w:szCs w:val="24"/>
          <w:lang w:val="tr-TR" w:eastAsia="tr-TR"/>
        </w:rPr>
        <w:t>PC içeriği bir artar (atlama yoksa)</w:t>
      </w:r>
    </w:p>
    <w:p w:rsidR="00D0620D" w:rsidRPr="00D0620D" w:rsidRDefault="00D0620D" w:rsidP="00D0620D">
      <w:pPr>
        <w:numPr>
          <w:ilvl w:val="1"/>
          <w:numId w:val="3"/>
        </w:numPr>
        <w:jc w:val="both"/>
        <w:rPr>
          <w:rFonts w:asciiTheme="minorHAnsi" w:hAnsiTheme="minorHAnsi" w:cstheme="minorHAnsi"/>
          <w:i/>
          <w:iCs/>
          <w:szCs w:val="24"/>
          <w:lang w:val="tr-TR" w:eastAsia="tr-TR"/>
        </w:rPr>
      </w:pPr>
      <w:r w:rsidRPr="00D0620D">
        <w:rPr>
          <w:rFonts w:asciiTheme="minorHAnsi" w:hAnsiTheme="minorHAnsi" w:cstheme="minorHAnsi"/>
          <w:i/>
          <w:iCs/>
          <w:szCs w:val="24"/>
          <w:lang w:val="tr-TR" w:eastAsia="tr-TR"/>
        </w:rPr>
        <w:t xml:space="preserve">Okunan komut </w:t>
      </w:r>
      <w:proofErr w:type="spellStart"/>
      <w:r w:rsidRPr="00D0620D">
        <w:rPr>
          <w:rFonts w:asciiTheme="minorHAnsi" w:hAnsiTheme="minorHAnsi" w:cstheme="minorHAnsi"/>
          <w:i/>
          <w:iCs/>
          <w:szCs w:val="24"/>
          <w:lang w:val="tr-TR" w:eastAsia="tr-TR"/>
        </w:rPr>
        <w:t>IR’a</w:t>
      </w:r>
      <w:proofErr w:type="spellEnd"/>
      <w:r w:rsidRPr="00D0620D">
        <w:rPr>
          <w:rFonts w:asciiTheme="minorHAnsi" w:hAnsiTheme="minorHAnsi" w:cstheme="minorHAnsi"/>
          <w:i/>
          <w:iCs/>
          <w:szCs w:val="24"/>
          <w:lang w:val="tr-TR" w:eastAsia="tr-TR"/>
        </w:rPr>
        <w:t xml:space="preserve"> (</w:t>
      </w:r>
      <w:proofErr w:type="spellStart"/>
      <w:r w:rsidRPr="00D0620D">
        <w:rPr>
          <w:rFonts w:asciiTheme="minorHAnsi" w:hAnsiTheme="minorHAnsi" w:cstheme="minorHAnsi"/>
          <w:i/>
          <w:iCs/>
          <w:szCs w:val="24"/>
          <w:lang w:val="tr-TR" w:eastAsia="tr-TR"/>
        </w:rPr>
        <w:t>Instruction</w:t>
      </w:r>
      <w:proofErr w:type="spellEnd"/>
      <w:r w:rsidRPr="00D0620D">
        <w:rPr>
          <w:rFonts w:asciiTheme="minorHAnsi" w:hAnsiTheme="minorHAnsi" w:cstheme="minorHAnsi"/>
          <w:i/>
          <w:iCs/>
          <w:szCs w:val="24"/>
          <w:lang w:val="tr-TR" w:eastAsia="tr-TR"/>
        </w:rPr>
        <w:t xml:space="preserve"> </w:t>
      </w:r>
      <w:proofErr w:type="spellStart"/>
      <w:r w:rsidRPr="00D0620D">
        <w:rPr>
          <w:rFonts w:asciiTheme="minorHAnsi" w:hAnsiTheme="minorHAnsi" w:cstheme="minorHAnsi"/>
          <w:i/>
          <w:iCs/>
          <w:szCs w:val="24"/>
          <w:lang w:val="tr-TR" w:eastAsia="tr-TR"/>
        </w:rPr>
        <w:t>Register</w:t>
      </w:r>
      <w:proofErr w:type="spellEnd"/>
      <w:r w:rsidRPr="00D0620D">
        <w:rPr>
          <w:rFonts w:asciiTheme="minorHAnsi" w:hAnsiTheme="minorHAnsi" w:cstheme="minorHAnsi"/>
          <w:i/>
          <w:iCs/>
          <w:szCs w:val="24"/>
          <w:lang w:val="tr-TR" w:eastAsia="tr-TR"/>
        </w:rPr>
        <w:t>) yerleştirilir</w:t>
      </w:r>
    </w:p>
    <w:p w:rsidR="00D0620D" w:rsidRPr="00D0620D" w:rsidRDefault="00D0620D" w:rsidP="00D0620D">
      <w:pPr>
        <w:numPr>
          <w:ilvl w:val="1"/>
          <w:numId w:val="3"/>
        </w:numPr>
        <w:jc w:val="both"/>
        <w:rPr>
          <w:rFonts w:asciiTheme="minorHAnsi" w:hAnsiTheme="minorHAnsi" w:cstheme="minorHAnsi"/>
          <w:szCs w:val="24"/>
          <w:lang w:val="tr-TR" w:eastAsia="tr-TR"/>
        </w:rPr>
      </w:pPr>
      <w:r w:rsidRPr="00D0620D">
        <w:rPr>
          <w:rFonts w:asciiTheme="minorHAnsi" w:hAnsiTheme="minorHAnsi" w:cstheme="minorHAnsi"/>
          <w:i/>
          <w:iCs/>
          <w:szCs w:val="24"/>
          <w:lang w:val="tr-TR" w:eastAsia="tr-TR"/>
        </w:rPr>
        <w:t>İşlemci bu komutu yorumlar ve gereğini yapar</w:t>
      </w:r>
    </w:p>
    <w:p w:rsidR="00D0620D" w:rsidRPr="00B171DB" w:rsidRDefault="00D0620D" w:rsidP="00D0620D">
      <w:pPr>
        <w:pStyle w:val="ListeParagraf"/>
        <w:numPr>
          <w:ilvl w:val="0"/>
          <w:numId w:val="3"/>
        </w:numPr>
        <w:jc w:val="both"/>
        <w:rPr>
          <w:rFonts w:asciiTheme="minorHAnsi" w:hAnsiTheme="minorHAnsi" w:cstheme="minorHAnsi"/>
          <w:szCs w:val="24"/>
          <w:lang w:val="tr-TR"/>
        </w:rPr>
      </w:pPr>
      <w:r w:rsidRPr="00B171DB">
        <w:rPr>
          <w:rFonts w:asciiTheme="minorHAnsi" w:hAnsiTheme="minorHAnsi" w:cstheme="minorHAnsi"/>
          <w:b/>
          <w:szCs w:val="24"/>
          <w:lang w:val="tr-TR"/>
        </w:rPr>
        <w:t xml:space="preserve">a) </w:t>
      </w:r>
      <w:r w:rsidRPr="00B171DB">
        <w:rPr>
          <w:rFonts w:asciiTheme="minorHAnsi" w:hAnsiTheme="minorHAnsi" w:cstheme="minorHAnsi"/>
          <w:szCs w:val="24"/>
          <w:lang w:val="tr-TR"/>
        </w:rPr>
        <w:t xml:space="preserve"> Kesilme talebi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request</w:t>
      </w:r>
      <w:proofErr w:type="spellEnd"/>
      <w:r w:rsidRPr="00B171DB">
        <w:rPr>
          <w:rFonts w:asciiTheme="minorHAnsi" w:hAnsiTheme="minorHAnsi" w:cstheme="minorHAnsi"/>
          <w:szCs w:val="24"/>
          <w:lang w:val="tr-TR"/>
        </w:rPr>
        <w:t xml:space="preserve">) geldiği anda CPU’nun belleğin 548A adresindeki program komutunu işlemekte olduğunu, kesilme yordamının belleğin 2200 – 24FF adresleri arasında yer aldığını ve </w:t>
      </w: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göstergesinin (</w:t>
      </w:r>
      <w:proofErr w:type="spellStart"/>
      <w:r w:rsidRPr="00B171DB">
        <w:rPr>
          <w:rFonts w:asciiTheme="minorHAnsi" w:hAnsiTheme="minorHAnsi" w:cstheme="minorHAnsi"/>
          <w:szCs w:val="24"/>
          <w:lang w:val="tr-TR"/>
        </w:rPr>
        <w:t>stack</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pointer</w:t>
      </w:r>
      <w:proofErr w:type="spellEnd"/>
      <w:r w:rsidRPr="00B171DB">
        <w:rPr>
          <w:rFonts w:asciiTheme="minorHAnsi" w:hAnsiTheme="minorHAnsi" w:cstheme="minorHAnsi"/>
          <w:szCs w:val="24"/>
          <w:lang w:val="tr-TR"/>
        </w:rPr>
        <w:t>) 1189 içerdiğini varsayarak:</w:t>
      </w:r>
    </w:p>
    <w:p w:rsidR="00D0620D" w:rsidRPr="00B171DB" w:rsidRDefault="00D0620D" w:rsidP="00D0620D">
      <w:pPr>
        <w:pStyle w:val="ListeParagraf"/>
        <w:numPr>
          <w:ilvl w:val="0"/>
          <w:numId w:val="3"/>
        </w:numPr>
        <w:jc w:val="both"/>
        <w:rPr>
          <w:rFonts w:asciiTheme="minorHAnsi" w:hAnsiTheme="minorHAnsi" w:cstheme="minorHAnsi"/>
          <w:szCs w:val="24"/>
          <w:lang w:val="tr-TR"/>
        </w:rPr>
      </w:pPr>
      <w:r w:rsidRPr="00B171DB">
        <w:rPr>
          <w:rFonts w:asciiTheme="minorHAnsi" w:hAnsiTheme="minorHAnsi" w:cstheme="minorHAnsi"/>
          <w:b/>
          <w:szCs w:val="24"/>
          <w:lang w:val="tr-TR"/>
        </w:rPr>
        <w:tab/>
      </w:r>
      <w:r w:rsidRPr="00B171DB">
        <w:rPr>
          <w:rFonts w:asciiTheme="minorHAnsi" w:hAnsiTheme="minorHAnsi" w:cstheme="minorHAnsi"/>
          <w:b/>
          <w:szCs w:val="24"/>
          <w:lang w:val="tr-TR"/>
        </w:rPr>
        <w:tab/>
      </w:r>
      <w:r w:rsidRPr="00B171DB">
        <w:rPr>
          <w:rFonts w:asciiTheme="minorHAnsi" w:hAnsiTheme="minorHAnsi" w:cstheme="minorHAnsi"/>
          <w:szCs w:val="24"/>
          <w:lang w:val="tr-TR"/>
        </w:rPr>
        <w:t xml:space="preserve">- Bellek tarafında </w:t>
      </w: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içeriğinin</w:t>
      </w:r>
    </w:p>
    <w:p w:rsidR="00D0620D" w:rsidRPr="00B171DB" w:rsidRDefault="00D0620D" w:rsidP="00D0620D">
      <w:pPr>
        <w:pStyle w:val="ListeParagraf"/>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ab/>
      </w:r>
      <w:r w:rsidRPr="00B171DB">
        <w:rPr>
          <w:rFonts w:asciiTheme="minorHAnsi" w:hAnsiTheme="minorHAnsi" w:cstheme="minorHAnsi"/>
          <w:szCs w:val="24"/>
          <w:lang w:val="tr-TR"/>
        </w:rPr>
        <w:tab/>
        <w:t xml:space="preserve">- CPU tarafında PC (Program </w:t>
      </w:r>
      <w:proofErr w:type="spellStart"/>
      <w:r w:rsidRPr="00B171DB">
        <w:rPr>
          <w:rFonts w:asciiTheme="minorHAnsi" w:hAnsiTheme="minorHAnsi" w:cstheme="minorHAnsi"/>
          <w:szCs w:val="24"/>
          <w:lang w:val="tr-TR"/>
        </w:rPr>
        <w:t>Counter</w:t>
      </w:r>
      <w:proofErr w:type="spellEnd"/>
      <w:r w:rsidRPr="00B171DB">
        <w:rPr>
          <w:rFonts w:asciiTheme="minorHAnsi" w:hAnsiTheme="minorHAnsi" w:cstheme="minorHAnsi"/>
          <w:szCs w:val="24"/>
          <w:lang w:val="tr-TR"/>
        </w:rPr>
        <w:t xml:space="preserve">), genel yazmaçlar ve </w:t>
      </w: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göstergesinin</w:t>
      </w:r>
    </w:p>
    <w:p w:rsidR="00D0620D" w:rsidRPr="00B171DB" w:rsidRDefault="00D0620D" w:rsidP="00D0620D">
      <w:pPr>
        <w:pStyle w:val="ListeParagraf"/>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Kesilme talebinden hemen önce, kesilme talebi işleme konduğu anda ve kesilme servis yordamından dönüş anında nasıl değiştiğini şematik bir anlatımla açıklayınız.</w:t>
      </w:r>
    </w:p>
    <w:p w:rsidR="00D0620D" w:rsidRPr="00B171DB" w:rsidRDefault="00D0620D" w:rsidP="00B171DB">
      <w:pPr>
        <w:pStyle w:val="ListeParagraf"/>
        <w:numPr>
          <w:ilvl w:val="0"/>
          <w:numId w:val="3"/>
        </w:numPr>
        <w:jc w:val="both"/>
        <w:rPr>
          <w:rFonts w:asciiTheme="minorHAnsi" w:hAnsiTheme="minorHAnsi" w:cstheme="minorHAnsi"/>
          <w:b/>
          <w:szCs w:val="24"/>
          <w:lang w:val="tr-TR"/>
        </w:rPr>
      </w:pPr>
      <w:r w:rsidRPr="00B171DB">
        <w:rPr>
          <w:rFonts w:asciiTheme="minorHAnsi" w:hAnsiTheme="minorHAnsi" w:cstheme="minorHAnsi"/>
          <w:b/>
          <w:szCs w:val="24"/>
          <w:lang w:val="tr-TR"/>
        </w:rPr>
        <w:lastRenderedPageBreak/>
        <w:t xml:space="preserve">NOT: Tüm değerler </w:t>
      </w:r>
      <w:proofErr w:type="spellStart"/>
      <w:r w:rsidRPr="00B171DB">
        <w:rPr>
          <w:rFonts w:asciiTheme="minorHAnsi" w:hAnsiTheme="minorHAnsi" w:cstheme="minorHAnsi"/>
          <w:b/>
          <w:szCs w:val="24"/>
          <w:lang w:val="tr-TR"/>
        </w:rPr>
        <w:t>Hex</w:t>
      </w:r>
      <w:proofErr w:type="spellEnd"/>
      <w:r w:rsidRPr="00B171DB">
        <w:rPr>
          <w:rFonts w:asciiTheme="minorHAnsi" w:hAnsiTheme="minorHAnsi" w:cstheme="minorHAnsi"/>
          <w:b/>
          <w:szCs w:val="24"/>
          <w:lang w:val="tr-TR"/>
        </w:rPr>
        <w:t xml:space="preserve"> olarak verilmiştir.</w:t>
      </w:r>
      <w:r w:rsidRPr="00B171DB">
        <w:rPr>
          <w:rFonts w:asciiTheme="minorHAnsi" w:hAnsiTheme="minorHAnsi" w:cstheme="minorHAnsi"/>
          <w:noProof/>
          <w:szCs w:val="24"/>
          <w:lang w:val="tr-TR"/>
        </w:rPr>
        <w:pict>
          <v:group id="_x0000_s1034" style="position:absolute;left:0;text-align:left;margin-left:28.4pt;margin-top:-437.05pt;width:441pt;height:387.9pt;z-index:251670528;mso-position-horizontal-relative:text;mso-position-vertical-relative:text" coordorigin="1702,2824" coordsize="8820,8640" wrapcoords="-37 0 -37 21600 21637 21600 21637 0 -37 0">
            <v:group id="_x0000_s1035" style="position:absolute;left:1881;top:3004;width:8322;height:8283" coordorigin="1881,1624" coordsize="8322,8283" wrapcoords="389 0 389 20035 0 20152 -39 20191 -39 21561 18253 21561 18253 20661 18603 20661 21600 20113 21600 0 389 0">
              <v:group id="_x0000_s1036" style="position:absolute;left:1881;top:1624;width:8322;height:8283" coordorigin="1881,1624" coordsize="8322,8283" wrapcoords="389 0 389 20035 0 20152 -39 20191 -39 21561 18253 21561 18253 20661 18603 20661 21600 20113 21600 0 389 0">
                <v:group id="_x0000_s1037" style="position:absolute;left:2061;top:1624;width:8142;height:7710" coordorigin="2061,1624" coordsize="8142,7710" wrapcoords="-40 0 -40 21558 21600 21558 21600 0 -40 0">
                  <v:group id="_x0000_s1038" style="position:absolute;left:2061;top:1624;width:8142;height:7710" coordorigin="2061,1624" coordsize="8142,7710" wrapcoords="-40 0 -40 21558 21600 21558 21600 0 -40 0">
                    <v:group id="_x0000_s1039" style="position:absolute;left:2061;top:1624;width:8130;height:7710" coordorigin="2061,1624" coordsize="8130,7710" wrapcoords="-40 0 -40 21558 21600 21558 21600 0 -40 0">
                      <v:group id="_x0000_s1040" style="position:absolute;left:2061;top:1624;width:8130;height:7710" coordorigin="2061,1624" coordsize="8130,7710" wrapcoords="-40 0 -40 21558 21600 21558 21600 0 -40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061;top:1624;width:8130;height:7710;mso-wrap-edited:f" wrapcoords="-40 0 -40 21558 21600 21558 21600 0 -40 0">
                          <v:imagedata r:id="rId10" o:title=""/>
                        </v:shape>
                        <v:shapetype id="_x0000_t202" coordsize="21600,21600" o:spt="202" path="m,l,21600r21600,l21600,xe">
                          <v:stroke joinstyle="miter"/>
                          <v:path gradientshapeok="t" o:connecttype="rect"/>
                        </v:shapetype>
                        <v:shape id="_x0000_s1042" type="#_x0000_t202" style="position:absolute;left:4578;top:5645;width:658;height:299">
                          <o:lock v:ext="edit" aspectratio="t"/>
                          <v:textbox style="mso-next-textbox:#_x0000_s1042">
                            <w:txbxContent>
                              <w:p w:rsidR="00D0620D" w:rsidRDefault="00D0620D" w:rsidP="00D0620D">
                                <w:pPr>
                                  <w:rPr>
                                    <w:sz w:val="18"/>
                                  </w:rPr>
                                </w:pPr>
                                <w:r>
                                  <w:rPr>
                                    <w:sz w:val="16"/>
                                  </w:rPr>
                                  <w:t>118</w:t>
                                </w:r>
                                <w:r>
                                  <w:rPr>
                                    <w:sz w:val="18"/>
                                  </w:rPr>
                                  <w:t>9</w:t>
                                </w:r>
                              </w:p>
                            </w:txbxContent>
                          </v:textbox>
                        </v:shape>
                        <v:shape id="_x0000_s1043" type="#_x0000_t202" style="position:absolute;left:4567;top:3479;width:663;height:305;mso-wrap-edited:f" wrapcoords="-450 0 -450 21600 22050 21600 22050 0 -450 0">
                          <o:lock v:ext="edit" aspectratio="t"/>
                          <v:textbox style="mso-next-textbox:#_x0000_s1043">
                            <w:txbxContent>
                              <w:p w:rsidR="00D0620D" w:rsidRDefault="00D0620D" w:rsidP="00D0620D">
                                <w:r>
                                  <w:rPr>
                                    <w:sz w:val="16"/>
                                  </w:rPr>
                                  <w:t>548B</w:t>
                                </w:r>
                              </w:p>
                            </w:txbxContent>
                          </v:textbox>
                        </v:shape>
                        <v:shape id="_x0000_s1044" type="#_x0000_t202" style="position:absolute;left:5121;top:7024;width:720;height:360;mso-wrap-edited:f" wrapcoords="-450 0 -450 21600 22050 21600 22050 0 -450 0" stroked="f">
                          <v:textbox style="mso-next-textbox:#_x0000_s1044">
                            <w:txbxContent>
                              <w:p w:rsidR="00D0620D" w:rsidRDefault="00D0620D" w:rsidP="00D0620D">
                                <w:pPr>
                                  <w:rPr>
                                    <w:sz w:val="18"/>
                                  </w:rPr>
                                </w:pPr>
                                <w:r>
                                  <w:rPr>
                                    <w:sz w:val="18"/>
                                  </w:rPr>
                                  <w:t>1184</w:t>
                                </w:r>
                              </w:p>
                            </w:txbxContent>
                          </v:textbox>
                        </v:shape>
                        <v:shape id="_x0000_s1045" type="#_x0000_t202" style="position:absolute;left:5121;top:2563;width:720;height:360;mso-wrap-edited:f" wrapcoords="-450 0 -450 21600 22050 21600 22050 0 -450 0" stroked="f">
                          <v:textbox style="mso-next-textbox:#_x0000_s1045">
                            <w:txbxContent>
                              <w:p w:rsidR="00D0620D" w:rsidRDefault="00D0620D" w:rsidP="00D0620D">
                                <w:pPr>
                                  <w:rPr>
                                    <w:sz w:val="18"/>
                                  </w:rPr>
                                </w:pPr>
                                <w:r>
                                  <w:rPr>
                                    <w:sz w:val="18"/>
                                  </w:rPr>
                                  <w:t>2200</w:t>
                                </w:r>
                              </w:p>
                            </w:txbxContent>
                          </v:textbox>
                        </v:shape>
                      </v:group>
                      <v:group id="_x0000_s1046" style="position:absolute;left:2066;top:2344;width:1045;height:5580" coordorigin="2066,2344" coordsize="1045,5580" wrapcoords="-309 0 -309 21542 15737 21542 15737 0 -309 0">
                        <v:shape id="_x0000_s1047" type="#_x0000_t202" style="position:absolute;left:2066;top:2344;width:750;height:5580;mso-wrap-edited:f" wrapcoords="-900 0 -900 21600 22500 21600 22500 0 -900 0" stroked="f">
                          <v:textbox style="mso-next-textbox:#_x0000_s1047">
                            <w:txbxContent>
                              <w:p w:rsidR="00D0620D" w:rsidRDefault="00D0620D" w:rsidP="00D0620D"/>
                            </w:txbxContent>
                          </v:textbox>
                        </v:shape>
                        <v:shape id="_x0000_s1048" type="#_x0000_t202" style="position:absolute;left:2282;top:7308;width:720;height:540;mso-wrap-edited:f" wrapcoords="-360 0 -360 21600 21960 21600 21960 0 -360 0" filled="f" stroked="f">
                          <v:textbox style="mso-next-textbox:#_x0000_s1048">
                            <w:txbxContent>
                              <w:p w:rsidR="00D0620D" w:rsidRDefault="00D0620D" w:rsidP="00D0620D">
                                <w:pPr>
                                  <w:rPr>
                                    <w:sz w:val="18"/>
                                  </w:rPr>
                                </w:pPr>
                                <w:r>
                                  <w:rPr>
                                    <w:sz w:val="18"/>
                                  </w:rPr>
                                  <w:t>548A</w:t>
                                </w:r>
                              </w:p>
                              <w:p w:rsidR="00D0620D" w:rsidRDefault="00D0620D" w:rsidP="00D0620D">
                                <w:pPr>
                                  <w:rPr>
                                    <w:sz w:val="18"/>
                                  </w:rPr>
                                </w:pPr>
                                <w:r>
                                  <w:rPr>
                                    <w:sz w:val="18"/>
                                  </w:rPr>
                                  <w:t>548B</w:t>
                                </w:r>
                              </w:p>
                            </w:txbxContent>
                          </v:textbox>
                        </v:shape>
                        <v:shape id="_x0000_s1049" type="#_x0000_t202" style="position:absolute;left:2299;top:4955;width:720;height:989;mso-wrap-edited:f" wrapcoords="-300 0 -300 21600 21900 21600 21900 0 -300 0" filled="f" stroked="f">
                          <v:textbox style="mso-next-textbox:#_x0000_s1049">
                            <w:txbxContent>
                              <w:p w:rsidR="00D0620D" w:rsidRDefault="00D0620D" w:rsidP="00D0620D">
                                <w:pPr>
                                  <w:rPr>
                                    <w:sz w:val="18"/>
                                  </w:rPr>
                                </w:pPr>
                                <w:r>
                                  <w:rPr>
                                    <w:sz w:val="18"/>
                                  </w:rPr>
                                  <w:t>2200</w:t>
                                </w:r>
                              </w:p>
                              <w:p w:rsidR="00D0620D" w:rsidRDefault="00D0620D" w:rsidP="00D0620D">
                                <w:pPr>
                                  <w:spacing w:line="420" w:lineRule="exact"/>
                                  <w:rPr>
                                    <w:sz w:val="18"/>
                                  </w:rPr>
                                </w:pPr>
                              </w:p>
                              <w:p w:rsidR="00D0620D" w:rsidRDefault="00D0620D" w:rsidP="00D0620D">
                                <w:pPr>
                                  <w:rPr>
                                    <w:sz w:val="18"/>
                                  </w:rPr>
                                </w:pPr>
                                <w:r>
                                  <w:rPr>
                                    <w:sz w:val="18"/>
                                  </w:rPr>
                                  <w:t>24FF</w:t>
                                </w:r>
                              </w:p>
                            </w:txbxContent>
                          </v:textbox>
                        </v:shape>
                        <v:shape id="_x0000_s1050" type="#_x0000_t202" style="position:absolute;left:2310;top:2461;width:801;height:1323" filled="f" stroked="f">
                          <v:textbox style="mso-next-textbox:#_x0000_s1050">
                            <w:txbxContent>
                              <w:p w:rsidR="00D0620D" w:rsidRDefault="00D0620D" w:rsidP="00D0620D">
                                <w:pPr>
                                  <w:rPr>
                                    <w:sz w:val="18"/>
                                  </w:rPr>
                                </w:pPr>
                                <w:r>
                                  <w:rPr>
                                    <w:sz w:val="18"/>
                                  </w:rPr>
                                  <w:t>1184</w:t>
                                </w:r>
                              </w:p>
                              <w:p w:rsidR="00D0620D" w:rsidRDefault="00D0620D" w:rsidP="00D0620D">
                                <w:pPr>
                                  <w:rPr>
                                    <w:sz w:val="18"/>
                                  </w:rPr>
                                </w:pPr>
                              </w:p>
                              <w:p w:rsidR="00D0620D" w:rsidRDefault="00D0620D" w:rsidP="00D0620D">
                                <w:pPr>
                                  <w:spacing w:line="420" w:lineRule="exact"/>
                                  <w:rPr>
                                    <w:sz w:val="18"/>
                                  </w:rPr>
                                </w:pPr>
                              </w:p>
                              <w:p w:rsidR="00D0620D" w:rsidRDefault="00D0620D" w:rsidP="00D0620D">
                                <w:pPr>
                                  <w:rPr>
                                    <w:sz w:val="18"/>
                                  </w:rPr>
                                </w:pPr>
                                <w:r>
                                  <w:rPr>
                                    <w:sz w:val="18"/>
                                  </w:rPr>
                                  <w:t>1189</w:t>
                                </w:r>
                              </w:p>
                            </w:txbxContent>
                          </v:textbox>
                        </v:shape>
                        <v:shape id="_x0000_s1051" type="#_x0000_t202" style="position:absolute;left:2293;top:2858;width:720;height:360;mso-wrap-edited:f" wrapcoords="-450 0 -450 21600 22050 21600 22050 0 -450 0" filled="f" stroked="f">
                          <v:textbox style="mso-next-textbox:#_x0000_s1051">
                            <w:txbxContent>
                              <w:p w:rsidR="00D0620D" w:rsidRDefault="00D0620D" w:rsidP="00D0620D">
                                <w:pPr>
                                  <w:rPr>
                                    <w:sz w:val="18"/>
                                  </w:rPr>
                                </w:pPr>
                                <w:proofErr w:type="gramStart"/>
                                <w:r>
                                  <w:rPr>
                                    <w:sz w:val="18"/>
                                  </w:rPr>
                                  <w:t>stack</w:t>
                                </w:r>
                                <w:proofErr w:type="gramEnd"/>
                              </w:p>
                            </w:txbxContent>
                          </v:textbox>
                        </v:shape>
                      </v:group>
                    </v:group>
                    <v:rect id="_x0000_s1052" style="position:absolute;left:6381;top:2344;width:900;height:5580;mso-wrap-edited:f" wrapcoords="-600 0 -600 21600 22200 21600 22200 0 -600 0" stroked="f"/>
                    <v:shape id="_x0000_s1053" type="#_x0000_t202" style="position:absolute;left:9081;top:3478;width:663;height:306;mso-wrap-edited:f" wrapcoords="-450 0 -450 21600 22050 21600 22050 0 -450 0">
                      <v:textbox style="mso-next-textbox:#_x0000_s1053">
                        <w:txbxContent>
                          <w:p w:rsidR="00D0620D" w:rsidRDefault="00D0620D" w:rsidP="00D0620D">
                            <w:pPr>
                              <w:rPr>
                                <w:sz w:val="16"/>
                              </w:rPr>
                            </w:pPr>
                            <w:r>
                              <w:rPr>
                                <w:sz w:val="16"/>
                              </w:rPr>
                              <w:t>24FF</w:t>
                            </w:r>
                          </w:p>
                        </w:txbxContent>
                      </v:textbox>
                    </v:shape>
                    <v:shape id="_x0000_s1054" type="#_x0000_t202" style="position:absolute;left:9001;top:5664;width:663;height:306;mso-wrap-edited:f" wrapcoords="-450 0 -450 21600 22050 21600 22050 0 -450 0">
                      <v:textbox style="mso-next-textbox:#_x0000_s1054">
                        <w:txbxContent>
                          <w:p w:rsidR="00D0620D" w:rsidRDefault="00D0620D" w:rsidP="00D0620D">
                            <w:pPr>
                              <w:rPr>
                                <w:sz w:val="16"/>
                              </w:rPr>
                            </w:pPr>
                            <w:r>
                              <w:rPr>
                                <w:sz w:val="16"/>
                              </w:rPr>
                              <w:t>1184</w:t>
                            </w:r>
                          </w:p>
                        </w:txbxContent>
                      </v:textbox>
                    </v:shape>
                    <v:shape id="_x0000_s1055" type="#_x0000_t202" style="position:absolute;left:9483;top:7024;width:720;height:360;mso-wrap-edited:f" wrapcoords="-450 0 -450 21600 22050 21600 22050 0 -450 0" stroked="f">
                      <v:textbox style="mso-next-textbox:#_x0000_s1055">
                        <w:txbxContent>
                          <w:p w:rsidR="00D0620D" w:rsidRDefault="00D0620D" w:rsidP="00D0620D">
                            <w:pPr>
                              <w:rPr>
                                <w:sz w:val="18"/>
                              </w:rPr>
                            </w:pPr>
                            <w:r>
                              <w:rPr>
                                <w:sz w:val="18"/>
                              </w:rPr>
                              <w:t>1189</w:t>
                            </w:r>
                          </w:p>
                        </w:txbxContent>
                      </v:textbox>
                    </v:shape>
                    <v:rect id="_x0000_s1056" style="position:absolute;left:7413;top:2733;width:380;height:136;mso-wrap-edited:f" wrapcoords="-900 0 -900 21600 22500 21600 22500 0 -900 0" stroked="f"/>
                  </v:group>
                  <v:shape id="_x0000_s1057" type="#_x0000_t202" style="position:absolute;left:7283;top:2659;width:663;height:306;mso-wrap-edited:f" wrapcoords="-450 0 -450 21600 22050 21600 22050 0 -450 0" filled="f" stroked="f">
                    <v:textbox style="mso-next-textbox:#_x0000_s1057">
                      <w:txbxContent>
                        <w:p w:rsidR="00D0620D" w:rsidRDefault="00D0620D" w:rsidP="00D0620D">
                          <w:pPr>
                            <w:rPr>
                              <w:sz w:val="16"/>
                            </w:rPr>
                          </w:pPr>
                          <w:r>
                            <w:rPr>
                              <w:sz w:val="16"/>
                            </w:rPr>
                            <w:t>548B</w:t>
                          </w:r>
                        </w:p>
                      </w:txbxContent>
                    </v:textbox>
                  </v:shape>
                </v:group>
                <v:shape id="_x0000_s1058" type="#_x0000_t202" style="position:absolute;left:1881;top:9367;width:2880;height:540;mso-wrap-edited:f" wrapcoords="-164 0 -164 21600 21764 21600 21764 0 -164 0" stroked="f">
                  <v:textbox style="mso-next-textbox:#_x0000_s1058">
                    <w:txbxContent>
                      <w:p w:rsidR="00D0620D" w:rsidRDefault="00D0620D" w:rsidP="00D0620D">
                        <w:pPr>
                          <w:pStyle w:val="Balk2"/>
                        </w:pPr>
                        <w:r>
                          <w:t>Kesilmenin Başlangıcı</w:t>
                        </w:r>
                      </w:p>
                    </w:txbxContent>
                  </v:textbox>
                </v:shape>
                <v:shape id="_x0000_s1059" type="#_x0000_t202" style="position:absolute;left:6561;top:9367;width:2340;height:537;mso-wrap-edited:f" wrapcoords="-138 0 -138 21600 21738 21600 21738 0 -138 0" stroked="f">
                  <v:textbox style="mso-next-textbox:#_x0000_s1059">
                    <w:txbxContent>
                      <w:p w:rsidR="00D0620D" w:rsidRDefault="00D0620D" w:rsidP="00D0620D">
                        <w:pPr>
                          <w:rPr>
                            <w:b/>
                            <w:bCs/>
                          </w:rPr>
                        </w:pPr>
                        <w:proofErr w:type="spellStart"/>
                        <w:r>
                          <w:rPr>
                            <w:b/>
                            <w:bCs/>
                          </w:rPr>
                          <w:t>Kesilmeden</w:t>
                        </w:r>
                        <w:proofErr w:type="spellEnd"/>
                        <w:r>
                          <w:rPr>
                            <w:b/>
                            <w:bCs/>
                          </w:rPr>
                          <w:t xml:space="preserve"> </w:t>
                        </w:r>
                        <w:proofErr w:type="spellStart"/>
                        <w:r>
                          <w:rPr>
                            <w:b/>
                            <w:bCs/>
                          </w:rPr>
                          <w:t>dönüş</w:t>
                        </w:r>
                        <w:proofErr w:type="spellEnd"/>
                      </w:p>
                    </w:txbxContent>
                  </v:textbox>
                </v:shape>
              </v:group>
              <v:rect id="_x0000_s1060" style="position:absolute;left:2928;top:5224;width:516;height:360;mso-wrap-edited:f" wrapcoords="-900 0 -900 21600 22500 21600 22500 0 -900 0" stroked="f"/>
            </v:group>
            <v:rect id="_x0000_s1061" style="position:absolute;left:1702;top:2824;width:8820;height:8640;mso-wrap-edited:f" wrapcoords="-37 0 -37 21600 21637 21600 21637 0 -37 0" filled="f"/>
            <w10:wrap type="tight"/>
          </v:group>
        </w:pict>
      </w:r>
    </w:p>
    <w:p w:rsidR="00D0620D" w:rsidRPr="00B171DB" w:rsidRDefault="00D0620D" w:rsidP="00D0620D">
      <w:pPr>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IAS (</w:t>
      </w:r>
      <w:proofErr w:type="spellStart"/>
      <w:r w:rsidRPr="00B171DB">
        <w:rPr>
          <w:rFonts w:asciiTheme="minorHAnsi" w:hAnsiTheme="minorHAnsi" w:cstheme="minorHAnsi"/>
          <w:szCs w:val="24"/>
          <w:lang w:val="tr-TR"/>
        </w:rPr>
        <w:t>Institute</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for</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Advanced</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Studies</w:t>
      </w:r>
      <w:proofErr w:type="spellEnd"/>
      <w:r w:rsidRPr="00B171DB">
        <w:rPr>
          <w:rFonts w:asciiTheme="minorHAnsi" w:hAnsiTheme="minorHAnsi" w:cstheme="minorHAnsi"/>
          <w:szCs w:val="24"/>
          <w:lang w:val="tr-TR"/>
        </w:rPr>
        <w:t>), bilgisayar mimarisinin evrimsel sürecinde nasıl bir öneme ve anlama sahiptir?</w:t>
      </w:r>
    </w:p>
    <w:p w:rsidR="00D0620D" w:rsidRPr="00B171DB" w:rsidRDefault="00D0620D" w:rsidP="00B171DB">
      <w:pPr>
        <w:ind w:left="708"/>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İlk genel amaçlı elektronik bilgisayar olan ENIAC projesinden sonra, o projenin tasarımında yer alan ekip (özellikle proje danışmanı olan </w:t>
      </w:r>
      <w:proofErr w:type="spellStart"/>
      <w:r w:rsidRPr="00B171DB">
        <w:rPr>
          <w:rFonts w:asciiTheme="minorHAnsi" w:hAnsiTheme="minorHAnsi" w:cstheme="minorHAnsi"/>
          <w:i/>
          <w:iCs/>
          <w:szCs w:val="24"/>
          <w:lang w:val="tr-TR"/>
        </w:rPr>
        <w:t>Neuman</w:t>
      </w:r>
      <w:proofErr w:type="spellEnd"/>
      <w:r w:rsidRPr="00B171DB">
        <w:rPr>
          <w:rFonts w:asciiTheme="minorHAnsi" w:hAnsiTheme="minorHAnsi" w:cstheme="minorHAnsi"/>
          <w:i/>
          <w:iCs/>
          <w:szCs w:val="24"/>
          <w:lang w:val="tr-TR"/>
        </w:rPr>
        <w:t xml:space="preserve">) IAS </w:t>
      </w:r>
      <w:proofErr w:type="spellStart"/>
      <w:r w:rsidRPr="00B171DB">
        <w:rPr>
          <w:rFonts w:asciiTheme="minorHAnsi" w:hAnsiTheme="minorHAnsi" w:cstheme="minorHAnsi"/>
          <w:i/>
          <w:iCs/>
          <w:szCs w:val="24"/>
          <w:lang w:val="tr-TR"/>
        </w:rPr>
        <w:t>Computer</w:t>
      </w:r>
      <w:proofErr w:type="spellEnd"/>
      <w:r w:rsidRPr="00B171DB">
        <w:rPr>
          <w:rFonts w:asciiTheme="minorHAnsi" w:hAnsiTheme="minorHAnsi" w:cstheme="minorHAnsi"/>
          <w:i/>
          <w:iCs/>
          <w:szCs w:val="24"/>
          <w:lang w:val="tr-TR"/>
        </w:rPr>
        <w:t xml:space="preserve"> olarak bilinen yeni bir bilgisayar tasarımına başladı. Bu tasarımda başta bellekte depolanan program kavramı (</w:t>
      </w:r>
      <w:proofErr w:type="spellStart"/>
      <w:r w:rsidRPr="00B171DB">
        <w:rPr>
          <w:rFonts w:asciiTheme="minorHAnsi" w:hAnsiTheme="minorHAnsi" w:cstheme="minorHAnsi"/>
          <w:i/>
          <w:iCs/>
          <w:szCs w:val="24"/>
          <w:lang w:val="tr-TR"/>
        </w:rPr>
        <w:t>stored</w:t>
      </w:r>
      <w:proofErr w:type="spellEnd"/>
      <w:r w:rsidRPr="00B171DB">
        <w:rPr>
          <w:rFonts w:asciiTheme="minorHAnsi" w:hAnsiTheme="minorHAnsi" w:cstheme="minorHAnsi"/>
          <w:i/>
          <w:iCs/>
          <w:szCs w:val="24"/>
          <w:lang w:val="tr-TR"/>
        </w:rPr>
        <w:t xml:space="preserve"> program </w:t>
      </w:r>
      <w:proofErr w:type="spellStart"/>
      <w:r w:rsidRPr="00B171DB">
        <w:rPr>
          <w:rFonts w:asciiTheme="minorHAnsi" w:hAnsiTheme="minorHAnsi" w:cstheme="minorHAnsi"/>
          <w:i/>
          <w:iCs/>
          <w:szCs w:val="24"/>
          <w:lang w:val="tr-TR"/>
        </w:rPr>
        <w:t>concept</w:t>
      </w:r>
      <w:proofErr w:type="spellEnd"/>
      <w:r w:rsidRPr="00B171DB">
        <w:rPr>
          <w:rFonts w:asciiTheme="minorHAnsi" w:hAnsiTheme="minorHAnsi" w:cstheme="minorHAnsi"/>
          <w:i/>
          <w:iCs/>
          <w:szCs w:val="24"/>
          <w:lang w:val="tr-TR"/>
        </w:rPr>
        <w:t xml:space="preserve">) olmak üzere, günümüz bilgisayar mimarisinin pek çok temel </w:t>
      </w:r>
      <w:proofErr w:type="spellStart"/>
      <w:r w:rsidRPr="00B171DB">
        <w:rPr>
          <w:rFonts w:asciiTheme="minorHAnsi" w:hAnsiTheme="minorHAnsi" w:cstheme="minorHAnsi"/>
          <w:i/>
          <w:iCs/>
          <w:szCs w:val="24"/>
          <w:lang w:val="tr-TR"/>
        </w:rPr>
        <w:t>ögeleri</w:t>
      </w:r>
      <w:proofErr w:type="spellEnd"/>
      <w:r w:rsidRPr="00B171DB">
        <w:rPr>
          <w:rFonts w:asciiTheme="minorHAnsi" w:hAnsiTheme="minorHAnsi" w:cstheme="minorHAnsi"/>
          <w:i/>
          <w:iCs/>
          <w:szCs w:val="24"/>
          <w:lang w:val="tr-TR"/>
        </w:rPr>
        <w:t xml:space="preserve"> yer alıyordu (aritmetik mantık birimi, MBR, MAR, PC, IR yazmaçları v.b). Böylece IAS </w:t>
      </w:r>
      <w:proofErr w:type="spellStart"/>
      <w:r w:rsidRPr="00B171DB">
        <w:rPr>
          <w:rFonts w:asciiTheme="minorHAnsi" w:hAnsiTheme="minorHAnsi" w:cstheme="minorHAnsi"/>
          <w:i/>
          <w:iCs/>
          <w:szCs w:val="24"/>
          <w:lang w:val="tr-TR"/>
        </w:rPr>
        <w:t>Computer</w:t>
      </w:r>
      <w:proofErr w:type="spellEnd"/>
      <w:r w:rsidRPr="00B171DB">
        <w:rPr>
          <w:rFonts w:asciiTheme="minorHAnsi" w:hAnsiTheme="minorHAnsi" w:cstheme="minorHAnsi"/>
          <w:i/>
          <w:iCs/>
          <w:szCs w:val="24"/>
          <w:lang w:val="tr-TR"/>
        </w:rPr>
        <w:t>, günümüz bilgisayar mimarisinin temel taşı oldu.</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Günümüze dek işlemci hızları ile bellek hızları nasıl gelişti? Bu olgu ne gibi sonuçlar doğurdu?</w:t>
      </w:r>
    </w:p>
    <w:p w:rsidR="00D0620D" w:rsidRPr="00B171DB" w:rsidRDefault="00D0620D" w:rsidP="00D0620D">
      <w:pPr>
        <w:ind w:left="708"/>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İşlemci hızları, bellek hızlarına göre daha fazla arttı. Bunun sonucunda işlemciler bellek erişimi için bekleme evresine girmek zorunda kaldı ve bu da sistem performansını olumsuz etkiledi. Çözüm olarak </w:t>
      </w:r>
      <w:proofErr w:type="spellStart"/>
      <w:r w:rsidRPr="00B171DB">
        <w:rPr>
          <w:rFonts w:asciiTheme="minorHAnsi" w:hAnsiTheme="minorHAnsi" w:cstheme="minorHAnsi"/>
          <w:i/>
          <w:iCs/>
          <w:szCs w:val="24"/>
          <w:lang w:val="tr-TR"/>
        </w:rPr>
        <w:t>cache</w:t>
      </w:r>
      <w:proofErr w:type="spellEnd"/>
      <w:r w:rsidRPr="00B171DB">
        <w:rPr>
          <w:rFonts w:asciiTheme="minorHAnsi" w:hAnsiTheme="minorHAnsi" w:cstheme="minorHAnsi"/>
          <w:i/>
          <w:iCs/>
          <w:szCs w:val="24"/>
          <w:lang w:val="tr-TR"/>
        </w:rPr>
        <w:t xml:space="preserve"> kullanımı, yeni DRAM </w:t>
      </w:r>
      <w:proofErr w:type="spellStart"/>
      <w:r w:rsidRPr="00B171DB">
        <w:rPr>
          <w:rFonts w:asciiTheme="minorHAnsi" w:hAnsiTheme="minorHAnsi" w:cstheme="minorHAnsi"/>
          <w:i/>
          <w:iCs/>
          <w:szCs w:val="24"/>
          <w:lang w:val="tr-TR"/>
        </w:rPr>
        <w:t>arayüzleri</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DRAM’ların</w:t>
      </w:r>
      <w:proofErr w:type="spellEnd"/>
      <w:r w:rsidRPr="00B171DB">
        <w:rPr>
          <w:rFonts w:asciiTheme="minorHAnsi" w:hAnsiTheme="minorHAnsi" w:cstheme="minorHAnsi"/>
          <w:i/>
          <w:iCs/>
          <w:szCs w:val="24"/>
          <w:lang w:val="tr-TR"/>
        </w:rPr>
        <w:t xml:space="preserve"> veri yolunun daha geniş yapılması, daha hızlı ve ayrılmış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yapıları ve daha hızlı DRAM yapıları geliştirildi.</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fetch</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cycle</w:t>
      </w:r>
      <w:proofErr w:type="spellEnd"/>
      <w:r w:rsidRPr="00B171DB">
        <w:rPr>
          <w:rFonts w:asciiTheme="minorHAnsi" w:hAnsiTheme="minorHAnsi" w:cstheme="minorHAnsi"/>
          <w:szCs w:val="24"/>
          <w:lang w:val="tr-TR"/>
        </w:rPr>
        <w:t>” nedir ve hangi işlem adımlarından oluşur?</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i/>
          <w:iCs/>
          <w:szCs w:val="24"/>
          <w:lang w:val="tr-TR"/>
        </w:rPr>
      </w:pPr>
      <w:r w:rsidRPr="00B171DB">
        <w:rPr>
          <w:rFonts w:asciiTheme="minorHAnsi" w:hAnsiTheme="minorHAnsi" w:cstheme="minorHAnsi"/>
          <w:i/>
          <w:iCs/>
          <w:szCs w:val="24"/>
          <w:lang w:val="tr-TR"/>
        </w:rPr>
        <w:t>“</w:t>
      </w:r>
      <w:proofErr w:type="spellStart"/>
      <w:r w:rsidRPr="00B171DB">
        <w:rPr>
          <w:rFonts w:asciiTheme="minorHAnsi" w:hAnsiTheme="minorHAnsi" w:cstheme="minorHAnsi"/>
          <w:i/>
          <w:iCs/>
          <w:szCs w:val="24"/>
          <w:lang w:val="tr-TR"/>
        </w:rPr>
        <w:t>fetch</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cycle</w:t>
      </w:r>
      <w:proofErr w:type="spellEnd"/>
      <w:r w:rsidRPr="00B171DB">
        <w:rPr>
          <w:rFonts w:asciiTheme="minorHAnsi" w:hAnsiTheme="minorHAnsi" w:cstheme="minorHAnsi"/>
          <w:i/>
          <w:iCs/>
          <w:szCs w:val="24"/>
          <w:lang w:val="tr-TR"/>
        </w:rPr>
        <w:t xml:space="preserve">” işlemcinin işleyeceği komutu bellekten okuması işlemidir ve şu temel adımlardan oluşur: </w:t>
      </w:r>
    </w:p>
    <w:p w:rsidR="00D0620D" w:rsidRPr="00B171DB" w:rsidRDefault="00D0620D" w:rsidP="00D0620D">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PC (Program </w:t>
      </w:r>
      <w:proofErr w:type="spellStart"/>
      <w:r w:rsidRPr="00B171DB">
        <w:rPr>
          <w:rFonts w:asciiTheme="minorHAnsi" w:hAnsiTheme="minorHAnsi" w:cstheme="minorHAnsi"/>
          <w:i/>
          <w:iCs/>
          <w:szCs w:val="24"/>
          <w:lang w:val="tr-TR"/>
        </w:rPr>
        <w:t>Counter</w:t>
      </w:r>
      <w:proofErr w:type="spellEnd"/>
      <w:r w:rsidRPr="00B171DB">
        <w:rPr>
          <w:rFonts w:asciiTheme="minorHAnsi" w:hAnsiTheme="minorHAnsi" w:cstheme="minorHAnsi"/>
          <w:i/>
          <w:iCs/>
          <w:szCs w:val="24"/>
          <w:lang w:val="tr-TR"/>
        </w:rPr>
        <w:t>) işlenecek sonraki komutun adresini içerir</w:t>
      </w:r>
    </w:p>
    <w:p w:rsidR="00D0620D" w:rsidRPr="00B171DB" w:rsidRDefault="00D0620D" w:rsidP="00D0620D">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İşlemci PC de bulunan adresten komutu okur</w:t>
      </w:r>
    </w:p>
    <w:p w:rsidR="00D0620D" w:rsidRPr="00B171DB" w:rsidRDefault="00D0620D" w:rsidP="00D0620D">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lastRenderedPageBreak/>
        <w:t>PC içeriği bir artar (atlama yoksa)</w:t>
      </w:r>
    </w:p>
    <w:p w:rsidR="00D0620D" w:rsidRPr="00B171DB" w:rsidRDefault="00D0620D" w:rsidP="00D0620D">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Okunan komut </w:t>
      </w:r>
      <w:proofErr w:type="spellStart"/>
      <w:r w:rsidRPr="00B171DB">
        <w:rPr>
          <w:rFonts w:asciiTheme="minorHAnsi" w:hAnsiTheme="minorHAnsi" w:cstheme="minorHAnsi"/>
          <w:i/>
          <w:iCs/>
          <w:szCs w:val="24"/>
          <w:lang w:val="tr-TR"/>
        </w:rPr>
        <w:t>IR’a</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Instruction</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Register</w:t>
      </w:r>
      <w:proofErr w:type="spellEnd"/>
      <w:r w:rsidRPr="00B171DB">
        <w:rPr>
          <w:rFonts w:asciiTheme="minorHAnsi" w:hAnsiTheme="minorHAnsi" w:cstheme="minorHAnsi"/>
          <w:i/>
          <w:iCs/>
          <w:szCs w:val="24"/>
          <w:lang w:val="tr-TR"/>
        </w:rPr>
        <w:t>) yerleştirilir</w:t>
      </w:r>
    </w:p>
    <w:p w:rsidR="00D0620D" w:rsidRPr="00B171DB" w:rsidRDefault="00D0620D" w:rsidP="00D0620D">
      <w:pPr>
        <w:numPr>
          <w:ilvl w:val="1"/>
          <w:numId w:val="3"/>
        </w:numPr>
        <w:jc w:val="both"/>
        <w:rPr>
          <w:rFonts w:asciiTheme="minorHAnsi" w:hAnsiTheme="minorHAnsi" w:cstheme="minorHAnsi"/>
          <w:szCs w:val="24"/>
          <w:lang w:val="tr-TR"/>
        </w:rPr>
      </w:pPr>
      <w:r w:rsidRPr="00B171DB">
        <w:rPr>
          <w:rFonts w:asciiTheme="minorHAnsi" w:hAnsiTheme="minorHAnsi" w:cstheme="minorHAnsi"/>
          <w:i/>
          <w:iCs/>
          <w:szCs w:val="24"/>
          <w:lang w:val="tr-TR"/>
        </w:rPr>
        <w:t>İşlemci bu komutu yorumlar ve gereğini yapar</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 xml:space="preserve">Bir bellek </w:t>
      </w:r>
      <w:proofErr w:type="gramStart"/>
      <w:r w:rsidRPr="00B171DB">
        <w:rPr>
          <w:rFonts w:asciiTheme="minorHAnsi" w:hAnsiTheme="minorHAnsi" w:cstheme="minorHAnsi"/>
          <w:szCs w:val="24"/>
          <w:lang w:val="tr-TR"/>
        </w:rPr>
        <w:t>modülünün</w:t>
      </w:r>
      <w:proofErr w:type="gramEnd"/>
      <w:r w:rsidRPr="00B171DB">
        <w:rPr>
          <w:rFonts w:asciiTheme="minorHAnsi" w:hAnsiTheme="minorHAnsi" w:cstheme="minorHAnsi"/>
          <w:szCs w:val="24"/>
          <w:lang w:val="tr-TR"/>
        </w:rPr>
        <w:t xml:space="preserve"> çıkış sinyalleri arasında kesilme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sinyali yer almazken, bir I/O modülünün çıkışında yer alır. Nedenini açıklayınız.</w:t>
      </w:r>
    </w:p>
    <w:p w:rsidR="00D0620D" w:rsidRPr="00B171DB" w:rsidRDefault="00D0620D" w:rsidP="00D0620D">
      <w:pPr>
        <w:jc w:val="both"/>
        <w:rPr>
          <w:rFonts w:asciiTheme="minorHAnsi" w:hAnsiTheme="minorHAnsi" w:cstheme="minorHAnsi"/>
          <w:szCs w:val="24"/>
          <w:lang w:val="tr-TR"/>
        </w:rPr>
      </w:pPr>
    </w:p>
    <w:p w:rsidR="00D0620D" w:rsidRPr="00B171DB" w:rsidRDefault="00D0620D" w:rsidP="00B171DB">
      <w:pPr>
        <w:pStyle w:val="GvdeMetniGirintisi"/>
        <w:rPr>
          <w:rFonts w:asciiTheme="minorHAnsi" w:hAnsiTheme="minorHAnsi" w:cstheme="minorHAnsi"/>
          <w:szCs w:val="24"/>
          <w:lang w:val="tr-TR"/>
        </w:rPr>
      </w:pPr>
      <w:r w:rsidRPr="00B171DB">
        <w:rPr>
          <w:rFonts w:asciiTheme="minorHAnsi" w:hAnsiTheme="minorHAnsi" w:cstheme="minorHAnsi"/>
          <w:szCs w:val="24"/>
          <w:lang w:val="tr-TR"/>
        </w:rPr>
        <w:t xml:space="preserve">Kesilme sinyali, bu sinyali üreten </w:t>
      </w:r>
      <w:proofErr w:type="gramStart"/>
      <w:r w:rsidRPr="00B171DB">
        <w:rPr>
          <w:rFonts w:asciiTheme="minorHAnsi" w:hAnsiTheme="minorHAnsi" w:cstheme="minorHAnsi"/>
          <w:szCs w:val="24"/>
          <w:lang w:val="tr-TR"/>
        </w:rPr>
        <w:t>modülün</w:t>
      </w:r>
      <w:proofErr w:type="gramEnd"/>
      <w:r w:rsidRPr="00B171DB">
        <w:rPr>
          <w:rFonts w:asciiTheme="minorHAnsi" w:hAnsiTheme="minorHAnsi" w:cstheme="minorHAnsi"/>
          <w:szCs w:val="24"/>
          <w:lang w:val="tr-TR"/>
        </w:rPr>
        <w:t>, ne zaman gerçekleşeceği önceden bilinemeyen (yazıcının yazma işlemini tamamlaması gibi) bir olguyu işlemciye haber vermek ve böylece işlemcinin bu süre içinde bir başka işlemi yapabilmesine olanak sağlamak için üretilir. Pek çok I/O birimi için bu durum geçerlidir. Oysa belleğe yazma ya da okuma işlemleri ilgili komut dönülünün içinde ve genellikle beklemesiz olarak gerçekleşir.</w:t>
      </w:r>
    </w:p>
    <w:p w:rsidR="00D0620D" w:rsidRPr="00B171DB" w:rsidRDefault="00D0620D" w:rsidP="00D0620D">
      <w:pPr>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Çoklanmış (</w:t>
      </w:r>
      <w:proofErr w:type="spellStart"/>
      <w:r w:rsidRPr="00B171DB">
        <w:rPr>
          <w:rFonts w:asciiTheme="minorHAnsi" w:hAnsiTheme="minorHAnsi" w:cstheme="minorHAnsi"/>
          <w:szCs w:val="24"/>
          <w:lang w:val="tr-TR"/>
        </w:rPr>
        <w:t>multiplexed</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bus</w:t>
      </w:r>
      <w:proofErr w:type="spellEnd"/>
      <w:r w:rsidRPr="00B171DB">
        <w:rPr>
          <w:rFonts w:asciiTheme="minorHAnsi" w:hAnsiTheme="minorHAnsi" w:cstheme="minorHAnsi"/>
          <w:szCs w:val="24"/>
          <w:lang w:val="tr-TR"/>
        </w:rPr>
        <w:t xml:space="preserve"> nedir ve buna niçin gereksinim duyulmuştur? Nasıl çalıştığını da içerecek biçimde açıklayınız.</w:t>
      </w:r>
    </w:p>
    <w:p w:rsidR="00D0620D" w:rsidRPr="00B171DB" w:rsidRDefault="00D0620D" w:rsidP="00D0620D">
      <w:pPr>
        <w:pStyle w:val="GvdeMetniGirintisi"/>
        <w:rPr>
          <w:rFonts w:asciiTheme="minorHAnsi" w:hAnsiTheme="minorHAnsi" w:cstheme="minorHAnsi"/>
          <w:szCs w:val="24"/>
          <w:lang w:val="tr-TR"/>
        </w:rPr>
      </w:pPr>
      <w:r w:rsidRPr="00B171DB">
        <w:rPr>
          <w:rFonts w:asciiTheme="minorHAnsi" w:hAnsiTheme="minorHAnsi" w:cstheme="minorHAnsi"/>
          <w:szCs w:val="24"/>
          <w:lang w:val="tr-TR"/>
        </w:rPr>
        <w:t xml:space="preserve">Giderek büyüyen bellek kapasiteleri, adres ve veri yolu uzunluklarını da büyütmüştür. İşlemcilerin ve bellek </w:t>
      </w:r>
      <w:proofErr w:type="gramStart"/>
      <w:r w:rsidRPr="00B171DB">
        <w:rPr>
          <w:rFonts w:asciiTheme="minorHAnsi" w:hAnsiTheme="minorHAnsi" w:cstheme="minorHAnsi"/>
          <w:szCs w:val="24"/>
          <w:lang w:val="tr-TR"/>
        </w:rPr>
        <w:t>modüllerinin</w:t>
      </w:r>
      <w:proofErr w:type="gramEnd"/>
      <w:r w:rsidRPr="00B171DB">
        <w:rPr>
          <w:rFonts w:asciiTheme="minorHAnsi" w:hAnsiTheme="minorHAnsi" w:cstheme="minorHAnsi"/>
          <w:szCs w:val="24"/>
          <w:lang w:val="tr-TR"/>
        </w:rPr>
        <w:t xml:space="preserve"> yonga yapıları üzerine bu kadar çok </w:t>
      </w:r>
      <w:proofErr w:type="spellStart"/>
      <w:r w:rsidRPr="00B171DB">
        <w:rPr>
          <w:rFonts w:asciiTheme="minorHAnsi" w:hAnsiTheme="minorHAnsi" w:cstheme="minorHAnsi"/>
          <w:szCs w:val="24"/>
          <w:lang w:val="tr-TR"/>
        </w:rPr>
        <w:t>pin</w:t>
      </w:r>
      <w:proofErr w:type="spellEnd"/>
      <w:r w:rsidRPr="00B171DB">
        <w:rPr>
          <w:rFonts w:asciiTheme="minorHAnsi" w:hAnsiTheme="minorHAnsi" w:cstheme="minorHAnsi"/>
          <w:szCs w:val="24"/>
          <w:lang w:val="tr-TR"/>
        </w:rPr>
        <w:t xml:space="preserve"> koymak sorun haline geldiğinden, aynı </w:t>
      </w:r>
      <w:proofErr w:type="spellStart"/>
      <w:r w:rsidRPr="00B171DB">
        <w:rPr>
          <w:rFonts w:asciiTheme="minorHAnsi" w:hAnsiTheme="minorHAnsi" w:cstheme="minorHAnsi"/>
          <w:szCs w:val="24"/>
          <w:lang w:val="tr-TR"/>
        </w:rPr>
        <w:t>pinlerin</w:t>
      </w:r>
      <w:proofErr w:type="spellEnd"/>
      <w:r w:rsidRPr="00B171DB">
        <w:rPr>
          <w:rFonts w:asciiTheme="minorHAnsi" w:hAnsiTheme="minorHAnsi" w:cstheme="minorHAnsi"/>
          <w:szCs w:val="24"/>
          <w:lang w:val="tr-TR"/>
        </w:rPr>
        <w:t xml:space="preserve"> hem adres, hem de veri için kullanılması düşüncesini doğurmuştur. Buna göre, söz konusu çoklanmış </w:t>
      </w:r>
      <w:proofErr w:type="spellStart"/>
      <w:r w:rsidRPr="00B171DB">
        <w:rPr>
          <w:rFonts w:asciiTheme="minorHAnsi" w:hAnsiTheme="minorHAnsi" w:cstheme="minorHAnsi"/>
          <w:szCs w:val="24"/>
          <w:lang w:val="tr-TR"/>
        </w:rPr>
        <w:t>bus</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pinleri</w:t>
      </w:r>
      <w:proofErr w:type="spellEnd"/>
      <w:r w:rsidRPr="00B171DB">
        <w:rPr>
          <w:rFonts w:asciiTheme="minorHAnsi" w:hAnsiTheme="minorHAnsi" w:cstheme="minorHAnsi"/>
          <w:szCs w:val="24"/>
          <w:lang w:val="tr-TR"/>
        </w:rPr>
        <w:t xml:space="preserve">, komut </w:t>
      </w:r>
      <w:proofErr w:type="spellStart"/>
      <w:r w:rsidRPr="00B171DB">
        <w:rPr>
          <w:rFonts w:asciiTheme="minorHAnsi" w:hAnsiTheme="minorHAnsi" w:cstheme="minorHAnsi"/>
          <w:szCs w:val="24"/>
          <w:lang w:val="tr-TR"/>
        </w:rPr>
        <w:t>dönülleri</w:t>
      </w:r>
      <w:proofErr w:type="spellEnd"/>
      <w:r w:rsidRPr="00B171DB">
        <w:rPr>
          <w:rFonts w:asciiTheme="minorHAnsi" w:hAnsiTheme="minorHAnsi" w:cstheme="minorHAnsi"/>
          <w:szCs w:val="24"/>
          <w:lang w:val="tr-TR"/>
        </w:rPr>
        <w:t xml:space="preserve"> içinde belirli evrelerde adres, belirli evrelerde de veri içerir. Adresin bu evrelerden daha uzun sürelerle sabit tutulması gerektiğinden, bu </w:t>
      </w:r>
      <w:proofErr w:type="spellStart"/>
      <w:r w:rsidRPr="00B171DB">
        <w:rPr>
          <w:rFonts w:asciiTheme="minorHAnsi" w:hAnsiTheme="minorHAnsi" w:cstheme="minorHAnsi"/>
          <w:szCs w:val="24"/>
          <w:lang w:val="tr-TR"/>
        </w:rPr>
        <w:t>pinlerin</w:t>
      </w:r>
      <w:proofErr w:type="spellEnd"/>
      <w:r w:rsidRPr="00B171DB">
        <w:rPr>
          <w:rFonts w:asciiTheme="minorHAnsi" w:hAnsiTheme="minorHAnsi" w:cstheme="minorHAnsi"/>
          <w:szCs w:val="24"/>
          <w:lang w:val="tr-TR"/>
        </w:rPr>
        <w:t xml:space="preserve"> içeriğinin adres olduğu anda “</w:t>
      </w:r>
      <w:proofErr w:type="spellStart"/>
      <w:r w:rsidRPr="00B171DB">
        <w:rPr>
          <w:rFonts w:asciiTheme="minorHAnsi" w:hAnsiTheme="minorHAnsi" w:cstheme="minorHAnsi"/>
          <w:szCs w:val="24"/>
          <w:lang w:val="tr-TR"/>
        </w:rPr>
        <w:t>latch</w:t>
      </w:r>
      <w:proofErr w:type="spellEnd"/>
      <w:r w:rsidRPr="00B171DB">
        <w:rPr>
          <w:rFonts w:asciiTheme="minorHAnsi" w:hAnsiTheme="minorHAnsi" w:cstheme="minorHAnsi"/>
          <w:szCs w:val="24"/>
          <w:lang w:val="tr-TR"/>
        </w:rPr>
        <w:t>” edilmesi, yani bir yazmaçta tutulması gerekir.</w:t>
      </w: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r w:rsidRPr="00B171DB">
        <w:rPr>
          <w:rFonts w:asciiTheme="minorHAnsi" w:hAnsiTheme="minorHAnsi" w:cstheme="minorHAnsi"/>
          <w:noProof/>
          <w:szCs w:val="24"/>
          <w:lang w:val="tr-TR"/>
        </w:rPr>
        <w:pict>
          <v:shape id="_x0000_s1067" type="#_x0000_t202" style="position:absolute;left:0;text-align:left;margin-left:295.15pt;margin-top:3.1pt;width:165.75pt;height:87pt;z-index:251677696" filled="f" stroked="f">
            <v:textbox>
              <w:txbxContent>
                <w:p w:rsidR="00D0620D" w:rsidRPr="003C74D0" w:rsidRDefault="00D0620D" w:rsidP="00D0620D">
                  <w:pPr>
                    <w:rPr>
                      <w:rFonts w:asciiTheme="minorHAnsi" w:hAnsiTheme="minorHAnsi" w:cstheme="minorHAnsi"/>
                      <w:b/>
                      <w:iCs/>
                    </w:rPr>
                  </w:pPr>
                  <w:proofErr w:type="spellStart"/>
                  <w:r w:rsidRPr="003C74D0">
                    <w:rPr>
                      <w:rFonts w:asciiTheme="minorHAnsi" w:hAnsiTheme="minorHAnsi" w:cstheme="minorHAnsi"/>
                      <w:b/>
                      <w:iCs/>
                    </w:rPr>
                    <w:t>Yanda</w:t>
                  </w:r>
                  <w:proofErr w:type="spellEnd"/>
                  <w:r w:rsidRPr="003C74D0">
                    <w:rPr>
                      <w:rFonts w:asciiTheme="minorHAnsi" w:hAnsiTheme="minorHAnsi" w:cstheme="minorHAnsi"/>
                      <w:b/>
                      <w:iCs/>
                    </w:rPr>
                    <w:t xml:space="preserve"> AD</w:t>
                  </w:r>
                  <w:r w:rsidRPr="003C74D0">
                    <w:rPr>
                      <w:rFonts w:asciiTheme="minorHAnsi" w:hAnsiTheme="minorHAnsi" w:cstheme="minorHAnsi"/>
                      <w:b/>
                      <w:iCs/>
                      <w:vertAlign w:val="subscript"/>
                    </w:rPr>
                    <w:t>0</w:t>
                  </w:r>
                  <w:r w:rsidRPr="003C74D0">
                    <w:rPr>
                      <w:rFonts w:asciiTheme="minorHAnsi" w:hAnsiTheme="minorHAnsi" w:cstheme="minorHAnsi"/>
                      <w:b/>
                      <w:iCs/>
                    </w:rPr>
                    <w:t>-AD</w:t>
                  </w:r>
                  <w:r w:rsidRPr="003C74D0">
                    <w:rPr>
                      <w:rFonts w:asciiTheme="minorHAnsi" w:hAnsiTheme="minorHAnsi" w:cstheme="minorHAnsi"/>
                      <w:b/>
                      <w:iCs/>
                      <w:vertAlign w:val="subscript"/>
                    </w:rPr>
                    <w:t>7</w:t>
                  </w:r>
                  <w:r w:rsidRPr="003C74D0">
                    <w:rPr>
                      <w:rFonts w:asciiTheme="minorHAnsi" w:hAnsiTheme="minorHAnsi" w:cstheme="minorHAnsi"/>
                      <w:b/>
                      <w:iCs/>
                    </w:rPr>
                    <w:t xml:space="preserve"> </w:t>
                  </w:r>
                  <w:proofErr w:type="spellStart"/>
                  <w:r w:rsidRPr="003C74D0">
                    <w:rPr>
                      <w:rFonts w:asciiTheme="minorHAnsi" w:hAnsiTheme="minorHAnsi" w:cstheme="minorHAnsi"/>
                      <w:b/>
                      <w:iCs/>
                    </w:rPr>
                    <w:t>Çoklanmış</w:t>
                  </w:r>
                  <w:proofErr w:type="spellEnd"/>
                  <w:r w:rsidRPr="003C74D0">
                    <w:rPr>
                      <w:rFonts w:asciiTheme="minorHAnsi" w:hAnsiTheme="minorHAnsi" w:cstheme="minorHAnsi"/>
                      <w:b/>
                      <w:iCs/>
                    </w:rPr>
                    <w:t xml:space="preserve"> bus </w:t>
                  </w:r>
                  <w:proofErr w:type="spellStart"/>
                  <w:r w:rsidRPr="003C74D0">
                    <w:rPr>
                      <w:rFonts w:asciiTheme="minorHAnsi" w:hAnsiTheme="minorHAnsi" w:cstheme="minorHAnsi"/>
                      <w:b/>
                      <w:iCs/>
                    </w:rPr>
                    <w:t>bitlerindeki</w:t>
                  </w:r>
                  <w:proofErr w:type="spellEnd"/>
                  <w:r w:rsidRPr="003C74D0">
                    <w:rPr>
                      <w:rFonts w:asciiTheme="minorHAnsi" w:hAnsiTheme="minorHAnsi" w:cstheme="minorHAnsi"/>
                      <w:b/>
                      <w:iCs/>
                    </w:rPr>
                    <w:t xml:space="preserve"> </w:t>
                  </w:r>
                  <w:proofErr w:type="spellStart"/>
                  <w:r w:rsidRPr="003C74D0">
                    <w:rPr>
                      <w:rFonts w:asciiTheme="minorHAnsi" w:hAnsiTheme="minorHAnsi" w:cstheme="minorHAnsi"/>
                      <w:b/>
                      <w:iCs/>
                    </w:rPr>
                    <w:t>adresin</w:t>
                  </w:r>
                  <w:proofErr w:type="spellEnd"/>
                  <w:r w:rsidRPr="003C74D0">
                    <w:rPr>
                      <w:rFonts w:asciiTheme="minorHAnsi" w:hAnsiTheme="minorHAnsi" w:cstheme="minorHAnsi"/>
                      <w:b/>
                      <w:iCs/>
                    </w:rPr>
                    <w:t xml:space="preserve"> </w:t>
                  </w:r>
                  <w:proofErr w:type="spellStart"/>
                  <w:r w:rsidRPr="003C74D0">
                    <w:rPr>
                      <w:rFonts w:asciiTheme="minorHAnsi" w:hAnsiTheme="minorHAnsi" w:cstheme="minorHAnsi"/>
                      <w:b/>
                      <w:iCs/>
                    </w:rPr>
                    <w:t>tutuluşu</w:t>
                  </w:r>
                  <w:proofErr w:type="spellEnd"/>
                  <w:r w:rsidRPr="003C74D0">
                    <w:rPr>
                      <w:rFonts w:asciiTheme="minorHAnsi" w:hAnsiTheme="minorHAnsi" w:cstheme="minorHAnsi"/>
                      <w:b/>
                      <w:iCs/>
                    </w:rPr>
                    <w:t xml:space="preserve"> </w:t>
                  </w:r>
                  <w:proofErr w:type="spellStart"/>
                  <w:r w:rsidRPr="003C74D0">
                    <w:rPr>
                      <w:rFonts w:asciiTheme="minorHAnsi" w:hAnsiTheme="minorHAnsi" w:cstheme="minorHAnsi"/>
                      <w:b/>
                      <w:iCs/>
                    </w:rPr>
                    <w:t>gösterilmektedir</w:t>
                  </w:r>
                  <w:proofErr w:type="spellEnd"/>
                  <w:r w:rsidRPr="003C74D0">
                    <w:rPr>
                      <w:rFonts w:asciiTheme="minorHAnsi" w:hAnsiTheme="minorHAnsi" w:cstheme="minorHAnsi"/>
                      <w:b/>
                      <w:iCs/>
                    </w:rPr>
                    <w:t>.</w:t>
                  </w:r>
                </w:p>
              </w:txbxContent>
            </v:textbox>
          </v:shape>
        </w:pict>
      </w:r>
      <w:r w:rsidRPr="00B171DB">
        <w:rPr>
          <w:rFonts w:asciiTheme="minorHAnsi" w:hAnsiTheme="minorHAnsi" w:cstheme="minorHAnsi"/>
          <w:noProof/>
          <w:szCs w:val="24"/>
          <w:lang w:val="tr-TR" w:eastAsia="tr-TR"/>
        </w:rPr>
        <w:drawing>
          <wp:anchor distT="0" distB="0" distL="114300" distR="114300" simplePos="0" relativeHeight="251676672" behindDoc="0" locked="0" layoutInCell="1" allowOverlap="1">
            <wp:simplePos x="0" y="0"/>
            <wp:positionH relativeFrom="column">
              <wp:posOffset>290830</wp:posOffset>
            </wp:positionH>
            <wp:positionV relativeFrom="paragraph">
              <wp:posOffset>0</wp:posOffset>
            </wp:positionV>
            <wp:extent cx="3360420" cy="1480185"/>
            <wp:effectExtent l="19050" t="0" r="0" b="0"/>
            <wp:wrapNone/>
            <wp:docPr id="42" name="Resim 42" descr="..\Documents and Settings\user\Desktop\mux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cuments and Settings\user\Desktop\muxbus.jpg"/>
                    <pic:cNvPicPr>
                      <a:picLocks noChangeAspect="1" noChangeArrowheads="1"/>
                    </pic:cNvPicPr>
                  </pic:nvPicPr>
                  <pic:blipFill>
                    <a:blip r:embed="rId11" cstate="print"/>
                    <a:srcRect/>
                    <a:stretch>
                      <a:fillRect/>
                    </a:stretch>
                  </pic:blipFill>
                  <pic:spPr bwMode="auto">
                    <a:xfrm>
                      <a:off x="0" y="0"/>
                      <a:ext cx="3360420" cy="1480185"/>
                    </a:xfrm>
                    <a:prstGeom prst="rect">
                      <a:avLst/>
                    </a:prstGeom>
                    <a:noFill/>
                    <a:ln w="9525">
                      <a:noFill/>
                      <a:miter lim="800000"/>
                      <a:headEnd/>
                      <a:tailEnd/>
                    </a:ln>
                  </pic:spPr>
                </pic:pic>
              </a:graphicData>
            </a:graphic>
          </wp:anchor>
        </w:drawing>
      </w: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ind w:left="708"/>
        <w:jc w:val="both"/>
        <w:rPr>
          <w:rFonts w:asciiTheme="minorHAnsi" w:hAnsiTheme="minorHAnsi" w:cstheme="minorHAnsi"/>
          <w:szCs w:val="24"/>
          <w:lang w:val="tr-TR"/>
        </w:rPr>
      </w:pPr>
    </w:p>
    <w:p w:rsidR="00D0620D" w:rsidRPr="00B171DB" w:rsidRDefault="00D0620D" w:rsidP="00D0620D">
      <w:pPr>
        <w:jc w:val="both"/>
        <w:rPr>
          <w:rFonts w:asciiTheme="minorHAnsi" w:hAnsiTheme="minorHAnsi" w:cstheme="minorHAnsi"/>
          <w:szCs w:val="24"/>
          <w:lang w:val="tr-TR"/>
        </w:rPr>
      </w:pPr>
    </w:p>
    <w:p w:rsidR="00D0620D" w:rsidRPr="00B171DB" w:rsidRDefault="00D0620D" w:rsidP="00D0620D">
      <w:pPr>
        <w:numPr>
          <w:ilvl w:val="0"/>
          <w:numId w:val="3"/>
        </w:numPr>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uygulamasının olurluğu neye bağlıdır? “</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büyüklüğü ne kadar olmalıdır?</w:t>
      </w:r>
    </w:p>
    <w:p w:rsidR="00B171DB" w:rsidRPr="00B171DB" w:rsidRDefault="00D0620D" w:rsidP="00B171DB">
      <w:pPr>
        <w:pStyle w:val="GvdeMetniGirintisi"/>
        <w:rPr>
          <w:rFonts w:asciiTheme="minorHAnsi" w:hAnsiTheme="minorHAnsi" w:cstheme="minorHAnsi"/>
          <w:szCs w:val="24"/>
          <w:lang w:val="tr-TR"/>
        </w:rPr>
      </w:pPr>
      <w:proofErr w:type="spellStart"/>
      <w:proofErr w:type="gram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xml:space="preserve"> kullanımındaki temel amaç pahalı, hızlı ve küçük bir bellek alanında, ucuz, yavaş ve büyük bir bellek alanının en sık erişilmek istenen bilgilerinin kopyalarını bulundurmak, böylece bir yandan büyük bir bellek kapasitesini daha ucuz bellek yongaları ile sağlarken, diğer yandan en hızlı bellek yongalarının hızına yakın bir ortalama performans elde etmektir. </w:t>
      </w:r>
      <w:proofErr w:type="gramEnd"/>
      <w:r w:rsidRPr="00B171DB">
        <w:rPr>
          <w:rFonts w:asciiTheme="minorHAnsi" w:hAnsiTheme="minorHAnsi" w:cstheme="minorHAnsi"/>
          <w:szCs w:val="24"/>
          <w:lang w:val="tr-TR"/>
        </w:rPr>
        <w:t>Bu da, bellekte son erişilen adresteki (ve bu adrese yakın adreslerdeki) veriye erişim ihtiyacının, yüksek bir olasılıkla bir süre daha devam etmesi olgusunun (</w:t>
      </w:r>
      <w:proofErr w:type="spellStart"/>
      <w:r w:rsidRPr="00B171DB">
        <w:rPr>
          <w:rFonts w:asciiTheme="minorHAnsi" w:hAnsiTheme="minorHAnsi" w:cstheme="minorHAnsi"/>
          <w:szCs w:val="24"/>
          <w:lang w:val="tr-TR"/>
        </w:rPr>
        <w:t>locality</w:t>
      </w:r>
      <w:proofErr w:type="spellEnd"/>
      <w:r w:rsidRPr="00B171DB">
        <w:rPr>
          <w:rFonts w:asciiTheme="minorHAnsi" w:hAnsiTheme="minorHAnsi" w:cstheme="minorHAnsi"/>
          <w:szCs w:val="24"/>
          <w:lang w:val="tr-TR"/>
        </w:rPr>
        <w:t xml:space="preserve"> of </w:t>
      </w:r>
      <w:proofErr w:type="spellStart"/>
      <w:r w:rsidRPr="00B171DB">
        <w:rPr>
          <w:rFonts w:asciiTheme="minorHAnsi" w:hAnsiTheme="minorHAnsi" w:cstheme="minorHAnsi"/>
          <w:szCs w:val="24"/>
          <w:lang w:val="tr-TR"/>
        </w:rPr>
        <w:t>reference</w:t>
      </w:r>
      <w:proofErr w:type="spellEnd"/>
      <w:r w:rsidRPr="00B171DB">
        <w:rPr>
          <w:rFonts w:asciiTheme="minorHAnsi" w:hAnsiTheme="minorHAnsi" w:cstheme="minorHAnsi"/>
          <w:szCs w:val="24"/>
          <w:lang w:val="tr-TR"/>
        </w:rPr>
        <w:t xml:space="preserve">) gerçekleşmesi oranında olurluk sağlar. </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xml:space="preserve"> alanı, Toplam bellek maliyeti DRAM maliyetine yakın olacak kadar küçük, ortalama bellek erişim </w:t>
      </w:r>
      <w:proofErr w:type="gramStart"/>
      <w:r w:rsidRPr="00B171DB">
        <w:rPr>
          <w:rFonts w:asciiTheme="minorHAnsi" w:hAnsiTheme="minorHAnsi" w:cstheme="minorHAnsi"/>
          <w:szCs w:val="24"/>
          <w:lang w:val="tr-TR"/>
        </w:rPr>
        <w:t>süresi  SRAM</w:t>
      </w:r>
      <w:proofErr w:type="gramEnd"/>
      <w:r w:rsidRPr="00B171DB">
        <w:rPr>
          <w:rFonts w:asciiTheme="minorHAnsi" w:hAnsiTheme="minorHAnsi" w:cstheme="minorHAnsi"/>
          <w:szCs w:val="24"/>
          <w:lang w:val="tr-TR"/>
        </w:rPr>
        <w:t xml:space="preserve"> süresine yakın olacak kadar da büyük olmalıdır.</w:t>
      </w:r>
    </w:p>
    <w:p w:rsidR="00B171DB" w:rsidRPr="00B171DB" w:rsidRDefault="00B171DB" w:rsidP="00B171DB">
      <w:pPr>
        <w:numPr>
          <w:ilvl w:val="1"/>
          <w:numId w:val="1"/>
        </w:numPr>
        <w:tabs>
          <w:tab w:val="clear" w:pos="1440"/>
          <w:tab w:val="num" w:pos="360"/>
        </w:tabs>
        <w:ind w:left="360"/>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fetch</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cycle</w:t>
      </w:r>
      <w:proofErr w:type="spellEnd"/>
      <w:r w:rsidRPr="00B171DB">
        <w:rPr>
          <w:rFonts w:asciiTheme="minorHAnsi" w:hAnsiTheme="minorHAnsi" w:cstheme="minorHAnsi"/>
          <w:szCs w:val="24"/>
          <w:lang w:val="tr-TR"/>
        </w:rPr>
        <w:t>” nedir ve hangi işlem adımlarından oluşur?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ind w:left="708"/>
        <w:jc w:val="both"/>
        <w:rPr>
          <w:rFonts w:asciiTheme="minorHAnsi" w:hAnsiTheme="minorHAnsi" w:cstheme="minorHAnsi"/>
          <w:i/>
          <w:iCs/>
          <w:szCs w:val="24"/>
          <w:lang w:val="tr-TR"/>
        </w:rPr>
      </w:pPr>
      <w:r w:rsidRPr="00B171DB">
        <w:rPr>
          <w:rFonts w:asciiTheme="minorHAnsi" w:hAnsiTheme="minorHAnsi" w:cstheme="minorHAnsi"/>
          <w:i/>
          <w:iCs/>
          <w:szCs w:val="24"/>
          <w:lang w:val="tr-TR"/>
        </w:rPr>
        <w:t>“</w:t>
      </w:r>
      <w:proofErr w:type="spellStart"/>
      <w:r w:rsidRPr="00B171DB">
        <w:rPr>
          <w:rFonts w:asciiTheme="minorHAnsi" w:hAnsiTheme="minorHAnsi" w:cstheme="minorHAnsi"/>
          <w:i/>
          <w:iCs/>
          <w:szCs w:val="24"/>
          <w:lang w:val="tr-TR"/>
        </w:rPr>
        <w:t>fetch</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cycle</w:t>
      </w:r>
      <w:proofErr w:type="spellEnd"/>
      <w:r w:rsidRPr="00B171DB">
        <w:rPr>
          <w:rFonts w:asciiTheme="minorHAnsi" w:hAnsiTheme="minorHAnsi" w:cstheme="minorHAnsi"/>
          <w:i/>
          <w:iCs/>
          <w:szCs w:val="24"/>
          <w:lang w:val="tr-TR"/>
        </w:rPr>
        <w:t xml:space="preserve">” işlemcinin işleyeceği komutu bellekten okuması işlemidir ve şu temel adımlardan oluşur: </w:t>
      </w:r>
    </w:p>
    <w:p w:rsidR="00B171DB" w:rsidRPr="00B171DB" w:rsidRDefault="00B171DB" w:rsidP="00B171DB">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PC (Program </w:t>
      </w:r>
      <w:proofErr w:type="spellStart"/>
      <w:r w:rsidRPr="00B171DB">
        <w:rPr>
          <w:rFonts w:asciiTheme="minorHAnsi" w:hAnsiTheme="minorHAnsi" w:cstheme="minorHAnsi"/>
          <w:i/>
          <w:iCs/>
          <w:szCs w:val="24"/>
          <w:lang w:val="tr-TR"/>
        </w:rPr>
        <w:t>Counter</w:t>
      </w:r>
      <w:proofErr w:type="spellEnd"/>
      <w:r w:rsidRPr="00B171DB">
        <w:rPr>
          <w:rFonts w:asciiTheme="minorHAnsi" w:hAnsiTheme="minorHAnsi" w:cstheme="minorHAnsi"/>
          <w:i/>
          <w:iCs/>
          <w:szCs w:val="24"/>
          <w:lang w:val="tr-TR"/>
        </w:rPr>
        <w:t>) işlenecek sonraki komutun adresini içerir</w:t>
      </w:r>
    </w:p>
    <w:p w:rsidR="00B171DB" w:rsidRPr="00B171DB" w:rsidRDefault="00B171DB" w:rsidP="00B171DB">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lastRenderedPageBreak/>
        <w:t>İşlemci PC de bulunan adresten komutu okur</w:t>
      </w:r>
    </w:p>
    <w:p w:rsidR="00B171DB" w:rsidRPr="00B171DB" w:rsidRDefault="00B171DB" w:rsidP="00B171DB">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PC içeriği bir artar (atlama yoksa)</w:t>
      </w:r>
    </w:p>
    <w:p w:rsidR="00B171DB" w:rsidRPr="00B171DB" w:rsidRDefault="00B171DB" w:rsidP="00B171DB">
      <w:pPr>
        <w:numPr>
          <w:ilvl w:val="1"/>
          <w:numId w:val="3"/>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Okunan komut </w:t>
      </w:r>
      <w:proofErr w:type="spellStart"/>
      <w:r w:rsidRPr="00B171DB">
        <w:rPr>
          <w:rFonts w:asciiTheme="minorHAnsi" w:hAnsiTheme="minorHAnsi" w:cstheme="minorHAnsi"/>
          <w:i/>
          <w:iCs/>
          <w:szCs w:val="24"/>
          <w:lang w:val="tr-TR"/>
        </w:rPr>
        <w:t>IR’a</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Instruction</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Register</w:t>
      </w:r>
      <w:proofErr w:type="spellEnd"/>
      <w:r w:rsidRPr="00B171DB">
        <w:rPr>
          <w:rFonts w:asciiTheme="minorHAnsi" w:hAnsiTheme="minorHAnsi" w:cstheme="minorHAnsi"/>
          <w:i/>
          <w:iCs/>
          <w:szCs w:val="24"/>
          <w:lang w:val="tr-TR"/>
        </w:rPr>
        <w:t>) yerleştirilir</w:t>
      </w:r>
    </w:p>
    <w:p w:rsidR="00B171DB" w:rsidRPr="00B171DB" w:rsidRDefault="00B171DB" w:rsidP="00B171DB">
      <w:pPr>
        <w:numPr>
          <w:ilvl w:val="1"/>
          <w:numId w:val="3"/>
        </w:numPr>
        <w:jc w:val="both"/>
        <w:rPr>
          <w:rFonts w:asciiTheme="minorHAnsi" w:hAnsiTheme="minorHAnsi" w:cstheme="minorHAnsi"/>
          <w:szCs w:val="24"/>
          <w:lang w:val="tr-TR"/>
        </w:rPr>
      </w:pPr>
      <w:r w:rsidRPr="00B171DB">
        <w:rPr>
          <w:rFonts w:asciiTheme="minorHAnsi" w:hAnsiTheme="minorHAnsi" w:cstheme="minorHAnsi"/>
          <w:i/>
          <w:iCs/>
          <w:szCs w:val="24"/>
          <w:lang w:val="tr-TR"/>
        </w:rPr>
        <w:t>İşlemci bu komutu yorumlar ve gereğini yapar</w:t>
      </w:r>
    </w:p>
    <w:p w:rsidR="00B171DB" w:rsidRPr="00B171DB" w:rsidRDefault="00B171DB" w:rsidP="00B171DB">
      <w:pPr>
        <w:ind w:left="360"/>
        <w:jc w:val="both"/>
        <w:rPr>
          <w:rFonts w:asciiTheme="minorHAnsi" w:hAnsiTheme="minorHAnsi" w:cstheme="minorHAnsi"/>
          <w:szCs w:val="24"/>
          <w:lang w:val="tr-TR"/>
        </w:rPr>
      </w:pPr>
    </w:p>
    <w:p w:rsidR="00B171DB" w:rsidRPr="00B171DB" w:rsidRDefault="00B171DB" w:rsidP="00B171DB">
      <w:pPr>
        <w:numPr>
          <w:ilvl w:val="1"/>
          <w:numId w:val="1"/>
        </w:numPr>
        <w:tabs>
          <w:tab w:val="clear" w:pos="1440"/>
          <w:tab w:val="num" w:pos="360"/>
        </w:tabs>
        <w:ind w:left="360"/>
        <w:jc w:val="both"/>
        <w:rPr>
          <w:rFonts w:asciiTheme="minorHAnsi" w:hAnsiTheme="minorHAnsi" w:cstheme="minorHAnsi"/>
          <w:szCs w:val="24"/>
          <w:lang w:val="tr-TR"/>
        </w:rPr>
      </w:pPr>
      <w:r w:rsidRPr="00B171DB">
        <w:rPr>
          <w:rFonts w:asciiTheme="minorHAnsi" w:hAnsiTheme="minorHAnsi" w:cstheme="minorHAnsi"/>
          <w:szCs w:val="24"/>
          <w:lang w:val="tr-TR"/>
        </w:rPr>
        <w:t>Kesilme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olanağı, hangi durumlarda, ne gibi yararlar sağlar? Bir kesilme talebi ile karşılaşan işlemcinin, bu talebi kabul etmesi durumunda yapacağı 2 temel işlem nelerdir?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ind w:left="360"/>
        <w:jc w:val="both"/>
        <w:rPr>
          <w:rFonts w:asciiTheme="minorHAnsi" w:hAnsiTheme="minorHAnsi" w:cstheme="minorHAnsi"/>
          <w:i/>
          <w:iCs/>
          <w:szCs w:val="24"/>
          <w:lang w:val="tr-TR"/>
        </w:rPr>
      </w:pPr>
      <w:proofErr w:type="gramStart"/>
      <w:r w:rsidRPr="00B171DB">
        <w:rPr>
          <w:rFonts w:asciiTheme="minorHAnsi" w:hAnsiTheme="minorHAnsi" w:cstheme="minorHAnsi"/>
          <w:i/>
          <w:iCs/>
          <w:szCs w:val="24"/>
          <w:lang w:val="tr-TR"/>
        </w:rPr>
        <w:t>CPU’nun komut işleme hızına göre çok yavaş olan ve ne zaman sonuçlanacağı bilinmeyen (yazıcının bir döküm işini sonuçlandırması gibi), ya da ne zaman gerçekleşeceği bilinmeyen (kullanıcının klavyede bir tuşa basması gibi) süreçlerin söz konusu olduğu durumlarda, bu durumun gerçekleşip gerçekleşmediğini bir program döngüsü içinde gözlemek yerine, bir sinyal alarak anlamak ve böylece döngü için harcanacak CPU zamanını başka işlerde kullanmak olanaklı olur.</w:t>
      </w:r>
      <w:proofErr w:type="gramEnd"/>
    </w:p>
    <w:p w:rsidR="00B171DB" w:rsidRPr="00B171DB" w:rsidRDefault="00B171DB" w:rsidP="00B171DB">
      <w:pPr>
        <w:pStyle w:val="GvdeMetniGirintisi3"/>
        <w:ind w:left="360"/>
        <w:rPr>
          <w:rFonts w:asciiTheme="minorHAnsi" w:hAnsiTheme="minorHAnsi" w:cstheme="minorHAnsi"/>
          <w:szCs w:val="24"/>
        </w:rPr>
      </w:pPr>
      <w:r w:rsidRPr="00B171DB">
        <w:rPr>
          <w:rFonts w:asciiTheme="minorHAnsi" w:hAnsiTheme="minorHAnsi" w:cstheme="minorHAnsi"/>
          <w:szCs w:val="24"/>
        </w:rPr>
        <w:t>CPU’nun kesilme talebini kabul etmesi durumunda yapacağı 2 temel işlem, önce o anda çalışan komutu tamamlayarak PC ve belli başlı yazmaç (</w:t>
      </w:r>
      <w:proofErr w:type="spellStart"/>
      <w:r w:rsidRPr="00B171DB">
        <w:rPr>
          <w:rFonts w:asciiTheme="minorHAnsi" w:hAnsiTheme="minorHAnsi" w:cstheme="minorHAnsi"/>
          <w:szCs w:val="24"/>
        </w:rPr>
        <w:t>register</w:t>
      </w:r>
      <w:proofErr w:type="spellEnd"/>
      <w:r w:rsidRPr="00B171DB">
        <w:rPr>
          <w:rFonts w:asciiTheme="minorHAnsi" w:hAnsiTheme="minorHAnsi" w:cstheme="minorHAnsi"/>
          <w:szCs w:val="24"/>
        </w:rPr>
        <w:t xml:space="preserve">) içeriklerini </w:t>
      </w:r>
      <w:proofErr w:type="spellStart"/>
      <w:r w:rsidRPr="00B171DB">
        <w:rPr>
          <w:rFonts w:asciiTheme="minorHAnsi" w:hAnsiTheme="minorHAnsi" w:cstheme="minorHAnsi"/>
          <w:szCs w:val="24"/>
        </w:rPr>
        <w:t>yığıta</w:t>
      </w:r>
      <w:proofErr w:type="spellEnd"/>
      <w:r w:rsidRPr="00B171DB">
        <w:rPr>
          <w:rFonts w:asciiTheme="minorHAnsi" w:hAnsiTheme="minorHAnsi" w:cstheme="minorHAnsi"/>
          <w:szCs w:val="24"/>
        </w:rPr>
        <w:t xml:space="preserve"> (</w:t>
      </w:r>
      <w:proofErr w:type="spellStart"/>
      <w:r w:rsidRPr="00B171DB">
        <w:rPr>
          <w:rFonts w:asciiTheme="minorHAnsi" w:hAnsiTheme="minorHAnsi" w:cstheme="minorHAnsi"/>
          <w:szCs w:val="24"/>
        </w:rPr>
        <w:t>stack</w:t>
      </w:r>
      <w:proofErr w:type="spellEnd"/>
      <w:r w:rsidRPr="00B171DB">
        <w:rPr>
          <w:rFonts w:asciiTheme="minorHAnsi" w:hAnsiTheme="minorHAnsi" w:cstheme="minorHAnsi"/>
          <w:szCs w:val="24"/>
        </w:rPr>
        <w:t>) saklamak, sonra da PC’ye kesilme servis yordamının ilk komut adresini yerleştirmektir.</w:t>
      </w:r>
    </w:p>
    <w:p w:rsidR="00B171DB" w:rsidRPr="00B171DB" w:rsidRDefault="00B171DB" w:rsidP="00B171DB">
      <w:pPr>
        <w:numPr>
          <w:ilvl w:val="1"/>
          <w:numId w:val="1"/>
        </w:numPr>
        <w:tabs>
          <w:tab w:val="clear" w:pos="1440"/>
          <w:tab w:val="num" w:pos="360"/>
        </w:tabs>
        <w:ind w:left="360"/>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bellek kullanımının temel prensibi nedir ve ne gibi durumlarda, nasıl yarar sağlar?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pStyle w:val="GvdeMetniGirintisi"/>
        <w:rPr>
          <w:rFonts w:asciiTheme="minorHAnsi" w:hAnsiTheme="minorHAnsi" w:cstheme="minorHAnsi"/>
          <w:szCs w:val="24"/>
          <w:lang w:val="tr-TR"/>
        </w:rPr>
      </w:pPr>
      <w:proofErr w:type="spellStart"/>
      <w:proofErr w:type="gram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xml:space="preserve"> kullanımındaki temel amaç pahalı, hızlı ve küçük bir bellek alanında, ucuz, yavaş ve büyük bir bellek alanının en sık erişilmek istenen bilgilerinin kopyalarını bulundurmak, böylece bir yandan büyük bir bellek kapasitesini daha ucuz bellek yongaları ile sağlarken, diğer yandan en hızlı bellek yongalarının hızına yakın bir ortalama performans elde etmektir. </w:t>
      </w:r>
      <w:proofErr w:type="gramEnd"/>
      <w:r w:rsidRPr="00B171DB">
        <w:rPr>
          <w:rFonts w:asciiTheme="minorHAnsi" w:hAnsiTheme="minorHAnsi" w:cstheme="minorHAnsi"/>
          <w:szCs w:val="24"/>
          <w:lang w:val="tr-TR"/>
        </w:rPr>
        <w:t>Bu da, bellekte son erişilen adresteki (ve bu adrese yakın adreslerdeki) veriye erişim ihtiyacının, yüksek bir olasılıkla bir süre daha devam etmesi olgusunun (</w:t>
      </w:r>
      <w:proofErr w:type="spellStart"/>
      <w:r w:rsidRPr="00B171DB">
        <w:rPr>
          <w:rFonts w:asciiTheme="minorHAnsi" w:hAnsiTheme="minorHAnsi" w:cstheme="minorHAnsi"/>
          <w:szCs w:val="24"/>
          <w:lang w:val="tr-TR"/>
        </w:rPr>
        <w:t>locality</w:t>
      </w:r>
      <w:proofErr w:type="spellEnd"/>
      <w:r w:rsidRPr="00B171DB">
        <w:rPr>
          <w:rFonts w:asciiTheme="minorHAnsi" w:hAnsiTheme="minorHAnsi" w:cstheme="minorHAnsi"/>
          <w:szCs w:val="24"/>
          <w:lang w:val="tr-TR"/>
        </w:rPr>
        <w:t xml:space="preserve"> of </w:t>
      </w:r>
      <w:proofErr w:type="spellStart"/>
      <w:r w:rsidRPr="00B171DB">
        <w:rPr>
          <w:rFonts w:asciiTheme="minorHAnsi" w:hAnsiTheme="minorHAnsi" w:cstheme="minorHAnsi"/>
          <w:szCs w:val="24"/>
          <w:lang w:val="tr-TR"/>
        </w:rPr>
        <w:t>reference</w:t>
      </w:r>
      <w:proofErr w:type="spellEnd"/>
      <w:r w:rsidRPr="00B171DB">
        <w:rPr>
          <w:rFonts w:asciiTheme="minorHAnsi" w:hAnsiTheme="minorHAnsi" w:cstheme="minorHAnsi"/>
          <w:szCs w:val="24"/>
          <w:lang w:val="tr-TR"/>
        </w:rPr>
        <w:t xml:space="preserve">) gerçekleşmesi oranında yarar sağlar. Buna göre, okunacak veri önce </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xml:space="preserve"> alanında aranır. Bulunursa, ana belleğe erişim gereği kalmaz. Bulunmazsa, aralarında okunacak verinin de bulunduğu küçük bir alan (blok) ana bellekten </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xml:space="preserve"> belleğe kopyalanır (bu arada okunacak veriye de erişilmiş olur).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numPr>
          <w:ilvl w:val="1"/>
          <w:numId w:val="1"/>
        </w:numPr>
        <w:tabs>
          <w:tab w:val="clear" w:pos="1440"/>
          <w:tab w:val="num" w:pos="360"/>
        </w:tabs>
        <w:ind w:left="360"/>
        <w:jc w:val="both"/>
        <w:rPr>
          <w:rFonts w:asciiTheme="minorHAnsi" w:hAnsiTheme="minorHAnsi" w:cstheme="minorHAnsi"/>
          <w:szCs w:val="24"/>
          <w:lang w:val="tr-TR"/>
        </w:rPr>
      </w:pPr>
      <w:r w:rsidRPr="00B171DB">
        <w:rPr>
          <w:rFonts w:asciiTheme="minorHAnsi" w:hAnsiTheme="minorHAnsi" w:cstheme="minorHAnsi"/>
          <w:szCs w:val="24"/>
          <w:lang w:val="tr-TR"/>
        </w:rPr>
        <w:t>Bilgisayar evrimi kaç nesilde (</w:t>
      </w:r>
      <w:proofErr w:type="spellStart"/>
      <w:r w:rsidRPr="00B171DB">
        <w:rPr>
          <w:rFonts w:asciiTheme="minorHAnsi" w:hAnsiTheme="minorHAnsi" w:cstheme="minorHAnsi"/>
          <w:szCs w:val="24"/>
          <w:lang w:val="tr-TR"/>
        </w:rPr>
        <w:t>generation</w:t>
      </w:r>
      <w:proofErr w:type="spellEnd"/>
      <w:r w:rsidRPr="00B171DB">
        <w:rPr>
          <w:rFonts w:asciiTheme="minorHAnsi" w:hAnsiTheme="minorHAnsi" w:cstheme="minorHAnsi"/>
          <w:szCs w:val="24"/>
          <w:lang w:val="tr-TR"/>
        </w:rPr>
        <w:t>) sınıflandırılmaktadır ve bu nesillerin ayırımına neden olan temel teknolojik özellikler nelerdir?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i/>
          <w:iCs/>
          <w:szCs w:val="24"/>
          <w:lang w:val="tr-TR"/>
        </w:rPr>
      </w:pPr>
      <w:r w:rsidRPr="00B171DB">
        <w:rPr>
          <w:rFonts w:asciiTheme="minorHAnsi" w:hAnsiTheme="minorHAnsi" w:cstheme="minorHAnsi"/>
          <w:i/>
          <w:iCs/>
          <w:szCs w:val="24"/>
          <w:lang w:val="tr-TR"/>
        </w:rPr>
        <w:t xml:space="preserve">Üçüncüsünden sonrakilerin tanımlarında genel bir anlayış birliği bulunmamakla birlikte, 5 </w:t>
      </w:r>
      <w:proofErr w:type="spellStart"/>
      <w:r w:rsidRPr="00B171DB">
        <w:rPr>
          <w:rFonts w:asciiTheme="minorHAnsi" w:hAnsiTheme="minorHAnsi" w:cstheme="minorHAnsi"/>
          <w:i/>
          <w:iCs/>
          <w:szCs w:val="24"/>
          <w:lang w:val="tr-TR"/>
        </w:rPr>
        <w:t>nasilde</w:t>
      </w:r>
      <w:proofErr w:type="spellEnd"/>
      <w:r w:rsidRPr="00B171DB">
        <w:rPr>
          <w:rFonts w:asciiTheme="minorHAnsi" w:hAnsiTheme="minorHAnsi" w:cstheme="minorHAnsi"/>
          <w:i/>
          <w:iCs/>
          <w:szCs w:val="24"/>
          <w:lang w:val="tr-TR"/>
        </w:rPr>
        <w:t xml:space="preserve"> sınıflandırılmaktadır:</w:t>
      </w:r>
    </w:p>
    <w:p w:rsidR="00B171DB" w:rsidRPr="00B171DB" w:rsidRDefault="00B171DB" w:rsidP="00B171DB">
      <w:pPr>
        <w:numPr>
          <w:ilvl w:val="0"/>
          <w:numId w:val="4"/>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Vakum tüplü yapılardır</w:t>
      </w:r>
    </w:p>
    <w:p w:rsidR="00B171DB" w:rsidRPr="00B171DB" w:rsidRDefault="00B171DB" w:rsidP="00B171DB">
      <w:pPr>
        <w:numPr>
          <w:ilvl w:val="0"/>
          <w:numId w:val="4"/>
        </w:numPr>
        <w:jc w:val="both"/>
        <w:rPr>
          <w:rFonts w:asciiTheme="minorHAnsi" w:hAnsiTheme="minorHAnsi" w:cstheme="minorHAnsi"/>
          <w:i/>
          <w:iCs/>
          <w:szCs w:val="24"/>
          <w:lang w:val="tr-TR"/>
        </w:rPr>
      </w:pPr>
      <w:proofErr w:type="spellStart"/>
      <w:r w:rsidRPr="00B171DB">
        <w:rPr>
          <w:rFonts w:asciiTheme="minorHAnsi" w:hAnsiTheme="minorHAnsi" w:cstheme="minorHAnsi"/>
          <w:i/>
          <w:iCs/>
          <w:szCs w:val="24"/>
          <w:lang w:val="tr-TR"/>
        </w:rPr>
        <w:t>Transistörlü</w:t>
      </w:r>
      <w:proofErr w:type="spellEnd"/>
      <w:r w:rsidRPr="00B171DB">
        <w:rPr>
          <w:rFonts w:asciiTheme="minorHAnsi" w:hAnsiTheme="minorHAnsi" w:cstheme="minorHAnsi"/>
          <w:i/>
          <w:iCs/>
          <w:szCs w:val="24"/>
          <w:lang w:val="tr-TR"/>
        </w:rPr>
        <w:t xml:space="preserve"> yapılardır</w:t>
      </w:r>
    </w:p>
    <w:p w:rsidR="00B171DB" w:rsidRPr="00B171DB" w:rsidRDefault="00B171DB" w:rsidP="00B171DB">
      <w:pPr>
        <w:numPr>
          <w:ilvl w:val="0"/>
          <w:numId w:val="4"/>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Küçük ve orta ölçekli tümleşik devre (SSI – MSI) kullanan yapılardır</w:t>
      </w:r>
    </w:p>
    <w:p w:rsidR="00B171DB" w:rsidRPr="00B171DB" w:rsidRDefault="00B171DB" w:rsidP="00B171DB">
      <w:pPr>
        <w:numPr>
          <w:ilvl w:val="0"/>
          <w:numId w:val="4"/>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Geniş ölçekli tümleşik devre (LSI) kullanan yapılardır</w:t>
      </w:r>
    </w:p>
    <w:p w:rsidR="00B171DB" w:rsidRPr="00B171DB" w:rsidRDefault="00B171DB" w:rsidP="00B171DB">
      <w:pPr>
        <w:numPr>
          <w:ilvl w:val="0"/>
          <w:numId w:val="4"/>
        </w:numPr>
        <w:jc w:val="both"/>
        <w:rPr>
          <w:rFonts w:asciiTheme="minorHAnsi" w:hAnsiTheme="minorHAnsi" w:cstheme="minorHAnsi"/>
          <w:i/>
          <w:iCs/>
          <w:szCs w:val="24"/>
          <w:lang w:val="tr-TR"/>
        </w:rPr>
      </w:pPr>
      <w:r w:rsidRPr="00B171DB">
        <w:rPr>
          <w:rFonts w:asciiTheme="minorHAnsi" w:hAnsiTheme="minorHAnsi" w:cstheme="minorHAnsi"/>
          <w:i/>
          <w:iCs/>
          <w:szCs w:val="24"/>
          <w:lang w:val="tr-TR"/>
        </w:rPr>
        <w:t>Çok geniş ölçekli tümleşik devre (VLSI) kullanan yapılardır.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numPr>
          <w:ilvl w:val="1"/>
          <w:numId w:val="1"/>
        </w:numPr>
        <w:tabs>
          <w:tab w:val="clear" w:pos="1440"/>
          <w:tab w:val="num" w:pos="709"/>
        </w:tabs>
        <w:ind w:left="709" w:hanging="425"/>
        <w:jc w:val="both"/>
        <w:rPr>
          <w:rFonts w:asciiTheme="minorHAnsi" w:hAnsiTheme="minorHAnsi" w:cstheme="minorHAnsi"/>
          <w:szCs w:val="24"/>
          <w:lang w:val="tr-TR"/>
        </w:rPr>
      </w:pP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stack</w:t>
      </w:r>
      <w:proofErr w:type="spellEnd"/>
      <w:r w:rsidRPr="00B171DB">
        <w:rPr>
          <w:rFonts w:asciiTheme="minorHAnsi" w:hAnsiTheme="minorHAnsi" w:cstheme="minorHAnsi"/>
          <w:szCs w:val="24"/>
          <w:lang w:val="tr-TR"/>
        </w:rPr>
        <w:t>) ile kesilme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süreci arasında nasıl bir ilişki bulunduğunu açıklayınız.</w:t>
      </w:r>
    </w:p>
    <w:p w:rsidR="00B171DB" w:rsidRPr="00B171DB" w:rsidRDefault="00B171DB" w:rsidP="00B171DB">
      <w:pPr>
        <w:ind w:left="709"/>
        <w:jc w:val="both"/>
        <w:rPr>
          <w:rFonts w:asciiTheme="minorHAnsi" w:hAnsiTheme="minorHAnsi" w:cstheme="minorHAnsi"/>
          <w:i/>
          <w:iCs/>
          <w:szCs w:val="24"/>
          <w:lang w:val="tr-TR"/>
        </w:rPr>
      </w:pPr>
      <w:proofErr w:type="gramStart"/>
      <w:r w:rsidRPr="00B171DB">
        <w:rPr>
          <w:rFonts w:asciiTheme="minorHAnsi" w:hAnsiTheme="minorHAnsi" w:cstheme="minorHAnsi"/>
          <w:i/>
          <w:iCs/>
          <w:szCs w:val="24"/>
          <w:lang w:val="tr-TR"/>
        </w:rPr>
        <w:t xml:space="preserve">Kesilme istemi kabul edildiğinde, program akışı kesilme servis yordamına (ISR) yönlendirilmeden önce yapılacak ilk iki işlem, o anda işlenmekte olan komuttan bir </w:t>
      </w:r>
      <w:r w:rsidRPr="00B171DB">
        <w:rPr>
          <w:rFonts w:asciiTheme="minorHAnsi" w:hAnsiTheme="minorHAnsi" w:cstheme="minorHAnsi"/>
          <w:i/>
          <w:iCs/>
          <w:szCs w:val="24"/>
          <w:lang w:val="tr-TR"/>
        </w:rPr>
        <w:lastRenderedPageBreak/>
        <w:t>sonra işlemesi gereken komut adresinin (PC içeriği) ve “</w:t>
      </w:r>
      <w:proofErr w:type="spellStart"/>
      <w:r w:rsidRPr="00B171DB">
        <w:rPr>
          <w:rFonts w:asciiTheme="minorHAnsi" w:hAnsiTheme="minorHAnsi" w:cstheme="minorHAnsi"/>
          <w:i/>
          <w:iCs/>
          <w:szCs w:val="24"/>
          <w:lang w:val="tr-TR"/>
        </w:rPr>
        <w:t>Processor</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Status</w:t>
      </w:r>
      <w:proofErr w:type="spellEnd"/>
      <w:r w:rsidRPr="00B171DB">
        <w:rPr>
          <w:rFonts w:asciiTheme="minorHAnsi" w:hAnsiTheme="minorHAnsi" w:cstheme="minorHAnsi"/>
          <w:i/>
          <w:iCs/>
          <w:szCs w:val="24"/>
          <w:lang w:val="tr-TR"/>
        </w:rPr>
        <w:t xml:space="preserve"> Word” (PSW) olarak adlandırılan, başta </w:t>
      </w:r>
      <w:proofErr w:type="spellStart"/>
      <w:r w:rsidRPr="00B171DB">
        <w:rPr>
          <w:rFonts w:asciiTheme="minorHAnsi" w:hAnsiTheme="minorHAnsi" w:cstheme="minorHAnsi"/>
          <w:i/>
          <w:iCs/>
          <w:szCs w:val="24"/>
          <w:lang w:val="tr-TR"/>
        </w:rPr>
        <w:t>akümlatör</w:t>
      </w:r>
      <w:proofErr w:type="spellEnd"/>
      <w:r w:rsidRPr="00B171DB">
        <w:rPr>
          <w:rFonts w:asciiTheme="minorHAnsi" w:hAnsiTheme="minorHAnsi" w:cstheme="minorHAnsi"/>
          <w:i/>
          <w:iCs/>
          <w:szCs w:val="24"/>
          <w:lang w:val="tr-TR"/>
        </w:rPr>
        <w:t xml:space="preserve"> ve bayrak yazmacı içerikleri olmak üzere, programın kaldığı yerden devamı için en gerekli verinin </w:t>
      </w:r>
      <w:proofErr w:type="spellStart"/>
      <w:r w:rsidRPr="00B171DB">
        <w:rPr>
          <w:rFonts w:asciiTheme="minorHAnsi" w:hAnsiTheme="minorHAnsi" w:cstheme="minorHAnsi"/>
          <w:i/>
          <w:iCs/>
          <w:szCs w:val="24"/>
          <w:lang w:val="tr-TR"/>
        </w:rPr>
        <w:t>yığıta</w:t>
      </w:r>
      <w:proofErr w:type="spellEnd"/>
      <w:r w:rsidRPr="00B171DB">
        <w:rPr>
          <w:rFonts w:asciiTheme="minorHAnsi" w:hAnsiTheme="minorHAnsi" w:cstheme="minorHAnsi"/>
          <w:i/>
          <w:iCs/>
          <w:szCs w:val="24"/>
          <w:lang w:val="tr-TR"/>
        </w:rPr>
        <w:t xml:space="preserve"> yazılarak saklanmasıdır. </w:t>
      </w:r>
      <w:proofErr w:type="gramEnd"/>
      <w:r w:rsidRPr="00B171DB">
        <w:rPr>
          <w:rFonts w:asciiTheme="minorHAnsi" w:hAnsiTheme="minorHAnsi" w:cstheme="minorHAnsi"/>
          <w:i/>
          <w:iCs/>
          <w:szCs w:val="24"/>
          <w:lang w:val="tr-TR"/>
        </w:rPr>
        <w:t xml:space="preserve">Bunun </w:t>
      </w:r>
      <w:proofErr w:type="spellStart"/>
      <w:r w:rsidRPr="00B171DB">
        <w:rPr>
          <w:rFonts w:asciiTheme="minorHAnsi" w:hAnsiTheme="minorHAnsi" w:cstheme="minorHAnsi"/>
          <w:i/>
          <w:iCs/>
          <w:szCs w:val="24"/>
          <w:lang w:val="tr-TR"/>
        </w:rPr>
        <w:t>dığında</w:t>
      </w:r>
      <w:proofErr w:type="spellEnd"/>
      <w:r w:rsidRPr="00B171DB">
        <w:rPr>
          <w:rFonts w:asciiTheme="minorHAnsi" w:hAnsiTheme="minorHAnsi" w:cstheme="minorHAnsi"/>
          <w:i/>
          <w:iCs/>
          <w:szCs w:val="24"/>
          <w:lang w:val="tr-TR"/>
        </w:rPr>
        <w:t xml:space="preserve"> kalan yazmaç içeriklerinin saklanması da gerekiyorsa, bu işlemin de ISR içinde gerçekleştirilmesi gerekir. Kesilme dönüşünde, bu saklanan veriler, sırası ile </w:t>
      </w:r>
      <w:proofErr w:type="spellStart"/>
      <w:r w:rsidRPr="00B171DB">
        <w:rPr>
          <w:rFonts w:asciiTheme="minorHAnsi" w:hAnsiTheme="minorHAnsi" w:cstheme="minorHAnsi"/>
          <w:i/>
          <w:iCs/>
          <w:szCs w:val="24"/>
          <w:lang w:val="tr-TR"/>
        </w:rPr>
        <w:t>yığıttan</w:t>
      </w:r>
      <w:proofErr w:type="spellEnd"/>
      <w:r w:rsidRPr="00B171DB">
        <w:rPr>
          <w:rFonts w:asciiTheme="minorHAnsi" w:hAnsiTheme="minorHAnsi" w:cstheme="minorHAnsi"/>
          <w:i/>
          <w:iCs/>
          <w:szCs w:val="24"/>
          <w:lang w:val="tr-TR"/>
        </w:rPr>
        <w:t xml:space="preserve"> geri alınarak eski yerlerine yeniden yazılmalı ve programın kaldığı yerden devamı sağlanmalıdır.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numPr>
          <w:ilvl w:val="1"/>
          <w:numId w:val="1"/>
        </w:numPr>
        <w:tabs>
          <w:tab w:val="clear" w:pos="1440"/>
          <w:tab w:val="num" w:pos="709"/>
        </w:tabs>
        <w:ind w:left="709" w:hanging="425"/>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Bus</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arbitration</w:t>
      </w:r>
      <w:proofErr w:type="spellEnd"/>
      <w:r w:rsidRPr="00B171DB">
        <w:rPr>
          <w:rFonts w:asciiTheme="minorHAnsi" w:hAnsiTheme="minorHAnsi" w:cstheme="minorHAnsi"/>
          <w:szCs w:val="24"/>
          <w:lang w:val="tr-TR"/>
        </w:rPr>
        <w:t>” nedir ve hangi durumlarda, nasıl gerçekleşir?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ind w:left="709"/>
        <w:jc w:val="both"/>
        <w:rPr>
          <w:rFonts w:asciiTheme="minorHAnsi" w:hAnsiTheme="minorHAnsi" w:cstheme="minorHAnsi"/>
          <w:i/>
          <w:iCs/>
          <w:szCs w:val="24"/>
          <w:lang w:val="tr-TR"/>
        </w:rPr>
      </w:pPr>
      <w:r w:rsidRPr="00B171DB">
        <w:rPr>
          <w:rFonts w:asciiTheme="minorHAnsi" w:hAnsiTheme="minorHAnsi" w:cstheme="minorHAnsi"/>
          <w:i/>
          <w:iCs/>
          <w:szCs w:val="24"/>
          <w:lang w:val="tr-TR"/>
        </w:rPr>
        <w:t>En basit olanları hariç, hemen tüm bilgisayar sistemlerinde, işlemci (</w:t>
      </w:r>
      <w:proofErr w:type="spellStart"/>
      <w:r w:rsidRPr="00B171DB">
        <w:rPr>
          <w:rFonts w:asciiTheme="minorHAnsi" w:hAnsiTheme="minorHAnsi" w:cstheme="minorHAnsi"/>
          <w:i/>
          <w:iCs/>
          <w:szCs w:val="24"/>
          <w:lang w:val="tr-TR"/>
        </w:rPr>
        <w:t>processor</w:t>
      </w:r>
      <w:proofErr w:type="spellEnd"/>
      <w:r w:rsidRPr="00B171DB">
        <w:rPr>
          <w:rFonts w:asciiTheme="minorHAnsi" w:hAnsiTheme="minorHAnsi" w:cstheme="minorHAnsi"/>
          <w:i/>
          <w:iCs/>
          <w:szCs w:val="24"/>
          <w:lang w:val="tr-TR"/>
        </w:rPr>
        <w:t xml:space="preserve">) dışında kalan birimlerin de sistem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yapısını doğrudan kullanmaları gerekebilir. Bu gereksinimin tipik bir örneği, bir I/O </w:t>
      </w:r>
      <w:proofErr w:type="gramStart"/>
      <w:r w:rsidRPr="00B171DB">
        <w:rPr>
          <w:rFonts w:asciiTheme="minorHAnsi" w:hAnsiTheme="minorHAnsi" w:cstheme="minorHAnsi"/>
          <w:i/>
          <w:iCs/>
          <w:szCs w:val="24"/>
          <w:lang w:val="tr-TR"/>
        </w:rPr>
        <w:t>modülün</w:t>
      </w:r>
      <w:proofErr w:type="gramEnd"/>
      <w:r w:rsidRPr="00B171DB">
        <w:rPr>
          <w:rFonts w:asciiTheme="minorHAnsi" w:hAnsiTheme="minorHAnsi" w:cstheme="minorHAnsi"/>
          <w:i/>
          <w:iCs/>
          <w:szCs w:val="24"/>
          <w:lang w:val="tr-TR"/>
        </w:rPr>
        <w:t xml:space="preserve"> doğrudan bellek erişimi (DMA) yapmasıdır.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yapısı, belirli bir anda yalnızca bir birim tarafından kullanılabileceği için, </w:t>
      </w:r>
      <w:proofErr w:type="spellStart"/>
      <w:r w:rsidRPr="00B171DB">
        <w:rPr>
          <w:rFonts w:asciiTheme="minorHAnsi" w:hAnsiTheme="minorHAnsi" w:cstheme="minorHAnsi"/>
          <w:i/>
          <w:iCs/>
          <w:szCs w:val="24"/>
          <w:lang w:val="tr-TR"/>
        </w:rPr>
        <w:t>sözkonusu</w:t>
      </w:r>
      <w:proofErr w:type="spellEnd"/>
      <w:r w:rsidRPr="00B171DB">
        <w:rPr>
          <w:rFonts w:asciiTheme="minorHAnsi" w:hAnsiTheme="minorHAnsi" w:cstheme="minorHAnsi"/>
          <w:i/>
          <w:iCs/>
          <w:szCs w:val="24"/>
          <w:lang w:val="tr-TR"/>
        </w:rPr>
        <w:t xml:space="preserve"> ortak kullanım, ancak zaman paylaşımı ile olanaklıdır. Hangi birimin, hangi öncelik sırası ile ve ne zaman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yapısını kullanacağına karar verme işlemine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arbitration</w:t>
      </w:r>
      <w:proofErr w:type="spellEnd"/>
      <w:r w:rsidRPr="00B171DB">
        <w:rPr>
          <w:rFonts w:asciiTheme="minorHAnsi" w:hAnsiTheme="minorHAnsi" w:cstheme="minorHAnsi"/>
          <w:i/>
          <w:iCs/>
          <w:szCs w:val="24"/>
          <w:lang w:val="tr-TR"/>
        </w:rPr>
        <w:t>” denmektedir.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arbitration</w:t>
      </w:r>
      <w:proofErr w:type="spellEnd"/>
      <w:r w:rsidRPr="00B171DB">
        <w:rPr>
          <w:rFonts w:asciiTheme="minorHAnsi" w:hAnsiTheme="minorHAnsi" w:cstheme="minorHAnsi"/>
          <w:i/>
          <w:iCs/>
          <w:szCs w:val="24"/>
          <w:lang w:val="tr-TR"/>
        </w:rPr>
        <w:t>” işlemi genellikle merkezi (</w:t>
      </w:r>
      <w:proofErr w:type="spellStart"/>
      <w:r w:rsidRPr="00B171DB">
        <w:rPr>
          <w:rFonts w:asciiTheme="minorHAnsi" w:hAnsiTheme="minorHAnsi" w:cstheme="minorHAnsi"/>
          <w:i/>
          <w:iCs/>
          <w:szCs w:val="24"/>
          <w:lang w:val="tr-TR"/>
        </w:rPr>
        <w:t>centralized</w:t>
      </w:r>
      <w:proofErr w:type="spellEnd"/>
      <w:r w:rsidRPr="00B171DB">
        <w:rPr>
          <w:rFonts w:asciiTheme="minorHAnsi" w:hAnsiTheme="minorHAnsi" w:cstheme="minorHAnsi"/>
          <w:i/>
          <w:iCs/>
          <w:szCs w:val="24"/>
          <w:lang w:val="tr-TR"/>
        </w:rPr>
        <w:t>) ve dağıtılmış (</w:t>
      </w:r>
      <w:proofErr w:type="spellStart"/>
      <w:r w:rsidRPr="00B171DB">
        <w:rPr>
          <w:rFonts w:asciiTheme="minorHAnsi" w:hAnsiTheme="minorHAnsi" w:cstheme="minorHAnsi"/>
          <w:i/>
          <w:iCs/>
          <w:szCs w:val="24"/>
          <w:lang w:val="tr-TR"/>
        </w:rPr>
        <w:t>distributed</w:t>
      </w:r>
      <w:proofErr w:type="spellEnd"/>
      <w:r w:rsidRPr="00B171DB">
        <w:rPr>
          <w:rFonts w:asciiTheme="minorHAnsi" w:hAnsiTheme="minorHAnsi" w:cstheme="minorHAnsi"/>
          <w:i/>
          <w:iCs/>
          <w:szCs w:val="24"/>
          <w:lang w:val="tr-TR"/>
        </w:rPr>
        <w:t>) olmak üzere 2 yöntemle gerçekleştirilir. Merkezi yöntemde, bu işi bir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arbiter</w:t>
      </w:r>
      <w:proofErr w:type="spellEnd"/>
      <w:r w:rsidRPr="00B171DB">
        <w:rPr>
          <w:rFonts w:asciiTheme="minorHAnsi" w:hAnsiTheme="minorHAnsi" w:cstheme="minorHAnsi"/>
          <w:i/>
          <w:iCs/>
          <w:szCs w:val="24"/>
          <w:lang w:val="tr-TR"/>
        </w:rPr>
        <w:t>” (bazen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w:t>
      </w:r>
      <w:proofErr w:type="spellStart"/>
      <w:r w:rsidRPr="00B171DB">
        <w:rPr>
          <w:rFonts w:asciiTheme="minorHAnsi" w:hAnsiTheme="minorHAnsi" w:cstheme="minorHAnsi"/>
          <w:i/>
          <w:iCs/>
          <w:szCs w:val="24"/>
          <w:lang w:val="tr-TR"/>
        </w:rPr>
        <w:t>controller</w:t>
      </w:r>
      <w:proofErr w:type="spellEnd"/>
      <w:r w:rsidRPr="00B171DB">
        <w:rPr>
          <w:rFonts w:asciiTheme="minorHAnsi" w:hAnsiTheme="minorHAnsi" w:cstheme="minorHAnsi"/>
          <w:i/>
          <w:iCs/>
          <w:szCs w:val="24"/>
          <w:lang w:val="tr-TR"/>
        </w:rPr>
        <w:t>” olarak da adlandırılır) yapar. Dağıtılmış yöntemde ise bir merkezi “</w:t>
      </w:r>
      <w:proofErr w:type="spellStart"/>
      <w:r w:rsidRPr="00B171DB">
        <w:rPr>
          <w:rFonts w:asciiTheme="minorHAnsi" w:hAnsiTheme="minorHAnsi" w:cstheme="minorHAnsi"/>
          <w:i/>
          <w:iCs/>
          <w:szCs w:val="24"/>
          <w:lang w:val="tr-TR"/>
        </w:rPr>
        <w:t>arbiter</w:t>
      </w:r>
      <w:proofErr w:type="spellEnd"/>
      <w:r w:rsidRPr="00B171DB">
        <w:rPr>
          <w:rFonts w:asciiTheme="minorHAnsi" w:hAnsiTheme="minorHAnsi" w:cstheme="minorHAnsi"/>
          <w:i/>
          <w:iCs/>
          <w:szCs w:val="24"/>
          <w:lang w:val="tr-TR"/>
        </w:rPr>
        <w:t xml:space="preserve">” bulunmaz, her </w:t>
      </w:r>
      <w:proofErr w:type="gramStart"/>
      <w:r w:rsidRPr="00B171DB">
        <w:rPr>
          <w:rFonts w:asciiTheme="minorHAnsi" w:hAnsiTheme="minorHAnsi" w:cstheme="minorHAnsi"/>
          <w:i/>
          <w:iCs/>
          <w:szCs w:val="24"/>
          <w:lang w:val="tr-TR"/>
        </w:rPr>
        <w:t>modül</w:t>
      </w:r>
      <w:proofErr w:type="gramEnd"/>
      <w:r w:rsidRPr="00B171DB">
        <w:rPr>
          <w:rFonts w:asciiTheme="minorHAnsi" w:hAnsiTheme="minorHAnsi" w:cstheme="minorHAnsi"/>
          <w:i/>
          <w:iCs/>
          <w:szCs w:val="24"/>
          <w:lang w:val="tr-TR"/>
        </w:rPr>
        <w:t xml:space="preserve"> kendi erişim kontrol mantığına sahiptir ve </w:t>
      </w:r>
      <w:proofErr w:type="spellStart"/>
      <w:r w:rsidRPr="00B171DB">
        <w:rPr>
          <w:rFonts w:asciiTheme="minorHAnsi" w:hAnsiTheme="minorHAnsi" w:cstheme="minorHAnsi"/>
          <w:i/>
          <w:iCs/>
          <w:szCs w:val="24"/>
          <w:lang w:val="tr-TR"/>
        </w:rPr>
        <w:t>bus</w:t>
      </w:r>
      <w:proofErr w:type="spellEnd"/>
      <w:r w:rsidRPr="00B171DB">
        <w:rPr>
          <w:rFonts w:asciiTheme="minorHAnsi" w:hAnsiTheme="minorHAnsi" w:cstheme="minorHAnsi"/>
          <w:i/>
          <w:iCs/>
          <w:szCs w:val="24"/>
          <w:lang w:val="tr-TR"/>
        </w:rPr>
        <w:t xml:space="preserve"> yapısını bu mantık kurgusu çerçevesinde paylaşırlar.</w:t>
      </w: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numPr>
          <w:ilvl w:val="1"/>
          <w:numId w:val="1"/>
        </w:numPr>
        <w:tabs>
          <w:tab w:val="clear" w:pos="1440"/>
          <w:tab w:val="num" w:pos="709"/>
        </w:tabs>
        <w:ind w:left="709" w:hanging="425"/>
        <w:jc w:val="both"/>
        <w:rPr>
          <w:rFonts w:asciiTheme="minorHAnsi" w:hAnsiTheme="minorHAnsi" w:cstheme="minorHAnsi"/>
          <w:szCs w:val="24"/>
          <w:lang w:val="tr-TR"/>
        </w:rPr>
      </w:pPr>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Locality</w:t>
      </w:r>
      <w:proofErr w:type="spellEnd"/>
      <w:r w:rsidRPr="00B171DB">
        <w:rPr>
          <w:rFonts w:asciiTheme="minorHAnsi" w:hAnsiTheme="minorHAnsi" w:cstheme="minorHAnsi"/>
          <w:szCs w:val="24"/>
          <w:lang w:val="tr-TR"/>
        </w:rPr>
        <w:t xml:space="preserve"> of </w:t>
      </w:r>
      <w:proofErr w:type="spellStart"/>
      <w:r w:rsidRPr="00B171DB">
        <w:rPr>
          <w:rFonts w:asciiTheme="minorHAnsi" w:hAnsiTheme="minorHAnsi" w:cstheme="minorHAnsi"/>
          <w:szCs w:val="24"/>
          <w:lang w:val="tr-TR"/>
        </w:rPr>
        <w:t>reference</w:t>
      </w:r>
      <w:proofErr w:type="spellEnd"/>
      <w:r w:rsidRPr="00B171DB">
        <w:rPr>
          <w:rFonts w:asciiTheme="minorHAnsi" w:hAnsiTheme="minorHAnsi" w:cstheme="minorHAnsi"/>
          <w:szCs w:val="24"/>
          <w:lang w:val="tr-TR"/>
        </w:rPr>
        <w:t>” nedir ve “</w:t>
      </w:r>
      <w:proofErr w:type="spellStart"/>
      <w:r w:rsidRPr="00B171DB">
        <w:rPr>
          <w:rFonts w:asciiTheme="minorHAnsi" w:hAnsiTheme="minorHAnsi" w:cstheme="minorHAnsi"/>
          <w:szCs w:val="24"/>
          <w:lang w:val="tr-TR"/>
        </w:rPr>
        <w:t>cache</w:t>
      </w:r>
      <w:proofErr w:type="spellEnd"/>
      <w:r w:rsidRPr="00B171DB">
        <w:rPr>
          <w:rFonts w:asciiTheme="minorHAnsi" w:hAnsiTheme="minorHAnsi" w:cstheme="minorHAnsi"/>
          <w:szCs w:val="24"/>
          <w:lang w:val="tr-TR"/>
        </w:rPr>
        <w:t>” kullanımında nasıl etkili olur? Örnek vererek açıklayınız.</w:t>
      </w:r>
    </w:p>
    <w:p w:rsidR="00B171DB" w:rsidRPr="00B171DB" w:rsidRDefault="00B171DB" w:rsidP="00B171DB">
      <w:pPr>
        <w:pStyle w:val="GvdeMetniGirintisi3"/>
        <w:rPr>
          <w:rFonts w:asciiTheme="minorHAnsi" w:hAnsiTheme="minorHAnsi" w:cstheme="minorHAnsi"/>
          <w:szCs w:val="24"/>
        </w:rPr>
      </w:pPr>
      <w:r w:rsidRPr="00B171DB">
        <w:rPr>
          <w:rFonts w:asciiTheme="minorHAnsi" w:hAnsiTheme="minorHAnsi" w:cstheme="minorHAnsi"/>
          <w:szCs w:val="24"/>
        </w:rPr>
        <w:t>“</w:t>
      </w:r>
      <w:proofErr w:type="spellStart"/>
      <w:r w:rsidRPr="00B171DB">
        <w:rPr>
          <w:rFonts w:asciiTheme="minorHAnsi" w:hAnsiTheme="minorHAnsi" w:cstheme="minorHAnsi"/>
          <w:szCs w:val="24"/>
        </w:rPr>
        <w:t>Locality</w:t>
      </w:r>
      <w:proofErr w:type="spellEnd"/>
      <w:r w:rsidRPr="00B171DB">
        <w:rPr>
          <w:rFonts w:asciiTheme="minorHAnsi" w:hAnsiTheme="minorHAnsi" w:cstheme="minorHAnsi"/>
          <w:szCs w:val="24"/>
        </w:rPr>
        <w:t xml:space="preserve"> of </w:t>
      </w:r>
      <w:proofErr w:type="spellStart"/>
      <w:r w:rsidRPr="00B171DB">
        <w:rPr>
          <w:rFonts w:asciiTheme="minorHAnsi" w:hAnsiTheme="minorHAnsi" w:cstheme="minorHAnsi"/>
          <w:szCs w:val="24"/>
        </w:rPr>
        <w:t>reference</w:t>
      </w:r>
      <w:proofErr w:type="spellEnd"/>
      <w:r w:rsidRPr="00B171DB">
        <w:rPr>
          <w:rFonts w:asciiTheme="minorHAnsi" w:hAnsiTheme="minorHAnsi" w:cstheme="minorHAnsi"/>
          <w:szCs w:val="24"/>
        </w:rPr>
        <w:t>” kavramı, program akışı sırasında, bellekte belirli bir küçük zaman dilimi içinde erişilme gereği duyulacak içeriklerin, yüksek bir olasılıkla, son erişilen adresler ve bu adreslere yakın olan adresler çevresinde yoğunlaşacağı öngörüsüdür. “</w:t>
      </w:r>
      <w:proofErr w:type="spellStart"/>
      <w:r w:rsidRPr="00B171DB">
        <w:rPr>
          <w:rFonts w:asciiTheme="minorHAnsi" w:hAnsiTheme="minorHAnsi" w:cstheme="minorHAnsi"/>
          <w:szCs w:val="24"/>
        </w:rPr>
        <w:t>Cache</w:t>
      </w:r>
      <w:proofErr w:type="spellEnd"/>
      <w:r w:rsidRPr="00B171DB">
        <w:rPr>
          <w:rFonts w:asciiTheme="minorHAnsi" w:hAnsiTheme="minorHAnsi" w:cstheme="minorHAnsi"/>
          <w:szCs w:val="24"/>
        </w:rPr>
        <w:t xml:space="preserve">” kullanımı, bu öngörünün gerçekleşmesi oranında başarılı ve anlamlı olmaktadır. Bunun en güzel örneği bellekte yer alan bir programın komut dizilerine birer </w:t>
      </w:r>
      <w:proofErr w:type="spellStart"/>
      <w:r w:rsidRPr="00B171DB">
        <w:rPr>
          <w:rFonts w:asciiTheme="minorHAnsi" w:hAnsiTheme="minorHAnsi" w:cstheme="minorHAnsi"/>
          <w:szCs w:val="24"/>
        </w:rPr>
        <w:t>birer</w:t>
      </w:r>
      <w:proofErr w:type="spellEnd"/>
      <w:r w:rsidRPr="00B171DB">
        <w:rPr>
          <w:rFonts w:asciiTheme="minorHAnsi" w:hAnsiTheme="minorHAnsi" w:cstheme="minorHAnsi"/>
          <w:szCs w:val="24"/>
        </w:rPr>
        <w:t xml:space="preserve"> erişim yapmada gözlenebilir. Bir program, uzak noktalara atlama (</w:t>
      </w:r>
      <w:proofErr w:type="spellStart"/>
      <w:r w:rsidRPr="00B171DB">
        <w:rPr>
          <w:rFonts w:asciiTheme="minorHAnsi" w:hAnsiTheme="minorHAnsi" w:cstheme="minorHAnsi"/>
          <w:szCs w:val="24"/>
        </w:rPr>
        <w:t>branching</w:t>
      </w:r>
      <w:proofErr w:type="spellEnd"/>
      <w:r w:rsidRPr="00B171DB">
        <w:rPr>
          <w:rFonts w:asciiTheme="minorHAnsi" w:hAnsiTheme="minorHAnsi" w:cstheme="minorHAnsi"/>
          <w:szCs w:val="24"/>
        </w:rPr>
        <w:t>) yapılmadığı sürece, birbirini izleyen adreslerdeki komutların işlenmesi ile çalışır. Bu durumda, “</w:t>
      </w:r>
      <w:proofErr w:type="spellStart"/>
      <w:r w:rsidRPr="00B171DB">
        <w:rPr>
          <w:rFonts w:asciiTheme="minorHAnsi" w:hAnsiTheme="minorHAnsi" w:cstheme="minorHAnsi"/>
          <w:szCs w:val="24"/>
        </w:rPr>
        <w:t>cache</w:t>
      </w:r>
      <w:proofErr w:type="spellEnd"/>
      <w:r w:rsidRPr="00B171DB">
        <w:rPr>
          <w:rFonts w:asciiTheme="minorHAnsi" w:hAnsiTheme="minorHAnsi" w:cstheme="minorHAnsi"/>
          <w:szCs w:val="24"/>
        </w:rPr>
        <w:t>” alanına okunan blokların, birbirini izleyen, sözgelimi, 50 komutluk bölümleri içerdiğini varsaysak, 50 komutun işlemi süresince bu komutlar “</w:t>
      </w:r>
      <w:proofErr w:type="spellStart"/>
      <w:r w:rsidRPr="00B171DB">
        <w:rPr>
          <w:rFonts w:asciiTheme="minorHAnsi" w:hAnsiTheme="minorHAnsi" w:cstheme="minorHAnsi"/>
          <w:szCs w:val="24"/>
        </w:rPr>
        <w:t>cache”den</w:t>
      </w:r>
      <w:proofErr w:type="spellEnd"/>
      <w:r w:rsidRPr="00B171DB">
        <w:rPr>
          <w:rFonts w:asciiTheme="minorHAnsi" w:hAnsiTheme="minorHAnsi" w:cstheme="minorHAnsi"/>
          <w:szCs w:val="24"/>
        </w:rPr>
        <w:t xml:space="preserve"> okunacak ve belleğe erişme gereği olmayacaktır. Döngülü durumlarda bu durum daha da çok sayıda komut işlemini kapsayabilir.</w:t>
      </w:r>
    </w:p>
    <w:p w:rsidR="00B171DB" w:rsidRPr="00B171DB" w:rsidRDefault="00B171DB" w:rsidP="003C74D0">
      <w:pPr>
        <w:numPr>
          <w:ilvl w:val="0"/>
          <w:numId w:val="5"/>
        </w:numPr>
        <w:jc w:val="both"/>
        <w:rPr>
          <w:rFonts w:asciiTheme="minorHAnsi" w:hAnsiTheme="minorHAnsi" w:cstheme="minorHAnsi"/>
          <w:szCs w:val="24"/>
          <w:lang w:val="tr-TR"/>
        </w:rPr>
      </w:pPr>
      <w:r w:rsidRPr="00B171DB">
        <w:rPr>
          <w:rFonts w:asciiTheme="minorHAnsi" w:hAnsiTheme="minorHAnsi" w:cstheme="minorHAnsi"/>
          <w:szCs w:val="24"/>
          <w:lang w:val="tr-TR"/>
        </w:rPr>
        <w:t>Kesilme sürümlü giriş/çıkış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w:t>
      </w:r>
      <w:proofErr w:type="spellStart"/>
      <w:r w:rsidRPr="00B171DB">
        <w:rPr>
          <w:rFonts w:asciiTheme="minorHAnsi" w:hAnsiTheme="minorHAnsi" w:cstheme="minorHAnsi"/>
          <w:szCs w:val="24"/>
          <w:lang w:val="tr-TR"/>
        </w:rPr>
        <w:t>driven</w:t>
      </w:r>
      <w:proofErr w:type="spellEnd"/>
      <w:r w:rsidRPr="00B171DB">
        <w:rPr>
          <w:rFonts w:asciiTheme="minorHAnsi" w:hAnsiTheme="minorHAnsi" w:cstheme="minorHAnsi"/>
          <w:szCs w:val="24"/>
          <w:lang w:val="tr-TR"/>
        </w:rPr>
        <w:t xml:space="preserve"> I/O) sürecini gerek donanım, gerekse yazılım boyutunda olup bitenler bakımından, bir işlem akış şeması düzeninde açıklayınız.</w:t>
      </w:r>
    </w:p>
    <w:p w:rsidR="00B171DB" w:rsidRPr="00B171DB" w:rsidRDefault="00B171DB" w:rsidP="00B171DB">
      <w:pPr>
        <w:ind w:left="284"/>
        <w:jc w:val="both"/>
        <w:rPr>
          <w:rFonts w:asciiTheme="minorHAnsi" w:hAnsiTheme="minorHAnsi" w:cstheme="minorHAnsi"/>
          <w:szCs w:val="24"/>
          <w:lang w:val="tr-TR"/>
        </w:rPr>
      </w:pPr>
      <w:r w:rsidRPr="00B171DB">
        <w:rPr>
          <w:rFonts w:asciiTheme="minorHAnsi" w:hAnsiTheme="minorHAnsi" w:cstheme="minorHAnsi"/>
          <w:noProof/>
          <w:szCs w:val="24"/>
          <w:lang w:val="tr-TR"/>
        </w:rPr>
        <w:lastRenderedPageBreak/>
        <w:pict>
          <v:group id="_x0000_s1110" style="position:absolute;left:0;text-align:left;margin-left:22.05pt;margin-top:3.2pt;width:414pt;height:209.25pt;z-index:251679744" coordorigin="2241,3988" coordsize="8280,7740" wrapcoords="-39 0 -39 21600 21639 21600 21639 0 -39 0">
            <v:shape id="_x0000_s1111" type="#_x0000_t75" style="position:absolute;left:3141;top:3988;width:6210;height:7680;mso-wrap-edited:f" wrapcoords="-52 0 -52 21558 21600 21558 21600 0 -52 0">
              <v:imagedata r:id="rId12" o:title=""/>
            </v:shape>
            <v:rect id="_x0000_s1112" style="position:absolute;left:2241;top:3988;width:8280;height:7740;mso-wrap-edited:f" wrapcoords="-39 0 -39 21600 21639 21600 21639 0 -39 0" filled="f"/>
            <w10:wrap type="tight"/>
          </v:group>
        </w:pict>
      </w:r>
    </w:p>
    <w:p w:rsidR="00B171DB" w:rsidRPr="00B171DB" w:rsidRDefault="00B171DB" w:rsidP="00B171DB">
      <w:pPr>
        <w:ind w:left="284"/>
        <w:jc w:val="both"/>
        <w:rPr>
          <w:rFonts w:asciiTheme="minorHAnsi" w:hAnsiTheme="minorHAnsi" w:cstheme="minorHAnsi"/>
          <w:szCs w:val="24"/>
          <w:lang w:val="tr-TR"/>
        </w:rPr>
      </w:pPr>
    </w:p>
    <w:p w:rsidR="00B171DB" w:rsidRPr="00B171DB" w:rsidRDefault="00B171DB" w:rsidP="00B171DB">
      <w:pPr>
        <w:ind w:left="284"/>
        <w:jc w:val="both"/>
        <w:rPr>
          <w:rFonts w:asciiTheme="minorHAnsi" w:hAnsiTheme="minorHAnsi" w:cstheme="minorHAnsi"/>
          <w:szCs w:val="24"/>
          <w:lang w:val="tr-TR"/>
        </w:rPr>
      </w:pPr>
    </w:p>
    <w:p w:rsidR="00B171DB" w:rsidRPr="00B171DB" w:rsidRDefault="00B171DB" w:rsidP="00B171DB">
      <w:pPr>
        <w:ind w:left="284"/>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jc w:val="both"/>
        <w:rPr>
          <w:rFonts w:asciiTheme="minorHAnsi" w:hAnsiTheme="minorHAnsi" w:cstheme="minorHAnsi"/>
          <w:szCs w:val="24"/>
          <w:lang w:val="tr-TR"/>
        </w:rPr>
      </w:pPr>
    </w:p>
    <w:p w:rsidR="00B171DB" w:rsidRPr="00B171DB" w:rsidRDefault="00B171DB" w:rsidP="00B171DB">
      <w:pPr>
        <w:numPr>
          <w:ilvl w:val="0"/>
          <w:numId w:val="5"/>
        </w:numPr>
        <w:jc w:val="both"/>
        <w:rPr>
          <w:rFonts w:asciiTheme="minorHAnsi" w:hAnsiTheme="minorHAnsi" w:cstheme="minorHAnsi"/>
          <w:szCs w:val="24"/>
          <w:lang w:val="tr-TR"/>
        </w:rPr>
      </w:pPr>
      <w:r w:rsidRPr="00B171DB">
        <w:rPr>
          <w:rFonts w:asciiTheme="minorHAnsi" w:hAnsiTheme="minorHAnsi" w:cstheme="minorHAnsi"/>
          <w:szCs w:val="24"/>
          <w:lang w:val="tr-TR"/>
        </w:rPr>
        <w:t>Kesilme talebi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request</w:t>
      </w:r>
      <w:proofErr w:type="spellEnd"/>
      <w:r w:rsidRPr="00B171DB">
        <w:rPr>
          <w:rFonts w:asciiTheme="minorHAnsi" w:hAnsiTheme="minorHAnsi" w:cstheme="minorHAnsi"/>
          <w:szCs w:val="24"/>
          <w:lang w:val="tr-TR"/>
        </w:rPr>
        <w:t>) geldiği anda, CPU’nun belleğin 8449 (</w:t>
      </w:r>
      <w:proofErr w:type="spellStart"/>
      <w:r w:rsidRPr="00B171DB">
        <w:rPr>
          <w:rFonts w:asciiTheme="minorHAnsi" w:hAnsiTheme="minorHAnsi" w:cstheme="minorHAnsi"/>
          <w:szCs w:val="24"/>
          <w:lang w:val="tr-TR"/>
        </w:rPr>
        <w:t>hex</w:t>
      </w:r>
      <w:proofErr w:type="spellEnd"/>
      <w:r w:rsidRPr="00B171DB">
        <w:rPr>
          <w:rFonts w:asciiTheme="minorHAnsi" w:hAnsiTheme="minorHAnsi" w:cstheme="minorHAnsi"/>
          <w:szCs w:val="24"/>
          <w:lang w:val="tr-TR"/>
        </w:rPr>
        <w:t>) adresindeki program komutunu işlemekte olduğunu, kesilme servis yordamının (</w:t>
      </w:r>
      <w:proofErr w:type="spellStart"/>
      <w:r w:rsidRPr="00B171DB">
        <w:rPr>
          <w:rFonts w:asciiTheme="minorHAnsi" w:hAnsiTheme="minorHAnsi" w:cstheme="minorHAnsi"/>
          <w:szCs w:val="24"/>
          <w:lang w:val="tr-TR"/>
        </w:rPr>
        <w:t>interrupt</w:t>
      </w:r>
      <w:proofErr w:type="spellEnd"/>
      <w:r w:rsidRPr="00B171DB">
        <w:rPr>
          <w:rFonts w:asciiTheme="minorHAnsi" w:hAnsiTheme="minorHAnsi" w:cstheme="minorHAnsi"/>
          <w:szCs w:val="24"/>
          <w:lang w:val="tr-TR"/>
        </w:rPr>
        <w:t xml:space="preserve"> service </w:t>
      </w:r>
      <w:proofErr w:type="spellStart"/>
      <w:r w:rsidRPr="00B171DB">
        <w:rPr>
          <w:rFonts w:asciiTheme="minorHAnsi" w:hAnsiTheme="minorHAnsi" w:cstheme="minorHAnsi"/>
          <w:szCs w:val="24"/>
          <w:lang w:val="tr-TR"/>
        </w:rPr>
        <w:t>routine</w:t>
      </w:r>
      <w:proofErr w:type="spellEnd"/>
      <w:r w:rsidRPr="00B171DB">
        <w:rPr>
          <w:rFonts w:asciiTheme="minorHAnsi" w:hAnsiTheme="minorHAnsi" w:cstheme="minorHAnsi"/>
          <w:szCs w:val="24"/>
          <w:lang w:val="tr-TR"/>
        </w:rPr>
        <w:t xml:space="preserve">) belleğin 4400 – 46FF adresleri arasında yer </w:t>
      </w:r>
      <w:proofErr w:type="gramStart"/>
      <w:r w:rsidRPr="00B171DB">
        <w:rPr>
          <w:rFonts w:asciiTheme="minorHAnsi" w:hAnsiTheme="minorHAnsi" w:cstheme="minorHAnsi"/>
          <w:szCs w:val="24"/>
          <w:lang w:val="tr-TR"/>
        </w:rPr>
        <w:t>aldığını,</w:t>
      </w:r>
      <w:proofErr w:type="gramEnd"/>
      <w:r w:rsidRPr="00B171DB">
        <w:rPr>
          <w:rFonts w:asciiTheme="minorHAnsi" w:hAnsiTheme="minorHAnsi" w:cstheme="minorHAnsi"/>
          <w:szCs w:val="24"/>
          <w:lang w:val="tr-TR"/>
        </w:rPr>
        <w:t xml:space="preserve"> ve </w:t>
      </w: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göstergesinin (</w:t>
      </w:r>
      <w:proofErr w:type="spellStart"/>
      <w:r w:rsidRPr="00B171DB">
        <w:rPr>
          <w:rFonts w:asciiTheme="minorHAnsi" w:hAnsiTheme="minorHAnsi" w:cstheme="minorHAnsi"/>
          <w:szCs w:val="24"/>
          <w:lang w:val="tr-TR"/>
        </w:rPr>
        <w:t>stack</w:t>
      </w:r>
      <w:proofErr w:type="spellEnd"/>
      <w:r w:rsidRPr="00B171DB">
        <w:rPr>
          <w:rFonts w:asciiTheme="minorHAnsi" w:hAnsiTheme="minorHAnsi" w:cstheme="minorHAnsi"/>
          <w:szCs w:val="24"/>
          <w:lang w:val="tr-TR"/>
        </w:rPr>
        <w:t xml:space="preserve"> </w:t>
      </w:r>
      <w:proofErr w:type="spellStart"/>
      <w:r w:rsidRPr="00B171DB">
        <w:rPr>
          <w:rFonts w:asciiTheme="minorHAnsi" w:hAnsiTheme="minorHAnsi" w:cstheme="minorHAnsi"/>
          <w:szCs w:val="24"/>
          <w:lang w:val="tr-TR"/>
        </w:rPr>
        <w:t>pointer</w:t>
      </w:r>
      <w:proofErr w:type="spellEnd"/>
      <w:r w:rsidRPr="00B171DB">
        <w:rPr>
          <w:rFonts w:asciiTheme="minorHAnsi" w:hAnsiTheme="minorHAnsi" w:cstheme="minorHAnsi"/>
          <w:szCs w:val="24"/>
          <w:lang w:val="tr-TR"/>
        </w:rPr>
        <w:t>) 1399 içerdiğini varsayarak:</w:t>
      </w:r>
    </w:p>
    <w:p w:rsidR="00B171DB" w:rsidRPr="00B171DB" w:rsidRDefault="00B171DB" w:rsidP="00B171DB">
      <w:pPr>
        <w:numPr>
          <w:ilvl w:val="1"/>
          <w:numId w:val="5"/>
        </w:numPr>
        <w:jc w:val="both"/>
        <w:rPr>
          <w:rFonts w:asciiTheme="minorHAnsi" w:hAnsiTheme="minorHAnsi" w:cstheme="minorHAnsi"/>
          <w:szCs w:val="24"/>
          <w:lang w:val="tr-TR"/>
        </w:rPr>
      </w:pPr>
      <w:r w:rsidRPr="00B171DB">
        <w:rPr>
          <w:rFonts w:asciiTheme="minorHAnsi" w:hAnsiTheme="minorHAnsi" w:cstheme="minorHAnsi"/>
          <w:szCs w:val="24"/>
          <w:lang w:val="tr-TR"/>
        </w:rPr>
        <w:t xml:space="preserve">Bellek tarafında </w:t>
      </w: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içeriğinin</w:t>
      </w:r>
    </w:p>
    <w:p w:rsidR="00B171DB" w:rsidRPr="00B171DB" w:rsidRDefault="00B171DB" w:rsidP="00B171DB">
      <w:pPr>
        <w:numPr>
          <w:ilvl w:val="1"/>
          <w:numId w:val="5"/>
        </w:numPr>
        <w:jc w:val="both"/>
        <w:rPr>
          <w:rFonts w:asciiTheme="minorHAnsi" w:hAnsiTheme="minorHAnsi" w:cstheme="minorHAnsi"/>
          <w:szCs w:val="24"/>
          <w:lang w:val="tr-TR"/>
        </w:rPr>
      </w:pPr>
      <w:r w:rsidRPr="00B171DB">
        <w:rPr>
          <w:rFonts w:asciiTheme="minorHAnsi" w:hAnsiTheme="minorHAnsi" w:cstheme="minorHAnsi"/>
          <w:szCs w:val="24"/>
          <w:lang w:val="tr-TR"/>
        </w:rPr>
        <w:t xml:space="preserve">CPU tarafında PC (program </w:t>
      </w:r>
      <w:proofErr w:type="spellStart"/>
      <w:r w:rsidRPr="00B171DB">
        <w:rPr>
          <w:rFonts w:asciiTheme="minorHAnsi" w:hAnsiTheme="minorHAnsi" w:cstheme="minorHAnsi"/>
          <w:szCs w:val="24"/>
          <w:lang w:val="tr-TR"/>
        </w:rPr>
        <w:t>counter</w:t>
      </w:r>
      <w:proofErr w:type="spellEnd"/>
      <w:r w:rsidRPr="00B171DB">
        <w:rPr>
          <w:rFonts w:asciiTheme="minorHAnsi" w:hAnsiTheme="minorHAnsi" w:cstheme="minorHAnsi"/>
          <w:szCs w:val="24"/>
          <w:lang w:val="tr-TR"/>
        </w:rPr>
        <w:t xml:space="preserve">), genel yazmaçlar ve </w:t>
      </w:r>
      <w:proofErr w:type="spellStart"/>
      <w:r w:rsidRPr="00B171DB">
        <w:rPr>
          <w:rFonts w:asciiTheme="minorHAnsi" w:hAnsiTheme="minorHAnsi" w:cstheme="minorHAnsi"/>
          <w:szCs w:val="24"/>
          <w:lang w:val="tr-TR"/>
        </w:rPr>
        <w:t>yığıt</w:t>
      </w:r>
      <w:proofErr w:type="spellEnd"/>
      <w:r w:rsidRPr="00B171DB">
        <w:rPr>
          <w:rFonts w:asciiTheme="minorHAnsi" w:hAnsiTheme="minorHAnsi" w:cstheme="minorHAnsi"/>
          <w:szCs w:val="24"/>
          <w:lang w:val="tr-TR"/>
        </w:rPr>
        <w:t xml:space="preserve"> göstergesinin</w:t>
      </w:r>
    </w:p>
    <w:p w:rsidR="00B171DB" w:rsidRPr="00B171DB" w:rsidRDefault="00B171DB" w:rsidP="00B171DB">
      <w:pPr>
        <w:ind w:left="720" w:hanging="11"/>
        <w:jc w:val="both"/>
        <w:rPr>
          <w:rFonts w:asciiTheme="minorHAnsi" w:hAnsiTheme="minorHAnsi" w:cstheme="minorHAnsi"/>
          <w:szCs w:val="24"/>
          <w:lang w:val="tr-TR"/>
        </w:rPr>
      </w:pPr>
      <w:r w:rsidRPr="00B171DB">
        <w:rPr>
          <w:rFonts w:asciiTheme="minorHAnsi" w:hAnsiTheme="minorHAnsi" w:cstheme="minorHAnsi"/>
          <w:szCs w:val="24"/>
          <w:lang w:val="tr-TR"/>
        </w:rPr>
        <w:t>Kesilme talebinden hemen önce, kesilme talebi işleme konduğu anda ve kesilme servis yordamından dönüş anında nasıl değiştiğini şematik bir anlatımla açıklayınız.</w:t>
      </w:r>
    </w:p>
    <w:p w:rsidR="00B171DB" w:rsidRPr="00B171DB" w:rsidRDefault="00B171DB" w:rsidP="00B171DB">
      <w:pPr>
        <w:ind w:left="720" w:hanging="11"/>
        <w:jc w:val="both"/>
        <w:rPr>
          <w:rFonts w:asciiTheme="minorHAnsi" w:hAnsiTheme="minorHAnsi" w:cstheme="minorHAnsi"/>
          <w:b/>
          <w:bCs/>
          <w:szCs w:val="24"/>
          <w:lang w:val="tr-TR"/>
        </w:rPr>
      </w:pPr>
    </w:p>
    <w:p w:rsidR="00B171DB" w:rsidRPr="00B171DB" w:rsidRDefault="003C74D0" w:rsidP="00B171DB">
      <w:pPr>
        <w:ind w:left="11" w:hanging="11"/>
        <w:jc w:val="both"/>
        <w:rPr>
          <w:rFonts w:asciiTheme="minorHAnsi" w:hAnsiTheme="minorHAnsi" w:cstheme="minorHAnsi"/>
          <w:b/>
          <w:bCs/>
          <w:szCs w:val="24"/>
          <w:lang w:val="tr-TR"/>
        </w:rPr>
      </w:pPr>
      <w:r w:rsidRPr="00B171DB">
        <w:rPr>
          <w:rFonts w:asciiTheme="minorHAnsi" w:hAnsiTheme="minorHAnsi" w:cstheme="minorHAnsi"/>
          <w:b/>
          <w:bCs/>
          <w:noProof/>
          <w:szCs w:val="24"/>
          <w:lang w:val="tr-TR"/>
        </w:rPr>
        <w:pict>
          <v:group id="_x0000_s1114" style="position:absolute;left:0;text-align:left;margin-left:22.05pt;margin-top:9.6pt;width:441pt;height:349.1pt;z-index:251681792" coordorigin="1702,2824" coordsize="8820,8640" wrapcoords="-37 0 -37 21600 21637 21600 21637 0 -37 0">
            <v:group id="_x0000_s1115" style="position:absolute;left:1881;top:3004;width:8322;height:8283" coordorigin="1881,1624" coordsize="8322,8283" wrapcoords="389 0 389 20035 0 20152 -39 20191 -39 21561 18253 21561 18253 20661 18603 20661 21600 20113 21600 0 389 0">
              <v:group id="_x0000_s1116" style="position:absolute;left:1881;top:1624;width:8322;height:8283" coordorigin="1881,1624" coordsize="8322,8283" wrapcoords="389 0 389 20035 0 20152 -39 20191 -39 21561 18253 21561 18253 20661 18603 20661 21600 20113 21600 0 389 0">
                <v:group id="_x0000_s1117" style="position:absolute;left:2061;top:1624;width:8142;height:7710" coordorigin="2061,1624" coordsize="8142,7710" wrapcoords="-40 0 -40 21558 21600 21558 21600 0 -40 0">
                  <v:group id="_x0000_s1118" style="position:absolute;left:2061;top:1624;width:8142;height:7710" coordorigin="2061,1624" coordsize="8142,7710" wrapcoords="-40 0 -40 21558 21600 21558 21600 0 -40 0">
                    <v:group id="_x0000_s1119" style="position:absolute;left:2061;top:1624;width:8130;height:7710" coordorigin="2061,1624" coordsize="8130,7710" wrapcoords="-40 0 -40 21558 21600 21558 21600 0 -40 0">
                      <v:group id="_x0000_s1120" style="position:absolute;left:2061;top:1624;width:8130;height:7710" coordorigin="2061,1624" coordsize="8130,7710" wrapcoords="-40 0 -40 21558 21600 21558 21600 0 -40 0">
                        <v:shape id="_x0000_s1121" type="#_x0000_t75" style="position:absolute;left:2061;top:1624;width:8130;height:7710;mso-wrap-edited:f" wrapcoords="-40 0 -40 21558 21600 21558 21600 0 -40 0">
                          <v:imagedata r:id="rId10" o:title=""/>
                        </v:shape>
                        <v:shape id="_x0000_s1122" type="#_x0000_t202" style="position:absolute;left:4578;top:5645;width:658;height:299">
                          <o:lock v:ext="edit" aspectratio="t"/>
                          <v:textbox style="mso-next-textbox:#_x0000_s1122">
                            <w:txbxContent>
                              <w:p w:rsidR="00B171DB" w:rsidRDefault="00B171DB" w:rsidP="00B171DB">
                                <w:pPr>
                                  <w:rPr>
                                    <w:sz w:val="18"/>
                                    <w:lang w:val="tr-TR"/>
                                  </w:rPr>
                                </w:pPr>
                                <w:r>
                                  <w:rPr>
                                    <w:sz w:val="16"/>
                                    <w:lang w:val="tr-TR"/>
                                  </w:rPr>
                                  <w:t>139</w:t>
                                </w:r>
                                <w:r>
                                  <w:rPr>
                                    <w:sz w:val="18"/>
                                    <w:lang w:val="tr-TR"/>
                                  </w:rPr>
                                  <w:t>9</w:t>
                                </w:r>
                              </w:p>
                            </w:txbxContent>
                          </v:textbox>
                        </v:shape>
                        <v:shape id="_x0000_s1123" type="#_x0000_t202" style="position:absolute;left:4567;top:3479;width:663;height:305;mso-wrap-edited:f" wrapcoords="-450 0 -450 21600 22050 21600 22050 0 -450 0">
                          <o:lock v:ext="edit" aspectratio="t"/>
                          <v:textbox style="mso-next-textbox:#_x0000_s1123">
                            <w:txbxContent>
                              <w:p w:rsidR="00B171DB" w:rsidRDefault="00B171DB" w:rsidP="00B171DB">
                                <w:pPr>
                                  <w:rPr>
                                    <w:lang w:val="tr-TR"/>
                                  </w:rPr>
                                </w:pPr>
                                <w:r>
                                  <w:rPr>
                                    <w:sz w:val="16"/>
                                    <w:lang w:val="tr-TR"/>
                                  </w:rPr>
                                  <w:t>844A</w:t>
                                </w:r>
                              </w:p>
                            </w:txbxContent>
                          </v:textbox>
                        </v:shape>
                        <v:shape id="_x0000_s1124" type="#_x0000_t202" style="position:absolute;left:5121;top:7024;width:720;height:360;mso-wrap-edited:f" wrapcoords="-450 0 -450 21600 22050 21600 22050 0 -450 0" stroked="f">
                          <v:textbox style="mso-next-textbox:#_x0000_s1124">
                            <w:txbxContent>
                              <w:p w:rsidR="00B171DB" w:rsidRDefault="00B171DB" w:rsidP="00B171DB">
                                <w:pPr>
                                  <w:rPr>
                                    <w:sz w:val="18"/>
                                    <w:lang w:val="tr-TR"/>
                                  </w:rPr>
                                </w:pPr>
                                <w:r>
                                  <w:rPr>
                                    <w:sz w:val="18"/>
                                    <w:lang w:val="tr-TR"/>
                                  </w:rPr>
                                  <w:t>1394</w:t>
                                </w:r>
                              </w:p>
                            </w:txbxContent>
                          </v:textbox>
                        </v:shape>
                        <v:shape id="_x0000_s1125" type="#_x0000_t202" style="position:absolute;left:5121;top:2563;width:720;height:360;mso-wrap-edited:f" wrapcoords="-450 0 -450 21600 22050 21600 22050 0 -450 0" stroked="f">
                          <v:textbox style="mso-next-textbox:#_x0000_s1125">
                            <w:txbxContent>
                              <w:p w:rsidR="00B171DB" w:rsidRDefault="00B171DB" w:rsidP="00B171DB">
                                <w:pPr>
                                  <w:rPr>
                                    <w:sz w:val="18"/>
                                    <w:lang w:val="tr-TR"/>
                                  </w:rPr>
                                </w:pPr>
                                <w:r>
                                  <w:rPr>
                                    <w:sz w:val="18"/>
                                    <w:lang w:val="tr-TR"/>
                                  </w:rPr>
                                  <w:t>4400</w:t>
                                </w:r>
                              </w:p>
                            </w:txbxContent>
                          </v:textbox>
                        </v:shape>
                      </v:group>
                      <v:group id="_x0000_s1126" style="position:absolute;left:2066;top:2344;width:1045;height:5580" coordorigin="2066,2344" coordsize="1045,5580" wrapcoords="-309 0 -309 21542 15737 21542 15737 0 -309 0">
                        <v:shape id="_x0000_s1127" type="#_x0000_t202" style="position:absolute;left:2066;top:2344;width:750;height:5580;mso-wrap-edited:f" wrapcoords="-900 0 -900 21600 22500 21600 22500 0 -900 0" stroked="f">
                          <v:textbox style="mso-next-textbox:#_x0000_s1127">
                            <w:txbxContent>
                              <w:p w:rsidR="00B171DB" w:rsidRDefault="00B171DB" w:rsidP="00B171DB"/>
                            </w:txbxContent>
                          </v:textbox>
                        </v:shape>
                        <v:shape id="_x0000_s1128" type="#_x0000_t202" style="position:absolute;left:2282;top:7308;width:720;height:540;mso-wrap-edited:f" wrapcoords="-360 0 -360 21600 21960 21600 21960 0 -360 0" filled="f" stroked="f">
                          <v:textbox style="mso-next-textbox:#_x0000_s1128">
                            <w:txbxContent>
                              <w:p w:rsidR="00B171DB" w:rsidRDefault="00B171DB" w:rsidP="00B171DB">
                                <w:pPr>
                                  <w:rPr>
                                    <w:sz w:val="18"/>
                                    <w:lang w:val="tr-TR"/>
                                  </w:rPr>
                                </w:pPr>
                                <w:r>
                                  <w:rPr>
                                    <w:sz w:val="18"/>
                                    <w:lang w:val="tr-TR"/>
                                  </w:rPr>
                                  <w:t>8449</w:t>
                                </w:r>
                              </w:p>
                              <w:p w:rsidR="00B171DB" w:rsidRDefault="00B171DB" w:rsidP="00B171DB">
                                <w:pPr>
                                  <w:rPr>
                                    <w:sz w:val="18"/>
                                    <w:lang w:val="tr-TR"/>
                                  </w:rPr>
                                </w:pPr>
                                <w:r>
                                  <w:rPr>
                                    <w:sz w:val="18"/>
                                    <w:lang w:val="tr-TR"/>
                                  </w:rPr>
                                  <w:t>844A</w:t>
                                </w:r>
                              </w:p>
                            </w:txbxContent>
                          </v:textbox>
                        </v:shape>
                        <v:shape id="_x0000_s1129" type="#_x0000_t202" style="position:absolute;left:2299;top:4955;width:720;height:989;mso-wrap-edited:f" wrapcoords="-300 0 -300 21600 21900 21600 21900 0 -300 0" filled="f" stroked="f">
                          <v:textbox style="mso-next-textbox:#_x0000_s1129">
                            <w:txbxContent>
                              <w:p w:rsidR="00B171DB" w:rsidRDefault="00B171DB" w:rsidP="00B171DB">
                                <w:pPr>
                                  <w:rPr>
                                    <w:sz w:val="18"/>
                                    <w:lang w:val="tr-TR"/>
                                  </w:rPr>
                                </w:pPr>
                                <w:r>
                                  <w:rPr>
                                    <w:sz w:val="18"/>
                                    <w:lang w:val="tr-TR"/>
                                  </w:rPr>
                                  <w:t>4400</w:t>
                                </w:r>
                              </w:p>
                              <w:p w:rsidR="00B171DB" w:rsidRDefault="00B171DB" w:rsidP="00B171DB">
                                <w:pPr>
                                  <w:spacing w:line="420" w:lineRule="exact"/>
                                  <w:rPr>
                                    <w:sz w:val="18"/>
                                    <w:lang w:val="tr-TR"/>
                                  </w:rPr>
                                </w:pPr>
                              </w:p>
                              <w:p w:rsidR="00B171DB" w:rsidRDefault="00B171DB" w:rsidP="00B171DB">
                                <w:pPr>
                                  <w:rPr>
                                    <w:sz w:val="18"/>
                                    <w:lang w:val="tr-TR"/>
                                  </w:rPr>
                                </w:pPr>
                                <w:r>
                                  <w:rPr>
                                    <w:sz w:val="18"/>
                                    <w:lang w:val="tr-TR"/>
                                  </w:rPr>
                                  <w:t>46FF</w:t>
                                </w:r>
                              </w:p>
                            </w:txbxContent>
                          </v:textbox>
                        </v:shape>
                        <v:shape id="_x0000_s1130" type="#_x0000_t202" style="position:absolute;left:2310;top:2461;width:801;height:1323" filled="f" stroked="f">
                          <v:textbox style="mso-next-textbox:#_x0000_s1130">
                            <w:txbxContent>
                              <w:p w:rsidR="00B171DB" w:rsidRDefault="00B171DB" w:rsidP="00B171DB">
                                <w:pPr>
                                  <w:rPr>
                                    <w:sz w:val="18"/>
                                    <w:lang w:val="tr-TR"/>
                                  </w:rPr>
                                </w:pPr>
                                <w:r>
                                  <w:rPr>
                                    <w:sz w:val="18"/>
                                    <w:lang w:val="tr-TR"/>
                                  </w:rPr>
                                  <w:t>1394</w:t>
                                </w:r>
                              </w:p>
                              <w:p w:rsidR="00B171DB" w:rsidRDefault="00B171DB" w:rsidP="00B171DB">
                                <w:pPr>
                                  <w:rPr>
                                    <w:sz w:val="18"/>
                                    <w:lang w:val="tr-TR"/>
                                  </w:rPr>
                                </w:pPr>
                              </w:p>
                              <w:p w:rsidR="00B171DB" w:rsidRDefault="00B171DB" w:rsidP="00B171DB">
                                <w:pPr>
                                  <w:spacing w:line="420" w:lineRule="exact"/>
                                  <w:rPr>
                                    <w:sz w:val="18"/>
                                    <w:lang w:val="tr-TR"/>
                                  </w:rPr>
                                </w:pPr>
                              </w:p>
                              <w:p w:rsidR="00B171DB" w:rsidRDefault="00B171DB" w:rsidP="00B171DB">
                                <w:pPr>
                                  <w:rPr>
                                    <w:sz w:val="18"/>
                                    <w:lang w:val="tr-TR"/>
                                  </w:rPr>
                                </w:pPr>
                                <w:r>
                                  <w:rPr>
                                    <w:sz w:val="18"/>
                                    <w:lang w:val="tr-TR"/>
                                  </w:rPr>
                                  <w:t>1399</w:t>
                                </w:r>
                              </w:p>
                            </w:txbxContent>
                          </v:textbox>
                        </v:shape>
                        <v:shape id="_x0000_s1131" type="#_x0000_t202" style="position:absolute;left:2293;top:2858;width:720;height:360;mso-wrap-edited:f" wrapcoords="-450 0 -450 21600 22050 21600 22050 0 -450 0" filled="f" stroked="f">
                          <v:textbox style="mso-next-textbox:#_x0000_s1131">
                            <w:txbxContent>
                              <w:p w:rsidR="00B171DB" w:rsidRDefault="00B171DB" w:rsidP="00B171DB">
                                <w:pPr>
                                  <w:rPr>
                                    <w:sz w:val="18"/>
                                    <w:lang w:val="tr-TR"/>
                                  </w:rPr>
                                </w:pPr>
                                <w:proofErr w:type="spellStart"/>
                                <w:r>
                                  <w:rPr>
                                    <w:sz w:val="18"/>
                                    <w:lang w:val="tr-TR"/>
                                  </w:rPr>
                                  <w:t>stack</w:t>
                                </w:r>
                                <w:proofErr w:type="spellEnd"/>
                              </w:p>
                            </w:txbxContent>
                          </v:textbox>
                        </v:shape>
                      </v:group>
                    </v:group>
                    <v:rect id="_x0000_s1132" style="position:absolute;left:6381;top:2344;width:900;height:5580;mso-wrap-edited:f" wrapcoords="-600 0 -600 21600 22200 21600 22200 0 -600 0" stroked="f"/>
                    <v:shape id="_x0000_s1133" type="#_x0000_t202" style="position:absolute;left:9081;top:3478;width:663;height:306;mso-wrap-edited:f" wrapcoords="-450 0 -450 21600 22050 21600 22050 0 -450 0">
                      <v:textbox style="mso-next-textbox:#_x0000_s1133">
                        <w:txbxContent>
                          <w:p w:rsidR="00B171DB" w:rsidRDefault="00B171DB" w:rsidP="00B171DB">
                            <w:pPr>
                              <w:rPr>
                                <w:sz w:val="16"/>
                                <w:lang w:val="tr-TR"/>
                              </w:rPr>
                            </w:pPr>
                            <w:r>
                              <w:rPr>
                                <w:sz w:val="16"/>
                                <w:lang w:val="tr-TR"/>
                              </w:rPr>
                              <w:t>46FF</w:t>
                            </w:r>
                          </w:p>
                        </w:txbxContent>
                      </v:textbox>
                    </v:shape>
                    <v:shape id="_x0000_s1134" type="#_x0000_t202" style="position:absolute;left:9001;top:5664;width:663;height:306;mso-wrap-edited:f" wrapcoords="-450 0 -450 21600 22050 21600 22050 0 -450 0">
                      <v:textbox style="mso-next-textbox:#_x0000_s1134">
                        <w:txbxContent>
                          <w:p w:rsidR="00B171DB" w:rsidRDefault="00B171DB" w:rsidP="00B171DB">
                            <w:pPr>
                              <w:rPr>
                                <w:sz w:val="16"/>
                                <w:lang w:val="tr-TR"/>
                              </w:rPr>
                            </w:pPr>
                            <w:r>
                              <w:rPr>
                                <w:sz w:val="16"/>
                                <w:lang w:val="tr-TR"/>
                              </w:rPr>
                              <w:t>1394</w:t>
                            </w:r>
                          </w:p>
                        </w:txbxContent>
                      </v:textbox>
                    </v:shape>
                    <v:shape id="_x0000_s1135" type="#_x0000_t202" style="position:absolute;left:9483;top:7024;width:720;height:360;mso-wrap-edited:f" wrapcoords="-450 0 -450 21600 22050 21600 22050 0 -450 0" stroked="f">
                      <v:textbox style="mso-next-textbox:#_x0000_s1135">
                        <w:txbxContent>
                          <w:p w:rsidR="00B171DB" w:rsidRDefault="00B171DB" w:rsidP="00B171DB">
                            <w:pPr>
                              <w:rPr>
                                <w:sz w:val="18"/>
                                <w:lang w:val="tr-TR"/>
                              </w:rPr>
                            </w:pPr>
                            <w:r>
                              <w:rPr>
                                <w:sz w:val="18"/>
                                <w:lang w:val="tr-TR"/>
                              </w:rPr>
                              <w:t>1399</w:t>
                            </w:r>
                          </w:p>
                        </w:txbxContent>
                      </v:textbox>
                    </v:shape>
                    <v:rect id="_x0000_s1136" style="position:absolute;left:7413;top:2733;width:380;height:136;mso-wrap-edited:f" wrapcoords="-900 0 -900 21600 22500 21600 22500 0 -900 0" stroked="f"/>
                  </v:group>
                  <v:shape id="_x0000_s1137" type="#_x0000_t202" style="position:absolute;left:7283;top:2659;width:663;height:306;mso-wrap-edited:f" wrapcoords="-450 0 -450 21600 22050 21600 22050 0 -450 0" filled="f" stroked="f">
                    <v:textbox style="mso-next-textbox:#_x0000_s1137">
                      <w:txbxContent>
                        <w:p w:rsidR="00B171DB" w:rsidRDefault="00B171DB" w:rsidP="00B171DB">
                          <w:pPr>
                            <w:rPr>
                              <w:sz w:val="16"/>
                              <w:lang w:val="tr-TR"/>
                            </w:rPr>
                          </w:pPr>
                          <w:r>
                            <w:rPr>
                              <w:sz w:val="16"/>
                              <w:lang w:val="tr-TR"/>
                            </w:rPr>
                            <w:t>844A</w:t>
                          </w:r>
                        </w:p>
                      </w:txbxContent>
                    </v:textbox>
                  </v:shape>
                </v:group>
                <v:shape id="_x0000_s1138" type="#_x0000_t202" style="position:absolute;left:1881;top:9367;width:2880;height:540;mso-wrap-edited:f" wrapcoords="-164 0 -164 21600 21764 21600 21764 0 -164 0" stroked="f">
                  <v:textbox style="mso-next-textbox:#_x0000_s1138">
                    <w:txbxContent>
                      <w:p w:rsidR="00B171DB" w:rsidRDefault="00B171DB" w:rsidP="00B171DB">
                        <w:pPr>
                          <w:pStyle w:val="Balk2"/>
                        </w:pPr>
                        <w:r>
                          <w:t>Kesilmenin Başlangıcı</w:t>
                        </w:r>
                      </w:p>
                    </w:txbxContent>
                  </v:textbox>
                </v:shape>
                <v:shape id="_x0000_s1139" type="#_x0000_t202" style="position:absolute;left:6561;top:9367;width:2340;height:537;mso-wrap-edited:f" wrapcoords="-138 0 -138 21600 21738 21600 21738 0 -138 0" stroked="f">
                  <v:textbox style="mso-next-textbox:#_x0000_s1139">
                    <w:txbxContent>
                      <w:p w:rsidR="00B171DB" w:rsidRDefault="00B171DB" w:rsidP="00B171DB">
                        <w:pPr>
                          <w:rPr>
                            <w:b/>
                            <w:bCs/>
                            <w:lang w:val="tr-TR"/>
                          </w:rPr>
                        </w:pPr>
                        <w:r>
                          <w:rPr>
                            <w:b/>
                            <w:bCs/>
                            <w:lang w:val="tr-TR"/>
                          </w:rPr>
                          <w:t>Kesilmeden dönüş</w:t>
                        </w:r>
                      </w:p>
                    </w:txbxContent>
                  </v:textbox>
                </v:shape>
              </v:group>
              <v:rect id="_x0000_s1140" style="position:absolute;left:2928;top:5224;width:516;height:360;mso-wrap-edited:f" wrapcoords="-900 0 -900 21600 22500 21600 22500 0 -900 0" stroked="f"/>
            </v:group>
            <v:rect id="_x0000_s1141" style="position:absolute;left:1702;top:2824;width:8820;height:8640;mso-wrap-edited:f" wrapcoords="-37 0 -37 21600 21637 21600 21637 0 -37 0" filled="f"/>
            <w10:wrap type="tight"/>
          </v:group>
        </w:pict>
      </w:r>
    </w:p>
    <w:p w:rsidR="00D0620D" w:rsidRPr="00B171DB" w:rsidRDefault="00D0620D">
      <w:pPr>
        <w:rPr>
          <w:rFonts w:asciiTheme="minorHAnsi" w:hAnsiTheme="minorHAnsi" w:cstheme="minorHAnsi"/>
          <w:szCs w:val="24"/>
          <w:lang w:val="tr-TR"/>
        </w:rPr>
      </w:pPr>
    </w:p>
    <w:sectPr w:rsidR="00D0620D" w:rsidRPr="00B171DB" w:rsidSect="003C74D0">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8AB" w:rsidRDefault="00C678AB" w:rsidP="003C74D0">
      <w:r>
        <w:separator/>
      </w:r>
    </w:p>
  </w:endnote>
  <w:endnote w:type="continuationSeparator" w:id="0">
    <w:p w:rsidR="00C678AB" w:rsidRDefault="00C678AB" w:rsidP="003C74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53415"/>
      <w:docPartObj>
        <w:docPartGallery w:val="Page Numbers (Bottom of Page)"/>
        <w:docPartUnique/>
      </w:docPartObj>
    </w:sdtPr>
    <w:sdtContent>
      <w:p w:rsidR="003C74D0" w:rsidRDefault="003C74D0">
        <w:pPr>
          <w:pStyle w:val="Altbilgi"/>
          <w:jc w:val="right"/>
        </w:pPr>
        <w:fldSimple w:instr=" PAGE   \* MERGEFORMAT ">
          <w:r w:rsidR="003F5BB8">
            <w:rPr>
              <w:noProof/>
            </w:rPr>
            <w:t>8</w:t>
          </w:r>
        </w:fldSimple>
      </w:p>
    </w:sdtContent>
  </w:sdt>
  <w:p w:rsidR="003C74D0" w:rsidRDefault="003C74D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8AB" w:rsidRDefault="00C678AB" w:rsidP="003C74D0">
      <w:r>
        <w:separator/>
      </w:r>
    </w:p>
  </w:footnote>
  <w:footnote w:type="continuationSeparator" w:id="0">
    <w:p w:rsidR="00C678AB" w:rsidRDefault="00C678AB" w:rsidP="003C74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126"/>
    <w:multiLevelType w:val="hybridMultilevel"/>
    <w:tmpl w:val="69C2AC0A"/>
    <w:lvl w:ilvl="0" w:tplc="041F0017">
      <w:start w:val="1"/>
      <w:numFmt w:val="lowerLetter"/>
      <w:lvlText w:val="%1)"/>
      <w:lvlJc w:val="left"/>
      <w:pPr>
        <w:tabs>
          <w:tab w:val="num" w:pos="720"/>
        </w:tabs>
        <w:ind w:left="720" w:hanging="360"/>
      </w:pPr>
      <w:rPr>
        <w:rFonts w:hint="default"/>
      </w:rPr>
    </w:lvl>
    <w:lvl w:ilvl="1" w:tplc="8B42FA38">
      <w:numFmt w:val="bullet"/>
      <w:lvlText w:val="-"/>
      <w:lvlJc w:val="left"/>
      <w:pPr>
        <w:tabs>
          <w:tab w:val="num" w:pos="1440"/>
        </w:tabs>
        <w:ind w:left="1440" w:hanging="360"/>
      </w:pPr>
      <w:rPr>
        <w:rFonts w:ascii="Times New Roman" w:eastAsia="Times New Roman" w:hAnsi="Times New Roman" w:cs="Times New Roman"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2F2A1436"/>
    <w:multiLevelType w:val="hybridMultilevel"/>
    <w:tmpl w:val="B4AE0604"/>
    <w:lvl w:ilvl="0" w:tplc="341EEBDE">
      <w:start w:val="1"/>
      <w:numFmt w:val="lowerLetter"/>
      <w:lvlText w:val="%1)"/>
      <w:lvlJc w:val="left"/>
      <w:pPr>
        <w:tabs>
          <w:tab w:val="num" w:pos="644"/>
        </w:tabs>
        <w:ind w:left="644" w:hanging="360"/>
      </w:pPr>
      <w:rPr>
        <w:rFonts w:hint="default"/>
        <w:b/>
      </w:rPr>
    </w:lvl>
    <w:lvl w:ilvl="1" w:tplc="25AA5B24">
      <w:start w:val="1"/>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
    <w:nsid w:val="32EE1ACE"/>
    <w:multiLevelType w:val="hybridMultilevel"/>
    <w:tmpl w:val="ABBCD890"/>
    <w:lvl w:ilvl="0" w:tplc="C05ACD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21153F1"/>
    <w:multiLevelType w:val="hybridMultilevel"/>
    <w:tmpl w:val="6D7EF964"/>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503B2A2A"/>
    <w:multiLevelType w:val="hybridMultilevel"/>
    <w:tmpl w:val="AF18D9CE"/>
    <w:lvl w:ilvl="0" w:tplc="0409000F">
      <w:start w:val="1"/>
      <w:numFmt w:val="decimal"/>
      <w:lvlText w:val="%1."/>
      <w:lvlJc w:val="left"/>
      <w:pPr>
        <w:tabs>
          <w:tab w:val="num" w:pos="720"/>
        </w:tabs>
        <w:ind w:left="720" w:hanging="360"/>
      </w:pPr>
      <w:rPr>
        <w:rFonts w:hint="default"/>
      </w:rPr>
    </w:lvl>
    <w:lvl w:ilvl="1" w:tplc="6CFA45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0620D"/>
    <w:rsid w:val="003C74D0"/>
    <w:rsid w:val="003F5BB8"/>
    <w:rsid w:val="006064ED"/>
    <w:rsid w:val="00B171DB"/>
    <w:rsid w:val="00C678AB"/>
    <w:rsid w:val="00D0620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0D"/>
    <w:pPr>
      <w:spacing w:after="0" w:line="240" w:lineRule="auto"/>
    </w:pPr>
    <w:rPr>
      <w:rFonts w:ascii="Times New Roman" w:eastAsia="Times New Roman" w:hAnsi="Times New Roman" w:cs="Times New Roman"/>
      <w:sz w:val="24"/>
      <w:szCs w:val="20"/>
      <w:lang w:val="en-US"/>
    </w:rPr>
  </w:style>
  <w:style w:type="paragraph" w:styleId="Balk2">
    <w:name w:val="heading 2"/>
    <w:basedOn w:val="Normal"/>
    <w:next w:val="Normal"/>
    <w:link w:val="Balk2Char"/>
    <w:qFormat/>
    <w:rsid w:val="00D0620D"/>
    <w:pPr>
      <w:keepNext/>
      <w:outlineLvl w:val="1"/>
    </w:pPr>
    <w:rPr>
      <w:b/>
      <w:bCs/>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3">
    <w:name w:val="Body Text Indent 3"/>
    <w:basedOn w:val="Normal"/>
    <w:link w:val="GvdeMetniGirintisi3Char"/>
    <w:rsid w:val="00D0620D"/>
    <w:pPr>
      <w:ind w:left="284"/>
      <w:jc w:val="both"/>
    </w:pPr>
    <w:rPr>
      <w:i/>
      <w:iCs/>
      <w:lang w:val="tr-TR"/>
    </w:rPr>
  </w:style>
  <w:style w:type="character" w:customStyle="1" w:styleId="GvdeMetniGirintisi3Char">
    <w:name w:val="Gövde Metni Girintisi 3 Char"/>
    <w:basedOn w:val="VarsaylanParagrafYazTipi"/>
    <w:link w:val="GvdeMetniGirintisi3"/>
    <w:rsid w:val="00D0620D"/>
    <w:rPr>
      <w:rFonts w:ascii="Times New Roman" w:eastAsia="Times New Roman" w:hAnsi="Times New Roman" w:cs="Times New Roman"/>
      <w:i/>
      <w:iCs/>
      <w:sz w:val="24"/>
      <w:szCs w:val="20"/>
    </w:rPr>
  </w:style>
  <w:style w:type="paragraph" w:styleId="BalonMetni">
    <w:name w:val="Balloon Text"/>
    <w:basedOn w:val="Normal"/>
    <w:link w:val="BalonMetniChar"/>
    <w:uiPriority w:val="99"/>
    <w:semiHidden/>
    <w:unhideWhenUsed/>
    <w:rsid w:val="00D0620D"/>
    <w:rPr>
      <w:rFonts w:ascii="Tahoma" w:hAnsi="Tahoma" w:cs="Tahoma"/>
      <w:sz w:val="16"/>
      <w:szCs w:val="16"/>
    </w:rPr>
  </w:style>
  <w:style w:type="character" w:customStyle="1" w:styleId="BalonMetniChar">
    <w:name w:val="Balon Metni Char"/>
    <w:basedOn w:val="VarsaylanParagrafYazTipi"/>
    <w:link w:val="BalonMetni"/>
    <w:uiPriority w:val="99"/>
    <w:semiHidden/>
    <w:rsid w:val="00D0620D"/>
    <w:rPr>
      <w:rFonts w:ascii="Tahoma" w:eastAsia="Times New Roman" w:hAnsi="Tahoma" w:cs="Tahoma"/>
      <w:sz w:val="16"/>
      <w:szCs w:val="16"/>
      <w:lang w:val="en-US"/>
    </w:rPr>
  </w:style>
  <w:style w:type="character" w:customStyle="1" w:styleId="Balk2Char">
    <w:name w:val="Başlık 2 Char"/>
    <w:basedOn w:val="VarsaylanParagrafYazTipi"/>
    <w:link w:val="Balk2"/>
    <w:rsid w:val="00D0620D"/>
    <w:rPr>
      <w:rFonts w:ascii="Times New Roman" w:eastAsia="Times New Roman" w:hAnsi="Times New Roman" w:cs="Times New Roman"/>
      <w:b/>
      <w:bCs/>
      <w:sz w:val="24"/>
      <w:szCs w:val="20"/>
    </w:rPr>
  </w:style>
  <w:style w:type="paragraph" w:styleId="ListeParagraf">
    <w:name w:val="List Paragraph"/>
    <w:basedOn w:val="Normal"/>
    <w:uiPriority w:val="34"/>
    <w:qFormat/>
    <w:rsid w:val="00D0620D"/>
    <w:pPr>
      <w:ind w:left="720"/>
      <w:contextualSpacing/>
    </w:pPr>
  </w:style>
  <w:style w:type="paragraph" w:styleId="GvdeMetniGirintisi">
    <w:name w:val="Body Text Indent"/>
    <w:basedOn w:val="Normal"/>
    <w:link w:val="GvdeMetniGirintisiChar"/>
    <w:uiPriority w:val="99"/>
    <w:unhideWhenUsed/>
    <w:rsid w:val="00D0620D"/>
    <w:pPr>
      <w:spacing w:after="120"/>
      <w:ind w:left="283"/>
    </w:pPr>
  </w:style>
  <w:style w:type="character" w:customStyle="1" w:styleId="GvdeMetniGirintisiChar">
    <w:name w:val="Gövde Metni Girintisi Char"/>
    <w:basedOn w:val="VarsaylanParagrafYazTipi"/>
    <w:link w:val="GvdeMetniGirintisi"/>
    <w:uiPriority w:val="99"/>
    <w:rsid w:val="00D0620D"/>
    <w:rPr>
      <w:rFonts w:ascii="Times New Roman" w:eastAsia="Times New Roman" w:hAnsi="Times New Roman" w:cs="Times New Roman"/>
      <w:sz w:val="24"/>
      <w:szCs w:val="20"/>
      <w:lang w:val="en-US"/>
    </w:rPr>
  </w:style>
  <w:style w:type="paragraph" w:styleId="stbilgi">
    <w:name w:val="header"/>
    <w:basedOn w:val="Normal"/>
    <w:link w:val="stbilgiChar"/>
    <w:uiPriority w:val="99"/>
    <w:semiHidden/>
    <w:unhideWhenUsed/>
    <w:rsid w:val="003C74D0"/>
    <w:pPr>
      <w:tabs>
        <w:tab w:val="center" w:pos="4536"/>
        <w:tab w:val="right" w:pos="9072"/>
      </w:tabs>
    </w:pPr>
  </w:style>
  <w:style w:type="character" w:customStyle="1" w:styleId="stbilgiChar">
    <w:name w:val="Üstbilgi Char"/>
    <w:basedOn w:val="VarsaylanParagrafYazTipi"/>
    <w:link w:val="stbilgi"/>
    <w:uiPriority w:val="99"/>
    <w:semiHidden/>
    <w:rsid w:val="003C74D0"/>
    <w:rPr>
      <w:rFonts w:ascii="Times New Roman" w:eastAsia="Times New Roman" w:hAnsi="Times New Roman" w:cs="Times New Roman"/>
      <w:sz w:val="24"/>
      <w:szCs w:val="20"/>
      <w:lang w:val="en-US"/>
    </w:rPr>
  </w:style>
  <w:style w:type="paragraph" w:styleId="Altbilgi">
    <w:name w:val="footer"/>
    <w:basedOn w:val="Normal"/>
    <w:link w:val="AltbilgiChar"/>
    <w:uiPriority w:val="99"/>
    <w:unhideWhenUsed/>
    <w:rsid w:val="003C74D0"/>
    <w:pPr>
      <w:tabs>
        <w:tab w:val="center" w:pos="4536"/>
        <w:tab w:val="right" w:pos="9072"/>
      </w:tabs>
    </w:pPr>
  </w:style>
  <w:style w:type="character" w:customStyle="1" w:styleId="AltbilgiChar">
    <w:name w:val="Altbilgi Char"/>
    <w:basedOn w:val="VarsaylanParagrafYazTipi"/>
    <w:link w:val="Altbilgi"/>
    <w:uiPriority w:val="99"/>
    <w:rsid w:val="003C74D0"/>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2148</Words>
  <Characters>12247</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2</cp:revision>
  <cp:lastPrinted>2012-10-14T19:23:00Z</cp:lastPrinted>
  <dcterms:created xsi:type="dcterms:W3CDTF">2012-10-14T18:47:00Z</dcterms:created>
  <dcterms:modified xsi:type="dcterms:W3CDTF">2012-10-14T19:24:00Z</dcterms:modified>
</cp:coreProperties>
</file>