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C42" w:rsidRDefault="00E7512D">
      <w:r>
        <w:rPr>
          <w:noProof/>
          <w:lang w:eastAsia="tr-TR"/>
        </w:rPr>
        <w:drawing>
          <wp:inline distT="0" distB="0" distL="0" distR="0" wp14:anchorId="07DA406F" wp14:editId="4DD9C622">
            <wp:extent cx="5760720" cy="2621905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2D" w:rsidRDefault="00E7512D"/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[1] = 0xF1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Osilatör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XT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ayarlar();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bekle(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t);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 milisaniye gecikme sağlayan fonksiyon tanımı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kesme();</w:t>
      </w:r>
      <w:r>
        <w:rPr>
          <w:rFonts w:ascii="Consolas" w:hAnsi="Consolas" w:cs="Consolas"/>
          <w:sz w:val="19"/>
          <w:szCs w:val="19"/>
        </w:rPr>
        <w:tab/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kesme() </w:t>
      </w:r>
      <w:r>
        <w:rPr>
          <w:rFonts w:ascii="Consolas" w:hAnsi="Consolas" w:cs="Consolas"/>
          <w:color w:val="008000"/>
          <w:sz w:val="19"/>
          <w:szCs w:val="19"/>
        </w:rPr>
        <w:t xml:space="preserve">//kesme gelince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yapilacak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komutlar, kesmede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calisacak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fonksiyon main fonksiyonunun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ustunde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yazilir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INTCON=0x90; </w:t>
      </w:r>
      <w:r>
        <w:rPr>
          <w:rFonts w:ascii="Consolas" w:hAnsi="Consolas" w:cs="Consolas"/>
          <w:color w:val="008000"/>
          <w:sz w:val="19"/>
          <w:szCs w:val="19"/>
        </w:rPr>
        <w:t xml:space="preserve">// kesmeler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acilir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RBO/INT0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girisi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edilir. 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>GO=1;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cevrimi baslar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(GO);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cevirme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bitene kadar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calisir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cevirme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bitince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=0 olur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INT0IF=0;  </w:t>
      </w:r>
      <w:r>
        <w:rPr>
          <w:rFonts w:ascii="Consolas" w:hAnsi="Consolas" w:cs="Consolas"/>
          <w:color w:val="008000"/>
          <w:sz w:val="19"/>
          <w:szCs w:val="19"/>
        </w:rPr>
        <w:t xml:space="preserve">// yeni kesmeler gelmesi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butona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bagli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olan INT0 portundaki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interrupt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flagi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kapatilir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GIE=1;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//kesmeler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acilir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yeni kesme gelmesine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musade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edilir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  <w:r>
        <w:rPr>
          <w:rFonts w:ascii="Consolas" w:hAnsi="Consolas" w:cs="Consolas"/>
          <w:sz w:val="19"/>
          <w:szCs w:val="19"/>
        </w:rPr>
        <w:tab/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ayarlar</w:t>
      </w:r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anadongu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(1);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Acquisition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Sample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kapasitörünün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şarj olması için gerekli zaman)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INTCON=0x90; 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PORTC.0=1;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(ADRESH);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PORTC.0=0;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(0xFF-ADRESH);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anadongu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bekle(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t)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 milisaniye gecikme sağlar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x;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</w:t>
      </w:r>
      <w:proofErr w:type="gramEnd"/>
      <w:r>
        <w:rPr>
          <w:rFonts w:ascii="Consolas" w:hAnsi="Consolas" w:cs="Consolas"/>
          <w:sz w:val="19"/>
          <w:szCs w:val="19"/>
        </w:rPr>
        <w:t>=t/2;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(;t&gt;0;t--)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(x=140;x&gt;0;x--)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ayarlar()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Bütün başlangıç ayarlarının tamamlandığı kısım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ab/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GIE=1;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Bütün kesmeleri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</w:t>
      </w:r>
      <w:proofErr w:type="spellEnd"/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TRISA=0xFF;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TRISB=0xFF;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TRISC=0x00;</w:t>
      </w:r>
      <w:r>
        <w:rPr>
          <w:rFonts w:ascii="Consolas" w:hAnsi="Consolas" w:cs="Consolas"/>
          <w:sz w:val="19"/>
          <w:szCs w:val="19"/>
        </w:rPr>
        <w:tab/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TRISD=0x00;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TRISE=0xFF;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PORTC=0x00;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PORTD=0x00;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ADCON0=0b.</w:t>
      </w:r>
      <w:proofErr w:type="gramStart"/>
      <w:r>
        <w:rPr>
          <w:rFonts w:ascii="Consolas" w:hAnsi="Consolas" w:cs="Consolas"/>
          <w:sz w:val="19"/>
          <w:szCs w:val="19"/>
        </w:rPr>
        <w:t>0100.0001</w:t>
      </w:r>
      <w:proofErr w:type="gram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kanal 0 aktif, A/D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progress</w:t>
      </w:r>
      <w:proofErr w:type="spellEnd"/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ADCON1=0b.</w:t>
      </w:r>
      <w:proofErr w:type="gramStart"/>
      <w:r>
        <w:rPr>
          <w:rFonts w:ascii="Consolas" w:hAnsi="Consolas" w:cs="Consolas"/>
          <w:sz w:val="19"/>
          <w:szCs w:val="19"/>
        </w:rPr>
        <w:t>0000.0000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</w:t>
      </w:r>
    </w:p>
    <w:p w:rsidR="00E7512D" w:rsidRDefault="00E7512D" w:rsidP="00E7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512D" w:rsidRDefault="00E7512D">
      <w:bookmarkStart w:id="0" w:name="_GoBack"/>
      <w:bookmarkEnd w:id="0"/>
    </w:p>
    <w:sectPr w:rsidR="00E75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A0F"/>
    <w:rsid w:val="00686C42"/>
    <w:rsid w:val="00900A0F"/>
    <w:rsid w:val="00E7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75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751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75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75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3</cp:revision>
  <dcterms:created xsi:type="dcterms:W3CDTF">2014-11-16T19:22:00Z</dcterms:created>
  <dcterms:modified xsi:type="dcterms:W3CDTF">2014-11-16T19:23:00Z</dcterms:modified>
</cp:coreProperties>
</file>