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32F" w:rsidRDefault="00127284" w:rsidP="00BD6313">
      <w:pPr>
        <w:spacing w:line="240" w:lineRule="auto"/>
        <w:jc w:val="both"/>
        <w:rPr>
          <w:rFonts w:ascii="Arial" w:hAnsi="Arial" w:cs="Arial"/>
          <w:b/>
          <w:sz w:val="24"/>
          <w:szCs w:val="24"/>
        </w:rPr>
      </w:pPr>
      <w:r>
        <w:rPr>
          <w:rFonts w:ascii="Arial" w:hAnsi="Arial" w:cs="Arial"/>
          <w:b/>
          <w:sz w:val="24"/>
          <w:szCs w:val="24"/>
        </w:rPr>
        <w:t>1. Giriş</w:t>
      </w:r>
    </w:p>
    <w:p w:rsidR="00127284" w:rsidRDefault="00127284" w:rsidP="00BD6313">
      <w:pPr>
        <w:spacing w:line="240" w:lineRule="auto"/>
        <w:jc w:val="both"/>
        <w:rPr>
          <w:rFonts w:ascii="Arial" w:hAnsi="Arial" w:cs="Arial"/>
          <w:b/>
          <w:sz w:val="24"/>
          <w:szCs w:val="24"/>
        </w:rPr>
      </w:pPr>
    </w:p>
    <w:p w:rsidR="00127284" w:rsidRDefault="001E347F" w:rsidP="00BD6313">
      <w:pPr>
        <w:spacing w:line="240" w:lineRule="auto"/>
        <w:jc w:val="both"/>
        <w:rPr>
          <w:rFonts w:ascii="Arial" w:hAnsi="Arial" w:cs="Arial"/>
          <w:b/>
          <w:sz w:val="24"/>
          <w:szCs w:val="24"/>
        </w:rPr>
      </w:pPr>
      <w:r>
        <w:rPr>
          <w:rFonts w:ascii="Arial" w:hAnsi="Arial" w:cs="Arial"/>
          <w:b/>
          <w:sz w:val="24"/>
          <w:szCs w:val="24"/>
        </w:rPr>
        <w:t xml:space="preserve"> </w:t>
      </w:r>
      <w:r w:rsidR="00127284">
        <w:rPr>
          <w:rFonts w:ascii="Arial" w:hAnsi="Arial" w:cs="Arial"/>
          <w:b/>
          <w:sz w:val="24"/>
          <w:szCs w:val="24"/>
        </w:rPr>
        <w:t>1.1 Projenin Konusu ve Amacı</w:t>
      </w:r>
    </w:p>
    <w:p w:rsidR="00127284" w:rsidRDefault="00127284" w:rsidP="00BD6313">
      <w:pPr>
        <w:spacing w:line="240" w:lineRule="auto"/>
        <w:jc w:val="both"/>
        <w:rPr>
          <w:rFonts w:ascii="Arial" w:hAnsi="Arial" w:cs="Arial"/>
          <w:b/>
          <w:sz w:val="24"/>
          <w:szCs w:val="24"/>
        </w:rPr>
      </w:pPr>
    </w:p>
    <w:p w:rsidR="00127284" w:rsidRDefault="00127284" w:rsidP="00BD6313">
      <w:pPr>
        <w:spacing w:line="240" w:lineRule="auto"/>
        <w:jc w:val="both"/>
        <w:rPr>
          <w:rFonts w:ascii="Arial" w:hAnsi="Arial" w:cs="Arial"/>
          <w:sz w:val="24"/>
          <w:szCs w:val="24"/>
        </w:rPr>
      </w:pPr>
      <w:r>
        <w:rPr>
          <w:rFonts w:ascii="Arial" w:hAnsi="Arial" w:cs="Arial"/>
          <w:b/>
          <w:sz w:val="24"/>
          <w:szCs w:val="24"/>
        </w:rPr>
        <w:tab/>
      </w:r>
      <w:r w:rsidR="000B419D" w:rsidRPr="000B419D">
        <w:rPr>
          <w:rFonts w:ascii="Arial" w:hAnsi="Arial" w:cs="Arial"/>
          <w:sz w:val="24"/>
          <w:szCs w:val="24"/>
        </w:rPr>
        <w:t>Projenin konusu, seralar için sıcaklık kontrolünün sağlanması ve nem değerlerinin ölçülmesidir. Projenin amacı ise sıcaklık ve nem algılayıcısı ile alınan değerlerin kullanıcı tarafından girilen sıcaklık değerine soğutucu ve ısıtıcı ile getirilmesini sağlayan sistemin tasarlanmasıdır.</w:t>
      </w:r>
    </w:p>
    <w:p w:rsidR="000B419D" w:rsidRDefault="000B419D" w:rsidP="000B419D">
      <w:pPr>
        <w:spacing w:line="240" w:lineRule="auto"/>
        <w:jc w:val="both"/>
        <w:rPr>
          <w:rFonts w:ascii="Arial" w:hAnsi="Arial" w:cs="Arial"/>
          <w:sz w:val="24"/>
          <w:szCs w:val="24"/>
        </w:rPr>
      </w:pPr>
      <w:r>
        <w:rPr>
          <w:rFonts w:ascii="Arial" w:hAnsi="Arial" w:cs="Arial"/>
          <w:sz w:val="24"/>
          <w:szCs w:val="24"/>
        </w:rPr>
        <w:tab/>
      </w:r>
    </w:p>
    <w:p w:rsidR="000B419D" w:rsidRDefault="000B419D" w:rsidP="000B419D">
      <w:pPr>
        <w:spacing w:line="240" w:lineRule="auto"/>
        <w:jc w:val="both"/>
        <w:rPr>
          <w:rFonts w:ascii="Arial" w:hAnsi="Arial" w:cs="Arial"/>
          <w:sz w:val="24"/>
          <w:szCs w:val="24"/>
        </w:rPr>
      </w:pPr>
    </w:p>
    <w:p w:rsidR="000B419D" w:rsidRDefault="000B419D" w:rsidP="000B419D">
      <w:pPr>
        <w:spacing w:line="240" w:lineRule="auto"/>
        <w:jc w:val="both"/>
        <w:rPr>
          <w:rFonts w:ascii="Arial" w:hAnsi="Arial" w:cs="Arial"/>
          <w:sz w:val="24"/>
          <w:szCs w:val="24"/>
        </w:rPr>
      </w:pPr>
    </w:p>
    <w:p w:rsidR="000B419D" w:rsidRPr="000B419D" w:rsidRDefault="000B419D" w:rsidP="000B419D">
      <w:pPr>
        <w:spacing w:line="240" w:lineRule="auto"/>
        <w:ind w:firstLine="708"/>
        <w:jc w:val="both"/>
        <w:rPr>
          <w:rFonts w:ascii="Arial" w:hAnsi="Arial" w:cs="Arial"/>
          <w:sz w:val="24"/>
          <w:szCs w:val="24"/>
        </w:rPr>
      </w:pPr>
      <w:r w:rsidRPr="000B419D">
        <w:rPr>
          <w:rFonts w:ascii="Arial" w:hAnsi="Arial" w:cs="Arial"/>
          <w:sz w:val="24"/>
          <w:szCs w:val="24"/>
        </w:rPr>
        <w:t xml:space="preserve">Projede sıcaklık ve nem ölçümü için RHT04 algılayıcısı seçilmiştir. </w:t>
      </w:r>
    </w:p>
    <w:p w:rsidR="003B1D3A" w:rsidRDefault="003B1D3A" w:rsidP="00BD6313">
      <w:pPr>
        <w:spacing w:line="240" w:lineRule="auto"/>
        <w:jc w:val="both"/>
        <w:rPr>
          <w:rFonts w:ascii="Arial" w:hAnsi="Arial" w:cs="Arial"/>
          <w:sz w:val="24"/>
          <w:szCs w:val="24"/>
        </w:rPr>
      </w:pPr>
      <w:r>
        <w:rPr>
          <w:rFonts w:ascii="Arial" w:hAnsi="Arial" w:cs="Arial"/>
          <w:b/>
          <w:sz w:val="24"/>
          <w:szCs w:val="24"/>
        </w:rPr>
        <w:t>1.2 Projede Yapılacak İş ve İşlemler</w:t>
      </w:r>
    </w:p>
    <w:p w:rsidR="003B1D3A" w:rsidRDefault="003B1D3A" w:rsidP="00BD6313">
      <w:pPr>
        <w:spacing w:line="240" w:lineRule="auto"/>
        <w:jc w:val="both"/>
        <w:rPr>
          <w:rFonts w:ascii="Arial" w:hAnsi="Arial" w:cs="Arial"/>
          <w:sz w:val="24"/>
          <w:szCs w:val="24"/>
        </w:rPr>
      </w:pPr>
    </w:p>
    <w:p w:rsidR="00174073" w:rsidRDefault="003B1D3A" w:rsidP="00BD6313">
      <w:pPr>
        <w:spacing w:line="240" w:lineRule="auto"/>
        <w:jc w:val="both"/>
        <w:rPr>
          <w:rFonts w:ascii="Arial" w:hAnsi="Arial" w:cs="Arial"/>
          <w:sz w:val="24"/>
          <w:szCs w:val="24"/>
        </w:rPr>
      </w:pPr>
      <w:r>
        <w:rPr>
          <w:rFonts w:ascii="Arial" w:hAnsi="Arial" w:cs="Arial"/>
          <w:sz w:val="24"/>
          <w:szCs w:val="24"/>
        </w:rPr>
        <w:tab/>
      </w:r>
      <w:r w:rsidR="000B419D">
        <w:rPr>
          <w:rFonts w:ascii="Arial" w:hAnsi="Arial" w:cs="Arial"/>
          <w:sz w:val="24"/>
          <w:szCs w:val="24"/>
        </w:rPr>
        <w:t>Devrede ilk olarak hedeflenen amaç sıcaklık ve nemin doğru olarak ölçülmesidir.</w:t>
      </w:r>
      <w:r w:rsidR="009619BF">
        <w:rPr>
          <w:rFonts w:ascii="Arial" w:hAnsi="Arial" w:cs="Arial"/>
          <w:sz w:val="24"/>
          <w:szCs w:val="24"/>
        </w:rPr>
        <w:t xml:space="preserve"> Bu işlem için </w:t>
      </w:r>
      <w:proofErr w:type="spellStart"/>
      <w:r w:rsidR="009619BF">
        <w:rPr>
          <w:rFonts w:ascii="Arial" w:hAnsi="Arial" w:cs="Arial"/>
          <w:sz w:val="24"/>
          <w:szCs w:val="24"/>
        </w:rPr>
        <w:t>mikrodenetleç</w:t>
      </w:r>
      <w:proofErr w:type="spellEnd"/>
      <w:r w:rsidR="009619BF">
        <w:rPr>
          <w:rFonts w:ascii="Arial" w:hAnsi="Arial" w:cs="Arial"/>
          <w:sz w:val="24"/>
          <w:szCs w:val="24"/>
        </w:rPr>
        <w:t xml:space="preserve"> ve nem-sıcaklık ölçümünü birlikte yapan bir algılayıcı kullanılacaktır.</w:t>
      </w:r>
    </w:p>
    <w:p w:rsidR="008F696E" w:rsidRDefault="008F696E" w:rsidP="00174073">
      <w:pPr>
        <w:spacing w:line="240" w:lineRule="auto"/>
        <w:ind w:firstLine="708"/>
        <w:jc w:val="both"/>
        <w:rPr>
          <w:rFonts w:ascii="Arial" w:hAnsi="Arial" w:cs="Arial"/>
          <w:sz w:val="24"/>
          <w:szCs w:val="24"/>
        </w:rPr>
      </w:pPr>
      <w:r w:rsidRPr="000B419D">
        <w:rPr>
          <w:rFonts w:ascii="Arial" w:hAnsi="Arial" w:cs="Arial"/>
          <w:sz w:val="24"/>
          <w:szCs w:val="24"/>
        </w:rPr>
        <w:t>Sıcaklık ve nem bilgileri bir ekran üzerinde gösterilecektir. Kullanıcın istediği sıcaklığı sisteme girebilmesi için sisteme bir de tuş takımı ilave edilecektir. Kullanıcının girdiği sıcaklık değerine ısıtıcı ve soğutucu</w:t>
      </w:r>
      <w:r>
        <w:rPr>
          <w:rFonts w:ascii="Arial" w:hAnsi="Arial" w:cs="Arial"/>
          <w:sz w:val="24"/>
          <w:szCs w:val="24"/>
        </w:rPr>
        <w:t xml:space="preserve"> ile ulaşılmaya çalışılacaktır.</w:t>
      </w:r>
    </w:p>
    <w:p w:rsidR="008F696E" w:rsidRDefault="008F696E" w:rsidP="008F696E">
      <w:pPr>
        <w:spacing w:line="240" w:lineRule="auto"/>
        <w:ind w:firstLine="708"/>
        <w:jc w:val="both"/>
        <w:rPr>
          <w:rFonts w:ascii="Arial" w:hAnsi="Arial" w:cs="Arial"/>
          <w:sz w:val="24"/>
          <w:szCs w:val="24"/>
        </w:rPr>
      </w:pPr>
      <w:r w:rsidRPr="000B419D">
        <w:rPr>
          <w:rFonts w:ascii="Arial" w:hAnsi="Arial" w:cs="Arial"/>
          <w:sz w:val="24"/>
          <w:szCs w:val="24"/>
        </w:rPr>
        <w:t xml:space="preserve">Bahsedilen algılayıcı fabrika çıkış şartlarında test edilmiş ve </w:t>
      </w:r>
      <w:proofErr w:type="gramStart"/>
      <w:r w:rsidRPr="000B419D">
        <w:rPr>
          <w:rFonts w:ascii="Arial" w:hAnsi="Arial" w:cs="Arial"/>
          <w:sz w:val="24"/>
          <w:szCs w:val="24"/>
        </w:rPr>
        <w:t>kalibrasyonu</w:t>
      </w:r>
      <w:proofErr w:type="gramEnd"/>
      <w:r w:rsidRPr="000B419D">
        <w:rPr>
          <w:rFonts w:ascii="Arial" w:hAnsi="Arial" w:cs="Arial"/>
          <w:sz w:val="24"/>
          <w:szCs w:val="24"/>
        </w:rPr>
        <w:t xml:space="preserve"> yapılmıştır</w:t>
      </w:r>
    </w:p>
    <w:p w:rsidR="00DB5315" w:rsidRDefault="008F696E" w:rsidP="00174073">
      <w:pPr>
        <w:spacing w:line="240" w:lineRule="auto"/>
        <w:ind w:firstLine="708"/>
        <w:jc w:val="both"/>
        <w:rPr>
          <w:rFonts w:ascii="Arial" w:hAnsi="Arial" w:cs="Arial"/>
          <w:sz w:val="24"/>
          <w:szCs w:val="24"/>
        </w:rPr>
      </w:pPr>
      <w:r w:rsidRPr="000B419D">
        <w:rPr>
          <w:rFonts w:ascii="Arial" w:hAnsi="Arial" w:cs="Arial"/>
          <w:sz w:val="24"/>
          <w:szCs w:val="24"/>
        </w:rPr>
        <w:t xml:space="preserve"> </w:t>
      </w:r>
    </w:p>
    <w:p w:rsidR="00BD48B1" w:rsidRDefault="00DB5315" w:rsidP="00BD6313">
      <w:pPr>
        <w:spacing w:line="240" w:lineRule="auto"/>
        <w:jc w:val="both"/>
        <w:rPr>
          <w:rFonts w:ascii="Arial" w:hAnsi="Arial" w:cs="Arial"/>
          <w:sz w:val="24"/>
          <w:szCs w:val="24"/>
        </w:rPr>
      </w:pPr>
      <w:r>
        <w:rPr>
          <w:rFonts w:ascii="Arial" w:hAnsi="Arial" w:cs="Arial"/>
          <w:sz w:val="24"/>
          <w:szCs w:val="24"/>
        </w:rPr>
        <w:tab/>
        <w:t>Aşağıda iki dö</w:t>
      </w:r>
      <w:r w:rsidR="00BD48B1">
        <w:rPr>
          <w:rFonts w:ascii="Arial" w:hAnsi="Arial" w:cs="Arial"/>
          <w:sz w:val="24"/>
          <w:szCs w:val="24"/>
        </w:rPr>
        <w:t>nemlik hedefler listelenmiştir.</w:t>
      </w:r>
    </w:p>
    <w:p w:rsidR="00BD48B1" w:rsidRDefault="00BD48B1" w:rsidP="00BD6313">
      <w:pPr>
        <w:spacing w:line="240" w:lineRule="auto"/>
        <w:jc w:val="both"/>
        <w:rPr>
          <w:rFonts w:ascii="Arial" w:hAnsi="Arial" w:cs="Arial"/>
          <w:b/>
          <w:sz w:val="24"/>
          <w:szCs w:val="24"/>
        </w:rPr>
      </w:pPr>
      <w:r>
        <w:rPr>
          <w:rFonts w:ascii="Arial" w:hAnsi="Arial" w:cs="Arial"/>
          <w:sz w:val="24"/>
          <w:szCs w:val="24"/>
        </w:rPr>
        <w:tab/>
      </w:r>
      <w:r>
        <w:rPr>
          <w:rFonts w:ascii="Arial" w:hAnsi="Arial" w:cs="Arial"/>
          <w:b/>
          <w:sz w:val="24"/>
          <w:szCs w:val="24"/>
        </w:rPr>
        <w:t>1.2.1 Birinci Dönem Hedefleri</w:t>
      </w:r>
    </w:p>
    <w:p w:rsidR="003B1D3A" w:rsidRDefault="00BD48B1" w:rsidP="00BD48B1">
      <w:pPr>
        <w:spacing w:line="240" w:lineRule="auto"/>
        <w:ind w:left="708"/>
        <w:jc w:val="both"/>
        <w:rPr>
          <w:rFonts w:ascii="Arial" w:hAnsi="Arial" w:cs="Arial"/>
          <w:sz w:val="24"/>
          <w:szCs w:val="24"/>
        </w:rPr>
      </w:pPr>
      <w:r>
        <w:rPr>
          <w:rFonts w:ascii="Arial" w:hAnsi="Arial" w:cs="Arial"/>
          <w:sz w:val="24"/>
          <w:szCs w:val="24"/>
        </w:rPr>
        <w:t xml:space="preserve">1) </w:t>
      </w:r>
      <w:r w:rsidR="008F696E">
        <w:rPr>
          <w:rFonts w:ascii="Arial" w:hAnsi="Arial" w:cs="Arial"/>
          <w:sz w:val="24"/>
          <w:szCs w:val="24"/>
        </w:rPr>
        <w:t>Sıcaklık ve nem ölçüm tekn</w:t>
      </w:r>
      <w:r w:rsidR="00194D6D">
        <w:rPr>
          <w:rFonts w:ascii="Arial" w:hAnsi="Arial" w:cs="Arial"/>
          <w:sz w:val="24"/>
          <w:szCs w:val="24"/>
        </w:rPr>
        <w:t>i</w:t>
      </w:r>
      <w:r w:rsidR="008F696E">
        <w:rPr>
          <w:rFonts w:ascii="Arial" w:hAnsi="Arial" w:cs="Arial"/>
          <w:sz w:val="24"/>
          <w:szCs w:val="24"/>
        </w:rPr>
        <w:t>kleri araştırılmalıdır.</w:t>
      </w:r>
    </w:p>
    <w:p w:rsidR="00BD48B1" w:rsidRDefault="00BD48B1" w:rsidP="001126F4">
      <w:pPr>
        <w:spacing w:line="240" w:lineRule="auto"/>
        <w:ind w:left="708"/>
        <w:jc w:val="both"/>
        <w:rPr>
          <w:rFonts w:ascii="Arial" w:hAnsi="Arial" w:cs="Arial"/>
          <w:sz w:val="24"/>
          <w:szCs w:val="24"/>
        </w:rPr>
      </w:pPr>
      <w:r>
        <w:rPr>
          <w:rFonts w:ascii="Arial" w:hAnsi="Arial" w:cs="Arial"/>
          <w:sz w:val="24"/>
          <w:szCs w:val="24"/>
        </w:rPr>
        <w:t xml:space="preserve">2) </w:t>
      </w:r>
      <w:proofErr w:type="spellStart"/>
      <w:r w:rsidR="00194D6D">
        <w:rPr>
          <w:rFonts w:ascii="Arial" w:hAnsi="Arial" w:cs="Arial"/>
          <w:sz w:val="24"/>
          <w:szCs w:val="24"/>
        </w:rPr>
        <w:t>Mikrodenetleç</w:t>
      </w:r>
      <w:proofErr w:type="spellEnd"/>
      <w:r w:rsidR="00194D6D">
        <w:rPr>
          <w:rFonts w:ascii="Arial" w:hAnsi="Arial" w:cs="Arial"/>
          <w:sz w:val="24"/>
          <w:szCs w:val="24"/>
        </w:rPr>
        <w:t xml:space="preserve"> tabanlı sıcaklık ve nem ölçümü bir pilot sera üzerinde gerçekleştirilmeli ve bir LCD’de gösterilmelidir. </w:t>
      </w:r>
    </w:p>
    <w:p w:rsidR="00BD48B1" w:rsidRDefault="00BD48B1" w:rsidP="00BD48B1">
      <w:pPr>
        <w:spacing w:line="240" w:lineRule="auto"/>
        <w:ind w:left="708"/>
        <w:jc w:val="both"/>
        <w:rPr>
          <w:rFonts w:ascii="Arial" w:hAnsi="Arial" w:cs="Arial"/>
          <w:sz w:val="24"/>
          <w:szCs w:val="24"/>
        </w:rPr>
      </w:pPr>
    </w:p>
    <w:p w:rsidR="0001627C" w:rsidRDefault="0001627C" w:rsidP="00BD48B1">
      <w:pPr>
        <w:spacing w:line="240" w:lineRule="auto"/>
        <w:ind w:left="708"/>
        <w:jc w:val="both"/>
        <w:rPr>
          <w:rFonts w:ascii="Arial" w:hAnsi="Arial" w:cs="Arial"/>
          <w:sz w:val="24"/>
          <w:szCs w:val="24"/>
        </w:rPr>
      </w:pPr>
      <w:r>
        <w:rPr>
          <w:rFonts w:ascii="Arial" w:hAnsi="Arial" w:cs="Arial"/>
          <w:b/>
          <w:sz w:val="24"/>
          <w:szCs w:val="24"/>
        </w:rPr>
        <w:t>1.2.2 İkinci Dönem Hedefleri</w:t>
      </w:r>
    </w:p>
    <w:p w:rsidR="00424964" w:rsidRDefault="0001627C" w:rsidP="00424964">
      <w:pPr>
        <w:spacing w:line="240" w:lineRule="auto"/>
        <w:ind w:left="708"/>
        <w:jc w:val="both"/>
        <w:rPr>
          <w:rFonts w:ascii="Arial" w:hAnsi="Arial" w:cs="Arial"/>
          <w:sz w:val="24"/>
          <w:szCs w:val="24"/>
        </w:rPr>
      </w:pPr>
      <w:r>
        <w:rPr>
          <w:rFonts w:ascii="Arial" w:hAnsi="Arial" w:cs="Arial"/>
          <w:sz w:val="24"/>
          <w:szCs w:val="24"/>
        </w:rPr>
        <w:t xml:space="preserve">1) </w:t>
      </w:r>
      <w:r w:rsidR="001126F4">
        <w:rPr>
          <w:rFonts w:ascii="Arial" w:hAnsi="Arial" w:cs="Arial"/>
          <w:sz w:val="24"/>
          <w:szCs w:val="24"/>
        </w:rPr>
        <w:t>Denetim eylemlerinden uygulanabilecekleri seçilmeli ve bunlar gerçekleştirilmelidir.</w:t>
      </w:r>
    </w:p>
    <w:p w:rsidR="00DC37A9" w:rsidRDefault="0001627C" w:rsidP="00E83148">
      <w:pPr>
        <w:spacing w:line="240" w:lineRule="auto"/>
        <w:ind w:left="708"/>
        <w:jc w:val="both"/>
        <w:rPr>
          <w:rFonts w:ascii="Arial" w:hAnsi="Arial" w:cs="Arial"/>
          <w:sz w:val="24"/>
          <w:szCs w:val="24"/>
        </w:rPr>
      </w:pPr>
      <w:r>
        <w:rPr>
          <w:rFonts w:ascii="Arial" w:hAnsi="Arial" w:cs="Arial"/>
          <w:sz w:val="24"/>
          <w:szCs w:val="24"/>
        </w:rPr>
        <w:lastRenderedPageBreak/>
        <w:t xml:space="preserve">2) </w:t>
      </w:r>
      <w:r w:rsidR="00424964">
        <w:rPr>
          <w:rFonts w:ascii="Arial" w:hAnsi="Arial" w:cs="Arial"/>
          <w:sz w:val="24"/>
          <w:szCs w:val="24"/>
        </w:rPr>
        <w:t>Enerji verimliliği ölçümleri yapılmalı ve karşılaştırmalı çizelge oluşturulmalıdır.</w:t>
      </w:r>
    </w:p>
    <w:p w:rsidR="001E347F" w:rsidRDefault="004C7E82" w:rsidP="00DC37A9">
      <w:pPr>
        <w:spacing w:line="240" w:lineRule="auto"/>
        <w:jc w:val="both"/>
        <w:rPr>
          <w:rFonts w:ascii="Arial" w:hAnsi="Arial" w:cs="Arial"/>
          <w:b/>
          <w:sz w:val="24"/>
          <w:szCs w:val="24"/>
        </w:rPr>
      </w:pPr>
      <w:r>
        <w:rPr>
          <w:rFonts w:ascii="Arial" w:hAnsi="Arial" w:cs="Arial"/>
          <w:b/>
          <w:sz w:val="24"/>
          <w:szCs w:val="24"/>
        </w:rPr>
        <w:t>2. Projede Yapılan Araştırma</w:t>
      </w:r>
      <w:r w:rsidR="00BA189B">
        <w:rPr>
          <w:rFonts w:ascii="Arial" w:hAnsi="Arial" w:cs="Arial"/>
          <w:b/>
          <w:sz w:val="24"/>
          <w:szCs w:val="24"/>
        </w:rPr>
        <w:t>lar</w:t>
      </w:r>
    </w:p>
    <w:p w:rsidR="001E347F" w:rsidRDefault="001E347F" w:rsidP="00DC37A9">
      <w:pPr>
        <w:spacing w:line="240" w:lineRule="auto"/>
        <w:jc w:val="both"/>
        <w:rPr>
          <w:rFonts w:ascii="Arial" w:hAnsi="Arial" w:cs="Arial"/>
          <w:sz w:val="24"/>
          <w:szCs w:val="24"/>
        </w:rPr>
      </w:pPr>
      <w:r>
        <w:rPr>
          <w:rFonts w:ascii="Arial" w:hAnsi="Arial" w:cs="Arial"/>
          <w:b/>
          <w:sz w:val="24"/>
          <w:szCs w:val="24"/>
        </w:rPr>
        <w:t xml:space="preserve"> 2.1 </w:t>
      </w:r>
      <w:r w:rsidR="00FA5BC9">
        <w:rPr>
          <w:rFonts w:ascii="Arial" w:hAnsi="Arial" w:cs="Arial"/>
          <w:b/>
          <w:sz w:val="24"/>
          <w:szCs w:val="24"/>
        </w:rPr>
        <w:t>Sıcaklık ve Nem Ölçüm Teknikleri</w:t>
      </w:r>
      <w:r w:rsidR="0001627C">
        <w:rPr>
          <w:rFonts w:ascii="Arial" w:hAnsi="Arial" w:cs="Arial"/>
          <w:sz w:val="24"/>
          <w:szCs w:val="24"/>
        </w:rPr>
        <w:t xml:space="preserve"> </w:t>
      </w:r>
    </w:p>
    <w:p w:rsidR="001E347F" w:rsidRDefault="001E347F" w:rsidP="00DC37A9">
      <w:pPr>
        <w:spacing w:line="240" w:lineRule="auto"/>
        <w:jc w:val="both"/>
        <w:rPr>
          <w:rFonts w:ascii="Arial" w:hAnsi="Arial" w:cs="Arial"/>
          <w:b/>
          <w:sz w:val="24"/>
          <w:szCs w:val="24"/>
        </w:rPr>
      </w:pPr>
      <w:r>
        <w:rPr>
          <w:rFonts w:ascii="Arial" w:hAnsi="Arial" w:cs="Arial"/>
          <w:sz w:val="24"/>
          <w:szCs w:val="24"/>
        </w:rPr>
        <w:t xml:space="preserve">    </w:t>
      </w:r>
      <w:r w:rsidR="00A8216E">
        <w:rPr>
          <w:rFonts w:ascii="Arial" w:hAnsi="Arial" w:cs="Arial"/>
          <w:b/>
          <w:sz w:val="24"/>
          <w:szCs w:val="24"/>
        </w:rPr>
        <w:t xml:space="preserve">2.1.1 </w:t>
      </w:r>
      <w:r w:rsidR="00FA5BC9">
        <w:rPr>
          <w:rFonts w:ascii="Arial" w:hAnsi="Arial" w:cs="Arial"/>
          <w:b/>
          <w:sz w:val="24"/>
          <w:szCs w:val="24"/>
        </w:rPr>
        <w:t>Analo</w:t>
      </w:r>
      <w:r w:rsidR="00DD1319">
        <w:rPr>
          <w:rFonts w:ascii="Arial" w:hAnsi="Arial" w:cs="Arial"/>
          <w:b/>
          <w:sz w:val="24"/>
          <w:szCs w:val="24"/>
        </w:rPr>
        <w:t>g</w:t>
      </w:r>
      <w:r w:rsidR="00190257">
        <w:rPr>
          <w:rFonts w:ascii="Arial" w:hAnsi="Arial" w:cs="Arial"/>
          <w:b/>
          <w:sz w:val="24"/>
          <w:szCs w:val="24"/>
        </w:rPr>
        <w:t xml:space="preserve"> Al</w:t>
      </w:r>
      <w:r w:rsidR="00FA5BC9">
        <w:rPr>
          <w:rFonts w:ascii="Arial" w:hAnsi="Arial" w:cs="Arial"/>
          <w:b/>
          <w:sz w:val="24"/>
          <w:szCs w:val="24"/>
        </w:rPr>
        <w:t>gılayıcı</w:t>
      </w:r>
      <w:r w:rsidR="00A05A6B">
        <w:rPr>
          <w:rFonts w:ascii="Arial" w:hAnsi="Arial" w:cs="Arial"/>
          <w:b/>
          <w:sz w:val="24"/>
          <w:szCs w:val="24"/>
        </w:rPr>
        <w:t>lar</w:t>
      </w:r>
    </w:p>
    <w:p w:rsidR="00AE4189" w:rsidRDefault="00A8216E" w:rsidP="00E162CC">
      <w:pPr>
        <w:spacing w:line="240" w:lineRule="auto"/>
        <w:jc w:val="both"/>
        <w:rPr>
          <w:rFonts w:ascii="Arial" w:hAnsi="Arial" w:cs="Arial"/>
          <w:sz w:val="24"/>
          <w:szCs w:val="24"/>
        </w:rPr>
      </w:pPr>
      <w:r>
        <w:rPr>
          <w:rFonts w:ascii="Arial" w:hAnsi="Arial" w:cs="Arial"/>
          <w:sz w:val="24"/>
          <w:szCs w:val="24"/>
        </w:rPr>
        <w:tab/>
      </w:r>
      <w:r w:rsidR="00DD1319">
        <w:rPr>
          <w:rFonts w:ascii="Arial" w:hAnsi="Arial" w:cs="Arial"/>
          <w:sz w:val="24"/>
          <w:szCs w:val="24"/>
        </w:rPr>
        <w:t>Analog</w:t>
      </w:r>
      <w:r w:rsidR="00E162CC">
        <w:rPr>
          <w:rFonts w:ascii="Arial" w:hAnsi="Arial" w:cs="Arial"/>
          <w:sz w:val="24"/>
          <w:szCs w:val="24"/>
        </w:rPr>
        <w:t xml:space="preserve"> olarak sıcaklık ve nem ölçümü için iki farklı </w:t>
      </w:r>
      <w:proofErr w:type="spellStart"/>
      <w:r w:rsidR="00E162CC">
        <w:rPr>
          <w:rFonts w:ascii="Arial" w:hAnsi="Arial" w:cs="Arial"/>
          <w:sz w:val="24"/>
          <w:szCs w:val="24"/>
        </w:rPr>
        <w:t>sensör</w:t>
      </w:r>
      <w:proofErr w:type="spellEnd"/>
      <w:r w:rsidR="00E162CC">
        <w:rPr>
          <w:rFonts w:ascii="Arial" w:hAnsi="Arial" w:cs="Arial"/>
          <w:sz w:val="24"/>
          <w:szCs w:val="24"/>
        </w:rPr>
        <w:t xml:space="preserve"> devresine</w:t>
      </w:r>
      <w:r w:rsidR="00604D15">
        <w:rPr>
          <w:rFonts w:ascii="Arial" w:hAnsi="Arial" w:cs="Arial"/>
          <w:sz w:val="24"/>
          <w:szCs w:val="24"/>
        </w:rPr>
        <w:t xml:space="preserve"> ihtiyaç duyulmaktadır.</w:t>
      </w:r>
    </w:p>
    <w:p w:rsidR="008E7507" w:rsidRDefault="008E7507" w:rsidP="00E162CC">
      <w:pPr>
        <w:spacing w:line="240" w:lineRule="auto"/>
        <w:jc w:val="both"/>
        <w:rPr>
          <w:rFonts w:ascii="Arial" w:hAnsi="Arial" w:cs="Arial"/>
          <w:b/>
          <w:sz w:val="24"/>
          <w:szCs w:val="24"/>
        </w:rPr>
      </w:pPr>
      <w:r>
        <w:rPr>
          <w:rFonts w:ascii="Arial" w:hAnsi="Arial" w:cs="Arial"/>
          <w:sz w:val="24"/>
          <w:szCs w:val="24"/>
        </w:rPr>
        <w:t xml:space="preserve">  </w:t>
      </w:r>
      <w:r>
        <w:rPr>
          <w:rFonts w:ascii="Arial" w:hAnsi="Arial" w:cs="Arial"/>
          <w:sz w:val="24"/>
          <w:szCs w:val="24"/>
        </w:rPr>
        <w:tab/>
      </w:r>
      <w:r w:rsidRPr="008E7507">
        <w:rPr>
          <w:rFonts w:ascii="Arial" w:hAnsi="Arial" w:cs="Arial"/>
          <w:b/>
          <w:sz w:val="24"/>
          <w:szCs w:val="24"/>
        </w:rPr>
        <w:t>2.1.1.2</w:t>
      </w:r>
      <w:r>
        <w:rPr>
          <w:rFonts w:ascii="Arial" w:hAnsi="Arial" w:cs="Arial"/>
          <w:b/>
          <w:sz w:val="24"/>
          <w:szCs w:val="24"/>
        </w:rPr>
        <w:t xml:space="preserve"> Analo</w:t>
      </w:r>
      <w:r w:rsidR="00DD1319">
        <w:rPr>
          <w:rFonts w:ascii="Arial" w:hAnsi="Arial" w:cs="Arial"/>
          <w:b/>
          <w:sz w:val="24"/>
          <w:szCs w:val="24"/>
        </w:rPr>
        <w:t>g</w:t>
      </w:r>
      <w:r>
        <w:rPr>
          <w:rFonts w:ascii="Arial" w:hAnsi="Arial" w:cs="Arial"/>
          <w:b/>
          <w:sz w:val="24"/>
          <w:szCs w:val="24"/>
        </w:rPr>
        <w:t xml:space="preserve"> Sıcaklık Algılayıcı</w:t>
      </w:r>
    </w:p>
    <w:p w:rsidR="00DD1319" w:rsidRPr="00691883" w:rsidRDefault="008E7507" w:rsidP="00DD1319">
      <w:pPr>
        <w:spacing w:line="240" w:lineRule="auto"/>
        <w:jc w:val="both"/>
        <w:rPr>
          <w:rFonts w:ascii="Arial" w:hAnsi="Arial" w:cs="Arial"/>
          <w:sz w:val="24"/>
          <w:szCs w:val="24"/>
        </w:rPr>
      </w:pPr>
      <w:r>
        <w:rPr>
          <w:rFonts w:ascii="Arial" w:hAnsi="Arial" w:cs="Arial"/>
          <w:b/>
          <w:sz w:val="24"/>
          <w:szCs w:val="24"/>
        </w:rPr>
        <w:tab/>
      </w:r>
      <w:r w:rsidRPr="00691883">
        <w:rPr>
          <w:rFonts w:ascii="Arial" w:hAnsi="Arial" w:cs="Arial"/>
          <w:sz w:val="24"/>
          <w:szCs w:val="24"/>
        </w:rPr>
        <w:t>Analo</w:t>
      </w:r>
      <w:r w:rsidR="00DD1319">
        <w:rPr>
          <w:rFonts w:ascii="Arial" w:hAnsi="Arial" w:cs="Arial"/>
          <w:sz w:val="24"/>
          <w:szCs w:val="24"/>
        </w:rPr>
        <w:t>g</w:t>
      </w:r>
      <w:r w:rsidRPr="00691883">
        <w:rPr>
          <w:rFonts w:ascii="Arial" w:hAnsi="Arial" w:cs="Arial"/>
          <w:sz w:val="24"/>
          <w:szCs w:val="24"/>
        </w:rPr>
        <w:t xml:space="preserve"> sıcaklık algılayıcı devreler birçok şekilde uygulanabildiği gibi en yaygın olan yöntem </w:t>
      </w:r>
      <w:r w:rsidR="00691883">
        <w:rPr>
          <w:rFonts w:ascii="Arial" w:hAnsi="Arial" w:cs="Arial"/>
          <w:sz w:val="24"/>
          <w:szCs w:val="24"/>
        </w:rPr>
        <w:t>sıcaklıkla değeri değişen direnç olan ‘</w:t>
      </w:r>
      <w:proofErr w:type="spellStart"/>
      <w:r w:rsidR="00691883">
        <w:rPr>
          <w:rFonts w:ascii="Arial" w:hAnsi="Arial" w:cs="Arial"/>
          <w:sz w:val="24"/>
          <w:szCs w:val="24"/>
        </w:rPr>
        <w:t>thermistor</w:t>
      </w:r>
      <w:proofErr w:type="spellEnd"/>
      <w:r w:rsidR="00691883">
        <w:rPr>
          <w:rFonts w:ascii="Arial" w:hAnsi="Arial" w:cs="Arial"/>
          <w:sz w:val="24"/>
          <w:szCs w:val="24"/>
        </w:rPr>
        <w:t>’ kullanımıdır.</w:t>
      </w:r>
      <w:r w:rsidR="005565DA">
        <w:rPr>
          <w:rFonts w:ascii="Arial" w:hAnsi="Arial" w:cs="Arial"/>
          <w:sz w:val="24"/>
          <w:szCs w:val="24"/>
        </w:rPr>
        <w:t xml:space="preserve"> </w:t>
      </w:r>
      <w:r w:rsidR="00C6718F">
        <w:rPr>
          <w:rFonts w:ascii="Arial" w:hAnsi="Arial" w:cs="Arial"/>
          <w:sz w:val="24"/>
          <w:szCs w:val="24"/>
        </w:rPr>
        <w:t>Bu devre elemanın sıcaklık ölçümünde sunduğu kolaylığının yanında doğruluk oranlarının düşük kalması kullanımı zorlaştırmıştır.</w:t>
      </w:r>
    </w:p>
    <w:p w:rsidR="00C47684" w:rsidRDefault="00C47684" w:rsidP="00C47684">
      <w:pPr>
        <w:spacing w:line="240" w:lineRule="auto"/>
        <w:jc w:val="center"/>
        <w:rPr>
          <w:rFonts w:ascii="Arial" w:hAnsi="Arial" w:cs="Arial"/>
          <w:b/>
          <w:sz w:val="24"/>
          <w:szCs w:val="24"/>
        </w:rPr>
      </w:pPr>
      <w:r w:rsidRPr="00C47684">
        <w:rPr>
          <w:rFonts w:ascii="Arial" w:hAnsi="Arial" w:cs="Arial"/>
          <w:b/>
          <w:sz w:val="24"/>
          <w:szCs w:val="24"/>
        </w:rPr>
        <w:t>ŞEKİL:1</w:t>
      </w:r>
    </w:p>
    <w:p w:rsidR="00C47684" w:rsidRDefault="00C47684" w:rsidP="00190257">
      <w:pPr>
        <w:spacing w:line="240" w:lineRule="auto"/>
        <w:rPr>
          <w:rFonts w:ascii="Arial" w:hAnsi="Arial" w:cs="Arial"/>
          <w:b/>
          <w:sz w:val="24"/>
          <w:szCs w:val="24"/>
        </w:rPr>
      </w:pPr>
    </w:p>
    <w:p w:rsidR="00C47684" w:rsidRDefault="00C47684" w:rsidP="00C47684">
      <w:pPr>
        <w:spacing w:line="240" w:lineRule="auto"/>
        <w:rPr>
          <w:rFonts w:ascii="Arial" w:hAnsi="Arial" w:cs="Arial"/>
          <w:b/>
          <w:sz w:val="24"/>
          <w:szCs w:val="24"/>
        </w:rPr>
      </w:pPr>
      <w:r>
        <w:rPr>
          <w:rFonts w:ascii="Arial" w:hAnsi="Arial" w:cs="Arial"/>
          <w:b/>
          <w:sz w:val="24"/>
          <w:szCs w:val="24"/>
        </w:rPr>
        <w:tab/>
        <w:t xml:space="preserve">2.1.1.3 </w:t>
      </w:r>
      <w:r w:rsidR="00DD1319">
        <w:rPr>
          <w:rFonts w:ascii="Arial" w:hAnsi="Arial" w:cs="Arial"/>
          <w:b/>
          <w:sz w:val="24"/>
          <w:szCs w:val="24"/>
        </w:rPr>
        <w:t>Analog</w:t>
      </w:r>
      <w:r>
        <w:rPr>
          <w:rFonts w:ascii="Arial" w:hAnsi="Arial" w:cs="Arial"/>
          <w:b/>
          <w:sz w:val="24"/>
          <w:szCs w:val="24"/>
        </w:rPr>
        <w:t xml:space="preserve"> Nem Ölçümü</w:t>
      </w:r>
    </w:p>
    <w:p w:rsidR="00182D32" w:rsidRDefault="00C47684" w:rsidP="00C47684">
      <w:pPr>
        <w:spacing w:line="240" w:lineRule="auto"/>
        <w:rPr>
          <w:rFonts w:ascii="Arial" w:hAnsi="Arial" w:cs="Arial"/>
          <w:sz w:val="24"/>
          <w:szCs w:val="24"/>
        </w:rPr>
      </w:pPr>
      <w:r>
        <w:rPr>
          <w:rFonts w:ascii="Arial" w:hAnsi="Arial" w:cs="Arial"/>
          <w:b/>
          <w:sz w:val="24"/>
          <w:szCs w:val="24"/>
        </w:rPr>
        <w:tab/>
      </w:r>
      <w:r w:rsidR="00DD1319">
        <w:rPr>
          <w:rFonts w:ascii="Arial" w:hAnsi="Arial" w:cs="Arial"/>
          <w:sz w:val="24"/>
          <w:szCs w:val="24"/>
        </w:rPr>
        <w:t>Analog</w:t>
      </w:r>
      <w:r>
        <w:rPr>
          <w:rFonts w:ascii="Arial" w:hAnsi="Arial" w:cs="Arial"/>
          <w:sz w:val="24"/>
          <w:szCs w:val="24"/>
        </w:rPr>
        <w:t xml:space="preserve"> olarak nem ölçümün</w:t>
      </w:r>
      <w:r w:rsidR="00697275">
        <w:rPr>
          <w:rFonts w:ascii="Arial" w:hAnsi="Arial" w:cs="Arial"/>
          <w:sz w:val="24"/>
          <w:szCs w:val="24"/>
        </w:rPr>
        <w:t>ü</w:t>
      </w:r>
      <w:r>
        <w:rPr>
          <w:rFonts w:ascii="Arial" w:hAnsi="Arial" w:cs="Arial"/>
          <w:sz w:val="24"/>
          <w:szCs w:val="24"/>
        </w:rPr>
        <w:t>n yapıldığı devreler</w:t>
      </w:r>
      <w:r w:rsidR="00486060">
        <w:rPr>
          <w:rFonts w:ascii="Arial" w:hAnsi="Arial" w:cs="Arial"/>
          <w:sz w:val="24"/>
          <w:szCs w:val="24"/>
        </w:rPr>
        <w:t xml:space="preserve"> tasarım olarak </w:t>
      </w:r>
      <w:r w:rsidR="00DD1319">
        <w:rPr>
          <w:rFonts w:ascii="Arial" w:hAnsi="Arial" w:cs="Arial"/>
          <w:sz w:val="24"/>
          <w:szCs w:val="24"/>
        </w:rPr>
        <w:t>analog</w:t>
      </w:r>
      <w:r w:rsidR="00486060">
        <w:rPr>
          <w:rFonts w:ascii="Arial" w:hAnsi="Arial" w:cs="Arial"/>
          <w:sz w:val="24"/>
          <w:szCs w:val="24"/>
        </w:rPr>
        <w:t xml:space="preserve"> sıcaklık ölçüm devrelerinden</w:t>
      </w:r>
      <w:r w:rsidR="00011877">
        <w:rPr>
          <w:rFonts w:ascii="Arial" w:hAnsi="Arial" w:cs="Arial"/>
          <w:sz w:val="24"/>
          <w:szCs w:val="24"/>
        </w:rPr>
        <w:t xml:space="preserve"> daha zordur. Bu devreler hali hazırda markette satılmaktadır. Fakat </w:t>
      </w:r>
      <w:r w:rsidR="00DD1319">
        <w:rPr>
          <w:rFonts w:ascii="Arial" w:hAnsi="Arial" w:cs="Arial"/>
          <w:sz w:val="24"/>
          <w:szCs w:val="24"/>
        </w:rPr>
        <w:t>analog</w:t>
      </w:r>
      <w:r w:rsidR="00011877">
        <w:rPr>
          <w:rFonts w:ascii="Arial" w:hAnsi="Arial" w:cs="Arial"/>
          <w:sz w:val="24"/>
          <w:szCs w:val="24"/>
        </w:rPr>
        <w:t xml:space="preserve"> nem ölçümü devreleri markette yeni çıkmaları ve</w:t>
      </w:r>
      <w:r w:rsidR="008A300E">
        <w:rPr>
          <w:rFonts w:ascii="Arial" w:hAnsi="Arial" w:cs="Arial"/>
          <w:sz w:val="24"/>
          <w:szCs w:val="24"/>
        </w:rPr>
        <w:t xml:space="preserve"> doğruluk oranlarının</w:t>
      </w:r>
      <w:r w:rsidR="003D5AA7">
        <w:rPr>
          <w:rFonts w:ascii="Arial" w:hAnsi="Arial" w:cs="Arial"/>
          <w:sz w:val="24"/>
          <w:szCs w:val="24"/>
        </w:rPr>
        <w:t xml:space="preserve"> henüz güvenilir seviyelere gelmemeleri nedeniyle elektronik donanım tasarımcılar tarafından tercih edilmemektedir.</w:t>
      </w:r>
    </w:p>
    <w:p w:rsidR="00C47684" w:rsidRPr="00182D32" w:rsidRDefault="00182D32" w:rsidP="00182D32">
      <w:pPr>
        <w:spacing w:line="240" w:lineRule="auto"/>
        <w:jc w:val="center"/>
        <w:rPr>
          <w:rFonts w:ascii="Arial" w:hAnsi="Arial" w:cs="Arial"/>
          <w:b/>
          <w:sz w:val="24"/>
          <w:szCs w:val="24"/>
        </w:rPr>
      </w:pPr>
      <w:r>
        <w:rPr>
          <w:rFonts w:ascii="Arial" w:hAnsi="Arial" w:cs="Arial"/>
          <w:b/>
          <w:sz w:val="24"/>
          <w:szCs w:val="24"/>
        </w:rPr>
        <w:t>Şekil</w:t>
      </w:r>
      <w:r w:rsidR="00064AE0">
        <w:rPr>
          <w:rFonts w:ascii="Arial" w:hAnsi="Arial" w:cs="Arial"/>
          <w:b/>
          <w:sz w:val="24"/>
          <w:szCs w:val="24"/>
        </w:rPr>
        <w:t>:</w:t>
      </w:r>
      <w:r>
        <w:rPr>
          <w:rFonts w:ascii="Arial" w:hAnsi="Arial" w:cs="Arial"/>
          <w:b/>
          <w:sz w:val="24"/>
          <w:szCs w:val="24"/>
        </w:rPr>
        <w:t>2</w:t>
      </w:r>
    </w:p>
    <w:p w:rsidR="00663927" w:rsidRDefault="00663927" w:rsidP="000F7176">
      <w:pPr>
        <w:spacing w:line="240" w:lineRule="auto"/>
        <w:jc w:val="both"/>
        <w:rPr>
          <w:rFonts w:ascii="Arial" w:hAnsi="Arial" w:cs="Arial"/>
          <w:sz w:val="24"/>
          <w:szCs w:val="24"/>
        </w:rPr>
      </w:pPr>
    </w:p>
    <w:p w:rsidR="00CA2220" w:rsidRDefault="00CA2220" w:rsidP="00CA2220">
      <w:pPr>
        <w:spacing w:line="240" w:lineRule="auto"/>
        <w:rPr>
          <w:rFonts w:ascii="Arial" w:hAnsi="Arial" w:cs="Arial"/>
          <w:b/>
          <w:sz w:val="24"/>
          <w:szCs w:val="24"/>
        </w:rPr>
      </w:pPr>
      <w:r>
        <w:rPr>
          <w:rFonts w:ascii="Arial" w:hAnsi="Arial" w:cs="Arial"/>
          <w:b/>
          <w:sz w:val="24"/>
          <w:szCs w:val="24"/>
        </w:rPr>
        <w:t xml:space="preserve">  2.1.2 Dijital Algılayıcılar</w:t>
      </w:r>
    </w:p>
    <w:p w:rsidR="00CA2220" w:rsidRPr="00E354B2" w:rsidRDefault="00CA2220" w:rsidP="00CA2220">
      <w:pPr>
        <w:spacing w:line="240" w:lineRule="auto"/>
        <w:rPr>
          <w:rFonts w:ascii="Arial" w:hAnsi="Arial" w:cs="Arial"/>
          <w:sz w:val="24"/>
          <w:szCs w:val="24"/>
        </w:rPr>
      </w:pPr>
      <w:r>
        <w:rPr>
          <w:rFonts w:ascii="Arial" w:hAnsi="Arial" w:cs="Arial"/>
          <w:b/>
          <w:sz w:val="24"/>
          <w:szCs w:val="24"/>
        </w:rPr>
        <w:t xml:space="preserve"> </w:t>
      </w:r>
      <w:r>
        <w:rPr>
          <w:rFonts w:ascii="Arial" w:hAnsi="Arial" w:cs="Arial"/>
          <w:b/>
          <w:sz w:val="24"/>
          <w:szCs w:val="24"/>
        </w:rPr>
        <w:tab/>
      </w:r>
      <w:r>
        <w:rPr>
          <w:rFonts w:ascii="Arial" w:hAnsi="Arial" w:cs="Arial"/>
          <w:sz w:val="24"/>
          <w:szCs w:val="24"/>
        </w:rPr>
        <w:t>Dijital olarak sıcaklık ve nem ölçümü</w:t>
      </w:r>
      <w:r>
        <w:rPr>
          <w:rFonts w:ascii="Arial" w:hAnsi="Arial" w:cs="Arial"/>
          <w:sz w:val="24"/>
          <w:szCs w:val="24"/>
        </w:rPr>
        <w:t xml:space="preserve"> için bir</w:t>
      </w:r>
      <w:r>
        <w:rPr>
          <w:rFonts w:ascii="Arial" w:hAnsi="Arial" w:cs="Arial"/>
          <w:sz w:val="24"/>
          <w:szCs w:val="24"/>
        </w:rPr>
        <w:t>çok algılayıcı üretilmiştir. Bu algılayıcılar</w:t>
      </w:r>
      <w:r w:rsidR="0015548F">
        <w:rPr>
          <w:rFonts w:ascii="Arial" w:hAnsi="Arial" w:cs="Arial"/>
          <w:sz w:val="24"/>
          <w:szCs w:val="24"/>
        </w:rPr>
        <w:t xml:space="preserve"> elektronik donanım tasarımcılar</w:t>
      </w:r>
      <w:r w:rsidR="005A0F71">
        <w:rPr>
          <w:rFonts w:ascii="Arial" w:hAnsi="Arial" w:cs="Arial"/>
          <w:sz w:val="24"/>
          <w:szCs w:val="24"/>
        </w:rPr>
        <w:t xml:space="preserve"> tarafından ürün geliştirme </w:t>
      </w:r>
      <w:r w:rsidR="005B7826">
        <w:rPr>
          <w:rFonts w:ascii="Arial" w:hAnsi="Arial" w:cs="Arial"/>
          <w:sz w:val="24"/>
          <w:szCs w:val="24"/>
        </w:rPr>
        <w:t>gibi</w:t>
      </w:r>
      <w:r w:rsidR="005A0F71">
        <w:rPr>
          <w:rFonts w:ascii="Arial" w:hAnsi="Arial" w:cs="Arial"/>
          <w:sz w:val="24"/>
          <w:szCs w:val="24"/>
        </w:rPr>
        <w:t xml:space="preserve"> birçok proje sürecine </w:t>
      </w:r>
      <w:proofErr w:type="gramStart"/>
      <w:r w:rsidR="005A0F71">
        <w:rPr>
          <w:rFonts w:ascii="Arial" w:hAnsi="Arial" w:cs="Arial"/>
          <w:sz w:val="24"/>
          <w:szCs w:val="24"/>
        </w:rPr>
        <w:t>dahil</w:t>
      </w:r>
      <w:proofErr w:type="gramEnd"/>
      <w:r w:rsidR="005A0F71">
        <w:rPr>
          <w:rFonts w:ascii="Arial" w:hAnsi="Arial" w:cs="Arial"/>
          <w:sz w:val="24"/>
          <w:szCs w:val="24"/>
        </w:rPr>
        <w:t xml:space="preserve"> edilmiştir</w:t>
      </w:r>
      <w:r w:rsidR="00E22736">
        <w:rPr>
          <w:rFonts w:ascii="Arial" w:hAnsi="Arial" w:cs="Arial"/>
          <w:sz w:val="24"/>
          <w:szCs w:val="24"/>
        </w:rPr>
        <w:t xml:space="preserve">. Elektronik piyasasında ürün bazında üretilen birçok kullanıcı </w:t>
      </w:r>
      <w:proofErr w:type="gramStart"/>
      <w:r w:rsidR="00E22736">
        <w:rPr>
          <w:rFonts w:ascii="Arial" w:hAnsi="Arial" w:cs="Arial"/>
          <w:sz w:val="24"/>
          <w:szCs w:val="24"/>
        </w:rPr>
        <w:t>bazlı</w:t>
      </w:r>
      <w:proofErr w:type="gramEnd"/>
      <w:r w:rsidR="00E22736">
        <w:rPr>
          <w:rFonts w:ascii="Arial" w:hAnsi="Arial" w:cs="Arial"/>
          <w:sz w:val="24"/>
          <w:szCs w:val="24"/>
        </w:rPr>
        <w:t xml:space="preserve"> proje dijital nem ve sıcaklık ölçüm algılayıcıları ile</w:t>
      </w:r>
      <w:r w:rsidR="00526357">
        <w:rPr>
          <w:rFonts w:ascii="Arial" w:hAnsi="Arial" w:cs="Arial"/>
          <w:sz w:val="24"/>
          <w:szCs w:val="24"/>
        </w:rPr>
        <w:t xml:space="preserve"> kullanıcıya hizmet vermektedir.</w:t>
      </w:r>
    </w:p>
    <w:p w:rsidR="00CA2220" w:rsidRDefault="000F7176" w:rsidP="000F7176">
      <w:pPr>
        <w:spacing w:line="240" w:lineRule="auto"/>
        <w:jc w:val="both"/>
        <w:rPr>
          <w:rFonts w:ascii="Arial" w:hAnsi="Arial" w:cs="Arial"/>
          <w:sz w:val="24"/>
          <w:szCs w:val="24"/>
        </w:rPr>
      </w:pPr>
      <w:r>
        <w:rPr>
          <w:rFonts w:ascii="Arial" w:hAnsi="Arial" w:cs="Arial"/>
          <w:sz w:val="24"/>
          <w:szCs w:val="24"/>
        </w:rPr>
        <w:t xml:space="preserve">  </w:t>
      </w:r>
      <w:r w:rsidR="00D36216">
        <w:rPr>
          <w:rFonts w:ascii="Arial" w:hAnsi="Arial" w:cs="Arial"/>
          <w:sz w:val="24"/>
          <w:szCs w:val="24"/>
        </w:rPr>
        <w:tab/>
        <w:t>Bu projede kullanılacak olan algılayıcı da dijital algılayıcıdır. Bunun</w:t>
      </w:r>
      <w:r w:rsidR="001D55DF">
        <w:rPr>
          <w:rFonts w:ascii="Arial" w:hAnsi="Arial" w:cs="Arial"/>
          <w:sz w:val="24"/>
          <w:szCs w:val="24"/>
        </w:rPr>
        <w:t xml:space="preserve"> sebebi dijital algılayıcıların</w:t>
      </w:r>
      <w:r w:rsidR="00741C88">
        <w:rPr>
          <w:rFonts w:ascii="Arial" w:hAnsi="Arial" w:cs="Arial"/>
          <w:sz w:val="24"/>
          <w:szCs w:val="24"/>
        </w:rPr>
        <w:t xml:space="preserve"> fabrika çıkış ayarlarında hali hazırda ‘</w:t>
      </w:r>
      <w:proofErr w:type="gramStart"/>
      <w:r w:rsidR="00741C88">
        <w:rPr>
          <w:rFonts w:ascii="Arial" w:hAnsi="Arial" w:cs="Arial"/>
          <w:sz w:val="24"/>
          <w:szCs w:val="24"/>
        </w:rPr>
        <w:t>kalibrasyon</w:t>
      </w:r>
      <w:proofErr w:type="gramEnd"/>
      <w:r w:rsidR="00741C88">
        <w:rPr>
          <w:rFonts w:ascii="Arial" w:hAnsi="Arial" w:cs="Arial"/>
          <w:sz w:val="24"/>
          <w:szCs w:val="24"/>
        </w:rPr>
        <w:t>’ işlemine tabi tutulmuş ol</w:t>
      </w:r>
      <w:r w:rsidR="0067479F">
        <w:rPr>
          <w:rFonts w:ascii="Arial" w:hAnsi="Arial" w:cs="Arial"/>
          <w:sz w:val="24"/>
          <w:szCs w:val="24"/>
        </w:rPr>
        <w:t>malarıdır</w:t>
      </w:r>
      <w:r w:rsidR="00305B00">
        <w:rPr>
          <w:rFonts w:ascii="Arial" w:hAnsi="Arial" w:cs="Arial"/>
          <w:sz w:val="24"/>
          <w:szCs w:val="24"/>
        </w:rPr>
        <w:t>.</w:t>
      </w:r>
      <w:r w:rsidR="001C06F2">
        <w:rPr>
          <w:rFonts w:ascii="Arial" w:hAnsi="Arial" w:cs="Arial"/>
          <w:sz w:val="24"/>
          <w:szCs w:val="24"/>
        </w:rPr>
        <w:t xml:space="preserve"> </w:t>
      </w:r>
    </w:p>
    <w:p w:rsidR="008339FC" w:rsidRDefault="008339FC" w:rsidP="0003543D">
      <w:pPr>
        <w:spacing w:line="240" w:lineRule="auto"/>
        <w:jc w:val="center"/>
        <w:rPr>
          <w:rFonts w:ascii="Arial" w:hAnsi="Arial" w:cs="Arial"/>
          <w:sz w:val="24"/>
          <w:szCs w:val="24"/>
        </w:rPr>
      </w:pPr>
    </w:p>
    <w:p w:rsidR="00624CD3" w:rsidRDefault="00624CD3" w:rsidP="0003543D">
      <w:pPr>
        <w:spacing w:line="240" w:lineRule="auto"/>
        <w:jc w:val="center"/>
        <w:rPr>
          <w:rFonts w:ascii="Arial" w:hAnsi="Arial" w:cs="Arial"/>
          <w:sz w:val="24"/>
          <w:szCs w:val="24"/>
        </w:rPr>
      </w:pPr>
    </w:p>
    <w:p w:rsidR="0034267D" w:rsidRDefault="0034267D" w:rsidP="00BA4B8E">
      <w:pPr>
        <w:spacing w:line="240" w:lineRule="auto"/>
        <w:jc w:val="both"/>
        <w:rPr>
          <w:rFonts w:ascii="Arial" w:hAnsi="Arial" w:cs="Arial"/>
          <w:b/>
          <w:sz w:val="24"/>
          <w:szCs w:val="24"/>
        </w:rPr>
      </w:pPr>
    </w:p>
    <w:p w:rsidR="00917EE6" w:rsidRPr="00917EE6" w:rsidRDefault="00917EE6" w:rsidP="00BA4B8E">
      <w:pPr>
        <w:spacing w:line="240" w:lineRule="auto"/>
        <w:jc w:val="both"/>
        <w:rPr>
          <w:rFonts w:ascii="Arial" w:hAnsi="Arial" w:cs="Arial"/>
          <w:b/>
          <w:sz w:val="24"/>
          <w:szCs w:val="24"/>
        </w:rPr>
      </w:pPr>
      <w:r w:rsidRPr="00917EE6">
        <w:rPr>
          <w:rFonts w:ascii="Arial" w:hAnsi="Arial" w:cs="Arial"/>
          <w:b/>
          <w:sz w:val="24"/>
          <w:szCs w:val="24"/>
        </w:rPr>
        <w:lastRenderedPageBreak/>
        <w:t>2.2 Kullanılan Devre Elemanları</w:t>
      </w:r>
      <w:r w:rsidR="008339FC" w:rsidRPr="00917EE6">
        <w:rPr>
          <w:rFonts w:ascii="Arial" w:hAnsi="Arial" w:cs="Arial"/>
          <w:b/>
          <w:sz w:val="24"/>
          <w:szCs w:val="24"/>
        </w:rPr>
        <w:t xml:space="preserve"> </w:t>
      </w:r>
    </w:p>
    <w:p w:rsidR="008339FC" w:rsidRPr="008339FC" w:rsidRDefault="00917EE6" w:rsidP="00BA4B8E">
      <w:pPr>
        <w:spacing w:line="240" w:lineRule="auto"/>
        <w:jc w:val="both"/>
        <w:rPr>
          <w:rFonts w:ascii="Arial" w:hAnsi="Arial" w:cs="Arial"/>
          <w:b/>
          <w:sz w:val="24"/>
          <w:szCs w:val="24"/>
        </w:rPr>
      </w:pPr>
      <w:r>
        <w:rPr>
          <w:rFonts w:ascii="Arial" w:hAnsi="Arial" w:cs="Arial"/>
          <w:sz w:val="24"/>
          <w:szCs w:val="24"/>
        </w:rPr>
        <w:t xml:space="preserve"> </w:t>
      </w:r>
      <w:r w:rsidR="008339FC">
        <w:rPr>
          <w:rFonts w:ascii="Arial" w:hAnsi="Arial" w:cs="Arial"/>
          <w:b/>
          <w:sz w:val="24"/>
          <w:szCs w:val="24"/>
        </w:rPr>
        <w:t>2.2</w:t>
      </w:r>
      <w:r>
        <w:rPr>
          <w:rFonts w:ascii="Arial" w:hAnsi="Arial" w:cs="Arial"/>
          <w:b/>
          <w:sz w:val="24"/>
          <w:szCs w:val="24"/>
        </w:rPr>
        <w:t>.1</w:t>
      </w:r>
      <w:r w:rsidR="008339FC">
        <w:rPr>
          <w:rFonts w:ascii="Arial" w:hAnsi="Arial" w:cs="Arial"/>
          <w:b/>
          <w:sz w:val="24"/>
          <w:szCs w:val="24"/>
        </w:rPr>
        <w:t xml:space="preserve"> </w:t>
      </w:r>
      <w:r w:rsidR="003B0678">
        <w:rPr>
          <w:rFonts w:ascii="Arial" w:hAnsi="Arial" w:cs="Arial"/>
          <w:b/>
          <w:sz w:val="24"/>
          <w:szCs w:val="24"/>
        </w:rPr>
        <w:t xml:space="preserve">RHT04 Sıcaklık ve Nem </w:t>
      </w:r>
      <w:proofErr w:type="spellStart"/>
      <w:r w:rsidR="003B0678">
        <w:rPr>
          <w:rFonts w:ascii="Arial" w:hAnsi="Arial" w:cs="Arial"/>
          <w:b/>
          <w:sz w:val="24"/>
          <w:szCs w:val="24"/>
        </w:rPr>
        <w:t>Sensörü</w:t>
      </w:r>
      <w:proofErr w:type="spellEnd"/>
    </w:p>
    <w:p w:rsidR="00BA4B8E" w:rsidRDefault="00DD7DA5" w:rsidP="008339FC">
      <w:pPr>
        <w:spacing w:line="240" w:lineRule="auto"/>
        <w:ind w:firstLine="708"/>
        <w:jc w:val="both"/>
        <w:rPr>
          <w:rFonts w:ascii="Arial" w:hAnsi="Arial" w:cs="Arial"/>
          <w:sz w:val="24"/>
          <w:szCs w:val="24"/>
        </w:rPr>
      </w:pPr>
      <w:r>
        <w:rPr>
          <w:rFonts w:ascii="Arial" w:hAnsi="Arial" w:cs="Arial"/>
          <w:sz w:val="24"/>
          <w:szCs w:val="24"/>
        </w:rPr>
        <w:t>Yukarıda belirtilen sebepler</w:t>
      </w:r>
      <w:r w:rsidR="008E0AE4">
        <w:rPr>
          <w:rFonts w:ascii="Arial" w:hAnsi="Arial" w:cs="Arial"/>
          <w:sz w:val="24"/>
          <w:szCs w:val="24"/>
        </w:rPr>
        <w:t xml:space="preserve"> dolayısıyla</w:t>
      </w:r>
      <w:r w:rsidR="008339FC">
        <w:rPr>
          <w:rFonts w:ascii="Arial" w:hAnsi="Arial" w:cs="Arial"/>
          <w:sz w:val="24"/>
          <w:szCs w:val="24"/>
        </w:rPr>
        <w:t xml:space="preserve"> </w:t>
      </w:r>
      <w:r w:rsidR="001507AB">
        <w:rPr>
          <w:rFonts w:ascii="Arial" w:hAnsi="Arial" w:cs="Arial"/>
          <w:sz w:val="24"/>
          <w:szCs w:val="24"/>
        </w:rPr>
        <w:t>dijital sıcaklık ve nem algılayıcı kullanılmasına karar verilmiştir.</w:t>
      </w:r>
      <w:r w:rsidR="00701B28">
        <w:rPr>
          <w:rFonts w:ascii="Arial" w:hAnsi="Arial" w:cs="Arial"/>
          <w:sz w:val="24"/>
          <w:szCs w:val="24"/>
        </w:rPr>
        <w:t xml:space="preserve"> Projede kullanılacak olan</w:t>
      </w:r>
      <w:r w:rsidR="008758C1">
        <w:rPr>
          <w:rFonts w:ascii="Arial" w:hAnsi="Arial" w:cs="Arial"/>
          <w:sz w:val="24"/>
          <w:szCs w:val="24"/>
        </w:rPr>
        <w:t xml:space="preserve"> dijital algılayıcı</w:t>
      </w:r>
      <w:r w:rsidR="00397231">
        <w:rPr>
          <w:rFonts w:ascii="Arial" w:hAnsi="Arial" w:cs="Arial"/>
          <w:sz w:val="24"/>
          <w:szCs w:val="24"/>
        </w:rPr>
        <w:t xml:space="preserve"> </w:t>
      </w:r>
      <w:proofErr w:type="spellStart"/>
      <w:r w:rsidR="00397231">
        <w:rPr>
          <w:rFonts w:ascii="Arial" w:hAnsi="Arial" w:cs="Arial"/>
          <w:sz w:val="24"/>
          <w:szCs w:val="24"/>
        </w:rPr>
        <w:t>MaxDetect</w:t>
      </w:r>
      <w:proofErr w:type="spellEnd"/>
      <w:r w:rsidR="00397231">
        <w:rPr>
          <w:rFonts w:ascii="Arial" w:hAnsi="Arial" w:cs="Arial"/>
          <w:sz w:val="24"/>
          <w:szCs w:val="24"/>
        </w:rPr>
        <w:t xml:space="preserve"> firmasının RHT04 isimli dijital algılayıcı modelidir.</w:t>
      </w:r>
    </w:p>
    <w:p w:rsidR="0034267D" w:rsidRPr="0034267D" w:rsidRDefault="0034267D" w:rsidP="0034267D">
      <w:pPr>
        <w:spacing w:line="240" w:lineRule="auto"/>
        <w:ind w:firstLine="708"/>
        <w:jc w:val="center"/>
        <w:rPr>
          <w:rFonts w:ascii="Arial" w:hAnsi="Arial" w:cs="Arial"/>
          <w:b/>
          <w:sz w:val="24"/>
          <w:szCs w:val="24"/>
        </w:rPr>
      </w:pPr>
      <w:r w:rsidRPr="0034267D">
        <w:rPr>
          <w:rFonts w:ascii="Arial" w:hAnsi="Arial" w:cs="Arial"/>
          <w:b/>
          <w:sz w:val="24"/>
          <w:szCs w:val="24"/>
        </w:rPr>
        <w:t>Şekil:3</w:t>
      </w:r>
    </w:p>
    <w:p w:rsidR="006F01FA" w:rsidRDefault="006F01FA" w:rsidP="008339FC">
      <w:pPr>
        <w:spacing w:line="240" w:lineRule="auto"/>
        <w:ind w:firstLine="708"/>
        <w:jc w:val="both"/>
        <w:rPr>
          <w:rFonts w:ascii="Arial" w:hAnsi="Arial" w:cs="Arial"/>
          <w:sz w:val="24"/>
          <w:szCs w:val="24"/>
        </w:rPr>
      </w:pPr>
    </w:p>
    <w:p w:rsidR="006F01FA" w:rsidRDefault="006F01FA" w:rsidP="0034267D">
      <w:pPr>
        <w:spacing w:line="240" w:lineRule="auto"/>
        <w:ind w:firstLine="708"/>
        <w:jc w:val="center"/>
        <w:rPr>
          <w:rFonts w:ascii="Arial" w:hAnsi="Arial" w:cs="Arial"/>
          <w:sz w:val="24"/>
          <w:szCs w:val="24"/>
        </w:rPr>
      </w:pPr>
    </w:p>
    <w:p w:rsidR="006F01FA" w:rsidRDefault="006F01FA" w:rsidP="008339FC">
      <w:pPr>
        <w:spacing w:line="240" w:lineRule="auto"/>
        <w:ind w:firstLine="708"/>
        <w:jc w:val="both"/>
        <w:rPr>
          <w:rFonts w:ascii="Arial" w:hAnsi="Arial" w:cs="Arial"/>
          <w:sz w:val="24"/>
          <w:szCs w:val="24"/>
        </w:rPr>
      </w:pPr>
    </w:p>
    <w:p w:rsidR="006F01FA" w:rsidRDefault="006F01FA" w:rsidP="008339FC">
      <w:pPr>
        <w:spacing w:line="240" w:lineRule="auto"/>
        <w:ind w:firstLine="708"/>
        <w:jc w:val="both"/>
        <w:rPr>
          <w:rFonts w:ascii="Arial" w:hAnsi="Arial" w:cs="Arial"/>
          <w:sz w:val="24"/>
          <w:szCs w:val="24"/>
        </w:rPr>
      </w:pPr>
    </w:p>
    <w:p w:rsidR="0034267D" w:rsidRDefault="0034267D" w:rsidP="00900D5F">
      <w:pPr>
        <w:spacing w:line="240" w:lineRule="auto"/>
        <w:ind w:firstLine="708"/>
        <w:jc w:val="both"/>
        <w:rPr>
          <w:rFonts w:ascii="Arial" w:hAnsi="Arial" w:cs="Arial"/>
          <w:b/>
          <w:sz w:val="24"/>
          <w:szCs w:val="24"/>
        </w:rPr>
      </w:pPr>
    </w:p>
    <w:p w:rsidR="0034267D" w:rsidRDefault="0034267D" w:rsidP="00900D5F">
      <w:pPr>
        <w:spacing w:line="240" w:lineRule="auto"/>
        <w:ind w:firstLine="708"/>
        <w:jc w:val="both"/>
        <w:rPr>
          <w:rFonts w:ascii="Arial" w:hAnsi="Arial" w:cs="Arial"/>
          <w:b/>
          <w:sz w:val="24"/>
          <w:szCs w:val="24"/>
        </w:rPr>
      </w:pPr>
    </w:p>
    <w:p w:rsidR="0034267D" w:rsidRDefault="0034267D" w:rsidP="00900D5F">
      <w:pPr>
        <w:spacing w:line="240" w:lineRule="auto"/>
        <w:ind w:firstLine="708"/>
        <w:jc w:val="both"/>
        <w:rPr>
          <w:rFonts w:ascii="Arial" w:hAnsi="Arial" w:cs="Arial"/>
          <w:b/>
          <w:sz w:val="24"/>
          <w:szCs w:val="24"/>
        </w:rPr>
      </w:pPr>
    </w:p>
    <w:p w:rsidR="0034267D" w:rsidRDefault="0034267D" w:rsidP="00900D5F">
      <w:pPr>
        <w:spacing w:line="240" w:lineRule="auto"/>
        <w:ind w:firstLine="708"/>
        <w:jc w:val="both"/>
        <w:rPr>
          <w:rFonts w:ascii="Arial" w:hAnsi="Arial" w:cs="Arial"/>
          <w:b/>
          <w:sz w:val="24"/>
          <w:szCs w:val="24"/>
        </w:rPr>
      </w:pPr>
    </w:p>
    <w:p w:rsidR="00900D5F" w:rsidRDefault="00900D5F" w:rsidP="00900D5F">
      <w:pPr>
        <w:spacing w:line="240" w:lineRule="auto"/>
        <w:ind w:firstLine="708"/>
        <w:jc w:val="both"/>
        <w:rPr>
          <w:rFonts w:ascii="Arial" w:hAnsi="Arial" w:cs="Arial"/>
          <w:sz w:val="24"/>
          <w:szCs w:val="24"/>
        </w:rPr>
      </w:pPr>
      <w:r w:rsidRPr="00900D5F">
        <w:rPr>
          <w:rFonts w:ascii="Arial" w:hAnsi="Arial" w:cs="Arial"/>
          <w:sz w:val="24"/>
          <w:szCs w:val="24"/>
          <w:u w:val="single"/>
        </w:rPr>
        <w:t>Özellikleri:</w:t>
      </w:r>
    </w:p>
    <w:p w:rsidR="00917EE6" w:rsidRDefault="004359B2"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 xml:space="preserve">+3.3V - +6V çalışma aralığı </w:t>
      </w:r>
    </w:p>
    <w:p w:rsidR="00900D5F" w:rsidRDefault="0014317F"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0-100% Nem ölçümü</w:t>
      </w:r>
    </w:p>
    <w:p w:rsidR="00900D5F" w:rsidRDefault="0014317F"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-40C-100C Sıcaklık ölçüm aralığı</w:t>
      </w:r>
    </w:p>
    <w:p w:rsidR="00917EE6" w:rsidRDefault="00A529B3"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 xml:space="preserve">+-2% </w:t>
      </w:r>
      <w:r w:rsidR="003F6644">
        <w:rPr>
          <w:rFonts w:ascii="Arial" w:hAnsi="Arial" w:cs="Arial"/>
          <w:sz w:val="24"/>
          <w:szCs w:val="24"/>
        </w:rPr>
        <w:t>n</w:t>
      </w:r>
      <w:r>
        <w:rPr>
          <w:rFonts w:ascii="Arial" w:hAnsi="Arial" w:cs="Arial"/>
          <w:sz w:val="24"/>
          <w:szCs w:val="24"/>
        </w:rPr>
        <w:t>em ölçüm</w:t>
      </w:r>
      <w:r w:rsidR="00443D56">
        <w:rPr>
          <w:rFonts w:ascii="Arial" w:hAnsi="Arial" w:cs="Arial"/>
          <w:sz w:val="24"/>
          <w:szCs w:val="24"/>
        </w:rPr>
        <w:t xml:space="preserve"> </w:t>
      </w:r>
      <w:r w:rsidR="0070041C">
        <w:rPr>
          <w:rFonts w:ascii="Arial" w:hAnsi="Arial" w:cs="Arial"/>
          <w:sz w:val="24"/>
          <w:szCs w:val="24"/>
        </w:rPr>
        <w:t>çözünürlüğü</w:t>
      </w:r>
    </w:p>
    <w:p w:rsidR="000C6EAD" w:rsidRPr="000C6EAD" w:rsidRDefault="0070041C" w:rsidP="000C6EAD">
      <w:pPr>
        <w:pStyle w:val="ListeParagraf"/>
        <w:numPr>
          <w:ilvl w:val="0"/>
          <w:numId w:val="1"/>
        </w:numPr>
        <w:spacing w:line="240" w:lineRule="auto"/>
        <w:jc w:val="both"/>
        <w:rPr>
          <w:rFonts w:ascii="Arial" w:hAnsi="Arial" w:cs="Arial"/>
          <w:sz w:val="24"/>
          <w:szCs w:val="24"/>
        </w:rPr>
      </w:pPr>
      <w:r>
        <w:rPr>
          <w:rFonts w:ascii="Arial" w:hAnsi="Arial" w:cs="Arial"/>
          <w:sz w:val="24"/>
          <w:szCs w:val="24"/>
        </w:rPr>
        <w:t xml:space="preserve">+-0.3C </w:t>
      </w:r>
      <w:r w:rsidR="003F6644">
        <w:rPr>
          <w:rFonts w:ascii="Arial" w:hAnsi="Arial" w:cs="Arial"/>
          <w:sz w:val="24"/>
          <w:szCs w:val="24"/>
        </w:rPr>
        <w:t>s</w:t>
      </w:r>
      <w:r>
        <w:rPr>
          <w:rFonts w:ascii="Arial" w:hAnsi="Arial" w:cs="Arial"/>
          <w:sz w:val="24"/>
          <w:szCs w:val="24"/>
        </w:rPr>
        <w:t>ıcaklık ölçüm çözünürlüğü</w:t>
      </w:r>
    </w:p>
    <w:p w:rsidR="004536F3" w:rsidRDefault="00E476EC"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 xml:space="preserve">%0.1 nem ölçümünde </w:t>
      </w:r>
      <w:r w:rsidR="003F6644">
        <w:rPr>
          <w:rFonts w:ascii="Arial" w:hAnsi="Arial" w:cs="Arial"/>
          <w:sz w:val="24"/>
          <w:szCs w:val="24"/>
        </w:rPr>
        <w:t>sapma</w:t>
      </w:r>
      <w:r>
        <w:rPr>
          <w:rFonts w:ascii="Arial" w:hAnsi="Arial" w:cs="Arial"/>
          <w:sz w:val="24"/>
          <w:szCs w:val="24"/>
        </w:rPr>
        <w:t xml:space="preserve"> oranı</w:t>
      </w:r>
    </w:p>
    <w:p w:rsidR="00900D5F" w:rsidRDefault="003F6644" w:rsidP="00900D5F">
      <w:pPr>
        <w:pStyle w:val="ListeParagraf"/>
        <w:numPr>
          <w:ilvl w:val="0"/>
          <w:numId w:val="1"/>
        </w:numPr>
        <w:spacing w:line="240" w:lineRule="auto"/>
        <w:jc w:val="both"/>
        <w:rPr>
          <w:rFonts w:ascii="Arial" w:hAnsi="Arial" w:cs="Arial"/>
          <w:sz w:val="24"/>
          <w:szCs w:val="24"/>
        </w:rPr>
      </w:pPr>
      <w:r>
        <w:rPr>
          <w:rFonts w:ascii="Arial" w:hAnsi="Arial" w:cs="Arial"/>
          <w:sz w:val="24"/>
          <w:szCs w:val="24"/>
        </w:rPr>
        <w:t>0.1C sıcaklık ölçümünde sapma oranı</w:t>
      </w:r>
    </w:p>
    <w:p w:rsidR="006F01FA" w:rsidRPr="00AA097C" w:rsidRDefault="00CE3714" w:rsidP="00CC232E">
      <w:pPr>
        <w:spacing w:line="240" w:lineRule="auto"/>
        <w:ind w:firstLine="708"/>
        <w:jc w:val="both"/>
        <w:rPr>
          <w:rFonts w:ascii="Arial" w:hAnsi="Arial" w:cs="Arial"/>
          <w:sz w:val="24"/>
          <w:szCs w:val="24"/>
        </w:rPr>
      </w:pPr>
      <w:r>
        <w:rPr>
          <w:rFonts w:ascii="Arial" w:hAnsi="Arial" w:cs="Arial"/>
          <w:sz w:val="24"/>
          <w:szCs w:val="24"/>
        </w:rPr>
        <w:t xml:space="preserve">RHT04’e </w:t>
      </w:r>
      <w:r w:rsidR="005D4F9A" w:rsidRPr="00AA097C">
        <w:rPr>
          <w:rFonts w:ascii="Arial" w:hAnsi="Arial" w:cs="Arial"/>
          <w:sz w:val="24"/>
          <w:szCs w:val="24"/>
        </w:rPr>
        <w:t xml:space="preserve">ait </w:t>
      </w:r>
      <w:proofErr w:type="spellStart"/>
      <w:r w:rsidR="00CC232E" w:rsidRPr="00AA097C">
        <w:rPr>
          <w:rFonts w:ascii="Arial" w:hAnsi="Arial" w:cs="Arial"/>
          <w:sz w:val="24"/>
          <w:szCs w:val="24"/>
        </w:rPr>
        <w:t>datasheet</w:t>
      </w:r>
      <w:proofErr w:type="spellEnd"/>
      <w:r w:rsidR="00CC232E" w:rsidRPr="00AA097C">
        <w:rPr>
          <w:rFonts w:ascii="Arial" w:hAnsi="Arial" w:cs="Arial"/>
          <w:sz w:val="24"/>
          <w:szCs w:val="24"/>
        </w:rPr>
        <w:t xml:space="preserve"> EK</w:t>
      </w:r>
      <w:r w:rsidR="00AA097C" w:rsidRPr="00AA097C">
        <w:rPr>
          <w:rFonts w:ascii="Arial" w:hAnsi="Arial" w:cs="Arial"/>
          <w:sz w:val="24"/>
          <w:szCs w:val="24"/>
        </w:rPr>
        <w:t>-2’de</w:t>
      </w:r>
      <w:r w:rsidR="00CC232E" w:rsidRPr="00AA097C">
        <w:rPr>
          <w:rFonts w:ascii="Arial" w:hAnsi="Arial" w:cs="Arial"/>
          <w:sz w:val="24"/>
          <w:szCs w:val="24"/>
        </w:rPr>
        <w:t xml:space="preserve"> verilmiştir. </w:t>
      </w:r>
    </w:p>
    <w:p w:rsidR="0048017A" w:rsidRPr="00AA097C" w:rsidRDefault="0048017A" w:rsidP="00CC232E">
      <w:pPr>
        <w:spacing w:line="240" w:lineRule="auto"/>
        <w:ind w:firstLine="708"/>
        <w:jc w:val="both"/>
        <w:rPr>
          <w:rFonts w:ascii="Arial" w:hAnsi="Arial" w:cs="Arial"/>
          <w:sz w:val="24"/>
          <w:szCs w:val="24"/>
        </w:rPr>
      </w:pPr>
    </w:p>
    <w:p w:rsidR="00CC232E" w:rsidRDefault="00BA189B" w:rsidP="00CC232E">
      <w:pPr>
        <w:spacing w:line="240" w:lineRule="auto"/>
        <w:jc w:val="both"/>
        <w:rPr>
          <w:rFonts w:ascii="Arial" w:hAnsi="Arial" w:cs="Arial"/>
          <w:b/>
          <w:sz w:val="24"/>
          <w:szCs w:val="24"/>
        </w:rPr>
      </w:pPr>
      <w:r>
        <w:rPr>
          <w:rFonts w:ascii="Arial" w:hAnsi="Arial" w:cs="Arial"/>
          <w:b/>
          <w:sz w:val="24"/>
          <w:szCs w:val="24"/>
        </w:rPr>
        <w:t xml:space="preserve"> 2.2.</w:t>
      </w:r>
      <w:r w:rsidR="00EE54E6">
        <w:rPr>
          <w:rFonts w:ascii="Arial" w:hAnsi="Arial" w:cs="Arial"/>
          <w:b/>
          <w:sz w:val="24"/>
          <w:szCs w:val="24"/>
        </w:rPr>
        <w:t>2</w:t>
      </w:r>
      <w:r w:rsidR="00EC20A3">
        <w:rPr>
          <w:rFonts w:ascii="Arial" w:hAnsi="Arial" w:cs="Arial"/>
          <w:b/>
          <w:sz w:val="24"/>
          <w:szCs w:val="24"/>
        </w:rPr>
        <w:t xml:space="preserve"> PIC 16F1947</w:t>
      </w:r>
      <w:r w:rsidR="0048017A">
        <w:rPr>
          <w:rFonts w:ascii="Arial" w:hAnsi="Arial" w:cs="Arial"/>
          <w:b/>
          <w:sz w:val="24"/>
          <w:szCs w:val="24"/>
        </w:rPr>
        <w:t xml:space="preserve"> Entegresi</w:t>
      </w:r>
    </w:p>
    <w:p w:rsidR="003C6DC9" w:rsidRDefault="0048017A" w:rsidP="003C6DC9">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PIC(</w:t>
      </w:r>
      <w:proofErr w:type="spellStart"/>
      <w:r>
        <w:rPr>
          <w:rFonts w:ascii="Arial" w:hAnsi="Arial" w:cs="Arial"/>
          <w:sz w:val="24"/>
          <w:szCs w:val="24"/>
        </w:rPr>
        <w:t>Peripheral</w:t>
      </w:r>
      <w:proofErr w:type="spellEnd"/>
      <w:r>
        <w:rPr>
          <w:rFonts w:ascii="Arial" w:hAnsi="Arial" w:cs="Arial"/>
          <w:sz w:val="24"/>
          <w:szCs w:val="24"/>
        </w:rPr>
        <w:t xml:space="preserve"> </w:t>
      </w:r>
      <w:proofErr w:type="spellStart"/>
      <w:r>
        <w:rPr>
          <w:rFonts w:ascii="Arial" w:hAnsi="Arial" w:cs="Arial"/>
          <w:sz w:val="24"/>
          <w:szCs w:val="24"/>
        </w:rPr>
        <w:t>Interface</w:t>
      </w:r>
      <w:proofErr w:type="spellEnd"/>
      <w:r>
        <w:rPr>
          <w:rFonts w:ascii="Arial" w:hAnsi="Arial" w:cs="Arial"/>
          <w:sz w:val="24"/>
          <w:szCs w:val="24"/>
        </w:rPr>
        <w:t xml:space="preserve"> Controller) serisi mikroişlemciler </w:t>
      </w:r>
      <w:proofErr w:type="spellStart"/>
      <w:r>
        <w:rPr>
          <w:rFonts w:ascii="Arial" w:hAnsi="Arial" w:cs="Arial"/>
          <w:sz w:val="24"/>
          <w:szCs w:val="24"/>
        </w:rPr>
        <w:t>Microchip</w:t>
      </w:r>
      <w:proofErr w:type="spellEnd"/>
      <w:r>
        <w:rPr>
          <w:rFonts w:ascii="Arial" w:hAnsi="Arial" w:cs="Arial"/>
          <w:sz w:val="24"/>
          <w:szCs w:val="24"/>
        </w:rPr>
        <w:t xml:space="preserve"> firması tarafından geliştirilmiş</w:t>
      </w:r>
      <w:r w:rsidR="0020098E">
        <w:rPr>
          <w:rFonts w:ascii="Arial" w:hAnsi="Arial" w:cs="Arial"/>
          <w:sz w:val="24"/>
          <w:szCs w:val="24"/>
        </w:rPr>
        <w:t>tir. Ü</w:t>
      </w:r>
      <w:r>
        <w:rPr>
          <w:rFonts w:ascii="Arial" w:hAnsi="Arial" w:cs="Arial"/>
          <w:sz w:val="24"/>
          <w:szCs w:val="24"/>
        </w:rPr>
        <w:t>retim amacı</w:t>
      </w:r>
      <w:r w:rsidR="0020098E">
        <w:rPr>
          <w:rFonts w:ascii="Arial" w:hAnsi="Arial" w:cs="Arial"/>
          <w:sz w:val="24"/>
          <w:szCs w:val="24"/>
        </w:rPr>
        <w:t>,</w:t>
      </w:r>
      <w:r>
        <w:rPr>
          <w:rFonts w:ascii="Arial" w:hAnsi="Arial" w:cs="Arial"/>
          <w:sz w:val="24"/>
          <w:szCs w:val="24"/>
        </w:rPr>
        <w:t xml:space="preserve"> çok fonksiyonlu mantıksal uygulamaların</w:t>
      </w:r>
      <w:r w:rsidR="0020098E">
        <w:rPr>
          <w:rFonts w:ascii="Arial" w:hAnsi="Arial" w:cs="Arial"/>
          <w:sz w:val="24"/>
          <w:szCs w:val="24"/>
        </w:rPr>
        <w:t>,</w:t>
      </w:r>
      <w:r>
        <w:rPr>
          <w:rFonts w:ascii="Arial" w:hAnsi="Arial" w:cs="Arial"/>
          <w:sz w:val="24"/>
          <w:szCs w:val="24"/>
        </w:rPr>
        <w:t xml:space="preserve"> hızlı ve ucuz bir şekilde mikroişlemci ile yazılım yoluyla karşılanmasıdır.</w:t>
      </w:r>
    </w:p>
    <w:p w:rsidR="003C6DC9" w:rsidRDefault="00ED5253" w:rsidP="003C6DC9">
      <w:pPr>
        <w:spacing w:line="240" w:lineRule="auto"/>
        <w:jc w:val="both"/>
        <w:rPr>
          <w:rFonts w:ascii="Arial" w:hAnsi="Arial" w:cs="Arial"/>
          <w:sz w:val="24"/>
          <w:szCs w:val="24"/>
        </w:rPr>
      </w:pPr>
      <w:r>
        <w:rPr>
          <w:rFonts w:ascii="Arial" w:hAnsi="Arial" w:cs="Arial"/>
          <w:sz w:val="24"/>
          <w:szCs w:val="24"/>
        </w:rPr>
        <w:tab/>
        <w:t>PIC16F1947</w:t>
      </w:r>
      <w:r w:rsidR="003C6DC9">
        <w:rPr>
          <w:rFonts w:ascii="Arial" w:hAnsi="Arial" w:cs="Arial"/>
          <w:sz w:val="24"/>
          <w:szCs w:val="24"/>
        </w:rPr>
        <w:t xml:space="preserve"> </w:t>
      </w:r>
      <w:proofErr w:type="spellStart"/>
      <w:r w:rsidR="003C6DC9">
        <w:rPr>
          <w:rFonts w:ascii="Arial" w:hAnsi="Arial" w:cs="Arial"/>
          <w:sz w:val="24"/>
          <w:szCs w:val="24"/>
        </w:rPr>
        <w:t>mikrodenetleyicisi</w:t>
      </w:r>
      <w:proofErr w:type="spellEnd"/>
      <w:r w:rsidR="003C6DC9">
        <w:rPr>
          <w:rFonts w:ascii="Arial" w:hAnsi="Arial" w:cs="Arial"/>
          <w:sz w:val="24"/>
          <w:szCs w:val="24"/>
        </w:rPr>
        <w:t>, PIC ailesinin güçlü bir ürünüdür. Genel özellikleri incelendiğinde bu proje için yeterli donanıma sahiptir.</w:t>
      </w:r>
      <w:r>
        <w:rPr>
          <w:rFonts w:ascii="Arial" w:hAnsi="Arial" w:cs="Arial"/>
          <w:sz w:val="24"/>
          <w:szCs w:val="24"/>
        </w:rPr>
        <w:t xml:space="preserve"> 16F1947</w:t>
      </w:r>
      <w:r w:rsidR="003C6DC9">
        <w:rPr>
          <w:rFonts w:ascii="Arial" w:hAnsi="Arial" w:cs="Arial"/>
          <w:sz w:val="24"/>
          <w:szCs w:val="24"/>
        </w:rPr>
        <w:t>’nin genel özellikleri aşağıdaki gibidir;</w:t>
      </w:r>
    </w:p>
    <w:p w:rsidR="003C6DC9" w:rsidRDefault="003C6DC9"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Yüksek hızlı RISC işlemci</w:t>
      </w:r>
    </w:p>
    <w:p w:rsidR="003C6DC9" w:rsidRDefault="000A2D2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64</w:t>
      </w:r>
      <w:r w:rsidR="003C6DC9">
        <w:rPr>
          <w:rFonts w:ascii="Arial" w:hAnsi="Arial" w:cs="Arial"/>
          <w:sz w:val="24"/>
          <w:szCs w:val="24"/>
        </w:rPr>
        <w:t xml:space="preserve"> adet </w:t>
      </w:r>
      <w:proofErr w:type="spellStart"/>
      <w:r w:rsidR="003C6DC9">
        <w:rPr>
          <w:rFonts w:ascii="Arial" w:hAnsi="Arial" w:cs="Arial"/>
          <w:sz w:val="24"/>
          <w:szCs w:val="24"/>
        </w:rPr>
        <w:t>pin</w:t>
      </w:r>
      <w:proofErr w:type="spellEnd"/>
    </w:p>
    <w:p w:rsidR="003C6DC9" w:rsidRDefault="00ED5253"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lastRenderedPageBreak/>
        <w:t>7</w:t>
      </w:r>
      <w:r w:rsidR="003C6DC9">
        <w:rPr>
          <w:rFonts w:ascii="Arial" w:hAnsi="Arial" w:cs="Arial"/>
          <w:sz w:val="24"/>
          <w:szCs w:val="24"/>
        </w:rPr>
        <w:t xml:space="preserve"> adet giriş/çıkış portu</w:t>
      </w:r>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5V besleme</w:t>
      </w:r>
    </w:p>
    <w:p w:rsidR="00CE2645" w:rsidRDefault="00ED5253"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32 MHz ile 31 kHz arasında</w:t>
      </w:r>
    </w:p>
    <w:p w:rsidR="00CE2645" w:rsidRDefault="007B4E23"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16</w:t>
      </w:r>
      <w:r w:rsidR="00CE2645">
        <w:rPr>
          <w:rFonts w:ascii="Arial" w:hAnsi="Arial" w:cs="Arial"/>
          <w:sz w:val="24"/>
          <w:szCs w:val="24"/>
        </w:rPr>
        <w:t xml:space="preserve">K x 14Word’lük </w:t>
      </w:r>
      <w:proofErr w:type="spellStart"/>
      <w:r w:rsidR="00CE2645">
        <w:rPr>
          <w:rFonts w:ascii="Arial" w:hAnsi="Arial" w:cs="Arial"/>
          <w:sz w:val="24"/>
          <w:szCs w:val="24"/>
        </w:rPr>
        <w:t>flash</w:t>
      </w:r>
      <w:proofErr w:type="spellEnd"/>
      <w:r w:rsidR="00CE2645">
        <w:rPr>
          <w:rFonts w:ascii="Arial" w:hAnsi="Arial" w:cs="Arial"/>
          <w:sz w:val="24"/>
          <w:szCs w:val="24"/>
        </w:rPr>
        <w:t xml:space="preserve"> program belleği</w:t>
      </w:r>
    </w:p>
    <w:p w:rsidR="00CE2645" w:rsidRPr="00E15EF8" w:rsidRDefault="00E15EF8" w:rsidP="00E15EF8">
      <w:pPr>
        <w:pStyle w:val="ListeParagraf"/>
        <w:numPr>
          <w:ilvl w:val="0"/>
          <w:numId w:val="2"/>
        </w:numPr>
        <w:spacing w:line="240" w:lineRule="auto"/>
        <w:jc w:val="both"/>
        <w:rPr>
          <w:rFonts w:ascii="Arial" w:hAnsi="Arial" w:cs="Arial"/>
          <w:sz w:val="24"/>
          <w:szCs w:val="24"/>
        </w:rPr>
      </w:pPr>
      <w:r>
        <w:rPr>
          <w:rFonts w:ascii="Arial" w:hAnsi="Arial" w:cs="Arial"/>
          <w:sz w:val="24"/>
          <w:szCs w:val="24"/>
        </w:rPr>
        <w:t>1024</w:t>
      </w:r>
      <w:r w:rsidR="00CE2645">
        <w:rPr>
          <w:rFonts w:ascii="Arial" w:hAnsi="Arial" w:cs="Arial"/>
          <w:sz w:val="24"/>
          <w:szCs w:val="24"/>
        </w:rPr>
        <w:t xml:space="preserve"> </w:t>
      </w:r>
      <w:proofErr w:type="spellStart"/>
      <w:r w:rsidR="00CE2645">
        <w:rPr>
          <w:rFonts w:ascii="Arial" w:hAnsi="Arial" w:cs="Arial"/>
          <w:sz w:val="24"/>
          <w:szCs w:val="24"/>
        </w:rPr>
        <w:t>byte</w:t>
      </w:r>
      <w:proofErr w:type="spellEnd"/>
      <w:r w:rsidR="00CE2645">
        <w:rPr>
          <w:rFonts w:ascii="Arial" w:hAnsi="Arial" w:cs="Arial"/>
          <w:sz w:val="24"/>
          <w:szCs w:val="24"/>
        </w:rPr>
        <w:t xml:space="preserve"> </w:t>
      </w:r>
      <w:proofErr w:type="gramStart"/>
      <w:r w:rsidR="00CE2645">
        <w:rPr>
          <w:rFonts w:ascii="Arial" w:hAnsi="Arial" w:cs="Arial"/>
          <w:sz w:val="24"/>
          <w:szCs w:val="24"/>
        </w:rPr>
        <w:t>data</w:t>
      </w:r>
      <w:proofErr w:type="gramEnd"/>
      <w:r w:rsidR="00CE2645">
        <w:rPr>
          <w:rFonts w:ascii="Arial" w:hAnsi="Arial" w:cs="Arial"/>
          <w:sz w:val="24"/>
          <w:szCs w:val="24"/>
        </w:rPr>
        <w:t xml:space="preserve"> belleği</w:t>
      </w:r>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PIC16</w:t>
      </w:r>
      <w:r w:rsidR="007B4E23">
        <w:rPr>
          <w:rFonts w:ascii="Arial" w:hAnsi="Arial" w:cs="Arial"/>
          <w:sz w:val="24"/>
          <w:szCs w:val="24"/>
        </w:rPr>
        <w:t>L1946/L1947/F1946</w:t>
      </w:r>
      <w:r>
        <w:rPr>
          <w:rFonts w:ascii="Arial" w:hAnsi="Arial" w:cs="Arial"/>
          <w:sz w:val="24"/>
          <w:szCs w:val="24"/>
        </w:rPr>
        <w:t xml:space="preserve"> ile uyumlu </w:t>
      </w:r>
      <w:proofErr w:type="spellStart"/>
      <w:r>
        <w:rPr>
          <w:rFonts w:ascii="Arial" w:hAnsi="Arial" w:cs="Arial"/>
          <w:sz w:val="24"/>
          <w:szCs w:val="24"/>
        </w:rPr>
        <w:t>pin</w:t>
      </w:r>
      <w:proofErr w:type="spellEnd"/>
      <w:r>
        <w:rPr>
          <w:rFonts w:ascii="Arial" w:hAnsi="Arial" w:cs="Arial"/>
          <w:sz w:val="24"/>
          <w:szCs w:val="24"/>
        </w:rPr>
        <w:t xml:space="preserve"> yapısı</w:t>
      </w:r>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Doğrudan ve dolaylı adresleme</w:t>
      </w:r>
    </w:p>
    <w:p w:rsidR="00CE2645" w:rsidRDefault="00CE2645" w:rsidP="003C6DC9">
      <w:pPr>
        <w:pStyle w:val="ListeParagraf"/>
        <w:numPr>
          <w:ilvl w:val="0"/>
          <w:numId w:val="2"/>
        </w:numPr>
        <w:spacing w:line="240" w:lineRule="auto"/>
        <w:jc w:val="both"/>
        <w:rPr>
          <w:rFonts w:ascii="Arial" w:hAnsi="Arial" w:cs="Arial"/>
          <w:sz w:val="24"/>
          <w:szCs w:val="24"/>
        </w:rPr>
      </w:pPr>
      <w:proofErr w:type="spellStart"/>
      <w:r>
        <w:rPr>
          <w:rFonts w:ascii="Arial" w:hAnsi="Arial" w:cs="Arial"/>
          <w:sz w:val="24"/>
          <w:szCs w:val="24"/>
        </w:rPr>
        <w:t>Watchdog</w:t>
      </w:r>
      <w:proofErr w:type="spellEnd"/>
      <w:r>
        <w:rPr>
          <w:rFonts w:ascii="Arial" w:hAnsi="Arial" w:cs="Arial"/>
          <w:sz w:val="24"/>
          <w:szCs w:val="24"/>
        </w:rPr>
        <w:t xml:space="preserve"> </w:t>
      </w:r>
      <w:proofErr w:type="spellStart"/>
      <w:r>
        <w:rPr>
          <w:rFonts w:ascii="Arial" w:hAnsi="Arial" w:cs="Arial"/>
          <w:sz w:val="24"/>
          <w:szCs w:val="24"/>
        </w:rPr>
        <w:t>Timer</w:t>
      </w:r>
      <w:proofErr w:type="spellEnd"/>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Programlanabilir kod koruma</w:t>
      </w:r>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 xml:space="preserve">Uyku </w:t>
      </w:r>
      <w:proofErr w:type="spellStart"/>
      <w:r>
        <w:rPr>
          <w:rFonts w:ascii="Arial" w:hAnsi="Arial" w:cs="Arial"/>
          <w:sz w:val="24"/>
          <w:szCs w:val="24"/>
        </w:rPr>
        <w:t>modu</w:t>
      </w:r>
      <w:proofErr w:type="spellEnd"/>
      <w:r>
        <w:rPr>
          <w:rFonts w:ascii="Arial" w:hAnsi="Arial" w:cs="Arial"/>
          <w:sz w:val="24"/>
          <w:szCs w:val="24"/>
        </w:rPr>
        <w:t xml:space="preserve"> (enerji tasarrufu)</w:t>
      </w:r>
    </w:p>
    <w:p w:rsidR="00CE2645" w:rsidRDefault="00CE2645" w:rsidP="003C6DC9">
      <w:pPr>
        <w:pStyle w:val="ListeParagraf"/>
        <w:numPr>
          <w:ilvl w:val="0"/>
          <w:numId w:val="2"/>
        </w:numPr>
        <w:spacing w:line="240" w:lineRule="auto"/>
        <w:jc w:val="both"/>
        <w:rPr>
          <w:rFonts w:ascii="Arial" w:hAnsi="Arial" w:cs="Arial"/>
          <w:sz w:val="24"/>
          <w:szCs w:val="24"/>
        </w:rPr>
      </w:pPr>
      <w:r>
        <w:rPr>
          <w:rFonts w:ascii="Arial" w:hAnsi="Arial" w:cs="Arial"/>
          <w:sz w:val="24"/>
          <w:szCs w:val="24"/>
        </w:rPr>
        <w:t>CMOSFLASH/EEPROM teknolojisi (düşük güç, yüksek performans)</w:t>
      </w:r>
    </w:p>
    <w:p w:rsidR="0082414C" w:rsidRDefault="00CE2645" w:rsidP="0082414C">
      <w:pPr>
        <w:pStyle w:val="ListeParagraf"/>
        <w:numPr>
          <w:ilvl w:val="0"/>
          <w:numId w:val="2"/>
        </w:numPr>
        <w:spacing w:line="240" w:lineRule="auto"/>
        <w:jc w:val="both"/>
        <w:rPr>
          <w:rFonts w:ascii="Arial" w:hAnsi="Arial" w:cs="Arial"/>
          <w:sz w:val="24"/>
          <w:szCs w:val="24"/>
        </w:rPr>
      </w:pPr>
      <w:r>
        <w:rPr>
          <w:rFonts w:ascii="Arial" w:hAnsi="Arial" w:cs="Arial"/>
          <w:sz w:val="24"/>
          <w:szCs w:val="24"/>
        </w:rPr>
        <w:t>Devre üzerinde seri programlama yeteneği</w:t>
      </w:r>
    </w:p>
    <w:p w:rsidR="005F2A42" w:rsidRDefault="005A1B20" w:rsidP="0082414C">
      <w:pPr>
        <w:spacing w:line="240" w:lineRule="auto"/>
        <w:ind w:firstLine="708"/>
        <w:jc w:val="both"/>
        <w:rPr>
          <w:rFonts w:ascii="Arial" w:hAnsi="Arial" w:cs="Arial"/>
          <w:sz w:val="24"/>
          <w:szCs w:val="24"/>
        </w:rPr>
      </w:pPr>
      <w:r>
        <w:rPr>
          <w:rFonts w:ascii="Arial" w:hAnsi="Arial" w:cs="Arial"/>
          <w:sz w:val="24"/>
          <w:szCs w:val="24"/>
        </w:rPr>
        <w:t>B</w:t>
      </w:r>
      <w:r w:rsidR="002E1C93">
        <w:rPr>
          <w:rFonts w:ascii="Arial" w:hAnsi="Arial" w:cs="Arial"/>
          <w:sz w:val="24"/>
          <w:szCs w:val="24"/>
        </w:rPr>
        <w:t>u</w:t>
      </w:r>
      <w:r>
        <w:rPr>
          <w:rFonts w:ascii="Arial" w:hAnsi="Arial" w:cs="Arial"/>
          <w:sz w:val="24"/>
          <w:szCs w:val="24"/>
        </w:rPr>
        <w:t xml:space="preserve"> </w:t>
      </w:r>
      <w:proofErr w:type="spellStart"/>
      <w:r>
        <w:rPr>
          <w:rFonts w:ascii="Arial" w:hAnsi="Arial" w:cs="Arial"/>
          <w:sz w:val="24"/>
          <w:szCs w:val="24"/>
        </w:rPr>
        <w:t>mikrodenetleç</w:t>
      </w:r>
      <w:proofErr w:type="spellEnd"/>
      <w:r w:rsidR="004F1D59">
        <w:rPr>
          <w:rFonts w:ascii="Arial" w:hAnsi="Arial" w:cs="Arial"/>
          <w:sz w:val="24"/>
          <w:szCs w:val="24"/>
        </w:rPr>
        <w:t xml:space="preserve"> 7 adet giriş/çıkış portuna sahiptir, bu portlar ve portlarda bulunan </w:t>
      </w:r>
      <w:proofErr w:type="spellStart"/>
      <w:r w:rsidR="004F1D59">
        <w:rPr>
          <w:rFonts w:ascii="Arial" w:hAnsi="Arial" w:cs="Arial"/>
          <w:sz w:val="24"/>
          <w:szCs w:val="24"/>
        </w:rPr>
        <w:t>pinler</w:t>
      </w:r>
      <w:proofErr w:type="spellEnd"/>
      <w:r w:rsidR="004F1D59">
        <w:rPr>
          <w:rFonts w:ascii="Arial" w:hAnsi="Arial" w:cs="Arial"/>
          <w:sz w:val="24"/>
          <w:szCs w:val="24"/>
        </w:rPr>
        <w:t xml:space="preserve"> birbirinden bağımsız olarak giriş veya çıkış olarak programlanabilmektedir.  </w:t>
      </w:r>
    </w:p>
    <w:p w:rsidR="00EB01B3" w:rsidRDefault="00EB01B3" w:rsidP="0082414C">
      <w:pPr>
        <w:spacing w:line="240" w:lineRule="auto"/>
        <w:ind w:firstLine="708"/>
        <w:jc w:val="both"/>
        <w:rPr>
          <w:rFonts w:ascii="Arial" w:hAnsi="Arial" w:cs="Arial"/>
          <w:sz w:val="24"/>
          <w:szCs w:val="24"/>
        </w:rPr>
      </w:pPr>
      <w:r>
        <w:rPr>
          <w:rFonts w:ascii="Arial" w:hAnsi="Arial" w:cs="Arial"/>
          <w:sz w:val="24"/>
          <w:szCs w:val="24"/>
        </w:rPr>
        <w:t>Aşağıda PIC16F</w:t>
      </w:r>
      <w:r w:rsidR="00BB47BC">
        <w:rPr>
          <w:rFonts w:ascii="Arial" w:hAnsi="Arial" w:cs="Arial"/>
          <w:sz w:val="24"/>
          <w:szCs w:val="24"/>
        </w:rPr>
        <w:t>1947</w:t>
      </w:r>
      <w:r>
        <w:rPr>
          <w:rFonts w:ascii="Arial" w:hAnsi="Arial" w:cs="Arial"/>
          <w:sz w:val="24"/>
          <w:szCs w:val="24"/>
        </w:rPr>
        <w:t xml:space="preserve"> için </w:t>
      </w:r>
      <w:proofErr w:type="gramStart"/>
      <w:r>
        <w:rPr>
          <w:rFonts w:ascii="Arial" w:hAnsi="Arial" w:cs="Arial"/>
          <w:sz w:val="24"/>
          <w:szCs w:val="24"/>
        </w:rPr>
        <w:t>entegre</w:t>
      </w:r>
      <w:proofErr w:type="gramEnd"/>
      <w:r>
        <w:rPr>
          <w:rFonts w:ascii="Arial" w:hAnsi="Arial" w:cs="Arial"/>
          <w:sz w:val="24"/>
          <w:szCs w:val="24"/>
        </w:rPr>
        <w:t xml:space="preserve"> kılıf yapısı verilmiştir.</w:t>
      </w:r>
    </w:p>
    <w:p w:rsidR="00EB01B3" w:rsidRDefault="00EB01B3" w:rsidP="00CC232E">
      <w:pPr>
        <w:spacing w:line="240" w:lineRule="auto"/>
        <w:jc w:val="both"/>
        <w:rPr>
          <w:rFonts w:ascii="Arial" w:hAnsi="Arial" w:cs="Arial"/>
          <w:sz w:val="24"/>
          <w:szCs w:val="24"/>
        </w:rPr>
      </w:pPr>
      <w:bookmarkStart w:id="0" w:name="_GoBack"/>
      <w:bookmarkEnd w:id="0"/>
    </w:p>
    <w:p w:rsidR="00EB01B3" w:rsidRDefault="00EB01B3" w:rsidP="00EB01B3">
      <w:pPr>
        <w:spacing w:line="240" w:lineRule="auto"/>
        <w:jc w:val="center"/>
        <w:rPr>
          <w:rFonts w:ascii="Arial" w:hAnsi="Arial" w:cs="Arial"/>
          <w:sz w:val="24"/>
          <w:szCs w:val="24"/>
        </w:rPr>
      </w:pPr>
    </w:p>
    <w:p w:rsidR="00EB01B3" w:rsidRDefault="00ED5253" w:rsidP="00EB01B3">
      <w:pPr>
        <w:spacing w:line="240" w:lineRule="auto"/>
        <w:jc w:val="center"/>
        <w:rPr>
          <w:rFonts w:ascii="Arial" w:hAnsi="Arial" w:cs="Arial"/>
          <w:b/>
          <w:sz w:val="24"/>
          <w:szCs w:val="24"/>
        </w:rPr>
      </w:pPr>
      <w:r>
        <w:rPr>
          <w:rFonts w:ascii="Arial" w:hAnsi="Arial" w:cs="Arial"/>
          <w:b/>
          <w:sz w:val="24"/>
          <w:szCs w:val="24"/>
        </w:rPr>
        <w:t>Şekil:4</w:t>
      </w:r>
    </w:p>
    <w:p w:rsidR="007D1862" w:rsidRDefault="007D1862" w:rsidP="00EB01B3">
      <w:pPr>
        <w:spacing w:line="240" w:lineRule="auto"/>
        <w:jc w:val="center"/>
        <w:rPr>
          <w:rFonts w:ascii="Arial" w:hAnsi="Arial" w:cs="Arial"/>
          <w:b/>
          <w:sz w:val="24"/>
          <w:szCs w:val="24"/>
        </w:rPr>
      </w:pPr>
    </w:p>
    <w:p w:rsidR="007D1862" w:rsidRDefault="007D1862" w:rsidP="007D1862">
      <w:pPr>
        <w:spacing w:line="240" w:lineRule="auto"/>
        <w:jc w:val="both"/>
        <w:rPr>
          <w:rFonts w:ascii="Arial" w:hAnsi="Arial" w:cs="Arial"/>
          <w:b/>
          <w:sz w:val="24"/>
          <w:szCs w:val="24"/>
        </w:rPr>
      </w:pPr>
      <w:r>
        <w:rPr>
          <w:rFonts w:ascii="Arial" w:hAnsi="Arial" w:cs="Arial"/>
          <w:b/>
          <w:sz w:val="24"/>
          <w:szCs w:val="24"/>
        </w:rPr>
        <w:t>3. Proje</w:t>
      </w:r>
      <w:r w:rsidR="00705788">
        <w:rPr>
          <w:rFonts w:ascii="Arial" w:hAnsi="Arial" w:cs="Arial"/>
          <w:b/>
          <w:sz w:val="24"/>
          <w:szCs w:val="24"/>
        </w:rPr>
        <w:t>nin Genel Yapısı</w:t>
      </w:r>
    </w:p>
    <w:p w:rsidR="00D731FE" w:rsidRDefault="00D731FE" w:rsidP="007D1862">
      <w:pPr>
        <w:spacing w:line="240" w:lineRule="auto"/>
        <w:jc w:val="both"/>
        <w:rPr>
          <w:rFonts w:ascii="Arial" w:hAnsi="Arial" w:cs="Arial"/>
          <w:sz w:val="24"/>
          <w:szCs w:val="24"/>
        </w:rPr>
      </w:pPr>
      <w:r>
        <w:rPr>
          <w:rFonts w:ascii="Arial" w:hAnsi="Arial" w:cs="Arial"/>
          <w:sz w:val="24"/>
          <w:szCs w:val="24"/>
        </w:rPr>
        <w:tab/>
        <w:t xml:space="preserve">Projede bir meskenin sigorta kutusunun önüne yerleştirilecek bir sistem tasarlanıyor. </w:t>
      </w:r>
      <w:r w:rsidR="0079419E">
        <w:rPr>
          <w:rFonts w:ascii="Arial" w:hAnsi="Arial" w:cs="Arial"/>
          <w:sz w:val="24"/>
          <w:szCs w:val="24"/>
        </w:rPr>
        <w:t xml:space="preserve">Bu sistemin genel yapısı Şekil </w:t>
      </w:r>
      <w:proofErr w:type="gramStart"/>
      <w:r w:rsidR="0079419E">
        <w:rPr>
          <w:rFonts w:ascii="Arial" w:hAnsi="Arial" w:cs="Arial"/>
          <w:sz w:val="24"/>
          <w:szCs w:val="24"/>
        </w:rPr>
        <w:t>3.1’de</w:t>
      </w:r>
      <w:proofErr w:type="gramEnd"/>
      <w:r w:rsidR="0079419E">
        <w:rPr>
          <w:rFonts w:ascii="Arial" w:hAnsi="Arial" w:cs="Arial"/>
          <w:sz w:val="24"/>
          <w:szCs w:val="24"/>
        </w:rPr>
        <w:t xml:space="preserve"> görüldüğü gibidir. </w:t>
      </w:r>
    </w:p>
    <w:p w:rsidR="0079419E" w:rsidRDefault="0079419E" w:rsidP="007D1862">
      <w:pPr>
        <w:spacing w:line="240" w:lineRule="auto"/>
        <w:jc w:val="both"/>
        <w:rPr>
          <w:rFonts w:ascii="Arial" w:hAnsi="Arial" w:cs="Arial"/>
          <w:sz w:val="24"/>
          <w:szCs w:val="24"/>
        </w:rPr>
      </w:pPr>
      <w:r>
        <w:rPr>
          <w:rFonts w:ascii="Arial" w:hAnsi="Arial" w:cs="Arial"/>
          <w:sz w:val="24"/>
          <w:szCs w:val="24"/>
        </w:rPr>
        <w:tab/>
        <w:t xml:space="preserve">Sigorta kutusuna gelen şehir şebekesi üzerine yerleştirilen </w:t>
      </w:r>
      <w:proofErr w:type="spellStart"/>
      <w:r>
        <w:rPr>
          <w:rFonts w:ascii="Arial" w:hAnsi="Arial" w:cs="Arial"/>
          <w:sz w:val="24"/>
          <w:szCs w:val="24"/>
        </w:rPr>
        <w:t>sensör</w:t>
      </w:r>
      <w:proofErr w:type="spellEnd"/>
      <w:r>
        <w:rPr>
          <w:rFonts w:ascii="Arial" w:hAnsi="Arial" w:cs="Arial"/>
          <w:sz w:val="24"/>
          <w:szCs w:val="24"/>
        </w:rPr>
        <w:t xml:space="preserve"> ile çekilen akım tespiti yapılacak, bu PIC16F877’de incelenip kullanıcının belirlediği sınırlara göre alarm verecek ve gelen elektriği yine şehir şebekesi üzerine yerleştirilen </w:t>
      </w:r>
      <w:proofErr w:type="spellStart"/>
      <w:r>
        <w:rPr>
          <w:rFonts w:ascii="Arial" w:hAnsi="Arial" w:cs="Arial"/>
          <w:sz w:val="24"/>
          <w:szCs w:val="24"/>
        </w:rPr>
        <w:t>kontaktör</w:t>
      </w:r>
      <w:proofErr w:type="spellEnd"/>
      <w:r>
        <w:rPr>
          <w:rFonts w:ascii="Arial" w:hAnsi="Arial" w:cs="Arial"/>
          <w:sz w:val="24"/>
          <w:szCs w:val="24"/>
        </w:rPr>
        <w:t xml:space="preserve"> aracılığı ile kesilecek</w:t>
      </w:r>
      <w:r w:rsidR="0020098E">
        <w:rPr>
          <w:rFonts w:ascii="Arial" w:hAnsi="Arial" w:cs="Arial"/>
          <w:sz w:val="24"/>
          <w:szCs w:val="24"/>
        </w:rPr>
        <w:t>tir</w:t>
      </w:r>
      <w:r>
        <w:rPr>
          <w:rFonts w:ascii="Arial" w:hAnsi="Arial" w:cs="Arial"/>
          <w:sz w:val="24"/>
          <w:szCs w:val="24"/>
        </w:rPr>
        <w:t xml:space="preserve">. </w:t>
      </w:r>
    </w:p>
    <w:p w:rsidR="0020098E" w:rsidRDefault="0079419E" w:rsidP="007D1862">
      <w:pPr>
        <w:spacing w:line="240" w:lineRule="auto"/>
        <w:jc w:val="both"/>
        <w:rPr>
          <w:rFonts w:ascii="Arial" w:hAnsi="Arial" w:cs="Arial"/>
          <w:sz w:val="24"/>
          <w:szCs w:val="24"/>
        </w:rPr>
      </w:pPr>
      <w:r>
        <w:rPr>
          <w:rFonts w:ascii="Arial" w:hAnsi="Arial" w:cs="Arial"/>
          <w:sz w:val="24"/>
          <w:szCs w:val="24"/>
        </w:rPr>
        <w:tab/>
        <w:t xml:space="preserve">Sistemin 3 durumu vardır. </w:t>
      </w:r>
      <w:r w:rsidR="00196055">
        <w:rPr>
          <w:rFonts w:ascii="Arial" w:hAnsi="Arial" w:cs="Arial"/>
          <w:sz w:val="24"/>
          <w:szCs w:val="24"/>
        </w:rPr>
        <w:t>Bu durumlar k</w:t>
      </w:r>
      <w:r>
        <w:rPr>
          <w:rFonts w:ascii="Arial" w:hAnsi="Arial" w:cs="Arial"/>
          <w:sz w:val="24"/>
          <w:szCs w:val="24"/>
        </w:rPr>
        <w:t>ullanıcı</w:t>
      </w:r>
      <w:r w:rsidR="00196055">
        <w:rPr>
          <w:rFonts w:ascii="Arial" w:hAnsi="Arial" w:cs="Arial"/>
          <w:sz w:val="24"/>
          <w:szCs w:val="24"/>
        </w:rPr>
        <w:t>nın belirlediği</w:t>
      </w:r>
      <w:r>
        <w:rPr>
          <w:rFonts w:ascii="Arial" w:hAnsi="Arial" w:cs="Arial"/>
          <w:sz w:val="24"/>
          <w:szCs w:val="24"/>
        </w:rPr>
        <w:t xml:space="preserve"> iki kritik akım değeri</w:t>
      </w:r>
      <w:r w:rsidR="00196055">
        <w:rPr>
          <w:rFonts w:ascii="Arial" w:hAnsi="Arial" w:cs="Arial"/>
          <w:sz w:val="24"/>
          <w:szCs w:val="24"/>
        </w:rPr>
        <w:t>ne göre şekillenecektir</w:t>
      </w:r>
      <w:r>
        <w:rPr>
          <w:rFonts w:ascii="Arial" w:hAnsi="Arial" w:cs="Arial"/>
          <w:sz w:val="24"/>
          <w:szCs w:val="24"/>
        </w:rPr>
        <w:t>.</w:t>
      </w:r>
      <w:r w:rsidR="00196055">
        <w:rPr>
          <w:rFonts w:ascii="Arial" w:hAnsi="Arial" w:cs="Arial"/>
          <w:sz w:val="24"/>
          <w:szCs w:val="24"/>
        </w:rPr>
        <w:t xml:space="preserve"> </w:t>
      </w:r>
    </w:p>
    <w:p w:rsidR="00196055" w:rsidRDefault="00196055" w:rsidP="0020098E">
      <w:pPr>
        <w:spacing w:line="240" w:lineRule="auto"/>
        <w:ind w:firstLine="708"/>
        <w:jc w:val="both"/>
        <w:rPr>
          <w:rFonts w:ascii="Arial" w:hAnsi="Arial" w:cs="Arial"/>
          <w:sz w:val="24"/>
          <w:szCs w:val="24"/>
        </w:rPr>
      </w:pPr>
      <w:r>
        <w:rPr>
          <w:rFonts w:ascii="Arial" w:hAnsi="Arial" w:cs="Arial"/>
          <w:sz w:val="24"/>
          <w:szCs w:val="24"/>
        </w:rPr>
        <w:t>Örneğin bu değerler x ve y olsun.</w:t>
      </w:r>
      <w:r w:rsidR="0079419E">
        <w:rPr>
          <w:rFonts w:ascii="Arial" w:hAnsi="Arial" w:cs="Arial"/>
          <w:sz w:val="24"/>
          <w:szCs w:val="24"/>
        </w:rPr>
        <w:t xml:space="preserve"> </w:t>
      </w:r>
    </w:p>
    <w:p w:rsidR="0079419E" w:rsidRDefault="00196055" w:rsidP="00196055">
      <w:pPr>
        <w:spacing w:line="240" w:lineRule="auto"/>
        <w:ind w:firstLine="708"/>
        <w:jc w:val="both"/>
        <w:rPr>
          <w:rFonts w:ascii="Arial" w:hAnsi="Arial" w:cs="Arial"/>
          <w:sz w:val="24"/>
          <w:szCs w:val="24"/>
        </w:rPr>
      </w:pPr>
      <w:r>
        <w:rPr>
          <w:rFonts w:ascii="Arial" w:hAnsi="Arial" w:cs="Arial"/>
          <w:sz w:val="24"/>
          <w:szCs w:val="24"/>
        </w:rPr>
        <w:t xml:space="preserve">Birinci durum çekilen akımın kullanıcının belirlediği x değerine kadar olan </w:t>
      </w:r>
      <w:r w:rsidR="00D01873">
        <w:rPr>
          <w:rFonts w:ascii="Arial" w:hAnsi="Arial" w:cs="Arial"/>
          <w:sz w:val="24"/>
          <w:szCs w:val="24"/>
        </w:rPr>
        <w:t>koşul olsun</w:t>
      </w:r>
      <w:r>
        <w:rPr>
          <w:rFonts w:ascii="Arial" w:hAnsi="Arial" w:cs="Arial"/>
          <w:sz w:val="24"/>
          <w:szCs w:val="24"/>
        </w:rPr>
        <w:t xml:space="preserve">. Çekilen akım x değerinden küçük ise sistem normal çalışıyor ve her hangi bir tehlike yok.  </w:t>
      </w:r>
    </w:p>
    <w:p w:rsidR="00196055" w:rsidRDefault="00196055" w:rsidP="00196055">
      <w:pPr>
        <w:spacing w:line="240" w:lineRule="auto"/>
        <w:ind w:firstLine="708"/>
        <w:jc w:val="both"/>
        <w:rPr>
          <w:rFonts w:ascii="Arial" w:hAnsi="Arial" w:cs="Arial"/>
          <w:sz w:val="24"/>
          <w:szCs w:val="24"/>
        </w:rPr>
      </w:pPr>
      <w:r>
        <w:rPr>
          <w:rFonts w:ascii="Arial" w:hAnsi="Arial" w:cs="Arial"/>
          <w:sz w:val="24"/>
          <w:szCs w:val="24"/>
        </w:rPr>
        <w:t xml:space="preserve">İkinci durum x ve y değeri arasında akım çekildiği aralıktır. Çekilen akım bu değer aralığına ulaştığında kullanıcı alarm ile uyarılacaktır. </w:t>
      </w:r>
    </w:p>
    <w:p w:rsidR="00196055" w:rsidRDefault="00803926" w:rsidP="00196055">
      <w:pPr>
        <w:spacing w:line="240" w:lineRule="auto"/>
        <w:ind w:firstLine="708"/>
        <w:jc w:val="both"/>
        <w:rPr>
          <w:rFonts w:ascii="Arial" w:hAnsi="Arial" w:cs="Arial"/>
          <w:sz w:val="24"/>
          <w:szCs w:val="24"/>
        </w:rPr>
      </w:pPr>
      <w:r>
        <w:rPr>
          <w:rFonts w:ascii="Arial" w:hAnsi="Arial" w:cs="Arial"/>
          <w:noProof/>
          <w:sz w:val="24"/>
          <w:szCs w:val="24"/>
          <w:lang w:eastAsia="tr-TR"/>
        </w:rPr>
        <w:lastRenderedPageBreak/>
        <w:drawing>
          <wp:anchor distT="0" distB="0" distL="114300" distR="114300" simplePos="0" relativeHeight="251666432" behindDoc="0" locked="0" layoutInCell="1" allowOverlap="1">
            <wp:simplePos x="0" y="0"/>
            <wp:positionH relativeFrom="column">
              <wp:posOffset>64770</wp:posOffset>
            </wp:positionH>
            <wp:positionV relativeFrom="paragraph">
              <wp:posOffset>668655</wp:posOffset>
            </wp:positionV>
            <wp:extent cx="5400675" cy="4800600"/>
            <wp:effectExtent l="0" t="0" r="9525" b="0"/>
            <wp:wrapSquare wrapText="bothSides"/>
            <wp:docPr id="12" name="Resim 7" descr="C:\Users\user\Desktop\Untit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Untitleds"/>
                    <pic:cNvPicPr>
                      <a:picLocks noChangeAspect="1" noChangeArrowheads="1"/>
                    </pic:cNvPicPr>
                  </pic:nvPicPr>
                  <pic:blipFill>
                    <a:blip r:embed="rId9" cstate="print"/>
                    <a:srcRect/>
                    <a:stretch>
                      <a:fillRect/>
                    </a:stretch>
                  </pic:blipFill>
                  <pic:spPr bwMode="auto">
                    <a:xfrm>
                      <a:off x="0" y="0"/>
                      <a:ext cx="5400675" cy="4800600"/>
                    </a:xfrm>
                    <a:prstGeom prst="rect">
                      <a:avLst/>
                    </a:prstGeom>
                    <a:noFill/>
                    <a:ln w="9525">
                      <a:noFill/>
                      <a:miter lim="800000"/>
                      <a:headEnd/>
                      <a:tailEnd/>
                    </a:ln>
                  </pic:spPr>
                </pic:pic>
              </a:graphicData>
            </a:graphic>
          </wp:anchor>
        </w:drawing>
      </w:r>
      <w:r w:rsidR="00196055">
        <w:rPr>
          <w:rFonts w:ascii="Arial" w:hAnsi="Arial" w:cs="Arial"/>
          <w:sz w:val="24"/>
          <w:szCs w:val="24"/>
        </w:rPr>
        <w:t xml:space="preserve">Üçüncü durum ise y değerinin aşıldığı </w:t>
      </w:r>
      <w:r w:rsidR="00D01873">
        <w:rPr>
          <w:rFonts w:ascii="Arial" w:hAnsi="Arial" w:cs="Arial"/>
          <w:sz w:val="24"/>
          <w:szCs w:val="24"/>
        </w:rPr>
        <w:t xml:space="preserve">koşuldur. Bu durumda kullanıcı hem alarm ile uyarılır, hem de sigortanın önüne konulan </w:t>
      </w:r>
      <w:proofErr w:type="spellStart"/>
      <w:r w:rsidR="00D01873">
        <w:rPr>
          <w:rFonts w:ascii="Arial" w:hAnsi="Arial" w:cs="Arial"/>
          <w:sz w:val="24"/>
          <w:szCs w:val="24"/>
        </w:rPr>
        <w:t>kontaktör</w:t>
      </w:r>
      <w:proofErr w:type="spellEnd"/>
      <w:r w:rsidR="00D01873">
        <w:rPr>
          <w:rFonts w:ascii="Arial" w:hAnsi="Arial" w:cs="Arial"/>
          <w:sz w:val="24"/>
          <w:szCs w:val="24"/>
        </w:rPr>
        <w:t xml:space="preserve"> ile gelen elektrik kesilir. Bu sayede elektronik cihazlar ve ev tesisatı korunur.</w:t>
      </w:r>
    </w:p>
    <w:p w:rsidR="00803926" w:rsidRDefault="00803926" w:rsidP="00803926">
      <w:pPr>
        <w:spacing w:line="240" w:lineRule="auto"/>
        <w:jc w:val="center"/>
        <w:rPr>
          <w:rFonts w:ascii="Arial" w:hAnsi="Arial" w:cs="Arial"/>
          <w:b/>
          <w:sz w:val="24"/>
          <w:szCs w:val="24"/>
        </w:rPr>
      </w:pPr>
      <w:r w:rsidRPr="00DB79D8">
        <w:rPr>
          <w:rFonts w:ascii="Arial" w:hAnsi="Arial" w:cs="Arial"/>
          <w:b/>
          <w:sz w:val="24"/>
          <w:szCs w:val="24"/>
        </w:rPr>
        <w:t>(</w:t>
      </w:r>
      <w:r>
        <w:rPr>
          <w:rFonts w:ascii="Arial" w:hAnsi="Arial" w:cs="Arial"/>
          <w:b/>
          <w:sz w:val="24"/>
          <w:szCs w:val="24"/>
        </w:rPr>
        <w:t xml:space="preserve"> </w:t>
      </w:r>
      <w:r w:rsidRPr="00DB79D8">
        <w:rPr>
          <w:rFonts w:ascii="Arial" w:hAnsi="Arial" w:cs="Arial"/>
          <w:b/>
          <w:sz w:val="24"/>
          <w:szCs w:val="24"/>
        </w:rPr>
        <w:t xml:space="preserve">Şekil </w:t>
      </w:r>
      <w:proofErr w:type="gramStart"/>
      <w:r>
        <w:rPr>
          <w:rFonts w:ascii="Arial" w:hAnsi="Arial" w:cs="Arial"/>
          <w:b/>
          <w:sz w:val="24"/>
          <w:szCs w:val="24"/>
        </w:rPr>
        <w:t>3.1</w:t>
      </w:r>
      <w:proofErr w:type="gramEnd"/>
      <w:r>
        <w:rPr>
          <w:rFonts w:ascii="Arial" w:hAnsi="Arial" w:cs="Arial"/>
          <w:b/>
          <w:sz w:val="24"/>
          <w:szCs w:val="24"/>
        </w:rPr>
        <w:t xml:space="preserve"> – Blok Şema </w:t>
      </w:r>
      <w:r w:rsidRPr="00DB79D8">
        <w:rPr>
          <w:rFonts w:ascii="Arial" w:hAnsi="Arial" w:cs="Arial"/>
          <w:b/>
          <w:sz w:val="24"/>
          <w:szCs w:val="24"/>
        </w:rPr>
        <w:t>)</w:t>
      </w:r>
    </w:p>
    <w:p w:rsidR="00D7472B" w:rsidRDefault="00D731FE" w:rsidP="00D731FE">
      <w:pPr>
        <w:spacing w:line="240" w:lineRule="auto"/>
        <w:ind w:firstLine="708"/>
        <w:jc w:val="both"/>
        <w:rPr>
          <w:rFonts w:ascii="Arial" w:hAnsi="Arial" w:cs="Arial"/>
          <w:sz w:val="24"/>
          <w:szCs w:val="24"/>
        </w:rPr>
      </w:pPr>
      <w:r>
        <w:rPr>
          <w:rFonts w:ascii="Arial" w:hAnsi="Arial" w:cs="Arial"/>
          <w:sz w:val="24"/>
          <w:szCs w:val="24"/>
        </w:rPr>
        <w:t>M</w:t>
      </w:r>
      <w:r w:rsidR="00D7472B">
        <w:rPr>
          <w:rFonts w:ascii="Arial" w:hAnsi="Arial" w:cs="Arial"/>
          <w:sz w:val="24"/>
          <w:szCs w:val="24"/>
        </w:rPr>
        <w:t xml:space="preserve">esken odaklı </w:t>
      </w:r>
      <w:r>
        <w:rPr>
          <w:rFonts w:ascii="Arial" w:hAnsi="Arial" w:cs="Arial"/>
          <w:sz w:val="24"/>
          <w:szCs w:val="24"/>
        </w:rPr>
        <w:t xml:space="preserve">bir proje </w:t>
      </w:r>
      <w:r w:rsidR="0020098E">
        <w:rPr>
          <w:rFonts w:ascii="Arial" w:hAnsi="Arial" w:cs="Arial"/>
          <w:sz w:val="24"/>
          <w:szCs w:val="24"/>
        </w:rPr>
        <w:t>olması nedeniyle</w:t>
      </w:r>
      <w:r w:rsidR="00D7472B">
        <w:rPr>
          <w:rFonts w:ascii="Arial" w:hAnsi="Arial" w:cs="Arial"/>
          <w:sz w:val="24"/>
          <w:szCs w:val="24"/>
        </w:rPr>
        <w:t>, çekilecek en yüksek akımın 30~40 Amper olduğu düşünülmüştür</w:t>
      </w:r>
      <w:r>
        <w:rPr>
          <w:rFonts w:ascii="Arial" w:hAnsi="Arial" w:cs="Arial"/>
          <w:sz w:val="24"/>
          <w:szCs w:val="24"/>
        </w:rPr>
        <w:t xml:space="preserve"> ve testler bu şekilde yapılmıştır</w:t>
      </w:r>
      <w:r w:rsidR="00D7472B">
        <w:rPr>
          <w:rFonts w:ascii="Arial" w:hAnsi="Arial" w:cs="Arial"/>
          <w:sz w:val="24"/>
          <w:szCs w:val="24"/>
        </w:rPr>
        <w:t xml:space="preserve">. Günümüzde ev tesisatları ve sigortalar 40 Ampere dayanacak şekilde yapılmaktadır. Bazı özel durumlarda ise talebe bağlı olarak 60 Amperlik sigorta kutuları </w:t>
      </w:r>
      <w:r w:rsidR="0020098E">
        <w:rPr>
          <w:rFonts w:ascii="Arial" w:hAnsi="Arial" w:cs="Arial"/>
          <w:sz w:val="24"/>
          <w:szCs w:val="24"/>
        </w:rPr>
        <w:t>konmaktadır.</w:t>
      </w:r>
      <w:r w:rsidR="00D7472B">
        <w:rPr>
          <w:rFonts w:ascii="Arial" w:hAnsi="Arial" w:cs="Arial"/>
          <w:sz w:val="24"/>
          <w:szCs w:val="24"/>
        </w:rPr>
        <w:t xml:space="preserve"> Bu nedenle </w:t>
      </w:r>
      <w:proofErr w:type="spellStart"/>
      <w:r>
        <w:rPr>
          <w:rFonts w:ascii="Arial" w:hAnsi="Arial" w:cs="Arial"/>
          <w:sz w:val="24"/>
          <w:szCs w:val="24"/>
        </w:rPr>
        <w:t>sensör</w:t>
      </w:r>
      <w:proofErr w:type="spellEnd"/>
      <w:r w:rsidR="0020098E">
        <w:rPr>
          <w:rFonts w:ascii="Arial" w:hAnsi="Arial" w:cs="Arial"/>
          <w:sz w:val="24"/>
          <w:szCs w:val="24"/>
        </w:rPr>
        <w:t>,</w:t>
      </w:r>
      <w:r>
        <w:rPr>
          <w:rFonts w:ascii="Arial" w:hAnsi="Arial" w:cs="Arial"/>
          <w:sz w:val="24"/>
          <w:szCs w:val="24"/>
        </w:rPr>
        <w:t xml:space="preserve"> 60 Amperi ölçebilecek şekilde seçilmiştir.</w:t>
      </w:r>
    </w:p>
    <w:p w:rsidR="00487ADE" w:rsidRDefault="00487ADE" w:rsidP="00487ADE">
      <w:pPr>
        <w:spacing w:line="240" w:lineRule="auto"/>
        <w:jc w:val="both"/>
        <w:rPr>
          <w:rFonts w:ascii="Arial" w:hAnsi="Arial" w:cs="Arial"/>
          <w:b/>
          <w:sz w:val="24"/>
          <w:szCs w:val="24"/>
        </w:rPr>
      </w:pPr>
      <w:r>
        <w:rPr>
          <w:rFonts w:ascii="Arial" w:hAnsi="Arial" w:cs="Arial"/>
          <w:b/>
          <w:sz w:val="24"/>
          <w:szCs w:val="24"/>
        </w:rPr>
        <w:t>4. Proje ile İlgili Testler</w:t>
      </w:r>
    </w:p>
    <w:p w:rsidR="00487ADE" w:rsidRPr="00AA097C" w:rsidRDefault="00487ADE" w:rsidP="00487ADE">
      <w:pPr>
        <w:spacing w:line="24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Hall</w:t>
      </w:r>
      <w:proofErr w:type="spellEnd"/>
      <w:r>
        <w:rPr>
          <w:rFonts w:ascii="Arial" w:hAnsi="Arial" w:cs="Arial"/>
          <w:sz w:val="24"/>
          <w:szCs w:val="24"/>
        </w:rPr>
        <w:t xml:space="preserve"> </w:t>
      </w:r>
      <w:proofErr w:type="spellStart"/>
      <w:r w:rsidRPr="00AA097C">
        <w:rPr>
          <w:rFonts w:ascii="Arial" w:hAnsi="Arial" w:cs="Arial"/>
          <w:sz w:val="24"/>
          <w:szCs w:val="24"/>
        </w:rPr>
        <w:t>Effect</w:t>
      </w:r>
      <w:proofErr w:type="spellEnd"/>
      <w:r w:rsidRPr="00AA097C">
        <w:rPr>
          <w:rFonts w:ascii="Arial" w:hAnsi="Arial" w:cs="Arial"/>
          <w:sz w:val="24"/>
          <w:szCs w:val="24"/>
        </w:rPr>
        <w:t xml:space="preserve"> </w:t>
      </w:r>
      <w:proofErr w:type="spellStart"/>
      <w:r w:rsidRPr="00AA097C">
        <w:rPr>
          <w:rFonts w:ascii="Arial" w:hAnsi="Arial" w:cs="Arial"/>
          <w:sz w:val="24"/>
          <w:szCs w:val="24"/>
        </w:rPr>
        <w:t>Sensör</w:t>
      </w:r>
      <w:proofErr w:type="spellEnd"/>
      <w:r w:rsidRPr="00AA097C">
        <w:rPr>
          <w:rFonts w:ascii="Arial" w:hAnsi="Arial" w:cs="Arial"/>
          <w:sz w:val="24"/>
          <w:szCs w:val="24"/>
        </w:rPr>
        <w:t xml:space="preserve"> ile akım ölçümü ve </w:t>
      </w:r>
      <w:proofErr w:type="spellStart"/>
      <w:r w:rsidRPr="00AA097C">
        <w:rPr>
          <w:rFonts w:ascii="Arial" w:hAnsi="Arial" w:cs="Arial"/>
          <w:sz w:val="24"/>
          <w:szCs w:val="24"/>
        </w:rPr>
        <w:t>sensörün</w:t>
      </w:r>
      <w:proofErr w:type="spellEnd"/>
      <w:r w:rsidRPr="00AA097C">
        <w:rPr>
          <w:rFonts w:ascii="Arial" w:hAnsi="Arial" w:cs="Arial"/>
          <w:sz w:val="24"/>
          <w:szCs w:val="24"/>
        </w:rPr>
        <w:t xml:space="preserve"> karakteristiğini içeren, birbirinin tekrarı olan</w:t>
      </w:r>
      <w:r w:rsidR="000A4EE0" w:rsidRPr="00AA097C">
        <w:rPr>
          <w:rFonts w:ascii="Arial" w:hAnsi="Arial" w:cs="Arial"/>
          <w:sz w:val="24"/>
          <w:szCs w:val="24"/>
        </w:rPr>
        <w:t xml:space="preserve"> iki test yapılmıştır. </w:t>
      </w:r>
      <w:r w:rsidR="005B05AF">
        <w:rPr>
          <w:rFonts w:ascii="Arial" w:hAnsi="Arial" w:cs="Arial"/>
          <w:sz w:val="24"/>
          <w:szCs w:val="24"/>
        </w:rPr>
        <w:t>(</w:t>
      </w:r>
      <w:r w:rsidR="000A4EE0" w:rsidRPr="00AA097C">
        <w:rPr>
          <w:rFonts w:ascii="Arial" w:hAnsi="Arial" w:cs="Arial"/>
          <w:sz w:val="24"/>
          <w:szCs w:val="24"/>
        </w:rPr>
        <w:t>Bu testler ile ilgili resimler EK</w:t>
      </w:r>
      <w:r w:rsidR="00AA097C" w:rsidRPr="00AA097C">
        <w:rPr>
          <w:rFonts w:ascii="Arial" w:hAnsi="Arial" w:cs="Arial"/>
          <w:sz w:val="24"/>
          <w:szCs w:val="24"/>
        </w:rPr>
        <w:t>-1’de</w:t>
      </w:r>
      <w:r w:rsidR="000A4EE0" w:rsidRPr="00AA097C">
        <w:rPr>
          <w:rFonts w:ascii="Arial" w:hAnsi="Arial" w:cs="Arial"/>
          <w:sz w:val="24"/>
          <w:szCs w:val="24"/>
        </w:rPr>
        <w:t xml:space="preserve"> verilmiştir.</w:t>
      </w:r>
      <w:r w:rsidR="005B05AF">
        <w:rPr>
          <w:rFonts w:ascii="Arial" w:hAnsi="Arial" w:cs="Arial"/>
          <w:sz w:val="24"/>
          <w:szCs w:val="24"/>
        </w:rPr>
        <w:t>)</w:t>
      </w:r>
    </w:p>
    <w:p w:rsidR="005B05AF" w:rsidRDefault="000A4EE0" w:rsidP="00487ADE">
      <w:pPr>
        <w:spacing w:line="240" w:lineRule="auto"/>
        <w:jc w:val="both"/>
        <w:rPr>
          <w:rFonts w:ascii="Arial" w:hAnsi="Arial" w:cs="Arial"/>
          <w:sz w:val="24"/>
          <w:szCs w:val="24"/>
        </w:rPr>
      </w:pPr>
      <w:r w:rsidRPr="00AA097C">
        <w:rPr>
          <w:rFonts w:ascii="Arial" w:hAnsi="Arial" w:cs="Arial"/>
          <w:sz w:val="24"/>
          <w:szCs w:val="24"/>
        </w:rPr>
        <w:tab/>
        <w:t xml:space="preserve">Bir evin sigorta kutusunda, tesisat kablosunun üzerine </w:t>
      </w:r>
      <w:proofErr w:type="spellStart"/>
      <w:r w:rsidRPr="00AA097C">
        <w:rPr>
          <w:rFonts w:ascii="Arial" w:hAnsi="Arial" w:cs="Arial"/>
          <w:sz w:val="24"/>
          <w:szCs w:val="24"/>
        </w:rPr>
        <w:t>sensör</w:t>
      </w:r>
      <w:proofErr w:type="spellEnd"/>
      <w:r w:rsidRPr="00AA097C">
        <w:rPr>
          <w:rFonts w:ascii="Arial" w:hAnsi="Arial" w:cs="Arial"/>
          <w:sz w:val="24"/>
          <w:szCs w:val="24"/>
        </w:rPr>
        <w:t xml:space="preserve"> yerleştirildi. </w:t>
      </w:r>
      <w:proofErr w:type="spellStart"/>
      <w:r w:rsidRPr="00AA097C">
        <w:rPr>
          <w:rFonts w:ascii="Arial" w:hAnsi="Arial" w:cs="Arial"/>
          <w:sz w:val="24"/>
          <w:szCs w:val="24"/>
        </w:rPr>
        <w:t>Sensöre</w:t>
      </w:r>
      <w:proofErr w:type="spellEnd"/>
      <w:r w:rsidRPr="00AA097C">
        <w:rPr>
          <w:rFonts w:ascii="Arial" w:hAnsi="Arial" w:cs="Arial"/>
          <w:sz w:val="24"/>
          <w:szCs w:val="24"/>
        </w:rPr>
        <w:t xml:space="preserve"> giriş beslemesi olarak</w:t>
      </w:r>
      <w:r w:rsidR="00030BD1" w:rsidRPr="00AA097C">
        <w:rPr>
          <w:rFonts w:ascii="Arial" w:hAnsi="Arial" w:cs="Arial"/>
          <w:sz w:val="24"/>
          <w:szCs w:val="24"/>
        </w:rPr>
        <w:t xml:space="preserve"> DC voltaj kaynağı ile</w:t>
      </w:r>
      <w:r w:rsidRPr="00AA097C">
        <w:rPr>
          <w:rFonts w:ascii="Arial" w:hAnsi="Arial" w:cs="Arial"/>
          <w:sz w:val="24"/>
          <w:szCs w:val="24"/>
        </w:rPr>
        <w:t xml:space="preserve"> 10 V verildi. </w:t>
      </w:r>
      <w:proofErr w:type="spellStart"/>
      <w:r w:rsidRPr="00AA097C">
        <w:rPr>
          <w:rFonts w:ascii="Arial" w:hAnsi="Arial" w:cs="Arial"/>
          <w:sz w:val="24"/>
          <w:szCs w:val="24"/>
        </w:rPr>
        <w:t>Sensör</w:t>
      </w:r>
      <w:proofErr w:type="spellEnd"/>
      <w:r w:rsidRPr="00AA097C">
        <w:rPr>
          <w:rFonts w:ascii="Arial" w:hAnsi="Arial" w:cs="Arial"/>
          <w:sz w:val="24"/>
          <w:szCs w:val="24"/>
        </w:rPr>
        <w:t xml:space="preserve"> çıkışına bağlanan </w:t>
      </w:r>
      <w:proofErr w:type="spellStart"/>
      <w:r w:rsidR="00030BD1" w:rsidRPr="00AA097C">
        <w:rPr>
          <w:rFonts w:ascii="Arial" w:hAnsi="Arial" w:cs="Arial"/>
          <w:sz w:val="24"/>
          <w:szCs w:val="24"/>
        </w:rPr>
        <w:t>multimetre</w:t>
      </w:r>
      <w:proofErr w:type="spellEnd"/>
      <w:r w:rsidRPr="00AA097C">
        <w:rPr>
          <w:rFonts w:ascii="Arial" w:hAnsi="Arial" w:cs="Arial"/>
          <w:sz w:val="24"/>
          <w:szCs w:val="24"/>
        </w:rPr>
        <w:t xml:space="preserve"> ile çıkış değerleri not edildi. Ayrıca çekilen akımın </w:t>
      </w:r>
      <w:r w:rsidRPr="00AA097C">
        <w:rPr>
          <w:rFonts w:ascii="Arial" w:hAnsi="Arial" w:cs="Arial"/>
          <w:sz w:val="24"/>
          <w:szCs w:val="24"/>
        </w:rPr>
        <w:lastRenderedPageBreak/>
        <w:t>değerinin ne olduğunu bilmek</w:t>
      </w:r>
      <w:r>
        <w:rPr>
          <w:rFonts w:ascii="Arial" w:hAnsi="Arial" w:cs="Arial"/>
          <w:sz w:val="24"/>
          <w:szCs w:val="24"/>
        </w:rPr>
        <w:t xml:space="preserve"> için</w:t>
      </w:r>
      <w:r w:rsidR="00030BD1">
        <w:rPr>
          <w:rFonts w:ascii="Arial" w:hAnsi="Arial" w:cs="Arial"/>
          <w:sz w:val="24"/>
          <w:szCs w:val="24"/>
        </w:rPr>
        <w:t>,</w:t>
      </w:r>
      <w:r>
        <w:rPr>
          <w:rFonts w:ascii="Arial" w:hAnsi="Arial" w:cs="Arial"/>
          <w:sz w:val="24"/>
          <w:szCs w:val="24"/>
        </w:rPr>
        <w:t xml:space="preserve"> </w:t>
      </w:r>
      <w:proofErr w:type="spellStart"/>
      <w:r w:rsidR="00030BD1">
        <w:rPr>
          <w:rFonts w:ascii="Arial" w:hAnsi="Arial" w:cs="Arial"/>
          <w:sz w:val="24"/>
          <w:szCs w:val="24"/>
        </w:rPr>
        <w:t>sensörün</w:t>
      </w:r>
      <w:proofErr w:type="spellEnd"/>
      <w:r w:rsidR="00030BD1">
        <w:rPr>
          <w:rFonts w:ascii="Arial" w:hAnsi="Arial" w:cs="Arial"/>
          <w:sz w:val="24"/>
          <w:szCs w:val="24"/>
        </w:rPr>
        <w:t xml:space="preserve"> koyulduğu </w:t>
      </w:r>
      <w:r>
        <w:rPr>
          <w:rFonts w:ascii="Arial" w:hAnsi="Arial" w:cs="Arial"/>
          <w:sz w:val="24"/>
          <w:szCs w:val="24"/>
        </w:rPr>
        <w:t>kablo üzerine pens-ampermetre yerleştirildi</w:t>
      </w:r>
      <w:r w:rsidR="00030BD1">
        <w:rPr>
          <w:rFonts w:ascii="Arial" w:hAnsi="Arial" w:cs="Arial"/>
          <w:sz w:val="24"/>
          <w:szCs w:val="24"/>
        </w:rPr>
        <w:t xml:space="preserve"> ve geçen akım değeri okundu</w:t>
      </w:r>
      <w:r>
        <w:rPr>
          <w:rFonts w:ascii="Arial" w:hAnsi="Arial" w:cs="Arial"/>
          <w:sz w:val="24"/>
          <w:szCs w:val="24"/>
        </w:rPr>
        <w:t xml:space="preserve">. </w:t>
      </w:r>
    </w:p>
    <w:p w:rsidR="000A4EE0" w:rsidRDefault="000A4EE0" w:rsidP="005B05AF">
      <w:pPr>
        <w:spacing w:line="240" w:lineRule="auto"/>
        <w:ind w:firstLine="708"/>
        <w:jc w:val="both"/>
        <w:rPr>
          <w:rFonts w:ascii="Arial" w:hAnsi="Arial" w:cs="Arial"/>
          <w:sz w:val="24"/>
          <w:szCs w:val="24"/>
        </w:rPr>
      </w:pPr>
      <w:r>
        <w:rPr>
          <w:rFonts w:ascii="Arial" w:hAnsi="Arial" w:cs="Arial"/>
          <w:sz w:val="24"/>
          <w:szCs w:val="24"/>
        </w:rPr>
        <w:t>Test sonuçları aşağıdaki tablolardaki gibidir;</w:t>
      </w:r>
    </w:p>
    <w:p w:rsidR="00462B04" w:rsidRDefault="00462B04" w:rsidP="005B05AF">
      <w:pPr>
        <w:spacing w:line="240" w:lineRule="auto"/>
        <w:ind w:firstLine="708"/>
        <w:jc w:val="both"/>
        <w:rPr>
          <w:rFonts w:ascii="Arial" w:hAnsi="Arial" w:cs="Arial"/>
          <w:sz w:val="24"/>
          <w:szCs w:val="24"/>
        </w:rPr>
      </w:pPr>
    </w:p>
    <w:p w:rsidR="005C6E27" w:rsidRPr="00487ADE" w:rsidRDefault="005C6E27" w:rsidP="00487ADE">
      <w:pPr>
        <w:spacing w:line="240" w:lineRule="auto"/>
        <w:jc w:val="both"/>
        <w:rPr>
          <w:rFonts w:ascii="Arial" w:hAnsi="Arial" w:cs="Arial"/>
          <w:sz w:val="24"/>
          <w:szCs w:val="24"/>
        </w:rPr>
      </w:pPr>
    </w:p>
    <w:tbl>
      <w:tblPr>
        <w:tblStyle w:val="TabloKlavuzu"/>
        <w:tblW w:w="0" w:type="auto"/>
        <w:tblLook w:val="04A0" w:firstRow="1" w:lastRow="0" w:firstColumn="1" w:lastColumn="0" w:noHBand="0" w:noVBand="1"/>
      </w:tblPr>
      <w:tblGrid>
        <w:gridCol w:w="4364"/>
        <w:gridCol w:w="4356"/>
      </w:tblGrid>
      <w:tr w:rsidR="000A4EE0" w:rsidRPr="000A4EE0" w:rsidTr="009C416C">
        <w:tc>
          <w:tcPr>
            <w:tcW w:w="4606" w:type="dxa"/>
          </w:tcPr>
          <w:p w:rsidR="000A4EE0" w:rsidRPr="000A4EE0" w:rsidRDefault="000A4EE0" w:rsidP="009C416C">
            <w:pPr>
              <w:jc w:val="center"/>
              <w:rPr>
                <w:rFonts w:ascii="Arial" w:hAnsi="Arial" w:cs="Arial"/>
                <w:b/>
                <w:sz w:val="24"/>
                <w:szCs w:val="24"/>
              </w:rPr>
            </w:pPr>
            <w:r w:rsidRPr="000A4EE0">
              <w:rPr>
                <w:rFonts w:ascii="Arial" w:hAnsi="Arial" w:cs="Arial"/>
                <w:b/>
                <w:sz w:val="24"/>
                <w:szCs w:val="24"/>
              </w:rPr>
              <w:t>Ana Kol Akımı (Amper)</w:t>
            </w:r>
          </w:p>
        </w:tc>
        <w:tc>
          <w:tcPr>
            <w:tcW w:w="4606" w:type="dxa"/>
          </w:tcPr>
          <w:p w:rsidR="000A4EE0" w:rsidRPr="000A4EE0" w:rsidRDefault="000A4EE0" w:rsidP="009C416C">
            <w:pPr>
              <w:jc w:val="center"/>
              <w:rPr>
                <w:rFonts w:ascii="Arial" w:hAnsi="Arial" w:cs="Arial"/>
                <w:b/>
                <w:sz w:val="24"/>
                <w:szCs w:val="24"/>
              </w:rPr>
            </w:pPr>
            <w:proofErr w:type="spellStart"/>
            <w:r w:rsidRPr="000A4EE0">
              <w:rPr>
                <w:rFonts w:ascii="Arial" w:hAnsi="Arial" w:cs="Arial"/>
                <w:b/>
                <w:sz w:val="24"/>
                <w:szCs w:val="24"/>
              </w:rPr>
              <w:t>Sensör</w:t>
            </w:r>
            <w:proofErr w:type="spellEnd"/>
            <w:r w:rsidRPr="000A4EE0">
              <w:rPr>
                <w:rFonts w:ascii="Arial" w:hAnsi="Arial" w:cs="Arial"/>
                <w:b/>
                <w:sz w:val="24"/>
                <w:szCs w:val="24"/>
              </w:rPr>
              <w:t xml:space="preserve"> Çıktısı (Volt)</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0.002</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 xml:space="preserve">0.6 </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0.023</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0.9</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0.036</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1.47</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0.061</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2.11</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0.087</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3.5</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0.147</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4.94</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0.209</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5.6</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0.241</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6.16</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0.260</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6.5</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0.274</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6.9</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0.291</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7.9</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0.380</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9</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0.418</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9.83</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0.415</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10</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0.420</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10.5</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0.440</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11.1</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0.454</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11.8</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0.500</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12.3</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0.525</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15.6</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0.660</w:t>
            </w:r>
          </w:p>
        </w:tc>
      </w:tr>
      <w:tr w:rsidR="000A4EE0" w:rsidRPr="000A4EE0" w:rsidTr="009C416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19</w:t>
            </w:r>
          </w:p>
        </w:tc>
        <w:tc>
          <w:tcPr>
            <w:tcW w:w="4606" w:type="dxa"/>
          </w:tcPr>
          <w:p w:rsidR="000A4EE0" w:rsidRPr="000A4EE0" w:rsidRDefault="000A4EE0" w:rsidP="009C416C">
            <w:pPr>
              <w:jc w:val="center"/>
              <w:rPr>
                <w:rFonts w:ascii="Arial" w:hAnsi="Arial" w:cs="Arial"/>
                <w:sz w:val="24"/>
                <w:szCs w:val="24"/>
              </w:rPr>
            </w:pPr>
            <w:r w:rsidRPr="000A4EE0">
              <w:rPr>
                <w:rFonts w:ascii="Arial" w:hAnsi="Arial" w:cs="Arial"/>
                <w:sz w:val="24"/>
                <w:szCs w:val="24"/>
              </w:rPr>
              <w:t>0.810</w:t>
            </w:r>
          </w:p>
        </w:tc>
      </w:tr>
    </w:tbl>
    <w:p w:rsidR="00D731FE" w:rsidRPr="007D1862" w:rsidRDefault="00D731FE" w:rsidP="00D731FE">
      <w:pPr>
        <w:spacing w:line="240" w:lineRule="auto"/>
        <w:ind w:firstLine="708"/>
        <w:jc w:val="both"/>
        <w:rPr>
          <w:rFonts w:ascii="Arial" w:hAnsi="Arial" w:cs="Arial"/>
          <w:sz w:val="24"/>
          <w:szCs w:val="24"/>
        </w:rPr>
      </w:pPr>
    </w:p>
    <w:p w:rsidR="00EB01B3" w:rsidRPr="00297C5C" w:rsidRDefault="005C6E27" w:rsidP="00EB01B3">
      <w:pPr>
        <w:spacing w:line="240" w:lineRule="auto"/>
        <w:jc w:val="center"/>
        <w:rPr>
          <w:rFonts w:ascii="Arial" w:hAnsi="Arial" w:cs="Arial"/>
          <w:b/>
          <w:sz w:val="24"/>
          <w:szCs w:val="24"/>
        </w:rPr>
      </w:pPr>
      <w:r w:rsidRPr="00297C5C">
        <w:rPr>
          <w:rFonts w:ascii="Arial" w:hAnsi="Arial" w:cs="Arial"/>
          <w:b/>
          <w:sz w:val="24"/>
          <w:szCs w:val="24"/>
        </w:rPr>
        <w:t xml:space="preserve">( </w:t>
      </w:r>
      <w:r w:rsidR="00D56A9A">
        <w:rPr>
          <w:rFonts w:ascii="Arial" w:hAnsi="Arial" w:cs="Arial"/>
          <w:b/>
          <w:sz w:val="24"/>
          <w:szCs w:val="24"/>
        </w:rPr>
        <w:t>Çizelge</w:t>
      </w:r>
      <w:r w:rsidRPr="00297C5C">
        <w:rPr>
          <w:rFonts w:ascii="Arial" w:hAnsi="Arial" w:cs="Arial"/>
          <w:b/>
          <w:sz w:val="24"/>
          <w:szCs w:val="24"/>
        </w:rPr>
        <w:t xml:space="preserve"> </w:t>
      </w:r>
      <w:proofErr w:type="gramStart"/>
      <w:r w:rsidRPr="00297C5C">
        <w:rPr>
          <w:rFonts w:ascii="Arial" w:hAnsi="Arial" w:cs="Arial"/>
          <w:b/>
          <w:sz w:val="24"/>
          <w:szCs w:val="24"/>
        </w:rPr>
        <w:t>3.1</w:t>
      </w:r>
      <w:proofErr w:type="gramEnd"/>
      <w:r w:rsidRPr="00297C5C">
        <w:rPr>
          <w:rFonts w:ascii="Arial" w:hAnsi="Arial" w:cs="Arial"/>
          <w:b/>
          <w:sz w:val="24"/>
          <w:szCs w:val="24"/>
        </w:rPr>
        <w:t xml:space="preserve"> – Birinci Test Sonuçları )</w:t>
      </w:r>
    </w:p>
    <w:p w:rsidR="005C6E27" w:rsidRDefault="005C6E27" w:rsidP="00EB01B3">
      <w:pPr>
        <w:spacing w:line="240" w:lineRule="auto"/>
        <w:jc w:val="center"/>
        <w:rPr>
          <w:rFonts w:ascii="Arial" w:hAnsi="Arial" w:cs="Arial"/>
          <w:sz w:val="24"/>
          <w:szCs w:val="24"/>
        </w:rPr>
      </w:pPr>
    </w:p>
    <w:p w:rsidR="005C6E27" w:rsidRDefault="005C6E27" w:rsidP="00EB01B3">
      <w:pPr>
        <w:spacing w:line="240" w:lineRule="auto"/>
        <w:jc w:val="center"/>
        <w:rPr>
          <w:rFonts w:ascii="Arial" w:hAnsi="Arial" w:cs="Arial"/>
          <w:sz w:val="24"/>
          <w:szCs w:val="24"/>
        </w:rPr>
      </w:pPr>
    </w:p>
    <w:p w:rsidR="005B05AF" w:rsidRDefault="005B05AF" w:rsidP="00EB01B3">
      <w:pPr>
        <w:spacing w:line="240" w:lineRule="auto"/>
        <w:jc w:val="center"/>
        <w:rPr>
          <w:rFonts w:ascii="Arial" w:hAnsi="Arial" w:cs="Arial"/>
          <w:sz w:val="24"/>
          <w:szCs w:val="24"/>
        </w:rPr>
      </w:pPr>
    </w:p>
    <w:tbl>
      <w:tblPr>
        <w:tblStyle w:val="TabloKlavuzu"/>
        <w:tblW w:w="0" w:type="auto"/>
        <w:tblLook w:val="04A0" w:firstRow="1" w:lastRow="0" w:firstColumn="1" w:lastColumn="0" w:noHBand="0" w:noVBand="1"/>
      </w:tblPr>
      <w:tblGrid>
        <w:gridCol w:w="4366"/>
        <w:gridCol w:w="4354"/>
      </w:tblGrid>
      <w:tr w:rsidR="005C6E27" w:rsidTr="00462B04">
        <w:tc>
          <w:tcPr>
            <w:tcW w:w="4366" w:type="dxa"/>
          </w:tcPr>
          <w:p w:rsidR="005C6E27" w:rsidRPr="009E12C1" w:rsidRDefault="005C6E27" w:rsidP="009C416C">
            <w:pPr>
              <w:jc w:val="center"/>
              <w:rPr>
                <w:rFonts w:ascii="Times New Roman" w:hAnsi="Times New Roman" w:cs="Times New Roman"/>
                <w:b/>
                <w:sz w:val="24"/>
                <w:szCs w:val="24"/>
              </w:rPr>
            </w:pPr>
            <w:r>
              <w:rPr>
                <w:rFonts w:ascii="Times New Roman" w:hAnsi="Times New Roman" w:cs="Times New Roman"/>
                <w:b/>
                <w:sz w:val="24"/>
                <w:szCs w:val="24"/>
              </w:rPr>
              <w:t>Ana Kol Akımı (Amper)</w:t>
            </w:r>
          </w:p>
        </w:tc>
        <w:tc>
          <w:tcPr>
            <w:tcW w:w="4354" w:type="dxa"/>
          </w:tcPr>
          <w:p w:rsidR="005C6E27" w:rsidRPr="009E12C1" w:rsidRDefault="005C6E27" w:rsidP="009C416C">
            <w:pPr>
              <w:jc w:val="center"/>
              <w:rPr>
                <w:rFonts w:ascii="Times New Roman" w:hAnsi="Times New Roman" w:cs="Times New Roman"/>
                <w:b/>
                <w:sz w:val="24"/>
                <w:szCs w:val="24"/>
              </w:rPr>
            </w:pPr>
            <w:proofErr w:type="spellStart"/>
            <w:r>
              <w:rPr>
                <w:rFonts w:ascii="Times New Roman" w:hAnsi="Times New Roman" w:cs="Times New Roman"/>
                <w:b/>
                <w:sz w:val="24"/>
                <w:szCs w:val="24"/>
              </w:rPr>
              <w:t>Sensör</w:t>
            </w:r>
            <w:proofErr w:type="spellEnd"/>
            <w:r>
              <w:rPr>
                <w:rFonts w:ascii="Times New Roman" w:hAnsi="Times New Roman" w:cs="Times New Roman"/>
                <w:b/>
                <w:sz w:val="24"/>
                <w:szCs w:val="24"/>
              </w:rPr>
              <w:t xml:space="preserve"> Çıktısı (Volt)</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0.2</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0.024</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0.4</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0.038</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0.9</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0.063</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1.4</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0.088</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2.5</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0.150</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3.4</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0.194</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3.7</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0.212</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lastRenderedPageBreak/>
              <w:t>4.4</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0.245</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4.8</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0.264</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5.0</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0.277</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5.4</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0.296</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6.3</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0.340</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6.7</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0.358</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8.0</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0.420</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9.6</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0.501</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9.9</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0.519</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10.4</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0.541</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10.7</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0.555</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11.1</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0.577</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11.7</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0.605</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12.9</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0.663</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14.2</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0.722</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19.1</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0.962</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22.1</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1.102</w:t>
            </w:r>
          </w:p>
        </w:tc>
      </w:tr>
      <w:tr w:rsidR="005C6E27" w:rsidTr="00462B04">
        <w:tc>
          <w:tcPr>
            <w:tcW w:w="4366"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30.8</w:t>
            </w:r>
          </w:p>
        </w:tc>
        <w:tc>
          <w:tcPr>
            <w:tcW w:w="4354" w:type="dxa"/>
          </w:tcPr>
          <w:p w:rsidR="005C6E27" w:rsidRDefault="005C6E27" w:rsidP="009C416C">
            <w:pPr>
              <w:jc w:val="center"/>
              <w:rPr>
                <w:rFonts w:ascii="Times New Roman" w:hAnsi="Times New Roman" w:cs="Times New Roman"/>
                <w:sz w:val="24"/>
                <w:szCs w:val="24"/>
              </w:rPr>
            </w:pPr>
            <w:r>
              <w:rPr>
                <w:rFonts w:ascii="Times New Roman" w:hAnsi="Times New Roman" w:cs="Times New Roman"/>
                <w:sz w:val="24"/>
                <w:szCs w:val="24"/>
              </w:rPr>
              <w:t>1.511</w:t>
            </w:r>
          </w:p>
        </w:tc>
      </w:tr>
    </w:tbl>
    <w:p w:rsidR="005C6E27" w:rsidRDefault="00297C5C" w:rsidP="005C6E27">
      <w:pPr>
        <w:spacing w:line="240" w:lineRule="auto"/>
        <w:jc w:val="center"/>
        <w:rPr>
          <w:rFonts w:ascii="Arial" w:hAnsi="Arial" w:cs="Arial"/>
          <w:b/>
          <w:sz w:val="24"/>
          <w:szCs w:val="24"/>
        </w:rPr>
      </w:pPr>
      <w:r>
        <w:rPr>
          <w:rFonts w:ascii="Arial" w:hAnsi="Arial" w:cs="Arial"/>
          <w:noProof/>
          <w:sz w:val="24"/>
          <w:szCs w:val="24"/>
          <w:lang w:eastAsia="tr-TR"/>
        </w:rPr>
        <w:drawing>
          <wp:anchor distT="0" distB="0" distL="114300" distR="114300" simplePos="0" relativeHeight="251668480" behindDoc="0" locked="0" layoutInCell="1" allowOverlap="1">
            <wp:simplePos x="0" y="0"/>
            <wp:positionH relativeFrom="margin">
              <wp:posOffset>-916305</wp:posOffset>
            </wp:positionH>
            <wp:positionV relativeFrom="margin">
              <wp:posOffset>5082540</wp:posOffset>
            </wp:positionV>
            <wp:extent cx="6838950" cy="2990850"/>
            <wp:effectExtent l="0" t="0" r="0" b="0"/>
            <wp:wrapSquare wrapText="bothSides"/>
            <wp:docPr id="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838950" cy="2990850"/>
                    </a:xfrm>
                    <a:prstGeom prst="rect">
                      <a:avLst/>
                    </a:prstGeom>
                    <a:noFill/>
                    <a:ln w="9525">
                      <a:noFill/>
                      <a:miter lim="800000"/>
                      <a:headEnd/>
                      <a:tailEnd/>
                    </a:ln>
                  </pic:spPr>
                </pic:pic>
              </a:graphicData>
            </a:graphic>
          </wp:anchor>
        </w:drawing>
      </w:r>
      <w:r w:rsidR="005C6E27" w:rsidRPr="00297C5C">
        <w:rPr>
          <w:rFonts w:ascii="Arial" w:hAnsi="Arial" w:cs="Arial"/>
          <w:b/>
          <w:sz w:val="24"/>
          <w:szCs w:val="24"/>
        </w:rPr>
        <w:t xml:space="preserve">( </w:t>
      </w:r>
      <w:r w:rsidR="00D56A9A">
        <w:rPr>
          <w:rFonts w:ascii="Arial" w:hAnsi="Arial" w:cs="Arial"/>
          <w:b/>
          <w:sz w:val="24"/>
          <w:szCs w:val="24"/>
        </w:rPr>
        <w:t>Çizelge</w:t>
      </w:r>
      <w:r w:rsidR="005C6E27" w:rsidRPr="00297C5C">
        <w:rPr>
          <w:rFonts w:ascii="Arial" w:hAnsi="Arial" w:cs="Arial"/>
          <w:b/>
          <w:sz w:val="24"/>
          <w:szCs w:val="24"/>
        </w:rPr>
        <w:t xml:space="preserve"> </w:t>
      </w:r>
      <w:proofErr w:type="gramStart"/>
      <w:r w:rsidR="005C6E27" w:rsidRPr="00297C5C">
        <w:rPr>
          <w:rFonts w:ascii="Arial" w:hAnsi="Arial" w:cs="Arial"/>
          <w:b/>
          <w:sz w:val="24"/>
          <w:szCs w:val="24"/>
        </w:rPr>
        <w:t>3.2</w:t>
      </w:r>
      <w:proofErr w:type="gramEnd"/>
      <w:r w:rsidR="005C6E27" w:rsidRPr="00297C5C">
        <w:rPr>
          <w:rFonts w:ascii="Arial" w:hAnsi="Arial" w:cs="Arial"/>
          <w:b/>
          <w:sz w:val="24"/>
          <w:szCs w:val="24"/>
        </w:rPr>
        <w:t xml:space="preserve"> – İkinci Test Sonuçları )</w:t>
      </w:r>
    </w:p>
    <w:p w:rsidR="00297C5C" w:rsidRDefault="00297C5C" w:rsidP="00297C5C">
      <w:pPr>
        <w:tabs>
          <w:tab w:val="left" w:pos="3045"/>
        </w:tabs>
        <w:spacing w:line="240" w:lineRule="auto"/>
        <w:jc w:val="center"/>
        <w:rPr>
          <w:rFonts w:ascii="Arial" w:hAnsi="Arial" w:cs="Arial"/>
          <w:b/>
          <w:sz w:val="24"/>
          <w:szCs w:val="24"/>
        </w:rPr>
      </w:pPr>
      <w:r w:rsidRPr="00DB79D8">
        <w:rPr>
          <w:rFonts w:ascii="Arial" w:hAnsi="Arial" w:cs="Arial"/>
          <w:b/>
          <w:sz w:val="24"/>
          <w:szCs w:val="24"/>
        </w:rPr>
        <w:t>(</w:t>
      </w:r>
      <w:r>
        <w:rPr>
          <w:rFonts w:ascii="Arial" w:hAnsi="Arial" w:cs="Arial"/>
          <w:b/>
          <w:sz w:val="24"/>
          <w:szCs w:val="24"/>
        </w:rPr>
        <w:t xml:space="preserve"> </w:t>
      </w:r>
      <w:r w:rsidR="00D56A9A">
        <w:rPr>
          <w:rFonts w:ascii="Arial" w:hAnsi="Arial" w:cs="Arial"/>
          <w:b/>
          <w:sz w:val="24"/>
          <w:szCs w:val="24"/>
        </w:rPr>
        <w:t xml:space="preserve">Çizelge </w:t>
      </w:r>
      <w:proofErr w:type="gramStart"/>
      <w:r w:rsidR="00D56A9A">
        <w:rPr>
          <w:rFonts w:ascii="Arial" w:hAnsi="Arial" w:cs="Arial"/>
          <w:b/>
          <w:sz w:val="24"/>
          <w:szCs w:val="24"/>
        </w:rPr>
        <w:t>3.3</w:t>
      </w:r>
      <w:proofErr w:type="gramEnd"/>
      <w:r>
        <w:rPr>
          <w:rFonts w:ascii="Arial" w:hAnsi="Arial" w:cs="Arial"/>
          <w:b/>
          <w:sz w:val="24"/>
          <w:szCs w:val="24"/>
        </w:rPr>
        <w:t xml:space="preserve"> – İkinci Test Sonuçları Grafik</w:t>
      </w:r>
      <w:r w:rsidR="00383B3E">
        <w:rPr>
          <w:rFonts w:ascii="Arial" w:hAnsi="Arial" w:cs="Arial"/>
          <w:b/>
          <w:sz w:val="24"/>
          <w:szCs w:val="24"/>
        </w:rPr>
        <w:t>leri</w:t>
      </w:r>
      <w:r>
        <w:rPr>
          <w:rFonts w:ascii="Arial" w:hAnsi="Arial" w:cs="Arial"/>
          <w:b/>
          <w:sz w:val="24"/>
          <w:szCs w:val="24"/>
        </w:rPr>
        <w:t xml:space="preserve"> </w:t>
      </w:r>
      <w:r w:rsidRPr="00DB79D8">
        <w:rPr>
          <w:rFonts w:ascii="Arial" w:hAnsi="Arial" w:cs="Arial"/>
          <w:b/>
          <w:sz w:val="24"/>
          <w:szCs w:val="24"/>
        </w:rPr>
        <w:t>)</w:t>
      </w:r>
    </w:p>
    <w:p w:rsidR="00297C5C" w:rsidRDefault="009C416C" w:rsidP="009C416C">
      <w:pPr>
        <w:spacing w:line="240" w:lineRule="auto"/>
        <w:jc w:val="both"/>
        <w:rPr>
          <w:rFonts w:ascii="Arial" w:hAnsi="Arial" w:cs="Arial"/>
          <w:sz w:val="24"/>
          <w:szCs w:val="24"/>
        </w:rPr>
      </w:pPr>
      <w:r>
        <w:rPr>
          <w:rFonts w:ascii="Arial" w:hAnsi="Arial" w:cs="Arial"/>
          <w:sz w:val="24"/>
          <w:szCs w:val="24"/>
        </w:rPr>
        <w:tab/>
        <w:t xml:space="preserve">Testte yaklaşık olarak 0 ~ 31 Amper arası ölçüm yapılmıştır. Bu akım değerlerine göre </w:t>
      </w:r>
      <w:proofErr w:type="spellStart"/>
      <w:r>
        <w:rPr>
          <w:rFonts w:ascii="Arial" w:hAnsi="Arial" w:cs="Arial"/>
          <w:sz w:val="24"/>
          <w:szCs w:val="24"/>
        </w:rPr>
        <w:t>sensör</w:t>
      </w:r>
      <w:proofErr w:type="spellEnd"/>
      <w:r>
        <w:rPr>
          <w:rFonts w:ascii="Arial" w:hAnsi="Arial" w:cs="Arial"/>
          <w:sz w:val="24"/>
          <w:szCs w:val="24"/>
        </w:rPr>
        <w:t xml:space="preserve"> çıkışında okunan değer minimum 20 </w:t>
      </w:r>
      <w:proofErr w:type="spellStart"/>
      <w:r>
        <w:rPr>
          <w:rFonts w:ascii="Arial" w:hAnsi="Arial" w:cs="Arial"/>
          <w:sz w:val="24"/>
          <w:szCs w:val="24"/>
        </w:rPr>
        <w:t>mV</w:t>
      </w:r>
      <w:proofErr w:type="spellEnd"/>
      <w:r>
        <w:rPr>
          <w:rFonts w:ascii="Arial" w:hAnsi="Arial" w:cs="Arial"/>
          <w:sz w:val="24"/>
          <w:szCs w:val="24"/>
        </w:rPr>
        <w:t xml:space="preserve"> maksimum </w:t>
      </w:r>
      <w:proofErr w:type="gramStart"/>
      <w:r>
        <w:rPr>
          <w:rFonts w:ascii="Arial" w:hAnsi="Arial" w:cs="Arial"/>
          <w:sz w:val="24"/>
          <w:szCs w:val="24"/>
        </w:rPr>
        <w:t>1.5</w:t>
      </w:r>
      <w:proofErr w:type="gramEnd"/>
      <w:r>
        <w:rPr>
          <w:rFonts w:ascii="Arial" w:hAnsi="Arial" w:cs="Arial"/>
          <w:sz w:val="24"/>
          <w:szCs w:val="24"/>
        </w:rPr>
        <w:t xml:space="preserve"> </w:t>
      </w:r>
      <w:proofErr w:type="spellStart"/>
      <w:r>
        <w:rPr>
          <w:rFonts w:ascii="Arial" w:hAnsi="Arial" w:cs="Arial"/>
          <w:sz w:val="24"/>
          <w:szCs w:val="24"/>
        </w:rPr>
        <w:t>V’tur</w:t>
      </w:r>
      <w:proofErr w:type="spellEnd"/>
      <w:r>
        <w:rPr>
          <w:rFonts w:ascii="Arial" w:hAnsi="Arial" w:cs="Arial"/>
          <w:sz w:val="24"/>
          <w:szCs w:val="24"/>
        </w:rPr>
        <w:t xml:space="preserve">. Bu değerler ve ikinci test için çizilen </w:t>
      </w:r>
      <w:r w:rsidR="00D56A9A">
        <w:rPr>
          <w:rFonts w:ascii="Arial" w:hAnsi="Arial" w:cs="Arial"/>
          <w:sz w:val="24"/>
          <w:szCs w:val="24"/>
        </w:rPr>
        <w:t xml:space="preserve">Çizelge </w:t>
      </w:r>
      <w:proofErr w:type="gramStart"/>
      <w:r w:rsidR="00D56A9A">
        <w:rPr>
          <w:rFonts w:ascii="Arial" w:hAnsi="Arial" w:cs="Arial"/>
          <w:sz w:val="24"/>
          <w:szCs w:val="24"/>
        </w:rPr>
        <w:t>3.2</w:t>
      </w:r>
      <w:proofErr w:type="gramEnd"/>
      <w:r>
        <w:rPr>
          <w:rFonts w:ascii="Arial" w:hAnsi="Arial" w:cs="Arial"/>
          <w:sz w:val="24"/>
          <w:szCs w:val="24"/>
        </w:rPr>
        <w:t xml:space="preserve"> göz önüne alındığında, </w:t>
      </w:r>
      <w:proofErr w:type="spellStart"/>
      <w:r>
        <w:rPr>
          <w:rFonts w:ascii="Arial" w:hAnsi="Arial" w:cs="Arial"/>
          <w:sz w:val="24"/>
          <w:szCs w:val="24"/>
        </w:rPr>
        <w:t>sensörün</w:t>
      </w:r>
      <w:proofErr w:type="spellEnd"/>
      <w:r>
        <w:rPr>
          <w:rFonts w:ascii="Arial" w:hAnsi="Arial" w:cs="Arial"/>
          <w:sz w:val="24"/>
          <w:szCs w:val="24"/>
        </w:rPr>
        <w:t xml:space="preserve"> doğrusal çalıştığı gözlenmiştir.</w:t>
      </w:r>
      <w:r w:rsidR="0011524D">
        <w:rPr>
          <w:rFonts w:ascii="Arial" w:hAnsi="Arial" w:cs="Arial"/>
          <w:sz w:val="24"/>
          <w:szCs w:val="24"/>
        </w:rPr>
        <w:t xml:space="preserve"> </w:t>
      </w:r>
      <w:r w:rsidR="00FA34C0">
        <w:rPr>
          <w:rFonts w:ascii="Arial" w:hAnsi="Arial" w:cs="Arial"/>
          <w:sz w:val="24"/>
          <w:szCs w:val="24"/>
        </w:rPr>
        <w:t>Besleme gerilimi olarak 10 V değil de, 6 V ile 12 V arası başka bir değer verilirse, elde edilen değerler buna oranlı olarak değişir.</w:t>
      </w:r>
    </w:p>
    <w:p w:rsidR="0011524D" w:rsidRDefault="0011524D" w:rsidP="009C416C">
      <w:pPr>
        <w:spacing w:line="240" w:lineRule="auto"/>
        <w:jc w:val="both"/>
        <w:rPr>
          <w:rFonts w:ascii="Arial" w:hAnsi="Arial" w:cs="Arial"/>
          <w:sz w:val="24"/>
          <w:szCs w:val="24"/>
        </w:rPr>
      </w:pPr>
      <w:r>
        <w:rPr>
          <w:rFonts w:ascii="Arial" w:hAnsi="Arial" w:cs="Arial"/>
          <w:sz w:val="24"/>
          <w:szCs w:val="24"/>
        </w:rPr>
        <w:tab/>
        <w:t xml:space="preserve">Mikroişlemci için bakıldığında, elde edilen bu değerler 10 Bitlik ADC yapısına sahip PIC16F877 için algılanabilir değerlerdir. </w:t>
      </w:r>
      <w:r w:rsidR="00EC227F">
        <w:rPr>
          <w:rFonts w:ascii="Arial" w:hAnsi="Arial" w:cs="Arial"/>
          <w:sz w:val="24"/>
          <w:szCs w:val="24"/>
        </w:rPr>
        <w:t xml:space="preserve">Mikroişlemci </w:t>
      </w:r>
      <w:r w:rsidR="00DA332A">
        <w:rPr>
          <w:rFonts w:ascii="Arial" w:hAnsi="Arial" w:cs="Arial"/>
          <w:sz w:val="24"/>
          <w:szCs w:val="24"/>
        </w:rPr>
        <w:t xml:space="preserve">üzerinde </w:t>
      </w:r>
      <w:r w:rsidR="00DA332A">
        <w:rPr>
          <w:rFonts w:ascii="Arial" w:hAnsi="Arial" w:cs="Arial"/>
          <w:sz w:val="24"/>
          <w:szCs w:val="24"/>
        </w:rPr>
        <w:lastRenderedPageBreak/>
        <w:t>5V’luk</w:t>
      </w:r>
      <w:r>
        <w:rPr>
          <w:rFonts w:ascii="Arial" w:hAnsi="Arial" w:cs="Arial"/>
          <w:sz w:val="24"/>
          <w:szCs w:val="24"/>
        </w:rPr>
        <w:t xml:space="preserve"> besleme gerilimi varken “</w:t>
      </w:r>
      <w:proofErr w:type="spellStart"/>
      <w:r>
        <w:rPr>
          <w:rFonts w:ascii="Arial" w:hAnsi="Arial" w:cs="Arial"/>
          <w:sz w:val="24"/>
          <w:szCs w:val="24"/>
        </w:rPr>
        <w:t>V</w:t>
      </w:r>
      <w:r w:rsidRPr="0011524D">
        <w:rPr>
          <w:rFonts w:ascii="Arial" w:hAnsi="Arial" w:cs="Arial"/>
          <w:sz w:val="24"/>
          <w:szCs w:val="24"/>
          <w:vertAlign w:val="subscript"/>
        </w:rPr>
        <w:t>ref</w:t>
      </w:r>
      <w:proofErr w:type="spellEnd"/>
      <w:r>
        <w:rPr>
          <w:rFonts w:ascii="Arial" w:hAnsi="Arial" w:cs="Arial"/>
          <w:sz w:val="24"/>
          <w:szCs w:val="24"/>
        </w:rPr>
        <w:t xml:space="preserve"> / 2</w:t>
      </w:r>
      <w:r>
        <w:rPr>
          <w:rFonts w:ascii="Arial" w:hAnsi="Arial" w:cs="Arial"/>
          <w:sz w:val="24"/>
          <w:szCs w:val="24"/>
          <w:vertAlign w:val="superscript"/>
        </w:rPr>
        <w:t>n</w:t>
      </w:r>
      <w:r>
        <w:rPr>
          <w:rFonts w:ascii="Arial" w:hAnsi="Arial" w:cs="Arial"/>
          <w:sz w:val="24"/>
          <w:szCs w:val="24"/>
        </w:rPr>
        <w:t>” formülü ile 10 bitlik ADC yapısının hassasiyetini hesaplandığında</w:t>
      </w:r>
      <w:r w:rsidR="005B05AF">
        <w:rPr>
          <w:rFonts w:ascii="Arial" w:hAnsi="Arial" w:cs="Arial"/>
          <w:sz w:val="24"/>
          <w:szCs w:val="24"/>
        </w:rPr>
        <w:t>,</w:t>
      </w:r>
      <w:r>
        <w:rPr>
          <w:rFonts w:ascii="Arial" w:hAnsi="Arial" w:cs="Arial"/>
          <w:sz w:val="24"/>
          <w:szCs w:val="24"/>
        </w:rPr>
        <w:t xml:space="preserve"> </w:t>
      </w:r>
      <w:r w:rsidR="00DA332A">
        <w:rPr>
          <w:rFonts w:ascii="Arial" w:hAnsi="Arial" w:cs="Arial"/>
          <w:sz w:val="24"/>
          <w:szCs w:val="24"/>
        </w:rPr>
        <w:t>yaklaşık 5mV</w:t>
      </w:r>
      <w:r>
        <w:rPr>
          <w:rFonts w:ascii="Arial" w:hAnsi="Arial" w:cs="Arial"/>
          <w:sz w:val="24"/>
          <w:szCs w:val="24"/>
        </w:rPr>
        <w:t xml:space="preserve"> değeri elde edilir. Bu, testler sonucu elde edilen minimum değişim değeri olan 20 </w:t>
      </w:r>
      <w:proofErr w:type="spellStart"/>
      <w:r>
        <w:rPr>
          <w:rFonts w:ascii="Arial" w:hAnsi="Arial" w:cs="Arial"/>
          <w:sz w:val="24"/>
          <w:szCs w:val="24"/>
        </w:rPr>
        <w:t>mV’dan</w:t>
      </w:r>
      <w:proofErr w:type="spellEnd"/>
      <w:r>
        <w:rPr>
          <w:rFonts w:ascii="Arial" w:hAnsi="Arial" w:cs="Arial"/>
          <w:sz w:val="24"/>
          <w:szCs w:val="24"/>
        </w:rPr>
        <w:t xml:space="preserve"> daha düşük bir değer olduğundan</w:t>
      </w:r>
      <w:r w:rsidR="005B05AF">
        <w:rPr>
          <w:rFonts w:ascii="Arial" w:hAnsi="Arial" w:cs="Arial"/>
          <w:sz w:val="24"/>
          <w:szCs w:val="24"/>
        </w:rPr>
        <w:t>,</w:t>
      </w:r>
      <w:r>
        <w:rPr>
          <w:rFonts w:ascii="Arial" w:hAnsi="Arial" w:cs="Arial"/>
          <w:sz w:val="24"/>
          <w:szCs w:val="24"/>
        </w:rPr>
        <w:t xml:space="preserve"> yükselteç devresine ihtiyaç duyulmayacaktır. Ayrıca çıkış değerlerinde 5V sınırı aşılmadığından</w:t>
      </w:r>
      <w:r w:rsidR="005B05AF">
        <w:rPr>
          <w:rFonts w:ascii="Arial" w:hAnsi="Arial" w:cs="Arial"/>
          <w:sz w:val="24"/>
          <w:szCs w:val="24"/>
        </w:rPr>
        <w:t>,</w:t>
      </w:r>
      <w:r>
        <w:rPr>
          <w:rFonts w:ascii="Arial" w:hAnsi="Arial" w:cs="Arial"/>
          <w:sz w:val="24"/>
          <w:szCs w:val="24"/>
        </w:rPr>
        <w:t xml:space="preserve"> </w:t>
      </w:r>
      <w:r w:rsidR="00FA34C0">
        <w:rPr>
          <w:rFonts w:ascii="Arial" w:hAnsi="Arial" w:cs="Arial"/>
          <w:sz w:val="24"/>
          <w:szCs w:val="24"/>
        </w:rPr>
        <w:t xml:space="preserve">mikroişlemci bu aralıkta rahatça </w:t>
      </w:r>
      <w:r w:rsidR="005B05AF">
        <w:rPr>
          <w:rFonts w:ascii="Arial" w:hAnsi="Arial" w:cs="Arial"/>
          <w:sz w:val="24"/>
          <w:szCs w:val="24"/>
        </w:rPr>
        <w:t>çalışabilecektir.</w:t>
      </w:r>
    </w:p>
    <w:p w:rsidR="00397D8A" w:rsidRDefault="00397D8A" w:rsidP="009C416C">
      <w:pPr>
        <w:spacing w:line="240" w:lineRule="auto"/>
        <w:jc w:val="both"/>
        <w:rPr>
          <w:rFonts w:ascii="Arial" w:hAnsi="Arial" w:cs="Arial"/>
          <w:sz w:val="24"/>
          <w:szCs w:val="24"/>
        </w:rPr>
      </w:pPr>
    </w:p>
    <w:p w:rsidR="00AA097C" w:rsidRDefault="00AA097C" w:rsidP="009C416C">
      <w:pPr>
        <w:spacing w:line="240" w:lineRule="auto"/>
        <w:jc w:val="both"/>
        <w:rPr>
          <w:rFonts w:ascii="Arial" w:hAnsi="Arial" w:cs="Arial"/>
          <w:sz w:val="24"/>
          <w:szCs w:val="24"/>
        </w:rPr>
      </w:pPr>
    </w:p>
    <w:p w:rsidR="00AA097C" w:rsidRDefault="00AA097C" w:rsidP="00AA097C">
      <w:pPr>
        <w:spacing w:line="240" w:lineRule="auto"/>
        <w:jc w:val="both"/>
        <w:rPr>
          <w:rFonts w:ascii="Arial" w:hAnsi="Arial" w:cs="Arial"/>
          <w:b/>
          <w:sz w:val="24"/>
          <w:szCs w:val="24"/>
        </w:rPr>
      </w:pPr>
      <w:r>
        <w:rPr>
          <w:rFonts w:ascii="Arial" w:hAnsi="Arial" w:cs="Arial"/>
          <w:b/>
          <w:sz w:val="24"/>
          <w:szCs w:val="24"/>
        </w:rPr>
        <w:t>5. Sonuç ve Öneriler</w:t>
      </w:r>
    </w:p>
    <w:p w:rsidR="00073975" w:rsidRDefault="00AA097C" w:rsidP="009C416C">
      <w:pPr>
        <w:spacing w:line="240" w:lineRule="auto"/>
        <w:jc w:val="both"/>
        <w:rPr>
          <w:rFonts w:ascii="Arial" w:hAnsi="Arial" w:cs="Arial"/>
          <w:sz w:val="24"/>
          <w:szCs w:val="24"/>
        </w:rPr>
      </w:pPr>
      <w:r>
        <w:rPr>
          <w:rFonts w:ascii="Arial" w:hAnsi="Arial" w:cs="Arial"/>
          <w:sz w:val="24"/>
          <w:szCs w:val="24"/>
        </w:rPr>
        <w:tab/>
        <w:t xml:space="preserve">Bu proje sayesinde ev tesisatlarına direkt olarak hiçbir müdahalede bulunulmadan, sigorta girişine yerleştirilecek sistem ile yüksek akım koruması yapılabilir. </w:t>
      </w:r>
      <w:r w:rsidR="0037266B">
        <w:rPr>
          <w:rFonts w:ascii="Arial" w:hAnsi="Arial" w:cs="Arial"/>
          <w:sz w:val="24"/>
          <w:szCs w:val="24"/>
        </w:rPr>
        <w:t>Bu sayede</w:t>
      </w:r>
      <w:r w:rsidR="005B05AF">
        <w:rPr>
          <w:rFonts w:ascii="Arial" w:hAnsi="Arial" w:cs="Arial"/>
          <w:sz w:val="24"/>
          <w:szCs w:val="24"/>
        </w:rPr>
        <w:t>,</w:t>
      </w:r>
      <w:r w:rsidR="0037266B">
        <w:rPr>
          <w:rFonts w:ascii="Arial" w:hAnsi="Arial" w:cs="Arial"/>
          <w:sz w:val="24"/>
          <w:szCs w:val="24"/>
        </w:rPr>
        <w:t xml:space="preserve"> yüksek akım çekilmesinden kaynaklı bozulmalar ve yangınlar önlenebilir. </w:t>
      </w:r>
    </w:p>
    <w:p w:rsidR="0037266B" w:rsidRDefault="0037266B" w:rsidP="009C416C">
      <w:pPr>
        <w:spacing w:line="24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Sensör</w:t>
      </w:r>
      <w:proofErr w:type="spellEnd"/>
      <w:r>
        <w:rPr>
          <w:rFonts w:ascii="Arial" w:hAnsi="Arial" w:cs="Arial"/>
          <w:sz w:val="24"/>
          <w:szCs w:val="24"/>
        </w:rPr>
        <w:t xml:space="preserve"> çıktısında düşük değerde voltaj ok</w:t>
      </w:r>
      <w:r w:rsidR="005B05AF">
        <w:rPr>
          <w:rFonts w:ascii="Arial" w:hAnsi="Arial" w:cs="Arial"/>
          <w:sz w:val="24"/>
          <w:szCs w:val="24"/>
        </w:rPr>
        <w:t>unamamaktadır</w:t>
      </w:r>
      <w:r>
        <w:rPr>
          <w:rFonts w:ascii="Arial" w:hAnsi="Arial" w:cs="Arial"/>
          <w:sz w:val="24"/>
          <w:szCs w:val="24"/>
        </w:rPr>
        <w:t xml:space="preserve">. Veri </w:t>
      </w:r>
      <w:proofErr w:type="gramStart"/>
      <w:r>
        <w:rPr>
          <w:rFonts w:ascii="Arial" w:hAnsi="Arial" w:cs="Arial"/>
          <w:sz w:val="24"/>
          <w:szCs w:val="24"/>
        </w:rPr>
        <w:t>kağı</w:t>
      </w:r>
      <w:r w:rsidR="0058062F">
        <w:rPr>
          <w:rFonts w:ascii="Arial" w:hAnsi="Arial" w:cs="Arial"/>
          <w:sz w:val="24"/>
          <w:szCs w:val="24"/>
        </w:rPr>
        <w:t>d</w:t>
      </w:r>
      <w:r>
        <w:rPr>
          <w:rFonts w:ascii="Arial" w:hAnsi="Arial" w:cs="Arial"/>
          <w:sz w:val="24"/>
          <w:szCs w:val="24"/>
        </w:rPr>
        <w:t>ına</w:t>
      </w:r>
      <w:proofErr w:type="gramEnd"/>
      <w:r>
        <w:rPr>
          <w:rFonts w:ascii="Arial" w:hAnsi="Arial" w:cs="Arial"/>
          <w:sz w:val="24"/>
          <w:szCs w:val="24"/>
        </w:rPr>
        <w:t xml:space="preserve"> bakıldığında, </w:t>
      </w:r>
      <w:r w:rsidR="0058062F">
        <w:rPr>
          <w:rFonts w:ascii="Arial" w:hAnsi="Arial" w:cs="Arial"/>
          <w:sz w:val="24"/>
          <w:szCs w:val="24"/>
        </w:rPr>
        <w:t>ölçülen akım değerine göre daha yüksek sonuçlar okunması gerek</w:t>
      </w:r>
      <w:r w:rsidR="005B05AF">
        <w:rPr>
          <w:rFonts w:ascii="Arial" w:hAnsi="Arial" w:cs="Arial"/>
          <w:sz w:val="24"/>
          <w:szCs w:val="24"/>
        </w:rPr>
        <w:t>mektedir</w:t>
      </w:r>
      <w:r w:rsidR="0058062F">
        <w:rPr>
          <w:rFonts w:ascii="Arial" w:hAnsi="Arial" w:cs="Arial"/>
          <w:sz w:val="24"/>
          <w:szCs w:val="24"/>
        </w:rPr>
        <w:t xml:space="preserve">. Ancak okunan voltaj değerleri düşük olmasına rağmen </w:t>
      </w:r>
      <w:proofErr w:type="spellStart"/>
      <w:r w:rsidR="0058062F">
        <w:rPr>
          <w:rFonts w:ascii="Arial" w:hAnsi="Arial" w:cs="Arial"/>
          <w:sz w:val="24"/>
          <w:szCs w:val="24"/>
        </w:rPr>
        <w:t>sensör</w:t>
      </w:r>
      <w:proofErr w:type="spellEnd"/>
      <w:r w:rsidR="0058062F">
        <w:rPr>
          <w:rFonts w:ascii="Arial" w:hAnsi="Arial" w:cs="Arial"/>
          <w:sz w:val="24"/>
          <w:szCs w:val="24"/>
        </w:rPr>
        <w:t xml:space="preserve"> doğrusal çalışmaktadır. Bu nedenle</w:t>
      </w:r>
      <w:r w:rsidR="005B05AF">
        <w:rPr>
          <w:rFonts w:ascii="Arial" w:hAnsi="Arial" w:cs="Arial"/>
          <w:sz w:val="24"/>
          <w:szCs w:val="24"/>
        </w:rPr>
        <w:t>,</w:t>
      </w:r>
      <w:r w:rsidR="0058062F">
        <w:rPr>
          <w:rFonts w:ascii="Arial" w:hAnsi="Arial" w:cs="Arial"/>
          <w:sz w:val="24"/>
          <w:szCs w:val="24"/>
        </w:rPr>
        <w:t xml:space="preserve"> projenin yapılmasına bir engel teşkil etmemektedir. </w:t>
      </w:r>
    </w:p>
    <w:p w:rsidR="0058062F" w:rsidRDefault="0058062F" w:rsidP="009C416C">
      <w:pPr>
        <w:spacing w:line="240" w:lineRule="auto"/>
        <w:jc w:val="both"/>
        <w:rPr>
          <w:rFonts w:ascii="Arial" w:hAnsi="Arial" w:cs="Arial"/>
          <w:sz w:val="24"/>
          <w:szCs w:val="24"/>
        </w:rPr>
      </w:pPr>
      <w:r>
        <w:rPr>
          <w:rFonts w:ascii="Arial" w:hAnsi="Arial" w:cs="Arial"/>
          <w:sz w:val="24"/>
          <w:szCs w:val="24"/>
        </w:rPr>
        <w:tab/>
        <w:t xml:space="preserve">Projenin ilerleyen kısımlarında mikroişlemci tabanlı kısım eklenip, bir </w:t>
      </w:r>
      <w:proofErr w:type="spellStart"/>
      <w:r>
        <w:rPr>
          <w:rFonts w:ascii="Arial" w:hAnsi="Arial" w:cs="Arial"/>
          <w:sz w:val="24"/>
          <w:szCs w:val="24"/>
        </w:rPr>
        <w:t>arayüz</w:t>
      </w:r>
      <w:proofErr w:type="spellEnd"/>
      <w:r>
        <w:rPr>
          <w:rFonts w:ascii="Arial" w:hAnsi="Arial" w:cs="Arial"/>
          <w:sz w:val="24"/>
          <w:szCs w:val="24"/>
        </w:rPr>
        <w:t xml:space="preserve"> ile kullanıcıyla etkileşim sağlanabilir.</w:t>
      </w:r>
    </w:p>
    <w:p w:rsidR="0037266B" w:rsidRDefault="0037266B" w:rsidP="009C416C">
      <w:pPr>
        <w:spacing w:line="240" w:lineRule="auto"/>
        <w:jc w:val="both"/>
        <w:rPr>
          <w:rFonts w:ascii="Arial" w:hAnsi="Arial" w:cs="Arial"/>
          <w:sz w:val="24"/>
          <w:szCs w:val="24"/>
        </w:rPr>
      </w:pPr>
    </w:p>
    <w:p w:rsidR="0037266B" w:rsidRDefault="0037266B"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073975" w:rsidRDefault="00073975" w:rsidP="009C416C">
      <w:pPr>
        <w:spacing w:line="240" w:lineRule="auto"/>
        <w:jc w:val="both"/>
        <w:rPr>
          <w:rFonts w:ascii="Arial" w:hAnsi="Arial" w:cs="Arial"/>
          <w:sz w:val="24"/>
          <w:szCs w:val="24"/>
        </w:rPr>
      </w:pPr>
    </w:p>
    <w:p w:rsidR="0058062F" w:rsidRDefault="0058062F" w:rsidP="00073975">
      <w:pPr>
        <w:jc w:val="center"/>
        <w:rPr>
          <w:rFonts w:ascii="Arial" w:hAnsi="Arial" w:cs="Arial"/>
          <w:sz w:val="24"/>
          <w:szCs w:val="24"/>
        </w:rPr>
      </w:pPr>
    </w:p>
    <w:p w:rsidR="00073975" w:rsidRDefault="00073975" w:rsidP="00073975">
      <w:pPr>
        <w:jc w:val="center"/>
        <w:rPr>
          <w:rFonts w:ascii="Arial" w:hAnsi="Arial" w:cs="Arial"/>
          <w:sz w:val="24"/>
          <w:szCs w:val="24"/>
        </w:rPr>
      </w:pPr>
      <w:r w:rsidRPr="00073975">
        <w:rPr>
          <w:rFonts w:ascii="Arial" w:hAnsi="Arial" w:cs="Arial"/>
          <w:sz w:val="24"/>
          <w:szCs w:val="24"/>
        </w:rPr>
        <w:t>KAYNAKLAR</w:t>
      </w:r>
    </w:p>
    <w:p w:rsidR="00073975" w:rsidRPr="00073975" w:rsidRDefault="00073975" w:rsidP="00073975">
      <w:pPr>
        <w:jc w:val="center"/>
        <w:rPr>
          <w:rFonts w:ascii="Arial" w:hAnsi="Arial" w:cs="Arial"/>
          <w:sz w:val="24"/>
          <w:szCs w:val="24"/>
        </w:rPr>
      </w:pPr>
    </w:p>
    <w:p w:rsidR="00073975" w:rsidRPr="00073975" w:rsidRDefault="00073975" w:rsidP="00073975">
      <w:pPr>
        <w:jc w:val="both"/>
        <w:rPr>
          <w:rFonts w:ascii="Arial" w:hAnsi="Arial" w:cs="Arial"/>
          <w:sz w:val="24"/>
          <w:szCs w:val="24"/>
        </w:rPr>
      </w:pPr>
      <w:r w:rsidRPr="00073975">
        <w:rPr>
          <w:rFonts w:ascii="Arial" w:hAnsi="Arial" w:cs="Arial"/>
          <w:sz w:val="24"/>
          <w:szCs w:val="24"/>
        </w:rPr>
        <w:t xml:space="preserve">[1] </w:t>
      </w:r>
      <w:proofErr w:type="spellStart"/>
      <w:r w:rsidR="007C106C">
        <w:rPr>
          <w:rFonts w:ascii="Arial" w:hAnsi="Arial" w:cs="Arial"/>
          <w:sz w:val="24"/>
          <w:szCs w:val="24"/>
        </w:rPr>
        <w:t>Ramsden</w:t>
      </w:r>
      <w:proofErr w:type="spellEnd"/>
      <w:r w:rsidR="007C106C">
        <w:rPr>
          <w:rFonts w:ascii="Arial" w:hAnsi="Arial" w:cs="Arial"/>
          <w:sz w:val="24"/>
          <w:szCs w:val="24"/>
        </w:rPr>
        <w:t xml:space="preserve"> </w:t>
      </w:r>
      <w:r w:rsidR="00A34D7A">
        <w:rPr>
          <w:rFonts w:ascii="Arial" w:hAnsi="Arial" w:cs="Arial"/>
          <w:sz w:val="24"/>
          <w:szCs w:val="24"/>
        </w:rPr>
        <w:t>Edward</w:t>
      </w:r>
      <w:proofErr w:type="gramStart"/>
      <w:r w:rsidRPr="00073975">
        <w:rPr>
          <w:rFonts w:ascii="Arial" w:hAnsi="Arial" w:cs="Arial"/>
          <w:sz w:val="24"/>
          <w:szCs w:val="24"/>
        </w:rPr>
        <w:t>.,</w:t>
      </w:r>
      <w:proofErr w:type="gramEnd"/>
      <w:r w:rsidRPr="00073975">
        <w:rPr>
          <w:rFonts w:ascii="Arial" w:hAnsi="Arial" w:cs="Arial"/>
          <w:sz w:val="24"/>
          <w:szCs w:val="24"/>
        </w:rPr>
        <w:t xml:space="preserve"> </w:t>
      </w:r>
      <w:proofErr w:type="spellStart"/>
      <w:r w:rsidR="00A34D7A">
        <w:rPr>
          <w:rFonts w:ascii="Arial" w:hAnsi="Arial" w:cs="Arial"/>
          <w:sz w:val="24"/>
          <w:szCs w:val="24"/>
        </w:rPr>
        <w:t>Hall-Effect</w:t>
      </w:r>
      <w:proofErr w:type="spellEnd"/>
      <w:r w:rsidR="00A34D7A">
        <w:rPr>
          <w:rFonts w:ascii="Arial" w:hAnsi="Arial" w:cs="Arial"/>
          <w:sz w:val="24"/>
          <w:szCs w:val="24"/>
        </w:rPr>
        <w:t xml:space="preserve"> </w:t>
      </w:r>
      <w:proofErr w:type="spellStart"/>
      <w:r w:rsidR="00A34D7A">
        <w:rPr>
          <w:rFonts w:ascii="Arial" w:hAnsi="Arial" w:cs="Arial"/>
          <w:sz w:val="24"/>
          <w:szCs w:val="24"/>
        </w:rPr>
        <w:t>Sensors</w:t>
      </w:r>
      <w:proofErr w:type="spellEnd"/>
      <w:r w:rsidR="00A34D7A">
        <w:rPr>
          <w:rFonts w:ascii="Arial" w:hAnsi="Arial" w:cs="Arial"/>
          <w:sz w:val="24"/>
          <w:szCs w:val="24"/>
        </w:rPr>
        <w:t xml:space="preserve"> : </w:t>
      </w:r>
      <w:proofErr w:type="spellStart"/>
      <w:r w:rsidR="00A34D7A">
        <w:rPr>
          <w:rFonts w:ascii="Arial" w:hAnsi="Arial" w:cs="Arial"/>
          <w:sz w:val="24"/>
          <w:szCs w:val="24"/>
        </w:rPr>
        <w:t>Theory</w:t>
      </w:r>
      <w:proofErr w:type="spellEnd"/>
      <w:r w:rsidR="00A34D7A">
        <w:rPr>
          <w:rFonts w:ascii="Arial" w:hAnsi="Arial" w:cs="Arial"/>
          <w:sz w:val="24"/>
          <w:szCs w:val="24"/>
        </w:rPr>
        <w:t xml:space="preserve"> </w:t>
      </w:r>
      <w:proofErr w:type="spellStart"/>
      <w:r w:rsidR="00A34D7A">
        <w:rPr>
          <w:rFonts w:ascii="Arial" w:hAnsi="Arial" w:cs="Arial"/>
          <w:sz w:val="24"/>
          <w:szCs w:val="24"/>
        </w:rPr>
        <w:t>and</w:t>
      </w:r>
      <w:proofErr w:type="spellEnd"/>
      <w:r w:rsidR="00A34D7A">
        <w:rPr>
          <w:rFonts w:ascii="Arial" w:hAnsi="Arial" w:cs="Arial"/>
          <w:sz w:val="24"/>
          <w:szCs w:val="24"/>
        </w:rPr>
        <w:t xml:space="preserve"> Applications</w:t>
      </w:r>
      <w:r w:rsidRPr="00073975">
        <w:rPr>
          <w:rFonts w:ascii="Arial" w:hAnsi="Arial" w:cs="Arial"/>
          <w:sz w:val="24"/>
          <w:szCs w:val="24"/>
        </w:rPr>
        <w:t xml:space="preserve">, Second Edition, </w:t>
      </w:r>
      <w:proofErr w:type="spellStart"/>
      <w:r w:rsidR="00A34D7A">
        <w:rPr>
          <w:rFonts w:ascii="Arial" w:hAnsi="Arial" w:cs="Arial"/>
          <w:sz w:val="24"/>
          <w:szCs w:val="24"/>
        </w:rPr>
        <w:t>Elsevier</w:t>
      </w:r>
      <w:proofErr w:type="spellEnd"/>
      <w:r w:rsidR="00A34D7A">
        <w:rPr>
          <w:rFonts w:ascii="Arial" w:hAnsi="Arial" w:cs="Arial"/>
          <w:sz w:val="24"/>
          <w:szCs w:val="24"/>
        </w:rPr>
        <w:t>/</w:t>
      </w:r>
      <w:proofErr w:type="spellStart"/>
      <w:r w:rsidR="00A34D7A">
        <w:rPr>
          <w:rFonts w:ascii="Arial" w:hAnsi="Arial" w:cs="Arial"/>
          <w:sz w:val="24"/>
          <w:szCs w:val="24"/>
        </w:rPr>
        <w:t>Newens</w:t>
      </w:r>
      <w:proofErr w:type="spellEnd"/>
      <w:r w:rsidRPr="00073975">
        <w:rPr>
          <w:rFonts w:ascii="Arial" w:hAnsi="Arial" w:cs="Arial"/>
          <w:sz w:val="24"/>
          <w:szCs w:val="24"/>
        </w:rPr>
        <w:t xml:space="preserve">, </w:t>
      </w:r>
      <w:r w:rsidR="00A34D7A">
        <w:rPr>
          <w:rFonts w:ascii="Arial" w:hAnsi="Arial" w:cs="Arial"/>
          <w:sz w:val="24"/>
          <w:szCs w:val="24"/>
        </w:rPr>
        <w:t>Boston, 2006</w:t>
      </w:r>
      <w:r w:rsidRPr="00073975">
        <w:rPr>
          <w:rFonts w:ascii="Arial" w:hAnsi="Arial" w:cs="Arial"/>
          <w:sz w:val="24"/>
          <w:szCs w:val="24"/>
        </w:rPr>
        <w:t>.</w:t>
      </w:r>
    </w:p>
    <w:p w:rsidR="00073975" w:rsidRPr="00073975" w:rsidRDefault="00073975" w:rsidP="00073975">
      <w:pPr>
        <w:jc w:val="both"/>
        <w:rPr>
          <w:rFonts w:ascii="Arial" w:hAnsi="Arial" w:cs="Arial"/>
          <w:sz w:val="24"/>
          <w:szCs w:val="24"/>
        </w:rPr>
      </w:pPr>
    </w:p>
    <w:p w:rsidR="00073975" w:rsidRDefault="00740EFC" w:rsidP="00073975">
      <w:pPr>
        <w:jc w:val="both"/>
        <w:rPr>
          <w:rFonts w:ascii="Arial" w:hAnsi="Arial" w:cs="Arial"/>
          <w:sz w:val="24"/>
          <w:szCs w:val="24"/>
        </w:rPr>
      </w:pPr>
      <w:r>
        <w:rPr>
          <w:rFonts w:ascii="Arial" w:hAnsi="Arial" w:cs="Arial"/>
          <w:sz w:val="24"/>
          <w:szCs w:val="24"/>
        </w:rPr>
        <w:lastRenderedPageBreak/>
        <w:t xml:space="preserve">[2] </w:t>
      </w:r>
      <w:proofErr w:type="gramStart"/>
      <w:r>
        <w:rPr>
          <w:rFonts w:ascii="Arial" w:hAnsi="Arial" w:cs="Arial"/>
          <w:sz w:val="24"/>
          <w:szCs w:val="24"/>
        </w:rPr>
        <w:t xml:space="preserve">International  </w:t>
      </w:r>
      <w:proofErr w:type="spellStart"/>
      <w:r>
        <w:rPr>
          <w:rFonts w:ascii="Arial" w:hAnsi="Arial" w:cs="Arial"/>
          <w:sz w:val="24"/>
          <w:szCs w:val="24"/>
        </w:rPr>
        <w:t>Frequency</w:t>
      </w:r>
      <w:proofErr w:type="spellEnd"/>
      <w:proofErr w:type="gramEnd"/>
      <w:r>
        <w:rPr>
          <w:rFonts w:ascii="Arial" w:hAnsi="Arial" w:cs="Arial"/>
          <w:sz w:val="24"/>
          <w:szCs w:val="24"/>
        </w:rPr>
        <w:t xml:space="preserve"> Sensor </w:t>
      </w:r>
      <w:proofErr w:type="spellStart"/>
      <w:r>
        <w:rPr>
          <w:rFonts w:ascii="Arial" w:hAnsi="Arial" w:cs="Arial"/>
          <w:sz w:val="24"/>
          <w:szCs w:val="24"/>
        </w:rPr>
        <w:t>Association</w:t>
      </w:r>
      <w:proofErr w:type="spellEnd"/>
      <w:r>
        <w:rPr>
          <w:rFonts w:ascii="Arial" w:hAnsi="Arial" w:cs="Arial"/>
          <w:sz w:val="24"/>
          <w:szCs w:val="24"/>
        </w:rPr>
        <w:t xml:space="preserve"> Publishing, </w:t>
      </w:r>
      <w:proofErr w:type="spellStart"/>
      <w:r w:rsidR="00C5625C">
        <w:rPr>
          <w:rFonts w:ascii="Arial" w:hAnsi="Arial" w:cs="Arial"/>
          <w:sz w:val="24"/>
          <w:szCs w:val="24"/>
        </w:rPr>
        <w:t>Sensors</w:t>
      </w:r>
      <w:proofErr w:type="spellEnd"/>
      <w:r w:rsidR="00C5625C">
        <w:rPr>
          <w:rFonts w:ascii="Arial" w:hAnsi="Arial" w:cs="Arial"/>
          <w:sz w:val="24"/>
          <w:szCs w:val="24"/>
        </w:rPr>
        <w:t xml:space="preserve"> &amp; </w:t>
      </w:r>
      <w:proofErr w:type="spellStart"/>
      <w:r w:rsidR="00C5625C">
        <w:rPr>
          <w:rFonts w:ascii="Arial" w:hAnsi="Arial" w:cs="Arial"/>
          <w:sz w:val="24"/>
          <w:szCs w:val="24"/>
        </w:rPr>
        <w:t>Transducers</w:t>
      </w:r>
      <w:proofErr w:type="spellEnd"/>
      <w:r>
        <w:rPr>
          <w:rFonts w:ascii="Arial" w:hAnsi="Arial" w:cs="Arial"/>
          <w:sz w:val="24"/>
          <w:szCs w:val="24"/>
        </w:rPr>
        <w:t xml:space="preserve">, ISSN 1726-5479, </w:t>
      </w:r>
      <w:proofErr w:type="spellStart"/>
      <w:r>
        <w:rPr>
          <w:rFonts w:ascii="Arial" w:hAnsi="Arial" w:cs="Arial"/>
          <w:sz w:val="24"/>
          <w:szCs w:val="24"/>
        </w:rPr>
        <w:t>Vol</w:t>
      </w:r>
      <w:proofErr w:type="spellEnd"/>
      <w:r>
        <w:rPr>
          <w:rFonts w:ascii="Arial" w:hAnsi="Arial" w:cs="Arial"/>
          <w:sz w:val="24"/>
          <w:szCs w:val="24"/>
        </w:rPr>
        <w:t xml:space="preserve"> 93, 06/2008 </w:t>
      </w:r>
    </w:p>
    <w:p w:rsidR="00740EFC" w:rsidRDefault="00740EFC" w:rsidP="00073975">
      <w:pPr>
        <w:jc w:val="both"/>
        <w:rPr>
          <w:rFonts w:ascii="Arial" w:hAnsi="Arial" w:cs="Arial"/>
          <w:sz w:val="24"/>
          <w:szCs w:val="24"/>
        </w:rPr>
      </w:pPr>
    </w:p>
    <w:p w:rsidR="00740EFC" w:rsidRDefault="00740EFC" w:rsidP="00073975">
      <w:pPr>
        <w:jc w:val="both"/>
        <w:rPr>
          <w:rFonts w:ascii="Arial" w:hAnsi="Arial" w:cs="Arial"/>
          <w:sz w:val="24"/>
          <w:szCs w:val="24"/>
        </w:rPr>
      </w:pPr>
      <w:r>
        <w:rPr>
          <w:rFonts w:ascii="Arial" w:hAnsi="Arial" w:cs="Arial"/>
          <w:sz w:val="24"/>
          <w:szCs w:val="24"/>
        </w:rPr>
        <w:t xml:space="preserve">[3] </w:t>
      </w:r>
      <w:proofErr w:type="spellStart"/>
      <w:r>
        <w:rPr>
          <w:rFonts w:ascii="Arial" w:hAnsi="Arial" w:cs="Arial"/>
          <w:sz w:val="24"/>
          <w:szCs w:val="24"/>
        </w:rPr>
        <w:t>Honeywell</w:t>
      </w:r>
      <w:proofErr w:type="spellEnd"/>
      <w:r>
        <w:rPr>
          <w:rFonts w:ascii="Arial" w:hAnsi="Arial" w:cs="Arial"/>
          <w:sz w:val="24"/>
          <w:szCs w:val="24"/>
        </w:rPr>
        <w:t xml:space="preserve"> – MICRO SWITCH </w:t>
      </w:r>
      <w:proofErr w:type="spellStart"/>
      <w:r>
        <w:rPr>
          <w:rFonts w:ascii="Arial" w:hAnsi="Arial" w:cs="Arial"/>
          <w:sz w:val="24"/>
          <w:szCs w:val="24"/>
        </w:rPr>
        <w:t>Sensing</w:t>
      </w:r>
      <w:proofErr w:type="spellEnd"/>
      <w:r>
        <w:rPr>
          <w:rFonts w:ascii="Arial" w:hAnsi="Arial" w:cs="Arial"/>
          <w:sz w:val="24"/>
          <w:szCs w:val="24"/>
        </w:rPr>
        <w:t xml:space="preserve"> </w:t>
      </w:r>
      <w:proofErr w:type="spellStart"/>
      <w:r>
        <w:rPr>
          <w:rFonts w:ascii="Arial" w:hAnsi="Arial" w:cs="Arial"/>
          <w:sz w:val="24"/>
          <w:szCs w:val="24"/>
        </w:rPr>
        <w:t>and</w:t>
      </w:r>
      <w:proofErr w:type="spellEnd"/>
      <w:r>
        <w:rPr>
          <w:rFonts w:ascii="Arial" w:hAnsi="Arial" w:cs="Arial"/>
          <w:sz w:val="24"/>
          <w:szCs w:val="24"/>
        </w:rPr>
        <w:t xml:space="preserve"> Control, </w:t>
      </w:r>
      <w:proofErr w:type="spellStart"/>
      <w:r>
        <w:rPr>
          <w:rFonts w:ascii="Arial" w:hAnsi="Arial" w:cs="Arial"/>
          <w:sz w:val="24"/>
          <w:szCs w:val="24"/>
        </w:rPr>
        <w:t>Hall</w:t>
      </w:r>
      <w:proofErr w:type="spellEnd"/>
      <w:r>
        <w:rPr>
          <w:rFonts w:ascii="Arial" w:hAnsi="Arial" w:cs="Arial"/>
          <w:sz w:val="24"/>
          <w:szCs w:val="24"/>
        </w:rPr>
        <w:t xml:space="preserve"> </w:t>
      </w:r>
      <w:proofErr w:type="spellStart"/>
      <w:r>
        <w:rPr>
          <w:rFonts w:ascii="Arial" w:hAnsi="Arial" w:cs="Arial"/>
          <w:sz w:val="24"/>
          <w:szCs w:val="24"/>
        </w:rPr>
        <w:t>Effect</w:t>
      </w:r>
      <w:proofErr w:type="spellEnd"/>
      <w:r>
        <w:rPr>
          <w:rFonts w:ascii="Arial" w:hAnsi="Arial" w:cs="Arial"/>
          <w:sz w:val="24"/>
          <w:szCs w:val="24"/>
        </w:rPr>
        <w:t xml:space="preserve"> </w:t>
      </w:r>
      <w:proofErr w:type="spellStart"/>
      <w:r>
        <w:rPr>
          <w:rFonts w:ascii="Arial" w:hAnsi="Arial" w:cs="Arial"/>
          <w:sz w:val="24"/>
          <w:szCs w:val="24"/>
        </w:rPr>
        <w:t>Sensors</w:t>
      </w:r>
      <w:proofErr w:type="spellEnd"/>
      <w:r>
        <w:rPr>
          <w:rFonts w:ascii="Arial" w:hAnsi="Arial" w:cs="Arial"/>
          <w:sz w:val="24"/>
          <w:szCs w:val="24"/>
        </w:rPr>
        <w:t xml:space="preserve"> (www.honeywell.com/</w:t>
      </w:r>
      <w:proofErr w:type="spellStart"/>
      <w:r>
        <w:rPr>
          <w:rFonts w:ascii="Arial" w:hAnsi="Arial" w:cs="Arial"/>
          <w:sz w:val="24"/>
          <w:szCs w:val="24"/>
        </w:rPr>
        <w:t>sensing</w:t>
      </w:r>
      <w:proofErr w:type="spellEnd"/>
      <w:r>
        <w:rPr>
          <w:rFonts w:ascii="Arial" w:hAnsi="Arial" w:cs="Arial"/>
          <w:sz w:val="24"/>
          <w:szCs w:val="24"/>
        </w:rPr>
        <w:t>)</w:t>
      </w:r>
    </w:p>
    <w:p w:rsidR="00740EFC" w:rsidRDefault="00740EFC" w:rsidP="00073975">
      <w:pPr>
        <w:jc w:val="both"/>
        <w:rPr>
          <w:rFonts w:ascii="Arial" w:hAnsi="Arial" w:cs="Arial"/>
          <w:sz w:val="24"/>
          <w:szCs w:val="24"/>
        </w:rPr>
      </w:pPr>
    </w:p>
    <w:p w:rsidR="00740EFC" w:rsidRDefault="00740EFC" w:rsidP="00073975">
      <w:pPr>
        <w:jc w:val="both"/>
        <w:rPr>
          <w:rFonts w:ascii="Arial" w:hAnsi="Arial" w:cs="Arial"/>
          <w:sz w:val="24"/>
          <w:szCs w:val="24"/>
        </w:rPr>
      </w:pPr>
      <w:r>
        <w:rPr>
          <w:rFonts w:ascii="Arial" w:hAnsi="Arial" w:cs="Arial"/>
          <w:sz w:val="24"/>
          <w:szCs w:val="24"/>
        </w:rPr>
        <w:t>[4] TÜBİTAK Bilim ve Teknik, Kamil Çınar, Elektromanyetik Alan</w:t>
      </w:r>
      <w:r w:rsidR="00901FCA">
        <w:rPr>
          <w:rFonts w:ascii="Arial" w:hAnsi="Arial" w:cs="Arial"/>
          <w:sz w:val="24"/>
          <w:szCs w:val="24"/>
        </w:rPr>
        <w:t>, Ağustos 2006</w:t>
      </w:r>
    </w:p>
    <w:p w:rsidR="00901FCA" w:rsidRDefault="00901FCA" w:rsidP="00073975">
      <w:pPr>
        <w:jc w:val="both"/>
        <w:rPr>
          <w:rFonts w:ascii="Arial" w:hAnsi="Arial" w:cs="Arial"/>
          <w:sz w:val="24"/>
          <w:szCs w:val="24"/>
        </w:rPr>
      </w:pPr>
    </w:p>
    <w:p w:rsidR="00901FCA" w:rsidRDefault="00901FCA" w:rsidP="00073975">
      <w:pPr>
        <w:jc w:val="both"/>
        <w:rPr>
          <w:rFonts w:ascii="Arial" w:hAnsi="Arial" w:cs="Arial"/>
          <w:sz w:val="24"/>
          <w:szCs w:val="24"/>
        </w:rPr>
      </w:pPr>
      <w:r>
        <w:rPr>
          <w:rFonts w:ascii="Arial" w:hAnsi="Arial" w:cs="Arial"/>
          <w:sz w:val="24"/>
          <w:szCs w:val="24"/>
        </w:rPr>
        <w:t>[5] Ulusoy Elektrik A.Ş</w:t>
      </w:r>
      <w:proofErr w:type="gramStart"/>
      <w:r>
        <w:rPr>
          <w:rFonts w:ascii="Arial" w:hAnsi="Arial" w:cs="Arial"/>
          <w:sz w:val="24"/>
          <w:szCs w:val="24"/>
        </w:rPr>
        <w:t>.,</w:t>
      </w:r>
      <w:proofErr w:type="gramEnd"/>
      <w:r>
        <w:rPr>
          <w:rFonts w:ascii="Arial" w:hAnsi="Arial" w:cs="Arial"/>
          <w:sz w:val="24"/>
          <w:szCs w:val="24"/>
        </w:rPr>
        <w:t xml:space="preserve"> Sabri </w:t>
      </w:r>
      <w:proofErr w:type="spellStart"/>
      <w:r>
        <w:rPr>
          <w:rFonts w:ascii="Arial" w:hAnsi="Arial" w:cs="Arial"/>
          <w:sz w:val="24"/>
          <w:szCs w:val="24"/>
        </w:rPr>
        <w:t>Üzel</w:t>
      </w:r>
      <w:proofErr w:type="spellEnd"/>
      <w:r>
        <w:rPr>
          <w:rFonts w:ascii="Arial" w:hAnsi="Arial" w:cs="Arial"/>
          <w:sz w:val="24"/>
          <w:szCs w:val="24"/>
        </w:rPr>
        <w:t xml:space="preserve">, </w:t>
      </w:r>
      <w:proofErr w:type="spellStart"/>
      <w:r>
        <w:rPr>
          <w:rFonts w:ascii="Arial" w:hAnsi="Arial" w:cs="Arial"/>
          <w:sz w:val="24"/>
          <w:szCs w:val="24"/>
        </w:rPr>
        <w:t>Rogowski</w:t>
      </w:r>
      <w:proofErr w:type="spellEnd"/>
      <w:r>
        <w:rPr>
          <w:rFonts w:ascii="Arial" w:hAnsi="Arial" w:cs="Arial"/>
          <w:sz w:val="24"/>
          <w:szCs w:val="24"/>
        </w:rPr>
        <w:t xml:space="preserve"> Bobini Akım </w:t>
      </w:r>
      <w:proofErr w:type="spellStart"/>
      <w:r>
        <w:rPr>
          <w:rFonts w:ascii="Arial" w:hAnsi="Arial" w:cs="Arial"/>
          <w:sz w:val="24"/>
          <w:szCs w:val="24"/>
        </w:rPr>
        <w:t>Sensörleri</w:t>
      </w:r>
      <w:proofErr w:type="spellEnd"/>
    </w:p>
    <w:p w:rsidR="00901FCA" w:rsidRDefault="00901FCA" w:rsidP="00073975">
      <w:pPr>
        <w:jc w:val="both"/>
        <w:rPr>
          <w:rFonts w:ascii="Arial" w:hAnsi="Arial" w:cs="Arial"/>
          <w:sz w:val="24"/>
          <w:szCs w:val="24"/>
        </w:rPr>
      </w:pPr>
    </w:p>
    <w:p w:rsidR="00901FCA" w:rsidRDefault="00901FCA" w:rsidP="00073975">
      <w:pPr>
        <w:jc w:val="both"/>
        <w:rPr>
          <w:rFonts w:ascii="Arial" w:hAnsi="Arial" w:cs="Arial"/>
          <w:sz w:val="24"/>
          <w:szCs w:val="24"/>
        </w:rPr>
      </w:pPr>
      <w:r>
        <w:rPr>
          <w:rFonts w:ascii="Arial" w:hAnsi="Arial" w:cs="Arial"/>
          <w:sz w:val="24"/>
          <w:szCs w:val="24"/>
        </w:rPr>
        <w:t xml:space="preserve">[6] </w:t>
      </w:r>
      <w:r w:rsidR="007C106C">
        <w:rPr>
          <w:rFonts w:ascii="Arial" w:hAnsi="Arial" w:cs="Arial"/>
          <w:sz w:val="24"/>
          <w:szCs w:val="24"/>
        </w:rPr>
        <w:t xml:space="preserve">Ahmet Hilmi Yavuz, </w:t>
      </w:r>
      <w:r>
        <w:rPr>
          <w:rFonts w:ascii="Arial" w:hAnsi="Arial" w:cs="Arial"/>
          <w:sz w:val="24"/>
          <w:szCs w:val="24"/>
        </w:rPr>
        <w:t>EMO-Elektrik Mühendisliği Dergisi, Kaçak Akım Koruma Şalterleri, 1997</w:t>
      </w:r>
    </w:p>
    <w:p w:rsidR="00901FCA" w:rsidRDefault="00901FCA" w:rsidP="00073975">
      <w:pPr>
        <w:jc w:val="both"/>
        <w:rPr>
          <w:rFonts w:ascii="Arial" w:hAnsi="Arial" w:cs="Arial"/>
          <w:sz w:val="24"/>
          <w:szCs w:val="24"/>
        </w:rPr>
      </w:pPr>
    </w:p>
    <w:p w:rsidR="00901FCA" w:rsidRDefault="007C106C" w:rsidP="00073975">
      <w:pPr>
        <w:jc w:val="both"/>
        <w:rPr>
          <w:rFonts w:ascii="Arial" w:hAnsi="Arial" w:cs="Arial"/>
          <w:sz w:val="24"/>
          <w:szCs w:val="24"/>
        </w:rPr>
      </w:pPr>
      <w:r>
        <w:rPr>
          <w:rFonts w:ascii="Arial" w:hAnsi="Arial" w:cs="Arial"/>
          <w:sz w:val="24"/>
          <w:szCs w:val="24"/>
        </w:rPr>
        <w:t xml:space="preserve">[7] </w:t>
      </w:r>
      <w:proofErr w:type="spellStart"/>
      <w:r>
        <w:rPr>
          <w:rFonts w:ascii="Arial" w:hAnsi="Arial" w:cs="Arial"/>
          <w:sz w:val="24"/>
          <w:szCs w:val="24"/>
        </w:rPr>
        <w:t>Cheng</w:t>
      </w:r>
      <w:proofErr w:type="spellEnd"/>
      <w:r>
        <w:rPr>
          <w:rFonts w:ascii="Arial" w:hAnsi="Arial" w:cs="Arial"/>
          <w:sz w:val="24"/>
          <w:szCs w:val="24"/>
        </w:rPr>
        <w:t xml:space="preserve"> David K</w:t>
      </w:r>
      <w:proofErr w:type="gramStart"/>
      <w:r>
        <w:rPr>
          <w:rFonts w:ascii="Arial" w:hAnsi="Arial" w:cs="Arial"/>
          <w:sz w:val="24"/>
          <w:szCs w:val="24"/>
        </w:rPr>
        <w:t>.,</w:t>
      </w:r>
      <w:proofErr w:type="gramEnd"/>
      <w:r>
        <w:rPr>
          <w:rFonts w:ascii="Arial" w:hAnsi="Arial" w:cs="Arial"/>
          <w:sz w:val="24"/>
          <w:szCs w:val="24"/>
        </w:rPr>
        <w:t xml:space="preserve"> Fundamentals of </w:t>
      </w:r>
      <w:proofErr w:type="spellStart"/>
      <w:r>
        <w:rPr>
          <w:rFonts w:ascii="Arial" w:hAnsi="Arial" w:cs="Arial"/>
          <w:sz w:val="24"/>
          <w:szCs w:val="24"/>
        </w:rPr>
        <w:t>Engineering</w:t>
      </w:r>
      <w:proofErr w:type="spellEnd"/>
      <w:r>
        <w:rPr>
          <w:rFonts w:ascii="Arial" w:hAnsi="Arial" w:cs="Arial"/>
          <w:sz w:val="24"/>
          <w:szCs w:val="24"/>
        </w:rPr>
        <w:t xml:space="preserve"> </w:t>
      </w:r>
      <w:proofErr w:type="spellStart"/>
      <w:r>
        <w:rPr>
          <w:rFonts w:ascii="Arial" w:hAnsi="Arial" w:cs="Arial"/>
          <w:sz w:val="24"/>
          <w:szCs w:val="24"/>
        </w:rPr>
        <w:t>Electromagnetics</w:t>
      </w:r>
      <w:proofErr w:type="spellEnd"/>
      <w:r>
        <w:rPr>
          <w:rFonts w:ascii="Arial" w:hAnsi="Arial" w:cs="Arial"/>
          <w:sz w:val="24"/>
          <w:szCs w:val="24"/>
        </w:rPr>
        <w:t xml:space="preserve">, </w:t>
      </w:r>
      <w:proofErr w:type="spellStart"/>
      <w:r>
        <w:rPr>
          <w:rFonts w:ascii="Arial" w:hAnsi="Arial" w:cs="Arial"/>
          <w:sz w:val="24"/>
          <w:szCs w:val="24"/>
        </w:rPr>
        <w:t>Adisson-Wesley</w:t>
      </w:r>
      <w:proofErr w:type="spellEnd"/>
      <w:r>
        <w:rPr>
          <w:rFonts w:ascii="Arial" w:hAnsi="Arial" w:cs="Arial"/>
          <w:sz w:val="24"/>
          <w:szCs w:val="24"/>
        </w:rPr>
        <w:t xml:space="preserve"> Series</w:t>
      </w:r>
    </w:p>
    <w:p w:rsidR="007C106C" w:rsidRDefault="007C106C" w:rsidP="00073975">
      <w:pPr>
        <w:jc w:val="both"/>
        <w:rPr>
          <w:rFonts w:ascii="Arial" w:hAnsi="Arial" w:cs="Arial"/>
          <w:sz w:val="24"/>
          <w:szCs w:val="24"/>
        </w:rPr>
      </w:pPr>
    </w:p>
    <w:p w:rsidR="007C106C" w:rsidRDefault="007C106C" w:rsidP="00073975">
      <w:pPr>
        <w:jc w:val="both"/>
        <w:rPr>
          <w:rFonts w:ascii="Arial" w:hAnsi="Arial" w:cs="Arial"/>
          <w:sz w:val="24"/>
          <w:szCs w:val="24"/>
        </w:rPr>
      </w:pPr>
      <w:r>
        <w:rPr>
          <w:rFonts w:ascii="Arial" w:hAnsi="Arial" w:cs="Arial"/>
          <w:sz w:val="24"/>
          <w:szCs w:val="24"/>
        </w:rPr>
        <w:t xml:space="preserve">[8] </w:t>
      </w:r>
      <w:r w:rsidR="00686E58">
        <w:rPr>
          <w:rFonts w:ascii="Arial" w:hAnsi="Arial" w:cs="Arial"/>
          <w:sz w:val="24"/>
          <w:szCs w:val="24"/>
        </w:rPr>
        <w:t xml:space="preserve">Emre Yavuz, Hacettepe Robot Topluluğu, PIC16F87X’te ADC </w:t>
      </w:r>
      <w:proofErr w:type="spellStart"/>
      <w:r w:rsidR="00686E58">
        <w:rPr>
          <w:rFonts w:ascii="Arial" w:hAnsi="Arial" w:cs="Arial"/>
          <w:sz w:val="24"/>
          <w:szCs w:val="24"/>
        </w:rPr>
        <w:t>Modulünün</w:t>
      </w:r>
      <w:proofErr w:type="spellEnd"/>
      <w:r w:rsidR="00686E58">
        <w:rPr>
          <w:rFonts w:ascii="Arial" w:hAnsi="Arial" w:cs="Arial"/>
          <w:sz w:val="24"/>
          <w:szCs w:val="24"/>
        </w:rPr>
        <w:t xml:space="preserve"> Kullanımı, Temmuz 2009</w:t>
      </w:r>
    </w:p>
    <w:p w:rsidR="00686E58" w:rsidRDefault="00686E58" w:rsidP="00073975">
      <w:pPr>
        <w:jc w:val="both"/>
        <w:rPr>
          <w:rFonts w:ascii="Arial" w:hAnsi="Arial" w:cs="Arial"/>
          <w:sz w:val="24"/>
          <w:szCs w:val="24"/>
        </w:rPr>
      </w:pPr>
    </w:p>
    <w:p w:rsidR="007C106C" w:rsidRDefault="007C106C" w:rsidP="00073975">
      <w:pPr>
        <w:jc w:val="both"/>
        <w:rPr>
          <w:rFonts w:ascii="Arial" w:hAnsi="Arial" w:cs="Arial"/>
          <w:sz w:val="24"/>
          <w:szCs w:val="24"/>
        </w:rPr>
      </w:pPr>
      <w:r>
        <w:rPr>
          <w:rFonts w:ascii="Arial" w:hAnsi="Arial" w:cs="Arial"/>
          <w:sz w:val="24"/>
          <w:szCs w:val="24"/>
        </w:rPr>
        <w:t>[9] www.320volt.com</w:t>
      </w:r>
    </w:p>
    <w:p w:rsidR="00686E58" w:rsidRDefault="00686E58" w:rsidP="00073975">
      <w:pPr>
        <w:jc w:val="both"/>
        <w:rPr>
          <w:rFonts w:ascii="Arial" w:hAnsi="Arial" w:cs="Arial"/>
          <w:sz w:val="24"/>
          <w:szCs w:val="24"/>
        </w:rPr>
      </w:pPr>
    </w:p>
    <w:p w:rsidR="007C106C" w:rsidRPr="00073975" w:rsidRDefault="00686E58" w:rsidP="00073975">
      <w:pPr>
        <w:jc w:val="both"/>
        <w:rPr>
          <w:rFonts w:ascii="Arial" w:hAnsi="Arial" w:cs="Arial"/>
          <w:sz w:val="24"/>
          <w:szCs w:val="24"/>
        </w:rPr>
      </w:pPr>
      <w:r>
        <w:rPr>
          <w:rFonts w:ascii="Arial" w:hAnsi="Arial" w:cs="Arial"/>
          <w:sz w:val="24"/>
          <w:szCs w:val="24"/>
        </w:rPr>
        <w:t>[10] www.elektrotekno.com</w:t>
      </w:r>
    </w:p>
    <w:p w:rsidR="00073975" w:rsidRPr="0011524D" w:rsidRDefault="00073975" w:rsidP="009C416C">
      <w:pPr>
        <w:spacing w:line="240" w:lineRule="auto"/>
        <w:jc w:val="both"/>
        <w:rPr>
          <w:rFonts w:ascii="Arial" w:hAnsi="Arial" w:cs="Arial"/>
          <w:sz w:val="24"/>
          <w:szCs w:val="24"/>
        </w:rPr>
      </w:pPr>
    </w:p>
    <w:sectPr w:rsidR="00073975" w:rsidRPr="0011524D" w:rsidSect="005046F3">
      <w:footerReference w:type="default" r:id="rId11"/>
      <w:pgSz w:w="11906" w:h="16838"/>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4A5" w:rsidRDefault="00B764A5" w:rsidP="00BD6313">
      <w:pPr>
        <w:spacing w:after="0" w:line="240" w:lineRule="auto"/>
      </w:pPr>
      <w:r>
        <w:separator/>
      </w:r>
    </w:p>
  </w:endnote>
  <w:endnote w:type="continuationSeparator" w:id="0">
    <w:p w:rsidR="00B764A5" w:rsidRDefault="00B764A5" w:rsidP="00BD6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7171"/>
      <w:docPartObj>
        <w:docPartGallery w:val="Page Numbers (Bottom of Page)"/>
        <w:docPartUnique/>
      </w:docPartObj>
    </w:sdtPr>
    <w:sdtEndPr/>
    <w:sdtContent>
      <w:p w:rsidR="00740EFC" w:rsidRDefault="00B764A5">
        <w:pPr>
          <w:pStyle w:val="Altbilgi"/>
          <w:jc w:val="center"/>
        </w:pPr>
        <w:r>
          <w:fldChar w:fldCharType="begin"/>
        </w:r>
        <w:r>
          <w:instrText xml:space="preserve"> PAGE   \* MERGEFORMAT </w:instrText>
        </w:r>
        <w:r>
          <w:fldChar w:fldCharType="separate"/>
        </w:r>
        <w:r w:rsidR="00F70A28">
          <w:rPr>
            <w:noProof/>
          </w:rPr>
          <w:t>4</w:t>
        </w:r>
        <w:r>
          <w:rPr>
            <w:noProof/>
          </w:rPr>
          <w:fldChar w:fldCharType="end"/>
        </w:r>
      </w:p>
    </w:sdtContent>
  </w:sdt>
  <w:p w:rsidR="00740EFC" w:rsidRDefault="00740EF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4A5" w:rsidRDefault="00B764A5" w:rsidP="00BD6313">
      <w:pPr>
        <w:spacing w:after="0" w:line="240" w:lineRule="auto"/>
      </w:pPr>
      <w:r>
        <w:separator/>
      </w:r>
    </w:p>
  </w:footnote>
  <w:footnote w:type="continuationSeparator" w:id="0">
    <w:p w:rsidR="00B764A5" w:rsidRDefault="00B764A5" w:rsidP="00BD63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A2DB4"/>
    <w:multiLevelType w:val="hybridMultilevel"/>
    <w:tmpl w:val="34B4243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7E1423D5"/>
    <w:multiLevelType w:val="hybridMultilevel"/>
    <w:tmpl w:val="D276885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1023B"/>
    <w:rsid w:val="00011877"/>
    <w:rsid w:val="0001627C"/>
    <w:rsid w:val="00030BD1"/>
    <w:rsid w:val="0003543D"/>
    <w:rsid w:val="00055EAB"/>
    <w:rsid w:val="00057FD2"/>
    <w:rsid w:val="00064AE0"/>
    <w:rsid w:val="00067680"/>
    <w:rsid w:val="00070826"/>
    <w:rsid w:val="00073975"/>
    <w:rsid w:val="00081100"/>
    <w:rsid w:val="000A2D25"/>
    <w:rsid w:val="000A3D90"/>
    <w:rsid w:val="000A4EE0"/>
    <w:rsid w:val="000B0157"/>
    <w:rsid w:val="000B1DC4"/>
    <w:rsid w:val="000B419D"/>
    <w:rsid w:val="000B4246"/>
    <w:rsid w:val="000C6EAD"/>
    <w:rsid w:val="000F7176"/>
    <w:rsid w:val="001126F4"/>
    <w:rsid w:val="0011524D"/>
    <w:rsid w:val="00127284"/>
    <w:rsid w:val="001275BF"/>
    <w:rsid w:val="001425A9"/>
    <w:rsid w:val="0014317F"/>
    <w:rsid w:val="00143994"/>
    <w:rsid w:val="001507AB"/>
    <w:rsid w:val="00151435"/>
    <w:rsid w:val="0015548F"/>
    <w:rsid w:val="00174073"/>
    <w:rsid w:val="00182D32"/>
    <w:rsid w:val="00190257"/>
    <w:rsid w:val="00194D6D"/>
    <w:rsid w:val="00196055"/>
    <w:rsid w:val="001A2630"/>
    <w:rsid w:val="001C06F2"/>
    <w:rsid w:val="001D3228"/>
    <w:rsid w:val="001D55DF"/>
    <w:rsid w:val="001E347F"/>
    <w:rsid w:val="0020098E"/>
    <w:rsid w:val="00204744"/>
    <w:rsid w:val="0021085F"/>
    <w:rsid w:val="002464F1"/>
    <w:rsid w:val="00256C6B"/>
    <w:rsid w:val="00266898"/>
    <w:rsid w:val="00267F95"/>
    <w:rsid w:val="00286BA9"/>
    <w:rsid w:val="002964F9"/>
    <w:rsid w:val="00297C5C"/>
    <w:rsid w:val="002C1F9A"/>
    <w:rsid w:val="002E1C93"/>
    <w:rsid w:val="00305B00"/>
    <w:rsid w:val="003206D7"/>
    <w:rsid w:val="0034267D"/>
    <w:rsid w:val="0037266B"/>
    <w:rsid w:val="00383B3E"/>
    <w:rsid w:val="00397231"/>
    <w:rsid w:val="00397D8A"/>
    <w:rsid w:val="003A1F08"/>
    <w:rsid w:val="003B0678"/>
    <w:rsid w:val="003B1D3A"/>
    <w:rsid w:val="003C6DC9"/>
    <w:rsid w:val="003C7B03"/>
    <w:rsid w:val="003D5AA7"/>
    <w:rsid w:val="003E7CB1"/>
    <w:rsid w:val="003F6644"/>
    <w:rsid w:val="00424964"/>
    <w:rsid w:val="00426898"/>
    <w:rsid w:val="00433FBF"/>
    <w:rsid w:val="004359B2"/>
    <w:rsid w:val="00443D56"/>
    <w:rsid w:val="00451FCF"/>
    <w:rsid w:val="004536F3"/>
    <w:rsid w:val="00462B04"/>
    <w:rsid w:val="0048017A"/>
    <w:rsid w:val="00486060"/>
    <w:rsid w:val="00487ADE"/>
    <w:rsid w:val="004C7E82"/>
    <w:rsid w:val="004F1D59"/>
    <w:rsid w:val="005046F3"/>
    <w:rsid w:val="00526357"/>
    <w:rsid w:val="0054647C"/>
    <w:rsid w:val="005565DA"/>
    <w:rsid w:val="00577D70"/>
    <w:rsid w:val="0058062F"/>
    <w:rsid w:val="00592EF2"/>
    <w:rsid w:val="00594E99"/>
    <w:rsid w:val="005A0446"/>
    <w:rsid w:val="005A0F71"/>
    <w:rsid w:val="005A1B20"/>
    <w:rsid w:val="005B05AF"/>
    <w:rsid w:val="005B7826"/>
    <w:rsid w:val="005C6E27"/>
    <w:rsid w:val="005D4F9A"/>
    <w:rsid w:val="005E1D20"/>
    <w:rsid w:val="005F0CF3"/>
    <w:rsid w:val="005F2A42"/>
    <w:rsid w:val="005F5A00"/>
    <w:rsid w:val="00604D15"/>
    <w:rsid w:val="00624CD3"/>
    <w:rsid w:val="006310E0"/>
    <w:rsid w:val="006320E5"/>
    <w:rsid w:val="00663927"/>
    <w:rsid w:val="006670EB"/>
    <w:rsid w:val="0067479F"/>
    <w:rsid w:val="0067511F"/>
    <w:rsid w:val="00686E58"/>
    <w:rsid w:val="00691883"/>
    <w:rsid w:val="00697275"/>
    <w:rsid w:val="006D71E0"/>
    <w:rsid w:val="006F01FA"/>
    <w:rsid w:val="0070041C"/>
    <w:rsid w:val="00701B28"/>
    <w:rsid w:val="00705788"/>
    <w:rsid w:val="0071023B"/>
    <w:rsid w:val="00715F3A"/>
    <w:rsid w:val="00740EFC"/>
    <w:rsid w:val="00741C88"/>
    <w:rsid w:val="0079419E"/>
    <w:rsid w:val="007B4E23"/>
    <w:rsid w:val="007C106C"/>
    <w:rsid w:val="007D1862"/>
    <w:rsid w:val="00803926"/>
    <w:rsid w:val="0082414C"/>
    <w:rsid w:val="008339FC"/>
    <w:rsid w:val="00856438"/>
    <w:rsid w:val="00860AC7"/>
    <w:rsid w:val="0086294D"/>
    <w:rsid w:val="008758C1"/>
    <w:rsid w:val="00894592"/>
    <w:rsid w:val="008A300E"/>
    <w:rsid w:val="008E0AE4"/>
    <w:rsid w:val="008E7507"/>
    <w:rsid w:val="008F696E"/>
    <w:rsid w:val="00900D5F"/>
    <w:rsid w:val="00901FCA"/>
    <w:rsid w:val="009021D5"/>
    <w:rsid w:val="00917EE6"/>
    <w:rsid w:val="009619BF"/>
    <w:rsid w:val="009C416C"/>
    <w:rsid w:val="009D5524"/>
    <w:rsid w:val="00A05A6B"/>
    <w:rsid w:val="00A1196E"/>
    <w:rsid w:val="00A34D7A"/>
    <w:rsid w:val="00A445E4"/>
    <w:rsid w:val="00A529B3"/>
    <w:rsid w:val="00A63262"/>
    <w:rsid w:val="00A8216E"/>
    <w:rsid w:val="00A870E2"/>
    <w:rsid w:val="00A922FE"/>
    <w:rsid w:val="00AA097C"/>
    <w:rsid w:val="00AC7A57"/>
    <w:rsid w:val="00AE4189"/>
    <w:rsid w:val="00B101F6"/>
    <w:rsid w:val="00B1336E"/>
    <w:rsid w:val="00B465DC"/>
    <w:rsid w:val="00B764A5"/>
    <w:rsid w:val="00BA189B"/>
    <w:rsid w:val="00BA4B8E"/>
    <w:rsid w:val="00BB47BC"/>
    <w:rsid w:val="00BD48B1"/>
    <w:rsid w:val="00BD6313"/>
    <w:rsid w:val="00C47684"/>
    <w:rsid w:val="00C5625C"/>
    <w:rsid w:val="00C6718F"/>
    <w:rsid w:val="00CA2220"/>
    <w:rsid w:val="00CC232E"/>
    <w:rsid w:val="00CE2645"/>
    <w:rsid w:val="00CE3714"/>
    <w:rsid w:val="00CF5059"/>
    <w:rsid w:val="00D01873"/>
    <w:rsid w:val="00D057D8"/>
    <w:rsid w:val="00D16889"/>
    <w:rsid w:val="00D32440"/>
    <w:rsid w:val="00D36216"/>
    <w:rsid w:val="00D4132F"/>
    <w:rsid w:val="00D47964"/>
    <w:rsid w:val="00D56A9A"/>
    <w:rsid w:val="00D71A7F"/>
    <w:rsid w:val="00D731FE"/>
    <w:rsid w:val="00D7472B"/>
    <w:rsid w:val="00D776FA"/>
    <w:rsid w:val="00D90C79"/>
    <w:rsid w:val="00DA332A"/>
    <w:rsid w:val="00DB4368"/>
    <w:rsid w:val="00DB5315"/>
    <w:rsid w:val="00DB79D8"/>
    <w:rsid w:val="00DC37A9"/>
    <w:rsid w:val="00DD1319"/>
    <w:rsid w:val="00DD36DE"/>
    <w:rsid w:val="00DD7DA5"/>
    <w:rsid w:val="00E053F7"/>
    <w:rsid w:val="00E15EF8"/>
    <w:rsid w:val="00E162CC"/>
    <w:rsid w:val="00E22736"/>
    <w:rsid w:val="00E354B2"/>
    <w:rsid w:val="00E476EC"/>
    <w:rsid w:val="00E83148"/>
    <w:rsid w:val="00EB01B3"/>
    <w:rsid w:val="00EC20A3"/>
    <w:rsid w:val="00EC227F"/>
    <w:rsid w:val="00ED5253"/>
    <w:rsid w:val="00EE54E6"/>
    <w:rsid w:val="00F0055A"/>
    <w:rsid w:val="00F607E2"/>
    <w:rsid w:val="00F70A28"/>
    <w:rsid w:val="00FA34C0"/>
    <w:rsid w:val="00FA5BC9"/>
    <w:rsid w:val="00FC41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3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BD631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D6313"/>
  </w:style>
  <w:style w:type="paragraph" w:styleId="Altbilgi">
    <w:name w:val="footer"/>
    <w:basedOn w:val="Normal"/>
    <w:link w:val="AltbilgiChar"/>
    <w:uiPriority w:val="99"/>
    <w:unhideWhenUsed/>
    <w:rsid w:val="00BD631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D6313"/>
  </w:style>
  <w:style w:type="paragraph" w:styleId="ListeParagraf">
    <w:name w:val="List Paragraph"/>
    <w:basedOn w:val="Normal"/>
    <w:uiPriority w:val="34"/>
    <w:qFormat/>
    <w:rsid w:val="00127284"/>
    <w:pPr>
      <w:ind w:left="720"/>
      <w:contextualSpacing/>
    </w:pPr>
  </w:style>
  <w:style w:type="paragraph" w:styleId="BalonMetni">
    <w:name w:val="Balloon Text"/>
    <w:basedOn w:val="Normal"/>
    <w:link w:val="BalonMetniChar"/>
    <w:uiPriority w:val="99"/>
    <w:semiHidden/>
    <w:unhideWhenUsed/>
    <w:rsid w:val="00DB79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79D8"/>
    <w:rPr>
      <w:rFonts w:ascii="Tahoma" w:hAnsi="Tahoma" w:cs="Tahoma"/>
      <w:sz w:val="16"/>
      <w:szCs w:val="16"/>
    </w:rPr>
  </w:style>
  <w:style w:type="paragraph" w:customStyle="1" w:styleId="AralkYok1">
    <w:name w:val="Aralık Yok1"/>
    <w:rsid w:val="003C6DC9"/>
    <w:pPr>
      <w:spacing w:after="0" w:line="240" w:lineRule="auto"/>
    </w:pPr>
    <w:rPr>
      <w:rFonts w:ascii="Calibri" w:eastAsia="Calibri" w:hAnsi="Calibri" w:cs="Times New Roman"/>
    </w:rPr>
  </w:style>
  <w:style w:type="table" w:styleId="TabloKlavuzu">
    <w:name w:val="Table Grid"/>
    <w:basedOn w:val="NormalTablo"/>
    <w:uiPriority w:val="59"/>
    <w:rsid w:val="000A4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7C10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201E0-57F3-4E2D-B57E-BDC3ECAD5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9</Pages>
  <Words>1488</Words>
  <Characters>8482</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dc:creator>
  <cp:lastModifiedBy>AKIN</cp:lastModifiedBy>
  <cp:revision>179</cp:revision>
  <dcterms:created xsi:type="dcterms:W3CDTF">2011-12-31T13:56:00Z</dcterms:created>
  <dcterms:modified xsi:type="dcterms:W3CDTF">2014-01-06T17:35:00Z</dcterms:modified>
</cp:coreProperties>
</file>