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03" w:rsidRDefault="008979C8" w:rsidP="007C0B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  <w:u w:val="single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Örnek sorular</w:t>
      </w: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7C0B03" w:rsidRP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SORU 1: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Bir polis radarı akşam trafiğinde E-5de araçlarının hızları denetlemektir. Araçlarının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hızları aritmetik ortal</w:t>
      </w:r>
      <w:r w:rsidR="00661041">
        <w:rPr>
          <w:rFonts w:ascii="TimesNewRoman" w:hAnsi="TimesNewRoman" w:cs="TimesNewRoman"/>
          <w:sz w:val="24"/>
          <w:szCs w:val="24"/>
        </w:rPr>
        <w:t>a</w:t>
      </w:r>
      <w:r w:rsidRPr="007C0B03">
        <w:rPr>
          <w:rFonts w:ascii="TimesNewRoman" w:hAnsi="TimesNewRoman" w:cs="TimesNewRoman"/>
          <w:sz w:val="24"/>
          <w:szCs w:val="24"/>
        </w:rPr>
        <w:t>ması 62 km/saat olan normal bir dağılım göstermektedir.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Araçlarının %3 ü 72 km/saat ‘in üzerinde seyahat ediyorsa tüm araçlarının hızlarının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standart sapmasını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hesaplayınız?</w:t>
      </w:r>
      <w:r w:rsidR="008158A1">
        <w:rPr>
          <w:rFonts w:ascii="TimesNewRoman" w:hAnsi="TimesNewRoman" w:cs="TimesNewRoman"/>
          <w:sz w:val="24"/>
          <w:szCs w:val="24"/>
        </w:rPr>
        <w:t xml:space="preserve"> [Yanıt: 5.32]</w:t>
      </w:r>
    </w:p>
    <w:p w:rsidR="009F4344" w:rsidRDefault="009F4344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E5287F" w:rsidRDefault="00E5287F" w:rsidP="00E5287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2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Bir haftada 50 adet cep telefonu üretildiğini varsayalım.</w:t>
      </w:r>
      <w:r>
        <w:rPr>
          <w:rFonts w:ascii="TimesNewRomanPSMT" w:hAnsi="TimesNewRomanPSMT" w:cs="TimesNewRomanPSMT"/>
          <w:sz w:val="24"/>
          <w:szCs w:val="24"/>
        </w:rPr>
        <w:t xml:space="preserve"> Bunlardan 40 tanesi mükemmel ş</w:t>
      </w:r>
      <w:r w:rsidR="009F4344">
        <w:rPr>
          <w:rFonts w:ascii="TimesNewRomanPSMT" w:hAnsi="TimesNewRomanPSMT" w:cs="TimesNewRomanPSMT"/>
          <w:sz w:val="24"/>
          <w:szCs w:val="24"/>
        </w:rPr>
        <w:t>ekilde çalışırken, 10 tanesinde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en az 1 bozuk ürün vardır. 5 örnek rastgele çekilirse, bunlardan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4’ünün problemsiz çalışma olasılığı nedir. Çekilen örnekler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yerine tekrar konulmamaktadır.</w:t>
      </w:r>
      <w:r w:rsidRPr="00E5287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[Yanıt: </w:t>
      </w:r>
      <w:r w:rsidR="00DB0165">
        <w:rPr>
          <w:rFonts w:ascii="TimesNewRoman" w:hAnsi="TimesNewRoman" w:cs="TimesNewRoman"/>
          <w:sz w:val="24"/>
          <w:szCs w:val="24"/>
        </w:rPr>
        <w:t>0.431</w:t>
      </w:r>
      <w:r>
        <w:rPr>
          <w:rFonts w:ascii="TimesNewRoman" w:hAnsi="TimesNewRoman" w:cs="TimesNewRoman"/>
          <w:sz w:val="24"/>
          <w:szCs w:val="24"/>
        </w:rPr>
        <w:t>]</w:t>
      </w:r>
    </w:p>
    <w:p w:rsidR="009F4344" w:rsidRDefault="009F4344" w:rsidP="00E5287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44A71" w:rsidRPr="00944A71" w:rsidRDefault="00944A71" w:rsidP="002B187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3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>Bir atıcı için belli bir hedefi vurması olasılığının p=0,75 olduğu bilinsin. Atıcı,</w:t>
      </w:r>
      <w:r w:rsidR="002B1874">
        <w:rPr>
          <w:rFonts w:ascii="TimesNewRomanPSMT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hedef </w:t>
      </w:r>
      <w:r w:rsidRPr="002800D4">
        <w:rPr>
          <w:rFonts w:ascii="TimesNewRomanPSMT" w:eastAsia="Calibri" w:hAnsi="TimesNewRomanPSMT" w:cs="TimesNewRomanPSMT"/>
          <w:b/>
          <w:sz w:val="24"/>
          <w:szCs w:val="24"/>
        </w:rPr>
        <w:t>bir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isabet alıncaya kadar atış yapmaya kararlıdır.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br/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a) Hedefi 4 atıştan önce vurması olasılığı</w:t>
      </w:r>
      <w:r>
        <w:rPr>
          <w:rFonts w:ascii="TimesNewRomanPSMT" w:hAnsi="TimesNewRomanPSMT" w:cs="TimesNewRomanPSMT"/>
          <w:sz w:val="24"/>
          <w:szCs w:val="24"/>
        </w:rPr>
        <w:t xml:space="preserve"> nedir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>?</w:t>
      </w:r>
      <w:r w:rsidR="000C090E" w:rsidRPr="000C090E">
        <w:rPr>
          <w:rFonts w:ascii="TimesNewRomanPSMT" w:hAnsi="TimesNewRomanPSMT" w:cs="TimesNewRomanPSMT"/>
          <w:sz w:val="24"/>
          <w:szCs w:val="24"/>
        </w:rPr>
        <w:t xml:space="preserve"> </w:t>
      </w:r>
      <w:r w:rsidR="000C090E">
        <w:rPr>
          <w:rFonts w:ascii="TimesNewRoman" w:hAnsi="TimesNewRoman" w:cs="TimesNewRoman"/>
          <w:sz w:val="24"/>
          <w:szCs w:val="24"/>
        </w:rPr>
        <w:t>[Yanıt: 63/64]</w:t>
      </w:r>
    </w:p>
    <w:p w:rsidR="00944A71" w:rsidRPr="00944A71" w:rsidRDefault="00944A71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b) En az 3 atış yapması olasılığı nedir?</w:t>
      </w:r>
      <w:r w:rsidR="000C090E" w:rsidRPr="000C090E">
        <w:rPr>
          <w:rFonts w:ascii="TimesNewRoman" w:hAnsi="TimesNewRoman" w:cs="TimesNewRoman"/>
          <w:sz w:val="24"/>
          <w:szCs w:val="24"/>
        </w:rPr>
        <w:t xml:space="preserve"> </w:t>
      </w:r>
      <w:r w:rsidR="000C090E">
        <w:rPr>
          <w:rFonts w:ascii="TimesNewRoman" w:hAnsi="TimesNewRoman" w:cs="TimesNewRoman"/>
          <w:sz w:val="24"/>
          <w:szCs w:val="24"/>
        </w:rPr>
        <w:t xml:space="preserve">[Yanıt: </w:t>
      </w:r>
      <w:r w:rsidR="00795221">
        <w:rPr>
          <w:rFonts w:ascii="TimesNewRoman" w:hAnsi="TimesNewRoman" w:cs="TimesNewRoman"/>
          <w:sz w:val="24"/>
          <w:szCs w:val="24"/>
        </w:rPr>
        <w:t>1</w:t>
      </w:r>
      <w:r w:rsidR="000C090E">
        <w:rPr>
          <w:rFonts w:ascii="TimesNewRoman" w:hAnsi="TimesNewRoman" w:cs="TimesNewRoman"/>
          <w:sz w:val="24"/>
          <w:szCs w:val="24"/>
        </w:rPr>
        <w:t>/</w:t>
      </w:r>
      <w:r w:rsidR="00795221">
        <w:rPr>
          <w:rFonts w:ascii="TimesNewRoman" w:hAnsi="TimesNewRoman" w:cs="TimesNewRoman"/>
          <w:sz w:val="24"/>
          <w:szCs w:val="24"/>
        </w:rPr>
        <w:t>16</w:t>
      </w:r>
      <w:r w:rsidR="000C090E">
        <w:rPr>
          <w:rFonts w:ascii="TimesNewRoman" w:hAnsi="TimesNewRoman" w:cs="TimesNewRoman"/>
          <w:sz w:val="24"/>
          <w:szCs w:val="24"/>
        </w:rPr>
        <w:t>]</w:t>
      </w:r>
    </w:p>
    <w:p w:rsidR="00944A71" w:rsidRPr="00944A71" w:rsidRDefault="00944A71" w:rsidP="00C32802">
      <w:pPr>
        <w:spacing w:after="0" w:line="240" w:lineRule="auto"/>
        <w:ind w:firstLine="720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>c) 10 atış yaptığı bilindiğinde bundan sonra en az 3 atış yapması olasılığı nedir?</w:t>
      </w:r>
      <w:r w:rsidR="00C32802" w:rsidRPr="00C32802">
        <w:rPr>
          <w:rFonts w:ascii="TimesNewRoman" w:hAnsi="TimesNewRoman" w:cs="TimesNewRoman"/>
          <w:sz w:val="24"/>
          <w:szCs w:val="24"/>
        </w:rPr>
        <w:t xml:space="preserve"> </w:t>
      </w:r>
      <w:r w:rsidR="00C32802">
        <w:rPr>
          <w:rFonts w:ascii="TimesNewRoman" w:hAnsi="TimesNewRoman" w:cs="TimesNewRoman"/>
          <w:sz w:val="24"/>
          <w:szCs w:val="24"/>
        </w:rPr>
        <w:t>[Yanıt: 1/16]</w:t>
      </w:r>
    </w:p>
    <w:p w:rsidR="00944A71" w:rsidRPr="00944A71" w:rsidRDefault="00944A71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d) Amacına yanında bulunan 2 mermi ile ulaşması olasılığı nedir?</w:t>
      </w:r>
      <w:r w:rsidR="00C32802" w:rsidRPr="00C32802">
        <w:rPr>
          <w:rFonts w:ascii="TimesNewRoman" w:hAnsi="TimesNewRoman" w:cs="TimesNewRoman"/>
          <w:sz w:val="24"/>
          <w:szCs w:val="24"/>
        </w:rPr>
        <w:t xml:space="preserve"> </w:t>
      </w:r>
      <w:r w:rsidR="00C32802">
        <w:rPr>
          <w:rFonts w:ascii="TimesNewRoman" w:hAnsi="TimesNewRoman" w:cs="TimesNewRoman"/>
          <w:sz w:val="24"/>
          <w:szCs w:val="24"/>
        </w:rPr>
        <w:t>[Yanıt: 15/16]</w:t>
      </w:r>
    </w:p>
    <w:p w:rsidR="00944A71" w:rsidRPr="00944A71" w:rsidRDefault="00944A71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e) Hedefin değeri 200 TL ve bir atışın maliyeti 100 TL olduğuna göre,</w:t>
      </w:r>
      <w:r w:rsidR="0029025A">
        <w:rPr>
          <w:rFonts w:ascii="TimesNewRomanPSMT" w:hAnsi="TimesNewRomanPSMT" w:cs="TimesNewRomanPSMT"/>
          <w:sz w:val="24"/>
          <w:szCs w:val="24"/>
        </w:rPr>
        <w:t xml:space="preserve"> böyle bir o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>yunda kazancın beklenen değeri n</w:t>
      </w:r>
      <w:r>
        <w:rPr>
          <w:rFonts w:ascii="TimesNewRomanPSMT" w:hAnsi="TimesNewRomanPSMT" w:cs="TimesNewRomanPSMT"/>
          <w:sz w:val="24"/>
          <w:szCs w:val="24"/>
        </w:rPr>
        <w:t>edir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? </w:t>
      </w:r>
      <w:r w:rsidR="0029025A">
        <w:rPr>
          <w:rFonts w:ascii="TimesNewRoman" w:hAnsi="TimesNewRoman" w:cs="TimesNewRoman"/>
          <w:sz w:val="24"/>
          <w:szCs w:val="24"/>
        </w:rPr>
        <w:t>[Yanıt: 200/3]</w:t>
      </w:r>
    </w:p>
    <w:p w:rsidR="00944A71" w:rsidRDefault="00944A71" w:rsidP="00944A71">
      <w:pPr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f) Oyunun dürüst olması içi</w:t>
      </w:r>
      <w:r>
        <w:rPr>
          <w:rFonts w:ascii="TimesNewRomanPSMT" w:hAnsi="TimesNewRomanPSMT" w:cs="TimesNewRomanPSMT"/>
          <w:sz w:val="24"/>
          <w:szCs w:val="24"/>
        </w:rPr>
        <w:t>n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hedefin değeri ne olmalıdır?</w:t>
      </w:r>
      <w:r w:rsidR="0029025A" w:rsidRPr="0029025A">
        <w:rPr>
          <w:rFonts w:ascii="TimesNewRoman" w:hAnsi="TimesNewRoman" w:cs="TimesNewRoman"/>
          <w:sz w:val="24"/>
          <w:szCs w:val="24"/>
        </w:rPr>
        <w:t xml:space="preserve"> </w:t>
      </w:r>
      <w:r w:rsidR="0029025A">
        <w:rPr>
          <w:rFonts w:ascii="TimesNewRoman" w:hAnsi="TimesNewRoman" w:cs="TimesNewRoman"/>
          <w:sz w:val="24"/>
          <w:szCs w:val="24"/>
        </w:rPr>
        <w:t>[Yanıt: 400/3]</w:t>
      </w:r>
    </w:p>
    <w:p w:rsidR="002B1874" w:rsidRPr="00944A71" w:rsidRDefault="002B1874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</w:p>
    <w:p w:rsidR="009F18DD" w:rsidRPr="009F18DD" w:rsidRDefault="009F18DD" w:rsidP="002800D4">
      <w:pPr>
        <w:jc w:val="both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4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Bir hastanenin acil servisine 10 dakikalık bir zaman aralığında ortalama 3 hasta</w:t>
      </w:r>
      <w:r w:rsidR="002800D4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gelmektedir.  Bu zaman aralığında,</w:t>
      </w:r>
    </w:p>
    <w:p w:rsidR="009F18DD" w:rsidRPr="009F18DD" w:rsidRDefault="009F18DD" w:rsidP="009F18DD">
      <w:pPr>
        <w:numPr>
          <w:ilvl w:val="0"/>
          <w:numId w:val="1"/>
        </w:num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asta gelmemesi olasılığı nedir?</w:t>
      </w:r>
      <w:r w:rsidR="008336D9" w:rsidRPr="008336D9">
        <w:t xml:space="preserve"> </w:t>
      </w:r>
      <w:r w:rsidR="008336D9">
        <w:rPr>
          <w:rFonts w:ascii="TimesNewRoman" w:hAnsi="TimesNewRoman" w:cs="TimesNewRoman"/>
          <w:sz w:val="24"/>
          <w:szCs w:val="24"/>
        </w:rPr>
        <w:t xml:space="preserve">[Yanıt: </w:t>
      </w:r>
      <w:r w:rsidR="008336D9" w:rsidRPr="008336D9">
        <w:rPr>
          <w:rFonts w:ascii="TimesNewRomanPSMT" w:eastAsia="Calibri" w:hAnsi="TimesNewRomanPSMT" w:cs="TimesNewRomanPSMT"/>
          <w:sz w:val="24"/>
          <w:szCs w:val="24"/>
        </w:rPr>
        <w:t>0.049787</w:t>
      </w:r>
      <w:r w:rsidR="008336D9">
        <w:rPr>
          <w:rFonts w:ascii="TimesNewRomanPSMT" w:hAnsi="TimesNewRomanPSMT" w:cs="TimesNewRomanPSMT"/>
          <w:sz w:val="24"/>
          <w:szCs w:val="24"/>
        </w:rPr>
        <w:t>]</w:t>
      </w:r>
    </w:p>
    <w:p w:rsidR="009F18DD" w:rsidRPr="009F18DD" w:rsidRDefault="009F18DD" w:rsidP="009F18DD">
      <w:pPr>
        <w:numPr>
          <w:ilvl w:val="0"/>
          <w:numId w:val="1"/>
        </w:num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ir hasta gelmesi olasılığı nedir?</w:t>
      </w:r>
      <w:r w:rsidR="008336D9" w:rsidRPr="008336D9">
        <w:rPr>
          <w:rFonts w:ascii="TimesNewRoman" w:hAnsi="TimesNewRoman" w:cs="TimesNewRoman"/>
          <w:sz w:val="24"/>
          <w:szCs w:val="24"/>
        </w:rPr>
        <w:t xml:space="preserve"> </w:t>
      </w:r>
      <w:r w:rsidR="008336D9">
        <w:rPr>
          <w:rFonts w:ascii="TimesNewRoman" w:hAnsi="TimesNewRoman" w:cs="TimesNewRoman"/>
          <w:sz w:val="24"/>
          <w:szCs w:val="24"/>
        </w:rPr>
        <w:t xml:space="preserve">[Yanıt: </w:t>
      </w:r>
      <w:r w:rsidR="008336D9" w:rsidRPr="008336D9">
        <w:rPr>
          <w:rFonts w:ascii="TimesNewRoman" w:eastAsia="Calibri" w:hAnsi="TimesNewRoman" w:cs="TimesNewRoman"/>
          <w:sz w:val="24"/>
          <w:szCs w:val="24"/>
        </w:rPr>
        <w:t>0.14936</w:t>
      </w:r>
      <w:r w:rsidR="008336D9">
        <w:rPr>
          <w:rFonts w:ascii="TimesNewRomanPSMT" w:hAnsi="TimesNewRomanPSMT" w:cs="TimesNewRomanPSMT"/>
          <w:sz w:val="24"/>
          <w:szCs w:val="24"/>
        </w:rPr>
        <w:t>]</w:t>
      </w:r>
    </w:p>
    <w:p w:rsidR="009F18DD" w:rsidRPr="009F18DD" w:rsidRDefault="009F18DD" w:rsidP="009F18DD">
      <w:pPr>
        <w:numPr>
          <w:ilvl w:val="0"/>
          <w:numId w:val="1"/>
        </w:num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n az 5 hasta gelmesi olasılığı nedir?</w:t>
      </w:r>
      <w:r w:rsidR="008336D9" w:rsidRPr="008336D9">
        <w:rPr>
          <w:rFonts w:ascii="TimesNewRoman" w:hAnsi="TimesNewRoman" w:cs="TimesNewRoman"/>
          <w:sz w:val="24"/>
          <w:szCs w:val="24"/>
        </w:rPr>
        <w:t xml:space="preserve"> </w:t>
      </w:r>
      <w:r w:rsidR="008336D9">
        <w:rPr>
          <w:rFonts w:ascii="TimesNewRoman" w:hAnsi="TimesNewRoman" w:cs="TimesNewRoman"/>
          <w:sz w:val="24"/>
          <w:szCs w:val="24"/>
        </w:rPr>
        <w:t xml:space="preserve">[Yanıt: </w:t>
      </w:r>
      <w:r w:rsidR="008336D9" w:rsidRPr="008336D9">
        <w:rPr>
          <w:rFonts w:ascii="TimesNewRoman" w:eastAsia="Calibri" w:hAnsi="TimesNewRoman" w:cs="TimesNewRoman"/>
          <w:sz w:val="24"/>
          <w:szCs w:val="24"/>
        </w:rPr>
        <w:t>0.18474</w:t>
      </w:r>
      <w:r w:rsidR="008336D9">
        <w:rPr>
          <w:rFonts w:ascii="TimesNewRomanPSMT" w:hAnsi="TimesNewRomanPSMT" w:cs="TimesNewRomanPSMT"/>
          <w:sz w:val="24"/>
          <w:szCs w:val="24"/>
        </w:rPr>
        <w:t>]</w:t>
      </w:r>
    </w:p>
    <w:p w:rsidR="00944A71" w:rsidRDefault="00944A71" w:rsidP="00E5287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6125" w:rsidRDefault="008E04BA" w:rsidP="00696125">
      <w:pPr>
        <w:jc w:val="both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5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8E04BA">
        <w:rPr>
          <w:rFonts w:ascii="TimesNewRomanPSMT" w:eastAsia="Calibri" w:hAnsi="TimesNewRomanPSMT" w:cs="TimesNewRomanPSMT"/>
          <w:sz w:val="24"/>
          <w:szCs w:val="24"/>
        </w:rPr>
        <w:t xml:space="preserve">Yapılan araştırmalar sonucunda, Ankara doğumlu 18 aylık çocukların ağırlıklarının </w:t>
      </w:r>
      <w:r w:rsidRPr="008E04BA">
        <w:rPr>
          <w:rFonts w:ascii="TimesNewRomanPSMT" w:eastAsia="Calibri" w:hAnsi="TimesNewRomanPSMT" w:cs="TimesNewRomanPSMT"/>
          <w:sz w:val="24"/>
          <w:szCs w:val="24"/>
        </w:rPr>
        <w:object w:dxaOrig="27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1.75pt" o:ole="">
            <v:imagedata r:id="rId5" o:title=""/>
          </v:shape>
          <o:OLEObject Type="Embed" ProgID="Equation.DSMT4" ShapeID="_x0000_i1025" DrawAspect="Content" ObjectID="_1450251972" r:id="rId6"/>
        </w:object>
      </w:r>
      <w:r w:rsidRPr="008E04BA">
        <w:rPr>
          <w:rFonts w:ascii="TimesNewRomanPSMT" w:eastAsia="Calibri" w:hAnsi="TimesNewRomanPSMT" w:cs="TimesNewRomanPSMT"/>
          <w:sz w:val="24"/>
          <w:szCs w:val="24"/>
        </w:rPr>
        <w:t xml:space="preserve"> dağılımına sahip olduğu bilinmektedir. </w:t>
      </w:r>
    </w:p>
    <w:p w:rsidR="008E04BA" w:rsidRPr="00696125" w:rsidRDefault="008E04BA" w:rsidP="00696125">
      <w:pPr>
        <w:pStyle w:val="ListParagraph"/>
        <w:numPr>
          <w:ilvl w:val="0"/>
          <w:numId w:val="3"/>
        </w:numPr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Rasgele seçilen bir çocuğun ağırlığının 18 kg´dan fazla olması olasılığı nedir?</w:t>
      </w:r>
      <w:r w:rsidR="00696125" w:rsidRPr="00696125">
        <w:rPr>
          <w:rFonts w:ascii="TimesNewRoman" w:hAnsi="TimesNewRoman" w:cs="TimesNewRoman"/>
          <w:sz w:val="24"/>
          <w:szCs w:val="24"/>
        </w:rPr>
        <w:t xml:space="preserve"> [Yanıt: 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>0.0013</w:t>
      </w:r>
      <w:r w:rsidR="00696125" w:rsidRPr="00696125">
        <w:rPr>
          <w:rFonts w:ascii="TimesNewRomanPSMT" w:hAnsi="TimesNewRomanPSMT" w:cs="TimesNewRomanPSMT"/>
          <w:sz w:val="24"/>
          <w:szCs w:val="24"/>
        </w:rPr>
        <w:t>]</w:t>
      </w:r>
    </w:p>
    <w:p w:rsidR="008E04BA" w:rsidRPr="00696125" w:rsidRDefault="008E04BA" w:rsidP="006961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Rasgele seçilen bir çocuğun ağırlığının 12 kg´dan az olması olasılığı nedir?</w:t>
      </w:r>
      <w:r w:rsidR="00696125" w:rsidRPr="00696125">
        <w:rPr>
          <w:rFonts w:ascii="TimesNewRoman" w:hAnsi="TimesNewRoman" w:cs="TimesNewRoman"/>
          <w:sz w:val="24"/>
          <w:szCs w:val="24"/>
        </w:rPr>
        <w:t xml:space="preserve"> </w:t>
      </w:r>
      <w:r w:rsidR="00696125">
        <w:rPr>
          <w:rFonts w:ascii="TimesNewRoman" w:hAnsi="TimesNewRoman" w:cs="TimesNewRoman"/>
          <w:sz w:val="24"/>
          <w:szCs w:val="24"/>
        </w:rPr>
        <w:t xml:space="preserve">[Yanıt: </w:t>
      </w:r>
      <w:r w:rsidR="00696125" w:rsidRPr="008336D9">
        <w:rPr>
          <w:rFonts w:ascii="TimesNewRomanPSMT" w:eastAsia="Calibri" w:hAnsi="TimesNewRomanPSMT" w:cs="TimesNewRomanPSMT"/>
          <w:sz w:val="24"/>
          <w:szCs w:val="24"/>
        </w:rPr>
        <w:t>0.</w:t>
      </w:r>
      <w:r w:rsidR="00696125">
        <w:rPr>
          <w:rFonts w:ascii="TimesNewRomanPSMT" w:eastAsia="Calibri" w:hAnsi="TimesNewRomanPSMT" w:cs="TimesNewRomanPSMT"/>
          <w:sz w:val="24"/>
          <w:szCs w:val="24"/>
        </w:rPr>
        <w:t>1587</w:t>
      </w:r>
      <w:r w:rsidR="00696125">
        <w:rPr>
          <w:rFonts w:ascii="TimesNewRomanPSMT" w:hAnsi="TimesNewRomanPSMT" w:cs="TimesNewRomanPSMT"/>
          <w:sz w:val="24"/>
          <w:szCs w:val="24"/>
        </w:rPr>
        <w:t>]</w:t>
      </w:r>
    </w:p>
    <w:p w:rsidR="008E04BA" w:rsidRPr="00696125" w:rsidRDefault="008E04BA" w:rsidP="006961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Ağırlıkları </w:t>
      </w:r>
      <w:smartTag w:uri="urn:schemas-microsoft-com:office:smarttags" w:element="metricconverter">
        <w:smartTagPr>
          <w:attr w:name="ProductID" w:val="12 kg"/>
        </w:smartTagPr>
        <w:r w:rsidRPr="00696125">
          <w:rPr>
            <w:rFonts w:ascii="TimesNewRomanPSMT" w:eastAsia="Calibri" w:hAnsi="TimesNewRomanPSMT" w:cs="TimesNewRomanPSMT"/>
            <w:sz w:val="24"/>
            <w:szCs w:val="24"/>
          </w:rPr>
          <w:t>12 kg</w:t>
        </w:r>
      </w:smartTag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ile </w:t>
      </w:r>
      <w:smartTag w:uri="urn:schemas-microsoft-com:office:smarttags" w:element="metricconverter">
        <w:smartTagPr>
          <w:attr w:name="ProductID" w:val="15 kg"/>
        </w:smartTagPr>
        <w:r w:rsidRPr="00696125">
          <w:rPr>
            <w:rFonts w:ascii="TimesNewRomanPSMT" w:eastAsia="Calibri" w:hAnsi="TimesNewRomanPSMT" w:cs="TimesNewRomanPSMT"/>
            <w:sz w:val="24"/>
            <w:szCs w:val="24"/>
          </w:rPr>
          <w:t>15 kg</w:t>
        </w:r>
      </w:smartTag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arasında olan çocukların oranı nedir? </w:t>
      </w:r>
      <w:r w:rsidR="00696125">
        <w:rPr>
          <w:rFonts w:ascii="TimesNewRoman" w:hAnsi="TimesNewRoman" w:cs="TimesNewRoman"/>
          <w:sz w:val="24"/>
          <w:szCs w:val="24"/>
        </w:rPr>
        <w:t xml:space="preserve">[Yanıt: </w:t>
      </w:r>
      <w:r w:rsidR="00696125">
        <w:rPr>
          <w:rFonts w:ascii="TimesNewRomanPSMT" w:eastAsia="Calibri" w:hAnsi="TimesNewRomanPSMT" w:cs="TimesNewRomanPSMT"/>
          <w:sz w:val="24"/>
          <w:szCs w:val="24"/>
        </w:rPr>
        <w:t>%68</w:t>
      </w:r>
      <w:r w:rsidR="00696125">
        <w:rPr>
          <w:rFonts w:ascii="TimesNewRomanPSMT" w:hAnsi="TimesNewRomanPSMT" w:cs="TimesNewRomanPSMT"/>
          <w:sz w:val="24"/>
          <w:szCs w:val="24"/>
        </w:rPr>
        <w:t>]</w:t>
      </w:r>
    </w:p>
    <w:p w:rsidR="00696125" w:rsidRPr="00696125" w:rsidRDefault="008E04BA" w:rsidP="006961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Rasgele seçilen 10 çocuktan en az 8 tanesinin [10,17] aralığında olması olasılığı nedir? </w:t>
      </w:r>
      <w:r w:rsidR="00696125">
        <w:rPr>
          <w:rFonts w:ascii="TimesNewRoman" w:hAnsi="TimesNewRoman" w:cs="TimesNewRoman"/>
          <w:sz w:val="24"/>
          <w:szCs w:val="24"/>
        </w:rPr>
        <w:t xml:space="preserve">[Yanıt: 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>9.8037</w:t>
      </w:r>
      <w:r w:rsidR="00696125">
        <w:rPr>
          <w:rFonts w:ascii="TimesNewRomanPSMT" w:hAnsi="TimesNewRomanPSMT" w:cs="TimesNewRomanPSMT"/>
          <w:sz w:val="24"/>
          <w:szCs w:val="24"/>
        </w:rPr>
        <w:t>]</w:t>
      </w:r>
    </w:p>
    <w:p w:rsidR="008E04BA" w:rsidRPr="00696125" w:rsidRDefault="008E04BA" w:rsidP="006961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10 çocuktan kaç tanesinin [10,17] aralığına düşmesi beklenir?</w:t>
      </w:r>
      <w:r w:rsidR="00696125" w:rsidRPr="00696125">
        <w:rPr>
          <w:rFonts w:ascii="TimesNewRoman" w:hAnsi="TimesNewRoman" w:cs="TimesNewRoman"/>
          <w:sz w:val="24"/>
          <w:szCs w:val="24"/>
        </w:rPr>
        <w:t xml:space="preserve"> 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 xml:space="preserve">[Yanıt: </w:t>
      </w:r>
      <w:r w:rsidR="00696125">
        <w:rPr>
          <w:rFonts w:ascii="TimesNewRomanPSMT" w:eastAsia="Calibri" w:hAnsi="TimesNewRomanPSMT" w:cs="TimesNewRomanPSMT"/>
          <w:sz w:val="24"/>
          <w:szCs w:val="24"/>
        </w:rPr>
        <w:t>12.48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>]</w:t>
      </w:r>
    </w:p>
    <w:p w:rsidR="008E04BA" w:rsidRDefault="008E04BA" w:rsidP="006961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Çoçuklardan %25 ‘nin ağırlığı hangi değerin altındadır?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 xml:space="preserve"> [Yanıt: 14.512]</w:t>
      </w:r>
    </w:p>
    <w:p w:rsidR="00696125" w:rsidRPr="00696125" w:rsidRDefault="00696125" w:rsidP="00696125">
      <w:pPr>
        <w:pStyle w:val="ListParagraph"/>
        <w:numPr>
          <w:ilvl w:val="0"/>
          <w:numId w:val="3"/>
        </w:numPr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En hafif %5 ‘lik çocuklar için ağırlıklar hangi değerin altındadır? [Yanıt: 11.033]</w:t>
      </w:r>
    </w:p>
    <w:p w:rsidR="00696125" w:rsidRDefault="00696125" w:rsidP="006961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En ağır %5 ‘lik çocuklar için ağırlıklar hangi değerin üzerindedir?</w:t>
      </w:r>
      <w:r w:rsidRPr="00696125">
        <w:t xml:space="preserve"> </w:t>
      </w:r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[Yanıt: 15.967</w:t>
      </w:r>
      <w:r>
        <w:rPr>
          <w:rFonts w:ascii="TimesNewRomanPSMT" w:eastAsia="Calibri" w:hAnsi="TimesNewRomanPSMT" w:cs="TimesNewRomanPSMT"/>
          <w:sz w:val="24"/>
          <w:szCs w:val="24"/>
        </w:rPr>
        <w:t>]</w:t>
      </w:r>
    </w:p>
    <w:p w:rsidR="0049388D" w:rsidRDefault="0049388D" w:rsidP="0049388D">
      <w:pPr>
        <w:jc w:val="both"/>
      </w:pPr>
      <w:r>
        <w:rPr>
          <w:rFonts w:ascii="TimesNewRoman" w:hAnsi="TimesNewRoman" w:cs="TimesNewRoman"/>
          <w:b/>
          <w:sz w:val="24"/>
          <w:szCs w:val="24"/>
          <w:u w:val="single"/>
        </w:rPr>
        <w:lastRenderedPageBreak/>
        <w:t>SORU 6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9388D">
        <w:rPr>
          <w:rFonts w:ascii="TimesNewRomanPSMT" w:eastAsia="Calibri" w:hAnsi="TimesNewRomanPSMT" w:cs="TimesNewRomanPSMT"/>
          <w:sz w:val="24"/>
          <w:szCs w:val="24"/>
        </w:rPr>
        <w:t>Bir normal dağılımda dağılımın  %20 ‘si 15 ‘in</w:t>
      </w:r>
      <w:r w:rsidR="00CF6B42">
        <w:rPr>
          <w:rFonts w:ascii="TimesNewRomanPSMT" w:eastAsia="Calibri" w:hAnsi="TimesNewRomanPSMT" w:cs="TimesNewRomanPSMT"/>
          <w:sz w:val="24"/>
          <w:szCs w:val="24"/>
        </w:rPr>
        <w:t xml:space="preserve"> solunda </w:t>
      </w:r>
      <w:r w:rsidRPr="0049388D">
        <w:rPr>
          <w:rFonts w:ascii="TimesNewRomanPSMT" w:eastAsia="Calibri" w:hAnsi="TimesNewRomanPSMT" w:cs="TimesNewRomanPSMT"/>
          <w:sz w:val="24"/>
          <w:szCs w:val="24"/>
        </w:rPr>
        <w:t>ve %40 ‘ı 20 ‘nin sağında</w:t>
      </w:r>
      <w:r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49388D">
        <w:rPr>
          <w:rFonts w:ascii="TimesNewRomanPSMT" w:eastAsia="Calibri" w:hAnsi="TimesNewRomanPSMT" w:cs="TimesNewRomanPSMT"/>
          <w:sz w:val="24"/>
          <w:szCs w:val="24"/>
        </w:rPr>
        <w:t>ise dağılımın ortalaması ve varyansı nedir?</w:t>
      </w:r>
      <w:r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49388D">
        <w:t xml:space="preserve"> </w:t>
      </w:r>
      <w:r>
        <w:t>[Yanıt:</w:t>
      </w:r>
      <w:r w:rsidRPr="00735194">
        <w:rPr>
          <w:position w:val="-32"/>
        </w:rPr>
        <w:object w:dxaOrig="1400" w:dyaOrig="760">
          <v:shape id="_x0000_i1026" type="#_x0000_t75" style="width:69.75pt;height:38.25pt" o:ole="">
            <v:imagedata r:id="rId7" o:title=""/>
          </v:shape>
          <o:OLEObject Type="Embed" ProgID="Equation.DSMT4" ShapeID="_x0000_i1026" DrawAspect="Content" ObjectID="_1450251973" r:id="rId8"/>
        </w:object>
      </w:r>
      <w:r>
        <w:t>]</w:t>
      </w:r>
    </w:p>
    <w:p w:rsidR="0049388D" w:rsidRPr="0049388D" w:rsidRDefault="0049388D" w:rsidP="0049388D">
      <w:pPr>
        <w:spacing w:after="0" w:line="240" w:lineRule="auto"/>
        <w:ind w:left="360"/>
        <w:jc w:val="both"/>
        <w:rPr>
          <w:rFonts w:ascii="TimesNewRomanPSMT" w:eastAsia="Calibri" w:hAnsi="TimesNewRomanPSMT" w:cs="TimesNewRomanPSMT"/>
          <w:sz w:val="24"/>
          <w:szCs w:val="24"/>
        </w:rPr>
      </w:pPr>
    </w:p>
    <w:p w:rsidR="00696125" w:rsidRPr="00696125" w:rsidRDefault="00696125" w:rsidP="00696125">
      <w:pPr>
        <w:pStyle w:val="ListParagraph"/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</w:p>
    <w:p w:rsidR="00696125" w:rsidRPr="00696125" w:rsidRDefault="00696125" w:rsidP="00696125">
      <w:pPr>
        <w:pStyle w:val="ListParagraph"/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</w:p>
    <w:sectPr w:rsidR="00696125" w:rsidRPr="00696125" w:rsidSect="005A7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200"/>
    <w:multiLevelType w:val="hybridMultilevel"/>
    <w:tmpl w:val="7A6059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9619D"/>
    <w:multiLevelType w:val="hybridMultilevel"/>
    <w:tmpl w:val="F8A20B20"/>
    <w:lvl w:ilvl="0" w:tplc="14148E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B7C0E0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9C82E2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7ECB9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80EF9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6ADB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EEE4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C49A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5028D4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438F4"/>
    <w:multiLevelType w:val="hybridMultilevel"/>
    <w:tmpl w:val="9C32D858"/>
    <w:lvl w:ilvl="0" w:tplc="3C808F5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D2CC7"/>
    <w:multiLevelType w:val="hybridMultilevel"/>
    <w:tmpl w:val="5D001DA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A22A95"/>
    <w:multiLevelType w:val="hybridMultilevel"/>
    <w:tmpl w:val="817E20A0"/>
    <w:lvl w:ilvl="0" w:tplc="EE0833B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A64FF"/>
    <w:multiLevelType w:val="hybridMultilevel"/>
    <w:tmpl w:val="B8D8DC16"/>
    <w:lvl w:ilvl="0" w:tplc="C74A01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E1203A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202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1423BD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DA49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B842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1986B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0A46D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34CD1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E40F19"/>
    <w:multiLevelType w:val="hybridMultilevel"/>
    <w:tmpl w:val="D7268264"/>
    <w:lvl w:ilvl="0" w:tplc="2FF2B9B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56F6E"/>
    <w:multiLevelType w:val="hybridMultilevel"/>
    <w:tmpl w:val="30C8CB06"/>
    <w:lvl w:ilvl="0" w:tplc="9838187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0B03"/>
    <w:rsid w:val="0009696E"/>
    <w:rsid w:val="000C090E"/>
    <w:rsid w:val="001D3C66"/>
    <w:rsid w:val="00221DA0"/>
    <w:rsid w:val="002800D4"/>
    <w:rsid w:val="0029025A"/>
    <w:rsid w:val="002B1874"/>
    <w:rsid w:val="002D3CCA"/>
    <w:rsid w:val="00332837"/>
    <w:rsid w:val="0035762B"/>
    <w:rsid w:val="0049388D"/>
    <w:rsid w:val="005A7D51"/>
    <w:rsid w:val="00661041"/>
    <w:rsid w:val="00696125"/>
    <w:rsid w:val="00795221"/>
    <w:rsid w:val="007C0B03"/>
    <w:rsid w:val="008158A1"/>
    <w:rsid w:val="008336D9"/>
    <w:rsid w:val="008979C8"/>
    <w:rsid w:val="008E04BA"/>
    <w:rsid w:val="00944A71"/>
    <w:rsid w:val="009F18DD"/>
    <w:rsid w:val="009F4344"/>
    <w:rsid w:val="009F5BE6"/>
    <w:rsid w:val="00A17ADA"/>
    <w:rsid w:val="00B3353B"/>
    <w:rsid w:val="00B7067C"/>
    <w:rsid w:val="00C2463D"/>
    <w:rsid w:val="00C311EE"/>
    <w:rsid w:val="00C32802"/>
    <w:rsid w:val="00CE09EB"/>
    <w:rsid w:val="00CF6B42"/>
    <w:rsid w:val="00DB0165"/>
    <w:rsid w:val="00E5287F"/>
    <w:rsid w:val="00ED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229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25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07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81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08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Ev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Kumru</dc:creator>
  <cp:keywords/>
  <dc:description/>
  <cp:lastModifiedBy>758</cp:lastModifiedBy>
  <cp:revision>2</cp:revision>
  <dcterms:created xsi:type="dcterms:W3CDTF">2014-01-03T09:00:00Z</dcterms:created>
  <dcterms:modified xsi:type="dcterms:W3CDTF">2014-01-03T09:00:00Z</dcterms:modified>
</cp:coreProperties>
</file>