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89563" w14:textId="459FF0E8" w:rsidR="00D26A50" w:rsidRDefault="00D26A50">
      <w:r>
        <w:rPr>
          <w:noProof/>
        </w:rPr>
        <w:drawing>
          <wp:anchor distT="0" distB="0" distL="114300" distR="114300" simplePos="0" relativeHeight="251659264" behindDoc="0" locked="0" layoutInCell="1" allowOverlap="1" wp14:anchorId="37C8CF5E" wp14:editId="58DACC5C">
            <wp:simplePos x="0" y="0"/>
            <wp:positionH relativeFrom="page">
              <wp:posOffset>0</wp:posOffset>
            </wp:positionH>
            <wp:positionV relativeFrom="paragraph">
              <wp:posOffset>208280</wp:posOffset>
            </wp:positionV>
            <wp:extent cx="7772400" cy="5221605"/>
            <wp:effectExtent l="0" t="0" r="0" b="0"/>
            <wp:wrapTopAndBottom/>
            <wp:docPr id="20412965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965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22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415">
        <w:t>Task 1:</w:t>
      </w:r>
    </w:p>
    <w:p w14:paraId="7DEF9608" w14:textId="302AC6B9" w:rsidR="00D26A50" w:rsidRDefault="00D26A50"/>
    <w:p w14:paraId="42E4CB02" w14:textId="6DA446EA" w:rsidR="00B95A42" w:rsidRDefault="00B95A42">
      <w:r>
        <w:br w:type="page"/>
      </w:r>
    </w:p>
    <w:p w14:paraId="537BCB54" w14:textId="5E4CE15E" w:rsidR="00D26A50" w:rsidRDefault="00D26A50">
      <w:r>
        <w:lastRenderedPageBreak/>
        <w:t xml:space="preserve">Task 2: </w:t>
      </w:r>
    </w:p>
    <w:p w14:paraId="5091DD8B" w14:textId="02992876" w:rsidR="000A0735" w:rsidRDefault="009A42FB">
      <w:r>
        <w:t xml:space="preserve">Plaint text: </w:t>
      </w:r>
      <w:r w:rsidRPr="009A42FB">
        <w:t>Who is the queen of hearts?</w:t>
      </w:r>
    </w:p>
    <w:p w14:paraId="6B782F27" w14:textId="3D439106" w:rsidR="009A42FB" w:rsidRDefault="009A42FB">
      <w:r>
        <w:rPr>
          <w:noProof/>
        </w:rPr>
        <w:drawing>
          <wp:anchor distT="0" distB="0" distL="114300" distR="114300" simplePos="0" relativeHeight="251660288" behindDoc="0" locked="0" layoutInCell="1" allowOverlap="1" wp14:anchorId="34CB9138" wp14:editId="66B902DC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264275" cy="5420360"/>
            <wp:effectExtent l="0" t="0" r="3175" b="8890"/>
            <wp:wrapTopAndBottom/>
            <wp:docPr id="1127209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42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Key: </w:t>
      </w:r>
      <w:r w:rsidRPr="009A42FB">
        <w:t>rabbithole</w:t>
      </w:r>
      <w:r>
        <w:br/>
      </w:r>
      <w:r>
        <w:br/>
        <w:t xml:space="preserve">Cipher Text: </w:t>
      </w:r>
      <w:r w:rsidRPr="009A42FB">
        <w:t>Nhp ja mos byveo pn alocxj?</w:t>
      </w:r>
    </w:p>
    <w:p w14:paraId="26697630" w14:textId="77777777" w:rsidR="009A42FB" w:rsidRDefault="009A42FB"/>
    <w:p w14:paraId="74E27487" w14:textId="1A7856DB" w:rsidR="009A42FB" w:rsidRDefault="009A42FB">
      <w:r>
        <w:t>Task 3:</w:t>
      </w:r>
    </w:p>
    <w:p w14:paraId="06494234" w14:textId="4296E236" w:rsidR="009A42FB" w:rsidRDefault="00247148">
      <w:r>
        <w:t>P: 13</w:t>
      </w:r>
    </w:p>
    <w:p w14:paraId="502AB841" w14:textId="35ADB743" w:rsidR="00247148" w:rsidRDefault="00247148">
      <w:r>
        <w:t>Q: 29</w:t>
      </w:r>
    </w:p>
    <w:p w14:paraId="4ABA412E" w14:textId="63A9A598" w:rsidR="00247148" w:rsidRDefault="00247148">
      <w:r>
        <w:t>E: 17</w:t>
      </w:r>
    </w:p>
    <w:p w14:paraId="61E88FED" w14:textId="5BA212D8" w:rsidR="00247148" w:rsidRDefault="00247148">
      <w:r>
        <w:t>C: 4</w:t>
      </w:r>
    </w:p>
    <w:p w14:paraId="0EDDDB5D" w14:textId="5E625A0D" w:rsidR="00247148" w:rsidRDefault="00247148">
      <w:r>
        <w:t>After switching C: 270</w:t>
      </w:r>
    </w:p>
    <w:p w14:paraId="7F7AEBB9" w14:textId="5EACDDE1" w:rsidR="00247148" w:rsidRDefault="00247148">
      <w:r>
        <w:t>This tells us that this operation is equivalent to decrypting the initial plaintext with this original e and d values.</w:t>
      </w:r>
    </w:p>
    <w:p w14:paraId="3EC376ED" w14:textId="77777777" w:rsidR="00247148" w:rsidRDefault="00247148"/>
    <w:p w14:paraId="48F55A0F" w14:textId="77777777" w:rsidR="00247148" w:rsidRDefault="00247148"/>
    <w:p w14:paraId="3E5173B6" w14:textId="4F6F3B9C" w:rsidR="00247148" w:rsidRDefault="00247148">
      <w:r>
        <w:lastRenderedPageBreak/>
        <w:t>Task 4:</w:t>
      </w:r>
    </w:p>
    <w:p w14:paraId="1E45DDFA" w14:textId="69FA063D" w:rsidR="00247148" w:rsidRDefault="00247148">
      <w:r>
        <w:t xml:space="preserve">H2 (second-preimage resistance) </w:t>
      </w:r>
      <w:r w:rsidR="00CA2917">
        <w:t>prevents an attacker from taking a document that you had previously signed and later claiming that you signed a different document.</w:t>
      </w:r>
    </w:p>
    <w:p w14:paraId="5BDAC077" w14:textId="6090B651" w:rsidR="00247148" w:rsidRDefault="00247148">
      <w:r>
        <w:t xml:space="preserve">H3 (collision resistance) prevents an attacker </w:t>
      </w:r>
      <w:r w:rsidR="00CA2917">
        <w:t>from getting you to sign a specific document and then later claiming that you signed a different document.</w:t>
      </w:r>
    </w:p>
    <w:p w14:paraId="7FBF1C86" w14:textId="1A31E828" w:rsidR="00CA2917" w:rsidRDefault="00CA2917">
      <w:r>
        <w:t>Addition: because I’m not sure that it’s clear what the difference from the description above (the book really doesn’t do a great job at describing H2 in particular), the main difference is that in H2, the attacker does not get to pick/create the original signed document, whereas in H3, the original signed document is chosen/created by the attacker.</w:t>
      </w:r>
    </w:p>
    <w:p w14:paraId="3D107E7B" w14:textId="77777777" w:rsidR="00CA2917" w:rsidRDefault="00CA2917"/>
    <w:p w14:paraId="027A28F9" w14:textId="3521DDE3" w:rsidR="00CA2917" w:rsidRDefault="00CA2917">
      <w:r>
        <w:t>Task 5:</w:t>
      </w:r>
    </w:p>
    <w:p w14:paraId="0B6D2E14" w14:textId="0C0B1F57" w:rsidR="00CA2917" w:rsidRDefault="00CA2917">
      <w:r>
        <w:t xml:space="preserve">A block cipher process plain text in fixed-size chunks (called blocks). Each block is encrypted with a fixed transformation dependent on the key. Its main properties are block length and key length. Additionally, when a block does not have the </w:t>
      </w:r>
      <w:r w:rsidR="00144EE0">
        <w:t xml:space="preserve">requisite number of characters, filler characters are added. </w:t>
      </w:r>
      <w:r w:rsidR="00574182">
        <w:t>Keys are generated by creating a random string of a specific length.</w:t>
      </w:r>
    </w:p>
    <w:p w14:paraId="4EF362F2" w14:textId="43541C0B" w:rsidR="00144EE0" w:rsidRDefault="00144EE0">
      <w:r>
        <w:t>A stream cipher encrypts data one bit or character at a time. These ciphers turn a fixed-size secret key into an arbitrary length keystream. The next plaintext bit or character is then encrypted with a position-varying transformation dependent on the input key.</w:t>
      </w:r>
      <w:r w:rsidR="00574182">
        <w:t xml:space="preserve"> </w:t>
      </w:r>
      <w:r w:rsidR="00574182">
        <w:t xml:space="preserve">Keys are generated by turning a fixed length </w:t>
      </w:r>
      <w:r w:rsidR="00574182">
        <w:t>symmetric key into an arbitrary-length secret keystream.</w:t>
      </w:r>
    </w:p>
    <w:sectPr w:rsidR="0014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BF"/>
    <w:rsid w:val="000A0735"/>
    <w:rsid w:val="00144EE0"/>
    <w:rsid w:val="001C7477"/>
    <w:rsid w:val="00247148"/>
    <w:rsid w:val="00574182"/>
    <w:rsid w:val="005C44FE"/>
    <w:rsid w:val="00781AF2"/>
    <w:rsid w:val="00874ABF"/>
    <w:rsid w:val="009566EB"/>
    <w:rsid w:val="009A42FB"/>
    <w:rsid w:val="00B359C9"/>
    <w:rsid w:val="00B46596"/>
    <w:rsid w:val="00B95A42"/>
    <w:rsid w:val="00CA2917"/>
    <w:rsid w:val="00D26A50"/>
    <w:rsid w:val="00DA6415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3B00"/>
  <w15:chartTrackingRefBased/>
  <w15:docId w15:val="{AF31A3A4-27CF-455D-95CF-6FB978CE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8</cp:revision>
  <dcterms:created xsi:type="dcterms:W3CDTF">2024-05-18T18:21:00Z</dcterms:created>
  <dcterms:modified xsi:type="dcterms:W3CDTF">2024-05-22T00:29:00Z</dcterms:modified>
</cp:coreProperties>
</file>