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C034" w14:textId="37E7A129" w:rsidR="00B46596" w:rsidRPr="00E240A2" w:rsidRDefault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104484">
        <w:rPr>
          <w:b/>
          <w:bCs/>
          <w:sz w:val="32"/>
          <w:szCs w:val="32"/>
        </w:rPr>
        <w:t>9.</w:t>
      </w:r>
      <w:r w:rsidR="00CE3CAF">
        <w:rPr>
          <w:b/>
          <w:bCs/>
          <w:sz w:val="32"/>
          <w:szCs w:val="32"/>
        </w:rPr>
        <w:t>71</w:t>
      </w:r>
    </w:p>
    <w:p w14:paraId="1EF4FBD9" w14:textId="3084E02B" w:rsidR="00FD60EB" w:rsidRDefault="00CE3CAF" w:rsidP="00CE3CAF">
      <w:r>
        <w:t xml:space="preserve">A manufacturer of car batteries claims that the batteries will last, on average, 3 years with a variance of 1 year. If 5 of these batteries have lifetimes of 1.9, 2.4, 3.0, 3.5, and 4.2 years, construct a 95% conﬁdence interval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and decide if the manufacturer’s claim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is valid. Assume the population of battery lives to be approximately normally distributed.</w:t>
      </w:r>
    </w:p>
    <w:p w14:paraId="7ECB9F94" w14:textId="77777777" w:rsidR="00A571E5" w:rsidRDefault="00A571E5" w:rsidP="00FD60EB"/>
    <w:p w14:paraId="3F1A6255" w14:textId="611014A1" w:rsidR="00703608" w:rsidRPr="0091541C" w:rsidRDefault="00FD60EB" w:rsidP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251D7CDB" w14:textId="51E740AE" w:rsidR="00104484" w:rsidRDefault="00FF76B4" w:rsidP="00FD60EB">
      <w:r>
        <w:t>First, we must calculate the mean of the sample. This can be done with the usual formula:</w:t>
      </w:r>
    </w:p>
    <w:p w14:paraId="0893D900" w14:textId="78BEB5BB" w:rsidR="00FF76B4" w:rsidRPr="00FF76B4" w:rsidRDefault="00000000" w:rsidP="00FD60E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1299ED8" w14:textId="2C4623CC" w:rsidR="00FF76B4" w:rsidRDefault="00FF76B4" w:rsidP="00FD60EB">
      <w:pPr>
        <w:rPr>
          <w:rFonts w:eastAsiaTheme="minorEastAsia"/>
        </w:rPr>
      </w:pPr>
      <w:r>
        <w:rPr>
          <w:rFonts w:eastAsiaTheme="minorEastAsia"/>
        </w:rPr>
        <w:t>Using this, we then calculate the sample variance, also with the usual formula:</w:t>
      </w:r>
    </w:p>
    <w:p w14:paraId="117FCFF2" w14:textId="1B8D1205" w:rsidR="00FF76B4" w:rsidRPr="00FF76B4" w:rsidRDefault="00000000" w:rsidP="00FD60E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=0.815</m:t>
          </m:r>
        </m:oMath>
      </m:oMathPara>
    </w:p>
    <w:p w14:paraId="7546FFD7" w14:textId="04C84288" w:rsidR="00FF76B4" w:rsidRDefault="00FF76B4" w:rsidP="00FD60EB">
      <w:pPr>
        <w:rPr>
          <w:rFonts w:eastAsiaTheme="minorEastAsia"/>
        </w:rPr>
      </w:pPr>
      <w:r>
        <w:rPr>
          <w:rFonts w:eastAsiaTheme="minorEastAsia"/>
        </w:rPr>
        <w:t xml:space="preserve">With a sample of five items, there are four degrees of freedom. </w:t>
      </w:r>
      <w:r w:rsidR="00CD0A37">
        <w:rPr>
          <w:rFonts w:eastAsiaTheme="minorEastAsia"/>
        </w:rPr>
        <w:t xml:space="preserve">To determine the confidence interval, we use the following equation to solve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D0A37">
        <w:rPr>
          <w:rFonts w:eastAsiaTheme="minorEastAsia"/>
        </w:rPr>
        <w:t>:</w:t>
      </w:r>
    </w:p>
    <w:p w14:paraId="3F594EF6" w14:textId="385BEBAA" w:rsidR="00CD0A37" w:rsidRPr="00CD0A37" w:rsidRDefault="00000000" w:rsidP="00FD60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∝/2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1-∝/2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8EFD60F" w14:textId="55A91677" w:rsidR="00CD0A37" w:rsidRDefault="00CD0A37" w:rsidP="00FD60EB">
      <w:pPr>
        <w:rPr>
          <w:rFonts w:eastAsiaTheme="minorEastAsia"/>
        </w:rPr>
      </w:pPr>
      <w:r>
        <w:rPr>
          <w:rFonts w:eastAsiaTheme="minorEastAsia"/>
        </w:rPr>
        <w:t xml:space="preserve">We then calculate the value for </w:t>
      </w:r>
      <m:oMath>
        <m:r>
          <w:rPr>
            <w:rFonts w:ascii="Cambria Math" w:eastAsiaTheme="minorEastAsia" w:hAnsi="Cambria Math"/>
          </w:rPr>
          <m:t>∝/2</m:t>
        </m:r>
      </m:oMath>
      <w:r>
        <w:rPr>
          <w:rFonts w:eastAsiaTheme="minorEastAsia"/>
        </w:rPr>
        <w:t>:</w:t>
      </w:r>
    </w:p>
    <w:p w14:paraId="0562EF60" w14:textId="1B9B0476" w:rsidR="00CD0A37" w:rsidRPr="00CD0A37" w:rsidRDefault="00CD0A37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∝=1-0.95=0.05</m:t>
          </m:r>
        </m:oMath>
      </m:oMathPara>
    </w:p>
    <w:p w14:paraId="2C282428" w14:textId="46B70C5E" w:rsidR="00CD0A37" w:rsidRPr="0043406C" w:rsidRDefault="00CD0A37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∝/2=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=0.025</m:t>
          </m:r>
        </m:oMath>
      </m:oMathPara>
    </w:p>
    <w:p w14:paraId="43EB3343" w14:textId="472860EE" w:rsidR="0043406C" w:rsidRDefault="002D42ED" w:rsidP="00FD60EB">
      <w:pPr>
        <w:rPr>
          <w:rFonts w:eastAsiaTheme="minorEastAsia"/>
        </w:rPr>
      </w:pPr>
      <w:r>
        <w:rPr>
          <w:rFonts w:eastAsiaTheme="minorEastAsia"/>
        </w:rPr>
        <w:t xml:space="preserve">Looking at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table, we can determine the values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∝/2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1-∝/2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with four degrees of freedom:</w:t>
      </w:r>
    </w:p>
    <w:p w14:paraId="556F4434" w14:textId="387B9408" w:rsidR="002D42ED" w:rsidRPr="002D42ED" w:rsidRDefault="00000000" w:rsidP="00FD60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∝/2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=11.143</m:t>
          </m:r>
        </m:oMath>
      </m:oMathPara>
    </w:p>
    <w:p w14:paraId="7DAE2271" w14:textId="59EA3293" w:rsidR="002D42ED" w:rsidRPr="002D42ED" w:rsidRDefault="00000000" w:rsidP="00FD60E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1-∝/2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=0.484</m:t>
          </m:r>
        </m:oMath>
      </m:oMathPara>
    </w:p>
    <w:p w14:paraId="723DD7D4" w14:textId="4AB8B6BB" w:rsidR="002D42ED" w:rsidRDefault="002D42ED" w:rsidP="00FD60EB">
      <w:pPr>
        <w:rPr>
          <w:rFonts w:eastAsiaTheme="minorEastAsia"/>
        </w:rPr>
      </w:pPr>
      <w:r>
        <w:rPr>
          <w:rFonts w:eastAsiaTheme="minorEastAsia"/>
        </w:rPr>
        <w:t>Plugging all these values into the equation above, we get:</w:t>
      </w:r>
    </w:p>
    <w:p w14:paraId="5C62F388" w14:textId="3D691977" w:rsidR="002D42ED" w:rsidRPr="00664C97" w:rsidRDefault="00000000" w:rsidP="00FD60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4*0.815</m:t>
              </m:r>
            </m:num>
            <m:den>
              <m:r>
                <w:rPr>
                  <w:rFonts w:ascii="Cambria Math" w:hAnsi="Cambria Math"/>
                </w:rPr>
                <m:t>11.143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4*0.815</m:t>
              </m:r>
            </m:num>
            <m:den>
              <m:r>
                <w:rPr>
                  <w:rFonts w:ascii="Cambria Math" w:hAnsi="Cambria Math"/>
                </w:rPr>
                <m:t>0.484</m:t>
              </m:r>
            </m:den>
          </m:f>
        </m:oMath>
      </m:oMathPara>
    </w:p>
    <w:p w14:paraId="2E25DC8A" w14:textId="77777777" w:rsidR="00664C97" w:rsidRPr="00664C97" w:rsidRDefault="00664C97" w:rsidP="00FD60EB">
      <w:pPr>
        <w:rPr>
          <w:rFonts w:eastAsiaTheme="minorEastAsia"/>
        </w:rPr>
      </w:pPr>
    </w:p>
    <w:p w14:paraId="50A8705C" w14:textId="706D247B" w:rsidR="00664C97" w:rsidRPr="00664C97" w:rsidRDefault="00664C97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0.2926&lt;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&lt;6.7355</m:t>
          </m:r>
        </m:oMath>
      </m:oMathPara>
    </w:p>
    <w:p w14:paraId="53616529" w14:textId="245BCCF2" w:rsidR="00664C97" w:rsidRDefault="00664C97" w:rsidP="00FD60EB">
      <w:r>
        <w:rPr>
          <w:rFonts w:eastAsiaTheme="minorEastAsia"/>
        </w:rPr>
        <w:t xml:space="preserve">Therefore, the 95% confidence intervale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0.2926&lt;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&lt;6.7355</m:t>
        </m:r>
      </m:oMath>
      <w:r>
        <w:rPr>
          <w:rFonts w:eastAsiaTheme="minorEastAsia"/>
        </w:rPr>
        <w:t xml:space="preserve">. Because this interval contains 1, the manufacture’s claim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appears to be valid.</w:t>
      </w:r>
    </w:p>
    <w:p w14:paraId="7035A548" w14:textId="77777777" w:rsidR="00CE3CAF" w:rsidRDefault="00CE3CAF" w:rsidP="00FD60EB">
      <w:pPr>
        <w:rPr>
          <w:rFonts w:eastAsiaTheme="minorEastAsia"/>
        </w:rPr>
      </w:pPr>
    </w:p>
    <w:p w14:paraId="11A19517" w14:textId="5C40EB1E" w:rsidR="00B47101" w:rsidRDefault="00B47101" w:rsidP="00B47101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CE3CAF">
        <w:rPr>
          <w:b/>
          <w:bCs/>
          <w:sz w:val="32"/>
          <w:szCs w:val="32"/>
        </w:rPr>
        <w:t>16.3</w:t>
      </w:r>
    </w:p>
    <w:p w14:paraId="57911D03" w14:textId="0C8C9E82" w:rsidR="00CE3CAF" w:rsidRDefault="00CE3CAF" w:rsidP="00CE3CAF">
      <w:r>
        <w:t>A food inspector examined 16 jars of a certain brand of jam to determine the percent of foreign im-purities. The following data were recorded: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2C120E" w:rsidRPr="002C120E" w14:paraId="0809553E" w14:textId="77777777" w:rsidTr="002C120E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39D6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9544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3954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2D5F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77E5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52A0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9413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6F78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</w:t>
            </w:r>
          </w:p>
        </w:tc>
      </w:tr>
      <w:tr w:rsidR="002C120E" w:rsidRPr="002C120E" w14:paraId="2D6A84F8" w14:textId="77777777" w:rsidTr="002C120E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EEBB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7983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80EA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612F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0930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4A5C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6FAF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5241" w14:textId="77777777" w:rsidR="002C120E" w:rsidRPr="002C120E" w:rsidRDefault="002C120E" w:rsidP="002C120E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C120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</w:tr>
    </w:tbl>
    <w:p w14:paraId="54BAD70B" w14:textId="5CBEFFD0" w:rsidR="00CE3CAF" w:rsidRDefault="00CE3CAF" w:rsidP="00900399">
      <w:r>
        <w:t>Using the normal approximation to the binomial distribution, perform a sign test at the 0.05 level of significance to test the null hypothesis that the median percent of impurities in this brand of jam is 2.5% against</w:t>
      </w:r>
      <w:r w:rsidR="002C120E">
        <w:t xml:space="preserve"> </w:t>
      </w:r>
      <w:r>
        <w:t>the alternative that the median percent of impurities</w:t>
      </w:r>
      <w:r w:rsidR="002C120E">
        <w:t xml:space="preserve"> </w:t>
      </w:r>
      <w:r>
        <w:t>is not 2.5%.</w:t>
      </w:r>
    </w:p>
    <w:p w14:paraId="1C91F53C" w14:textId="77777777" w:rsidR="002C120E" w:rsidRDefault="002C120E" w:rsidP="00900399">
      <w:pPr>
        <w:rPr>
          <w:b/>
          <w:bCs/>
          <w:sz w:val="32"/>
          <w:szCs w:val="32"/>
        </w:rPr>
      </w:pPr>
    </w:p>
    <w:p w14:paraId="28ABF8CD" w14:textId="77777777" w:rsidR="00177650" w:rsidRDefault="00177650" w:rsidP="00900399">
      <w:pPr>
        <w:rPr>
          <w:b/>
          <w:bCs/>
          <w:sz w:val="32"/>
          <w:szCs w:val="32"/>
        </w:rPr>
      </w:pPr>
    </w:p>
    <w:p w14:paraId="5C60ABA2" w14:textId="77777777" w:rsidR="00177650" w:rsidRDefault="00177650" w:rsidP="00900399">
      <w:pPr>
        <w:rPr>
          <w:b/>
          <w:bCs/>
          <w:sz w:val="32"/>
          <w:szCs w:val="32"/>
        </w:rPr>
      </w:pPr>
    </w:p>
    <w:p w14:paraId="6C52953C" w14:textId="46C4F701" w:rsidR="00D118A6" w:rsidRPr="00D118A6" w:rsidRDefault="00B47101" w:rsidP="00B55C7A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lastRenderedPageBreak/>
        <w:t>Solution</w:t>
      </w:r>
    </w:p>
    <w:p w14:paraId="37E29806" w14:textId="648148A0" w:rsidR="00900399" w:rsidRDefault="00177650" w:rsidP="00FD60EB">
      <w:r>
        <w:t>First, we’ll explicitly state the null and alternate hypotheses.</w:t>
      </w:r>
    </w:p>
    <w:p w14:paraId="04C16B0F" w14:textId="6E290BF2" w:rsidR="00177650" w:rsidRPr="00177650" w:rsidRDefault="00177650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=2.5</m:t>
          </m:r>
        </m:oMath>
      </m:oMathPara>
    </w:p>
    <w:p w14:paraId="327DC73D" w14:textId="7771E4FC" w:rsidR="00177650" w:rsidRPr="00177650" w:rsidRDefault="00177650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2.5</m:t>
          </m:r>
        </m:oMath>
      </m:oMathPara>
    </w:p>
    <w:p w14:paraId="7DBA0499" w14:textId="54EFDC76" w:rsidR="00177650" w:rsidRDefault="00177650" w:rsidP="00FD60EB">
      <w:r>
        <w:t>Next</w:t>
      </w:r>
      <w:r w:rsidR="00644721">
        <w:t xml:space="preserve"> we begin the sign test by assigning values above 2.5 as a “+” and value below 2.5 as a “-“: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</w:tblGrid>
      <w:tr w:rsidR="00644721" w:rsidRPr="00644721" w14:paraId="5FB1CAE9" w14:textId="77777777" w:rsidTr="00644721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5EE3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002E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EAC2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ECAB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2DF2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5DE1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46B8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F3B6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520D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9AC2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DCBE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3DD0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1.9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37C4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46EC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BB15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5C4F5" w14:textId="77777777" w:rsidR="00644721" w:rsidRPr="00644721" w:rsidRDefault="00644721" w:rsidP="00644721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</w:t>
            </w:r>
          </w:p>
        </w:tc>
      </w:tr>
      <w:tr w:rsidR="00644721" w:rsidRPr="00644721" w14:paraId="3E04450C" w14:textId="77777777" w:rsidTr="00644721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39AA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139D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343D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FEF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FC66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8DDA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B1E5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85E4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64A6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38EE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C96B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E83B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21E3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BE14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0372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401C3" w14:textId="77777777" w:rsidR="00644721" w:rsidRPr="00644721" w:rsidRDefault="00644721" w:rsidP="00644721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472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66D039B1" w14:textId="77777777" w:rsidR="00644721" w:rsidRDefault="00644721" w:rsidP="00FD60EB"/>
    <w:p w14:paraId="060C6A5A" w14:textId="4F737AB2" w:rsidR="00644721" w:rsidRDefault="00644721" w:rsidP="00FD60EB">
      <w:r>
        <w:t xml:space="preserve">In order to use the </w:t>
      </w:r>
      <w:r>
        <w:t>normal approximation to the binomial distribution</w:t>
      </w:r>
      <w:r>
        <w:t>, we then must calculate μ and σ using the following equations:</w:t>
      </w:r>
    </w:p>
    <w:p w14:paraId="0280B77C" w14:textId="0222D579" w:rsidR="00644721" w:rsidRPr="00644721" w:rsidRDefault="0064472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μ=np</m:t>
          </m:r>
        </m:oMath>
      </m:oMathPara>
    </w:p>
    <w:p w14:paraId="3014EEA6" w14:textId="5127B724" w:rsidR="00644721" w:rsidRPr="00644721" w:rsidRDefault="0064472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npq</m:t>
              </m:r>
            </m:e>
          </m:rad>
        </m:oMath>
      </m:oMathPara>
    </w:p>
    <w:p w14:paraId="027F9180" w14:textId="7F2B7A27" w:rsidR="00644721" w:rsidRDefault="00644721" w:rsidP="00FD60EB">
      <w:pPr>
        <w:rPr>
          <w:rFonts w:eastAsiaTheme="minorEastAsia"/>
        </w:rPr>
      </w:pPr>
      <w:r>
        <w:rPr>
          <w:rFonts w:eastAsiaTheme="minorEastAsia"/>
        </w:rPr>
        <w:t>There are no values equal to 2.5 in the dataset, so n is equal to 16. Additionally, both p and q are equal to 0.5 in this test. Plugging into the above equations yield:</w:t>
      </w:r>
    </w:p>
    <w:p w14:paraId="3657C354" w14:textId="3D3611B8" w:rsidR="00644721" w:rsidRPr="00644721" w:rsidRDefault="0064472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r>
            <w:rPr>
              <w:rFonts w:ascii="Cambria Math" w:hAnsi="Cambria Math"/>
            </w:rPr>
            <m:t>16*0.6=8</m:t>
          </m:r>
        </m:oMath>
      </m:oMathPara>
    </w:p>
    <w:p w14:paraId="5EECC6AE" w14:textId="32D03F72" w:rsidR="00644721" w:rsidRPr="00517738" w:rsidRDefault="0064472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16*0.5*0.5</m:t>
              </m:r>
            </m:e>
          </m:rad>
          <m:r>
            <w:rPr>
              <w:rFonts w:ascii="Cambria Math" w:hAnsi="Cambria Math"/>
            </w:rPr>
            <m:t>=2</m:t>
          </m:r>
        </m:oMath>
      </m:oMathPara>
    </w:p>
    <w:p w14:paraId="23C15658" w14:textId="4C04948E" w:rsidR="00517738" w:rsidRDefault="00517738" w:rsidP="00FD60EB">
      <w:pPr>
        <w:rPr>
          <w:rFonts w:eastAsiaTheme="minorEastAsia"/>
        </w:rPr>
      </w:pPr>
      <w:r>
        <w:rPr>
          <w:rFonts w:eastAsiaTheme="minorEastAsia"/>
        </w:rPr>
        <w:t>The z value can be found with the following equation:</w:t>
      </w:r>
    </w:p>
    <w:p w14:paraId="059E48C1" w14:textId="50A233CB" w:rsidR="00517738" w:rsidRPr="00517738" w:rsidRDefault="00517738" w:rsidP="00FD6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x+0.5-μ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63C61099" w14:textId="3533F9DE" w:rsidR="00517738" w:rsidRDefault="00517738" w:rsidP="00FD60EB">
      <w:pPr>
        <w:rPr>
          <w:rFonts w:eastAsiaTheme="minorEastAsia"/>
        </w:rPr>
      </w:pPr>
      <w:r>
        <w:rPr>
          <w:rFonts w:eastAsiaTheme="minorEastAsia"/>
        </w:rPr>
        <w:t>From the sign test above, x equals 3. Plugging the values into the equation above yields:</w:t>
      </w:r>
    </w:p>
    <w:p w14:paraId="3ED85581" w14:textId="684A3090" w:rsidR="00517738" w:rsidRPr="00517738" w:rsidRDefault="00517738" w:rsidP="00FD6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+0.5-</m:t>
              </m:r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=-2.25</m:t>
          </m:r>
        </m:oMath>
      </m:oMathPara>
    </w:p>
    <w:p w14:paraId="0C307D7B" w14:textId="180C5951" w:rsidR="00517738" w:rsidRDefault="00517738" w:rsidP="00FD60EB">
      <w:pPr>
        <w:rPr>
          <w:rFonts w:eastAsiaTheme="minorEastAsia"/>
        </w:rPr>
      </w:pPr>
      <w:r>
        <w:rPr>
          <w:rFonts w:eastAsiaTheme="minorEastAsia"/>
        </w:rPr>
        <w:t>To find the P-value, we use the following equation:</w:t>
      </w:r>
    </w:p>
    <w:p w14:paraId="0B263A29" w14:textId="6EE5E7EF" w:rsidR="00517738" w:rsidRPr="00517738" w:rsidRDefault="00517738" w:rsidP="00FD6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P=2*P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X≤3</m:t>
              </m:r>
            </m:e>
            <m:e>
              <m:r>
                <w:rPr>
                  <w:rFonts w:ascii="Cambria Math" w:eastAsiaTheme="minorEastAsia" w:hAnsi="Cambria Math"/>
                </w:rPr>
                <m:t>p=0.5</m:t>
              </m:r>
            </m:e>
          </m:d>
          <m:r>
            <w:rPr>
              <w:rFonts w:ascii="Cambria Math" w:eastAsiaTheme="minorEastAsia" w:hAnsi="Cambria Math"/>
            </w:rPr>
            <m:t>=2*P(Z&lt;-2.25)</m:t>
          </m:r>
        </m:oMath>
      </m:oMathPara>
    </w:p>
    <w:p w14:paraId="5DE8ED27" w14:textId="4E2BB198" w:rsidR="00517738" w:rsidRPr="00517738" w:rsidRDefault="00517738" w:rsidP="00FD6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P=2*0.0122=0.244</m:t>
          </m:r>
        </m:oMath>
      </m:oMathPara>
    </w:p>
    <w:p w14:paraId="02DEDB2A" w14:textId="55C3DF71" w:rsidR="00517738" w:rsidRPr="00644721" w:rsidRDefault="00517738" w:rsidP="00FD60EB">
      <w:pPr>
        <w:rPr>
          <w:rFonts w:eastAsiaTheme="minorEastAsia"/>
        </w:rPr>
      </w:pPr>
      <w:r>
        <w:rPr>
          <w:rFonts w:eastAsiaTheme="minorEastAsia"/>
        </w:rPr>
        <w:t xml:space="preserve">This value is less than the significance value of 0.05, therefore, we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37B2B087" w14:textId="77777777" w:rsidR="00CE3CAF" w:rsidRDefault="00CE3CAF" w:rsidP="00FD60EB"/>
    <w:p w14:paraId="64BE8495" w14:textId="236ECC94" w:rsidR="00B55C7A" w:rsidRPr="00E240A2" w:rsidRDefault="00B55C7A" w:rsidP="00FD60EB">
      <w:pPr>
        <w:rPr>
          <w:b/>
          <w:bCs/>
        </w:rPr>
      </w:pPr>
      <w:r w:rsidRPr="00E240A2">
        <w:rPr>
          <w:b/>
          <w:bCs/>
          <w:sz w:val="32"/>
          <w:szCs w:val="32"/>
        </w:rPr>
        <w:t>Summary</w:t>
      </w:r>
    </w:p>
    <w:p w14:paraId="6F72A1AE" w14:textId="7D7BD4EE" w:rsidR="00B55C7A" w:rsidRDefault="00517738" w:rsidP="00FD60EB">
      <w:r>
        <w:t xml:space="preserve">In the first exercise we determined the </w:t>
      </w:r>
      <w:r w:rsidR="00674762">
        <w:t xml:space="preserve">95% confidence interval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4762">
        <w:rPr>
          <w:rFonts w:eastAsiaTheme="minorEastAsia"/>
        </w:rPr>
        <w:t xml:space="preserve"> and determined whether a claimed value was supported by the collected sample. In the second exercise, we utilized a sign test to test the validity of a claimed value for the population median.</w:t>
      </w:r>
    </w:p>
    <w:sectPr w:rsidR="00B55C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DBE59" w14:textId="77777777" w:rsidR="00B32C2E" w:rsidRDefault="00B32C2E" w:rsidP="00FD60EB">
      <w:r>
        <w:separator/>
      </w:r>
    </w:p>
  </w:endnote>
  <w:endnote w:type="continuationSeparator" w:id="0">
    <w:p w14:paraId="3452DE29" w14:textId="77777777" w:rsidR="00B32C2E" w:rsidRDefault="00B32C2E" w:rsidP="00F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5E98F" w14:textId="77777777" w:rsidR="00B32C2E" w:rsidRDefault="00B32C2E" w:rsidP="00FD60EB">
      <w:r>
        <w:separator/>
      </w:r>
    </w:p>
  </w:footnote>
  <w:footnote w:type="continuationSeparator" w:id="0">
    <w:p w14:paraId="6A0A6E6A" w14:textId="77777777" w:rsidR="00B32C2E" w:rsidRDefault="00B32C2E" w:rsidP="00FD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CD32" w14:textId="6EA8D167" w:rsidR="00FD60EB" w:rsidRDefault="00FD60EB">
    <w:pPr>
      <w:pStyle w:val="Header"/>
    </w:pPr>
    <w:r>
      <w:t xml:space="preserve">Project </w:t>
    </w:r>
    <w:r w:rsidR="00104484">
      <w:t>3.</w:t>
    </w:r>
    <w:r w:rsidR="00CE3CAF">
      <w:t>2</w:t>
    </w:r>
    <w:r>
      <w:ptab w:relativeTo="margin" w:alignment="center" w:leader="none"/>
    </w:r>
    <w:r>
      <w:t>Kyle Lund</w:t>
    </w:r>
    <w:r>
      <w:ptab w:relativeTo="margin" w:alignment="right" w:leader="none"/>
    </w:r>
    <w:r>
      <w:t>STA 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DF0"/>
    <w:multiLevelType w:val="hybridMultilevel"/>
    <w:tmpl w:val="B4A83C70"/>
    <w:lvl w:ilvl="0" w:tplc="721AE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C7B78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8114A"/>
    <w:multiLevelType w:val="hybridMultilevel"/>
    <w:tmpl w:val="0FB855A0"/>
    <w:lvl w:ilvl="0" w:tplc="5C78FA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A4D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3404F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84BF9"/>
    <w:multiLevelType w:val="hybridMultilevel"/>
    <w:tmpl w:val="E79E4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42038">
    <w:abstractNumId w:val="2"/>
  </w:num>
  <w:num w:numId="2" w16cid:durableId="2061515562">
    <w:abstractNumId w:val="5"/>
  </w:num>
  <w:num w:numId="3" w16cid:durableId="858667212">
    <w:abstractNumId w:val="0"/>
  </w:num>
  <w:num w:numId="4" w16cid:durableId="1564758799">
    <w:abstractNumId w:val="3"/>
  </w:num>
  <w:num w:numId="5" w16cid:durableId="1301807679">
    <w:abstractNumId w:val="4"/>
  </w:num>
  <w:num w:numId="6" w16cid:durableId="187040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C"/>
    <w:rsid w:val="00002B91"/>
    <w:rsid w:val="00023B9B"/>
    <w:rsid w:val="000C2D1B"/>
    <w:rsid w:val="000D05A1"/>
    <w:rsid w:val="000F0C5C"/>
    <w:rsid w:val="000F1DAD"/>
    <w:rsid w:val="00104484"/>
    <w:rsid w:val="001336AB"/>
    <w:rsid w:val="0014333B"/>
    <w:rsid w:val="00177650"/>
    <w:rsid w:val="00185C78"/>
    <w:rsid w:val="001E073C"/>
    <w:rsid w:val="001E3A03"/>
    <w:rsid w:val="00254676"/>
    <w:rsid w:val="00270EF2"/>
    <w:rsid w:val="002C0AA1"/>
    <w:rsid w:val="002C120E"/>
    <w:rsid w:val="002D42ED"/>
    <w:rsid w:val="0030251B"/>
    <w:rsid w:val="00304A26"/>
    <w:rsid w:val="00315FC7"/>
    <w:rsid w:val="00355578"/>
    <w:rsid w:val="003939B4"/>
    <w:rsid w:val="003D0364"/>
    <w:rsid w:val="003E04AA"/>
    <w:rsid w:val="0042210A"/>
    <w:rsid w:val="0043406C"/>
    <w:rsid w:val="00444ADF"/>
    <w:rsid w:val="004A232B"/>
    <w:rsid w:val="00517738"/>
    <w:rsid w:val="005C601C"/>
    <w:rsid w:val="005E0A23"/>
    <w:rsid w:val="00644721"/>
    <w:rsid w:val="00664C97"/>
    <w:rsid w:val="00674762"/>
    <w:rsid w:val="006757D7"/>
    <w:rsid w:val="00694F87"/>
    <w:rsid w:val="006A4E77"/>
    <w:rsid w:val="006D47AD"/>
    <w:rsid w:val="00703608"/>
    <w:rsid w:val="00727F61"/>
    <w:rsid w:val="00760FE2"/>
    <w:rsid w:val="007C58AB"/>
    <w:rsid w:val="007E3C26"/>
    <w:rsid w:val="008A5F25"/>
    <w:rsid w:val="008C7B53"/>
    <w:rsid w:val="008F1BDB"/>
    <w:rsid w:val="00900399"/>
    <w:rsid w:val="00907923"/>
    <w:rsid w:val="0091541C"/>
    <w:rsid w:val="00924257"/>
    <w:rsid w:val="0092635D"/>
    <w:rsid w:val="00930D7F"/>
    <w:rsid w:val="009602AD"/>
    <w:rsid w:val="009666DE"/>
    <w:rsid w:val="00972E3A"/>
    <w:rsid w:val="009F2FB1"/>
    <w:rsid w:val="00A300D5"/>
    <w:rsid w:val="00A571E5"/>
    <w:rsid w:val="00AB3ED7"/>
    <w:rsid w:val="00AE51A8"/>
    <w:rsid w:val="00B22049"/>
    <w:rsid w:val="00B32C2E"/>
    <w:rsid w:val="00B32C52"/>
    <w:rsid w:val="00B359C9"/>
    <w:rsid w:val="00B45996"/>
    <w:rsid w:val="00B46596"/>
    <w:rsid w:val="00B47101"/>
    <w:rsid w:val="00B55C7A"/>
    <w:rsid w:val="00B5770A"/>
    <w:rsid w:val="00B65BB8"/>
    <w:rsid w:val="00B72268"/>
    <w:rsid w:val="00B93157"/>
    <w:rsid w:val="00BA3B4C"/>
    <w:rsid w:val="00BD4E38"/>
    <w:rsid w:val="00C1191E"/>
    <w:rsid w:val="00C17D57"/>
    <w:rsid w:val="00C6750D"/>
    <w:rsid w:val="00C71050"/>
    <w:rsid w:val="00CD0A37"/>
    <w:rsid w:val="00CE3CAF"/>
    <w:rsid w:val="00D118A6"/>
    <w:rsid w:val="00D27E17"/>
    <w:rsid w:val="00D3575C"/>
    <w:rsid w:val="00D945EA"/>
    <w:rsid w:val="00D952CA"/>
    <w:rsid w:val="00E240A2"/>
    <w:rsid w:val="00E35CA7"/>
    <w:rsid w:val="00E55D04"/>
    <w:rsid w:val="00E56547"/>
    <w:rsid w:val="00E72B9A"/>
    <w:rsid w:val="00E9197B"/>
    <w:rsid w:val="00EA28D4"/>
    <w:rsid w:val="00ED33CD"/>
    <w:rsid w:val="00EF642C"/>
    <w:rsid w:val="00F26031"/>
    <w:rsid w:val="00F41282"/>
    <w:rsid w:val="00FD60EB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54E8"/>
  <w15:chartTrackingRefBased/>
  <w15:docId w15:val="{4191D33B-A1FA-4847-AE3E-3D9AE84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EB"/>
  </w:style>
  <w:style w:type="paragraph" w:styleId="Footer">
    <w:name w:val="footer"/>
    <w:basedOn w:val="Normal"/>
    <w:link w:val="Foot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EB"/>
  </w:style>
  <w:style w:type="character" w:styleId="PlaceholderText">
    <w:name w:val="Placeholder Text"/>
    <w:basedOn w:val="DefaultParagraphFont"/>
    <w:uiPriority w:val="99"/>
    <w:semiHidden/>
    <w:rsid w:val="00FD60E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C7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C7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6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 T Maj USAF AFGSC AFGSC/A3CT</cp:lastModifiedBy>
  <cp:revision>31</cp:revision>
  <dcterms:created xsi:type="dcterms:W3CDTF">2025-01-18T20:46:00Z</dcterms:created>
  <dcterms:modified xsi:type="dcterms:W3CDTF">2025-03-07T19:33:00Z</dcterms:modified>
</cp:coreProperties>
</file>