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b/>
          <w:bCs/>
        </w:rPr>
        <w:t>Lamborghini is today one of the most famous automobile manufacturers in the world in the field of supercars. Founded in 1963 by Italian industrialist Ferruccio Lamborghini, the company was born from a famous rivalry with Enzo Ferrari, founder of Ferrari. According to the story often told in the automotive world, Ferruccio Lamborghini, who originally manufactured tractors, owned several Ferraris but complained about mechanical problems. After expressing his criticism to Enzo Ferrari and receiving a poor reception, he decided to create his own sports car brand capable of competing with Ferrari.</w:t>
      </w:r>
    </w:p>
    <w:p>
      <w:pPr>
        <w:pStyle w:val="TextBody"/>
        <w:rPr/>
      </w:pPr>
      <w:r>
        <w:rPr/>
        <w:t>From its very beginnings, Lamborghini distinguished itself through a bold approach to design and performance. One of the first models to make automotive history was the Lamborghini Miura, unveiled in 1966. This car is often considered the first true modern supercar, largely due to its mid-rear engine placement, a configuration that would become the standard for very high-performance vehicles.</w:t>
      </w:r>
    </w:p>
    <w:p>
      <w:pPr>
        <w:pStyle w:val="TextBody"/>
        <w:rPr/>
      </w:pPr>
      <w:r>
        <w:rPr/>
        <w:t>Over the decades, Lamborghini continued to produce iconic models that left their mark on automotive culture. Among them, the Lamborghini Countach stands out, famous for its scissor doors and its extremely futuristic design for the era. Later, models such as the Lamborghini Murciélago, the Lamborghini Aventador, and the Lamborghini Huracán continued to develop this aggressive and spectacular visual identity.</w:t>
      </w:r>
    </w:p>
    <w:p>
      <w:pPr>
        <w:pStyle w:val="TextBody"/>
        <w:rPr/>
      </w:pPr>
      <w:r>
        <w:rPr/>
        <w:t>One of the most characteristic elements of Lamborghini cars is their engine. The brand is particularly renowned for its naturally aspirated V12 engines, which deliver impressive power and a very distinctive mechanical sound. These engines are engineered to provide extreme performance, allowing some Lamborghinis to reach speeds exceeding 350 km/h. More recent models, such as the Huracán, also use V10 engines, combining power and responsiveness.</w:t>
      </w:r>
    </w:p>
    <w:p>
      <w:pPr>
        <w:pStyle w:val="TextBody"/>
        <w:rPr/>
      </w:pPr>
      <w:r>
        <w:rPr/>
        <w:t>Design also plays a central role in Lamborghini's identity. Unlike some brands that favor subtlety, Lamborghini embraces a very aggressive aesthetic, with sharp angles, wide air intakes, and a low-slung silhouette. The geometric shapes, often inspired by aviation or science fiction, give the cars an almost futuristic appearance. The interior follows the same philosophy, with a dashboard inspired by an aircraft cockpit and numerous hexagonal design elements throughout.</w:t>
      </w:r>
    </w:p>
    <w:p>
      <w:pPr>
        <w:pStyle w:val="TextBody"/>
        <w:rPr/>
      </w:pPr>
      <w:r>
        <w:rPr/>
        <w:t>Today, Lamborghini is part of the Volkswagen Group, alongside Audi. This ownership has allowed the Italian brand to benefit from significant technological and financial resources while maintaining its unique identity. Through this collaboration, Lamborghini can develop extremely high-performing vehicles while meeting modern standards of reliability and technology.</w:t>
      </w:r>
    </w:p>
    <w:p>
      <w:pPr>
        <w:pStyle w:val="TextBody"/>
        <w:rPr/>
      </w:pPr>
      <w:r>
        <w:rPr/>
        <w:t>In recent years, the brand has also begun moving toward electrification. For example, the Lamborghini Revuelto combines a V12 engine with a hybrid system, showing how Lamborghini seeks to preserve the power and emotion of its cars while adapting to new environmental requirements.</w:t>
      </w:r>
    </w:p>
    <w:p>
      <w:pPr>
        <w:pStyle w:val="TextBody"/>
        <w:rPr/>
      </w:pPr>
      <w:r>
        <w:rPr/>
        <w:t>Beyond its performance, Lamborghini also represents a cultural symbol. The brand's cars appear frequently in movies, video games, and music, which helps reinforce their image of luxury and power. Owning a Lamborghini is often seen as a symbol of success and prestige.</w:t>
      </w:r>
    </w:p>
    <w:p>
      <w:pPr>
        <w:pStyle w:val="TextBody"/>
        <w:rPr/>
      </w:pPr>
      <w:r>
        <w:rPr/>
        <w:t>Lamborghini therefore holds a unique place in the automotive world. The brand embodies a blend of advanced engineering, spectacular design, and a passionate history. From its creation in the 1960s to the present day, it continues to represent one of the most extreme and fascinating expressions of the sports car.</w:t>
      </w:r>
    </w:p>
    <w:p>
      <w:pPr>
        <w:pStyle w:val="TextBody"/>
        <w:spacing w:before="0" w:after="140"/>
        <w:rPr>
          <w:b/>
          <w:b/>
          <w:bCs/>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Arial"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Heading1Char"/>
    <w:uiPriority w:val="9"/>
    <w:qFormat/>
    <w:rsid w:val="007f1cac"/>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f1cac"/>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f1cac"/>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f1cac"/>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f1cac"/>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f1cac"/>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f1cac"/>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f1cac"/>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f1cac"/>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f1cac"/>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f1cac"/>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f1cac"/>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f1cac"/>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f1cac"/>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f1cac"/>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f1cac"/>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f1cac"/>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f1cac"/>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7f1cac"/>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1cac"/>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f1cac"/>
    <w:rPr>
      <w:i/>
      <w:iCs/>
      <w:color w:val="404040" w:themeColor="text1" w:themeTint="bf"/>
    </w:rPr>
  </w:style>
  <w:style w:type="character" w:styleId="IntenseEmphasis">
    <w:name w:val="Intense Emphasis"/>
    <w:basedOn w:val="DefaultParagraphFont"/>
    <w:uiPriority w:val="21"/>
    <w:qFormat/>
    <w:rsid w:val="007f1cac"/>
    <w:rPr>
      <w:i/>
      <w:iCs/>
      <w:color w:val="0F4761" w:themeColor="accent1" w:themeShade="bf"/>
    </w:rPr>
  </w:style>
  <w:style w:type="character" w:styleId="IntenseQuoteChar" w:customStyle="1">
    <w:name w:val="Intense Quote Char"/>
    <w:basedOn w:val="DefaultParagraphFont"/>
    <w:link w:val="IntenseQuote"/>
    <w:uiPriority w:val="30"/>
    <w:qFormat/>
    <w:rsid w:val="007f1cac"/>
    <w:rPr>
      <w:i/>
      <w:iCs/>
      <w:color w:val="0F4761" w:themeColor="accent1" w:themeShade="bf"/>
    </w:rPr>
  </w:style>
  <w:style w:type="character" w:styleId="IntenseReference">
    <w:name w:val="Intense Reference"/>
    <w:basedOn w:val="DefaultParagraphFont"/>
    <w:uiPriority w:val="32"/>
    <w:qFormat/>
    <w:rsid w:val="007f1cac"/>
    <w:rPr>
      <w:b/>
      <w:bCs/>
      <w:smallCaps/>
      <w:color w:val="0F4761" w:themeColor="accent1" w:themeShade="bf"/>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f1ca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1cac"/>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f1cac"/>
    <w:pPr>
      <w:spacing w:before="160" w:after="160"/>
      <w:jc w:val="center"/>
    </w:pPr>
    <w:rPr>
      <w:i/>
      <w:iCs/>
      <w:color w:val="404040" w:themeColor="text1" w:themeTint="bf"/>
    </w:rPr>
  </w:style>
  <w:style w:type="paragraph" w:styleId="ListParagraph">
    <w:name w:val="List Paragraph"/>
    <w:basedOn w:val="Normal"/>
    <w:uiPriority w:val="34"/>
    <w:qFormat/>
    <w:rsid w:val="007f1cac"/>
    <w:pPr>
      <w:spacing w:before="0" w:after="160"/>
      <w:ind w:left="720" w:hanging="0"/>
      <w:contextualSpacing/>
    </w:pPr>
    <w:rPr/>
  </w:style>
  <w:style w:type="paragraph" w:styleId="IntenseQuote">
    <w:name w:val="Intense Quote"/>
    <w:basedOn w:val="Normal"/>
    <w:next w:val="Normal"/>
    <w:link w:val="IntenseQuoteChar"/>
    <w:uiPriority w:val="30"/>
    <w:qFormat/>
    <w:rsid w:val="007f1ca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Application>LibreOffice/7.3.7.2$Linux_X86_64 LibreOffice_project/30$Build-2</Application>
  <AppVersion>15.0000</AppVersion>
  <Pages>2</Pages>
  <Words>581</Words>
  <Characters>3454</Characters>
  <CharactersWithSpaces>4026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2026-02-02T10:46:00Z</dcterms:created>
  <dc:creator>ADJOUT Mourad</dc:creator>
  <dc:description/>
  <dc:language>fr-FR</dc:language>
  <cp:lastModifiedBy/>
  <dcterms:modified xsi:type="dcterms:W3CDTF">2026-04-04T22:07:52Z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