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F1B7" w14:textId="55571A40" w:rsidR="0018060C" w:rsidRDefault="0018060C" w:rsidP="0018060C">
      <w:pPr>
        <w:spacing w:after="159"/>
        <w:ind w:left="-5" w:hanging="10"/>
      </w:pPr>
      <w:r>
        <w:t>Name: - Saksham Gupta</w:t>
      </w:r>
      <w:r>
        <w:t xml:space="preserve">                                   </w:t>
      </w:r>
      <w:r>
        <w:t xml:space="preserve"> </w:t>
      </w:r>
      <w:r>
        <w:t xml:space="preserve">Id </w:t>
      </w:r>
      <w:r>
        <w:t>No: -</w:t>
      </w:r>
      <w:r>
        <w:t>E21BCAU008</w:t>
      </w:r>
      <w:r>
        <w:t>0</w:t>
      </w:r>
    </w:p>
    <w:p w14:paraId="7F17E958" w14:textId="2518B50E" w:rsidR="0018060C" w:rsidRDefault="0018060C" w:rsidP="0018060C">
      <w:pPr>
        <w:spacing w:after="159"/>
        <w:ind w:left="-5" w:hanging="10"/>
      </w:pPr>
      <w:r>
        <w:t>Batch: -</w:t>
      </w:r>
      <w:r>
        <w:t xml:space="preserve">1                                                       </w:t>
      </w:r>
      <w:r>
        <w:tab/>
      </w:r>
      <w:r>
        <w:tab/>
      </w:r>
      <w:r>
        <w:t xml:space="preserve">Milestone 2 </w:t>
      </w:r>
    </w:p>
    <w:p w14:paraId="535FDC70" w14:textId="0528B49E" w:rsidR="0018060C" w:rsidRDefault="0018060C" w:rsidP="0018060C">
      <w:pPr>
        <w:spacing w:after="159"/>
        <w:ind w:left="-5" w:hanging="10"/>
      </w:pPr>
      <w:r>
        <w:t>References: -</w:t>
      </w:r>
      <w:r>
        <w:t xml:space="preserve"> </w:t>
      </w:r>
    </w:p>
    <w:p w14:paraId="6AAB0809" w14:textId="6EBDA8EB" w:rsidR="0018060C" w:rsidRDefault="0018060C" w:rsidP="0018060C">
      <w:pPr>
        <w:pStyle w:val="ListParagraph"/>
        <w:numPr>
          <w:ilvl w:val="0"/>
          <w:numId w:val="1"/>
        </w:numPr>
        <w:spacing w:after="0"/>
      </w:pPr>
      <w:hyperlink r:id="rId5" w:history="1">
        <w:r w:rsidRPr="00CB15A8">
          <w:rPr>
            <w:rStyle w:val="Hyperlink"/>
          </w:rPr>
          <w:t>https://www.ijraset.com/research-paper/medical-insurance-cost-prediction-using-machine-learning</w:t>
        </w:r>
      </w:hyperlink>
    </w:p>
    <w:p w14:paraId="638552B9" w14:textId="389194FA" w:rsidR="0018060C" w:rsidRDefault="0018060C" w:rsidP="0018060C">
      <w:pPr>
        <w:pStyle w:val="ListParagraph"/>
        <w:numPr>
          <w:ilvl w:val="0"/>
          <w:numId w:val="1"/>
        </w:numPr>
        <w:spacing w:after="0"/>
      </w:pPr>
      <w:hyperlink r:id="rId6" w:history="1">
        <w:r w:rsidRPr="00CB15A8">
          <w:rPr>
            <w:rStyle w:val="Hyperlink"/>
          </w:rPr>
          <w:t>https://ieeexplore.ieee.org/document/9824201</w:t>
        </w:r>
      </w:hyperlink>
    </w:p>
    <w:p w14:paraId="517BD5F1" w14:textId="71611195" w:rsidR="0018060C" w:rsidRDefault="0018060C" w:rsidP="0018060C">
      <w:pPr>
        <w:pStyle w:val="ListParagraph"/>
        <w:numPr>
          <w:ilvl w:val="0"/>
          <w:numId w:val="1"/>
        </w:numPr>
        <w:spacing w:after="0"/>
      </w:pPr>
      <w:hyperlink r:id="rId7" w:history="1">
        <w:r w:rsidRPr="00CB15A8">
          <w:rPr>
            <w:rStyle w:val="Hyperlink"/>
          </w:rPr>
          <w:t>https://www.kaggle.com/datasets/tejashvi14/medical-insurance-premium-prediction</w:t>
        </w:r>
      </w:hyperlink>
    </w:p>
    <w:p w14:paraId="3256EEA6" w14:textId="36227A2F" w:rsidR="0018060C" w:rsidRDefault="0018060C" w:rsidP="0018060C">
      <w:pPr>
        <w:pStyle w:val="ListParagraph"/>
        <w:numPr>
          <w:ilvl w:val="0"/>
          <w:numId w:val="1"/>
        </w:numPr>
        <w:spacing w:after="0"/>
      </w:pPr>
      <w:hyperlink r:id="rId8" w:history="1">
        <w:r w:rsidRPr="00CB15A8">
          <w:rPr>
            <w:rStyle w:val="Hyperlink"/>
          </w:rPr>
          <w:t>https://www.geeksforgeeks.org/medical-insurance-price-prediction-using-machine-learning-python/</w:t>
        </w:r>
      </w:hyperlink>
    </w:p>
    <w:p w14:paraId="5E09DBD6" w14:textId="15C72D12" w:rsidR="0018060C" w:rsidRDefault="0018060C" w:rsidP="0018060C">
      <w:pPr>
        <w:pStyle w:val="ListParagraph"/>
        <w:numPr>
          <w:ilvl w:val="0"/>
          <w:numId w:val="1"/>
        </w:numPr>
        <w:spacing w:after="0"/>
      </w:pPr>
      <w:hyperlink r:id="rId9" w:history="1">
        <w:r w:rsidRPr="00CB15A8">
          <w:rPr>
            <w:rStyle w:val="Hyperlink"/>
          </w:rPr>
          <w:t>https://www.hindawi.com/journals/mpe/2021/1162553/</w:t>
        </w:r>
      </w:hyperlink>
    </w:p>
    <w:p w14:paraId="70A9F687" w14:textId="7ECE58F9" w:rsidR="0018060C" w:rsidRDefault="0018060C" w:rsidP="0018060C">
      <w:pPr>
        <w:pStyle w:val="ListParagraph"/>
        <w:numPr>
          <w:ilvl w:val="0"/>
          <w:numId w:val="1"/>
        </w:numPr>
        <w:spacing w:after="0"/>
      </w:pPr>
      <w:hyperlink r:id="rId10" w:history="1">
        <w:r w:rsidRPr="00CB15A8">
          <w:rPr>
            <w:rStyle w:val="Hyperlink"/>
          </w:rPr>
          <w:t>https://papers.ssrn.com/sol3/papers.cfm?abstract_id=4366801</w:t>
        </w:r>
      </w:hyperlink>
    </w:p>
    <w:p w14:paraId="7FA6E2DE" w14:textId="1B505D16" w:rsidR="0018060C" w:rsidRDefault="0018060C" w:rsidP="0018060C">
      <w:pPr>
        <w:pStyle w:val="ListParagraph"/>
        <w:numPr>
          <w:ilvl w:val="0"/>
          <w:numId w:val="1"/>
        </w:numPr>
        <w:spacing w:after="0"/>
      </w:pPr>
      <w:hyperlink r:id="rId11" w:history="1">
        <w:r w:rsidRPr="00CB15A8">
          <w:rPr>
            <w:rStyle w:val="Hyperlink"/>
          </w:rPr>
          <w:t>https://www.ncbi.nlm.nih.gov/pmc/articles/PMC9265373/</w:t>
        </w:r>
      </w:hyperlink>
    </w:p>
    <w:p w14:paraId="55846EF1" w14:textId="77777777" w:rsidR="0018060C" w:rsidRDefault="0018060C" w:rsidP="0018060C">
      <w:pPr>
        <w:pStyle w:val="ListParagraph"/>
        <w:spacing w:after="0"/>
        <w:ind w:left="705"/>
      </w:pPr>
    </w:p>
    <w:sectPr w:rsidR="0018060C">
      <w:pgSz w:w="11906" w:h="16838"/>
      <w:pgMar w:top="1445" w:right="1497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73F0"/>
    <w:multiLevelType w:val="hybridMultilevel"/>
    <w:tmpl w:val="0A3026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39842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0C"/>
    <w:rsid w:val="0018060C"/>
    <w:rsid w:val="002125A0"/>
    <w:rsid w:val="002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1E40"/>
  <w15:chartTrackingRefBased/>
  <w15:docId w15:val="{A4BD42E9-53B1-4AED-AFED-600BA77D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60C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8060C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edical-insurance-price-prediction-using-machine-learning-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ejashvi14/medical-insurance-premium-predi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824201" TargetMode="External"/><Relationship Id="rId11" Type="http://schemas.openxmlformats.org/officeDocument/2006/relationships/hyperlink" Target="https://www.ncbi.nlm.nih.gov/pmc/articles/PMC9265373/" TargetMode="External"/><Relationship Id="rId5" Type="http://schemas.openxmlformats.org/officeDocument/2006/relationships/hyperlink" Target="https://www.ijraset.com/research-paper/medical-insurance-cost-prediction-using-machine-learning" TargetMode="External"/><Relationship Id="rId10" Type="http://schemas.openxmlformats.org/officeDocument/2006/relationships/hyperlink" Target="https://papers.ssrn.com/sol3/papers.cfm?abstract_id=43668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mpe/2021/11625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1</cp:revision>
  <dcterms:created xsi:type="dcterms:W3CDTF">2023-05-07T14:38:00Z</dcterms:created>
  <dcterms:modified xsi:type="dcterms:W3CDTF">2023-05-07T14:47:00Z</dcterms:modified>
</cp:coreProperties>
</file>