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F83E5" w14:textId="77777777" w:rsidR="003227B4" w:rsidRPr="00CE4279" w:rsidRDefault="003227B4" w:rsidP="003227B4">
      <w:pPr>
        <w:spacing w:line="240" w:lineRule="auto"/>
        <w:rPr>
          <w:sz w:val="2"/>
          <w:lang w:val="en-GB"/>
        </w:rPr>
        <w:sectPr w:rsidR="003227B4" w:rsidRPr="00CE4279" w:rsidSect="003227B4">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CE4279">
        <w:rPr>
          <w:rStyle w:val="CommentReference"/>
          <w:szCs w:val="20"/>
          <w:lang w:val="en-GB"/>
        </w:rPr>
        <w:commentReference w:id="0"/>
      </w:r>
    </w:p>
    <w:p w14:paraId="6CFE4EBA" w14:textId="77777777" w:rsidR="00A663D1" w:rsidRPr="00CE4279" w:rsidRDefault="00A663D1" w:rsidP="00A663D1">
      <w:pPr>
        <w:pStyle w:val="Session"/>
        <w:rPr>
          <w:lang w:val="en-GB"/>
        </w:rPr>
      </w:pPr>
      <w:r w:rsidRPr="00CE4279">
        <w:rPr>
          <w:lang w:val="en-GB"/>
        </w:rPr>
        <w:t>Eightieth session</w:t>
      </w:r>
    </w:p>
    <w:p w14:paraId="731F38EB" w14:textId="77777777" w:rsidR="00A663D1" w:rsidRPr="00CE4279" w:rsidRDefault="00A663D1" w:rsidP="00A663D1">
      <w:pPr>
        <w:pStyle w:val="AgendaItemNormal"/>
        <w:rPr>
          <w:lang w:val="en-GB"/>
        </w:rPr>
      </w:pPr>
      <w:r w:rsidRPr="00CE4279">
        <w:rPr>
          <w:lang w:val="en-GB"/>
        </w:rPr>
        <w:t>Agenda item 158</w:t>
      </w:r>
    </w:p>
    <w:p w14:paraId="0FD7793F" w14:textId="77777777" w:rsidR="00A663D1" w:rsidRPr="00CE4279" w:rsidRDefault="00A663D1" w:rsidP="00A663D1">
      <w:pPr>
        <w:pStyle w:val="AgendaTitleH2"/>
        <w:ind w:left="0" w:firstLine="0"/>
        <w:rPr>
          <w:lang w:val="en-GB"/>
        </w:rPr>
      </w:pPr>
      <w:r w:rsidRPr="00CE4279">
        <w:rPr>
          <w:lang w:val="en-GB"/>
        </w:rPr>
        <w:t>Financing of the United Nations Mission for the Referendum in Western Sahara</w:t>
      </w:r>
    </w:p>
    <w:p w14:paraId="585332B0" w14:textId="77777777" w:rsidR="00A663D1" w:rsidRPr="00CE4279" w:rsidRDefault="00A663D1" w:rsidP="00A663D1">
      <w:pPr>
        <w:pStyle w:val="SingleTxt"/>
        <w:spacing w:after="0" w:line="120" w:lineRule="exact"/>
        <w:rPr>
          <w:sz w:val="10"/>
          <w:lang w:val="en-GB"/>
        </w:rPr>
      </w:pPr>
    </w:p>
    <w:p w14:paraId="20E7C9CD" w14:textId="77777777" w:rsidR="00A663D1" w:rsidRPr="00CE4279" w:rsidRDefault="00A663D1" w:rsidP="00A663D1">
      <w:pPr>
        <w:pStyle w:val="SingleTxt"/>
        <w:spacing w:after="0" w:line="120" w:lineRule="exact"/>
        <w:rPr>
          <w:sz w:val="10"/>
          <w:lang w:val="en-GB"/>
        </w:rPr>
      </w:pPr>
    </w:p>
    <w:p w14:paraId="5D093499" w14:textId="77777777" w:rsidR="00A663D1" w:rsidRPr="00CE4279" w:rsidRDefault="00A663D1" w:rsidP="00A663D1">
      <w:pPr>
        <w:pStyle w:val="SingleTxt"/>
        <w:spacing w:after="0" w:line="120" w:lineRule="exact"/>
        <w:rPr>
          <w:sz w:val="10"/>
          <w:lang w:val="en-GB"/>
        </w:rPr>
      </w:pPr>
    </w:p>
    <w:p w14:paraId="1A0646F4" w14:textId="6AD6897C" w:rsidR="00A663D1" w:rsidRPr="00CE4279" w:rsidRDefault="00A663D1" w:rsidP="00A663D1">
      <w:pPr>
        <w:pStyle w:val="TitleHCH"/>
        <w:ind w:right="1260"/>
        <w:rPr>
          <w:lang w:val="en-GB"/>
        </w:rPr>
      </w:pPr>
      <w:r w:rsidRPr="00CE4279">
        <w:rPr>
          <w:lang w:val="en-GB"/>
        </w:rPr>
        <w:tab/>
      </w:r>
      <w:r w:rsidRPr="00CE4279">
        <w:rPr>
          <w:lang w:val="en-GB"/>
        </w:rPr>
        <w:tab/>
        <w:t>Budget performance for the period from 1 July 2024 to 30</w:t>
      </w:r>
      <w:r w:rsidR="00BC5606" w:rsidRPr="00CE4279">
        <w:rPr>
          <w:lang w:val="en-GB"/>
        </w:rPr>
        <w:t> </w:t>
      </w:r>
      <w:r w:rsidRPr="00CE4279">
        <w:rPr>
          <w:lang w:val="en-GB"/>
        </w:rPr>
        <w:t>June 2025 and budget for the period from 1 July 2026 to 30 June 2027 for the United Nations Mission for the Referendum in Western Sahara</w:t>
      </w:r>
    </w:p>
    <w:p w14:paraId="7DDCC957" w14:textId="77777777" w:rsidR="00A663D1" w:rsidRPr="00CE4279" w:rsidRDefault="00A663D1" w:rsidP="00A663D1">
      <w:pPr>
        <w:pStyle w:val="SingleTxt"/>
        <w:spacing w:after="0" w:line="120" w:lineRule="exact"/>
        <w:rPr>
          <w:sz w:val="10"/>
          <w:lang w:val="en-GB"/>
        </w:rPr>
      </w:pPr>
    </w:p>
    <w:p w14:paraId="02827656" w14:textId="77777777" w:rsidR="00A663D1" w:rsidRPr="00CE4279" w:rsidRDefault="00A663D1" w:rsidP="00A663D1">
      <w:pPr>
        <w:pStyle w:val="SingleTxt"/>
        <w:spacing w:after="0" w:line="120" w:lineRule="exact"/>
        <w:rPr>
          <w:sz w:val="10"/>
          <w:lang w:val="en-GB"/>
        </w:rPr>
      </w:pPr>
    </w:p>
    <w:p w14:paraId="1B42C689" w14:textId="77777777" w:rsidR="00A663D1" w:rsidRPr="00CE4279" w:rsidRDefault="00A663D1" w:rsidP="00A663D1">
      <w:pPr>
        <w:pStyle w:val="TitleH1"/>
        <w:ind w:right="1260"/>
        <w:rPr>
          <w:lang w:val="en-GB"/>
        </w:rPr>
      </w:pPr>
      <w:r w:rsidRPr="00CE4279">
        <w:rPr>
          <w:lang w:val="en-GB"/>
        </w:rPr>
        <w:tab/>
      </w:r>
      <w:r w:rsidRPr="00CE4279">
        <w:rPr>
          <w:lang w:val="en-GB"/>
        </w:rPr>
        <w:tab/>
        <w:t>Report of the Secretary-General</w:t>
      </w:r>
    </w:p>
    <w:p w14:paraId="6BC7450B" w14:textId="77777777" w:rsidR="00A663D1" w:rsidRPr="00CE4279" w:rsidRDefault="00A663D1" w:rsidP="00A663D1">
      <w:pPr>
        <w:pStyle w:val="SingleTxt"/>
        <w:spacing w:after="0" w:line="120" w:lineRule="exact"/>
        <w:rPr>
          <w:sz w:val="10"/>
          <w:lang w:val="en-GB"/>
        </w:rPr>
      </w:pPr>
    </w:p>
    <w:p w14:paraId="1A34C093" w14:textId="77777777" w:rsidR="00A663D1" w:rsidRPr="00CE4279" w:rsidRDefault="00A663D1" w:rsidP="00A663D1">
      <w:pPr>
        <w:pStyle w:val="SingleTxt"/>
        <w:spacing w:after="0" w:line="120" w:lineRule="exact"/>
        <w:rPr>
          <w:sz w:val="10"/>
          <w:lang w:val="en-GB"/>
        </w:rPr>
      </w:pPr>
    </w:p>
    <w:p w14:paraId="6336DF8C" w14:textId="77777777" w:rsidR="00A663D1" w:rsidRPr="00CE4279" w:rsidRDefault="00A663D1" w:rsidP="00A663D1">
      <w:pPr>
        <w:pStyle w:val="SingleTxt"/>
        <w:spacing w:after="0" w:line="120" w:lineRule="exact"/>
        <w:rPr>
          <w:sz w:val="10"/>
          <w:lang w:val="en-GB"/>
        </w:rPr>
      </w:pPr>
    </w:p>
    <w:p w14:paraId="5451DD9C" w14:textId="77777777" w:rsidR="00BC5606" w:rsidRPr="00CE4279" w:rsidRDefault="00BC5606" w:rsidP="00BC5606">
      <w:pPr>
        <w:pStyle w:val="HCh"/>
        <w:spacing w:after="120"/>
        <w:rPr>
          <w:b w:val="0"/>
          <w:lang w:val="en-GB"/>
        </w:rPr>
      </w:pPr>
      <w:r w:rsidRPr="00CE4279">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C5606" w:rsidRPr="00CE4279" w14:paraId="66CA27ED" w14:textId="77777777" w:rsidTr="00BC5606">
        <w:tc>
          <w:tcPr>
            <w:tcW w:w="1060" w:type="dxa"/>
          </w:tcPr>
          <w:p w14:paraId="7022861D" w14:textId="56B9BDCB" w:rsidR="00BC5606" w:rsidRPr="00CE4279" w:rsidRDefault="00BC5606" w:rsidP="00BC5606">
            <w:pPr>
              <w:spacing w:after="120" w:line="240" w:lineRule="auto"/>
              <w:jc w:val="right"/>
              <w:rPr>
                <w:i/>
                <w:sz w:val="14"/>
                <w:lang w:val="en-GB"/>
              </w:rPr>
            </w:pPr>
          </w:p>
        </w:tc>
        <w:tc>
          <w:tcPr>
            <w:tcW w:w="7315" w:type="dxa"/>
          </w:tcPr>
          <w:p w14:paraId="7780065C" w14:textId="77777777" w:rsidR="00BC5606" w:rsidRPr="00CE4279" w:rsidRDefault="00BC5606" w:rsidP="00BC5606">
            <w:pPr>
              <w:spacing w:after="120" w:line="240" w:lineRule="auto"/>
              <w:rPr>
                <w:i/>
                <w:sz w:val="14"/>
                <w:lang w:val="en-GB"/>
              </w:rPr>
            </w:pPr>
          </w:p>
        </w:tc>
        <w:tc>
          <w:tcPr>
            <w:tcW w:w="994" w:type="dxa"/>
          </w:tcPr>
          <w:p w14:paraId="0580F322" w14:textId="2EB305BD" w:rsidR="00BC5606" w:rsidRPr="00CE4279" w:rsidRDefault="00BC5606" w:rsidP="00BC5606">
            <w:pPr>
              <w:spacing w:after="120" w:line="240" w:lineRule="auto"/>
              <w:jc w:val="right"/>
              <w:rPr>
                <w:i/>
                <w:sz w:val="14"/>
                <w:lang w:val="en-GB"/>
              </w:rPr>
            </w:pPr>
          </w:p>
        </w:tc>
        <w:tc>
          <w:tcPr>
            <w:tcW w:w="533" w:type="dxa"/>
          </w:tcPr>
          <w:p w14:paraId="3EFC0EA2" w14:textId="2903DD1D" w:rsidR="00BC5606" w:rsidRPr="00CE4279" w:rsidRDefault="00BC5606" w:rsidP="00BC5606">
            <w:pPr>
              <w:spacing w:after="120" w:line="240" w:lineRule="auto"/>
              <w:jc w:val="right"/>
              <w:rPr>
                <w:i/>
                <w:sz w:val="14"/>
                <w:lang w:val="en-GB"/>
              </w:rPr>
            </w:pPr>
            <w:r w:rsidRPr="00CE4279">
              <w:rPr>
                <w:i/>
                <w:sz w:val="14"/>
                <w:lang w:val="en-GB"/>
              </w:rPr>
              <w:t>Page</w:t>
            </w:r>
          </w:p>
        </w:tc>
      </w:tr>
      <w:tr w:rsidR="00BC5606" w:rsidRPr="00CE4279" w14:paraId="5E39331D" w14:textId="77777777" w:rsidTr="00BC5606">
        <w:tc>
          <w:tcPr>
            <w:tcW w:w="9369" w:type="dxa"/>
            <w:gridSpan w:val="3"/>
          </w:tcPr>
          <w:p w14:paraId="4D123E39" w14:textId="38EA9B65" w:rsidR="00BC5606" w:rsidRPr="00CE4279" w:rsidRDefault="00BC5606" w:rsidP="00BC5606">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CE4279">
              <w:rPr>
                <w:lang w:val="en-GB"/>
              </w:rPr>
              <w:tab/>
              <w:t xml:space="preserve">Mandate, results </w:t>
            </w:r>
            <w:r w:rsidR="00D0593C" w:rsidRPr="00CE4279">
              <w:rPr>
                <w:lang w:val="en-GB"/>
              </w:rPr>
              <w:t xml:space="preserve">achieved </w:t>
            </w:r>
            <w:r w:rsidRPr="00CE4279">
              <w:rPr>
                <w:lang w:val="en-GB"/>
              </w:rPr>
              <w:t>and planned outcome</w:t>
            </w:r>
            <w:r w:rsidRPr="00CE4279">
              <w:rPr>
                <w:spacing w:val="60"/>
                <w:sz w:val="17"/>
                <w:lang w:val="en-GB"/>
              </w:rPr>
              <w:tab/>
            </w:r>
          </w:p>
        </w:tc>
        <w:tc>
          <w:tcPr>
            <w:tcW w:w="533" w:type="dxa"/>
            <w:vAlign w:val="bottom"/>
          </w:tcPr>
          <w:p w14:paraId="4FE9FA6E" w14:textId="0159067E" w:rsidR="00BC5606" w:rsidRPr="00CE4279" w:rsidRDefault="00F1018F" w:rsidP="00BC5606">
            <w:pPr>
              <w:spacing w:after="120"/>
              <w:jc w:val="right"/>
              <w:rPr>
                <w:lang w:val="en-GB"/>
              </w:rPr>
            </w:pPr>
            <w:r w:rsidRPr="00CE4279">
              <w:rPr>
                <w:lang w:val="en-GB"/>
              </w:rPr>
              <w:t>6</w:t>
            </w:r>
          </w:p>
        </w:tc>
      </w:tr>
      <w:tr w:rsidR="00BC5606" w:rsidRPr="00CE4279" w14:paraId="4A20F34C" w14:textId="77777777" w:rsidTr="00BC5606">
        <w:tc>
          <w:tcPr>
            <w:tcW w:w="9369" w:type="dxa"/>
            <w:gridSpan w:val="3"/>
          </w:tcPr>
          <w:p w14:paraId="2ED572E1" w14:textId="41A7737C" w:rsidR="00BC5606" w:rsidRPr="00CE4279" w:rsidRDefault="00BC5606" w:rsidP="00BC5606">
            <w:pPr>
              <w:pStyle w:val="ListParagraph"/>
              <w:numPr>
                <w:ilvl w:val="1"/>
                <w:numId w:val="26"/>
              </w:numPr>
              <w:tabs>
                <w:tab w:val="right" w:pos="1080"/>
                <w:tab w:val="left" w:pos="1296"/>
                <w:tab w:val="left" w:pos="1728"/>
                <w:tab w:val="left" w:pos="2160"/>
                <w:tab w:val="right" w:leader="dot" w:pos="9360"/>
              </w:tabs>
              <w:spacing w:after="120"/>
              <w:rPr>
                <w:lang w:val="en-GB"/>
              </w:rPr>
            </w:pPr>
            <w:r w:rsidRPr="00CE4279">
              <w:rPr>
                <w:lang w:val="en-GB"/>
              </w:rPr>
              <w:t>Mandate</w:t>
            </w:r>
            <w:r w:rsidRPr="00CE4279">
              <w:rPr>
                <w:spacing w:val="60"/>
                <w:sz w:val="17"/>
                <w:lang w:val="en-GB"/>
              </w:rPr>
              <w:tab/>
            </w:r>
          </w:p>
        </w:tc>
        <w:tc>
          <w:tcPr>
            <w:tcW w:w="533" w:type="dxa"/>
            <w:vAlign w:val="bottom"/>
          </w:tcPr>
          <w:p w14:paraId="4DA4E639" w14:textId="4F5AD229" w:rsidR="00BC5606" w:rsidRPr="00CE4279" w:rsidRDefault="00F1018F" w:rsidP="00BC5606">
            <w:pPr>
              <w:spacing w:after="120"/>
              <w:jc w:val="right"/>
              <w:rPr>
                <w:lang w:val="en-GB"/>
              </w:rPr>
            </w:pPr>
            <w:r w:rsidRPr="00CE4279">
              <w:rPr>
                <w:lang w:val="en-GB"/>
              </w:rPr>
              <w:t>6</w:t>
            </w:r>
          </w:p>
        </w:tc>
      </w:tr>
      <w:tr w:rsidR="00BC5606" w:rsidRPr="00CE4279" w14:paraId="3BAD27A3" w14:textId="77777777" w:rsidTr="00BC5606">
        <w:tc>
          <w:tcPr>
            <w:tcW w:w="9369" w:type="dxa"/>
            <w:gridSpan w:val="3"/>
          </w:tcPr>
          <w:p w14:paraId="6805928D" w14:textId="2893C62E"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CE4279">
              <w:rPr>
                <w:lang w:val="en-GB"/>
              </w:rPr>
              <w:t>Budget implementation for 2024/25</w:t>
            </w:r>
            <w:r w:rsidRPr="00CE4279">
              <w:rPr>
                <w:spacing w:val="60"/>
                <w:sz w:val="17"/>
                <w:lang w:val="en-GB"/>
              </w:rPr>
              <w:tab/>
            </w:r>
          </w:p>
        </w:tc>
        <w:tc>
          <w:tcPr>
            <w:tcW w:w="533" w:type="dxa"/>
            <w:vAlign w:val="bottom"/>
          </w:tcPr>
          <w:p w14:paraId="38D41818" w14:textId="6A3D462F" w:rsidR="00BC5606" w:rsidRPr="00CE4279" w:rsidRDefault="00F1018F" w:rsidP="00BC5606">
            <w:pPr>
              <w:spacing w:after="120"/>
              <w:jc w:val="right"/>
              <w:rPr>
                <w:lang w:val="en-GB"/>
              </w:rPr>
            </w:pPr>
            <w:r w:rsidRPr="00CE4279">
              <w:rPr>
                <w:lang w:val="en-GB"/>
              </w:rPr>
              <w:t>6</w:t>
            </w:r>
          </w:p>
        </w:tc>
      </w:tr>
      <w:tr w:rsidR="00BC5606" w:rsidRPr="00CE4279" w14:paraId="52776633" w14:textId="77777777" w:rsidTr="00BC5606">
        <w:tc>
          <w:tcPr>
            <w:tcW w:w="9369" w:type="dxa"/>
            <w:gridSpan w:val="3"/>
          </w:tcPr>
          <w:p w14:paraId="4713E8C3" w14:textId="03EDFBA4"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CE4279">
              <w:rPr>
                <w:lang w:val="en-GB"/>
              </w:rPr>
              <w:t>Planning assumptions and mission support initiatives for 2026/27</w:t>
            </w:r>
            <w:r w:rsidRPr="00CE4279">
              <w:rPr>
                <w:spacing w:val="60"/>
                <w:sz w:val="17"/>
                <w:lang w:val="en-GB"/>
              </w:rPr>
              <w:tab/>
            </w:r>
          </w:p>
        </w:tc>
        <w:tc>
          <w:tcPr>
            <w:tcW w:w="533" w:type="dxa"/>
            <w:vAlign w:val="bottom"/>
          </w:tcPr>
          <w:p w14:paraId="61D56458" w14:textId="4BBA75D4" w:rsidR="00BC5606" w:rsidRPr="00CE4279" w:rsidRDefault="00F1018F" w:rsidP="00BC5606">
            <w:pPr>
              <w:spacing w:after="120"/>
              <w:jc w:val="right"/>
              <w:rPr>
                <w:lang w:val="en-GB"/>
              </w:rPr>
            </w:pPr>
            <w:r w:rsidRPr="00CE4279">
              <w:rPr>
                <w:lang w:val="en-GB"/>
              </w:rPr>
              <w:t>7</w:t>
            </w:r>
          </w:p>
        </w:tc>
      </w:tr>
      <w:tr w:rsidR="00BC5606" w:rsidRPr="00CE4279" w14:paraId="4596F06A" w14:textId="77777777" w:rsidTr="00BC5606">
        <w:tc>
          <w:tcPr>
            <w:tcW w:w="9369" w:type="dxa"/>
            <w:gridSpan w:val="3"/>
          </w:tcPr>
          <w:p w14:paraId="288AB91E" w14:textId="69730ED6"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CE4279">
              <w:rPr>
                <w:lang w:val="en-GB"/>
              </w:rPr>
              <w:t>Regional mission cooperation</w:t>
            </w:r>
            <w:r w:rsidRPr="00CE4279">
              <w:rPr>
                <w:spacing w:val="60"/>
                <w:sz w:val="17"/>
                <w:lang w:val="en-GB"/>
              </w:rPr>
              <w:tab/>
            </w:r>
          </w:p>
        </w:tc>
        <w:tc>
          <w:tcPr>
            <w:tcW w:w="533" w:type="dxa"/>
            <w:vAlign w:val="bottom"/>
          </w:tcPr>
          <w:p w14:paraId="6CEC7023" w14:textId="051929A7" w:rsidR="00BC5606" w:rsidRPr="00CE4279" w:rsidRDefault="00F1018F" w:rsidP="00BC5606">
            <w:pPr>
              <w:spacing w:after="120"/>
              <w:jc w:val="right"/>
              <w:rPr>
                <w:lang w:val="en-GB"/>
              </w:rPr>
            </w:pPr>
            <w:r w:rsidRPr="00CE4279">
              <w:rPr>
                <w:lang w:val="en-GB"/>
              </w:rPr>
              <w:t>10</w:t>
            </w:r>
          </w:p>
        </w:tc>
      </w:tr>
      <w:tr w:rsidR="00BC5606" w:rsidRPr="00CE4279" w14:paraId="78AEB83D" w14:textId="77777777" w:rsidTr="00BC5606">
        <w:tc>
          <w:tcPr>
            <w:tcW w:w="9369" w:type="dxa"/>
            <w:gridSpan w:val="3"/>
          </w:tcPr>
          <w:p w14:paraId="0C41B558" w14:textId="27F4BCEC"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CE4279">
              <w:rPr>
                <w:lang w:val="en-GB"/>
              </w:rPr>
              <w:t>Human resources</w:t>
            </w:r>
            <w:r w:rsidRPr="00CE4279">
              <w:rPr>
                <w:spacing w:val="60"/>
                <w:sz w:val="17"/>
                <w:lang w:val="en-GB"/>
              </w:rPr>
              <w:tab/>
            </w:r>
          </w:p>
        </w:tc>
        <w:tc>
          <w:tcPr>
            <w:tcW w:w="533" w:type="dxa"/>
            <w:vAlign w:val="bottom"/>
          </w:tcPr>
          <w:p w14:paraId="4FD6A618" w14:textId="3DD62FB0" w:rsidR="00BC5606" w:rsidRPr="00CE4279" w:rsidRDefault="00F1018F" w:rsidP="00BC5606">
            <w:pPr>
              <w:spacing w:after="120"/>
              <w:jc w:val="right"/>
              <w:rPr>
                <w:lang w:val="en-GB"/>
              </w:rPr>
            </w:pPr>
            <w:r w:rsidRPr="00CE4279">
              <w:rPr>
                <w:lang w:val="en-GB"/>
              </w:rPr>
              <w:t>10</w:t>
            </w:r>
          </w:p>
        </w:tc>
      </w:tr>
      <w:tr w:rsidR="00BC5606" w:rsidRPr="00CE4279" w14:paraId="7ED01F41" w14:textId="77777777" w:rsidTr="00BC5606">
        <w:tc>
          <w:tcPr>
            <w:tcW w:w="9369" w:type="dxa"/>
            <w:gridSpan w:val="3"/>
          </w:tcPr>
          <w:p w14:paraId="39DBCEA7" w14:textId="2E7CC7B7"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CE4279">
              <w:rPr>
                <w:lang w:val="en-GB"/>
              </w:rPr>
              <w:t>Proposed staffing changes</w:t>
            </w:r>
            <w:r w:rsidRPr="00CE4279">
              <w:rPr>
                <w:spacing w:val="60"/>
                <w:sz w:val="17"/>
                <w:lang w:val="en-GB"/>
              </w:rPr>
              <w:tab/>
            </w:r>
          </w:p>
        </w:tc>
        <w:tc>
          <w:tcPr>
            <w:tcW w:w="533" w:type="dxa"/>
            <w:vAlign w:val="bottom"/>
          </w:tcPr>
          <w:p w14:paraId="4093BD40" w14:textId="3C61375C" w:rsidR="00BC5606" w:rsidRPr="00CE4279" w:rsidRDefault="005856F8" w:rsidP="00BC5606">
            <w:pPr>
              <w:spacing w:after="120"/>
              <w:jc w:val="right"/>
              <w:rPr>
                <w:lang w:val="en-GB"/>
              </w:rPr>
            </w:pPr>
            <w:r w:rsidRPr="00CE4279">
              <w:rPr>
                <w:lang w:val="en-GB"/>
              </w:rPr>
              <w:t>13</w:t>
            </w:r>
          </w:p>
        </w:tc>
      </w:tr>
      <w:tr w:rsidR="00BC5606" w:rsidRPr="00CE4279" w14:paraId="68C24DA0" w14:textId="77777777" w:rsidTr="00BC5606">
        <w:tc>
          <w:tcPr>
            <w:tcW w:w="9369" w:type="dxa"/>
            <w:gridSpan w:val="3"/>
          </w:tcPr>
          <w:p w14:paraId="50E5B998" w14:textId="59D7362F"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CE4279">
              <w:rPr>
                <w:lang w:val="en-GB"/>
              </w:rPr>
              <w:t>Results-based budgeting frameworks</w:t>
            </w:r>
            <w:r w:rsidRPr="00CE4279">
              <w:rPr>
                <w:spacing w:val="60"/>
                <w:sz w:val="17"/>
                <w:lang w:val="en-GB"/>
              </w:rPr>
              <w:tab/>
            </w:r>
          </w:p>
        </w:tc>
        <w:tc>
          <w:tcPr>
            <w:tcW w:w="533" w:type="dxa"/>
            <w:vAlign w:val="bottom"/>
          </w:tcPr>
          <w:p w14:paraId="180DE978" w14:textId="20D0D75D" w:rsidR="00BC5606" w:rsidRPr="00CE4279" w:rsidRDefault="005856F8" w:rsidP="00BC5606">
            <w:pPr>
              <w:spacing w:after="120"/>
              <w:jc w:val="right"/>
              <w:rPr>
                <w:lang w:val="en-GB"/>
              </w:rPr>
            </w:pPr>
            <w:r w:rsidRPr="00CE4279">
              <w:rPr>
                <w:lang w:val="en-GB"/>
              </w:rPr>
              <w:t>16</w:t>
            </w:r>
          </w:p>
        </w:tc>
      </w:tr>
      <w:tr w:rsidR="00BC5606" w:rsidRPr="00CE4279" w14:paraId="09604A84" w14:textId="77777777" w:rsidTr="00BC5606">
        <w:tc>
          <w:tcPr>
            <w:tcW w:w="9369" w:type="dxa"/>
            <w:gridSpan w:val="3"/>
          </w:tcPr>
          <w:p w14:paraId="0217D9B5" w14:textId="01E5C66A" w:rsidR="00BC5606" w:rsidRPr="00CE4279" w:rsidRDefault="00BC5606" w:rsidP="00BC5606">
            <w:pPr>
              <w:pStyle w:val="ListParagraph"/>
              <w:numPr>
                <w:ilvl w:val="0"/>
                <w:numId w:val="26"/>
              </w:numPr>
              <w:tabs>
                <w:tab w:val="right" w:pos="1080"/>
                <w:tab w:val="left" w:pos="1296"/>
                <w:tab w:val="left" w:pos="1728"/>
                <w:tab w:val="left" w:pos="2160"/>
                <w:tab w:val="left" w:pos="2592"/>
                <w:tab w:val="right" w:leader="dot" w:pos="9360"/>
              </w:tabs>
              <w:spacing w:after="120"/>
              <w:rPr>
                <w:lang w:val="en-GB"/>
              </w:rPr>
            </w:pPr>
            <w:r w:rsidRPr="00CE4279">
              <w:rPr>
                <w:lang w:val="en-GB"/>
              </w:rPr>
              <w:tab/>
              <w:t>Financial resources</w:t>
            </w:r>
            <w:r w:rsidRPr="00CE4279">
              <w:rPr>
                <w:spacing w:val="60"/>
                <w:sz w:val="17"/>
                <w:lang w:val="en-GB"/>
              </w:rPr>
              <w:tab/>
            </w:r>
          </w:p>
        </w:tc>
        <w:tc>
          <w:tcPr>
            <w:tcW w:w="533" w:type="dxa"/>
            <w:vAlign w:val="bottom"/>
          </w:tcPr>
          <w:p w14:paraId="6807AC0D" w14:textId="460B4698" w:rsidR="00BC5606" w:rsidRPr="00CE4279" w:rsidRDefault="005856F8" w:rsidP="00BC5606">
            <w:pPr>
              <w:spacing w:after="120"/>
              <w:jc w:val="right"/>
              <w:rPr>
                <w:lang w:val="en-GB"/>
              </w:rPr>
            </w:pPr>
            <w:r w:rsidRPr="00CE4279">
              <w:rPr>
                <w:lang w:val="en-GB"/>
              </w:rPr>
              <w:t>19</w:t>
            </w:r>
          </w:p>
        </w:tc>
      </w:tr>
      <w:tr w:rsidR="00BC5606" w:rsidRPr="00CE4279" w14:paraId="4BEE9C3D" w14:textId="77777777" w:rsidTr="00BC5606">
        <w:tc>
          <w:tcPr>
            <w:tcW w:w="9369" w:type="dxa"/>
            <w:gridSpan w:val="3"/>
          </w:tcPr>
          <w:p w14:paraId="0A5DFBD1" w14:textId="1CE89860" w:rsidR="00BC5606" w:rsidRPr="00CE4279" w:rsidRDefault="00BC5606" w:rsidP="00BC5606">
            <w:pPr>
              <w:pStyle w:val="ListParagraph"/>
              <w:numPr>
                <w:ilvl w:val="1"/>
                <w:numId w:val="26"/>
              </w:numPr>
              <w:tabs>
                <w:tab w:val="right" w:pos="1080"/>
                <w:tab w:val="left" w:pos="1296"/>
                <w:tab w:val="left" w:pos="1728"/>
                <w:tab w:val="left" w:pos="2160"/>
                <w:tab w:val="right" w:leader="dot" w:pos="9360"/>
              </w:tabs>
              <w:spacing w:after="120"/>
              <w:rPr>
                <w:lang w:val="en-GB"/>
              </w:rPr>
            </w:pPr>
            <w:r w:rsidRPr="00CE4279">
              <w:rPr>
                <w:lang w:val="en-GB"/>
              </w:rPr>
              <w:t>Overall</w:t>
            </w:r>
            <w:r w:rsidRPr="00CE4279">
              <w:rPr>
                <w:spacing w:val="60"/>
                <w:sz w:val="17"/>
                <w:lang w:val="en-GB"/>
              </w:rPr>
              <w:tab/>
            </w:r>
          </w:p>
        </w:tc>
        <w:tc>
          <w:tcPr>
            <w:tcW w:w="533" w:type="dxa"/>
            <w:vAlign w:val="bottom"/>
          </w:tcPr>
          <w:p w14:paraId="529226FD" w14:textId="4DAAB5E5" w:rsidR="00BC5606" w:rsidRPr="00CE4279" w:rsidRDefault="005856F8" w:rsidP="00BC5606">
            <w:pPr>
              <w:spacing w:after="120"/>
              <w:jc w:val="right"/>
              <w:rPr>
                <w:lang w:val="en-GB"/>
              </w:rPr>
            </w:pPr>
            <w:r w:rsidRPr="00CE4279">
              <w:rPr>
                <w:lang w:val="en-GB"/>
              </w:rPr>
              <w:t>19</w:t>
            </w:r>
          </w:p>
        </w:tc>
      </w:tr>
      <w:tr w:rsidR="00BC5606" w:rsidRPr="00CE4279" w14:paraId="231A63C0" w14:textId="77777777" w:rsidTr="00BC5606">
        <w:tc>
          <w:tcPr>
            <w:tcW w:w="9369" w:type="dxa"/>
            <w:gridSpan w:val="3"/>
          </w:tcPr>
          <w:p w14:paraId="70BD8CD9" w14:textId="16097EF5"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left" w:pos="3888"/>
                <w:tab w:val="right" w:leader="dot" w:pos="9360"/>
              </w:tabs>
              <w:spacing w:after="120"/>
              <w:rPr>
                <w:lang w:val="en-GB"/>
              </w:rPr>
            </w:pPr>
            <w:r w:rsidRPr="00CE4279">
              <w:rPr>
                <w:lang w:val="en-GB"/>
              </w:rPr>
              <w:t>Non-budgeted contributions</w:t>
            </w:r>
            <w:r w:rsidRPr="00CE4279">
              <w:rPr>
                <w:spacing w:val="60"/>
                <w:sz w:val="17"/>
                <w:lang w:val="en-GB"/>
              </w:rPr>
              <w:tab/>
            </w:r>
          </w:p>
        </w:tc>
        <w:tc>
          <w:tcPr>
            <w:tcW w:w="533" w:type="dxa"/>
            <w:vAlign w:val="bottom"/>
          </w:tcPr>
          <w:p w14:paraId="32D150ED" w14:textId="0A38B533" w:rsidR="00BC5606" w:rsidRPr="00CE4279" w:rsidRDefault="005856F8" w:rsidP="00BC5606">
            <w:pPr>
              <w:spacing w:after="120"/>
              <w:jc w:val="right"/>
              <w:rPr>
                <w:lang w:val="en-GB"/>
              </w:rPr>
            </w:pPr>
            <w:r w:rsidRPr="00CE4279">
              <w:rPr>
                <w:lang w:val="en-GB"/>
              </w:rPr>
              <w:t>20</w:t>
            </w:r>
          </w:p>
        </w:tc>
      </w:tr>
      <w:tr w:rsidR="00BC5606" w:rsidRPr="00CE4279" w14:paraId="5957D644" w14:textId="77777777" w:rsidTr="00BC5606">
        <w:tc>
          <w:tcPr>
            <w:tcW w:w="9369" w:type="dxa"/>
            <w:gridSpan w:val="3"/>
          </w:tcPr>
          <w:p w14:paraId="3E5D19D0" w14:textId="558E985B"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CE4279">
              <w:rPr>
                <w:lang w:val="en-GB"/>
              </w:rPr>
              <w:t>Efficiency gains</w:t>
            </w:r>
            <w:r w:rsidRPr="00CE4279">
              <w:rPr>
                <w:spacing w:val="60"/>
                <w:sz w:val="17"/>
                <w:lang w:val="en-GB"/>
              </w:rPr>
              <w:tab/>
            </w:r>
          </w:p>
        </w:tc>
        <w:tc>
          <w:tcPr>
            <w:tcW w:w="533" w:type="dxa"/>
            <w:vAlign w:val="bottom"/>
          </w:tcPr>
          <w:p w14:paraId="14B40606" w14:textId="68BBA999" w:rsidR="00BC5606" w:rsidRPr="00CE4279" w:rsidRDefault="005856F8" w:rsidP="00BC5606">
            <w:pPr>
              <w:spacing w:after="120"/>
              <w:jc w:val="right"/>
              <w:rPr>
                <w:lang w:val="en-GB"/>
              </w:rPr>
            </w:pPr>
            <w:r w:rsidRPr="00CE4279">
              <w:rPr>
                <w:lang w:val="en-GB"/>
              </w:rPr>
              <w:t>20</w:t>
            </w:r>
          </w:p>
        </w:tc>
      </w:tr>
      <w:tr w:rsidR="00BC5606" w:rsidRPr="00CE4279" w14:paraId="6CEBC948" w14:textId="77777777" w:rsidTr="00BC5606">
        <w:tc>
          <w:tcPr>
            <w:tcW w:w="9369" w:type="dxa"/>
            <w:gridSpan w:val="3"/>
          </w:tcPr>
          <w:p w14:paraId="4DABE125" w14:textId="6AB8763F" w:rsidR="00BC5606" w:rsidRPr="00CE4279" w:rsidRDefault="00BC5606" w:rsidP="00BC5606">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CE4279">
              <w:rPr>
                <w:lang w:val="en-GB"/>
              </w:rPr>
              <w:t>Unencumbered balance</w:t>
            </w:r>
            <w:r w:rsidRPr="00CE4279">
              <w:rPr>
                <w:spacing w:val="60"/>
                <w:sz w:val="17"/>
                <w:lang w:val="en-GB"/>
              </w:rPr>
              <w:tab/>
            </w:r>
          </w:p>
        </w:tc>
        <w:tc>
          <w:tcPr>
            <w:tcW w:w="533" w:type="dxa"/>
            <w:vAlign w:val="bottom"/>
          </w:tcPr>
          <w:p w14:paraId="55E9298C" w14:textId="27F3582E" w:rsidR="00BC5606" w:rsidRPr="00CE4279" w:rsidRDefault="005856F8" w:rsidP="00BC5606">
            <w:pPr>
              <w:spacing w:after="120"/>
              <w:jc w:val="right"/>
              <w:rPr>
                <w:lang w:val="en-GB"/>
              </w:rPr>
            </w:pPr>
            <w:r w:rsidRPr="00CE4279">
              <w:rPr>
                <w:lang w:val="en-GB"/>
              </w:rPr>
              <w:t>21</w:t>
            </w:r>
          </w:p>
        </w:tc>
      </w:tr>
      <w:tr w:rsidR="00BC5606" w:rsidRPr="00CE4279" w14:paraId="4AC88233" w14:textId="77777777" w:rsidTr="00BC5606">
        <w:tc>
          <w:tcPr>
            <w:tcW w:w="9369" w:type="dxa"/>
            <w:gridSpan w:val="3"/>
          </w:tcPr>
          <w:p w14:paraId="12C83F3D" w14:textId="10E93DFF" w:rsidR="00BC5606" w:rsidRPr="00CE4279" w:rsidRDefault="008D3166" w:rsidP="008D3166">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right" w:leader="dot" w:pos="9360"/>
              </w:tabs>
              <w:spacing w:after="120"/>
              <w:rPr>
                <w:lang w:val="en-GB"/>
              </w:rPr>
            </w:pPr>
            <w:r w:rsidRPr="00CE4279">
              <w:rPr>
                <w:lang w:val="en-GB"/>
              </w:rPr>
              <w:t>Cancellation of prior-period obligations</w:t>
            </w:r>
            <w:r w:rsidRPr="00CE4279">
              <w:rPr>
                <w:spacing w:val="60"/>
                <w:sz w:val="17"/>
                <w:lang w:val="en-GB"/>
              </w:rPr>
              <w:tab/>
            </w:r>
          </w:p>
        </w:tc>
        <w:tc>
          <w:tcPr>
            <w:tcW w:w="533" w:type="dxa"/>
            <w:vAlign w:val="bottom"/>
          </w:tcPr>
          <w:p w14:paraId="272ED5B0" w14:textId="0A8D8A4D" w:rsidR="00BC5606" w:rsidRPr="00CE4279" w:rsidRDefault="005856F8" w:rsidP="00BC5606">
            <w:pPr>
              <w:spacing w:after="120"/>
              <w:jc w:val="right"/>
              <w:rPr>
                <w:lang w:val="en-GB"/>
              </w:rPr>
            </w:pPr>
            <w:r w:rsidRPr="00CE4279">
              <w:rPr>
                <w:lang w:val="en-GB"/>
              </w:rPr>
              <w:t>21</w:t>
            </w:r>
          </w:p>
        </w:tc>
      </w:tr>
      <w:tr w:rsidR="008D3166" w:rsidRPr="00CE4279" w14:paraId="1A9C5390" w14:textId="77777777" w:rsidTr="00BC5606">
        <w:tc>
          <w:tcPr>
            <w:tcW w:w="9369" w:type="dxa"/>
            <w:gridSpan w:val="3"/>
          </w:tcPr>
          <w:p w14:paraId="3DCC79F5" w14:textId="55FDE3F2" w:rsidR="008D3166" w:rsidRPr="00CE4279" w:rsidRDefault="008D3166" w:rsidP="008D3166">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rPr>
                <w:lang w:val="en-GB"/>
              </w:rPr>
            </w:pPr>
            <w:r w:rsidRPr="00CE4279">
              <w:rPr>
                <w:lang w:val="en-GB"/>
              </w:rPr>
              <w:t>Other revenue and adjustments, and borrowing</w:t>
            </w:r>
            <w:r w:rsidRPr="00CE4279">
              <w:rPr>
                <w:spacing w:val="60"/>
                <w:sz w:val="17"/>
                <w:lang w:val="en-GB"/>
              </w:rPr>
              <w:tab/>
            </w:r>
          </w:p>
        </w:tc>
        <w:tc>
          <w:tcPr>
            <w:tcW w:w="533" w:type="dxa"/>
            <w:vAlign w:val="bottom"/>
          </w:tcPr>
          <w:p w14:paraId="686F8DB5" w14:textId="4BDD9ADA" w:rsidR="008D3166" w:rsidRPr="00CE4279" w:rsidRDefault="005856F8" w:rsidP="00BC5606">
            <w:pPr>
              <w:spacing w:after="120"/>
              <w:jc w:val="right"/>
              <w:rPr>
                <w:lang w:val="en-GB"/>
              </w:rPr>
            </w:pPr>
            <w:r w:rsidRPr="00CE4279">
              <w:rPr>
                <w:lang w:val="en-GB"/>
              </w:rPr>
              <w:t>22</w:t>
            </w:r>
          </w:p>
        </w:tc>
      </w:tr>
      <w:tr w:rsidR="008D3166" w:rsidRPr="00CE4279" w14:paraId="15755366" w14:textId="77777777" w:rsidTr="00BC5606">
        <w:tc>
          <w:tcPr>
            <w:tcW w:w="9369" w:type="dxa"/>
            <w:gridSpan w:val="3"/>
          </w:tcPr>
          <w:p w14:paraId="76CA2105" w14:textId="7665F713" w:rsidR="008D3166" w:rsidRPr="00CE4279" w:rsidRDefault="008D3166" w:rsidP="004209D2">
            <w:pPr>
              <w:pStyle w:val="ListParagraph"/>
              <w:keepNext/>
              <w:keepLines/>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CE4279">
              <w:rPr>
                <w:lang w:val="en-GB"/>
              </w:rPr>
              <w:lastRenderedPageBreak/>
              <w:t>Vacancy factors</w:t>
            </w:r>
            <w:r w:rsidRPr="00CE4279">
              <w:rPr>
                <w:spacing w:val="60"/>
                <w:sz w:val="17"/>
                <w:lang w:val="en-GB"/>
              </w:rPr>
              <w:tab/>
            </w:r>
          </w:p>
        </w:tc>
        <w:tc>
          <w:tcPr>
            <w:tcW w:w="533" w:type="dxa"/>
            <w:vAlign w:val="bottom"/>
          </w:tcPr>
          <w:p w14:paraId="4361AEA2" w14:textId="4E502294" w:rsidR="008D3166" w:rsidRPr="00CE4279" w:rsidRDefault="005856F8" w:rsidP="004209D2">
            <w:pPr>
              <w:keepNext/>
              <w:keepLines/>
              <w:spacing w:after="120"/>
              <w:jc w:val="right"/>
              <w:rPr>
                <w:lang w:val="en-GB"/>
              </w:rPr>
            </w:pPr>
            <w:r w:rsidRPr="00CE4279">
              <w:rPr>
                <w:lang w:val="en-GB"/>
              </w:rPr>
              <w:t>23</w:t>
            </w:r>
          </w:p>
        </w:tc>
      </w:tr>
      <w:tr w:rsidR="008D3166" w:rsidRPr="00CE4279" w14:paraId="7088CEA5" w14:textId="77777777" w:rsidTr="00BC5606">
        <w:tc>
          <w:tcPr>
            <w:tcW w:w="9369" w:type="dxa"/>
            <w:gridSpan w:val="3"/>
          </w:tcPr>
          <w:p w14:paraId="1A1C8B68" w14:textId="7395506C" w:rsidR="008D3166" w:rsidRPr="00CE4279" w:rsidRDefault="008D3166" w:rsidP="004209D2">
            <w:pPr>
              <w:pStyle w:val="ListParagraph"/>
              <w:keepNext/>
              <w:keepLines/>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CE4279">
              <w:rPr>
                <w:lang w:val="en-GB"/>
              </w:rPr>
              <w:t>Analysis of requirements for air operations</w:t>
            </w:r>
            <w:r w:rsidRPr="00CE4279">
              <w:rPr>
                <w:spacing w:val="60"/>
                <w:sz w:val="17"/>
                <w:lang w:val="en-GB"/>
              </w:rPr>
              <w:tab/>
            </w:r>
          </w:p>
        </w:tc>
        <w:tc>
          <w:tcPr>
            <w:tcW w:w="533" w:type="dxa"/>
            <w:vAlign w:val="bottom"/>
          </w:tcPr>
          <w:p w14:paraId="541CD0F3" w14:textId="2F0BBC0D" w:rsidR="008D3166" w:rsidRPr="00CE4279" w:rsidRDefault="005856F8" w:rsidP="004209D2">
            <w:pPr>
              <w:keepNext/>
              <w:keepLines/>
              <w:spacing w:after="120"/>
              <w:jc w:val="right"/>
              <w:rPr>
                <w:lang w:val="en-GB"/>
              </w:rPr>
            </w:pPr>
            <w:r w:rsidRPr="00CE4279">
              <w:rPr>
                <w:lang w:val="en-GB"/>
              </w:rPr>
              <w:t>24</w:t>
            </w:r>
          </w:p>
        </w:tc>
      </w:tr>
      <w:tr w:rsidR="008D3166" w:rsidRPr="00CE4279" w14:paraId="1A7ACBF8" w14:textId="77777777" w:rsidTr="00BC5606">
        <w:tc>
          <w:tcPr>
            <w:tcW w:w="9369" w:type="dxa"/>
            <w:gridSpan w:val="3"/>
          </w:tcPr>
          <w:p w14:paraId="5603D2D2" w14:textId="48291F64" w:rsidR="008D3166" w:rsidRPr="00CE4279" w:rsidRDefault="008D3166" w:rsidP="008D3166">
            <w:pPr>
              <w:pStyle w:val="ListParagraph"/>
              <w:numPr>
                <w:ilvl w:val="1"/>
                <w:numId w:val="26"/>
              </w:numPr>
              <w:tabs>
                <w:tab w:val="right" w:pos="1080"/>
                <w:tab w:val="left" w:pos="1296"/>
                <w:tab w:val="left" w:pos="1728"/>
                <w:tab w:val="left" w:pos="2160"/>
                <w:tab w:val="left" w:pos="2592"/>
                <w:tab w:val="left" w:pos="3024"/>
                <w:tab w:val="left" w:pos="3456"/>
                <w:tab w:val="right" w:leader="dot" w:pos="9360"/>
              </w:tabs>
              <w:spacing w:after="120"/>
              <w:rPr>
                <w:lang w:val="en-GB"/>
              </w:rPr>
            </w:pPr>
            <w:r w:rsidRPr="00CE4279">
              <w:rPr>
                <w:lang w:val="en-GB"/>
              </w:rPr>
              <w:t>Programmatic activities</w:t>
            </w:r>
            <w:r w:rsidRPr="00CE4279">
              <w:rPr>
                <w:spacing w:val="60"/>
                <w:sz w:val="17"/>
                <w:lang w:val="en-GB"/>
              </w:rPr>
              <w:tab/>
            </w:r>
          </w:p>
        </w:tc>
        <w:tc>
          <w:tcPr>
            <w:tcW w:w="533" w:type="dxa"/>
            <w:vAlign w:val="bottom"/>
          </w:tcPr>
          <w:p w14:paraId="6BBBB0CE" w14:textId="7B7D4FA4" w:rsidR="008D3166" w:rsidRPr="00CE4279" w:rsidRDefault="005856F8" w:rsidP="00BC5606">
            <w:pPr>
              <w:spacing w:after="120"/>
              <w:jc w:val="right"/>
              <w:rPr>
                <w:lang w:val="en-GB"/>
              </w:rPr>
            </w:pPr>
            <w:r w:rsidRPr="00CE4279">
              <w:rPr>
                <w:lang w:val="en-GB"/>
              </w:rPr>
              <w:t>25</w:t>
            </w:r>
          </w:p>
        </w:tc>
      </w:tr>
      <w:tr w:rsidR="008D3166" w:rsidRPr="00CE4279" w14:paraId="4133039C" w14:textId="77777777" w:rsidTr="00BC5606">
        <w:tc>
          <w:tcPr>
            <w:tcW w:w="9369" w:type="dxa"/>
            <w:gridSpan w:val="3"/>
          </w:tcPr>
          <w:p w14:paraId="768888E1" w14:textId="2EA95593" w:rsidR="008D3166" w:rsidRPr="00CE4279" w:rsidRDefault="008D3166" w:rsidP="008D3166">
            <w:pPr>
              <w:pStyle w:val="ListParagraph"/>
              <w:numPr>
                <w:ilvl w:val="0"/>
                <w:numId w:val="26"/>
              </w:numPr>
              <w:tabs>
                <w:tab w:val="right" w:pos="1080"/>
                <w:tab w:val="left" w:pos="1296"/>
                <w:tab w:val="left" w:pos="1728"/>
                <w:tab w:val="left" w:pos="2160"/>
                <w:tab w:val="left" w:pos="2592"/>
                <w:tab w:val="left" w:pos="3024"/>
                <w:tab w:val="right" w:leader="dot" w:pos="9360"/>
              </w:tabs>
              <w:spacing w:after="120"/>
              <w:rPr>
                <w:lang w:val="en-GB"/>
              </w:rPr>
            </w:pPr>
            <w:r w:rsidRPr="00CE4279">
              <w:rPr>
                <w:lang w:val="en-GB"/>
              </w:rPr>
              <w:tab/>
              <w:t>Analysis of variances</w:t>
            </w:r>
            <w:r w:rsidRPr="00CE4279">
              <w:rPr>
                <w:spacing w:val="60"/>
                <w:sz w:val="17"/>
                <w:lang w:val="en-GB"/>
              </w:rPr>
              <w:tab/>
            </w:r>
          </w:p>
        </w:tc>
        <w:tc>
          <w:tcPr>
            <w:tcW w:w="533" w:type="dxa"/>
            <w:vAlign w:val="bottom"/>
          </w:tcPr>
          <w:p w14:paraId="6EF82868" w14:textId="76BDA85D" w:rsidR="008D3166" w:rsidRPr="00CE4279" w:rsidRDefault="005856F8" w:rsidP="00BC5606">
            <w:pPr>
              <w:spacing w:after="120"/>
              <w:jc w:val="right"/>
              <w:rPr>
                <w:lang w:val="en-GB"/>
              </w:rPr>
            </w:pPr>
            <w:r w:rsidRPr="00CE4279">
              <w:rPr>
                <w:lang w:val="en-GB"/>
              </w:rPr>
              <w:t>25</w:t>
            </w:r>
          </w:p>
        </w:tc>
      </w:tr>
      <w:tr w:rsidR="008D3166" w:rsidRPr="00CE4279" w14:paraId="2B0C2297" w14:textId="77777777" w:rsidTr="00BC5606">
        <w:tc>
          <w:tcPr>
            <w:tcW w:w="9369" w:type="dxa"/>
            <w:gridSpan w:val="3"/>
          </w:tcPr>
          <w:p w14:paraId="3D27DDB2" w14:textId="3EC9C1E7" w:rsidR="008D3166" w:rsidRPr="00CE4279" w:rsidRDefault="008D3166" w:rsidP="008D3166">
            <w:pPr>
              <w:pStyle w:val="ListParagraph"/>
              <w:numPr>
                <w:ilvl w:val="0"/>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rPr>
                <w:lang w:val="en-GB"/>
              </w:rPr>
            </w:pPr>
            <w:r w:rsidRPr="00CE4279">
              <w:rPr>
                <w:lang w:val="en-GB"/>
              </w:rPr>
              <w:tab/>
              <w:t>Actions to be taken by the General Assembly</w:t>
            </w:r>
            <w:r w:rsidRPr="00CE4279">
              <w:rPr>
                <w:spacing w:val="60"/>
                <w:sz w:val="17"/>
                <w:lang w:val="en-GB"/>
              </w:rPr>
              <w:tab/>
            </w:r>
          </w:p>
        </w:tc>
        <w:tc>
          <w:tcPr>
            <w:tcW w:w="533" w:type="dxa"/>
            <w:vAlign w:val="bottom"/>
          </w:tcPr>
          <w:p w14:paraId="3D70CA42" w14:textId="6B561B25" w:rsidR="008D3166" w:rsidRPr="00CE4279" w:rsidRDefault="005856F8" w:rsidP="00BC5606">
            <w:pPr>
              <w:spacing w:after="120"/>
              <w:jc w:val="right"/>
              <w:rPr>
                <w:lang w:val="en-GB"/>
              </w:rPr>
            </w:pPr>
            <w:r w:rsidRPr="00CE4279">
              <w:rPr>
                <w:lang w:val="en-GB"/>
              </w:rPr>
              <w:t>30</w:t>
            </w:r>
          </w:p>
        </w:tc>
      </w:tr>
      <w:tr w:rsidR="008D3166" w:rsidRPr="00CE4279" w14:paraId="5717F45D" w14:textId="77777777" w:rsidTr="00BC5606">
        <w:tc>
          <w:tcPr>
            <w:tcW w:w="9369" w:type="dxa"/>
            <w:gridSpan w:val="3"/>
          </w:tcPr>
          <w:p w14:paraId="1D9086E4" w14:textId="49F31906" w:rsidR="008D3166" w:rsidRPr="00CE4279" w:rsidRDefault="008D3166" w:rsidP="008D3166">
            <w:pPr>
              <w:pStyle w:val="ListParagraph"/>
              <w:numPr>
                <w:ilvl w:val="0"/>
                <w:numId w:val="26"/>
              </w:numPr>
              <w:tabs>
                <w:tab w:val="right" w:pos="1080"/>
                <w:tab w:val="left" w:pos="1296"/>
                <w:tab w:val="left" w:pos="1728"/>
                <w:tab w:val="right" w:leader="dot" w:pos="9360"/>
              </w:tabs>
              <w:spacing w:after="120"/>
              <w:rPr>
                <w:lang w:val="en-GB"/>
              </w:rPr>
            </w:pPr>
            <w:r w:rsidRPr="00CE4279">
              <w:rPr>
                <w:lang w:val="en-GB"/>
              </w:rPr>
              <w:tab/>
              <w:t xml:space="preserve">Summary of follow-up action taken to implement the decisions and requests of the General Assembly in its resolutions </w:t>
            </w:r>
            <w:hyperlink r:id="rId20" w:history="1">
              <w:r w:rsidRPr="00CE4279">
                <w:rPr>
                  <w:rStyle w:val="Hyperlink"/>
                  <w:lang w:val="en-GB"/>
                </w:rPr>
                <w:t>76/274</w:t>
              </w:r>
            </w:hyperlink>
            <w:r w:rsidRPr="00CE4279">
              <w:rPr>
                <w:lang w:val="en-GB"/>
              </w:rPr>
              <w:t xml:space="preserve"> and </w:t>
            </w:r>
            <w:hyperlink r:id="rId21" w:history="1">
              <w:r w:rsidRPr="00CE4279">
                <w:rPr>
                  <w:rStyle w:val="Hyperlink"/>
                  <w:lang w:val="en-GB"/>
                </w:rPr>
                <w:t>79/310</w:t>
              </w:r>
            </w:hyperlink>
            <w:r w:rsidRPr="00CE4279">
              <w:rPr>
                <w:lang w:val="en-GB"/>
              </w:rPr>
              <w:t>, including the requests and recommendations of the Advisory Committee on Administrative and Budgetary Questions endorsed by the Assembly</w:t>
            </w:r>
            <w:r w:rsidRPr="00CE4279">
              <w:rPr>
                <w:spacing w:val="60"/>
                <w:sz w:val="17"/>
                <w:lang w:val="en-GB"/>
              </w:rPr>
              <w:tab/>
            </w:r>
          </w:p>
        </w:tc>
        <w:tc>
          <w:tcPr>
            <w:tcW w:w="533" w:type="dxa"/>
            <w:vAlign w:val="bottom"/>
          </w:tcPr>
          <w:p w14:paraId="4C93A46E" w14:textId="2D3C92A4" w:rsidR="008D3166" w:rsidRPr="00CE4279" w:rsidRDefault="005856F8" w:rsidP="00BC5606">
            <w:pPr>
              <w:spacing w:after="120"/>
              <w:jc w:val="right"/>
              <w:rPr>
                <w:lang w:val="en-GB"/>
              </w:rPr>
            </w:pPr>
            <w:r w:rsidRPr="00CE4279">
              <w:rPr>
                <w:lang w:val="en-GB"/>
              </w:rPr>
              <w:t>30</w:t>
            </w:r>
          </w:p>
        </w:tc>
      </w:tr>
      <w:tr w:rsidR="008D3166" w:rsidRPr="00CE4279" w14:paraId="4C6C570B" w14:textId="77777777" w:rsidTr="00BC5606">
        <w:tc>
          <w:tcPr>
            <w:tcW w:w="9369" w:type="dxa"/>
            <w:gridSpan w:val="3"/>
          </w:tcPr>
          <w:p w14:paraId="36ED13CE" w14:textId="3225104C" w:rsidR="008D3166" w:rsidRPr="00CE4279" w:rsidRDefault="008D3166" w:rsidP="008D3166">
            <w:pPr>
              <w:pStyle w:val="ListParagraph"/>
              <w:numPr>
                <w:ilvl w:val="1"/>
                <w:numId w:val="26"/>
              </w:numPr>
              <w:tabs>
                <w:tab w:val="right" w:pos="1080"/>
                <w:tab w:val="left" w:pos="1296"/>
                <w:tab w:val="left" w:pos="1728"/>
                <w:tab w:val="left" w:pos="2160"/>
                <w:tab w:val="left" w:pos="2592"/>
                <w:tab w:val="left" w:pos="3024"/>
                <w:tab w:val="right" w:leader="dot" w:pos="9360"/>
              </w:tabs>
              <w:spacing w:after="120"/>
              <w:rPr>
                <w:lang w:val="en-GB"/>
              </w:rPr>
            </w:pPr>
            <w:r w:rsidRPr="00CE4279">
              <w:rPr>
                <w:lang w:val="en-GB"/>
              </w:rPr>
              <w:t>General Assembly</w:t>
            </w:r>
            <w:r w:rsidRPr="00CE4279">
              <w:rPr>
                <w:spacing w:val="60"/>
                <w:sz w:val="17"/>
                <w:lang w:val="en-GB"/>
              </w:rPr>
              <w:tab/>
            </w:r>
          </w:p>
        </w:tc>
        <w:tc>
          <w:tcPr>
            <w:tcW w:w="533" w:type="dxa"/>
            <w:vAlign w:val="bottom"/>
          </w:tcPr>
          <w:p w14:paraId="401DA5BF" w14:textId="2DC691DE" w:rsidR="008D3166" w:rsidRPr="00CE4279" w:rsidRDefault="005856F8" w:rsidP="00BC5606">
            <w:pPr>
              <w:spacing w:after="120"/>
              <w:jc w:val="right"/>
              <w:rPr>
                <w:lang w:val="en-GB"/>
              </w:rPr>
            </w:pPr>
            <w:r w:rsidRPr="00CE4279">
              <w:rPr>
                <w:lang w:val="en-GB"/>
              </w:rPr>
              <w:t>30</w:t>
            </w:r>
          </w:p>
        </w:tc>
      </w:tr>
      <w:tr w:rsidR="00922428" w:rsidRPr="00CE4279" w14:paraId="63701897" w14:textId="77777777" w:rsidTr="00BC5606">
        <w:tc>
          <w:tcPr>
            <w:tcW w:w="9369" w:type="dxa"/>
            <w:gridSpan w:val="3"/>
          </w:tcPr>
          <w:p w14:paraId="7FE63095" w14:textId="6F098A60" w:rsidR="00922428" w:rsidRPr="00CE4279" w:rsidRDefault="00922428" w:rsidP="00922428">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rPr>
                <w:lang w:val="en-GB"/>
              </w:rPr>
            </w:pPr>
            <w:r w:rsidRPr="00CE4279">
              <w:rPr>
                <w:lang w:val="en-GB"/>
              </w:rPr>
              <w:t>Advisory Committee on Administrative and Budgetary Questions</w:t>
            </w:r>
            <w:r w:rsidRPr="00CE4279">
              <w:rPr>
                <w:spacing w:val="60"/>
                <w:sz w:val="17"/>
                <w:lang w:val="en-GB"/>
              </w:rPr>
              <w:tab/>
            </w:r>
          </w:p>
        </w:tc>
        <w:tc>
          <w:tcPr>
            <w:tcW w:w="533" w:type="dxa"/>
            <w:vAlign w:val="bottom"/>
          </w:tcPr>
          <w:p w14:paraId="3CE2CA1A" w14:textId="097D8C4A" w:rsidR="00922428" w:rsidRPr="00CE4279" w:rsidRDefault="005856F8" w:rsidP="00BC5606">
            <w:pPr>
              <w:spacing w:after="120"/>
              <w:jc w:val="right"/>
              <w:rPr>
                <w:lang w:val="en-GB"/>
              </w:rPr>
            </w:pPr>
            <w:r w:rsidRPr="00CE4279">
              <w:rPr>
                <w:lang w:val="en-GB"/>
              </w:rPr>
              <w:t>31</w:t>
            </w:r>
          </w:p>
        </w:tc>
      </w:tr>
      <w:tr w:rsidR="00922428" w:rsidRPr="00CE4279" w14:paraId="2CDAC28D" w14:textId="77777777" w:rsidTr="00BC5606">
        <w:tc>
          <w:tcPr>
            <w:tcW w:w="9369" w:type="dxa"/>
            <w:gridSpan w:val="3"/>
          </w:tcPr>
          <w:p w14:paraId="0BEF0B93" w14:textId="3D3B0FFC" w:rsidR="00922428" w:rsidRPr="00CE4279" w:rsidRDefault="00922428" w:rsidP="00922428">
            <w:pPr>
              <w:pStyle w:val="ListParagraph"/>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right" w:leader="dot" w:pos="9360"/>
              </w:tabs>
              <w:spacing w:after="120"/>
              <w:ind w:left="475"/>
              <w:rPr>
                <w:lang w:val="en-GB"/>
              </w:rPr>
            </w:pPr>
            <w:r w:rsidRPr="00CE4279">
              <w:rPr>
                <w:lang w:val="en-GB"/>
              </w:rPr>
              <w:t>Annex</w:t>
            </w:r>
          </w:p>
        </w:tc>
        <w:tc>
          <w:tcPr>
            <w:tcW w:w="533" w:type="dxa"/>
            <w:vAlign w:val="bottom"/>
          </w:tcPr>
          <w:p w14:paraId="6C9BB77A" w14:textId="77777777" w:rsidR="00922428" w:rsidRPr="00CE4279" w:rsidRDefault="00922428" w:rsidP="00BC5606">
            <w:pPr>
              <w:spacing w:after="120"/>
              <w:jc w:val="right"/>
              <w:rPr>
                <w:lang w:val="en-GB"/>
              </w:rPr>
            </w:pPr>
          </w:p>
        </w:tc>
      </w:tr>
      <w:tr w:rsidR="00922428" w:rsidRPr="00CE4279" w14:paraId="56A088E2" w14:textId="77777777" w:rsidTr="00BC5606">
        <w:tc>
          <w:tcPr>
            <w:tcW w:w="9369" w:type="dxa"/>
            <w:gridSpan w:val="3"/>
          </w:tcPr>
          <w:p w14:paraId="40527E5D" w14:textId="7318AEE6" w:rsidR="00922428" w:rsidRPr="00CE4279" w:rsidRDefault="00922428" w:rsidP="00922428">
            <w:pPr>
              <w:tabs>
                <w:tab w:val="right" w:pos="1080"/>
                <w:tab w:val="left" w:pos="1296"/>
                <w:tab w:val="left" w:pos="1728"/>
                <w:tab w:val="left" w:pos="2160"/>
                <w:tab w:val="left" w:pos="2592"/>
                <w:tab w:val="right" w:leader="dot" w:pos="9360"/>
              </w:tabs>
              <w:spacing w:after="120"/>
              <w:ind w:left="1080"/>
              <w:rPr>
                <w:lang w:val="en-GB"/>
              </w:rPr>
            </w:pPr>
            <w:r w:rsidRPr="00CE4279">
              <w:rPr>
                <w:lang w:val="en-GB"/>
              </w:rPr>
              <w:tab/>
              <w:t>Organization charts</w:t>
            </w:r>
            <w:r w:rsidRPr="00CE4279">
              <w:rPr>
                <w:spacing w:val="60"/>
                <w:sz w:val="17"/>
                <w:lang w:val="en-GB"/>
              </w:rPr>
              <w:tab/>
            </w:r>
          </w:p>
        </w:tc>
        <w:tc>
          <w:tcPr>
            <w:tcW w:w="533" w:type="dxa"/>
            <w:vAlign w:val="bottom"/>
          </w:tcPr>
          <w:p w14:paraId="37C689C8" w14:textId="1125DA8E" w:rsidR="00922428" w:rsidRPr="00CE4279" w:rsidRDefault="005856F8" w:rsidP="00BC5606">
            <w:pPr>
              <w:spacing w:after="120"/>
              <w:jc w:val="right"/>
              <w:rPr>
                <w:lang w:val="en-GB"/>
              </w:rPr>
            </w:pPr>
            <w:r w:rsidRPr="00CE4279">
              <w:rPr>
                <w:lang w:val="en-GB"/>
              </w:rPr>
              <w:t>32</w:t>
            </w:r>
          </w:p>
        </w:tc>
      </w:tr>
      <w:tr w:rsidR="00922428" w:rsidRPr="00CE4279" w14:paraId="325F7973" w14:textId="77777777" w:rsidTr="00BC5606">
        <w:tc>
          <w:tcPr>
            <w:tcW w:w="9369" w:type="dxa"/>
            <w:gridSpan w:val="3"/>
          </w:tcPr>
          <w:p w14:paraId="1A3B9269" w14:textId="36F21C15" w:rsidR="00922428" w:rsidRPr="00CE4279" w:rsidRDefault="002E303E" w:rsidP="002E303E">
            <w:pPr>
              <w:tabs>
                <w:tab w:val="right" w:pos="1080"/>
                <w:tab w:val="right" w:leader="dot" w:pos="9360"/>
              </w:tabs>
              <w:spacing w:after="120"/>
              <w:ind w:left="475"/>
              <w:rPr>
                <w:spacing w:val="60"/>
                <w:sz w:val="17"/>
                <w:lang w:val="en-GB"/>
              </w:rPr>
            </w:pPr>
            <w:r w:rsidRPr="00CE4279">
              <w:rPr>
                <w:lang w:val="en-GB"/>
              </w:rPr>
              <w:tab/>
            </w:r>
            <w:r w:rsidR="00922428" w:rsidRPr="00CE4279">
              <w:rPr>
                <w:lang w:val="en-GB"/>
              </w:rPr>
              <w:t>Map</w:t>
            </w:r>
            <w:r w:rsidRPr="00CE4279">
              <w:rPr>
                <w:spacing w:val="60"/>
                <w:sz w:val="17"/>
                <w:lang w:val="en-GB"/>
              </w:rPr>
              <w:tab/>
            </w:r>
          </w:p>
        </w:tc>
        <w:tc>
          <w:tcPr>
            <w:tcW w:w="533" w:type="dxa"/>
            <w:vAlign w:val="bottom"/>
          </w:tcPr>
          <w:p w14:paraId="7A6C9365" w14:textId="13251007" w:rsidR="00922428" w:rsidRPr="00CE4279" w:rsidRDefault="005856F8" w:rsidP="00BC5606">
            <w:pPr>
              <w:spacing w:after="120"/>
              <w:jc w:val="right"/>
              <w:rPr>
                <w:lang w:val="en-GB"/>
              </w:rPr>
            </w:pPr>
            <w:r w:rsidRPr="00CE4279">
              <w:rPr>
                <w:lang w:val="en-GB"/>
              </w:rPr>
              <w:t>35</w:t>
            </w:r>
          </w:p>
        </w:tc>
      </w:tr>
    </w:tbl>
    <w:p w14:paraId="41863AA4" w14:textId="77777777" w:rsidR="00922428" w:rsidRPr="00CE4279" w:rsidRDefault="00922428">
      <w:pPr>
        <w:suppressAutoHyphens w:val="0"/>
        <w:spacing w:after="160" w:line="259" w:lineRule="auto"/>
        <w:rPr>
          <w:kern w:val="14"/>
          <w:lang w:val="en-GB"/>
        </w:rPr>
      </w:pPr>
      <w:r w:rsidRPr="00CE4279">
        <w:rPr>
          <w:lang w:val="en-GB"/>
        </w:rPr>
        <w:br w:type="page"/>
      </w:r>
    </w:p>
    <w:tbl>
      <w:tblPr>
        <w:tblW w:w="9850" w:type="dxa"/>
        <w:tblBorders>
          <w:left w:val="single" w:sz="2" w:space="0" w:color="auto"/>
          <w:right w:val="single" w:sz="2" w:space="0" w:color="auto"/>
        </w:tblBorders>
        <w:tblLayout w:type="fixed"/>
        <w:tblCellMar>
          <w:left w:w="0" w:type="dxa"/>
          <w:right w:w="0" w:type="dxa"/>
        </w:tblCellMar>
        <w:tblLook w:val="0000" w:firstRow="0" w:lastRow="0" w:firstColumn="0" w:lastColumn="0" w:noHBand="0" w:noVBand="0"/>
      </w:tblPr>
      <w:tblGrid>
        <w:gridCol w:w="9850"/>
      </w:tblGrid>
      <w:tr w:rsidR="00922428" w:rsidRPr="00CE4279" w14:paraId="5BAF982C" w14:textId="77777777" w:rsidTr="00D3171C">
        <w:tc>
          <w:tcPr>
            <w:tcW w:w="9850" w:type="dxa"/>
            <w:tcBorders>
              <w:top w:val="single" w:sz="2" w:space="0" w:color="auto"/>
            </w:tcBorders>
          </w:tcPr>
          <w:p w14:paraId="3B12CF83" w14:textId="77777777" w:rsidR="00922428" w:rsidRPr="00CE4279" w:rsidRDefault="00922428" w:rsidP="00D3171C">
            <w:pPr>
              <w:tabs>
                <w:tab w:val="left" w:pos="240"/>
              </w:tabs>
              <w:spacing w:before="240" w:after="120"/>
              <w:rPr>
                <w:rFonts w:asciiTheme="majorBidi" w:hAnsiTheme="majorBidi" w:cstheme="majorBidi"/>
                <w:i/>
                <w:sz w:val="24"/>
                <w:lang w:val="en-GB"/>
              </w:rPr>
            </w:pPr>
            <w:bookmarkStart w:id="1" w:name="_Hlk213258120"/>
            <w:r w:rsidRPr="00CE4279">
              <w:rPr>
                <w:rFonts w:asciiTheme="majorBidi" w:hAnsiTheme="majorBidi" w:cstheme="majorBidi"/>
                <w:i/>
                <w:sz w:val="24"/>
                <w:lang w:val="en-GB"/>
              </w:rPr>
              <w:lastRenderedPageBreak/>
              <w:tab/>
              <w:t>Summary</w:t>
            </w:r>
          </w:p>
        </w:tc>
      </w:tr>
      <w:tr w:rsidR="00922428" w:rsidRPr="003166D6" w14:paraId="60ECDDB6" w14:textId="77777777" w:rsidTr="00D3171C">
        <w:tc>
          <w:tcPr>
            <w:tcW w:w="9850" w:type="dxa"/>
          </w:tcPr>
          <w:p w14:paraId="7A6DCA0A" w14:textId="7389C08F" w:rsidR="00922428" w:rsidRPr="00CE4279" w:rsidRDefault="00922428" w:rsidP="00D3171C">
            <w:pPr>
              <w:pStyle w:val="SingleTxt"/>
              <w:rPr>
                <w:rFonts w:asciiTheme="majorBidi" w:hAnsiTheme="majorBidi" w:cstheme="majorBidi"/>
                <w:lang w:val="en-GB"/>
              </w:rPr>
            </w:pPr>
            <w:r w:rsidRPr="00CE4279">
              <w:rPr>
                <w:rFonts w:asciiTheme="majorBidi" w:hAnsiTheme="majorBidi" w:cstheme="majorBidi"/>
                <w:lang w:val="en-GB"/>
              </w:rPr>
              <w:tab/>
              <w:t>The present report contains the budget performance of and the budget for the United Nations Mission for the Referendum in Western Sahara (MINURSO) for the period from 1 July 2024 to 30 June 2025 and from 1 July 2026 to 30 June 2027, respectively.</w:t>
            </w:r>
          </w:p>
        </w:tc>
      </w:tr>
      <w:tr w:rsidR="00922428" w:rsidRPr="003166D6" w14:paraId="4E161BE9" w14:textId="77777777" w:rsidTr="00D3171C">
        <w:tc>
          <w:tcPr>
            <w:tcW w:w="9850" w:type="dxa"/>
          </w:tcPr>
          <w:p w14:paraId="7A028786" w14:textId="43F332BE" w:rsidR="00922428" w:rsidRPr="00CE4279" w:rsidRDefault="00922428" w:rsidP="00D3171C">
            <w:pPr>
              <w:pStyle w:val="SingleTxt"/>
              <w:rPr>
                <w:rFonts w:asciiTheme="majorBidi" w:hAnsiTheme="majorBidi" w:cstheme="majorBidi"/>
                <w:lang w:val="en-GB"/>
              </w:rPr>
            </w:pPr>
            <w:r w:rsidRPr="00CE4279">
              <w:rPr>
                <w:rFonts w:asciiTheme="majorBidi" w:hAnsiTheme="majorBidi" w:cstheme="majorBidi"/>
                <w:lang w:val="en-GB"/>
              </w:rPr>
              <w:tab/>
              <w:t xml:space="preserve">During the 2024/25 period, the Mission continued to implement the tasks mandated by the Security Council in its resolutions </w:t>
            </w:r>
            <w:hyperlink r:id="rId22" w:history="1">
              <w:r w:rsidRPr="00CE4279">
                <w:rPr>
                  <w:rStyle w:val="Hyperlink"/>
                  <w:rFonts w:asciiTheme="majorBidi" w:hAnsiTheme="majorBidi" w:cstheme="majorBidi"/>
                  <w:lang w:val="en-GB"/>
                </w:rPr>
                <w:t>2703 (2023)</w:t>
              </w:r>
            </w:hyperlink>
            <w:r w:rsidRPr="00CE4279">
              <w:rPr>
                <w:rFonts w:asciiTheme="majorBidi" w:hAnsiTheme="majorBidi" w:cstheme="majorBidi"/>
                <w:lang w:val="en-GB"/>
              </w:rPr>
              <w:t xml:space="preserve"> and </w:t>
            </w:r>
            <w:hyperlink r:id="rId23" w:history="1">
              <w:r w:rsidRPr="00CE4279">
                <w:rPr>
                  <w:rStyle w:val="Hyperlink"/>
                  <w:rFonts w:asciiTheme="majorBidi" w:hAnsiTheme="majorBidi" w:cstheme="majorBidi"/>
                  <w:lang w:val="en-GB"/>
                </w:rPr>
                <w:t>2756 (2024)</w:t>
              </w:r>
            </w:hyperlink>
            <w:r w:rsidRPr="00CE4279">
              <w:rPr>
                <w:rFonts w:asciiTheme="majorBidi" w:hAnsiTheme="majorBidi" w:cstheme="majorBidi"/>
                <w:lang w:val="en-GB"/>
              </w:rPr>
              <w:t>, which included monitoring, investigating and reporting on the parties’ activities through ground and air patrols conducted by military observers to promote a cessation of hostilities, and to contribute to achieving a just, lasting and mutually acceptable political solution to the question of Western Sahara by providing an environment conducive to the efforts of the Personal Envoy of the Secretary-General for Western Sahara. Through its Mine Action Service, the Mission continued its mine action operations within the constraints of renewed hostilities between the parties.</w:t>
            </w:r>
          </w:p>
        </w:tc>
      </w:tr>
      <w:tr w:rsidR="00922428" w:rsidRPr="003166D6" w14:paraId="59CD42DB" w14:textId="77777777" w:rsidTr="00D3171C">
        <w:tc>
          <w:tcPr>
            <w:tcW w:w="9850" w:type="dxa"/>
          </w:tcPr>
          <w:p w14:paraId="413999C7" w14:textId="389B3861" w:rsidR="00922428" w:rsidRPr="00CE4279" w:rsidRDefault="00922428" w:rsidP="00D3171C">
            <w:pPr>
              <w:pStyle w:val="SingleTxt"/>
              <w:rPr>
                <w:rFonts w:asciiTheme="majorBidi" w:hAnsiTheme="majorBidi" w:cstheme="majorBidi"/>
                <w:lang w:val="en-GB"/>
              </w:rPr>
            </w:pPr>
            <w:r w:rsidRPr="00CE4279">
              <w:rPr>
                <w:rFonts w:asciiTheme="majorBidi" w:hAnsiTheme="majorBidi" w:cstheme="majorBidi"/>
                <w:lang w:val="en-GB"/>
              </w:rPr>
              <w:tab/>
              <w:t xml:space="preserve">During the 2026/27 period, MINURSO will continue to implement its mandate. The Mission will continue to investigate alleged incidents related to aerial strikes and firing incidents, leveraging its role as a conflict prevention mechanism to reduce the risk of potential escalation </w:t>
            </w:r>
            <w:r w:rsidR="00F97A86">
              <w:rPr>
                <w:rFonts w:asciiTheme="majorBidi" w:hAnsiTheme="majorBidi" w:cstheme="majorBidi"/>
                <w:lang w:val="en-GB"/>
              </w:rPr>
              <w:t xml:space="preserve">and </w:t>
            </w:r>
            <w:r w:rsidRPr="00CE4279">
              <w:rPr>
                <w:rFonts w:asciiTheme="majorBidi" w:hAnsiTheme="majorBidi" w:cstheme="majorBidi"/>
                <w:lang w:val="en-GB"/>
              </w:rPr>
              <w:t>as the main and often sole source of impartial information in the Territory.</w:t>
            </w:r>
          </w:p>
        </w:tc>
      </w:tr>
      <w:tr w:rsidR="00922428" w:rsidRPr="003166D6" w14:paraId="3351481F" w14:textId="77777777" w:rsidTr="00922428">
        <w:tc>
          <w:tcPr>
            <w:tcW w:w="9850" w:type="dxa"/>
            <w:tcBorders>
              <w:top w:val="nil"/>
              <w:bottom w:val="nil"/>
            </w:tcBorders>
          </w:tcPr>
          <w:p w14:paraId="6199916F" w14:textId="77777777" w:rsidR="00922428" w:rsidRPr="00CE4279" w:rsidRDefault="00922428" w:rsidP="00922428">
            <w:pPr>
              <w:pStyle w:val="SingleTxt"/>
              <w:spacing w:after="0" w:line="120" w:lineRule="exact"/>
              <w:rPr>
                <w:rFonts w:asciiTheme="majorBidi" w:hAnsiTheme="majorBidi" w:cstheme="majorBidi"/>
                <w:sz w:val="10"/>
                <w:lang w:val="en-GB"/>
              </w:rPr>
            </w:pPr>
          </w:p>
          <w:p w14:paraId="51CB22CF" w14:textId="23CC0012" w:rsidR="00922428" w:rsidRPr="00CE4279" w:rsidRDefault="00922428" w:rsidP="0092242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CE4279">
              <w:rPr>
                <w:lang w:val="en-GB"/>
              </w:rPr>
              <w:tab/>
            </w:r>
            <w:r w:rsidRPr="00CE4279">
              <w:rPr>
                <w:lang w:val="en-GB"/>
              </w:rPr>
              <w:tab/>
              <w:t>Financial resources</w:t>
            </w:r>
          </w:p>
          <w:p w14:paraId="711AABEE" w14:textId="77777777" w:rsidR="00922428" w:rsidRPr="00CE4279" w:rsidRDefault="00922428" w:rsidP="00922428">
            <w:pPr>
              <w:pStyle w:val="SingleTxt"/>
              <w:spacing w:after="0" w:line="120" w:lineRule="exact"/>
              <w:rPr>
                <w:rFonts w:asciiTheme="majorBidi" w:hAnsiTheme="majorBidi" w:cstheme="majorBidi"/>
                <w:sz w:val="10"/>
                <w:lang w:val="en-GB"/>
              </w:rPr>
            </w:pPr>
          </w:p>
          <w:p w14:paraId="24823C55" w14:textId="4625BE59" w:rsidR="00922428" w:rsidRPr="00CE4279" w:rsidRDefault="00922428" w:rsidP="00922428">
            <w:pPr>
              <w:pStyle w:val="SingleTxt"/>
              <w:rPr>
                <w:rFonts w:asciiTheme="majorBidi" w:hAnsiTheme="majorBidi" w:cstheme="majorBidi"/>
                <w:lang w:val="en-GB"/>
              </w:rPr>
            </w:pPr>
            <w:r w:rsidRPr="00CE4279">
              <w:rPr>
                <w:rFonts w:asciiTheme="majorBidi" w:hAnsiTheme="majorBidi" w:cstheme="majorBidi"/>
                <w:lang w:val="en-GB"/>
              </w:rPr>
              <w:tab/>
              <w:t>During the 2024/25 period, MINURSO incurred $64.7 million in expenditure, representing a resource utilization rate of 94.1 per cent, compared with $64.2 million in expenditure and a resource utilization rate of 99.5 per cent in the 2023/24 period.</w:t>
            </w:r>
          </w:p>
        </w:tc>
      </w:tr>
      <w:tr w:rsidR="00922428" w:rsidRPr="003166D6" w14:paraId="1C284D2B" w14:textId="77777777" w:rsidTr="00922428">
        <w:tc>
          <w:tcPr>
            <w:tcW w:w="9850" w:type="dxa"/>
            <w:tcBorders>
              <w:top w:val="nil"/>
              <w:bottom w:val="nil"/>
            </w:tcBorders>
          </w:tcPr>
          <w:p w14:paraId="556B9B0E" w14:textId="53CC27B3" w:rsidR="00922428" w:rsidRPr="00CE4279" w:rsidRDefault="00922428" w:rsidP="00D3171C">
            <w:pPr>
              <w:pStyle w:val="SingleTxt"/>
              <w:rPr>
                <w:rFonts w:asciiTheme="majorBidi" w:hAnsiTheme="majorBidi" w:cstheme="majorBidi"/>
                <w:lang w:val="en-GB"/>
              </w:rPr>
            </w:pPr>
            <w:r w:rsidRPr="00CE4279">
              <w:rPr>
                <w:rFonts w:asciiTheme="majorBidi" w:hAnsiTheme="majorBidi" w:cstheme="majorBidi"/>
                <w:lang w:val="en-GB"/>
              </w:rPr>
              <w:tab/>
              <w:t>The unencumbered balance of $4.1 million reflects the net impact of: (a) the increased requirements under military and police personnel, attributable primarily to the higher mission subsistence allowance rates, effective 1 January 2025; offset in part by (b) the reduced requirements for civilian personnel, attributable primarily to the application of vacancy rates higher than those approved; and (c) the reduced requirements for operational costs attributable to the lower actual costs and volume of petrol, oil and lubricants and the reprioritization of resources in light of liquidity challenges.</w:t>
            </w:r>
          </w:p>
        </w:tc>
      </w:tr>
      <w:tr w:rsidR="00922428" w:rsidRPr="003166D6" w14:paraId="3785ABA5" w14:textId="77777777" w:rsidTr="00922428">
        <w:tc>
          <w:tcPr>
            <w:tcW w:w="9850" w:type="dxa"/>
            <w:tcBorders>
              <w:top w:val="nil"/>
              <w:bottom w:val="nil"/>
            </w:tcBorders>
          </w:tcPr>
          <w:p w14:paraId="1831548F" w14:textId="1FEC15A2" w:rsidR="00922428" w:rsidRPr="00CE4279" w:rsidRDefault="00922428" w:rsidP="00D3171C">
            <w:pPr>
              <w:pStyle w:val="SingleTxt"/>
              <w:rPr>
                <w:rFonts w:asciiTheme="majorBidi" w:hAnsiTheme="majorBidi" w:cstheme="majorBidi"/>
                <w:bCs/>
                <w:lang w:val="en-GB"/>
              </w:rPr>
            </w:pPr>
            <w:r w:rsidRPr="00CE4279">
              <w:rPr>
                <w:rFonts w:asciiTheme="majorBidi" w:hAnsiTheme="majorBidi" w:cstheme="majorBidi"/>
                <w:bCs/>
                <w:lang w:val="en-GB"/>
              </w:rPr>
              <w:tab/>
              <w:t>The budget proposed for the 2026/27 period in the amount of $62.7 million represents a decrease of $8.0 million, or 11.3 per cent, compared with the apportionment of $70.7 million approved for the 2025/26 period.</w:t>
            </w:r>
          </w:p>
        </w:tc>
      </w:tr>
      <w:tr w:rsidR="00922428" w:rsidRPr="003166D6" w14:paraId="5B9B9F8F" w14:textId="77777777" w:rsidTr="00922428">
        <w:tc>
          <w:tcPr>
            <w:tcW w:w="9850" w:type="dxa"/>
            <w:tcBorders>
              <w:top w:val="nil"/>
              <w:bottom w:val="nil"/>
            </w:tcBorders>
          </w:tcPr>
          <w:p w14:paraId="670C3D61" w14:textId="1507C6D5" w:rsidR="00922428" w:rsidRPr="00CE4279" w:rsidRDefault="00922428" w:rsidP="00D3171C">
            <w:pPr>
              <w:pStyle w:val="SingleTxt"/>
              <w:rPr>
                <w:rFonts w:asciiTheme="majorBidi" w:hAnsiTheme="majorBidi" w:cstheme="majorBidi"/>
                <w:bCs/>
                <w:lang w:val="en-GB"/>
              </w:rPr>
            </w:pPr>
            <w:r w:rsidRPr="00CE4279">
              <w:rPr>
                <w:rFonts w:asciiTheme="majorBidi" w:hAnsiTheme="majorBidi" w:cstheme="majorBidi"/>
                <w:bCs/>
                <w:lang w:val="en-GB"/>
              </w:rPr>
              <w:tab/>
              <w:t>The estimates for the 2026/27 period reflect reduced requirements for: (a)</w:t>
            </w:r>
            <w:r w:rsidR="008768AC" w:rsidRPr="00CE4279">
              <w:rPr>
                <w:rFonts w:asciiTheme="majorBidi" w:hAnsiTheme="majorBidi" w:cstheme="majorBidi"/>
                <w:bCs/>
                <w:lang w:val="en-GB"/>
              </w:rPr>
              <w:t> </w:t>
            </w:r>
            <w:r w:rsidRPr="00CE4279">
              <w:rPr>
                <w:rFonts w:asciiTheme="majorBidi" w:hAnsiTheme="majorBidi" w:cstheme="majorBidi"/>
                <w:bCs/>
                <w:lang w:val="en-GB"/>
              </w:rPr>
              <w:t>military and police personnel, owing primarily to the non-deployment of the medical military contingent and higher vacancy rates for military observers; (b)</w:t>
            </w:r>
            <w:r w:rsidR="008768AC" w:rsidRPr="00CE4279">
              <w:rPr>
                <w:rFonts w:asciiTheme="majorBidi" w:hAnsiTheme="majorBidi" w:cstheme="majorBidi"/>
                <w:bCs/>
                <w:lang w:val="en-GB"/>
              </w:rPr>
              <w:t> </w:t>
            </w:r>
            <w:r w:rsidRPr="00CE4279">
              <w:rPr>
                <w:rFonts w:asciiTheme="majorBidi" w:hAnsiTheme="majorBidi" w:cstheme="majorBidi"/>
                <w:bCs/>
                <w:lang w:val="en-GB"/>
              </w:rPr>
              <w:t>civilian personnel, due to the abolishment of 23 posts and the application of vacancy rates higher than those approved; and (c) operational costs, due mainly to the reconfiguration of the fixed-wing fleet through the reduction of one aircraft to enhance operational efficiency, a lower number of vehicle replacements compared with the 2025/26 approved budget, and reduced fuel consumption and costs due to solar panel installations, decreased patrols east of the berm and fewer flight hours than previously budgeted.</w:t>
            </w:r>
          </w:p>
        </w:tc>
      </w:tr>
      <w:tr w:rsidR="00922428" w:rsidRPr="00CE4279" w14:paraId="63A40CC8" w14:textId="77777777" w:rsidTr="00922428">
        <w:tc>
          <w:tcPr>
            <w:tcW w:w="9850" w:type="dxa"/>
            <w:tcBorders>
              <w:top w:val="nil"/>
              <w:bottom w:val="nil"/>
            </w:tcBorders>
          </w:tcPr>
          <w:p w14:paraId="0DFD97F2" w14:textId="77777777" w:rsidR="008C1D17" w:rsidRPr="00CE4279" w:rsidRDefault="008C1D17" w:rsidP="008C1D17">
            <w:pPr>
              <w:pStyle w:val="SingleTxt"/>
              <w:keepNext/>
              <w:tabs>
                <w:tab w:val="clear" w:pos="1267"/>
              </w:tabs>
              <w:spacing w:after="0"/>
              <w:ind w:left="90"/>
              <w:rPr>
                <w:rFonts w:asciiTheme="majorBidi" w:hAnsiTheme="majorBidi" w:cstheme="majorBidi"/>
                <w:sz w:val="14"/>
                <w:szCs w:val="14"/>
                <w:lang w:val="en-GB"/>
              </w:rPr>
            </w:pPr>
            <w:r w:rsidRPr="00CE4279">
              <w:rPr>
                <w:rFonts w:asciiTheme="majorBidi" w:hAnsiTheme="majorBidi" w:cstheme="majorBidi"/>
                <w:sz w:val="14"/>
                <w:szCs w:val="14"/>
                <w:lang w:val="en-GB"/>
              </w:rPr>
              <w:t>(Thousands of United States dollars; budget year is from 1 July to 30 June)</w:t>
            </w:r>
          </w:p>
          <w:p w14:paraId="1DBE9CA8" w14:textId="77777777" w:rsidR="008C1D17" w:rsidRPr="00CE4279" w:rsidRDefault="008C1D17" w:rsidP="008C1D17">
            <w:pPr>
              <w:pStyle w:val="SingleTxt"/>
              <w:keepNext/>
              <w:spacing w:after="0" w:line="120" w:lineRule="exact"/>
              <w:rPr>
                <w:rFonts w:asciiTheme="majorBidi" w:hAnsiTheme="majorBidi" w:cstheme="majorBidi"/>
                <w:sz w:val="10"/>
                <w:lang w:val="en-GB"/>
              </w:rPr>
            </w:pPr>
          </w:p>
          <w:p w14:paraId="05AFC27E" w14:textId="77777777" w:rsidR="008C1D17" w:rsidRPr="00CE4279" w:rsidRDefault="008C1D17" w:rsidP="008C1D17">
            <w:pPr>
              <w:pStyle w:val="SingleTxt"/>
              <w:keepNext/>
              <w:spacing w:after="0" w:line="120" w:lineRule="exact"/>
              <w:rPr>
                <w:rFonts w:asciiTheme="majorBidi" w:hAnsiTheme="majorBidi" w:cstheme="majorBidi"/>
                <w:sz w:val="10"/>
                <w:lang w:val="en-GB"/>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31"/>
              <w:gridCol w:w="1035"/>
              <w:gridCol w:w="864"/>
              <w:gridCol w:w="1071"/>
              <w:gridCol w:w="855"/>
              <w:gridCol w:w="1026"/>
              <w:gridCol w:w="801"/>
              <w:gridCol w:w="99"/>
              <w:gridCol w:w="711"/>
              <w:gridCol w:w="855"/>
            </w:tblGrid>
            <w:tr w:rsidR="00511493" w:rsidRPr="00CE4279" w14:paraId="62004EB4" w14:textId="77777777" w:rsidTr="008768AC">
              <w:trPr>
                <w:tblHeader/>
              </w:trPr>
              <w:tc>
                <w:tcPr>
                  <w:tcW w:w="2331" w:type="dxa"/>
                  <w:vMerge w:val="restart"/>
                  <w:tcBorders>
                    <w:top w:val="single" w:sz="4" w:space="0" w:color="auto"/>
                  </w:tcBorders>
                  <w:vAlign w:val="bottom"/>
                </w:tcPr>
                <w:p w14:paraId="5C984E91" w14:textId="519FA669" w:rsidR="00511493" w:rsidRPr="00CE4279" w:rsidRDefault="00511493" w:rsidP="009A353A">
                  <w:pPr>
                    <w:pStyle w:val="SingleTxt"/>
                    <w:spacing w:before="81" w:after="81" w:line="160" w:lineRule="exact"/>
                    <w:ind w:left="0" w:right="0"/>
                    <w:jc w:val="left"/>
                    <w:rPr>
                      <w:i/>
                      <w:sz w:val="14"/>
                      <w:szCs w:val="14"/>
                      <w:lang w:val="en-GB"/>
                    </w:rPr>
                  </w:pPr>
                  <w:r w:rsidRPr="00CE4279">
                    <w:rPr>
                      <w:i/>
                      <w:sz w:val="14"/>
                      <w:szCs w:val="14"/>
                      <w:lang w:val="en-GB"/>
                    </w:rPr>
                    <w:t>Category</w:t>
                  </w:r>
                </w:p>
              </w:tc>
              <w:tc>
                <w:tcPr>
                  <w:tcW w:w="1035" w:type="dxa"/>
                  <w:vMerge w:val="restart"/>
                  <w:tcBorders>
                    <w:top w:val="single" w:sz="4" w:space="0" w:color="auto"/>
                  </w:tcBorders>
                  <w:vAlign w:val="bottom"/>
                </w:tcPr>
                <w:p w14:paraId="5A0AED70" w14:textId="63752EF8" w:rsidR="00511493" w:rsidRPr="00CE4279" w:rsidRDefault="00511493" w:rsidP="009A353A">
                  <w:pPr>
                    <w:pStyle w:val="SingleTxt"/>
                    <w:spacing w:before="81" w:after="81" w:line="160" w:lineRule="exact"/>
                    <w:ind w:left="72" w:right="43"/>
                    <w:jc w:val="right"/>
                    <w:rPr>
                      <w:i/>
                      <w:sz w:val="14"/>
                      <w:szCs w:val="14"/>
                      <w:lang w:val="en-GB"/>
                    </w:rPr>
                  </w:pPr>
                  <w:r w:rsidRPr="00CE4279">
                    <w:rPr>
                      <w:i/>
                      <w:sz w:val="14"/>
                      <w:szCs w:val="14"/>
                      <w:lang w:val="en-GB"/>
                    </w:rPr>
                    <w:t>2024/25 apportionment</w:t>
                  </w:r>
                </w:p>
              </w:tc>
              <w:tc>
                <w:tcPr>
                  <w:tcW w:w="864" w:type="dxa"/>
                  <w:vMerge w:val="restart"/>
                  <w:tcBorders>
                    <w:top w:val="single" w:sz="4" w:space="0" w:color="auto"/>
                  </w:tcBorders>
                  <w:vAlign w:val="bottom"/>
                </w:tcPr>
                <w:p w14:paraId="7043B694" w14:textId="75ABC7B0" w:rsidR="00511493" w:rsidRPr="00CE4279" w:rsidRDefault="00511493" w:rsidP="009A353A">
                  <w:pPr>
                    <w:pStyle w:val="SingleTxt"/>
                    <w:spacing w:before="81" w:after="81" w:line="160" w:lineRule="exact"/>
                    <w:ind w:left="72" w:right="43"/>
                    <w:jc w:val="right"/>
                    <w:rPr>
                      <w:i/>
                      <w:sz w:val="14"/>
                      <w:szCs w:val="14"/>
                      <w:lang w:val="en-GB"/>
                    </w:rPr>
                  </w:pPr>
                  <w:r w:rsidRPr="00CE4279">
                    <w:rPr>
                      <w:i/>
                      <w:sz w:val="14"/>
                      <w:szCs w:val="14"/>
                      <w:lang w:val="en-GB"/>
                    </w:rPr>
                    <w:t>2024/25 expenditure</w:t>
                  </w:r>
                </w:p>
              </w:tc>
              <w:tc>
                <w:tcPr>
                  <w:tcW w:w="1926" w:type="dxa"/>
                  <w:gridSpan w:val="2"/>
                  <w:tcBorders>
                    <w:top w:val="single" w:sz="4" w:space="0" w:color="auto"/>
                    <w:bottom w:val="single" w:sz="4" w:space="0" w:color="auto"/>
                  </w:tcBorders>
                  <w:vAlign w:val="bottom"/>
                </w:tcPr>
                <w:p w14:paraId="1B072817" w14:textId="410E23BB"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CE4279">
                    <w:rPr>
                      <w:i/>
                      <w:sz w:val="14"/>
                      <w:szCs w:val="14"/>
                      <w:lang w:val="en-GB"/>
                    </w:rPr>
                    <w:t>Variance</w:t>
                  </w:r>
                </w:p>
              </w:tc>
              <w:tc>
                <w:tcPr>
                  <w:tcW w:w="1026" w:type="dxa"/>
                  <w:vMerge w:val="restart"/>
                  <w:tcBorders>
                    <w:top w:val="single" w:sz="4" w:space="0" w:color="auto"/>
                  </w:tcBorders>
                  <w:vAlign w:val="bottom"/>
                </w:tcPr>
                <w:p w14:paraId="7C99AFED" w14:textId="6E254AC7" w:rsidR="00511493" w:rsidRPr="00CE4279" w:rsidRDefault="00511493" w:rsidP="009A353A">
                  <w:pPr>
                    <w:pStyle w:val="SingleTxt"/>
                    <w:spacing w:before="81" w:after="81" w:line="160" w:lineRule="exact"/>
                    <w:ind w:left="72" w:right="43"/>
                    <w:jc w:val="right"/>
                    <w:rPr>
                      <w:i/>
                      <w:sz w:val="14"/>
                      <w:szCs w:val="14"/>
                      <w:lang w:val="en-GB"/>
                    </w:rPr>
                  </w:pPr>
                  <w:r w:rsidRPr="00CE4279">
                    <w:rPr>
                      <w:i/>
                      <w:sz w:val="14"/>
                      <w:szCs w:val="14"/>
                      <w:lang w:val="en-GB"/>
                    </w:rPr>
                    <w:t>2025/26 apportionment</w:t>
                  </w:r>
                </w:p>
              </w:tc>
              <w:tc>
                <w:tcPr>
                  <w:tcW w:w="801" w:type="dxa"/>
                  <w:vMerge w:val="restart"/>
                  <w:tcBorders>
                    <w:top w:val="single" w:sz="4" w:space="0" w:color="auto"/>
                  </w:tcBorders>
                  <w:vAlign w:val="bottom"/>
                </w:tcPr>
                <w:p w14:paraId="2EFF126E" w14:textId="50D53667" w:rsidR="00511493" w:rsidRPr="00CE4279" w:rsidRDefault="00511493" w:rsidP="009A353A">
                  <w:pPr>
                    <w:pStyle w:val="SingleTxt"/>
                    <w:spacing w:before="81" w:after="81" w:line="160" w:lineRule="exact"/>
                    <w:ind w:left="72" w:right="43"/>
                    <w:jc w:val="right"/>
                    <w:rPr>
                      <w:i/>
                      <w:sz w:val="14"/>
                      <w:szCs w:val="14"/>
                      <w:lang w:val="en-GB"/>
                    </w:rPr>
                  </w:pPr>
                  <w:r w:rsidRPr="00CE4279">
                    <w:rPr>
                      <w:i/>
                      <w:sz w:val="14"/>
                      <w:szCs w:val="14"/>
                      <w:lang w:val="en-GB"/>
                    </w:rPr>
                    <w:t xml:space="preserve">2026/27 </w:t>
                  </w:r>
                  <w:r w:rsidR="00D0593C" w:rsidRPr="00CE4279">
                    <w:rPr>
                      <w:i/>
                      <w:sz w:val="14"/>
                      <w:szCs w:val="14"/>
                      <w:lang w:val="en-GB"/>
                    </w:rPr>
                    <w:t xml:space="preserve">cost </w:t>
                  </w:r>
                  <w:r w:rsidRPr="00CE4279">
                    <w:rPr>
                      <w:i/>
                      <w:sz w:val="14"/>
                      <w:szCs w:val="14"/>
                      <w:lang w:val="en-GB"/>
                    </w:rPr>
                    <w:t>estimate</w:t>
                  </w:r>
                  <w:r w:rsidR="00D0593C" w:rsidRPr="00CE4279">
                    <w:rPr>
                      <w:i/>
                      <w:sz w:val="14"/>
                      <w:szCs w:val="14"/>
                      <w:lang w:val="en-GB"/>
                    </w:rPr>
                    <w:t>s</w:t>
                  </w:r>
                </w:p>
              </w:tc>
              <w:tc>
                <w:tcPr>
                  <w:tcW w:w="99" w:type="dxa"/>
                  <w:tcBorders>
                    <w:top w:val="single" w:sz="4" w:space="0" w:color="auto"/>
                  </w:tcBorders>
                  <w:vAlign w:val="bottom"/>
                </w:tcPr>
                <w:p w14:paraId="0A72DF34" w14:textId="77777777"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right"/>
                    <w:rPr>
                      <w:i/>
                      <w:sz w:val="14"/>
                      <w:szCs w:val="14"/>
                      <w:lang w:val="en-GB"/>
                    </w:rPr>
                  </w:pPr>
                </w:p>
              </w:tc>
              <w:tc>
                <w:tcPr>
                  <w:tcW w:w="1566" w:type="dxa"/>
                  <w:gridSpan w:val="2"/>
                  <w:tcBorders>
                    <w:top w:val="single" w:sz="4" w:space="0" w:color="auto"/>
                    <w:bottom w:val="single" w:sz="4" w:space="0" w:color="auto"/>
                  </w:tcBorders>
                  <w:vAlign w:val="bottom"/>
                </w:tcPr>
                <w:p w14:paraId="73E98E2D" w14:textId="77777777"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szCs w:val="14"/>
                      <w:lang w:val="en-GB"/>
                    </w:rPr>
                  </w:pPr>
                  <w:r w:rsidRPr="00CE4279">
                    <w:rPr>
                      <w:i/>
                      <w:sz w:val="14"/>
                      <w:szCs w:val="14"/>
                      <w:lang w:val="en-GB"/>
                    </w:rPr>
                    <w:t>Variance</w:t>
                  </w:r>
                </w:p>
              </w:tc>
            </w:tr>
            <w:tr w:rsidR="00511493" w:rsidRPr="00CE4279" w14:paraId="0FFC3D69" w14:textId="77777777" w:rsidTr="008768AC">
              <w:trPr>
                <w:tblHeader/>
              </w:trPr>
              <w:tc>
                <w:tcPr>
                  <w:tcW w:w="2331" w:type="dxa"/>
                  <w:vMerge/>
                  <w:tcBorders>
                    <w:bottom w:val="single" w:sz="12" w:space="0" w:color="auto"/>
                  </w:tcBorders>
                  <w:vAlign w:val="bottom"/>
                </w:tcPr>
                <w:p w14:paraId="40D8410F" w14:textId="75B23B73"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left"/>
                    <w:rPr>
                      <w:i/>
                      <w:sz w:val="14"/>
                      <w:szCs w:val="14"/>
                      <w:lang w:val="en-GB"/>
                    </w:rPr>
                  </w:pPr>
                </w:p>
              </w:tc>
              <w:tc>
                <w:tcPr>
                  <w:tcW w:w="1035" w:type="dxa"/>
                  <w:vMerge/>
                  <w:tcBorders>
                    <w:bottom w:val="single" w:sz="12" w:space="0" w:color="auto"/>
                  </w:tcBorders>
                  <w:vAlign w:val="bottom"/>
                </w:tcPr>
                <w:p w14:paraId="4344A4FB" w14:textId="405A4E28"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p>
              </w:tc>
              <w:tc>
                <w:tcPr>
                  <w:tcW w:w="864" w:type="dxa"/>
                  <w:vMerge/>
                  <w:tcBorders>
                    <w:bottom w:val="single" w:sz="12" w:space="0" w:color="auto"/>
                  </w:tcBorders>
                  <w:vAlign w:val="bottom"/>
                </w:tcPr>
                <w:p w14:paraId="3B7A046E" w14:textId="06513D5D"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p>
              </w:tc>
              <w:tc>
                <w:tcPr>
                  <w:tcW w:w="1071" w:type="dxa"/>
                  <w:tcBorders>
                    <w:top w:val="single" w:sz="4" w:space="0" w:color="auto"/>
                    <w:bottom w:val="single" w:sz="12" w:space="0" w:color="auto"/>
                  </w:tcBorders>
                  <w:vAlign w:val="bottom"/>
                </w:tcPr>
                <w:p w14:paraId="5308C23B" w14:textId="77777777"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r w:rsidRPr="00CE4279">
                    <w:rPr>
                      <w:i/>
                      <w:sz w:val="14"/>
                      <w:szCs w:val="14"/>
                      <w:lang w:val="en-GB"/>
                    </w:rPr>
                    <w:t>Unencumbered balance</w:t>
                  </w:r>
                </w:p>
              </w:tc>
              <w:tc>
                <w:tcPr>
                  <w:tcW w:w="855" w:type="dxa"/>
                  <w:tcBorders>
                    <w:top w:val="single" w:sz="4" w:space="0" w:color="auto"/>
                    <w:bottom w:val="single" w:sz="12" w:space="0" w:color="auto"/>
                  </w:tcBorders>
                  <w:vAlign w:val="bottom"/>
                </w:tcPr>
                <w:p w14:paraId="12103C36" w14:textId="77777777"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r w:rsidRPr="00CE4279">
                    <w:rPr>
                      <w:i/>
                      <w:sz w:val="14"/>
                      <w:szCs w:val="14"/>
                      <w:lang w:val="en-GB"/>
                    </w:rPr>
                    <w:t>Percentage</w:t>
                  </w:r>
                </w:p>
              </w:tc>
              <w:tc>
                <w:tcPr>
                  <w:tcW w:w="1026" w:type="dxa"/>
                  <w:vMerge/>
                  <w:tcBorders>
                    <w:bottom w:val="single" w:sz="12" w:space="0" w:color="auto"/>
                  </w:tcBorders>
                  <w:vAlign w:val="bottom"/>
                </w:tcPr>
                <w:p w14:paraId="13E290E0" w14:textId="1EA9AB82"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p>
              </w:tc>
              <w:tc>
                <w:tcPr>
                  <w:tcW w:w="801" w:type="dxa"/>
                  <w:vMerge/>
                  <w:tcBorders>
                    <w:bottom w:val="single" w:sz="12" w:space="0" w:color="auto"/>
                  </w:tcBorders>
                  <w:vAlign w:val="bottom"/>
                </w:tcPr>
                <w:p w14:paraId="75DCB01F" w14:textId="0947ABBF"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p>
              </w:tc>
              <w:tc>
                <w:tcPr>
                  <w:tcW w:w="810" w:type="dxa"/>
                  <w:gridSpan w:val="2"/>
                  <w:tcBorders>
                    <w:bottom w:val="single" w:sz="12" w:space="0" w:color="auto"/>
                  </w:tcBorders>
                  <w:vAlign w:val="bottom"/>
                </w:tcPr>
                <w:p w14:paraId="2E5D91CB" w14:textId="77777777"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r w:rsidRPr="00CE4279">
                    <w:rPr>
                      <w:i/>
                      <w:sz w:val="14"/>
                      <w:szCs w:val="14"/>
                      <w:lang w:val="en-GB"/>
                    </w:rPr>
                    <w:t>Amount</w:t>
                  </w:r>
                </w:p>
              </w:tc>
              <w:tc>
                <w:tcPr>
                  <w:tcW w:w="855" w:type="dxa"/>
                  <w:tcBorders>
                    <w:bottom w:val="single" w:sz="12" w:space="0" w:color="auto"/>
                  </w:tcBorders>
                  <w:vAlign w:val="bottom"/>
                </w:tcPr>
                <w:p w14:paraId="56AEEE63" w14:textId="77777777" w:rsidR="00511493" w:rsidRPr="00CE4279" w:rsidRDefault="00511493"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szCs w:val="14"/>
                      <w:lang w:val="en-GB"/>
                    </w:rPr>
                  </w:pPr>
                  <w:r w:rsidRPr="00CE4279">
                    <w:rPr>
                      <w:i/>
                      <w:sz w:val="14"/>
                      <w:szCs w:val="14"/>
                      <w:lang w:val="en-GB"/>
                    </w:rPr>
                    <w:t>Percentage</w:t>
                  </w:r>
                </w:p>
              </w:tc>
            </w:tr>
            <w:tr w:rsidR="008C1D17" w:rsidRPr="00CE4279" w14:paraId="2166E1B4" w14:textId="77777777" w:rsidTr="008768AC">
              <w:trPr>
                <w:trHeight w:hRule="exact" w:val="115"/>
                <w:tblHeader/>
              </w:trPr>
              <w:tc>
                <w:tcPr>
                  <w:tcW w:w="2331" w:type="dxa"/>
                  <w:tcBorders>
                    <w:top w:val="single" w:sz="12" w:space="0" w:color="auto"/>
                  </w:tcBorders>
                  <w:vAlign w:val="bottom"/>
                </w:tcPr>
                <w:p w14:paraId="5ACC98C5"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1035" w:type="dxa"/>
                  <w:tcBorders>
                    <w:top w:val="single" w:sz="12" w:space="0" w:color="auto"/>
                  </w:tcBorders>
                  <w:vAlign w:val="bottom"/>
                </w:tcPr>
                <w:p w14:paraId="760D9D2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64" w:type="dxa"/>
                  <w:tcBorders>
                    <w:top w:val="single" w:sz="12" w:space="0" w:color="auto"/>
                  </w:tcBorders>
                  <w:vAlign w:val="bottom"/>
                </w:tcPr>
                <w:p w14:paraId="03539880"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071" w:type="dxa"/>
                  <w:tcBorders>
                    <w:top w:val="single" w:sz="12" w:space="0" w:color="auto"/>
                  </w:tcBorders>
                  <w:vAlign w:val="bottom"/>
                </w:tcPr>
                <w:p w14:paraId="390E0F30"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55" w:type="dxa"/>
                  <w:tcBorders>
                    <w:top w:val="single" w:sz="12" w:space="0" w:color="auto"/>
                  </w:tcBorders>
                  <w:vAlign w:val="bottom"/>
                </w:tcPr>
                <w:p w14:paraId="6B69701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1026" w:type="dxa"/>
                  <w:tcBorders>
                    <w:top w:val="single" w:sz="12" w:space="0" w:color="auto"/>
                  </w:tcBorders>
                  <w:vAlign w:val="bottom"/>
                </w:tcPr>
                <w:p w14:paraId="46FF0AE9"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01" w:type="dxa"/>
                  <w:tcBorders>
                    <w:top w:val="single" w:sz="12" w:space="0" w:color="auto"/>
                  </w:tcBorders>
                  <w:vAlign w:val="bottom"/>
                </w:tcPr>
                <w:p w14:paraId="41526895"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10" w:type="dxa"/>
                  <w:gridSpan w:val="2"/>
                  <w:tcBorders>
                    <w:top w:val="single" w:sz="12" w:space="0" w:color="auto"/>
                  </w:tcBorders>
                  <w:vAlign w:val="bottom"/>
                </w:tcPr>
                <w:p w14:paraId="1182F11A"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855" w:type="dxa"/>
                  <w:tcBorders>
                    <w:top w:val="single" w:sz="12" w:space="0" w:color="auto"/>
                  </w:tcBorders>
                  <w:vAlign w:val="bottom"/>
                </w:tcPr>
                <w:p w14:paraId="6768252B"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8C1D17" w:rsidRPr="00CE4279" w14:paraId="168E8372" w14:textId="77777777" w:rsidTr="008768AC">
              <w:tc>
                <w:tcPr>
                  <w:tcW w:w="2331" w:type="dxa"/>
                  <w:vAlign w:val="bottom"/>
                </w:tcPr>
                <w:p w14:paraId="02ED6C45"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Military and police personnel</w:t>
                  </w:r>
                </w:p>
              </w:tc>
              <w:tc>
                <w:tcPr>
                  <w:tcW w:w="1035" w:type="dxa"/>
                  <w:vAlign w:val="bottom"/>
                </w:tcPr>
                <w:p w14:paraId="695F372E"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7 425.1</w:t>
                  </w:r>
                </w:p>
              </w:tc>
              <w:tc>
                <w:tcPr>
                  <w:tcW w:w="864" w:type="dxa"/>
                  <w:vAlign w:val="bottom"/>
                </w:tcPr>
                <w:p w14:paraId="04D4CEB0"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8 320.5</w:t>
                  </w:r>
                </w:p>
              </w:tc>
              <w:tc>
                <w:tcPr>
                  <w:tcW w:w="1071" w:type="dxa"/>
                  <w:vAlign w:val="bottom"/>
                </w:tcPr>
                <w:p w14:paraId="7309DA6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(895.4)</w:t>
                  </w:r>
                </w:p>
              </w:tc>
              <w:tc>
                <w:tcPr>
                  <w:tcW w:w="855" w:type="dxa"/>
                  <w:vAlign w:val="bottom"/>
                </w:tcPr>
                <w:p w14:paraId="5C0D730B"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(12.1)</w:t>
                  </w:r>
                </w:p>
              </w:tc>
              <w:tc>
                <w:tcPr>
                  <w:tcW w:w="1026" w:type="dxa"/>
                  <w:vAlign w:val="bottom"/>
                </w:tcPr>
                <w:p w14:paraId="0B03591F"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 xml:space="preserve">8 879.5 </w:t>
                  </w:r>
                </w:p>
              </w:tc>
              <w:tc>
                <w:tcPr>
                  <w:tcW w:w="801" w:type="dxa"/>
                  <w:vAlign w:val="bottom"/>
                </w:tcPr>
                <w:p w14:paraId="1A7EB1D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7 064.6</w:t>
                  </w:r>
                </w:p>
              </w:tc>
              <w:tc>
                <w:tcPr>
                  <w:tcW w:w="810" w:type="dxa"/>
                  <w:gridSpan w:val="2"/>
                  <w:vAlign w:val="bottom"/>
                </w:tcPr>
                <w:p w14:paraId="097A1639"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(1 814.9)</w:t>
                  </w:r>
                </w:p>
              </w:tc>
              <w:tc>
                <w:tcPr>
                  <w:tcW w:w="855" w:type="dxa"/>
                  <w:vAlign w:val="bottom"/>
                </w:tcPr>
                <w:p w14:paraId="2BB33F42"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(20.4)</w:t>
                  </w:r>
                </w:p>
              </w:tc>
            </w:tr>
            <w:tr w:rsidR="008C1D17" w:rsidRPr="00CE4279" w14:paraId="74D8F98A" w14:textId="77777777" w:rsidTr="008768AC">
              <w:tc>
                <w:tcPr>
                  <w:tcW w:w="2331" w:type="dxa"/>
                  <w:vAlign w:val="bottom"/>
                </w:tcPr>
                <w:p w14:paraId="7455764A"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 xml:space="preserve">Civilian personnel </w:t>
                  </w:r>
                </w:p>
              </w:tc>
              <w:tc>
                <w:tcPr>
                  <w:tcW w:w="1035" w:type="dxa"/>
                  <w:vAlign w:val="bottom"/>
                </w:tcPr>
                <w:p w14:paraId="0DA7F8D6"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25 334.7</w:t>
                  </w:r>
                </w:p>
              </w:tc>
              <w:tc>
                <w:tcPr>
                  <w:tcW w:w="864" w:type="dxa"/>
                  <w:vAlign w:val="bottom"/>
                </w:tcPr>
                <w:p w14:paraId="0001D84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25 157.5</w:t>
                  </w:r>
                </w:p>
              </w:tc>
              <w:tc>
                <w:tcPr>
                  <w:tcW w:w="1071" w:type="dxa"/>
                  <w:vAlign w:val="bottom"/>
                </w:tcPr>
                <w:p w14:paraId="61D2C78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177.2</w:t>
                  </w:r>
                </w:p>
              </w:tc>
              <w:tc>
                <w:tcPr>
                  <w:tcW w:w="855" w:type="dxa"/>
                  <w:vAlign w:val="bottom"/>
                </w:tcPr>
                <w:p w14:paraId="6E3E490F"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0.7</w:t>
                  </w:r>
                </w:p>
              </w:tc>
              <w:tc>
                <w:tcPr>
                  <w:tcW w:w="1026" w:type="dxa"/>
                  <w:vAlign w:val="bottom"/>
                </w:tcPr>
                <w:p w14:paraId="6685AE2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 xml:space="preserve">26 196.6 </w:t>
                  </w:r>
                </w:p>
              </w:tc>
              <w:tc>
                <w:tcPr>
                  <w:tcW w:w="801" w:type="dxa"/>
                  <w:vAlign w:val="bottom"/>
                </w:tcPr>
                <w:p w14:paraId="3177B33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23 620.3</w:t>
                  </w:r>
                </w:p>
              </w:tc>
              <w:tc>
                <w:tcPr>
                  <w:tcW w:w="810" w:type="dxa"/>
                  <w:gridSpan w:val="2"/>
                  <w:vAlign w:val="bottom"/>
                </w:tcPr>
                <w:p w14:paraId="582307AA"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(2 576.3)</w:t>
                  </w:r>
                </w:p>
              </w:tc>
              <w:tc>
                <w:tcPr>
                  <w:tcW w:w="855" w:type="dxa"/>
                  <w:vAlign w:val="bottom"/>
                </w:tcPr>
                <w:p w14:paraId="52E9F7E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(9.8)</w:t>
                  </w:r>
                </w:p>
              </w:tc>
            </w:tr>
            <w:tr w:rsidR="008768AC" w:rsidRPr="00CE4279" w14:paraId="2A2C8D80" w14:textId="77777777" w:rsidTr="008768AC">
              <w:tc>
                <w:tcPr>
                  <w:tcW w:w="2331" w:type="dxa"/>
                  <w:tcBorders>
                    <w:bottom w:val="single" w:sz="4" w:space="0" w:color="auto"/>
                  </w:tcBorders>
                  <w:vAlign w:val="bottom"/>
                </w:tcPr>
                <w:p w14:paraId="42EA170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0"/>
                    <w:jc w:val="left"/>
                    <w:rPr>
                      <w:sz w:val="17"/>
                      <w:lang w:val="en-GB"/>
                    </w:rPr>
                  </w:pPr>
                  <w:r w:rsidRPr="00CE4279">
                    <w:rPr>
                      <w:sz w:val="17"/>
                      <w:lang w:val="en-GB"/>
                    </w:rPr>
                    <w:t xml:space="preserve">Operational costs </w:t>
                  </w:r>
                </w:p>
              </w:tc>
              <w:tc>
                <w:tcPr>
                  <w:tcW w:w="1035" w:type="dxa"/>
                  <w:tcBorders>
                    <w:bottom w:val="single" w:sz="4" w:space="0" w:color="auto"/>
                  </w:tcBorders>
                  <w:vAlign w:val="bottom"/>
                </w:tcPr>
                <w:p w14:paraId="29830133"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36 031.3</w:t>
                  </w:r>
                </w:p>
              </w:tc>
              <w:tc>
                <w:tcPr>
                  <w:tcW w:w="864" w:type="dxa"/>
                  <w:tcBorders>
                    <w:bottom w:val="single" w:sz="4" w:space="0" w:color="auto"/>
                  </w:tcBorders>
                  <w:vAlign w:val="bottom"/>
                </w:tcPr>
                <w:p w14:paraId="21D1D334"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31 254.4</w:t>
                  </w:r>
                </w:p>
              </w:tc>
              <w:tc>
                <w:tcPr>
                  <w:tcW w:w="1071" w:type="dxa"/>
                  <w:tcBorders>
                    <w:bottom w:val="single" w:sz="4" w:space="0" w:color="auto"/>
                  </w:tcBorders>
                  <w:vAlign w:val="bottom"/>
                </w:tcPr>
                <w:p w14:paraId="09A024E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4 776.9</w:t>
                  </w:r>
                </w:p>
              </w:tc>
              <w:tc>
                <w:tcPr>
                  <w:tcW w:w="855" w:type="dxa"/>
                  <w:tcBorders>
                    <w:bottom w:val="single" w:sz="4" w:space="0" w:color="auto"/>
                  </w:tcBorders>
                  <w:vAlign w:val="bottom"/>
                </w:tcPr>
                <w:p w14:paraId="5FB51998"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13.3</w:t>
                  </w:r>
                </w:p>
              </w:tc>
              <w:tc>
                <w:tcPr>
                  <w:tcW w:w="1026" w:type="dxa"/>
                  <w:tcBorders>
                    <w:bottom w:val="single" w:sz="4" w:space="0" w:color="auto"/>
                  </w:tcBorders>
                  <w:vAlign w:val="bottom"/>
                </w:tcPr>
                <w:p w14:paraId="41A3CE56"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35 618.0</w:t>
                  </w:r>
                </w:p>
              </w:tc>
              <w:tc>
                <w:tcPr>
                  <w:tcW w:w="801" w:type="dxa"/>
                  <w:tcBorders>
                    <w:bottom w:val="single" w:sz="4" w:space="0" w:color="auto"/>
                  </w:tcBorders>
                  <w:vAlign w:val="bottom"/>
                </w:tcPr>
                <w:p w14:paraId="442F8538"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32 024.4</w:t>
                  </w:r>
                </w:p>
              </w:tc>
              <w:tc>
                <w:tcPr>
                  <w:tcW w:w="810" w:type="dxa"/>
                  <w:gridSpan w:val="2"/>
                  <w:tcBorders>
                    <w:bottom w:val="single" w:sz="4" w:space="0" w:color="auto"/>
                  </w:tcBorders>
                  <w:vAlign w:val="bottom"/>
                </w:tcPr>
                <w:p w14:paraId="6E169639"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(3 593.6)</w:t>
                  </w:r>
                </w:p>
              </w:tc>
              <w:tc>
                <w:tcPr>
                  <w:tcW w:w="855" w:type="dxa"/>
                  <w:tcBorders>
                    <w:bottom w:val="single" w:sz="4" w:space="0" w:color="auto"/>
                  </w:tcBorders>
                  <w:vAlign w:val="bottom"/>
                </w:tcPr>
                <w:p w14:paraId="738E0396"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(10.1)</w:t>
                  </w:r>
                </w:p>
              </w:tc>
            </w:tr>
            <w:tr w:rsidR="008768AC" w:rsidRPr="00CE4279" w14:paraId="478756FA" w14:textId="77777777" w:rsidTr="008768AC">
              <w:tc>
                <w:tcPr>
                  <w:tcW w:w="2331" w:type="dxa"/>
                  <w:tcBorders>
                    <w:top w:val="single" w:sz="4" w:space="0" w:color="auto"/>
                    <w:bottom w:val="single" w:sz="4" w:space="0" w:color="auto"/>
                  </w:tcBorders>
                  <w:vAlign w:val="bottom"/>
                </w:tcPr>
                <w:p w14:paraId="0A3D32A8" w14:textId="5DD7806F"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lang w:val="en-GB"/>
                    </w:rPr>
                  </w:pPr>
                  <w:r w:rsidRPr="00CE4279">
                    <w:rPr>
                      <w:b/>
                      <w:sz w:val="17"/>
                      <w:lang w:val="en-GB"/>
                    </w:rPr>
                    <w:tab/>
                    <w:t>Gross requirements</w:t>
                  </w:r>
                </w:p>
              </w:tc>
              <w:tc>
                <w:tcPr>
                  <w:tcW w:w="1035" w:type="dxa"/>
                  <w:tcBorders>
                    <w:top w:val="single" w:sz="4" w:space="0" w:color="auto"/>
                    <w:bottom w:val="single" w:sz="4" w:space="0" w:color="auto"/>
                  </w:tcBorders>
                  <w:vAlign w:val="bottom"/>
                </w:tcPr>
                <w:p w14:paraId="68CD119F"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68 791.1</w:t>
                  </w:r>
                </w:p>
              </w:tc>
              <w:tc>
                <w:tcPr>
                  <w:tcW w:w="864" w:type="dxa"/>
                  <w:tcBorders>
                    <w:top w:val="single" w:sz="4" w:space="0" w:color="auto"/>
                    <w:bottom w:val="single" w:sz="4" w:space="0" w:color="auto"/>
                  </w:tcBorders>
                  <w:vAlign w:val="bottom"/>
                </w:tcPr>
                <w:p w14:paraId="1E2A029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64 732.4</w:t>
                  </w:r>
                </w:p>
              </w:tc>
              <w:tc>
                <w:tcPr>
                  <w:tcW w:w="1071" w:type="dxa"/>
                  <w:tcBorders>
                    <w:top w:val="single" w:sz="4" w:space="0" w:color="auto"/>
                    <w:bottom w:val="single" w:sz="4" w:space="0" w:color="auto"/>
                  </w:tcBorders>
                  <w:vAlign w:val="bottom"/>
                </w:tcPr>
                <w:p w14:paraId="4CB3128F"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4 058.7</w:t>
                  </w:r>
                </w:p>
              </w:tc>
              <w:tc>
                <w:tcPr>
                  <w:tcW w:w="855" w:type="dxa"/>
                  <w:tcBorders>
                    <w:top w:val="single" w:sz="4" w:space="0" w:color="auto"/>
                    <w:bottom w:val="single" w:sz="4" w:space="0" w:color="auto"/>
                  </w:tcBorders>
                  <w:vAlign w:val="bottom"/>
                </w:tcPr>
                <w:p w14:paraId="0CDBC368"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5.9</w:t>
                  </w:r>
                </w:p>
              </w:tc>
              <w:tc>
                <w:tcPr>
                  <w:tcW w:w="1026" w:type="dxa"/>
                  <w:tcBorders>
                    <w:top w:val="single" w:sz="4" w:space="0" w:color="auto"/>
                    <w:bottom w:val="single" w:sz="4" w:space="0" w:color="auto"/>
                  </w:tcBorders>
                  <w:vAlign w:val="bottom"/>
                </w:tcPr>
                <w:p w14:paraId="65E41CE2"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70 694.1</w:t>
                  </w:r>
                </w:p>
              </w:tc>
              <w:tc>
                <w:tcPr>
                  <w:tcW w:w="801" w:type="dxa"/>
                  <w:tcBorders>
                    <w:top w:val="single" w:sz="4" w:space="0" w:color="auto"/>
                    <w:bottom w:val="single" w:sz="4" w:space="0" w:color="auto"/>
                  </w:tcBorders>
                  <w:vAlign w:val="bottom"/>
                </w:tcPr>
                <w:p w14:paraId="7B34FB7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62 709.3</w:t>
                  </w:r>
                </w:p>
              </w:tc>
              <w:tc>
                <w:tcPr>
                  <w:tcW w:w="810" w:type="dxa"/>
                  <w:gridSpan w:val="2"/>
                  <w:tcBorders>
                    <w:top w:val="single" w:sz="4" w:space="0" w:color="auto"/>
                    <w:bottom w:val="single" w:sz="4" w:space="0" w:color="auto"/>
                  </w:tcBorders>
                  <w:vAlign w:val="bottom"/>
                </w:tcPr>
                <w:p w14:paraId="3A9FFD9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(7 984.8)</w:t>
                  </w:r>
                </w:p>
              </w:tc>
              <w:tc>
                <w:tcPr>
                  <w:tcW w:w="855" w:type="dxa"/>
                  <w:tcBorders>
                    <w:top w:val="single" w:sz="4" w:space="0" w:color="auto"/>
                    <w:bottom w:val="single" w:sz="4" w:space="0" w:color="auto"/>
                  </w:tcBorders>
                  <w:vAlign w:val="bottom"/>
                </w:tcPr>
                <w:p w14:paraId="26D153C4"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(11.3)</w:t>
                  </w:r>
                </w:p>
              </w:tc>
            </w:tr>
            <w:tr w:rsidR="00511493" w:rsidRPr="00CE4279" w14:paraId="0F970E9C" w14:textId="77777777" w:rsidTr="008768AC">
              <w:tc>
                <w:tcPr>
                  <w:tcW w:w="2331" w:type="dxa"/>
                  <w:tcBorders>
                    <w:top w:val="single" w:sz="4" w:space="0" w:color="auto"/>
                    <w:bottom w:val="single" w:sz="4" w:space="0" w:color="auto"/>
                  </w:tcBorders>
                  <w:vAlign w:val="bottom"/>
                </w:tcPr>
                <w:p w14:paraId="2E208751"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sz w:val="17"/>
                      <w:lang w:val="en-GB"/>
                    </w:rPr>
                  </w:pPr>
                  <w:r w:rsidRPr="00CE4279">
                    <w:rPr>
                      <w:sz w:val="17"/>
                      <w:lang w:val="en-GB"/>
                    </w:rPr>
                    <w:t>Staff assessment income</w:t>
                  </w:r>
                </w:p>
              </w:tc>
              <w:tc>
                <w:tcPr>
                  <w:tcW w:w="1035" w:type="dxa"/>
                  <w:tcBorders>
                    <w:top w:val="single" w:sz="4" w:space="0" w:color="auto"/>
                    <w:bottom w:val="single" w:sz="4" w:space="0" w:color="auto"/>
                  </w:tcBorders>
                  <w:vAlign w:val="bottom"/>
                </w:tcPr>
                <w:p w14:paraId="30F407BE"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2 849.0</w:t>
                  </w:r>
                </w:p>
              </w:tc>
              <w:tc>
                <w:tcPr>
                  <w:tcW w:w="864" w:type="dxa"/>
                  <w:tcBorders>
                    <w:top w:val="single" w:sz="4" w:space="0" w:color="auto"/>
                    <w:bottom w:val="single" w:sz="4" w:space="0" w:color="auto"/>
                  </w:tcBorders>
                  <w:vAlign w:val="bottom"/>
                </w:tcPr>
                <w:p w14:paraId="1CD9CB48"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2 978.3</w:t>
                  </w:r>
                </w:p>
              </w:tc>
              <w:tc>
                <w:tcPr>
                  <w:tcW w:w="1071" w:type="dxa"/>
                  <w:tcBorders>
                    <w:top w:val="single" w:sz="4" w:space="0" w:color="auto"/>
                    <w:bottom w:val="single" w:sz="4" w:space="0" w:color="auto"/>
                  </w:tcBorders>
                  <w:vAlign w:val="bottom"/>
                </w:tcPr>
                <w:p w14:paraId="6A58590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(129.3)</w:t>
                  </w:r>
                </w:p>
              </w:tc>
              <w:tc>
                <w:tcPr>
                  <w:tcW w:w="855" w:type="dxa"/>
                  <w:tcBorders>
                    <w:top w:val="single" w:sz="4" w:space="0" w:color="auto"/>
                    <w:bottom w:val="single" w:sz="4" w:space="0" w:color="auto"/>
                  </w:tcBorders>
                  <w:vAlign w:val="bottom"/>
                </w:tcPr>
                <w:p w14:paraId="5A5C5382"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(4.5)</w:t>
                  </w:r>
                </w:p>
              </w:tc>
              <w:tc>
                <w:tcPr>
                  <w:tcW w:w="1026" w:type="dxa"/>
                  <w:tcBorders>
                    <w:top w:val="single" w:sz="4" w:space="0" w:color="auto"/>
                    <w:bottom w:val="single" w:sz="4" w:space="0" w:color="auto"/>
                  </w:tcBorders>
                  <w:vAlign w:val="bottom"/>
                </w:tcPr>
                <w:p w14:paraId="22FC86A2"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 xml:space="preserve">3 095.2 </w:t>
                  </w:r>
                </w:p>
              </w:tc>
              <w:tc>
                <w:tcPr>
                  <w:tcW w:w="801" w:type="dxa"/>
                  <w:tcBorders>
                    <w:top w:val="single" w:sz="4" w:space="0" w:color="auto"/>
                    <w:bottom w:val="single" w:sz="4" w:space="0" w:color="auto"/>
                  </w:tcBorders>
                  <w:vAlign w:val="bottom"/>
                </w:tcPr>
                <w:p w14:paraId="4CC5B79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2 865.2</w:t>
                  </w:r>
                </w:p>
              </w:tc>
              <w:tc>
                <w:tcPr>
                  <w:tcW w:w="810" w:type="dxa"/>
                  <w:gridSpan w:val="2"/>
                  <w:tcBorders>
                    <w:top w:val="single" w:sz="4" w:space="0" w:color="auto"/>
                    <w:bottom w:val="single" w:sz="4" w:space="0" w:color="auto"/>
                  </w:tcBorders>
                  <w:vAlign w:val="bottom"/>
                </w:tcPr>
                <w:p w14:paraId="5821D5CE"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(230.0)</w:t>
                  </w:r>
                </w:p>
              </w:tc>
              <w:tc>
                <w:tcPr>
                  <w:tcW w:w="855" w:type="dxa"/>
                  <w:tcBorders>
                    <w:top w:val="single" w:sz="4" w:space="0" w:color="auto"/>
                    <w:bottom w:val="single" w:sz="4" w:space="0" w:color="auto"/>
                  </w:tcBorders>
                  <w:vAlign w:val="bottom"/>
                </w:tcPr>
                <w:p w14:paraId="25141C86"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(7.4)</w:t>
                  </w:r>
                </w:p>
              </w:tc>
            </w:tr>
            <w:tr w:rsidR="008768AC" w:rsidRPr="00CE4279" w14:paraId="28DD227D" w14:textId="77777777" w:rsidTr="008768AC">
              <w:tc>
                <w:tcPr>
                  <w:tcW w:w="2331" w:type="dxa"/>
                  <w:tcBorders>
                    <w:top w:val="single" w:sz="4" w:space="0" w:color="auto"/>
                    <w:bottom w:val="single" w:sz="4" w:space="0" w:color="auto"/>
                  </w:tcBorders>
                  <w:vAlign w:val="bottom"/>
                </w:tcPr>
                <w:p w14:paraId="3118268D" w14:textId="2F670B9A"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sz w:val="17"/>
                      <w:lang w:val="en-GB"/>
                    </w:rPr>
                  </w:pPr>
                  <w:r w:rsidRPr="00CE4279">
                    <w:rPr>
                      <w:b/>
                      <w:sz w:val="17"/>
                      <w:lang w:val="en-GB"/>
                    </w:rPr>
                    <w:tab/>
                    <w:t>Net requirements</w:t>
                  </w:r>
                </w:p>
              </w:tc>
              <w:tc>
                <w:tcPr>
                  <w:tcW w:w="1035" w:type="dxa"/>
                  <w:tcBorders>
                    <w:top w:val="single" w:sz="4" w:space="0" w:color="auto"/>
                    <w:bottom w:val="single" w:sz="4" w:space="0" w:color="auto"/>
                  </w:tcBorders>
                  <w:vAlign w:val="bottom"/>
                </w:tcPr>
                <w:p w14:paraId="068BCBB0"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65 942.1</w:t>
                  </w:r>
                </w:p>
              </w:tc>
              <w:tc>
                <w:tcPr>
                  <w:tcW w:w="864" w:type="dxa"/>
                  <w:tcBorders>
                    <w:top w:val="single" w:sz="4" w:space="0" w:color="auto"/>
                    <w:bottom w:val="single" w:sz="4" w:space="0" w:color="auto"/>
                  </w:tcBorders>
                  <w:vAlign w:val="bottom"/>
                </w:tcPr>
                <w:p w14:paraId="3C11D7F5"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61 754.1</w:t>
                  </w:r>
                </w:p>
              </w:tc>
              <w:tc>
                <w:tcPr>
                  <w:tcW w:w="1071" w:type="dxa"/>
                  <w:tcBorders>
                    <w:top w:val="single" w:sz="4" w:space="0" w:color="auto"/>
                    <w:bottom w:val="single" w:sz="4" w:space="0" w:color="auto"/>
                  </w:tcBorders>
                  <w:vAlign w:val="bottom"/>
                </w:tcPr>
                <w:p w14:paraId="1396B49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4 188.0</w:t>
                  </w:r>
                </w:p>
              </w:tc>
              <w:tc>
                <w:tcPr>
                  <w:tcW w:w="855" w:type="dxa"/>
                  <w:tcBorders>
                    <w:top w:val="single" w:sz="4" w:space="0" w:color="auto"/>
                    <w:bottom w:val="single" w:sz="4" w:space="0" w:color="auto"/>
                  </w:tcBorders>
                  <w:vAlign w:val="bottom"/>
                </w:tcPr>
                <w:p w14:paraId="179BA003"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6.4</w:t>
                  </w:r>
                </w:p>
              </w:tc>
              <w:tc>
                <w:tcPr>
                  <w:tcW w:w="1026" w:type="dxa"/>
                  <w:tcBorders>
                    <w:top w:val="single" w:sz="4" w:space="0" w:color="auto"/>
                    <w:bottom w:val="single" w:sz="4" w:space="0" w:color="auto"/>
                  </w:tcBorders>
                  <w:vAlign w:val="bottom"/>
                </w:tcPr>
                <w:p w14:paraId="485656A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 xml:space="preserve">67 598.9 </w:t>
                  </w:r>
                </w:p>
              </w:tc>
              <w:tc>
                <w:tcPr>
                  <w:tcW w:w="801" w:type="dxa"/>
                  <w:tcBorders>
                    <w:top w:val="single" w:sz="4" w:space="0" w:color="auto"/>
                    <w:bottom w:val="single" w:sz="4" w:space="0" w:color="auto"/>
                  </w:tcBorders>
                  <w:vAlign w:val="bottom"/>
                </w:tcPr>
                <w:p w14:paraId="3347FE8B"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59 844.1</w:t>
                  </w:r>
                </w:p>
              </w:tc>
              <w:tc>
                <w:tcPr>
                  <w:tcW w:w="810" w:type="dxa"/>
                  <w:gridSpan w:val="2"/>
                  <w:tcBorders>
                    <w:top w:val="single" w:sz="4" w:space="0" w:color="auto"/>
                    <w:bottom w:val="single" w:sz="4" w:space="0" w:color="auto"/>
                  </w:tcBorders>
                  <w:vAlign w:val="bottom"/>
                </w:tcPr>
                <w:p w14:paraId="6BFCF036"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(7 754.8)</w:t>
                  </w:r>
                </w:p>
              </w:tc>
              <w:tc>
                <w:tcPr>
                  <w:tcW w:w="855" w:type="dxa"/>
                  <w:tcBorders>
                    <w:top w:val="single" w:sz="4" w:space="0" w:color="auto"/>
                    <w:bottom w:val="single" w:sz="4" w:space="0" w:color="auto"/>
                  </w:tcBorders>
                  <w:vAlign w:val="bottom"/>
                </w:tcPr>
                <w:p w14:paraId="61984006"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(11.5)</w:t>
                  </w:r>
                </w:p>
              </w:tc>
            </w:tr>
            <w:tr w:rsidR="00511493" w:rsidRPr="00CE4279" w14:paraId="34EF3D9F" w14:textId="77777777" w:rsidTr="008768AC">
              <w:tc>
                <w:tcPr>
                  <w:tcW w:w="2331" w:type="dxa"/>
                  <w:tcBorders>
                    <w:top w:val="single" w:sz="4" w:space="0" w:color="auto"/>
                    <w:bottom w:val="single" w:sz="4" w:space="0" w:color="auto"/>
                  </w:tcBorders>
                  <w:vAlign w:val="bottom"/>
                </w:tcPr>
                <w:p w14:paraId="4680D600"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sz w:val="17"/>
                      <w:lang w:val="en-GB"/>
                    </w:rPr>
                  </w:pPr>
                  <w:r w:rsidRPr="00CE4279">
                    <w:rPr>
                      <w:sz w:val="17"/>
                      <w:lang w:val="en-GB"/>
                    </w:rPr>
                    <w:t>Voluntary contributions in kind (budgeted)</w:t>
                  </w:r>
                </w:p>
              </w:tc>
              <w:tc>
                <w:tcPr>
                  <w:tcW w:w="1035" w:type="dxa"/>
                  <w:tcBorders>
                    <w:top w:val="single" w:sz="4" w:space="0" w:color="auto"/>
                    <w:bottom w:val="single" w:sz="4" w:space="0" w:color="auto"/>
                  </w:tcBorders>
                  <w:vAlign w:val="bottom"/>
                </w:tcPr>
                <w:p w14:paraId="579E8781"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519.0</w:t>
                  </w:r>
                </w:p>
              </w:tc>
              <w:tc>
                <w:tcPr>
                  <w:tcW w:w="864" w:type="dxa"/>
                  <w:tcBorders>
                    <w:top w:val="single" w:sz="4" w:space="0" w:color="auto"/>
                    <w:bottom w:val="single" w:sz="4" w:space="0" w:color="auto"/>
                  </w:tcBorders>
                  <w:vAlign w:val="bottom"/>
                </w:tcPr>
                <w:p w14:paraId="77C140F8"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217.0</w:t>
                  </w:r>
                </w:p>
              </w:tc>
              <w:tc>
                <w:tcPr>
                  <w:tcW w:w="1071" w:type="dxa"/>
                  <w:tcBorders>
                    <w:top w:val="single" w:sz="4" w:space="0" w:color="auto"/>
                    <w:bottom w:val="single" w:sz="4" w:space="0" w:color="auto"/>
                  </w:tcBorders>
                  <w:vAlign w:val="bottom"/>
                </w:tcPr>
                <w:p w14:paraId="4BE65384"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302.0</w:t>
                  </w:r>
                </w:p>
              </w:tc>
              <w:tc>
                <w:tcPr>
                  <w:tcW w:w="855" w:type="dxa"/>
                  <w:tcBorders>
                    <w:top w:val="single" w:sz="4" w:space="0" w:color="auto"/>
                    <w:bottom w:val="single" w:sz="4" w:space="0" w:color="auto"/>
                  </w:tcBorders>
                  <w:vAlign w:val="bottom"/>
                </w:tcPr>
                <w:p w14:paraId="5E1EDEAB"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58.2</w:t>
                  </w:r>
                </w:p>
              </w:tc>
              <w:tc>
                <w:tcPr>
                  <w:tcW w:w="1026" w:type="dxa"/>
                  <w:tcBorders>
                    <w:top w:val="single" w:sz="4" w:space="0" w:color="auto"/>
                    <w:bottom w:val="single" w:sz="4" w:space="0" w:color="auto"/>
                  </w:tcBorders>
                  <w:vAlign w:val="bottom"/>
                </w:tcPr>
                <w:p w14:paraId="61513FA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 xml:space="preserve">519.0 </w:t>
                  </w:r>
                </w:p>
              </w:tc>
              <w:tc>
                <w:tcPr>
                  <w:tcW w:w="801" w:type="dxa"/>
                  <w:tcBorders>
                    <w:top w:val="single" w:sz="4" w:space="0" w:color="auto"/>
                    <w:bottom w:val="single" w:sz="4" w:space="0" w:color="auto"/>
                  </w:tcBorders>
                  <w:vAlign w:val="bottom"/>
                </w:tcPr>
                <w:p w14:paraId="0503DB5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519.0</w:t>
                  </w:r>
                </w:p>
              </w:tc>
              <w:tc>
                <w:tcPr>
                  <w:tcW w:w="810" w:type="dxa"/>
                  <w:gridSpan w:val="2"/>
                  <w:tcBorders>
                    <w:top w:val="single" w:sz="4" w:space="0" w:color="auto"/>
                    <w:bottom w:val="single" w:sz="4" w:space="0" w:color="auto"/>
                  </w:tcBorders>
                  <w:vAlign w:val="bottom"/>
                </w:tcPr>
                <w:p w14:paraId="00023AC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 xml:space="preserve">– </w:t>
                  </w:r>
                </w:p>
              </w:tc>
              <w:tc>
                <w:tcPr>
                  <w:tcW w:w="855" w:type="dxa"/>
                  <w:tcBorders>
                    <w:top w:val="single" w:sz="4" w:space="0" w:color="auto"/>
                    <w:bottom w:val="single" w:sz="4" w:space="0" w:color="auto"/>
                  </w:tcBorders>
                  <w:vAlign w:val="bottom"/>
                </w:tcPr>
                <w:p w14:paraId="7095912C"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sz w:val="17"/>
                      <w:lang w:val="en-GB"/>
                    </w:rPr>
                  </w:pPr>
                  <w:r w:rsidRPr="00CE4279">
                    <w:rPr>
                      <w:sz w:val="17"/>
                      <w:lang w:val="en-GB"/>
                    </w:rPr>
                    <w:t xml:space="preserve">– </w:t>
                  </w:r>
                </w:p>
              </w:tc>
            </w:tr>
            <w:tr w:rsidR="008C1D17" w:rsidRPr="00CE4279" w14:paraId="1AAA1839" w14:textId="77777777" w:rsidTr="008768AC">
              <w:tc>
                <w:tcPr>
                  <w:tcW w:w="2331" w:type="dxa"/>
                  <w:tcBorders>
                    <w:top w:val="single" w:sz="4" w:space="0" w:color="auto"/>
                    <w:bottom w:val="single" w:sz="12" w:space="0" w:color="auto"/>
                  </w:tcBorders>
                  <w:vAlign w:val="bottom"/>
                </w:tcPr>
                <w:p w14:paraId="591BCF1B" w14:textId="1F34CE4A"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0"/>
                    <w:jc w:val="left"/>
                    <w:rPr>
                      <w:b/>
                      <w:bCs/>
                      <w:sz w:val="17"/>
                      <w:lang w:val="en-GB"/>
                    </w:rPr>
                  </w:pPr>
                  <w:r w:rsidRPr="00CE4279">
                    <w:rPr>
                      <w:b/>
                      <w:bCs/>
                      <w:sz w:val="17"/>
                      <w:lang w:val="en-GB"/>
                    </w:rPr>
                    <w:tab/>
                    <w:t>Total requirements</w:t>
                  </w:r>
                </w:p>
              </w:tc>
              <w:tc>
                <w:tcPr>
                  <w:tcW w:w="1035" w:type="dxa"/>
                  <w:tcBorders>
                    <w:top w:val="single" w:sz="4" w:space="0" w:color="auto"/>
                    <w:bottom w:val="single" w:sz="12" w:space="0" w:color="auto"/>
                  </w:tcBorders>
                  <w:vAlign w:val="bottom"/>
                </w:tcPr>
                <w:p w14:paraId="1AE5308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69 310.1</w:t>
                  </w:r>
                </w:p>
              </w:tc>
              <w:tc>
                <w:tcPr>
                  <w:tcW w:w="864" w:type="dxa"/>
                  <w:tcBorders>
                    <w:top w:val="single" w:sz="4" w:space="0" w:color="auto"/>
                    <w:bottom w:val="single" w:sz="12" w:space="0" w:color="auto"/>
                  </w:tcBorders>
                  <w:vAlign w:val="bottom"/>
                </w:tcPr>
                <w:p w14:paraId="658460B8"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64 949.4</w:t>
                  </w:r>
                </w:p>
              </w:tc>
              <w:tc>
                <w:tcPr>
                  <w:tcW w:w="1071" w:type="dxa"/>
                  <w:tcBorders>
                    <w:top w:val="single" w:sz="4" w:space="0" w:color="auto"/>
                    <w:bottom w:val="single" w:sz="12" w:space="0" w:color="auto"/>
                  </w:tcBorders>
                  <w:vAlign w:val="bottom"/>
                </w:tcPr>
                <w:p w14:paraId="227F6855"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4 360.7</w:t>
                  </w:r>
                </w:p>
              </w:tc>
              <w:tc>
                <w:tcPr>
                  <w:tcW w:w="855" w:type="dxa"/>
                  <w:tcBorders>
                    <w:top w:val="single" w:sz="4" w:space="0" w:color="auto"/>
                    <w:bottom w:val="single" w:sz="12" w:space="0" w:color="auto"/>
                  </w:tcBorders>
                  <w:vAlign w:val="bottom"/>
                </w:tcPr>
                <w:p w14:paraId="0CD2578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6.3</w:t>
                  </w:r>
                </w:p>
              </w:tc>
              <w:tc>
                <w:tcPr>
                  <w:tcW w:w="1026" w:type="dxa"/>
                  <w:tcBorders>
                    <w:top w:val="single" w:sz="4" w:space="0" w:color="auto"/>
                    <w:bottom w:val="single" w:sz="12" w:space="0" w:color="auto"/>
                  </w:tcBorders>
                  <w:vAlign w:val="bottom"/>
                </w:tcPr>
                <w:p w14:paraId="7C7496E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 xml:space="preserve">71 213.1 </w:t>
                  </w:r>
                </w:p>
              </w:tc>
              <w:tc>
                <w:tcPr>
                  <w:tcW w:w="801" w:type="dxa"/>
                  <w:tcBorders>
                    <w:top w:val="single" w:sz="4" w:space="0" w:color="auto"/>
                    <w:bottom w:val="single" w:sz="12" w:space="0" w:color="auto"/>
                  </w:tcBorders>
                  <w:vAlign w:val="bottom"/>
                </w:tcPr>
                <w:p w14:paraId="1FCF0DD7"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63 228.3</w:t>
                  </w:r>
                </w:p>
              </w:tc>
              <w:tc>
                <w:tcPr>
                  <w:tcW w:w="810" w:type="dxa"/>
                  <w:gridSpan w:val="2"/>
                  <w:tcBorders>
                    <w:top w:val="single" w:sz="4" w:space="0" w:color="auto"/>
                    <w:bottom w:val="single" w:sz="12" w:space="0" w:color="auto"/>
                  </w:tcBorders>
                  <w:vAlign w:val="bottom"/>
                </w:tcPr>
                <w:p w14:paraId="6552C1C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(7 984.8)</w:t>
                  </w:r>
                </w:p>
              </w:tc>
              <w:tc>
                <w:tcPr>
                  <w:tcW w:w="855" w:type="dxa"/>
                  <w:tcBorders>
                    <w:top w:val="single" w:sz="4" w:space="0" w:color="auto"/>
                    <w:bottom w:val="single" w:sz="12" w:space="0" w:color="auto"/>
                  </w:tcBorders>
                  <w:vAlign w:val="bottom"/>
                </w:tcPr>
                <w:p w14:paraId="32E1C75D" w14:textId="77777777" w:rsidR="008C1D17" w:rsidRPr="00CE4279" w:rsidRDefault="008C1D17" w:rsidP="00511493">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bCs/>
                      <w:sz w:val="17"/>
                      <w:lang w:val="en-GB"/>
                    </w:rPr>
                  </w:pPr>
                  <w:r w:rsidRPr="00CE4279">
                    <w:rPr>
                      <w:b/>
                      <w:bCs/>
                      <w:sz w:val="17"/>
                      <w:lang w:val="en-GB"/>
                    </w:rPr>
                    <w:t>(11.2)</w:t>
                  </w:r>
                </w:p>
              </w:tc>
            </w:tr>
          </w:tbl>
          <w:p w14:paraId="7FCFD825" w14:textId="0E9AA900" w:rsidR="008C1D17" w:rsidRPr="00CE4279" w:rsidRDefault="008C1D17" w:rsidP="008C1D17">
            <w:pPr>
              <w:pStyle w:val="SingleTxt"/>
              <w:keepNext/>
              <w:rPr>
                <w:rFonts w:asciiTheme="majorBidi" w:hAnsiTheme="majorBidi" w:cstheme="majorBidi"/>
                <w:lang w:val="en-GB"/>
              </w:rPr>
            </w:pPr>
          </w:p>
        </w:tc>
      </w:tr>
      <w:tr w:rsidR="00922428" w:rsidRPr="00F97A86" w14:paraId="28DDD874" w14:textId="77777777" w:rsidTr="00922428">
        <w:tc>
          <w:tcPr>
            <w:tcW w:w="9850" w:type="dxa"/>
            <w:tcBorders>
              <w:top w:val="nil"/>
              <w:bottom w:val="nil"/>
            </w:tcBorders>
          </w:tcPr>
          <w:p w14:paraId="41C30FEE" w14:textId="77777777" w:rsidR="00922428" w:rsidRPr="00CE4279" w:rsidRDefault="00922428" w:rsidP="00511493">
            <w:pPr>
              <w:pStyle w:val="SingleTxt"/>
              <w:spacing w:after="0" w:line="120" w:lineRule="exact"/>
              <w:rPr>
                <w:rFonts w:asciiTheme="majorBidi" w:hAnsiTheme="majorBidi" w:cstheme="majorBidi"/>
                <w:sz w:val="10"/>
                <w:lang w:val="en-GB"/>
              </w:rPr>
            </w:pPr>
          </w:p>
          <w:p w14:paraId="04AF74F8" w14:textId="77777777" w:rsidR="00511493" w:rsidRPr="00CE4279" w:rsidRDefault="00511493" w:rsidP="00511493">
            <w:pPr>
              <w:pStyle w:val="SingleTxt"/>
              <w:spacing w:after="0" w:line="120" w:lineRule="exact"/>
              <w:rPr>
                <w:rFonts w:asciiTheme="majorBidi" w:hAnsiTheme="majorBidi" w:cstheme="majorBidi"/>
                <w:sz w:val="10"/>
                <w:lang w:val="en-GB"/>
              </w:rPr>
            </w:pPr>
          </w:p>
          <w:p w14:paraId="15F4155D" w14:textId="388B0406" w:rsidR="00511493" w:rsidRPr="00CE4279" w:rsidRDefault="00511493" w:rsidP="0051149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60"/>
              <w:rPr>
                <w:lang w:val="en-GB"/>
              </w:rPr>
            </w:pPr>
            <w:r w:rsidRPr="00CE4279">
              <w:rPr>
                <w:lang w:val="en-GB"/>
              </w:rPr>
              <w:tab/>
            </w:r>
            <w:r w:rsidRPr="00CE4279">
              <w:rPr>
                <w:lang w:val="en-GB"/>
              </w:rPr>
              <w:tab/>
              <w:t>Human resources</w:t>
            </w:r>
            <w:r w:rsidRPr="00CE4279">
              <w:rPr>
                <w:b w:val="0"/>
                <w:bCs/>
                <w:i/>
                <w:iCs/>
                <w:vertAlign w:val="superscript"/>
                <w:lang w:val="en-GB"/>
              </w:rPr>
              <w:t>a</w:t>
            </w:r>
          </w:p>
          <w:p w14:paraId="037D4B9E" w14:textId="77777777" w:rsidR="00511493" w:rsidRPr="00CE4279" w:rsidRDefault="00511493" w:rsidP="00511493">
            <w:pPr>
              <w:pStyle w:val="SingleTxt"/>
              <w:spacing w:after="0" w:line="120" w:lineRule="exact"/>
              <w:rPr>
                <w:rFonts w:asciiTheme="majorBidi" w:hAnsiTheme="majorBidi" w:cstheme="majorBidi"/>
                <w:sz w:val="10"/>
                <w:lang w:val="en-GB"/>
              </w:rPr>
            </w:pPr>
          </w:p>
          <w:p w14:paraId="26F890F5" w14:textId="5BD20C27" w:rsidR="00511493" w:rsidRPr="00CE4279" w:rsidRDefault="00511493" w:rsidP="00D3171C">
            <w:pPr>
              <w:pStyle w:val="SingleTxt"/>
              <w:rPr>
                <w:rFonts w:asciiTheme="majorBidi" w:hAnsiTheme="majorBidi" w:cstheme="majorBidi"/>
                <w:lang w:val="en-GB"/>
              </w:rPr>
            </w:pPr>
            <w:r w:rsidRPr="00CE4279">
              <w:rPr>
                <w:rFonts w:asciiTheme="majorBidi" w:hAnsiTheme="majorBidi" w:cstheme="majorBidi"/>
                <w:lang w:val="en-GB"/>
              </w:rPr>
              <w:tab/>
              <w:t>The proposed budget provides for the deployment of uniformed personnel and civilian staff as follows:</w:t>
            </w:r>
          </w:p>
        </w:tc>
      </w:tr>
      <w:tr w:rsidR="00922428" w:rsidRPr="00CE4279" w14:paraId="7AD0491B" w14:textId="77777777" w:rsidTr="00511493">
        <w:tc>
          <w:tcPr>
            <w:tcW w:w="9850" w:type="dxa"/>
            <w:tcBorders>
              <w:top w:val="nil"/>
              <w:bottom w:val="nil"/>
            </w:tcBorders>
          </w:tcPr>
          <w:p w14:paraId="3033D738" w14:textId="77777777" w:rsidR="00922428" w:rsidRPr="00CE4279" w:rsidRDefault="00922428" w:rsidP="00E81B91">
            <w:pPr>
              <w:pStyle w:val="SingleTxt"/>
              <w:spacing w:after="0" w:line="120" w:lineRule="exact"/>
              <w:rPr>
                <w:rFonts w:asciiTheme="majorBidi" w:hAnsiTheme="majorBidi" w:cstheme="majorBidi"/>
                <w:b/>
                <w:sz w:val="10"/>
                <w:lang w:val="en-GB"/>
              </w:rPr>
            </w:pPr>
          </w:p>
          <w:tbl>
            <w:tblPr>
              <w:tblStyle w:val="TableGrid"/>
              <w:tblW w:w="9657" w:type="dxa"/>
              <w:tblInd w:w="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19"/>
              <w:gridCol w:w="620"/>
              <w:gridCol w:w="720"/>
              <w:gridCol w:w="568"/>
              <w:gridCol w:w="783"/>
              <w:gridCol w:w="702"/>
              <w:gridCol w:w="815"/>
              <w:gridCol w:w="751"/>
              <w:gridCol w:w="819"/>
              <w:gridCol w:w="872"/>
              <w:gridCol w:w="811"/>
              <w:gridCol w:w="477"/>
            </w:tblGrid>
            <w:tr w:rsidR="009A353A" w:rsidRPr="00CE4279" w14:paraId="349DF0F0" w14:textId="77777777" w:rsidTr="009A353A">
              <w:trPr>
                <w:tblHeader/>
              </w:trPr>
              <w:tc>
                <w:tcPr>
                  <w:tcW w:w="1719" w:type="dxa"/>
                  <w:tcBorders>
                    <w:top w:val="single" w:sz="4" w:space="0" w:color="auto"/>
                    <w:bottom w:val="single" w:sz="12" w:space="0" w:color="auto"/>
                  </w:tcBorders>
                  <w:vAlign w:val="bottom"/>
                </w:tcPr>
                <w:p w14:paraId="0D02511A"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0"/>
                    <w:jc w:val="left"/>
                    <w:rPr>
                      <w:rFonts w:ascii="Times New Roman Italic" w:hAnsi="Times New Roman Italic" w:cs="Times New Roman Italic"/>
                      <w:i/>
                      <w:w w:val="100"/>
                      <w:sz w:val="12"/>
                      <w:szCs w:val="12"/>
                      <w:lang w:val="en-GB"/>
                    </w:rPr>
                  </w:pPr>
                </w:p>
              </w:tc>
              <w:tc>
                <w:tcPr>
                  <w:tcW w:w="620" w:type="dxa"/>
                  <w:tcBorders>
                    <w:top w:val="single" w:sz="4" w:space="0" w:color="auto"/>
                    <w:bottom w:val="single" w:sz="12" w:space="0" w:color="auto"/>
                  </w:tcBorders>
                  <w:vAlign w:val="bottom"/>
                </w:tcPr>
                <w:p w14:paraId="2CEDFC55"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Military observers</w:t>
                  </w:r>
                </w:p>
              </w:tc>
              <w:tc>
                <w:tcPr>
                  <w:tcW w:w="720" w:type="dxa"/>
                  <w:tcBorders>
                    <w:top w:val="single" w:sz="4" w:space="0" w:color="auto"/>
                    <w:bottom w:val="single" w:sz="12" w:space="0" w:color="auto"/>
                  </w:tcBorders>
                  <w:vAlign w:val="bottom"/>
                </w:tcPr>
                <w:p w14:paraId="40F610F6"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Military contingents</w:t>
                  </w:r>
                </w:p>
              </w:tc>
              <w:tc>
                <w:tcPr>
                  <w:tcW w:w="568" w:type="dxa"/>
                  <w:tcBorders>
                    <w:top w:val="single" w:sz="4" w:space="0" w:color="auto"/>
                    <w:bottom w:val="single" w:sz="12" w:space="0" w:color="auto"/>
                  </w:tcBorders>
                  <w:vAlign w:val="bottom"/>
                </w:tcPr>
                <w:p w14:paraId="3AF57D2B"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United Nations police</w:t>
                  </w:r>
                </w:p>
              </w:tc>
              <w:tc>
                <w:tcPr>
                  <w:tcW w:w="783" w:type="dxa"/>
                  <w:tcBorders>
                    <w:top w:val="single" w:sz="4" w:space="0" w:color="auto"/>
                    <w:bottom w:val="single" w:sz="12" w:space="0" w:color="auto"/>
                  </w:tcBorders>
                  <w:vAlign w:val="bottom"/>
                </w:tcPr>
                <w:p w14:paraId="76CF9F41"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Formed police units</w:t>
                  </w:r>
                </w:p>
              </w:tc>
              <w:tc>
                <w:tcPr>
                  <w:tcW w:w="702" w:type="dxa"/>
                  <w:tcBorders>
                    <w:top w:val="single" w:sz="4" w:space="0" w:color="auto"/>
                    <w:bottom w:val="single" w:sz="12" w:space="0" w:color="auto"/>
                  </w:tcBorders>
                  <w:vAlign w:val="bottom"/>
                </w:tcPr>
                <w:p w14:paraId="161D6924"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Inter-national staff</w:t>
                  </w:r>
                </w:p>
              </w:tc>
              <w:tc>
                <w:tcPr>
                  <w:tcW w:w="815" w:type="dxa"/>
                  <w:tcBorders>
                    <w:top w:val="single" w:sz="4" w:space="0" w:color="auto"/>
                    <w:bottom w:val="single" w:sz="12" w:space="0" w:color="auto"/>
                  </w:tcBorders>
                  <w:vAlign w:val="bottom"/>
                </w:tcPr>
                <w:p w14:paraId="01574C8B"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National Professional Officers</w:t>
                  </w:r>
                </w:p>
              </w:tc>
              <w:tc>
                <w:tcPr>
                  <w:tcW w:w="751" w:type="dxa"/>
                  <w:tcBorders>
                    <w:top w:val="single" w:sz="4" w:space="0" w:color="auto"/>
                    <w:bottom w:val="single" w:sz="12" w:space="0" w:color="auto"/>
                  </w:tcBorders>
                  <w:vAlign w:val="bottom"/>
                </w:tcPr>
                <w:p w14:paraId="0D202865"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National General Service</w:t>
                  </w:r>
                </w:p>
              </w:tc>
              <w:tc>
                <w:tcPr>
                  <w:tcW w:w="819" w:type="dxa"/>
                  <w:tcBorders>
                    <w:top w:val="single" w:sz="4" w:space="0" w:color="auto"/>
                    <w:bottom w:val="single" w:sz="12" w:space="0" w:color="auto"/>
                  </w:tcBorders>
                  <w:vAlign w:val="bottom"/>
                </w:tcPr>
                <w:p w14:paraId="25BA7180"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Temporary positions</w:t>
                  </w:r>
                  <w:r w:rsidRPr="00CE4279">
                    <w:rPr>
                      <w:rFonts w:ascii="Times New Roman Italic" w:hAnsi="Times New Roman Italic" w:cs="Times New Roman Italic"/>
                      <w:i/>
                      <w:w w:val="100"/>
                      <w:sz w:val="12"/>
                      <w:szCs w:val="12"/>
                      <w:vertAlign w:val="superscript"/>
                      <w:lang w:val="en-GB"/>
                    </w:rPr>
                    <w:t>b</w:t>
                  </w:r>
                </w:p>
              </w:tc>
              <w:tc>
                <w:tcPr>
                  <w:tcW w:w="872" w:type="dxa"/>
                  <w:tcBorders>
                    <w:top w:val="single" w:sz="4" w:space="0" w:color="auto"/>
                    <w:bottom w:val="single" w:sz="12" w:space="0" w:color="auto"/>
                  </w:tcBorders>
                  <w:vAlign w:val="bottom"/>
                </w:tcPr>
                <w:p w14:paraId="7CA1136D"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United Nations Volunteers</w:t>
                  </w:r>
                  <w:r w:rsidRPr="00CE4279">
                    <w:rPr>
                      <w:rFonts w:ascii="Times New Roman Italic" w:hAnsi="Times New Roman Italic" w:cs="Times New Roman Italic"/>
                      <w:i/>
                      <w:w w:val="100"/>
                      <w:sz w:val="12"/>
                      <w:szCs w:val="12"/>
                      <w:vertAlign w:val="superscript"/>
                      <w:lang w:val="en-GB"/>
                    </w:rPr>
                    <w:t>c</w:t>
                  </w:r>
                </w:p>
              </w:tc>
              <w:tc>
                <w:tcPr>
                  <w:tcW w:w="811" w:type="dxa"/>
                  <w:tcBorders>
                    <w:top w:val="single" w:sz="4" w:space="0" w:color="auto"/>
                    <w:bottom w:val="single" w:sz="12" w:space="0" w:color="auto"/>
                  </w:tcBorders>
                  <w:vAlign w:val="bottom"/>
                </w:tcPr>
                <w:p w14:paraId="4A732F93"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Government-provided personnel</w:t>
                  </w:r>
                </w:p>
              </w:tc>
              <w:tc>
                <w:tcPr>
                  <w:tcW w:w="477" w:type="dxa"/>
                  <w:tcBorders>
                    <w:top w:val="single" w:sz="4" w:space="0" w:color="auto"/>
                    <w:bottom w:val="single" w:sz="12" w:space="0" w:color="auto"/>
                  </w:tcBorders>
                  <w:vAlign w:val="bottom"/>
                </w:tcPr>
                <w:p w14:paraId="3FF4FD15" w14:textId="77777777" w:rsidR="00971BBB" w:rsidRPr="00CE4279" w:rsidRDefault="00971BB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Total</w:t>
                  </w:r>
                </w:p>
              </w:tc>
            </w:tr>
            <w:tr w:rsidR="009A353A" w:rsidRPr="00CE4279" w14:paraId="75E4ABA0" w14:textId="77777777" w:rsidTr="009A353A">
              <w:trPr>
                <w:trHeight w:hRule="exact" w:val="115"/>
                <w:tblHeader/>
              </w:trPr>
              <w:tc>
                <w:tcPr>
                  <w:tcW w:w="1719" w:type="dxa"/>
                  <w:tcBorders>
                    <w:top w:val="single" w:sz="12" w:space="0" w:color="auto"/>
                  </w:tcBorders>
                  <w:vAlign w:val="bottom"/>
                </w:tcPr>
                <w:p w14:paraId="2A30E6A7"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0"/>
                    <w:jc w:val="left"/>
                    <w:rPr>
                      <w:sz w:val="17"/>
                      <w:lang w:val="en-GB"/>
                    </w:rPr>
                  </w:pPr>
                </w:p>
              </w:tc>
              <w:tc>
                <w:tcPr>
                  <w:tcW w:w="620" w:type="dxa"/>
                  <w:tcBorders>
                    <w:top w:val="single" w:sz="12" w:space="0" w:color="auto"/>
                  </w:tcBorders>
                  <w:vAlign w:val="bottom"/>
                </w:tcPr>
                <w:p w14:paraId="310D68BD"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720" w:type="dxa"/>
                  <w:tcBorders>
                    <w:top w:val="single" w:sz="12" w:space="0" w:color="auto"/>
                  </w:tcBorders>
                  <w:vAlign w:val="bottom"/>
                </w:tcPr>
                <w:p w14:paraId="6A77ECD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568" w:type="dxa"/>
                  <w:tcBorders>
                    <w:top w:val="single" w:sz="12" w:space="0" w:color="auto"/>
                  </w:tcBorders>
                  <w:vAlign w:val="bottom"/>
                </w:tcPr>
                <w:p w14:paraId="15C6715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83" w:type="dxa"/>
                  <w:tcBorders>
                    <w:top w:val="single" w:sz="12" w:space="0" w:color="auto"/>
                  </w:tcBorders>
                  <w:vAlign w:val="bottom"/>
                </w:tcPr>
                <w:p w14:paraId="78F7D48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02" w:type="dxa"/>
                  <w:tcBorders>
                    <w:top w:val="single" w:sz="12" w:space="0" w:color="auto"/>
                  </w:tcBorders>
                  <w:vAlign w:val="bottom"/>
                </w:tcPr>
                <w:p w14:paraId="56A10D6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15" w:type="dxa"/>
                  <w:tcBorders>
                    <w:top w:val="single" w:sz="12" w:space="0" w:color="auto"/>
                  </w:tcBorders>
                  <w:vAlign w:val="bottom"/>
                </w:tcPr>
                <w:p w14:paraId="7B8C9BB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51" w:type="dxa"/>
                  <w:tcBorders>
                    <w:top w:val="single" w:sz="12" w:space="0" w:color="auto"/>
                  </w:tcBorders>
                  <w:vAlign w:val="bottom"/>
                </w:tcPr>
                <w:p w14:paraId="5C3E66C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19" w:type="dxa"/>
                  <w:tcBorders>
                    <w:top w:val="single" w:sz="12" w:space="0" w:color="auto"/>
                  </w:tcBorders>
                  <w:vAlign w:val="bottom"/>
                </w:tcPr>
                <w:p w14:paraId="60FA2CE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72" w:type="dxa"/>
                  <w:tcBorders>
                    <w:top w:val="single" w:sz="12" w:space="0" w:color="auto"/>
                  </w:tcBorders>
                  <w:vAlign w:val="bottom"/>
                </w:tcPr>
                <w:p w14:paraId="789A35E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11" w:type="dxa"/>
                  <w:tcBorders>
                    <w:top w:val="single" w:sz="12" w:space="0" w:color="auto"/>
                  </w:tcBorders>
                  <w:vAlign w:val="bottom"/>
                </w:tcPr>
                <w:p w14:paraId="4F127C1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77" w:type="dxa"/>
                  <w:tcBorders>
                    <w:top w:val="single" w:sz="12" w:space="0" w:color="auto"/>
                  </w:tcBorders>
                  <w:vAlign w:val="bottom"/>
                </w:tcPr>
                <w:p w14:paraId="132E64F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r>
            <w:tr w:rsidR="00A155B0" w:rsidRPr="00CE4279" w14:paraId="3784E9EA" w14:textId="77777777" w:rsidTr="00F27CD3">
              <w:tc>
                <w:tcPr>
                  <w:tcW w:w="9657" w:type="dxa"/>
                  <w:gridSpan w:val="12"/>
                  <w:vAlign w:val="bottom"/>
                </w:tcPr>
                <w:p w14:paraId="7E91B976" w14:textId="0CBBC09D" w:rsidR="00A155B0" w:rsidRPr="00CE4279" w:rsidRDefault="00A155B0"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
                      <w:bCs/>
                      <w:sz w:val="17"/>
                      <w:lang w:val="en-GB"/>
                    </w:rPr>
                  </w:pPr>
                  <w:r w:rsidRPr="00CE4279">
                    <w:rPr>
                      <w:b/>
                      <w:bCs/>
                      <w:sz w:val="17"/>
                      <w:lang w:val="en-GB"/>
                    </w:rPr>
                    <w:t>Executive direction and management</w:t>
                  </w:r>
                </w:p>
              </w:tc>
            </w:tr>
            <w:tr w:rsidR="009A353A" w:rsidRPr="00CE4279" w14:paraId="3DC1E36F" w14:textId="77777777" w:rsidTr="009A353A">
              <w:tc>
                <w:tcPr>
                  <w:tcW w:w="1719" w:type="dxa"/>
                  <w:vAlign w:val="bottom"/>
                </w:tcPr>
                <w:p w14:paraId="010E8E34" w14:textId="613DE165"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2024/25</w:t>
                  </w:r>
                </w:p>
              </w:tc>
              <w:tc>
                <w:tcPr>
                  <w:tcW w:w="620" w:type="dxa"/>
                  <w:vAlign w:val="bottom"/>
                </w:tcPr>
                <w:p w14:paraId="26720C5A"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005099A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2F23B9E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089EC7E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4E67498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w:t>
                  </w:r>
                </w:p>
              </w:tc>
              <w:tc>
                <w:tcPr>
                  <w:tcW w:w="815" w:type="dxa"/>
                  <w:vAlign w:val="bottom"/>
                </w:tcPr>
                <w:p w14:paraId="6B7DDF5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56EDA31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819" w:type="dxa"/>
                  <w:vAlign w:val="bottom"/>
                </w:tcPr>
                <w:p w14:paraId="7596495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72" w:type="dxa"/>
                  <w:vAlign w:val="bottom"/>
                </w:tcPr>
                <w:p w14:paraId="2188CAA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17D425B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40B6BEC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w:t>
                  </w:r>
                </w:p>
              </w:tc>
            </w:tr>
            <w:tr w:rsidR="009A353A" w:rsidRPr="00CE4279" w14:paraId="6D00E288" w14:textId="77777777" w:rsidTr="009A353A">
              <w:tc>
                <w:tcPr>
                  <w:tcW w:w="1719" w:type="dxa"/>
                  <w:vAlign w:val="bottom"/>
                </w:tcPr>
                <w:p w14:paraId="523EFEED" w14:textId="1DFCD52E"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Actual 2024/25</w:t>
                  </w:r>
                </w:p>
              </w:tc>
              <w:tc>
                <w:tcPr>
                  <w:tcW w:w="620" w:type="dxa"/>
                  <w:vAlign w:val="bottom"/>
                </w:tcPr>
                <w:p w14:paraId="55C6AFA0"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424C6BA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08CBFB4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1472CEE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1378F33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815" w:type="dxa"/>
                  <w:vAlign w:val="bottom"/>
                </w:tcPr>
                <w:p w14:paraId="2216BF9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5DC122C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w:t>
                  </w:r>
                </w:p>
              </w:tc>
              <w:tc>
                <w:tcPr>
                  <w:tcW w:w="819" w:type="dxa"/>
                  <w:vAlign w:val="bottom"/>
                </w:tcPr>
                <w:p w14:paraId="5560101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72" w:type="dxa"/>
                  <w:vAlign w:val="bottom"/>
                </w:tcPr>
                <w:p w14:paraId="615666D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4AB37B0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6283953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w:t>
                  </w:r>
                </w:p>
              </w:tc>
            </w:tr>
            <w:tr w:rsidR="009A353A" w:rsidRPr="00CE4279" w14:paraId="48DE74AF" w14:textId="77777777" w:rsidTr="009A353A">
              <w:tc>
                <w:tcPr>
                  <w:tcW w:w="1719" w:type="dxa"/>
                  <w:vAlign w:val="bottom"/>
                </w:tcPr>
                <w:p w14:paraId="55FF5D09" w14:textId="078B185C"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2025/26</w:t>
                  </w:r>
                </w:p>
              </w:tc>
              <w:tc>
                <w:tcPr>
                  <w:tcW w:w="620" w:type="dxa"/>
                  <w:vAlign w:val="bottom"/>
                </w:tcPr>
                <w:p w14:paraId="40A1162F"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7EDCE2D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7AF71CC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75190EC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5D5909E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w:t>
                  </w:r>
                </w:p>
              </w:tc>
              <w:tc>
                <w:tcPr>
                  <w:tcW w:w="815" w:type="dxa"/>
                  <w:vAlign w:val="bottom"/>
                </w:tcPr>
                <w:p w14:paraId="3BDE283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54B936B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819" w:type="dxa"/>
                  <w:vAlign w:val="bottom"/>
                </w:tcPr>
                <w:p w14:paraId="6074226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72" w:type="dxa"/>
                  <w:vAlign w:val="bottom"/>
                </w:tcPr>
                <w:p w14:paraId="6258BE2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0183DE3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3AF0F47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w:t>
                  </w:r>
                </w:p>
              </w:tc>
            </w:tr>
            <w:tr w:rsidR="009A353A" w:rsidRPr="00CE4279" w14:paraId="4E4156BF" w14:textId="77777777" w:rsidTr="009A353A">
              <w:tc>
                <w:tcPr>
                  <w:tcW w:w="1719" w:type="dxa"/>
                  <w:vAlign w:val="bottom"/>
                </w:tcPr>
                <w:p w14:paraId="192F3684" w14:textId="7E32424E"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Proposed 2026/27</w:t>
                  </w:r>
                </w:p>
              </w:tc>
              <w:tc>
                <w:tcPr>
                  <w:tcW w:w="620" w:type="dxa"/>
                  <w:vAlign w:val="bottom"/>
                </w:tcPr>
                <w:p w14:paraId="434B30BB"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36995A6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342E5E3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71E219C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0A04F74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11</w:t>
                  </w:r>
                </w:p>
              </w:tc>
              <w:tc>
                <w:tcPr>
                  <w:tcW w:w="815" w:type="dxa"/>
                  <w:vAlign w:val="bottom"/>
                </w:tcPr>
                <w:p w14:paraId="7B8E8FE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751" w:type="dxa"/>
                  <w:vAlign w:val="bottom"/>
                </w:tcPr>
                <w:p w14:paraId="273313C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819" w:type="dxa"/>
                  <w:vAlign w:val="bottom"/>
                </w:tcPr>
                <w:p w14:paraId="6D8A1C7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72" w:type="dxa"/>
                  <w:vAlign w:val="bottom"/>
                </w:tcPr>
                <w:p w14:paraId="66721DE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42F0F9E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31B029D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22</w:t>
                  </w:r>
                </w:p>
              </w:tc>
            </w:tr>
            <w:tr w:rsidR="009A353A" w:rsidRPr="00CE4279" w14:paraId="7CA60F50" w14:textId="77777777" w:rsidTr="009A353A">
              <w:tc>
                <w:tcPr>
                  <w:tcW w:w="1719" w:type="dxa"/>
                  <w:vAlign w:val="bottom"/>
                </w:tcPr>
                <w:p w14:paraId="3BA9C816"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b/>
                      <w:bCs/>
                      <w:sz w:val="17"/>
                      <w:lang w:val="en-GB"/>
                    </w:rPr>
                  </w:pPr>
                  <w:r w:rsidRPr="00CE4279">
                    <w:rPr>
                      <w:b/>
                      <w:bCs/>
                      <w:sz w:val="17"/>
                      <w:lang w:val="en-GB"/>
                    </w:rPr>
                    <w:t>Components</w:t>
                  </w:r>
                </w:p>
              </w:tc>
              <w:tc>
                <w:tcPr>
                  <w:tcW w:w="620" w:type="dxa"/>
                  <w:vAlign w:val="bottom"/>
                </w:tcPr>
                <w:p w14:paraId="7B6DC0A4"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720" w:type="dxa"/>
                  <w:vAlign w:val="bottom"/>
                </w:tcPr>
                <w:p w14:paraId="3C844CD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568" w:type="dxa"/>
                  <w:vAlign w:val="bottom"/>
                </w:tcPr>
                <w:p w14:paraId="3A839D8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83" w:type="dxa"/>
                  <w:vAlign w:val="bottom"/>
                </w:tcPr>
                <w:p w14:paraId="663E44D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02" w:type="dxa"/>
                  <w:vAlign w:val="bottom"/>
                </w:tcPr>
                <w:p w14:paraId="7DE2CF6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5" w:type="dxa"/>
                  <w:vAlign w:val="bottom"/>
                </w:tcPr>
                <w:p w14:paraId="013C901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51" w:type="dxa"/>
                  <w:vAlign w:val="bottom"/>
                </w:tcPr>
                <w:p w14:paraId="0B6FC59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9" w:type="dxa"/>
                  <w:vAlign w:val="bottom"/>
                </w:tcPr>
                <w:p w14:paraId="59FC6E3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72" w:type="dxa"/>
                  <w:vAlign w:val="bottom"/>
                </w:tcPr>
                <w:p w14:paraId="441D7EC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1" w:type="dxa"/>
                  <w:vAlign w:val="bottom"/>
                </w:tcPr>
                <w:p w14:paraId="3A95500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77" w:type="dxa"/>
                  <w:vAlign w:val="bottom"/>
                </w:tcPr>
                <w:p w14:paraId="0D2C6ED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9A353A" w:rsidRPr="00CE4279" w14:paraId="757F4038" w14:textId="77777777" w:rsidTr="009A353A">
              <w:tc>
                <w:tcPr>
                  <w:tcW w:w="1719" w:type="dxa"/>
                  <w:vAlign w:val="bottom"/>
                </w:tcPr>
                <w:p w14:paraId="09A67A02" w14:textId="616CD88E"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Substantive civilian</w:t>
                  </w:r>
                </w:p>
              </w:tc>
              <w:tc>
                <w:tcPr>
                  <w:tcW w:w="620" w:type="dxa"/>
                  <w:vAlign w:val="bottom"/>
                </w:tcPr>
                <w:p w14:paraId="52A361A3"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720" w:type="dxa"/>
                  <w:vAlign w:val="bottom"/>
                </w:tcPr>
                <w:p w14:paraId="60E58BE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568" w:type="dxa"/>
                  <w:vAlign w:val="bottom"/>
                </w:tcPr>
                <w:p w14:paraId="6135B12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83" w:type="dxa"/>
                  <w:vAlign w:val="bottom"/>
                </w:tcPr>
                <w:p w14:paraId="63DB006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02" w:type="dxa"/>
                  <w:vAlign w:val="bottom"/>
                </w:tcPr>
                <w:p w14:paraId="63AAA52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5" w:type="dxa"/>
                  <w:vAlign w:val="bottom"/>
                </w:tcPr>
                <w:p w14:paraId="248F15E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51" w:type="dxa"/>
                  <w:vAlign w:val="bottom"/>
                </w:tcPr>
                <w:p w14:paraId="2046EF2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9" w:type="dxa"/>
                  <w:vAlign w:val="bottom"/>
                </w:tcPr>
                <w:p w14:paraId="5C511DD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72" w:type="dxa"/>
                  <w:vAlign w:val="bottom"/>
                </w:tcPr>
                <w:p w14:paraId="2EF2417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1" w:type="dxa"/>
                  <w:vAlign w:val="bottom"/>
                </w:tcPr>
                <w:p w14:paraId="1EC6E20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77" w:type="dxa"/>
                  <w:vAlign w:val="bottom"/>
                </w:tcPr>
                <w:p w14:paraId="4ED8FD6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9A353A" w:rsidRPr="00CE4279" w14:paraId="098F590E" w14:textId="77777777" w:rsidTr="009A353A">
              <w:tc>
                <w:tcPr>
                  <w:tcW w:w="1719" w:type="dxa"/>
                  <w:vAlign w:val="bottom"/>
                </w:tcPr>
                <w:p w14:paraId="2DCFADB0" w14:textId="6926B613"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2024/25</w:t>
                  </w:r>
                </w:p>
              </w:tc>
              <w:tc>
                <w:tcPr>
                  <w:tcW w:w="620" w:type="dxa"/>
                  <w:vAlign w:val="bottom"/>
                </w:tcPr>
                <w:p w14:paraId="134710D5"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285D715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23D174F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783" w:type="dxa"/>
                  <w:vAlign w:val="bottom"/>
                </w:tcPr>
                <w:p w14:paraId="3580EC3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2DF2D49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815" w:type="dxa"/>
                  <w:vAlign w:val="bottom"/>
                </w:tcPr>
                <w:p w14:paraId="57D1AFA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224D09A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007890B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2C5524D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5972E37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10</w:t>
                  </w:r>
                </w:p>
              </w:tc>
              <w:tc>
                <w:tcPr>
                  <w:tcW w:w="477" w:type="dxa"/>
                  <w:vAlign w:val="bottom"/>
                </w:tcPr>
                <w:p w14:paraId="278DE4C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26</w:t>
                  </w:r>
                </w:p>
              </w:tc>
            </w:tr>
            <w:tr w:rsidR="009A353A" w:rsidRPr="00CE4279" w14:paraId="687BD3A8" w14:textId="77777777" w:rsidTr="009A353A">
              <w:tc>
                <w:tcPr>
                  <w:tcW w:w="1719" w:type="dxa"/>
                  <w:vAlign w:val="bottom"/>
                </w:tcPr>
                <w:p w14:paraId="5B5813A0" w14:textId="0D23EDF8"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Actual 2024/25</w:t>
                  </w:r>
                </w:p>
              </w:tc>
              <w:tc>
                <w:tcPr>
                  <w:tcW w:w="620" w:type="dxa"/>
                  <w:vAlign w:val="bottom"/>
                </w:tcPr>
                <w:p w14:paraId="5CF5BB0A"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5A15474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7D5C1DB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83" w:type="dxa"/>
                  <w:vAlign w:val="bottom"/>
                </w:tcPr>
                <w:p w14:paraId="51EC2AA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6C2C2AC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815" w:type="dxa"/>
                  <w:vAlign w:val="bottom"/>
                </w:tcPr>
                <w:p w14:paraId="7572927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4769246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27A6B9D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42355EC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1482C08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7721D88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w:t>
                  </w:r>
                </w:p>
              </w:tc>
            </w:tr>
            <w:tr w:rsidR="009A353A" w:rsidRPr="00CE4279" w14:paraId="21715F65" w14:textId="77777777" w:rsidTr="009A353A">
              <w:tc>
                <w:tcPr>
                  <w:tcW w:w="1719" w:type="dxa"/>
                  <w:vAlign w:val="bottom"/>
                </w:tcPr>
                <w:p w14:paraId="7173CB8A" w14:textId="366CE842"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2025/26</w:t>
                  </w:r>
                </w:p>
              </w:tc>
              <w:tc>
                <w:tcPr>
                  <w:tcW w:w="620" w:type="dxa"/>
                  <w:vAlign w:val="bottom"/>
                </w:tcPr>
                <w:p w14:paraId="0254627A"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7A5280D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4A24A8F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783" w:type="dxa"/>
                  <w:vAlign w:val="bottom"/>
                </w:tcPr>
                <w:p w14:paraId="7B740BB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2DF327F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815" w:type="dxa"/>
                  <w:vAlign w:val="bottom"/>
                </w:tcPr>
                <w:p w14:paraId="6451854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2671C38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75665B9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72D3C7D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41A6F1E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10</w:t>
                  </w:r>
                </w:p>
              </w:tc>
              <w:tc>
                <w:tcPr>
                  <w:tcW w:w="477" w:type="dxa"/>
                  <w:vAlign w:val="bottom"/>
                </w:tcPr>
                <w:p w14:paraId="3C9B009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26</w:t>
                  </w:r>
                </w:p>
              </w:tc>
            </w:tr>
            <w:tr w:rsidR="009A353A" w:rsidRPr="00CE4279" w14:paraId="75055EED" w14:textId="77777777" w:rsidTr="009A353A">
              <w:tc>
                <w:tcPr>
                  <w:tcW w:w="1719" w:type="dxa"/>
                  <w:vAlign w:val="bottom"/>
                </w:tcPr>
                <w:p w14:paraId="15655952" w14:textId="0B17096A"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Proposed 2026/27</w:t>
                  </w:r>
                </w:p>
              </w:tc>
              <w:tc>
                <w:tcPr>
                  <w:tcW w:w="620" w:type="dxa"/>
                  <w:vAlign w:val="bottom"/>
                </w:tcPr>
                <w:p w14:paraId="6C205808"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2FDE226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77DB31E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783" w:type="dxa"/>
                  <w:vAlign w:val="bottom"/>
                </w:tcPr>
                <w:p w14:paraId="2F16F66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1EF805A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815" w:type="dxa"/>
                  <w:vAlign w:val="bottom"/>
                </w:tcPr>
                <w:p w14:paraId="2BFE3DB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5391C7E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1AAFCF6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65B36E8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2FA3933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10</w:t>
                  </w:r>
                </w:p>
              </w:tc>
              <w:tc>
                <w:tcPr>
                  <w:tcW w:w="477" w:type="dxa"/>
                  <w:vAlign w:val="bottom"/>
                </w:tcPr>
                <w:p w14:paraId="3153C04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25</w:t>
                  </w:r>
                </w:p>
              </w:tc>
            </w:tr>
            <w:tr w:rsidR="009A353A" w:rsidRPr="00CE4279" w14:paraId="425E0061" w14:textId="77777777" w:rsidTr="009A353A">
              <w:tc>
                <w:tcPr>
                  <w:tcW w:w="1719" w:type="dxa"/>
                  <w:vAlign w:val="bottom"/>
                </w:tcPr>
                <w:p w14:paraId="6A17AE32"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Military</w:t>
                  </w:r>
                </w:p>
              </w:tc>
              <w:tc>
                <w:tcPr>
                  <w:tcW w:w="620" w:type="dxa"/>
                  <w:vAlign w:val="bottom"/>
                </w:tcPr>
                <w:p w14:paraId="298296FF"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720" w:type="dxa"/>
                  <w:vAlign w:val="bottom"/>
                </w:tcPr>
                <w:p w14:paraId="11E77E8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568" w:type="dxa"/>
                  <w:vAlign w:val="bottom"/>
                </w:tcPr>
                <w:p w14:paraId="78ED6B8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83" w:type="dxa"/>
                  <w:vAlign w:val="bottom"/>
                </w:tcPr>
                <w:p w14:paraId="474361F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02" w:type="dxa"/>
                  <w:vAlign w:val="bottom"/>
                </w:tcPr>
                <w:p w14:paraId="7F1198C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5" w:type="dxa"/>
                  <w:vAlign w:val="bottom"/>
                </w:tcPr>
                <w:p w14:paraId="611F84B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51" w:type="dxa"/>
                  <w:vAlign w:val="bottom"/>
                </w:tcPr>
                <w:p w14:paraId="1132C90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9" w:type="dxa"/>
                  <w:vAlign w:val="bottom"/>
                </w:tcPr>
                <w:p w14:paraId="6456F10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72" w:type="dxa"/>
                  <w:vAlign w:val="bottom"/>
                </w:tcPr>
                <w:p w14:paraId="7668769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1" w:type="dxa"/>
                  <w:vAlign w:val="bottom"/>
                </w:tcPr>
                <w:p w14:paraId="2099BC9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77" w:type="dxa"/>
                  <w:vAlign w:val="bottom"/>
                </w:tcPr>
                <w:p w14:paraId="44E5E3B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9A353A" w:rsidRPr="00CE4279" w14:paraId="18550DA9" w14:textId="77777777" w:rsidTr="009A353A">
              <w:tc>
                <w:tcPr>
                  <w:tcW w:w="1719" w:type="dxa"/>
                  <w:vAlign w:val="bottom"/>
                </w:tcPr>
                <w:p w14:paraId="2B4170B7" w14:textId="0DD0EE65"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2024/25</w:t>
                  </w:r>
                </w:p>
              </w:tc>
              <w:tc>
                <w:tcPr>
                  <w:tcW w:w="620" w:type="dxa"/>
                  <w:vAlign w:val="bottom"/>
                </w:tcPr>
                <w:p w14:paraId="088DF067"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218</w:t>
                  </w:r>
                </w:p>
              </w:tc>
              <w:tc>
                <w:tcPr>
                  <w:tcW w:w="720" w:type="dxa"/>
                  <w:vAlign w:val="bottom"/>
                </w:tcPr>
                <w:p w14:paraId="484C63A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27</w:t>
                  </w:r>
                </w:p>
              </w:tc>
              <w:tc>
                <w:tcPr>
                  <w:tcW w:w="568" w:type="dxa"/>
                  <w:vAlign w:val="bottom"/>
                </w:tcPr>
                <w:p w14:paraId="3598CFE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426C5B2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51F2EF7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815" w:type="dxa"/>
                  <w:vAlign w:val="bottom"/>
                </w:tcPr>
                <w:p w14:paraId="6FDA914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2F056A0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7DC2535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2304B3B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066F051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6C23112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247</w:t>
                  </w:r>
                </w:p>
              </w:tc>
            </w:tr>
            <w:tr w:rsidR="009A353A" w:rsidRPr="00CE4279" w14:paraId="57A00537" w14:textId="77777777" w:rsidTr="009A353A">
              <w:tc>
                <w:tcPr>
                  <w:tcW w:w="1719" w:type="dxa"/>
                  <w:vAlign w:val="bottom"/>
                </w:tcPr>
                <w:p w14:paraId="11F9CAD0" w14:textId="235645BA"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Actual 2024/25</w:t>
                  </w:r>
                </w:p>
              </w:tc>
              <w:tc>
                <w:tcPr>
                  <w:tcW w:w="620" w:type="dxa"/>
                  <w:vAlign w:val="bottom"/>
                </w:tcPr>
                <w:p w14:paraId="36E64CCE"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189</w:t>
                  </w:r>
                </w:p>
              </w:tc>
              <w:tc>
                <w:tcPr>
                  <w:tcW w:w="720" w:type="dxa"/>
                  <w:vAlign w:val="bottom"/>
                </w:tcPr>
                <w:p w14:paraId="3C1D3A0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26</w:t>
                  </w:r>
                </w:p>
              </w:tc>
              <w:tc>
                <w:tcPr>
                  <w:tcW w:w="568" w:type="dxa"/>
                  <w:vAlign w:val="bottom"/>
                </w:tcPr>
                <w:p w14:paraId="4846F08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648780A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3D5E82C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815" w:type="dxa"/>
                  <w:vAlign w:val="bottom"/>
                </w:tcPr>
                <w:p w14:paraId="6DCC8B9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5B135A7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1082A64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7F32C9B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5A7140F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45D6AC6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217</w:t>
                  </w:r>
                </w:p>
              </w:tc>
            </w:tr>
            <w:tr w:rsidR="009A353A" w:rsidRPr="00CE4279" w14:paraId="621B5927" w14:textId="77777777" w:rsidTr="009A353A">
              <w:tc>
                <w:tcPr>
                  <w:tcW w:w="1719" w:type="dxa"/>
                  <w:vAlign w:val="bottom"/>
                </w:tcPr>
                <w:p w14:paraId="30F4F21D" w14:textId="3FBDAA6A"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2025/26</w:t>
                  </w:r>
                </w:p>
              </w:tc>
              <w:tc>
                <w:tcPr>
                  <w:tcW w:w="620" w:type="dxa"/>
                  <w:vAlign w:val="bottom"/>
                </w:tcPr>
                <w:p w14:paraId="3FF901ED"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218</w:t>
                  </w:r>
                </w:p>
              </w:tc>
              <w:tc>
                <w:tcPr>
                  <w:tcW w:w="720" w:type="dxa"/>
                  <w:vAlign w:val="bottom"/>
                </w:tcPr>
                <w:p w14:paraId="4ECBAE3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27</w:t>
                  </w:r>
                </w:p>
              </w:tc>
              <w:tc>
                <w:tcPr>
                  <w:tcW w:w="568" w:type="dxa"/>
                  <w:vAlign w:val="bottom"/>
                </w:tcPr>
                <w:p w14:paraId="76E6B0D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0B1B31E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2D561FE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815" w:type="dxa"/>
                  <w:vAlign w:val="bottom"/>
                </w:tcPr>
                <w:p w14:paraId="5C1257C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46BE40F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0BCFFFA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458E958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0A0B7EA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7606133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247</w:t>
                  </w:r>
                </w:p>
              </w:tc>
            </w:tr>
            <w:tr w:rsidR="009A353A" w:rsidRPr="00CE4279" w14:paraId="0A0F4246" w14:textId="77777777" w:rsidTr="009A353A">
              <w:tc>
                <w:tcPr>
                  <w:tcW w:w="1719" w:type="dxa"/>
                  <w:vAlign w:val="bottom"/>
                </w:tcPr>
                <w:p w14:paraId="4E380DE6" w14:textId="6A3F8709"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Proposed 2026/27</w:t>
                  </w:r>
                </w:p>
              </w:tc>
              <w:tc>
                <w:tcPr>
                  <w:tcW w:w="620" w:type="dxa"/>
                  <w:vAlign w:val="bottom"/>
                </w:tcPr>
                <w:p w14:paraId="577A1D80"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218</w:t>
                  </w:r>
                </w:p>
              </w:tc>
              <w:tc>
                <w:tcPr>
                  <w:tcW w:w="720" w:type="dxa"/>
                  <w:vAlign w:val="bottom"/>
                </w:tcPr>
                <w:p w14:paraId="02CA956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27</w:t>
                  </w:r>
                </w:p>
              </w:tc>
              <w:tc>
                <w:tcPr>
                  <w:tcW w:w="568" w:type="dxa"/>
                  <w:vAlign w:val="bottom"/>
                </w:tcPr>
                <w:p w14:paraId="30D1C14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79F13B4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367C0C4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815" w:type="dxa"/>
                  <w:vAlign w:val="bottom"/>
                </w:tcPr>
                <w:p w14:paraId="4FEEDE0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51" w:type="dxa"/>
                  <w:vAlign w:val="bottom"/>
                </w:tcPr>
                <w:p w14:paraId="19C85FC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9" w:type="dxa"/>
                  <w:vAlign w:val="bottom"/>
                </w:tcPr>
                <w:p w14:paraId="37100A3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7D6502D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11" w:type="dxa"/>
                  <w:vAlign w:val="bottom"/>
                </w:tcPr>
                <w:p w14:paraId="272C20D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62F5C83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247</w:t>
                  </w:r>
                </w:p>
              </w:tc>
            </w:tr>
            <w:tr w:rsidR="009A353A" w:rsidRPr="00CE4279" w14:paraId="2A708CE3" w14:textId="77777777" w:rsidTr="009A353A">
              <w:tc>
                <w:tcPr>
                  <w:tcW w:w="1719" w:type="dxa"/>
                  <w:vAlign w:val="bottom"/>
                </w:tcPr>
                <w:p w14:paraId="066E2BCF"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Support</w:t>
                  </w:r>
                </w:p>
              </w:tc>
              <w:tc>
                <w:tcPr>
                  <w:tcW w:w="620" w:type="dxa"/>
                  <w:vAlign w:val="bottom"/>
                </w:tcPr>
                <w:p w14:paraId="4B935667"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720" w:type="dxa"/>
                  <w:vAlign w:val="bottom"/>
                </w:tcPr>
                <w:p w14:paraId="6E667BB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568" w:type="dxa"/>
                  <w:vAlign w:val="bottom"/>
                </w:tcPr>
                <w:p w14:paraId="6CA5149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83" w:type="dxa"/>
                  <w:vAlign w:val="bottom"/>
                </w:tcPr>
                <w:p w14:paraId="1412C68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02" w:type="dxa"/>
                  <w:vAlign w:val="bottom"/>
                </w:tcPr>
                <w:p w14:paraId="2F5730B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5" w:type="dxa"/>
                  <w:vAlign w:val="bottom"/>
                </w:tcPr>
                <w:p w14:paraId="3EF59AA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51" w:type="dxa"/>
                  <w:vAlign w:val="bottom"/>
                </w:tcPr>
                <w:p w14:paraId="6F39CF6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9" w:type="dxa"/>
                  <w:vAlign w:val="bottom"/>
                </w:tcPr>
                <w:p w14:paraId="17D6961C"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72" w:type="dxa"/>
                  <w:vAlign w:val="bottom"/>
                </w:tcPr>
                <w:p w14:paraId="1E49750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11" w:type="dxa"/>
                  <w:vAlign w:val="bottom"/>
                </w:tcPr>
                <w:p w14:paraId="031B8AF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77" w:type="dxa"/>
                  <w:vAlign w:val="bottom"/>
                </w:tcPr>
                <w:p w14:paraId="52AF4ED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9A353A" w:rsidRPr="00CE4279" w14:paraId="7E5C97E3" w14:textId="77777777" w:rsidTr="009A353A">
              <w:tc>
                <w:tcPr>
                  <w:tcW w:w="1719" w:type="dxa"/>
                  <w:vAlign w:val="bottom"/>
                </w:tcPr>
                <w:p w14:paraId="3AD9B7D5" w14:textId="222C5F01"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2024/25</w:t>
                  </w:r>
                </w:p>
              </w:tc>
              <w:tc>
                <w:tcPr>
                  <w:tcW w:w="620" w:type="dxa"/>
                  <w:vAlign w:val="bottom"/>
                </w:tcPr>
                <w:p w14:paraId="4D6E3846"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1871C3B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5F6E786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2C0F073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5794174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67</w:t>
                  </w:r>
                </w:p>
              </w:tc>
              <w:tc>
                <w:tcPr>
                  <w:tcW w:w="815" w:type="dxa"/>
                  <w:vAlign w:val="bottom"/>
                </w:tcPr>
                <w:p w14:paraId="674ED4C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51" w:type="dxa"/>
                  <w:vAlign w:val="bottom"/>
                </w:tcPr>
                <w:p w14:paraId="56453D5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152</w:t>
                  </w:r>
                </w:p>
              </w:tc>
              <w:tc>
                <w:tcPr>
                  <w:tcW w:w="819" w:type="dxa"/>
                  <w:vAlign w:val="bottom"/>
                </w:tcPr>
                <w:p w14:paraId="394F202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2B91411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17</w:t>
                  </w:r>
                </w:p>
              </w:tc>
              <w:tc>
                <w:tcPr>
                  <w:tcW w:w="811" w:type="dxa"/>
                  <w:vAlign w:val="bottom"/>
                </w:tcPr>
                <w:p w14:paraId="7E7A459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33CDEF2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238</w:t>
                  </w:r>
                </w:p>
              </w:tc>
            </w:tr>
            <w:tr w:rsidR="009A353A" w:rsidRPr="00CE4279" w14:paraId="799B2742" w14:textId="77777777" w:rsidTr="009A353A">
              <w:tc>
                <w:tcPr>
                  <w:tcW w:w="1719" w:type="dxa"/>
                  <w:vAlign w:val="bottom"/>
                </w:tcPr>
                <w:p w14:paraId="413BCECF" w14:textId="1B457112"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Actual 2024/25</w:t>
                  </w:r>
                </w:p>
              </w:tc>
              <w:tc>
                <w:tcPr>
                  <w:tcW w:w="620" w:type="dxa"/>
                  <w:vAlign w:val="bottom"/>
                </w:tcPr>
                <w:p w14:paraId="2E79B20B"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0DB0177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3781881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7F4F0CAE"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16A67B1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61</w:t>
                  </w:r>
                </w:p>
              </w:tc>
              <w:tc>
                <w:tcPr>
                  <w:tcW w:w="815" w:type="dxa"/>
                  <w:vAlign w:val="bottom"/>
                </w:tcPr>
                <w:p w14:paraId="0BCD731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51" w:type="dxa"/>
                  <w:vAlign w:val="bottom"/>
                </w:tcPr>
                <w:p w14:paraId="63C4AFEA"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140</w:t>
                  </w:r>
                </w:p>
              </w:tc>
              <w:tc>
                <w:tcPr>
                  <w:tcW w:w="819" w:type="dxa"/>
                  <w:vAlign w:val="bottom"/>
                </w:tcPr>
                <w:p w14:paraId="0B9D823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3498780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w:t>
                  </w:r>
                </w:p>
              </w:tc>
              <w:tc>
                <w:tcPr>
                  <w:tcW w:w="811" w:type="dxa"/>
                  <w:vAlign w:val="bottom"/>
                </w:tcPr>
                <w:p w14:paraId="58408EE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3FB7649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217</w:t>
                  </w:r>
                </w:p>
              </w:tc>
            </w:tr>
            <w:tr w:rsidR="009A353A" w:rsidRPr="00CE4279" w14:paraId="532F2ABB" w14:textId="77777777" w:rsidTr="009A353A">
              <w:tc>
                <w:tcPr>
                  <w:tcW w:w="1719" w:type="dxa"/>
                  <w:vAlign w:val="bottom"/>
                </w:tcPr>
                <w:p w14:paraId="503DFB79" w14:textId="520F92DC"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Approved 2025/26</w:t>
                  </w:r>
                </w:p>
              </w:tc>
              <w:tc>
                <w:tcPr>
                  <w:tcW w:w="620" w:type="dxa"/>
                  <w:vAlign w:val="bottom"/>
                </w:tcPr>
                <w:p w14:paraId="74E52B64"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vAlign w:val="bottom"/>
                </w:tcPr>
                <w:p w14:paraId="16BEA4C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vAlign w:val="bottom"/>
                </w:tcPr>
                <w:p w14:paraId="2AC3125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vAlign w:val="bottom"/>
                </w:tcPr>
                <w:p w14:paraId="18A2B2F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vAlign w:val="bottom"/>
                </w:tcPr>
                <w:p w14:paraId="34B7E1FB"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67</w:t>
                  </w:r>
                </w:p>
              </w:tc>
              <w:tc>
                <w:tcPr>
                  <w:tcW w:w="815" w:type="dxa"/>
                  <w:vAlign w:val="bottom"/>
                </w:tcPr>
                <w:p w14:paraId="0D651B86"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51" w:type="dxa"/>
                  <w:vAlign w:val="bottom"/>
                </w:tcPr>
                <w:p w14:paraId="7ADDA623"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152</w:t>
                  </w:r>
                </w:p>
              </w:tc>
              <w:tc>
                <w:tcPr>
                  <w:tcW w:w="819" w:type="dxa"/>
                  <w:vAlign w:val="bottom"/>
                </w:tcPr>
                <w:p w14:paraId="243B915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vAlign w:val="bottom"/>
                </w:tcPr>
                <w:p w14:paraId="1C437D91"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17</w:t>
                  </w:r>
                </w:p>
              </w:tc>
              <w:tc>
                <w:tcPr>
                  <w:tcW w:w="811" w:type="dxa"/>
                  <w:vAlign w:val="bottom"/>
                </w:tcPr>
                <w:p w14:paraId="6434D7AD"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5A42E3EF"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238</w:t>
                  </w:r>
                </w:p>
              </w:tc>
            </w:tr>
            <w:tr w:rsidR="009A353A" w:rsidRPr="00CE4279" w14:paraId="7D17E802" w14:textId="77777777" w:rsidTr="009A353A">
              <w:tc>
                <w:tcPr>
                  <w:tcW w:w="1719" w:type="dxa"/>
                  <w:tcBorders>
                    <w:bottom w:val="single" w:sz="4" w:space="0" w:color="auto"/>
                  </w:tcBorders>
                  <w:vAlign w:val="bottom"/>
                </w:tcPr>
                <w:p w14:paraId="538718C8" w14:textId="3A81DB2A" w:rsidR="00971BBB" w:rsidRPr="00CE4279" w:rsidRDefault="009A353A"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left"/>
                    <w:rPr>
                      <w:sz w:val="17"/>
                      <w:lang w:val="en-GB"/>
                    </w:rPr>
                  </w:pPr>
                  <w:r w:rsidRPr="00CE4279">
                    <w:rPr>
                      <w:sz w:val="17"/>
                      <w:lang w:val="en-GB"/>
                    </w:rPr>
                    <w:tab/>
                  </w:r>
                  <w:r w:rsidR="00971BBB" w:rsidRPr="00CE4279">
                    <w:rPr>
                      <w:sz w:val="17"/>
                      <w:lang w:val="en-GB"/>
                    </w:rPr>
                    <w:t>Proposed 2026/27</w:t>
                  </w:r>
                </w:p>
              </w:tc>
              <w:tc>
                <w:tcPr>
                  <w:tcW w:w="620" w:type="dxa"/>
                  <w:tcBorders>
                    <w:bottom w:val="single" w:sz="4" w:space="0" w:color="auto"/>
                  </w:tcBorders>
                  <w:vAlign w:val="bottom"/>
                </w:tcPr>
                <w:p w14:paraId="00CE8A20" w14:textId="77777777" w:rsidR="00971BBB" w:rsidRPr="00CE4279" w:rsidRDefault="00971BBB" w:rsidP="009A353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720" w:type="dxa"/>
                  <w:tcBorders>
                    <w:bottom w:val="single" w:sz="4" w:space="0" w:color="auto"/>
                  </w:tcBorders>
                  <w:vAlign w:val="bottom"/>
                </w:tcPr>
                <w:p w14:paraId="0E959C7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68" w:type="dxa"/>
                  <w:tcBorders>
                    <w:bottom w:val="single" w:sz="4" w:space="0" w:color="auto"/>
                  </w:tcBorders>
                  <w:vAlign w:val="bottom"/>
                </w:tcPr>
                <w:p w14:paraId="1C9FFC2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83" w:type="dxa"/>
                  <w:tcBorders>
                    <w:bottom w:val="single" w:sz="4" w:space="0" w:color="auto"/>
                  </w:tcBorders>
                  <w:vAlign w:val="bottom"/>
                </w:tcPr>
                <w:p w14:paraId="4098A29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02" w:type="dxa"/>
                  <w:tcBorders>
                    <w:bottom w:val="single" w:sz="4" w:space="0" w:color="auto"/>
                  </w:tcBorders>
                  <w:vAlign w:val="bottom"/>
                </w:tcPr>
                <w:p w14:paraId="3AA180B0"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64</w:t>
                  </w:r>
                </w:p>
              </w:tc>
              <w:tc>
                <w:tcPr>
                  <w:tcW w:w="815" w:type="dxa"/>
                  <w:tcBorders>
                    <w:bottom w:val="single" w:sz="4" w:space="0" w:color="auto"/>
                  </w:tcBorders>
                  <w:vAlign w:val="bottom"/>
                </w:tcPr>
                <w:p w14:paraId="60D2A039"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51" w:type="dxa"/>
                  <w:tcBorders>
                    <w:bottom w:val="single" w:sz="4" w:space="0" w:color="auto"/>
                  </w:tcBorders>
                  <w:vAlign w:val="bottom"/>
                </w:tcPr>
                <w:p w14:paraId="0B59A512"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135</w:t>
                  </w:r>
                </w:p>
              </w:tc>
              <w:tc>
                <w:tcPr>
                  <w:tcW w:w="819" w:type="dxa"/>
                  <w:tcBorders>
                    <w:bottom w:val="single" w:sz="4" w:space="0" w:color="auto"/>
                  </w:tcBorders>
                  <w:vAlign w:val="bottom"/>
                </w:tcPr>
                <w:p w14:paraId="091E4868"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872" w:type="dxa"/>
                  <w:tcBorders>
                    <w:bottom w:val="single" w:sz="4" w:space="0" w:color="auto"/>
                  </w:tcBorders>
                  <w:vAlign w:val="bottom"/>
                </w:tcPr>
                <w:p w14:paraId="69CC7F57"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17</w:t>
                  </w:r>
                </w:p>
              </w:tc>
              <w:tc>
                <w:tcPr>
                  <w:tcW w:w="811" w:type="dxa"/>
                  <w:tcBorders>
                    <w:bottom w:val="single" w:sz="4" w:space="0" w:color="auto"/>
                  </w:tcBorders>
                  <w:vAlign w:val="bottom"/>
                </w:tcPr>
                <w:p w14:paraId="653E2A55"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tcBorders>
                    <w:bottom w:val="single" w:sz="4" w:space="0" w:color="auto"/>
                  </w:tcBorders>
                  <w:vAlign w:val="bottom"/>
                </w:tcPr>
                <w:p w14:paraId="1CEAF724" w14:textId="77777777" w:rsidR="00971BBB" w:rsidRPr="00CE4279" w:rsidRDefault="00971BBB" w:rsidP="0007183E">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218</w:t>
                  </w:r>
                </w:p>
              </w:tc>
            </w:tr>
          </w:tbl>
          <w:p w14:paraId="75633AB6" w14:textId="77777777" w:rsidR="00E81B91" w:rsidRPr="00CE4279" w:rsidRDefault="00E81B91" w:rsidP="00D3171C">
            <w:pPr>
              <w:pStyle w:val="SingleTxt"/>
              <w:rPr>
                <w:rFonts w:asciiTheme="majorBidi" w:hAnsiTheme="majorBidi" w:cstheme="majorBidi"/>
                <w:b/>
                <w:lang w:val="en-GB"/>
              </w:rPr>
            </w:pPr>
          </w:p>
        </w:tc>
      </w:tr>
      <w:tr w:rsidR="00511493" w:rsidRPr="00F97A86" w14:paraId="31639E4B" w14:textId="77777777" w:rsidTr="0007183E">
        <w:tc>
          <w:tcPr>
            <w:tcW w:w="9850" w:type="dxa"/>
            <w:tcBorders>
              <w:top w:val="nil"/>
              <w:bottom w:val="nil"/>
            </w:tcBorders>
          </w:tcPr>
          <w:tbl>
            <w:tblPr>
              <w:tblStyle w:val="TableGrid"/>
              <w:tblW w:w="9658" w:type="dxa"/>
              <w:tblInd w:w="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20"/>
              <w:gridCol w:w="621"/>
              <w:gridCol w:w="738"/>
              <w:gridCol w:w="558"/>
              <w:gridCol w:w="774"/>
              <w:gridCol w:w="729"/>
              <w:gridCol w:w="783"/>
              <w:gridCol w:w="747"/>
              <w:gridCol w:w="828"/>
              <w:gridCol w:w="882"/>
              <w:gridCol w:w="801"/>
              <w:gridCol w:w="477"/>
            </w:tblGrid>
            <w:tr w:rsidR="00E76A74" w:rsidRPr="00F97A86" w14:paraId="401DE8A0" w14:textId="77777777" w:rsidTr="00E76A74">
              <w:trPr>
                <w:tblHeader/>
              </w:trPr>
              <w:tc>
                <w:tcPr>
                  <w:tcW w:w="1720" w:type="dxa"/>
                  <w:tcBorders>
                    <w:top w:val="single" w:sz="4" w:space="0" w:color="auto"/>
                    <w:bottom w:val="single" w:sz="12" w:space="0" w:color="auto"/>
                  </w:tcBorders>
                  <w:vAlign w:val="bottom"/>
                </w:tcPr>
                <w:p w14:paraId="34CAA513"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0" w:right="43"/>
                    <w:jc w:val="left"/>
                    <w:rPr>
                      <w:rFonts w:ascii="Times New Roman Italic" w:hAnsi="Times New Roman Italic" w:cs="Times New Roman Italic"/>
                      <w:i/>
                      <w:w w:val="100"/>
                      <w:sz w:val="12"/>
                      <w:szCs w:val="12"/>
                      <w:lang w:val="en-GB"/>
                    </w:rPr>
                  </w:pPr>
                </w:p>
              </w:tc>
              <w:tc>
                <w:tcPr>
                  <w:tcW w:w="621" w:type="dxa"/>
                  <w:tcBorders>
                    <w:top w:val="single" w:sz="4" w:space="0" w:color="auto"/>
                    <w:bottom w:val="single" w:sz="12" w:space="0" w:color="auto"/>
                  </w:tcBorders>
                  <w:vAlign w:val="bottom"/>
                </w:tcPr>
                <w:p w14:paraId="5D2B8FD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Military observers</w:t>
                  </w:r>
                </w:p>
              </w:tc>
              <w:tc>
                <w:tcPr>
                  <w:tcW w:w="738" w:type="dxa"/>
                  <w:tcBorders>
                    <w:top w:val="single" w:sz="4" w:space="0" w:color="auto"/>
                    <w:bottom w:val="single" w:sz="12" w:space="0" w:color="auto"/>
                  </w:tcBorders>
                  <w:vAlign w:val="bottom"/>
                </w:tcPr>
                <w:p w14:paraId="6B3A5407"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Military contingents</w:t>
                  </w:r>
                </w:p>
              </w:tc>
              <w:tc>
                <w:tcPr>
                  <w:tcW w:w="558" w:type="dxa"/>
                  <w:tcBorders>
                    <w:top w:val="single" w:sz="4" w:space="0" w:color="auto"/>
                    <w:bottom w:val="single" w:sz="12" w:space="0" w:color="auto"/>
                  </w:tcBorders>
                  <w:vAlign w:val="bottom"/>
                </w:tcPr>
                <w:p w14:paraId="37B6911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United Nations police</w:t>
                  </w:r>
                </w:p>
              </w:tc>
              <w:tc>
                <w:tcPr>
                  <w:tcW w:w="774" w:type="dxa"/>
                  <w:tcBorders>
                    <w:top w:val="single" w:sz="4" w:space="0" w:color="auto"/>
                    <w:bottom w:val="single" w:sz="12" w:space="0" w:color="auto"/>
                  </w:tcBorders>
                  <w:vAlign w:val="bottom"/>
                </w:tcPr>
                <w:p w14:paraId="71EA206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Formed police units</w:t>
                  </w:r>
                </w:p>
              </w:tc>
              <w:tc>
                <w:tcPr>
                  <w:tcW w:w="729" w:type="dxa"/>
                  <w:tcBorders>
                    <w:top w:val="single" w:sz="4" w:space="0" w:color="auto"/>
                    <w:bottom w:val="single" w:sz="12" w:space="0" w:color="auto"/>
                  </w:tcBorders>
                  <w:vAlign w:val="bottom"/>
                </w:tcPr>
                <w:p w14:paraId="3DEA474B"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Inter-national staff</w:t>
                  </w:r>
                </w:p>
              </w:tc>
              <w:tc>
                <w:tcPr>
                  <w:tcW w:w="783" w:type="dxa"/>
                  <w:tcBorders>
                    <w:top w:val="single" w:sz="4" w:space="0" w:color="auto"/>
                    <w:bottom w:val="single" w:sz="12" w:space="0" w:color="auto"/>
                  </w:tcBorders>
                  <w:vAlign w:val="bottom"/>
                </w:tcPr>
                <w:p w14:paraId="5FBDD87E"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National Professional Officers</w:t>
                  </w:r>
                </w:p>
              </w:tc>
              <w:tc>
                <w:tcPr>
                  <w:tcW w:w="747" w:type="dxa"/>
                  <w:tcBorders>
                    <w:top w:val="single" w:sz="4" w:space="0" w:color="auto"/>
                    <w:bottom w:val="single" w:sz="12" w:space="0" w:color="auto"/>
                  </w:tcBorders>
                  <w:vAlign w:val="bottom"/>
                </w:tcPr>
                <w:p w14:paraId="1127483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National General Service</w:t>
                  </w:r>
                </w:p>
              </w:tc>
              <w:tc>
                <w:tcPr>
                  <w:tcW w:w="828" w:type="dxa"/>
                  <w:tcBorders>
                    <w:top w:val="single" w:sz="4" w:space="0" w:color="auto"/>
                    <w:bottom w:val="single" w:sz="12" w:space="0" w:color="auto"/>
                  </w:tcBorders>
                  <w:vAlign w:val="bottom"/>
                </w:tcPr>
                <w:p w14:paraId="2B0A5C25"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Temporary positions</w:t>
                  </w:r>
                  <w:r w:rsidRPr="00CE4279">
                    <w:rPr>
                      <w:rFonts w:ascii="Times New Roman Italic" w:hAnsi="Times New Roman Italic" w:cs="Times New Roman Italic"/>
                      <w:i/>
                      <w:w w:val="100"/>
                      <w:sz w:val="12"/>
                      <w:szCs w:val="12"/>
                      <w:vertAlign w:val="superscript"/>
                      <w:lang w:val="en-GB"/>
                    </w:rPr>
                    <w:t>b</w:t>
                  </w:r>
                </w:p>
              </w:tc>
              <w:tc>
                <w:tcPr>
                  <w:tcW w:w="882" w:type="dxa"/>
                  <w:tcBorders>
                    <w:top w:val="single" w:sz="4" w:space="0" w:color="auto"/>
                    <w:bottom w:val="single" w:sz="12" w:space="0" w:color="auto"/>
                  </w:tcBorders>
                  <w:vAlign w:val="bottom"/>
                </w:tcPr>
                <w:p w14:paraId="477DBC13"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United Nations Volunteers</w:t>
                  </w:r>
                  <w:r w:rsidRPr="00CE4279">
                    <w:rPr>
                      <w:rFonts w:ascii="Times New Roman Italic" w:hAnsi="Times New Roman Italic" w:cs="Times New Roman Italic"/>
                      <w:i/>
                      <w:w w:val="100"/>
                      <w:sz w:val="12"/>
                      <w:szCs w:val="12"/>
                      <w:vertAlign w:val="superscript"/>
                      <w:lang w:val="en-GB"/>
                    </w:rPr>
                    <w:t>c</w:t>
                  </w:r>
                </w:p>
              </w:tc>
              <w:tc>
                <w:tcPr>
                  <w:tcW w:w="801" w:type="dxa"/>
                  <w:tcBorders>
                    <w:top w:val="single" w:sz="4" w:space="0" w:color="auto"/>
                    <w:bottom w:val="single" w:sz="12" w:space="0" w:color="auto"/>
                  </w:tcBorders>
                  <w:vAlign w:val="bottom"/>
                </w:tcPr>
                <w:p w14:paraId="3DA50D6E"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Government-provided personnel</w:t>
                  </w:r>
                </w:p>
              </w:tc>
              <w:tc>
                <w:tcPr>
                  <w:tcW w:w="477" w:type="dxa"/>
                  <w:tcBorders>
                    <w:top w:val="single" w:sz="4" w:space="0" w:color="auto"/>
                    <w:bottom w:val="single" w:sz="12" w:space="0" w:color="auto"/>
                  </w:tcBorders>
                  <w:vAlign w:val="bottom"/>
                </w:tcPr>
                <w:p w14:paraId="0000F75A"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40" w:lineRule="exact"/>
                    <w:ind w:left="43" w:right="43"/>
                    <w:jc w:val="right"/>
                    <w:rPr>
                      <w:rFonts w:ascii="Times New Roman Italic" w:hAnsi="Times New Roman Italic" w:cs="Times New Roman Italic"/>
                      <w:i/>
                      <w:w w:val="100"/>
                      <w:sz w:val="12"/>
                      <w:szCs w:val="12"/>
                      <w:lang w:val="en-GB"/>
                    </w:rPr>
                  </w:pPr>
                  <w:r w:rsidRPr="00CE4279">
                    <w:rPr>
                      <w:rFonts w:ascii="Times New Roman Italic" w:hAnsi="Times New Roman Italic" w:cs="Times New Roman Italic"/>
                      <w:i/>
                      <w:w w:val="100"/>
                      <w:sz w:val="12"/>
                      <w:szCs w:val="12"/>
                      <w:lang w:val="en-GB"/>
                    </w:rPr>
                    <w:t>Total</w:t>
                  </w:r>
                </w:p>
              </w:tc>
            </w:tr>
            <w:tr w:rsidR="00E76A74" w:rsidRPr="00F97A86" w14:paraId="5A132445" w14:textId="77777777" w:rsidTr="00E76A74">
              <w:trPr>
                <w:trHeight w:hRule="exact" w:val="115"/>
                <w:tblHeader/>
              </w:trPr>
              <w:tc>
                <w:tcPr>
                  <w:tcW w:w="1720" w:type="dxa"/>
                  <w:tcBorders>
                    <w:top w:val="single" w:sz="12" w:space="0" w:color="auto"/>
                  </w:tcBorders>
                  <w:vAlign w:val="bottom"/>
                </w:tcPr>
                <w:p w14:paraId="56720D0E"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621" w:type="dxa"/>
                  <w:tcBorders>
                    <w:top w:val="single" w:sz="12" w:space="0" w:color="auto"/>
                  </w:tcBorders>
                  <w:vAlign w:val="bottom"/>
                </w:tcPr>
                <w:p w14:paraId="706BABF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38" w:type="dxa"/>
                  <w:tcBorders>
                    <w:top w:val="single" w:sz="12" w:space="0" w:color="auto"/>
                  </w:tcBorders>
                  <w:vAlign w:val="bottom"/>
                </w:tcPr>
                <w:p w14:paraId="6DB254A3"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558" w:type="dxa"/>
                  <w:tcBorders>
                    <w:top w:val="single" w:sz="12" w:space="0" w:color="auto"/>
                  </w:tcBorders>
                  <w:vAlign w:val="bottom"/>
                </w:tcPr>
                <w:p w14:paraId="6D65ECEB"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74" w:type="dxa"/>
                  <w:tcBorders>
                    <w:top w:val="single" w:sz="12" w:space="0" w:color="auto"/>
                  </w:tcBorders>
                  <w:vAlign w:val="bottom"/>
                </w:tcPr>
                <w:p w14:paraId="7A3EEF60"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29" w:type="dxa"/>
                  <w:tcBorders>
                    <w:top w:val="single" w:sz="12" w:space="0" w:color="auto"/>
                  </w:tcBorders>
                  <w:vAlign w:val="bottom"/>
                </w:tcPr>
                <w:p w14:paraId="5B72276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83" w:type="dxa"/>
                  <w:tcBorders>
                    <w:top w:val="single" w:sz="12" w:space="0" w:color="auto"/>
                  </w:tcBorders>
                  <w:vAlign w:val="bottom"/>
                </w:tcPr>
                <w:p w14:paraId="455E085C"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747" w:type="dxa"/>
                  <w:tcBorders>
                    <w:top w:val="single" w:sz="12" w:space="0" w:color="auto"/>
                  </w:tcBorders>
                  <w:vAlign w:val="bottom"/>
                </w:tcPr>
                <w:p w14:paraId="437393E1"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28" w:type="dxa"/>
                  <w:tcBorders>
                    <w:top w:val="single" w:sz="12" w:space="0" w:color="auto"/>
                  </w:tcBorders>
                  <w:vAlign w:val="bottom"/>
                </w:tcPr>
                <w:p w14:paraId="43FCEC2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82" w:type="dxa"/>
                  <w:tcBorders>
                    <w:top w:val="single" w:sz="12" w:space="0" w:color="auto"/>
                  </w:tcBorders>
                  <w:vAlign w:val="bottom"/>
                </w:tcPr>
                <w:p w14:paraId="58FBECE8"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801" w:type="dxa"/>
                  <w:tcBorders>
                    <w:top w:val="single" w:sz="12" w:space="0" w:color="auto"/>
                  </w:tcBorders>
                  <w:vAlign w:val="bottom"/>
                </w:tcPr>
                <w:p w14:paraId="53BC533A"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77" w:type="dxa"/>
                  <w:tcBorders>
                    <w:top w:val="single" w:sz="12" w:space="0" w:color="auto"/>
                  </w:tcBorders>
                  <w:vAlign w:val="bottom"/>
                </w:tcPr>
                <w:p w14:paraId="7AD1B4D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r>
            <w:tr w:rsidR="00E76A74" w:rsidRPr="00F97A86" w14:paraId="16A88D66" w14:textId="77777777" w:rsidTr="00E76A74">
              <w:tc>
                <w:tcPr>
                  <w:tcW w:w="1720" w:type="dxa"/>
                  <w:vAlign w:val="bottom"/>
                </w:tcPr>
                <w:p w14:paraId="2B6363A1" w14:textId="1F1F435A" w:rsidR="001C212B" w:rsidRPr="00CE4279" w:rsidRDefault="00E76A74"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CE4279">
                    <w:rPr>
                      <w:b/>
                      <w:bCs/>
                      <w:sz w:val="17"/>
                      <w:lang w:val="en-GB"/>
                    </w:rPr>
                    <w:tab/>
                  </w:r>
                  <w:r w:rsidR="001C212B" w:rsidRPr="00CE4279">
                    <w:rPr>
                      <w:b/>
                      <w:bCs/>
                      <w:sz w:val="17"/>
                      <w:lang w:val="en-GB"/>
                    </w:rPr>
                    <w:t>Total</w:t>
                  </w:r>
                </w:p>
              </w:tc>
              <w:tc>
                <w:tcPr>
                  <w:tcW w:w="621" w:type="dxa"/>
                  <w:vAlign w:val="bottom"/>
                </w:tcPr>
                <w:p w14:paraId="1EF1D4E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38" w:type="dxa"/>
                  <w:vAlign w:val="bottom"/>
                </w:tcPr>
                <w:p w14:paraId="3E82863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558" w:type="dxa"/>
                  <w:vAlign w:val="bottom"/>
                </w:tcPr>
                <w:p w14:paraId="3063474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74" w:type="dxa"/>
                  <w:vAlign w:val="bottom"/>
                </w:tcPr>
                <w:p w14:paraId="6BB1D56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29" w:type="dxa"/>
                  <w:vAlign w:val="bottom"/>
                </w:tcPr>
                <w:p w14:paraId="2054476E"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83" w:type="dxa"/>
                  <w:vAlign w:val="bottom"/>
                </w:tcPr>
                <w:p w14:paraId="5C45023A"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747" w:type="dxa"/>
                  <w:vAlign w:val="bottom"/>
                </w:tcPr>
                <w:p w14:paraId="5E735EE8"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28" w:type="dxa"/>
                  <w:vAlign w:val="bottom"/>
                </w:tcPr>
                <w:p w14:paraId="0B0CE372"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82" w:type="dxa"/>
                  <w:vAlign w:val="bottom"/>
                </w:tcPr>
                <w:p w14:paraId="087E34E1"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801" w:type="dxa"/>
                  <w:vAlign w:val="bottom"/>
                </w:tcPr>
                <w:p w14:paraId="6CBF5282"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77" w:type="dxa"/>
                  <w:vAlign w:val="bottom"/>
                </w:tcPr>
                <w:p w14:paraId="02CD3CF7"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E76A74" w:rsidRPr="00F97A86" w14:paraId="7C00E194" w14:textId="77777777" w:rsidTr="00E76A74">
              <w:tc>
                <w:tcPr>
                  <w:tcW w:w="1720" w:type="dxa"/>
                  <w:vAlign w:val="bottom"/>
                </w:tcPr>
                <w:p w14:paraId="5B454857" w14:textId="0D679AA8" w:rsidR="001C212B" w:rsidRPr="00CE4279" w:rsidRDefault="00E76A74"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1C212B" w:rsidRPr="00CE4279">
                    <w:rPr>
                      <w:sz w:val="17"/>
                      <w:lang w:val="en-GB"/>
                    </w:rPr>
                    <w:t>Approved 2024/25</w:t>
                  </w:r>
                </w:p>
              </w:tc>
              <w:tc>
                <w:tcPr>
                  <w:tcW w:w="621" w:type="dxa"/>
                  <w:vAlign w:val="bottom"/>
                </w:tcPr>
                <w:p w14:paraId="0BF50AA0"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218</w:t>
                  </w:r>
                </w:p>
              </w:tc>
              <w:tc>
                <w:tcPr>
                  <w:tcW w:w="738" w:type="dxa"/>
                  <w:vAlign w:val="bottom"/>
                </w:tcPr>
                <w:p w14:paraId="52A54782"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27</w:t>
                  </w:r>
                </w:p>
              </w:tc>
              <w:tc>
                <w:tcPr>
                  <w:tcW w:w="558" w:type="dxa"/>
                  <w:vAlign w:val="bottom"/>
                </w:tcPr>
                <w:p w14:paraId="29B52696"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774" w:type="dxa"/>
                  <w:vAlign w:val="bottom"/>
                </w:tcPr>
                <w:p w14:paraId="2596129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29" w:type="dxa"/>
                  <w:vAlign w:val="bottom"/>
                </w:tcPr>
                <w:p w14:paraId="095443B6"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87</w:t>
                  </w:r>
                </w:p>
              </w:tc>
              <w:tc>
                <w:tcPr>
                  <w:tcW w:w="783" w:type="dxa"/>
                  <w:vAlign w:val="bottom"/>
                </w:tcPr>
                <w:p w14:paraId="00B6659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47" w:type="dxa"/>
                  <w:vAlign w:val="bottom"/>
                </w:tcPr>
                <w:p w14:paraId="706384AD"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161</w:t>
                  </w:r>
                </w:p>
              </w:tc>
              <w:tc>
                <w:tcPr>
                  <w:tcW w:w="828" w:type="dxa"/>
                  <w:vAlign w:val="bottom"/>
                </w:tcPr>
                <w:p w14:paraId="34E5DD9B"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82" w:type="dxa"/>
                  <w:vAlign w:val="bottom"/>
                </w:tcPr>
                <w:p w14:paraId="717352F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17</w:t>
                  </w:r>
                </w:p>
              </w:tc>
              <w:tc>
                <w:tcPr>
                  <w:tcW w:w="801" w:type="dxa"/>
                  <w:vAlign w:val="bottom"/>
                </w:tcPr>
                <w:p w14:paraId="70425E10"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10</w:t>
                  </w:r>
                </w:p>
              </w:tc>
              <w:tc>
                <w:tcPr>
                  <w:tcW w:w="477" w:type="dxa"/>
                  <w:vAlign w:val="bottom"/>
                </w:tcPr>
                <w:p w14:paraId="3D1F7CBB"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535</w:t>
                  </w:r>
                </w:p>
              </w:tc>
            </w:tr>
            <w:tr w:rsidR="00E76A74" w:rsidRPr="00F97A86" w14:paraId="142D3065" w14:textId="77777777" w:rsidTr="00E76A74">
              <w:tc>
                <w:tcPr>
                  <w:tcW w:w="1720" w:type="dxa"/>
                  <w:vAlign w:val="bottom"/>
                </w:tcPr>
                <w:p w14:paraId="48DAEE31" w14:textId="5AA4D308" w:rsidR="001C212B" w:rsidRPr="00CE4279" w:rsidRDefault="00E76A74"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1C212B" w:rsidRPr="00CE4279">
                    <w:rPr>
                      <w:sz w:val="17"/>
                      <w:lang w:val="en-GB"/>
                    </w:rPr>
                    <w:t>Actual 2024/25</w:t>
                  </w:r>
                </w:p>
              </w:tc>
              <w:tc>
                <w:tcPr>
                  <w:tcW w:w="621" w:type="dxa"/>
                  <w:vAlign w:val="bottom"/>
                </w:tcPr>
                <w:p w14:paraId="11F0985C"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189</w:t>
                  </w:r>
                </w:p>
              </w:tc>
              <w:tc>
                <w:tcPr>
                  <w:tcW w:w="738" w:type="dxa"/>
                  <w:vAlign w:val="bottom"/>
                </w:tcPr>
                <w:p w14:paraId="5611AAA2"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26</w:t>
                  </w:r>
                </w:p>
              </w:tc>
              <w:tc>
                <w:tcPr>
                  <w:tcW w:w="558" w:type="dxa"/>
                  <w:vAlign w:val="bottom"/>
                </w:tcPr>
                <w:p w14:paraId="7ECBDEF1"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74" w:type="dxa"/>
                  <w:vAlign w:val="bottom"/>
                </w:tcPr>
                <w:p w14:paraId="6E34B870"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29" w:type="dxa"/>
                  <w:vAlign w:val="bottom"/>
                </w:tcPr>
                <w:p w14:paraId="7794884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78</w:t>
                  </w:r>
                </w:p>
              </w:tc>
              <w:tc>
                <w:tcPr>
                  <w:tcW w:w="783" w:type="dxa"/>
                  <w:vAlign w:val="bottom"/>
                </w:tcPr>
                <w:p w14:paraId="183E46F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47" w:type="dxa"/>
                  <w:vAlign w:val="bottom"/>
                </w:tcPr>
                <w:p w14:paraId="283667B3"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148</w:t>
                  </w:r>
                </w:p>
              </w:tc>
              <w:tc>
                <w:tcPr>
                  <w:tcW w:w="828" w:type="dxa"/>
                  <w:vAlign w:val="bottom"/>
                </w:tcPr>
                <w:p w14:paraId="4A35074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82" w:type="dxa"/>
                  <w:vAlign w:val="bottom"/>
                </w:tcPr>
                <w:p w14:paraId="6F662DE6"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w:t>
                  </w:r>
                </w:p>
              </w:tc>
              <w:tc>
                <w:tcPr>
                  <w:tcW w:w="801" w:type="dxa"/>
                  <w:vAlign w:val="bottom"/>
                </w:tcPr>
                <w:p w14:paraId="3DFBC658"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77" w:type="dxa"/>
                  <w:vAlign w:val="bottom"/>
                </w:tcPr>
                <w:p w14:paraId="7EF4E61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460</w:t>
                  </w:r>
                </w:p>
              </w:tc>
            </w:tr>
            <w:tr w:rsidR="00E76A74" w:rsidRPr="00F97A86" w14:paraId="517240EF" w14:textId="77777777" w:rsidTr="00E76A74">
              <w:tc>
                <w:tcPr>
                  <w:tcW w:w="1720" w:type="dxa"/>
                  <w:vAlign w:val="bottom"/>
                </w:tcPr>
                <w:p w14:paraId="24A6535B" w14:textId="0040B5FF" w:rsidR="001C212B" w:rsidRPr="00CE4279" w:rsidRDefault="00E76A74"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1C212B" w:rsidRPr="00CE4279">
                    <w:rPr>
                      <w:sz w:val="17"/>
                      <w:lang w:val="en-GB"/>
                    </w:rPr>
                    <w:t>Approved 2025/26</w:t>
                  </w:r>
                </w:p>
              </w:tc>
              <w:tc>
                <w:tcPr>
                  <w:tcW w:w="621" w:type="dxa"/>
                  <w:vAlign w:val="bottom"/>
                </w:tcPr>
                <w:p w14:paraId="1BD89A8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218</w:t>
                  </w:r>
                </w:p>
              </w:tc>
              <w:tc>
                <w:tcPr>
                  <w:tcW w:w="738" w:type="dxa"/>
                  <w:vAlign w:val="bottom"/>
                </w:tcPr>
                <w:p w14:paraId="5FAD3064"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27</w:t>
                  </w:r>
                </w:p>
              </w:tc>
              <w:tc>
                <w:tcPr>
                  <w:tcW w:w="558" w:type="dxa"/>
                  <w:vAlign w:val="bottom"/>
                </w:tcPr>
                <w:p w14:paraId="12265621"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774" w:type="dxa"/>
                  <w:vAlign w:val="bottom"/>
                </w:tcPr>
                <w:p w14:paraId="63C2F5B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729" w:type="dxa"/>
                  <w:vAlign w:val="bottom"/>
                </w:tcPr>
                <w:p w14:paraId="495A7E5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87</w:t>
                  </w:r>
                </w:p>
              </w:tc>
              <w:tc>
                <w:tcPr>
                  <w:tcW w:w="783" w:type="dxa"/>
                  <w:vAlign w:val="bottom"/>
                </w:tcPr>
                <w:p w14:paraId="2FADEDA1"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747" w:type="dxa"/>
                  <w:vAlign w:val="bottom"/>
                </w:tcPr>
                <w:p w14:paraId="3E821666"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161</w:t>
                  </w:r>
                </w:p>
              </w:tc>
              <w:tc>
                <w:tcPr>
                  <w:tcW w:w="828" w:type="dxa"/>
                  <w:vAlign w:val="bottom"/>
                </w:tcPr>
                <w:p w14:paraId="1FA229E3"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882" w:type="dxa"/>
                  <w:vAlign w:val="bottom"/>
                </w:tcPr>
                <w:p w14:paraId="2B2DB35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17</w:t>
                  </w:r>
                </w:p>
              </w:tc>
              <w:tc>
                <w:tcPr>
                  <w:tcW w:w="801" w:type="dxa"/>
                  <w:vAlign w:val="bottom"/>
                </w:tcPr>
                <w:p w14:paraId="1346148F"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10</w:t>
                  </w:r>
                </w:p>
              </w:tc>
              <w:tc>
                <w:tcPr>
                  <w:tcW w:w="477" w:type="dxa"/>
                  <w:vAlign w:val="bottom"/>
                </w:tcPr>
                <w:p w14:paraId="028F6069" w14:textId="77777777" w:rsidR="001C212B" w:rsidRPr="00CE4279" w:rsidRDefault="001C212B" w:rsidP="001C2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535</w:t>
                  </w:r>
                </w:p>
              </w:tc>
            </w:tr>
            <w:tr w:rsidR="00E76A74" w:rsidRPr="00F97A86" w14:paraId="53FE171B" w14:textId="77777777" w:rsidTr="005B7987">
              <w:tc>
                <w:tcPr>
                  <w:tcW w:w="1720" w:type="dxa"/>
                  <w:tcBorders>
                    <w:bottom w:val="single" w:sz="4" w:space="0" w:color="auto"/>
                  </w:tcBorders>
                  <w:vAlign w:val="bottom"/>
                </w:tcPr>
                <w:p w14:paraId="2731F1C9" w14:textId="4D92B42E" w:rsidR="001C212B" w:rsidRPr="00CE4279" w:rsidRDefault="00E76A74"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r>
                  <w:r w:rsidR="001C212B" w:rsidRPr="00CE4279">
                    <w:rPr>
                      <w:sz w:val="17"/>
                      <w:lang w:val="en-GB"/>
                    </w:rPr>
                    <w:t>Proposed 2026/27</w:t>
                  </w:r>
                </w:p>
              </w:tc>
              <w:tc>
                <w:tcPr>
                  <w:tcW w:w="621" w:type="dxa"/>
                  <w:tcBorders>
                    <w:bottom w:val="single" w:sz="4" w:space="0" w:color="auto"/>
                  </w:tcBorders>
                  <w:vAlign w:val="bottom"/>
                </w:tcPr>
                <w:p w14:paraId="42157826"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218</w:t>
                  </w:r>
                </w:p>
              </w:tc>
              <w:tc>
                <w:tcPr>
                  <w:tcW w:w="738" w:type="dxa"/>
                  <w:tcBorders>
                    <w:bottom w:val="single" w:sz="4" w:space="0" w:color="auto"/>
                  </w:tcBorders>
                  <w:vAlign w:val="bottom"/>
                </w:tcPr>
                <w:p w14:paraId="4CAF1243"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27</w:t>
                  </w:r>
                </w:p>
              </w:tc>
              <w:tc>
                <w:tcPr>
                  <w:tcW w:w="558" w:type="dxa"/>
                  <w:tcBorders>
                    <w:bottom w:val="single" w:sz="4" w:space="0" w:color="auto"/>
                  </w:tcBorders>
                  <w:vAlign w:val="bottom"/>
                </w:tcPr>
                <w:p w14:paraId="735C609D"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12</w:t>
                  </w:r>
                </w:p>
              </w:tc>
              <w:tc>
                <w:tcPr>
                  <w:tcW w:w="774" w:type="dxa"/>
                  <w:tcBorders>
                    <w:bottom w:val="single" w:sz="4" w:space="0" w:color="auto"/>
                  </w:tcBorders>
                  <w:vAlign w:val="bottom"/>
                </w:tcPr>
                <w:p w14:paraId="39F363CB"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729" w:type="dxa"/>
                  <w:tcBorders>
                    <w:bottom w:val="single" w:sz="4" w:space="0" w:color="auto"/>
                  </w:tcBorders>
                  <w:vAlign w:val="bottom"/>
                </w:tcPr>
                <w:p w14:paraId="494826DB"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80</w:t>
                  </w:r>
                </w:p>
              </w:tc>
              <w:tc>
                <w:tcPr>
                  <w:tcW w:w="783" w:type="dxa"/>
                  <w:tcBorders>
                    <w:bottom w:val="single" w:sz="4" w:space="0" w:color="auto"/>
                  </w:tcBorders>
                  <w:vAlign w:val="bottom"/>
                </w:tcPr>
                <w:p w14:paraId="70077DAA"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c>
                <w:tcPr>
                  <w:tcW w:w="747" w:type="dxa"/>
                  <w:tcBorders>
                    <w:bottom w:val="single" w:sz="4" w:space="0" w:color="auto"/>
                  </w:tcBorders>
                  <w:vAlign w:val="bottom"/>
                </w:tcPr>
                <w:p w14:paraId="6A6CE85A"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144</w:t>
                  </w:r>
                </w:p>
              </w:tc>
              <w:tc>
                <w:tcPr>
                  <w:tcW w:w="828" w:type="dxa"/>
                  <w:tcBorders>
                    <w:bottom w:val="single" w:sz="4" w:space="0" w:color="auto"/>
                  </w:tcBorders>
                  <w:vAlign w:val="bottom"/>
                </w:tcPr>
                <w:p w14:paraId="6F1ABFCD"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882" w:type="dxa"/>
                  <w:tcBorders>
                    <w:bottom w:val="single" w:sz="4" w:space="0" w:color="auto"/>
                  </w:tcBorders>
                  <w:vAlign w:val="bottom"/>
                </w:tcPr>
                <w:p w14:paraId="703D0605"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17</w:t>
                  </w:r>
                </w:p>
              </w:tc>
              <w:tc>
                <w:tcPr>
                  <w:tcW w:w="801" w:type="dxa"/>
                  <w:tcBorders>
                    <w:bottom w:val="single" w:sz="4" w:space="0" w:color="auto"/>
                  </w:tcBorders>
                  <w:vAlign w:val="bottom"/>
                </w:tcPr>
                <w:p w14:paraId="701CD30B"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10</w:t>
                  </w:r>
                </w:p>
              </w:tc>
              <w:tc>
                <w:tcPr>
                  <w:tcW w:w="477" w:type="dxa"/>
                  <w:tcBorders>
                    <w:bottom w:val="single" w:sz="4" w:space="0" w:color="auto"/>
                  </w:tcBorders>
                  <w:vAlign w:val="bottom"/>
                </w:tcPr>
                <w:p w14:paraId="1CD9361F"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512</w:t>
                  </w:r>
                </w:p>
              </w:tc>
            </w:tr>
            <w:tr w:rsidR="00E76A74" w:rsidRPr="00F97A86" w14:paraId="3D674FCC" w14:textId="77777777" w:rsidTr="005B7987">
              <w:tc>
                <w:tcPr>
                  <w:tcW w:w="1720" w:type="dxa"/>
                  <w:tcBorders>
                    <w:top w:val="single" w:sz="4" w:space="0" w:color="auto"/>
                    <w:bottom w:val="single" w:sz="12" w:space="0" w:color="auto"/>
                  </w:tcBorders>
                  <w:vAlign w:val="bottom"/>
                </w:tcPr>
                <w:p w14:paraId="55C94A76" w14:textId="10171990" w:rsidR="001C212B" w:rsidRPr="00CE4279" w:rsidRDefault="00E76A74"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bCs/>
                      <w:sz w:val="17"/>
                      <w:lang w:val="en-GB"/>
                    </w:rPr>
                  </w:pPr>
                  <w:r w:rsidRPr="00CE4279">
                    <w:rPr>
                      <w:b/>
                      <w:bCs/>
                      <w:sz w:val="17"/>
                      <w:lang w:val="en-GB"/>
                    </w:rPr>
                    <w:tab/>
                  </w:r>
                  <w:r w:rsidR="001C212B" w:rsidRPr="00CE4279">
                    <w:rPr>
                      <w:b/>
                      <w:bCs/>
                      <w:sz w:val="17"/>
                      <w:lang w:val="en-GB"/>
                    </w:rPr>
                    <w:t>Net change</w:t>
                  </w:r>
                </w:p>
              </w:tc>
              <w:tc>
                <w:tcPr>
                  <w:tcW w:w="621" w:type="dxa"/>
                  <w:tcBorders>
                    <w:top w:val="single" w:sz="4" w:space="0" w:color="auto"/>
                    <w:bottom w:val="single" w:sz="12" w:space="0" w:color="auto"/>
                  </w:tcBorders>
                  <w:vAlign w:val="bottom"/>
                </w:tcPr>
                <w:p w14:paraId="263A8109"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738" w:type="dxa"/>
                  <w:tcBorders>
                    <w:top w:val="single" w:sz="4" w:space="0" w:color="auto"/>
                    <w:bottom w:val="single" w:sz="12" w:space="0" w:color="auto"/>
                  </w:tcBorders>
                  <w:vAlign w:val="bottom"/>
                </w:tcPr>
                <w:p w14:paraId="2D750CE3"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558" w:type="dxa"/>
                  <w:tcBorders>
                    <w:top w:val="single" w:sz="4" w:space="0" w:color="auto"/>
                    <w:bottom w:val="single" w:sz="12" w:space="0" w:color="auto"/>
                  </w:tcBorders>
                  <w:vAlign w:val="bottom"/>
                </w:tcPr>
                <w:p w14:paraId="7E7C3967"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774" w:type="dxa"/>
                  <w:tcBorders>
                    <w:top w:val="single" w:sz="4" w:space="0" w:color="auto"/>
                    <w:bottom w:val="single" w:sz="12" w:space="0" w:color="auto"/>
                  </w:tcBorders>
                  <w:vAlign w:val="bottom"/>
                </w:tcPr>
                <w:p w14:paraId="7EB3158E"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729" w:type="dxa"/>
                  <w:tcBorders>
                    <w:top w:val="single" w:sz="4" w:space="0" w:color="auto"/>
                    <w:bottom w:val="single" w:sz="12" w:space="0" w:color="auto"/>
                  </w:tcBorders>
                  <w:vAlign w:val="bottom"/>
                </w:tcPr>
                <w:p w14:paraId="374EF394"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(7)</w:t>
                  </w:r>
                </w:p>
              </w:tc>
              <w:tc>
                <w:tcPr>
                  <w:tcW w:w="783" w:type="dxa"/>
                  <w:tcBorders>
                    <w:top w:val="single" w:sz="4" w:space="0" w:color="auto"/>
                    <w:bottom w:val="single" w:sz="12" w:space="0" w:color="auto"/>
                  </w:tcBorders>
                  <w:vAlign w:val="bottom"/>
                </w:tcPr>
                <w:p w14:paraId="6AE34C81"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1</w:t>
                  </w:r>
                </w:p>
              </w:tc>
              <w:tc>
                <w:tcPr>
                  <w:tcW w:w="747" w:type="dxa"/>
                  <w:tcBorders>
                    <w:top w:val="single" w:sz="4" w:space="0" w:color="auto"/>
                    <w:bottom w:val="single" w:sz="12" w:space="0" w:color="auto"/>
                  </w:tcBorders>
                  <w:vAlign w:val="bottom"/>
                </w:tcPr>
                <w:p w14:paraId="2CFAE59A"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(17)</w:t>
                  </w:r>
                </w:p>
              </w:tc>
              <w:tc>
                <w:tcPr>
                  <w:tcW w:w="828" w:type="dxa"/>
                  <w:tcBorders>
                    <w:top w:val="single" w:sz="4" w:space="0" w:color="auto"/>
                    <w:bottom w:val="single" w:sz="12" w:space="0" w:color="auto"/>
                  </w:tcBorders>
                  <w:vAlign w:val="bottom"/>
                </w:tcPr>
                <w:p w14:paraId="30471EC9"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882" w:type="dxa"/>
                  <w:tcBorders>
                    <w:top w:val="single" w:sz="4" w:space="0" w:color="auto"/>
                    <w:bottom w:val="single" w:sz="12" w:space="0" w:color="auto"/>
                  </w:tcBorders>
                  <w:vAlign w:val="bottom"/>
                </w:tcPr>
                <w:p w14:paraId="3374D6B1"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801" w:type="dxa"/>
                  <w:tcBorders>
                    <w:top w:val="single" w:sz="4" w:space="0" w:color="auto"/>
                    <w:bottom w:val="single" w:sz="12" w:space="0" w:color="auto"/>
                  </w:tcBorders>
                  <w:vAlign w:val="bottom"/>
                </w:tcPr>
                <w:p w14:paraId="245D1DB1"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w:t>
                  </w:r>
                </w:p>
              </w:tc>
              <w:tc>
                <w:tcPr>
                  <w:tcW w:w="477" w:type="dxa"/>
                  <w:tcBorders>
                    <w:top w:val="single" w:sz="4" w:space="0" w:color="auto"/>
                    <w:bottom w:val="single" w:sz="12" w:space="0" w:color="auto"/>
                  </w:tcBorders>
                  <w:vAlign w:val="bottom"/>
                </w:tcPr>
                <w:p w14:paraId="2348DD87" w14:textId="77777777" w:rsidR="001C212B" w:rsidRPr="00CE4279" w:rsidRDefault="001C212B" w:rsidP="005B798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r w:rsidRPr="00CE4279">
                    <w:rPr>
                      <w:b/>
                      <w:bCs/>
                      <w:sz w:val="17"/>
                      <w:lang w:val="en-GB"/>
                    </w:rPr>
                    <w:t>(23)</w:t>
                  </w:r>
                </w:p>
              </w:tc>
            </w:tr>
          </w:tbl>
          <w:p w14:paraId="4B295AD3" w14:textId="77777777" w:rsidR="00A155B0" w:rsidRPr="00CE4279" w:rsidRDefault="00A155B0" w:rsidP="005B7987">
            <w:pPr>
              <w:pStyle w:val="SingleTxt"/>
              <w:keepNext/>
              <w:spacing w:after="0" w:line="120" w:lineRule="exact"/>
              <w:rPr>
                <w:rFonts w:asciiTheme="majorBidi" w:hAnsiTheme="majorBidi" w:cstheme="majorBidi"/>
                <w:b/>
                <w:sz w:val="10"/>
                <w:lang w:val="en-GB"/>
              </w:rPr>
            </w:pPr>
          </w:p>
          <w:p w14:paraId="05A96209" w14:textId="77777777" w:rsidR="005B7987" w:rsidRPr="00CE4279" w:rsidRDefault="005B7987" w:rsidP="005B7987">
            <w:pPr>
              <w:pStyle w:val="FootnoteText"/>
              <w:tabs>
                <w:tab w:val="clear" w:pos="418"/>
                <w:tab w:val="right" w:pos="315"/>
                <w:tab w:val="left" w:pos="441"/>
                <w:tab w:val="right" w:pos="576"/>
                <w:tab w:val="left" w:pos="648"/>
              </w:tabs>
              <w:ind w:left="288" w:hanging="207"/>
              <w:rPr>
                <w:lang w:val="en-GB"/>
              </w:rPr>
            </w:pPr>
            <w:r w:rsidRPr="00CE4279">
              <w:rPr>
                <w:lang w:val="en-GB"/>
              </w:rPr>
              <w:tab/>
            </w:r>
            <w:r w:rsidRPr="00CE4279">
              <w:rPr>
                <w:i/>
                <w:iCs/>
                <w:vertAlign w:val="superscript"/>
                <w:lang w:val="en-GB"/>
              </w:rPr>
              <w:t>a</w:t>
            </w:r>
            <w:r w:rsidRPr="00CE4279">
              <w:rPr>
                <w:lang w:val="en-GB"/>
              </w:rPr>
              <w:tab/>
              <w:t>Represents the highest level of authorized/proposed strength.</w:t>
            </w:r>
          </w:p>
          <w:p w14:paraId="4E22A060" w14:textId="77777777" w:rsidR="005B7987" w:rsidRPr="00CE4279" w:rsidRDefault="005B7987" w:rsidP="005B7987">
            <w:pPr>
              <w:pStyle w:val="FootnoteText"/>
              <w:tabs>
                <w:tab w:val="clear" w:pos="418"/>
                <w:tab w:val="right" w:pos="315"/>
                <w:tab w:val="left" w:pos="441"/>
                <w:tab w:val="right" w:pos="576"/>
                <w:tab w:val="left" w:pos="648"/>
              </w:tabs>
              <w:ind w:left="288" w:hanging="207"/>
              <w:rPr>
                <w:lang w:val="en-GB"/>
              </w:rPr>
            </w:pPr>
            <w:r w:rsidRPr="00CE4279">
              <w:rPr>
                <w:lang w:val="en-GB"/>
              </w:rPr>
              <w:tab/>
            </w:r>
            <w:r w:rsidRPr="00CE4279">
              <w:rPr>
                <w:i/>
                <w:iCs/>
                <w:vertAlign w:val="superscript"/>
                <w:lang w:val="en-GB"/>
              </w:rPr>
              <w:t>b</w:t>
            </w:r>
            <w:r w:rsidRPr="00CE4279">
              <w:rPr>
                <w:lang w:val="en-GB"/>
              </w:rPr>
              <w:tab/>
              <w:t>Funded under general temporary assistance.</w:t>
            </w:r>
          </w:p>
          <w:p w14:paraId="594118DC" w14:textId="4469D5AD" w:rsidR="00A155B0" w:rsidRPr="00CE4279" w:rsidRDefault="005B7987" w:rsidP="005B7987">
            <w:pPr>
              <w:pStyle w:val="FootnoteText"/>
              <w:tabs>
                <w:tab w:val="clear" w:pos="418"/>
                <w:tab w:val="right" w:pos="315"/>
                <w:tab w:val="left" w:pos="441"/>
                <w:tab w:val="right" w:pos="576"/>
                <w:tab w:val="left" w:pos="648"/>
              </w:tabs>
              <w:ind w:left="288" w:hanging="207"/>
              <w:rPr>
                <w:rFonts w:asciiTheme="majorBidi" w:hAnsiTheme="majorBidi" w:cstheme="majorBidi"/>
                <w:b/>
                <w:lang w:val="en-GB"/>
              </w:rPr>
            </w:pPr>
            <w:r w:rsidRPr="00CE4279">
              <w:rPr>
                <w:lang w:val="en-GB"/>
              </w:rPr>
              <w:tab/>
            </w:r>
            <w:r w:rsidRPr="00CE4279">
              <w:rPr>
                <w:i/>
                <w:iCs/>
                <w:vertAlign w:val="superscript"/>
                <w:lang w:val="en-GB"/>
              </w:rPr>
              <w:t>c</w:t>
            </w:r>
            <w:r w:rsidRPr="00CE4279">
              <w:rPr>
                <w:lang w:val="en-GB"/>
              </w:rPr>
              <w:tab/>
              <w:t>Includes international and national United Nations Volunteers.</w:t>
            </w:r>
          </w:p>
        </w:tc>
      </w:tr>
      <w:tr w:rsidR="0007183E" w:rsidRPr="00F97A86" w14:paraId="3A291660" w14:textId="77777777" w:rsidTr="0007183E">
        <w:tc>
          <w:tcPr>
            <w:tcW w:w="9850" w:type="dxa"/>
            <w:tcBorders>
              <w:top w:val="nil"/>
              <w:bottom w:val="nil"/>
            </w:tcBorders>
          </w:tcPr>
          <w:p w14:paraId="3C0834C2" w14:textId="77777777" w:rsidR="0007183E" w:rsidRPr="00CE4279" w:rsidRDefault="0007183E" w:rsidP="005B7987">
            <w:pPr>
              <w:pStyle w:val="SingleTxt"/>
              <w:spacing w:after="0" w:line="120" w:lineRule="exact"/>
              <w:rPr>
                <w:rFonts w:asciiTheme="majorBidi" w:hAnsiTheme="majorBidi" w:cstheme="majorBidi"/>
                <w:bCs/>
                <w:sz w:val="10"/>
                <w:lang w:val="en-GB"/>
              </w:rPr>
            </w:pPr>
          </w:p>
          <w:p w14:paraId="2BB28D52" w14:textId="77777777" w:rsidR="005B7987" w:rsidRPr="00CE4279" w:rsidRDefault="005B7987" w:rsidP="005B7987">
            <w:pPr>
              <w:pStyle w:val="SingleTxt"/>
              <w:spacing w:after="0" w:line="120" w:lineRule="exact"/>
              <w:rPr>
                <w:rFonts w:asciiTheme="majorBidi" w:hAnsiTheme="majorBidi" w:cstheme="majorBidi"/>
                <w:bCs/>
                <w:sz w:val="10"/>
                <w:lang w:val="en-GB"/>
              </w:rPr>
            </w:pPr>
          </w:p>
          <w:p w14:paraId="344D7B96" w14:textId="77777777" w:rsidR="005B7987" w:rsidRPr="00CE4279" w:rsidRDefault="005B7987" w:rsidP="002E4CC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90" w:right="1260"/>
              <w:rPr>
                <w:lang w:val="en-GB"/>
              </w:rPr>
            </w:pPr>
            <w:r w:rsidRPr="00CE4279">
              <w:rPr>
                <w:lang w:val="en-GB"/>
              </w:rPr>
              <w:tab/>
              <w:t>Legislative history</w:t>
            </w:r>
          </w:p>
          <w:p w14:paraId="5F1816A1" w14:textId="38F8392B" w:rsidR="002E4CC5" w:rsidRPr="00CE4279" w:rsidRDefault="002E4CC5" w:rsidP="002E4CC5">
            <w:pPr>
              <w:ind w:left="90"/>
              <w:rPr>
                <w:sz w:val="14"/>
                <w:szCs w:val="14"/>
                <w:lang w:val="en-GB"/>
              </w:rPr>
            </w:pPr>
            <w:r w:rsidRPr="00CE4279">
              <w:rPr>
                <w:sz w:val="14"/>
                <w:szCs w:val="14"/>
                <w:lang w:val="en-GB"/>
              </w:rPr>
              <w:t>(Thousands of United States dollars)</w:t>
            </w:r>
          </w:p>
        </w:tc>
      </w:tr>
      <w:tr w:rsidR="0007183E" w:rsidRPr="00222A99" w14:paraId="42C1568D" w14:textId="77777777" w:rsidTr="0007183E">
        <w:tc>
          <w:tcPr>
            <w:tcW w:w="9850" w:type="dxa"/>
            <w:tcBorders>
              <w:top w:val="nil"/>
              <w:bottom w:val="nil"/>
            </w:tcBorders>
          </w:tcPr>
          <w:p w14:paraId="619E3702" w14:textId="77777777" w:rsidR="005B7987" w:rsidRPr="00CE4279" w:rsidRDefault="005B7987" w:rsidP="005B7987">
            <w:pPr>
              <w:pStyle w:val="SingleTxt"/>
              <w:spacing w:after="0" w:line="120" w:lineRule="exact"/>
              <w:rPr>
                <w:rFonts w:asciiTheme="majorBidi" w:hAnsiTheme="majorBidi" w:cstheme="majorBidi"/>
                <w:bCs/>
                <w:sz w:val="10"/>
                <w:szCs w:val="14"/>
                <w:lang w:val="en-GB"/>
              </w:rPr>
            </w:pPr>
          </w:p>
          <w:p w14:paraId="5F5EA97A" w14:textId="77777777" w:rsidR="005B7987" w:rsidRPr="00CE4279" w:rsidRDefault="005B7987" w:rsidP="005B7987">
            <w:pPr>
              <w:pStyle w:val="SingleTxt"/>
              <w:spacing w:after="0" w:line="120" w:lineRule="exact"/>
              <w:rPr>
                <w:rFonts w:asciiTheme="majorBidi" w:hAnsiTheme="majorBidi" w:cstheme="majorBidi"/>
                <w:bCs/>
                <w:sz w:val="10"/>
                <w:szCs w:val="14"/>
                <w:lang w:val="en-GB"/>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755"/>
              <w:gridCol w:w="1516"/>
              <w:gridCol w:w="1517"/>
              <w:gridCol w:w="909"/>
              <w:gridCol w:w="72"/>
              <w:gridCol w:w="1449"/>
              <w:gridCol w:w="1521"/>
              <w:gridCol w:w="909"/>
            </w:tblGrid>
            <w:tr w:rsidR="00240537" w:rsidRPr="00CE4279" w14:paraId="32AB144D" w14:textId="77777777" w:rsidTr="00240537">
              <w:tc>
                <w:tcPr>
                  <w:tcW w:w="1755" w:type="dxa"/>
                  <w:tcBorders>
                    <w:top w:val="single" w:sz="4" w:space="0" w:color="auto"/>
                  </w:tcBorders>
                </w:tcPr>
                <w:p w14:paraId="42509E57" w14:textId="77777777" w:rsidR="00240537" w:rsidRPr="00F44E68" w:rsidRDefault="00240537"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c>
                <w:tcPr>
                  <w:tcW w:w="3942" w:type="dxa"/>
                  <w:gridSpan w:val="3"/>
                  <w:tcBorders>
                    <w:top w:val="single" w:sz="4" w:space="0" w:color="auto"/>
                  </w:tcBorders>
                </w:tcPr>
                <w:p w14:paraId="38DDF77E" w14:textId="1783578A" w:rsidR="00240537" w:rsidRPr="00CE4279" w:rsidRDefault="00240537" w:rsidP="00240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center"/>
                    <w:rPr>
                      <w:sz w:val="17"/>
                      <w:lang w:val="en-GB"/>
                    </w:rPr>
                  </w:pPr>
                  <w:r w:rsidRPr="00CE4279">
                    <w:rPr>
                      <w:i/>
                      <w:sz w:val="14"/>
                      <w:lang w:val="en-GB"/>
                    </w:rPr>
                    <w:t>2024/25</w:t>
                  </w:r>
                </w:p>
              </w:tc>
              <w:tc>
                <w:tcPr>
                  <w:tcW w:w="72" w:type="dxa"/>
                  <w:tcBorders>
                    <w:top w:val="single" w:sz="4" w:space="0" w:color="auto"/>
                  </w:tcBorders>
                </w:tcPr>
                <w:p w14:paraId="3F477A17" w14:textId="77777777" w:rsidR="00240537" w:rsidRDefault="00240537"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pPr>
                </w:p>
              </w:tc>
              <w:tc>
                <w:tcPr>
                  <w:tcW w:w="3879" w:type="dxa"/>
                  <w:gridSpan w:val="3"/>
                  <w:tcBorders>
                    <w:top w:val="single" w:sz="4" w:space="0" w:color="auto"/>
                    <w:bottom w:val="single" w:sz="4" w:space="0" w:color="auto"/>
                  </w:tcBorders>
                </w:tcPr>
                <w:p w14:paraId="48B068A3" w14:textId="564AA8E3" w:rsidR="00240537" w:rsidRPr="00CE4279" w:rsidRDefault="00240537" w:rsidP="0024053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0"/>
                    <w:jc w:val="center"/>
                    <w:rPr>
                      <w:sz w:val="17"/>
                      <w:lang w:val="en-GB"/>
                    </w:rPr>
                  </w:pPr>
                  <w:r w:rsidRPr="00CE4279">
                    <w:rPr>
                      <w:i/>
                      <w:sz w:val="14"/>
                      <w:lang w:val="en-GB"/>
                    </w:rPr>
                    <w:t>2025/26</w:t>
                  </w:r>
                </w:p>
              </w:tc>
            </w:tr>
            <w:tr w:rsidR="00944636" w:rsidRPr="00CE4279" w14:paraId="7EDB7E81" w14:textId="77777777" w:rsidTr="00240537">
              <w:tc>
                <w:tcPr>
                  <w:tcW w:w="1755" w:type="dxa"/>
                </w:tcPr>
                <w:p w14:paraId="2FCFF18B" w14:textId="77777777" w:rsidR="00944636" w:rsidRPr="00F44E68"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c>
                <w:tcPr>
                  <w:tcW w:w="1516" w:type="dxa"/>
                  <w:tcBorders>
                    <w:top w:val="single" w:sz="4" w:space="0" w:color="auto"/>
                    <w:bottom w:val="single" w:sz="12" w:space="0" w:color="auto"/>
                  </w:tcBorders>
                  <w:vAlign w:val="bottom"/>
                </w:tcPr>
                <w:p w14:paraId="57723125" w14:textId="1717987F" w:rsidR="00944636"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pPr>
                  <w:r w:rsidRPr="00CE4279">
                    <w:rPr>
                      <w:i/>
                      <w:sz w:val="14"/>
                      <w:lang w:val="en-GB"/>
                    </w:rPr>
                    <w:t>Report</w:t>
                  </w:r>
                </w:p>
              </w:tc>
              <w:tc>
                <w:tcPr>
                  <w:tcW w:w="1517" w:type="dxa"/>
                  <w:tcBorders>
                    <w:top w:val="single" w:sz="4" w:space="0" w:color="auto"/>
                    <w:bottom w:val="single" w:sz="12" w:space="0" w:color="auto"/>
                  </w:tcBorders>
                  <w:vAlign w:val="bottom"/>
                </w:tcPr>
                <w:p w14:paraId="52D43580" w14:textId="7F4207C4" w:rsidR="00944636" w:rsidRPr="00CE4279"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i/>
                      <w:sz w:val="14"/>
                      <w:lang w:val="en-GB"/>
                    </w:rPr>
                    <w:t>Date</w:t>
                  </w:r>
                </w:p>
              </w:tc>
              <w:tc>
                <w:tcPr>
                  <w:tcW w:w="909" w:type="dxa"/>
                  <w:tcBorders>
                    <w:top w:val="single" w:sz="4" w:space="0" w:color="auto"/>
                    <w:bottom w:val="single" w:sz="12" w:space="0" w:color="auto"/>
                  </w:tcBorders>
                  <w:vAlign w:val="bottom"/>
                </w:tcPr>
                <w:p w14:paraId="32156045" w14:textId="2330DCEC" w:rsidR="00944636" w:rsidRPr="00CE4279"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i/>
                      <w:sz w:val="14"/>
                      <w:lang w:val="en-GB"/>
                    </w:rPr>
                    <w:t>Amount</w:t>
                  </w:r>
                </w:p>
              </w:tc>
              <w:tc>
                <w:tcPr>
                  <w:tcW w:w="1521" w:type="dxa"/>
                  <w:gridSpan w:val="2"/>
                  <w:tcBorders>
                    <w:bottom w:val="single" w:sz="12" w:space="0" w:color="auto"/>
                  </w:tcBorders>
                  <w:vAlign w:val="bottom"/>
                </w:tcPr>
                <w:p w14:paraId="791AF8B3" w14:textId="2D6F7537" w:rsidR="00944636"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pPr>
                  <w:r w:rsidRPr="00CE4279">
                    <w:rPr>
                      <w:i/>
                      <w:sz w:val="14"/>
                      <w:lang w:val="en-GB"/>
                    </w:rPr>
                    <w:t>Report</w:t>
                  </w:r>
                </w:p>
              </w:tc>
              <w:tc>
                <w:tcPr>
                  <w:tcW w:w="1521" w:type="dxa"/>
                  <w:tcBorders>
                    <w:bottom w:val="single" w:sz="12" w:space="0" w:color="auto"/>
                  </w:tcBorders>
                  <w:vAlign w:val="bottom"/>
                </w:tcPr>
                <w:p w14:paraId="1AC3EFBA" w14:textId="27F0838B" w:rsidR="00944636" w:rsidRPr="00CE4279"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i/>
                      <w:sz w:val="14"/>
                      <w:lang w:val="en-GB"/>
                    </w:rPr>
                    <w:t>Date</w:t>
                  </w:r>
                </w:p>
              </w:tc>
              <w:tc>
                <w:tcPr>
                  <w:tcW w:w="909" w:type="dxa"/>
                  <w:tcBorders>
                    <w:bottom w:val="single" w:sz="12" w:space="0" w:color="auto"/>
                  </w:tcBorders>
                  <w:vAlign w:val="bottom"/>
                </w:tcPr>
                <w:p w14:paraId="69D0806B" w14:textId="50F326B0" w:rsidR="00944636" w:rsidRPr="00CE4279" w:rsidRDefault="00944636" w:rsidP="00944636">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i/>
                      <w:sz w:val="14"/>
                      <w:lang w:val="en-GB"/>
                    </w:rPr>
                    <w:t>Amount</w:t>
                  </w:r>
                </w:p>
              </w:tc>
            </w:tr>
            <w:tr w:rsidR="00240537" w:rsidRPr="00CE4279" w14:paraId="3AF9955C" w14:textId="77777777" w:rsidTr="00240537">
              <w:trPr>
                <w:trHeight w:hRule="exact" w:val="115"/>
              </w:trPr>
              <w:tc>
                <w:tcPr>
                  <w:tcW w:w="1755" w:type="dxa"/>
                </w:tcPr>
                <w:p w14:paraId="0BB1C62D" w14:textId="77777777" w:rsidR="00944636" w:rsidRPr="00F44E68"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p>
              </w:tc>
              <w:tc>
                <w:tcPr>
                  <w:tcW w:w="1516" w:type="dxa"/>
                </w:tcPr>
                <w:p w14:paraId="3E0C636C" w14:textId="77777777" w:rsidR="00944636"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pPr>
                </w:p>
              </w:tc>
              <w:tc>
                <w:tcPr>
                  <w:tcW w:w="1517" w:type="dxa"/>
                </w:tcPr>
                <w:p w14:paraId="7C4EED1D" w14:textId="77777777" w:rsidR="00944636" w:rsidRPr="00CE4279"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c>
                <w:tcPr>
                  <w:tcW w:w="909" w:type="dxa"/>
                </w:tcPr>
                <w:p w14:paraId="7AEB6B4A" w14:textId="77777777" w:rsidR="00944636" w:rsidRPr="00CE4279"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521" w:type="dxa"/>
                  <w:gridSpan w:val="2"/>
                </w:tcPr>
                <w:p w14:paraId="347FFC88" w14:textId="77777777" w:rsidR="00944636"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pPr>
                </w:p>
              </w:tc>
              <w:tc>
                <w:tcPr>
                  <w:tcW w:w="1521" w:type="dxa"/>
                </w:tcPr>
                <w:p w14:paraId="2D07B09E" w14:textId="77777777" w:rsidR="00944636" w:rsidRPr="00CE4279"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c>
                <w:tcPr>
                  <w:tcW w:w="909" w:type="dxa"/>
                </w:tcPr>
                <w:p w14:paraId="1B0F749E" w14:textId="77777777" w:rsidR="00944636" w:rsidRPr="00CE4279" w:rsidRDefault="00944636"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r>
            <w:tr w:rsidR="00240537" w:rsidRPr="00CE4279" w14:paraId="2E091DA4" w14:textId="77777777" w:rsidTr="00240537">
              <w:tc>
                <w:tcPr>
                  <w:tcW w:w="1755" w:type="dxa"/>
                </w:tcPr>
                <w:p w14:paraId="05854B9B" w14:textId="298F863A" w:rsidR="002E4CC5" w:rsidRPr="00CE4279" w:rsidRDefault="00F44E68"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F44E68">
                    <w:rPr>
                      <w:sz w:val="17"/>
                      <w:lang w:val="en-GB"/>
                    </w:rPr>
                    <w:t>Proposed budget – Secretary-General</w:t>
                  </w:r>
                </w:p>
              </w:tc>
              <w:tc>
                <w:tcPr>
                  <w:tcW w:w="1516" w:type="dxa"/>
                </w:tcPr>
                <w:p w14:paraId="65B23A92" w14:textId="516C629C"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hyperlink r:id="rId24" w:history="1">
                    <w:r w:rsidRPr="00CE4279">
                      <w:rPr>
                        <w:rStyle w:val="Hyperlink"/>
                        <w:sz w:val="17"/>
                        <w:lang w:val="en-GB"/>
                      </w:rPr>
                      <w:t>A/78/723</w:t>
                    </w:r>
                  </w:hyperlink>
                </w:p>
              </w:tc>
              <w:tc>
                <w:tcPr>
                  <w:tcW w:w="1517" w:type="dxa"/>
                </w:tcPr>
                <w:p w14:paraId="017DD4E6"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22 January 2024</w:t>
                  </w:r>
                </w:p>
              </w:tc>
              <w:tc>
                <w:tcPr>
                  <w:tcW w:w="909" w:type="dxa"/>
                </w:tcPr>
                <w:p w14:paraId="535D3792"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70 711.0</w:t>
                  </w:r>
                </w:p>
              </w:tc>
              <w:tc>
                <w:tcPr>
                  <w:tcW w:w="1521" w:type="dxa"/>
                  <w:gridSpan w:val="2"/>
                </w:tcPr>
                <w:p w14:paraId="3A29C8D6" w14:textId="67F6BBA8"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hyperlink r:id="rId25" w:history="1">
                    <w:r w:rsidRPr="00CE4279">
                      <w:rPr>
                        <w:rStyle w:val="Hyperlink"/>
                        <w:sz w:val="17"/>
                        <w:lang w:val="en-GB"/>
                      </w:rPr>
                      <w:t>A/79/736</w:t>
                    </w:r>
                  </w:hyperlink>
                </w:p>
              </w:tc>
              <w:tc>
                <w:tcPr>
                  <w:tcW w:w="1521" w:type="dxa"/>
                </w:tcPr>
                <w:p w14:paraId="700A9527"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20 January 2025</w:t>
                  </w:r>
                </w:p>
              </w:tc>
              <w:tc>
                <w:tcPr>
                  <w:tcW w:w="909" w:type="dxa"/>
                </w:tcPr>
                <w:p w14:paraId="6108EA15"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71 808.4</w:t>
                  </w:r>
                </w:p>
              </w:tc>
            </w:tr>
            <w:tr w:rsidR="00944636" w:rsidRPr="00F97A86" w14:paraId="5167C514" w14:textId="77777777" w:rsidTr="00240537">
              <w:tc>
                <w:tcPr>
                  <w:tcW w:w="1755" w:type="dxa"/>
                </w:tcPr>
                <w:p w14:paraId="2EC2F9A4" w14:textId="39405C8B" w:rsidR="002E4CC5" w:rsidRPr="00CE4279" w:rsidRDefault="00F44E68"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F44E68">
                    <w:rPr>
                      <w:sz w:val="17"/>
                      <w:lang w:val="en-GB"/>
                    </w:rPr>
                    <w:t>Recommendation – Advisory Committee on Administrative and Budgetary Questions</w:t>
                  </w:r>
                </w:p>
              </w:tc>
              <w:tc>
                <w:tcPr>
                  <w:tcW w:w="1516" w:type="dxa"/>
                </w:tcPr>
                <w:p w14:paraId="08EFD2FC" w14:textId="6E591343"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hyperlink r:id="rId26" w:history="1">
                    <w:r w:rsidRPr="00CE4279">
                      <w:rPr>
                        <w:rStyle w:val="Hyperlink"/>
                        <w:sz w:val="17"/>
                        <w:lang w:val="en-GB"/>
                      </w:rPr>
                      <w:t>A/78/744/Add.12</w:t>
                    </w:r>
                  </w:hyperlink>
                </w:p>
              </w:tc>
              <w:tc>
                <w:tcPr>
                  <w:tcW w:w="1517" w:type="dxa"/>
                </w:tcPr>
                <w:p w14:paraId="737DCF2E"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5 April 2024</w:t>
                  </w:r>
                </w:p>
              </w:tc>
              <w:tc>
                <w:tcPr>
                  <w:tcW w:w="909" w:type="dxa"/>
                </w:tcPr>
                <w:p w14:paraId="3C821C69"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70 291.1</w:t>
                  </w:r>
                </w:p>
              </w:tc>
              <w:tc>
                <w:tcPr>
                  <w:tcW w:w="1521" w:type="dxa"/>
                  <w:gridSpan w:val="2"/>
                </w:tcPr>
                <w:p w14:paraId="6688B5FE" w14:textId="708EC34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hyperlink r:id="rId27" w:history="1">
                    <w:r w:rsidRPr="00CE4279">
                      <w:rPr>
                        <w:rStyle w:val="Hyperlink"/>
                        <w:sz w:val="17"/>
                        <w:lang w:val="en-GB"/>
                      </w:rPr>
                      <w:t>A/79/724/Add.8</w:t>
                    </w:r>
                  </w:hyperlink>
                </w:p>
              </w:tc>
              <w:tc>
                <w:tcPr>
                  <w:tcW w:w="1521" w:type="dxa"/>
                </w:tcPr>
                <w:p w14:paraId="25BAC6EA"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14 April 2025</w:t>
                  </w:r>
                </w:p>
              </w:tc>
              <w:tc>
                <w:tcPr>
                  <w:tcW w:w="909" w:type="dxa"/>
                </w:tcPr>
                <w:p w14:paraId="096DB93B" w14:textId="77777777" w:rsidR="002E4CC5" w:rsidRPr="00CE4279" w:rsidRDefault="002E4CC5" w:rsidP="008439E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71 259.6</w:t>
                  </w:r>
                </w:p>
              </w:tc>
            </w:tr>
            <w:tr w:rsidR="00944636" w:rsidRPr="00F97A86" w14:paraId="2A41FE16" w14:textId="77777777" w:rsidTr="00240537">
              <w:tc>
                <w:tcPr>
                  <w:tcW w:w="1755" w:type="dxa"/>
                </w:tcPr>
                <w:p w14:paraId="15007665" w14:textId="0D94A36E" w:rsidR="002E4CC5" w:rsidRPr="00CE4279"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CE4279">
                    <w:rPr>
                      <w:sz w:val="17"/>
                      <w:lang w:val="en-GB"/>
                    </w:rPr>
                    <w:t>Appropriation</w:t>
                  </w:r>
                  <w:r w:rsidRPr="00CE4279">
                    <w:rPr>
                      <w:i/>
                      <w:iCs/>
                      <w:sz w:val="17"/>
                      <w:vertAlign w:val="superscript"/>
                      <w:lang w:val="en-GB"/>
                    </w:rPr>
                    <w:t>a</w:t>
                  </w:r>
                  <w:r w:rsidR="00F44E68">
                    <w:rPr>
                      <w:sz w:val="17"/>
                      <w:lang w:val="en-GB"/>
                    </w:rPr>
                    <w:t xml:space="preserve"> – </w:t>
                  </w:r>
                  <w:r w:rsidRPr="00CE4279">
                    <w:rPr>
                      <w:sz w:val="17"/>
                      <w:lang w:val="en-GB"/>
                    </w:rPr>
                    <w:t>General</w:t>
                  </w:r>
                  <w:r w:rsidR="00944636">
                    <w:rPr>
                      <w:sz w:val="17"/>
                      <w:lang w:val="en-GB"/>
                    </w:rPr>
                    <w:t xml:space="preserve"> </w:t>
                  </w:r>
                  <w:r w:rsidRPr="00CE4279">
                    <w:rPr>
                      <w:sz w:val="17"/>
                      <w:lang w:val="en-GB"/>
                    </w:rPr>
                    <w:t>Assembly</w:t>
                  </w:r>
                </w:p>
              </w:tc>
              <w:tc>
                <w:tcPr>
                  <w:tcW w:w="1516" w:type="dxa"/>
                </w:tcPr>
                <w:p w14:paraId="4DCACA45" w14:textId="351B1C37" w:rsidR="002E4CC5" w:rsidRPr="00CE4279" w:rsidRDefault="00DC464E"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hyperlink r:id="rId28" w:history="1">
                    <w:r>
                      <w:rPr>
                        <w:rStyle w:val="Hyperlink"/>
                        <w:sz w:val="17"/>
                        <w:lang w:val="en-GB"/>
                      </w:rPr>
                      <w:t>A/RES/78/307</w:t>
                    </w:r>
                  </w:hyperlink>
                </w:p>
              </w:tc>
              <w:tc>
                <w:tcPr>
                  <w:tcW w:w="1517" w:type="dxa"/>
                </w:tcPr>
                <w:p w14:paraId="77BEA124" w14:textId="77777777" w:rsidR="002E4CC5" w:rsidRPr="00CE4279"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28 June 2024</w:t>
                  </w:r>
                </w:p>
              </w:tc>
              <w:tc>
                <w:tcPr>
                  <w:tcW w:w="909" w:type="dxa"/>
                </w:tcPr>
                <w:p w14:paraId="6738C761" w14:textId="77777777" w:rsidR="002E4CC5" w:rsidRPr="00CE4279"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68 791.1</w:t>
                  </w:r>
                </w:p>
              </w:tc>
              <w:tc>
                <w:tcPr>
                  <w:tcW w:w="1521" w:type="dxa"/>
                  <w:gridSpan w:val="2"/>
                </w:tcPr>
                <w:p w14:paraId="0845C443" w14:textId="29B0E971" w:rsidR="002E4CC5" w:rsidRPr="00CE4279" w:rsidRDefault="00DC464E"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hyperlink r:id="rId29" w:history="1">
                    <w:r>
                      <w:rPr>
                        <w:rStyle w:val="Hyperlink"/>
                        <w:sz w:val="17"/>
                        <w:lang w:val="en-GB"/>
                      </w:rPr>
                      <w:t>A/RES/79/310</w:t>
                    </w:r>
                  </w:hyperlink>
                </w:p>
              </w:tc>
              <w:tc>
                <w:tcPr>
                  <w:tcW w:w="1521" w:type="dxa"/>
                </w:tcPr>
                <w:p w14:paraId="7786E0A7" w14:textId="77777777" w:rsidR="002E4CC5" w:rsidRPr="00CE4279"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30 June 2025</w:t>
                  </w:r>
                </w:p>
              </w:tc>
              <w:tc>
                <w:tcPr>
                  <w:tcW w:w="909" w:type="dxa"/>
                </w:tcPr>
                <w:p w14:paraId="0C656E37" w14:textId="77777777" w:rsidR="002E4CC5" w:rsidRPr="00CE4279"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70 694.1</w:t>
                  </w:r>
                </w:p>
              </w:tc>
            </w:tr>
            <w:tr w:rsidR="00944636" w:rsidRPr="00F97A86" w14:paraId="7D0C23F2" w14:textId="77777777" w:rsidTr="00240537">
              <w:tc>
                <w:tcPr>
                  <w:tcW w:w="1755" w:type="dxa"/>
                  <w:tcBorders>
                    <w:bottom w:val="single" w:sz="12" w:space="0" w:color="auto"/>
                  </w:tcBorders>
                  <w:vAlign w:val="bottom"/>
                </w:tcPr>
                <w:p w14:paraId="40BD5E1F" w14:textId="209D89D1"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A7DB7">
                    <w:rPr>
                      <w:sz w:val="17"/>
                      <w:lang w:val="en-GB"/>
                    </w:rPr>
                    <w:t>Appropriation (net)</w:t>
                  </w:r>
                </w:p>
              </w:tc>
              <w:tc>
                <w:tcPr>
                  <w:tcW w:w="1516" w:type="dxa"/>
                  <w:tcBorders>
                    <w:bottom w:val="single" w:sz="12" w:space="0" w:color="auto"/>
                  </w:tcBorders>
                  <w:vAlign w:val="bottom"/>
                </w:tcPr>
                <w:p w14:paraId="3BD093B8" w14:textId="77777777"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517" w:type="dxa"/>
                  <w:tcBorders>
                    <w:bottom w:val="single" w:sz="12" w:space="0" w:color="auto"/>
                  </w:tcBorders>
                  <w:vAlign w:val="bottom"/>
                </w:tcPr>
                <w:p w14:paraId="4BBFC61F" w14:textId="77777777"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909" w:type="dxa"/>
                  <w:tcBorders>
                    <w:bottom w:val="single" w:sz="12" w:space="0" w:color="auto"/>
                  </w:tcBorders>
                  <w:vAlign w:val="bottom"/>
                </w:tcPr>
                <w:p w14:paraId="172069A8" w14:textId="77777777"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A7DB7">
                    <w:rPr>
                      <w:sz w:val="17"/>
                      <w:lang w:val="en-GB"/>
                    </w:rPr>
                    <w:t>65 942.1</w:t>
                  </w:r>
                </w:p>
              </w:tc>
              <w:tc>
                <w:tcPr>
                  <w:tcW w:w="1521" w:type="dxa"/>
                  <w:gridSpan w:val="2"/>
                  <w:tcBorders>
                    <w:bottom w:val="single" w:sz="12" w:space="0" w:color="auto"/>
                  </w:tcBorders>
                  <w:vAlign w:val="bottom"/>
                </w:tcPr>
                <w:p w14:paraId="51821611" w14:textId="77777777"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1521" w:type="dxa"/>
                  <w:tcBorders>
                    <w:bottom w:val="single" w:sz="12" w:space="0" w:color="auto"/>
                  </w:tcBorders>
                  <w:vAlign w:val="bottom"/>
                </w:tcPr>
                <w:p w14:paraId="06956152" w14:textId="77777777"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909" w:type="dxa"/>
                  <w:tcBorders>
                    <w:bottom w:val="single" w:sz="12" w:space="0" w:color="auto"/>
                  </w:tcBorders>
                  <w:vAlign w:val="bottom"/>
                </w:tcPr>
                <w:p w14:paraId="2BC343C8" w14:textId="77777777" w:rsidR="002E4CC5" w:rsidRPr="00CA7DB7" w:rsidRDefault="002E4CC5" w:rsidP="00CA7DB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A7DB7">
                    <w:rPr>
                      <w:sz w:val="17"/>
                      <w:lang w:val="en-GB"/>
                    </w:rPr>
                    <w:t>67 598.9</w:t>
                  </w:r>
                </w:p>
              </w:tc>
            </w:tr>
          </w:tbl>
          <w:p w14:paraId="391921EE" w14:textId="77777777" w:rsidR="005B7987" w:rsidRPr="00CE4279" w:rsidRDefault="005B7987" w:rsidP="00922467">
            <w:pPr>
              <w:pStyle w:val="SingleTxt"/>
              <w:spacing w:after="0" w:line="120" w:lineRule="exact"/>
              <w:rPr>
                <w:sz w:val="10"/>
                <w:lang w:val="en-GB"/>
              </w:rPr>
            </w:pPr>
          </w:p>
          <w:p w14:paraId="664D68FB" w14:textId="49BD68A2" w:rsidR="005B7987" w:rsidRPr="00CE4279" w:rsidRDefault="00922467" w:rsidP="007003E4">
            <w:pPr>
              <w:pStyle w:val="FootnoteText"/>
              <w:tabs>
                <w:tab w:val="clear" w:pos="418"/>
                <w:tab w:val="right" w:pos="315"/>
                <w:tab w:val="left" w:pos="441"/>
                <w:tab w:val="right" w:pos="576"/>
                <w:tab w:val="left" w:pos="648"/>
              </w:tabs>
              <w:ind w:left="288" w:hanging="207"/>
              <w:rPr>
                <w:lang w:val="en-GB"/>
              </w:rPr>
            </w:pPr>
            <w:r w:rsidRPr="00CE4279">
              <w:rPr>
                <w:lang w:val="en-GB"/>
              </w:rPr>
              <w:tab/>
            </w:r>
            <w:r w:rsidRPr="00CE4279">
              <w:rPr>
                <w:i/>
                <w:iCs/>
                <w:vertAlign w:val="superscript"/>
                <w:lang w:val="en-GB"/>
              </w:rPr>
              <w:t>a</w:t>
            </w:r>
            <w:r w:rsidRPr="00CE4279">
              <w:rPr>
                <w:lang w:val="en-GB"/>
              </w:rPr>
              <w:tab/>
              <w:t>The total amount has been assessed on Member States.</w:t>
            </w:r>
          </w:p>
        </w:tc>
      </w:tr>
      <w:tr w:rsidR="0007183E" w:rsidRPr="00F97A86" w14:paraId="62BC8662" w14:textId="77777777" w:rsidTr="0007183E">
        <w:tc>
          <w:tcPr>
            <w:tcW w:w="9850" w:type="dxa"/>
            <w:tcBorders>
              <w:top w:val="nil"/>
              <w:bottom w:val="nil"/>
            </w:tcBorders>
          </w:tcPr>
          <w:p w14:paraId="60A664DB" w14:textId="77777777" w:rsidR="0007183E" w:rsidRPr="00CE4279" w:rsidRDefault="0007183E" w:rsidP="007003E4">
            <w:pPr>
              <w:pStyle w:val="SingleTxt"/>
              <w:spacing w:after="0" w:line="120" w:lineRule="exact"/>
              <w:rPr>
                <w:rFonts w:asciiTheme="majorBidi" w:hAnsiTheme="majorBidi" w:cstheme="majorBidi"/>
                <w:bCs/>
                <w:sz w:val="10"/>
                <w:lang w:val="en-GB"/>
              </w:rPr>
            </w:pPr>
          </w:p>
          <w:p w14:paraId="199BF193" w14:textId="77777777" w:rsidR="007003E4" w:rsidRPr="00CE4279" w:rsidRDefault="007003E4" w:rsidP="007003E4">
            <w:pPr>
              <w:pStyle w:val="SingleTxt"/>
              <w:spacing w:after="0" w:line="120" w:lineRule="exact"/>
              <w:rPr>
                <w:rFonts w:asciiTheme="majorBidi" w:hAnsiTheme="majorBidi" w:cstheme="majorBidi"/>
                <w:bCs/>
                <w:sz w:val="10"/>
                <w:lang w:val="en-GB"/>
              </w:rPr>
            </w:pPr>
          </w:p>
          <w:p w14:paraId="50EE5841" w14:textId="4EC7A12E" w:rsidR="007003E4" w:rsidRPr="00CE4279" w:rsidRDefault="007003E4" w:rsidP="00D3171C">
            <w:pPr>
              <w:pStyle w:val="SingleTxt"/>
              <w:rPr>
                <w:rFonts w:asciiTheme="majorBidi" w:hAnsiTheme="majorBidi" w:cstheme="majorBidi"/>
                <w:bCs/>
                <w:lang w:val="en-GB"/>
              </w:rPr>
            </w:pPr>
            <w:r w:rsidRPr="00CE4279">
              <w:rPr>
                <w:rFonts w:asciiTheme="majorBidi" w:hAnsiTheme="majorBidi" w:cstheme="majorBidi"/>
                <w:bCs/>
                <w:lang w:val="en-GB"/>
              </w:rPr>
              <w:tab/>
              <w:t>The actions to be taken by the General Assembly are set out in section IV of the present report.</w:t>
            </w:r>
          </w:p>
        </w:tc>
      </w:tr>
      <w:tr w:rsidR="0007183E" w:rsidRPr="00F97A86" w14:paraId="4F4077E3" w14:textId="77777777" w:rsidTr="00D3171C">
        <w:tc>
          <w:tcPr>
            <w:tcW w:w="9850" w:type="dxa"/>
            <w:tcBorders>
              <w:top w:val="nil"/>
              <w:bottom w:val="single" w:sz="2" w:space="0" w:color="auto"/>
            </w:tcBorders>
          </w:tcPr>
          <w:p w14:paraId="7BC853B6" w14:textId="77777777" w:rsidR="0007183E" w:rsidRPr="00CE4279" w:rsidRDefault="0007183E" w:rsidP="00D3171C">
            <w:pPr>
              <w:pStyle w:val="SingleTxt"/>
              <w:rPr>
                <w:rFonts w:asciiTheme="majorBidi" w:hAnsiTheme="majorBidi" w:cstheme="majorBidi"/>
                <w:b/>
                <w:lang w:val="en-GB"/>
              </w:rPr>
            </w:pPr>
          </w:p>
        </w:tc>
      </w:tr>
      <w:bookmarkEnd w:id="1"/>
    </w:tbl>
    <w:p w14:paraId="39C89C56" w14:textId="77777777" w:rsidR="00DA0AC1" w:rsidRDefault="00DA0AC1" w:rsidP="00587AB0">
      <w:pPr>
        <w:suppressAutoHyphens w:val="0"/>
        <w:spacing w:after="120" w:line="259" w:lineRule="auto"/>
        <w:rPr>
          <w:lang w:val="en-GB"/>
        </w:rPr>
      </w:pPr>
    </w:p>
    <w:p w14:paraId="2B4A83B2" w14:textId="4D686A73" w:rsidR="007003E4" w:rsidRPr="00CE4279" w:rsidRDefault="007003E4">
      <w:pPr>
        <w:suppressAutoHyphens w:val="0"/>
        <w:spacing w:after="160" w:line="259" w:lineRule="auto"/>
        <w:rPr>
          <w:kern w:val="14"/>
          <w:lang w:val="en-GB"/>
        </w:rPr>
      </w:pPr>
      <w:r w:rsidRPr="00CE4279">
        <w:rPr>
          <w:lang w:val="en-GB"/>
        </w:rPr>
        <w:br w:type="page"/>
      </w:r>
    </w:p>
    <w:p w14:paraId="04F34520" w14:textId="1D16B0BD" w:rsidR="00A663D1" w:rsidRPr="00CE4279" w:rsidRDefault="00A663D1" w:rsidP="007003E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I.</w:t>
      </w:r>
      <w:r w:rsidRPr="00CE4279">
        <w:rPr>
          <w:lang w:val="en-GB"/>
        </w:rPr>
        <w:tab/>
        <w:t xml:space="preserve">Mandate, results </w:t>
      </w:r>
      <w:r w:rsidR="00D0593C" w:rsidRPr="00CE4279">
        <w:rPr>
          <w:lang w:val="en-GB"/>
        </w:rPr>
        <w:t xml:space="preserve">achieved </w:t>
      </w:r>
      <w:r w:rsidRPr="00CE4279">
        <w:rPr>
          <w:lang w:val="en-GB"/>
        </w:rPr>
        <w:t>and planned outcome</w:t>
      </w:r>
    </w:p>
    <w:p w14:paraId="03AFA190" w14:textId="77777777" w:rsidR="00A663D1" w:rsidRPr="00CE4279" w:rsidRDefault="00A663D1" w:rsidP="007003E4">
      <w:pPr>
        <w:pStyle w:val="SingleTxt"/>
        <w:spacing w:after="0" w:line="120" w:lineRule="exact"/>
        <w:rPr>
          <w:sz w:val="10"/>
          <w:lang w:val="en-GB"/>
        </w:rPr>
      </w:pPr>
    </w:p>
    <w:p w14:paraId="55E9D779" w14:textId="77777777" w:rsidR="007003E4" w:rsidRPr="00CE4279" w:rsidRDefault="007003E4" w:rsidP="007003E4">
      <w:pPr>
        <w:pStyle w:val="SingleTxt"/>
        <w:spacing w:after="0" w:line="120" w:lineRule="exact"/>
        <w:rPr>
          <w:sz w:val="10"/>
          <w:lang w:val="en-GB"/>
        </w:rPr>
      </w:pPr>
    </w:p>
    <w:p w14:paraId="3B8C43D0" w14:textId="77777777" w:rsidR="00A663D1" w:rsidRPr="00CE4279" w:rsidRDefault="00A663D1" w:rsidP="007003E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A.</w:t>
      </w:r>
      <w:r w:rsidRPr="00CE4279">
        <w:rPr>
          <w:lang w:val="en-GB"/>
        </w:rPr>
        <w:tab/>
        <w:t>Mandate</w:t>
      </w:r>
    </w:p>
    <w:p w14:paraId="0F125B5B" w14:textId="77777777" w:rsidR="00A663D1" w:rsidRPr="00CE4279" w:rsidRDefault="00A663D1" w:rsidP="007003E4">
      <w:pPr>
        <w:pStyle w:val="SingleTxt"/>
        <w:spacing w:after="0" w:line="120" w:lineRule="exact"/>
        <w:rPr>
          <w:sz w:val="10"/>
          <w:lang w:val="en-GB"/>
        </w:rPr>
      </w:pPr>
    </w:p>
    <w:p w14:paraId="38EBAB10" w14:textId="77777777" w:rsidR="007003E4" w:rsidRPr="00CE4279" w:rsidRDefault="007003E4" w:rsidP="007003E4">
      <w:pPr>
        <w:pStyle w:val="SingleTxt"/>
        <w:spacing w:after="0" w:line="120" w:lineRule="exact"/>
        <w:rPr>
          <w:sz w:val="10"/>
          <w:lang w:val="en-GB"/>
        </w:rPr>
      </w:pPr>
    </w:p>
    <w:p w14:paraId="25765A47" w14:textId="1E53B6ED" w:rsidR="00A663D1" w:rsidRPr="00CE4279" w:rsidRDefault="00A663D1" w:rsidP="00A663D1">
      <w:pPr>
        <w:pStyle w:val="SingleTxt"/>
        <w:rPr>
          <w:lang w:val="en-GB"/>
        </w:rPr>
      </w:pPr>
      <w:r w:rsidRPr="00CE4279">
        <w:rPr>
          <w:lang w:val="en-GB"/>
        </w:rPr>
        <w:t>1.</w:t>
      </w:r>
      <w:r w:rsidRPr="00CE4279">
        <w:rPr>
          <w:lang w:val="en-GB"/>
        </w:rPr>
        <w:tab/>
        <w:t xml:space="preserve">The mandate of the United Nations Mission for the Referendum in Western Sahara (MINURSO) was established by the Security Council in its resolution </w:t>
      </w:r>
      <w:hyperlink r:id="rId30" w:history="1">
        <w:r w:rsidRPr="00CE4279">
          <w:rPr>
            <w:rStyle w:val="Hyperlink"/>
            <w:lang w:val="en-GB"/>
          </w:rPr>
          <w:t>690 (1991)</w:t>
        </w:r>
      </w:hyperlink>
      <w:r w:rsidRPr="00CE4279">
        <w:rPr>
          <w:lang w:val="en-GB"/>
        </w:rPr>
        <w:t xml:space="preserve">. The mandate for the performance period was provided in its resolutions </w:t>
      </w:r>
      <w:hyperlink r:id="rId31" w:history="1">
        <w:r w:rsidRPr="00CE4279">
          <w:rPr>
            <w:rStyle w:val="Hyperlink"/>
            <w:lang w:val="en-GB"/>
          </w:rPr>
          <w:t>2703 (2023)</w:t>
        </w:r>
      </w:hyperlink>
      <w:r w:rsidRPr="00CE4279">
        <w:rPr>
          <w:lang w:val="en-GB"/>
        </w:rPr>
        <w:t xml:space="preserve"> and </w:t>
      </w:r>
      <w:hyperlink r:id="rId32" w:history="1">
        <w:r w:rsidRPr="00CE4279">
          <w:rPr>
            <w:rStyle w:val="Hyperlink"/>
            <w:lang w:val="en-GB"/>
          </w:rPr>
          <w:t>2756 (2024)</w:t>
        </w:r>
      </w:hyperlink>
      <w:r w:rsidRPr="00CE4279">
        <w:rPr>
          <w:lang w:val="en-GB"/>
        </w:rPr>
        <w:t xml:space="preserve">. The most recent extension of the mandate was authorized by the Council in its resolution </w:t>
      </w:r>
      <w:hyperlink r:id="rId33" w:history="1">
        <w:r w:rsidRPr="00CE4279">
          <w:rPr>
            <w:rStyle w:val="Hyperlink"/>
            <w:lang w:val="en-GB"/>
          </w:rPr>
          <w:t>2797 (2025)</w:t>
        </w:r>
      </w:hyperlink>
      <w:r w:rsidRPr="00CE4279">
        <w:rPr>
          <w:lang w:val="en-GB"/>
        </w:rPr>
        <w:t>, by which it extended the mandate until 31</w:t>
      </w:r>
      <w:r w:rsidR="007003E4" w:rsidRPr="00CE4279">
        <w:rPr>
          <w:lang w:val="en-GB"/>
        </w:rPr>
        <w:t> </w:t>
      </w:r>
      <w:r w:rsidRPr="00CE4279">
        <w:rPr>
          <w:lang w:val="en-GB"/>
        </w:rPr>
        <w:t>October 2026.</w:t>
      </w:r>
    </w:p>
    <w:p w14:paraId="48721EC6" w14:textId="77777777" w:rsidR="00A663D1" w:rsidRPr="00CE4279" w:rsidRDefault="00A663D1" w:rsidP="00A663D1">
      <w:pPr>
        <w:pStyle w:val="SingleTxt"/>
        <w:rPr>
          <w:lang w:val="en-GB"/>
        </w:rPr>
      </w:pPr>
      <w:r w:rsidRPr="00CE4279">
        <w:rPr>
          <w:lang w:val="en-GB"/>
        </w:rPr>
        <w:t>2.</w:t>
      </w:r>
      <w:r w:rsidRPr="00CE4279">
        <w:rPr>
          <w:lang w:val="en-GB"/>
        </w:rPr>
        <w:tab/>
        <w:t xml:space="preserve">The Mission is mandated to help the Security Council to achieve an overall objective, namely, a just, lasting and mutually acceptable political solution, which will provide for the self-determination of the people of Western Sahara. </w:t>
      </w:r>
    </w:p>
    <w:p w14:paraId="5D13689F" w14:textId="77777777" w:rsidR="00A663D1" w:rsidRPr="00CE4279" w:rsidRDefault="00A663D1" w:rsidP="003C74AC">
      <w:pPr>
        <w:pStyle w:val="SingleTxt"/>
        <w:spacing w:after="0" w:line="120" w:lineRule="exact"/>
        <w:rPr>
          <w:sz w:val="10"/>
          <w:lang w:val="en-GB"/>
        </w:rPr>
      </w:pPr>
    </w:p>
    <w:p w14:paraId="407A9876" w14:textId="77777777" w:rsidR="003C74AC" w:rsidRPr="00CE4279" w:rsidRDefault="003C74AC" w:rsidP="003C74AC">
      <w:pPr>
        <w:pStyle w:val="SingleTxt"/>
        <w:spacing w:after="0" w:line="120" w:lineRule="exact"/>
        <w:rPr>
          <w:sz w:val="10"/>
          <w:lang w:val="en-GB"/>
        </w:rPr>
      </w:pPr>
    </w:p>
    <w:p w14:paraId="6A123C24" w14:textId="77777777" w:rsidR="00A663D1" w:rsidRPr="00CE4279" w:rsidRDefault="00A663D1" w:rsidP="003C74A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B.</w:t>
      </w:r>
      <w:r w:rsidRPr="00CE4279">
        <w:rPr>
          <w:lang w:val="en-GB"/>
        </w:rPr>
        <w:tab/>
        <w:t xml:space="preserve">Budget implementation for 2024/25 </w:t>
      </w:r>
    </w:p>
    <w:p w14:paraId="589A15EE" w14:textId="77777777" w:rsidR="00A663D1" w:rsidRPr="00CE4279" w:rsidRDefault="00A663D1" w:rsidP="003C74AC">
      <w:pPr>
        <w:pStyle w:val="SingleTxt"/>
        <w:spacing w:after="0" w:line="120" w:lineRule="exact"/>
        <w:rPr>
          <w:sz w:val="10"/>
          <w:lang w:val="en-GB"/>
        </w:rPr>
      </w:pPr>
    </w:p>
    <w:p w14:paraId="5305DD82" w14:textId="77777777" w:rsidR="003C74AC" w:rsidRPr="00CE4279" w:rsidRDefault="003C74AC" w:rsidP="003C74AC">
      <w:pPr>
        <w:pStyle w:val="SingleTxt"/>
        <w:spacing w:after="0" w:line="120" w:lineRule="exact"/>
        <w:rPr>
          <w:sz w:val="10"/>
          <w:lang w:val="en-GB"/>
        </w:rPr>
      </w:pPr>
    </w:p>
    <w:p w14:paraId="2F9A6C50" w14:textId="77777777" w:rsidR="00A663D1" w:rsidRPr="00CE4279" w:rsidRDefault="00A663D1" w:rsidP="00A663D1">
      <w:pPr>
        <w:pStyle w:val="SingleTxt"/>
        <w:rPr>
          <w:lang w:val="en-GB"/>
        </w:rPr>
      </w:pPr>
      <w:r w:rsidRPr="00CE4279">
        <w:rPr>
          <w:lang w:val="en-GB"/>
        </w:rPr>
        <w:t>3.</w:t>
      </w:r>
      <w:r w:rsidRPr="00CE4279">
        <w:rPr>
          <w:lang w:val="en-GB"/>
        </w:rPr>
        <w:tab/>
        <w:t>During the 2024/25 period, MINURSO observed, monitored, investigated and reported on the low-intensity conflict between Morocco and Frente Popular para la Liberación de Saguía el-Hamra y de Río de Oro (Frente POLISARIO), as well as general developments affecting Western Sahara, and regularly liaised with the civilian and military leadership of the parties to achieve a cessation of hostilities and reduced tensions.</w:t>
      </w:r>
    </w:p>
    <w:p w14:paraId="523A17FF" w14:textId="23E9EB27" w:rsidR="00A663D1" w:rsidRPr="00CE4279" w:rsidRDefault="00A663D1" w:rsidP="00A663D1">
      <w:pPr>
        <w:pStyle w:val="SingleTxt"/>
        <w:rPr>
          <w:w w:val="102"/>
          <w:lang w:val="en-GB"/>
        </w:rPr>
      </w:pPr>
      <w:r w:rsidRPr="00CE4279">
        <w:rPr>
          <w:w w:val="102"/>
          <w:lang w:val="en-GB"/>
        </w:rPr>
        <w:t>4.</w:t>
      </w:r>
      <w:r w:rsidRPr="00CE4279">
        <w:rPr>
          <w:w w:val="102"/>
          <w:lang w:val="en-GB"/>
        </w:rPr>
        <w:tab/>
        <w:t>MINURSO conducted regular ground patrols and, west of the berm, aerial reconnaissance using helicopters. These monitoring efforts helped to maintain stability and avoid escalation, while firing incidents at or near the berm continued to decline. In total, 153 firing incidents were reported by the Royal Moroccan Army against its units at or near the berm (235 in the 2023/24 period). In coordination with the Royal Moroccan Army and Frente POLISARIO, MINURSO investigated 11 alleged strikes conducted by Royal Moroccan Army uncrewed aerial vehicles east of the berm out of 20 reported by open sources. With support from mine action experts, MINURSO military observers independently confirmed that aerial strikes had occurred in several cases. They assessed that these strikes had resulted in 3 casualties, 2 killed and 1</w:t>
      </w:r>
      <w:r w:rsidR="008122AA" w:rsidRPr="00CE4279">
        <w:rPr>
          <w:w w:val="102"/>
          <w:lang w:val="en-GB"/>
        </w:rPr>
        <w:t> </w:t>
      </w:r>
      <w:r w:rsidRPr="00CE4279">
        <w:rPr>
          <w:w w:val="102"/>
          <w:lang w:val="en-GB"/>
        </w:rPr>
        <w:t>injured, marking a notable reduction from the 17 killed and 7 injured in the previous period.</w:t>
      </w:r>
      <w:r w:rsidR="00D85A4F" w:rsidRPr="00CE4279">
        <w:rPr>
          <w:w w:val="102"/>
          <w:lang w:val="en-GB"/>
        </w:rPr>
        <w:t xml:space="preserve"> M</w:t>
      </w:r>
      <w:r w:rsidRPr="00CE4279">
        <w:rPr>
          <w:w w:val="102"/>
          <w:lang w:val="en-GB"/>
        </w:rPr>
        <w:t>INURSO also responded swiftly to four reported rocket attacks in the city of Smara, one occurring within 200 m of a MINURSO team site. Although no casualties were reported, the Mission</w:t>
      </w:r>
      <w:r w:rsidR="00FF1DA5" w:rsidRPr="00CE4279">
        <w:rPr>
          <w:w w:val="102"/>
          <w:lang w:val="en-GB"/>
        </w:rPr>
        <w:t>’</w:t>
      </w:r>
      <w:r w:rsidRPr="00CE4279">
        <w:rPr>
          <w:w w:val="102"/>
          <w:lang w:val="en-GB"/>
        </w:rPr>
        <w:t>s investigation confirmed that the rockets had been launched from areas located east of the berm. Through its continued presence, impartial monitoring, and investigations, MINURSO played a stabilizing role and contributed situational awareness and risk reduction across its area of operations.</w:t>
      </w:r>
    </w:p>
    <w:p w14:paraId="19B770CC" w14:textId="372E6349" w:rsidR="00A663D1" w:rsidRPr="00CE4279" w:rsidRDefault="00A663D1" w:rsidP="00FF1DA5">
      <w:pPr>
        <w:pStyle w:val="SingleTxt"/>
        <w:rPr>
          <w:lang w:val="en-GB"/>
        </w:rPr>
      </w:pPr>
      <w:r w:rsidRPr="00CE4279">
        <w:rPr>
          <w:lang w:val="en-GB"/>
        </w:rPr>
        <w:t>5.</w:t>
      </w:r>
      <w:r w:rsidRPr="00CE4279">
        <w:rPr>
          <w:lang w:val="en-GB"/>
        </w:rPr>
        <w:tab/>
        <w:t>The Mission</w:t>
      </w:r>
      <w:r w:rsidR="00FF1DA5" w:rsidRPr="00CE4279">
        <w:rPr>
          <w:lang w:val="en-GB"/>
        </w:rPr>
        <w:t>’</w:t>
      </w:r>
      <w:r w:rsidRPr="00CE4279">
        <w:rPr>
          <w:lang w:val="en-GB"/>
        </w:rPr>
        <w:t>s sustained engagement with Frente POLISARIO, particularly through regular interactions between the mission leadership and the Frente POLISARIO Coordinator, improved stability at team sites east of the berm. As a result, ground convoys now occur roughly every month, under provisional movement approvals from Frente POLISARIO. The Mission also maintained close coordination with both parties to ensure the necessary security assurances for its operations. While a long-term, formal agreement with Frente POLISARIO remained pending, MINURSO efforts have helped to preserve access and to support limited operational continuity in these areas. Despite this progress, operational restrictions remained. Ground patrols east of the berm were still limited to a 20-km radius from the team sites, and no helicopter reconnaissance flights were allowed to resume. Nonetheless, the Mission’s diplomatic engagement and persistent coordination remained critical to maintaining a functional presence and mitigating risks.</w:t>
      </w:r>
    </w:p>
    <w:p w14:paraId="2D6F0FD0" w14:textId="77777777" w:rsidR="00A663D1" w:rsidRPr="00CE4279" w:rsidRDefault="00A663D1" w:rsidP="00A663D1">
      <w:pPr>
        <w:pStyle w:val="SingleTxt"/>
        <w:rPr>
          <w:lang w:val="en-GB"/>
        </w:rPr>
      </w:pPr>
      <w:r w:rsidRPr="00CE4279">
        <w:rPr>
          <w:lang w:val="en-GB"/>
        </w:rPr>
        <w:t>6.</w:t>
      </w:r>
      <w:r w:rsidRPr="00CE4279">
        <w:rPr>
          <w:lang w:val="en-GB"/>
        </w:rPr>
        <w:tab/>
        <w:t xml:space="preserve">Mine action remained critical to safe mandate implementation. Throughout the 2024/25 period, the Mine Action Service of the United Nations provided essential support to the Mission, including emergency disposal of explosive ordnance, route verification, and combined explosive ordnance risk education. Mine action personnel also supported investigation patrols at alleged uncrewed aerial vehicle strike sites and ensured safe passage for ground convoys operating east of the berm. Notably, for the sixteenth consecutive year, there were no explosive hazard-related incidents during the conduct of MINURSO operational activities, demonstrating continued effectiveness of the Mission’s mine action programme. </w:t>
      </w:r>
    </w:p>
    <w:p w14:paraId="18BE5FE7" w14:textId="77777777" w:rsidR="00A663D1" w:rsidRPr="00CE4279" w:rsidRDefault="00A663D1" w:rsidP="00A663D1">
      <w:pPr>
        <w:pStyle w:val="SingleTxt"/>
        <w:rPr>
          <w:lang w:val="en-GB"/>
        </w:rPr>
      </w:pPr>
      <w:r w:rsidRPr="00CE4279">
        <w:rPr>
          <w:lang w:val="en-GB"/>
        </w:rPr>
        <w:t>7.</w:t>
      </w:r>
      <w:r w:rsidRPr="00CE4279">
        <w:rPr>
          <w:lang w:val="en-GB"/>
        </w:rPr>
        <w:tab/>
      </w:r>
      <w:r w:rsidRPr="00CE4279">
        <w:rPr>
          <w:spacing w:val="2"/>
          <w:lang w:val="en-GB"/>
        </w:rPr>
        <w:t>During 2024/25, MINURSO maintained a high level of operational effectiveness</w:t>
      </w:r>
      <w:r w:rsidRPr="00CE4279">
        <w:rPr>
          <w:lang w:val="en-GB"/>
        </w:rPr>
        <w:t xml:space="preserve"> through logistical support, infrastructure enhancements and strategic use of aviation assets. These efforts supported patrols, ensured the safety of personnel and sustained its presence in remote locations.</w:t>
      </w:r>
    </w:p>
    <w:p w14:paraId="5A71E361" w14:textId="7BE1ABCD" w:rsidR="00A663D1" w:rsidRPr="00CE4279" w:rsidRDefault="00A663D1" w:rsidP="00A663D1">
      <w:pPr>
        <w:pStyle w:val="SingleTxt"/>
        <w:rPr>
          <w:lang w:val="en-GB"/>
        </w:rPr>
      </w:pPr>
      <w:r w:rsidRPr="00CE4279">
        <w:rPr>
          <w:lang w:val="en-GB"/>
        </w:rPr>
        <w:t>8.</w:t>
      </w:r>
      <w:r w:rsidRPr="00CE4279">
        <w:rPr>
          <w:lang w:val="en-GB"/>
        </w:rPr>
        <w:tab/>
        <w:t xml:space="preserve">The Mission operated two fixed-wing and three rotary-wing aircraft, enabling air patrols, casualty evacuation operations and logistical support. Following a strategic optimization in October 2024, the rotary-wing fleet was reduced by one aircraft. By shifting to integrated passenger and cargo operations, the Mission improved the utilization and operational efficiency of the remaining air assets, maintaining capacity with fewer resources. </w:t>
      </w:r>
    </w:p>
    <w:p w14:paraId="5E2CDE7F" w14:textId="77777777" w:rsidR="00A663D1" w:rsidRPr="00CE4279" w:rsidRDefault="00A663D1" w:rsidP="00A663D1">
      <w:pPr>
        <w:pStyle w:val="SingleTxt"/>
        <w:rPr>
          <w:lang w:val="en-GB"/>
        </w:rPr>
      </w:pPr>
      <w:r w:rsidRPr="00CE4279">
        <w:rPr>
          <w:lang w:val="en-GB"/>
        </w:rPr>
        <w:t>9.</w:t>
      </w:r>
      <w:r w:rsidRPr="00CE4279">
        <w:rPr>
          <w:lang w:val="en-GB"/>
        </w:rPr>
        <w:tab/>
        <w:t xml:space="preserve">Ground transportation support remained uninterrupted, with the Mission’s fleet maintained effectively to meet operational demands. In the east of the berm, where terrain and access constraints remain significant, MINURSO sustained supply lines to team sites through targeted interventions. Diesel fuel and food rations were airlifted to establish a three-month contingency buffer, ensuring uninterrupted operations. </w:t>
      </w:r>
    </w:p>
    <w:p w14:paraId="7A609B4E" w14:textId="77777777" w:rsidR="00A663D1" w:rsidRPr="00CE4279" w:rsidRDefault="00A663D1" w:rsidP="00A663D1">
      <w:pPr>
        <w:pStyle w:val="SingleTxt"/>
        <w:rPr>
          <w:lang w:val="en-GB"/>
        </w:rPr>
      </w:pPr>
      <w:r w:rsidRPr="00CE4279">
        <w:rPr>
          <w:lang w:val="en-GB"/>
        </w:rPr>
        <w:t>10.</w:t>
      </w:r>
      <w:r w:rsidRPr="00CE4279">
        <w:rPr>
          <w:lang w:val="en-GB"/>
        </w:rPr>
        <w:tab/>
        <w:t>The Mission continued to strengthen infrastructure, accommodation, and service facilities across all locations, with energy-efficient air-conditioning units and LED lighting installed at all mission locations. To enhance the sustainable power supply, self-standing solar street lights were deployed and solar-diesel hybrid power systems totalling 700 kw were operated at six team sites, delivering significant fuel savings, while infrastructure for a seventh 100 kW system at team site Agwanit east of the berm was completed.</w:t>
      </w:r>
    </w:p>
    <w:p w14:paraId="6732F220" w14:textId="1B88CF23" w:rsidR="00A663D1" w:rsidRPr="00CE4279" w:rsidRDefault="00A663D1" w:rsidP="00A36368">
      <w:pPr>
        <w:pStyle w:val="SingleTxt"/>
        <w:rPr>
          <w:lang w:val="en-GB"/>
        </w:rPr>
      </w:pPr>
      <w:r w:rsidRPr="00CE4279">
        <w:rPr>
          <w:lang w:val="en-GB"/>
        </w:rPr>
        <w:t>11.</w:t>
      </w:r>
      <w:r w:rsidRPr="00CE4279">
        <w:rPr>
          <w:lang w:val="en-GB"/>
        </w:rPr>
        <w:tab/>
        <w:t xml:space="preserve">Technological enhancements contributed to improved situational awareness, communication and operational safety. A satellite-based live tracking system was deployed for patrols and convoys, with data integrated into the Military Operations Centre via the Situational Awareness Geospatial Enterprise platform. Upgraded video walls (central monitoring screens) provided real-time monitoring capabilities to support rapid incident response. Satellite-based push-to-talk systems continued replacing legacy high-frequency radios, while geospatial imagery and mapping tools supported threat analysis, route planning and patrol coordination. To support operational planning and continuity, the Mission strengthened its remote asset management capabilities and installed the necessary infrastructure for the Unite field remote infrastructure monitoring system at all team sites west of the berm. </w:t>
      </w:r>
    </w:p>
    <w:p w14:paraId="287F99F5" w14:textId="77777777" w:rsidR="00A663D1" w:rsidRPr="00CE4279" w:rsidRDefault="00A663D1" w:rsidP="00A36368">
      <w:pPr>
        <w:pStyle w:val="SingleTxt"/>
        <w:rPr>
          <w:spacing w:val="2"/>
          <w:w w:val="102"/>
          <w:lang w:val="en-GB"/>
        </w:rPr>
      </w:pPr>
      <w:r w:rsidRPr="00CE4279">
        <w:rPr>
          <w:spacing w:val="2"/>
          <w:w w:val="102"/>
          <w:lang w:val="en-GB"/>
        </w:rPr>
        <w:t>12.</w:t>
      </w:r>
      <w:r w:rsidRPr="00CE4279">
        <w:rPr>
          <w:spacing w:val="2"/>
          <w:w w:val="102"/>
          <w:lang w:val="en-GB"/>
        </w:rPr>
        <w:tab/>
        <w:t xml:space="preserve">While the Mission delivered its mandate effectively, resource constraints remained a key challenge. Financial limitations required the Mission to operate with a reduced fleet and ageing equipment, much of which has exceeded its expected life cycle. </w:t>
      </w:r>
    </w:p>
    <w:p w14:paraId="424207CC" w14:textId="376F912F" w:rsidR="00A663D1" w:rsidRPr="00CE4279" w:rsidRDefault="00A663D1" w:rsidP="00A36368">
      <w:pPr>
        <w:pStyle w:val="SingleTxt"/>
        <w:tabs>
          <w:tab w:val="clear" w:pos="2218"/>
          <w:tab w:val="clear" w:pos="2693"/>
          <w:tab w:val="clear" w:pos="3182"/>
          <w:tab w:val="clear" w:pos="3658"/>
          <w:tab w:val="clear" w:pos="4133"/>
          <w:tab w:val="clear" w:pos="4622"/>
          <w:tab w:val="clear" w:pos="5098"/>
          <w:tab w:val="clear" w:pos="5573"/>
          <w:tab w:val="clear" w:pos="6048"/>
        </w:tabs>
        <w:spacing w:after="0" w:line="120" w:lineRule="exact"/>
        <w:rPr>
          <w:sz w:val="10"/>
          <w:lang w:val="en-GB"/>
        </w:rPr>
      </w:pPr>
    </w:p>
    <w:p w14:paraId="77638123" w14:textId="77777777" w:rsidR="004A0AD1" w:rsidRPr="00CE4279" w:rsidRDefault="004A0AD1" w:rsidP="00A36368">
      <w:pPr>
        <w:pStyle w:val="SingleTxt"/>
        <w:tabs>
          <w:tab w:val="clear" w:pos="2218"/>
          <w:tab w:val="clear" w:pos="2693"/>
          <w:tab w:val="clear" w:pos="3182"/>
          <w:tab w:val="clear" w:pos="3658"/>
          <w:tab w:val="clear" w:pos="4133"/>
          <w:tab w:val="clear" w:pos="4622"/>
          <w:tab w:val="clear" w:pos="5098"/>
          <w:tab w:val="clear" w:pos="5573"/>
          <w:tab w:val="clear" w:pos="6048"/>
        </w:tabs>
        <w:spacing w:after="0" w:line="120" w:lineRule="exact"/>
        <w:rPr>
          <w:sz w:val="10"/>
          <w:lang w:val="en-GB"/>
        </w:rPr>
      </w:pPr>
    </w:p>
    <w:p w14:paraId="6990DD4F" w14:textId="6DE113BC" w:rsidR="00A663D1" w:rsidRPr="00CE4279" w:rsidRDefault="00A663D1" w:rsidP="00A36368">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C.</w:t>
      </w:r>
      <w:r w:rsidRPr="00CE4279">
        <w:rPr>
          <w:lang w:val="en-GB"/>
        </w:rPr>
        <w:tab/>
        <w:t>Planning assumptions and mission support initiatives for 2026/27</w:t>
      </w:r>
    </w:p>
    <w:p w14:paraId="75871782" w14:textId="77777777" w:rsidR="00A663D1" w:rsidRPr="00CE4279" w:rsidRDefault="00A663D1" w:rsidP="00A36368">
      <w:pPr>
        <w:pStyle w:val="SingleTxt"/>
        <w:spacing w:after="0" w:line="120" w:lineRule="exact"/>
        <w:rPr>
          <w:sz w:val="10"/>
          <w:lang w:val="en-GB"/>
        </w:rPr>
      </w:pPr>
    </w:p>
    <w:p w14:paraId="33CD8DA8" w14:textId="77777777" w:rsidR="004A0AD1" w:rsidRPr="00CE4279" w:rsidRDefault="004A0AD1" w:rsidP="00A36368">
      <w:pPr>
        <w:pStyle w:val="SingleTxt"/>
        <w:spacing w:after="0" w:line="120" w:lineRule="exact"/>
        <w:rPr>
          <w:sz w:val="10"/>
          <w:lang w:val="en-GB"/>
        </w:rPr>
      </w:pPr>
    </w:p>
    <w:p w14:paraId="5A9DC113" w14:textId="77777777" w:rsidR="00A663D1" w:rsidRPr="00CE4279" w:rsidRDefault="00A663D1" w:rsidP="00A36368">
      <w:pPr>
        <w:pStyle w:val="SingleTxt"/>
        <w:rPr>
          <w:lang w:val="en-GB"/>
        </w:rPr>
      </w:pPr>
      <w:r w:rsidRPr="00CE4279">
        <w:rPr>
          <w:lang w:val="en-GB"/>
        </w:rPr>
        <w:t>13.</w:t>
      </w:r>
      <w:r w:rsidRPr="00CE4279">
        <w:rPr>
          <w:lang w:val="en-GB"/>
        </w:rPr>
        <w:tab/>
        <w:t>The Mission’s primary strategic objectives are to observe, monitor, investigate and report on key developments in the Territory and maintain a sustainable presence throughout the Territory. Through active engagement with the parties, the Mission will continue advocating a cessation of hostilities and a return to a full ceasefire, reinforcing its role as a conflict prevention mechanism and helping to create an environment conducive to the political process.</w:t>
      </w:r>
    </w:p>
    <w:p w14:paraId="7104D0A3" w14:textId="0288C70A" w:rsidR="00A663D1" w:rsidRPr="00CE4279" w:rsidRDefault="00A663D1" w:rsidP="00A663D1">
      <w:pPr>
        <w:pStyle w:val="SingleTxt"/>
        <w:rPr>
          <w:lang w:val="en-GB"/>
        </w:rPr>
      </w:pPr>
      <w:r w:rsidRPr="00CE4279">
        <w:rPr>
          <w:lang w:val="en-GB"/>
        </w:rPr>
        <w:t>14.</w:t>
      </w:r>
      <w:r w:rsidRPr="00CE4279">
        <w:rPr>
          <w:lang w:val="en-GB"/>
        </w:rPr>
        <w:tab/>
        <w:t>MINURSO will continue ground and aerial patrols by United Nations military observers across its 266,000 km</w:t>
      </w:r>
      <w:r w:rsidR="002E303E" w:rsidRPr="00CE4279">
        <w:rPr>
          <w:vertAlign w:val="superscript"/>
          <w:lang w:val="en-GB"/>
        </w:rPr>
        <w:t>2</w:t>
      </w:r>
      <w:r w:rsidRPr="00CE4279">
        <w:rPr>
          <w:lang w:val="en-GB"/>
        </w:rPr>
        <w:t xml:space="preserve"> area of operations. These activities rely on full freedom of movement on both sides of the berm enabling unrestricted patrols and helicopter reconnaissance. MINURSO will review its patrol strategy to maximize its presence and investigations in at-risk areas. It will adjust patrolling routes and schedules to reflect the security situation as required. The Mission will investigate alleged incidents related to hostilities, leveraging its role as a conflict prevention mechanism and as the only impartial international observer in the Territory.</w:t>
      </w:r>
    </w:p>
    <w:p w14:paraId="60C4FC24" w14:textId="77777777" w:rsidR="00A663D1" w:rsidRPr="00CE4279" w:rsidRDefault="00A663D1" w:rsidP="00A663D1">
      <w:pPr>
        <w:pStyle w:val="SingleTxt"/>
        <w:rPr>
          <w:lang w:val="en-GB"/>
        </w:rPr>
      </w:pPr>
      <w:r w:rsidRPr="00CE4279">
        <w:rPr>
          <w:lang w:val="en-GB"/>
        </w:rPr>
        <w:t>15.</w:t>
      </w:r>
      <w:r w:rsidRPr="00CE4279">
        <w:rPr>
          <w:lang w:val="en-GB"/>
        </w:rPr>
        <w:tab/>
        <w:t xml:space="preserve">While the sustainability of the team sites east of the berm has stabilized, MINURSO will continue to insist on full freedom of movement and seek an agreement with Frente POLISARIO on a sustainable solution for logistical and resupply ground convoys east of the berm. </w:t>
      </w:r>
    </w:p>
    <w:p w14:paraId="0009E5E5" w14:textId="77777777" w:rsidR="00A663D1" w:rsidRPr="00CE4279" w:rsidRDefault="00A663D1" w:rsidP="00A663D1">
      <w:pPr>
        <w:pStyle w:val="SingleTxt"/>
        <w:rPr>
          <w:lang w:val="en-GB"/>
        </w:rPr>
      </w:pPr>
      <w:r w:rsidRPr="00CE4279">
        <w:rPr>
          <w:lang w:val="en-GB"/>
        </w:rPr>
        <w:t>16.</w:t>
      </w:r>
      <w:r w:rsidRPr="00CE4279">
        <w:rPr>
          <w:lang w:val="en-GB"/>
        </w:rPr>
        <w:tab/>
        <w:t>The military component will continue to monitor and investigate military activities on the ground, engaging both parties to reduce tensions and support a full ceasefire. The main priorities for the 2026/27 period remain air and land patrols and analysis of data obtained from ground sources, aviation reconnaissance and satellite imagery, along with engagement with the parties.</w:t>
      </w:r>
    </w:p>
    <w:p w14:paraId="16C53C7D" w14:textId="77777777" w:rsidR="00A663D1" w:rsidRPr="00CE4279" w:rsidRDefault="00A663D1" w:rsidP="00A663D1">
      <w:pPr>
        <w:pStyle w:val="SingleTxt"/>
        <w:rPr>
          <w:lang w:val="en-GB"/>
        </w:rPr>
      </w:pPr>
      <w:r w:rsidRPr="00CE4279">
        <w:rPr>
          <w:lang w:val="en-GB"/>
        </w:rPr>
        <w:t>17.</w:t>
      </w:r>
      <w:r w:rsidRPr="00CE4279">
        <w:rPr>
          <w:lang w:val="en-GB"/>
        </w:rPr>
        <w:tab/>
        <w:t>MINURSO will strengthen its data-driven decision-making through improved situational awareness and planning tools, such as the Comprehensive Planning and Performance Assessment System and the Situational Awareness Geospatial Enterprise databases.</w:t>
      </w:r>
    </w:p>
    <w:p w14:paraId="27AE4707" w14:textId="77777777" w:rsidR="00A663D1" w:rsidRPr="00CE4279" w:rsidRDefault="00A663D1" w:rsidP="00A663D1">
      <w:pPr>
        <w:pStyle w:val="SingleTxt"/>
        <w:rPr>
          <w:lang w:val="en-GB"/>
        </w:rPr>
      </w:pPr>
      <w:r w:rsidRPr="00CE4279">
        <w:rPr>
          <w:lang w:val="en-GB"/>
        </w:rPr>
        <w:t>18.</w:t>
      </w:r>
      <w:r w:rsidRPr="00CE4279">
        <w:rPr>
          <w:lang w:val="en-GB"/>
        </w:rPr>
        <w:tab/>
        <w:t>MINURSO will implement its mine action programme and release land free of explosive hazards to ensure that its operational activities are conducted in full security and safety. It will continue explosive ordnance risk education for mission personnel and the local population. This improves access for military observers and supports the safe return of land to local communities. The Mission will maintain a dedicated capacity for explosive ordnance disposal and clearance and investigative support for timely responses to emerging threats.</w:t>
      </w:r>
    </w:p>
    <w:p w14:paraId="63E7A0D7" w14:textId="77777777" w:rsidR="00A663D1" w:rsidRPr="00CE4279" w:rsidRDefault="00A663D1" w:rsidP="00A663D1">
      <w:pPr>
        <w:pStyle w:val="SingleTxt"/>
        <w:rPr>
          <w:lang w:val="en-GB"/>
        </w:rPr>
      </w:pPr>
      <w:r w:rsidRPr="00CE4279">
        <w:rPr>
          <w:lang w:val="en-GB"/>
        </w:rPr>
        <w:t>19.</w:t>
      </w:r>
      <w:r w:rsidRPr="00CE4279">
        <w:rPr>
          <w:lang w:val="en-GB"/>
        </w:rPr>
        <w:tab/>
        <w:t>MINURSO will continue to address disinformation and misinformation regarding ongoing hostilities and the role of the Mission in promoting stability in the region, in addition to galvanizing support for military observers.</w:t>
      </w:r>
    </w:p>
    <w:p w14:paraId="7CFAD088" w14:textId="77777777" w:rsidR="004A0AD1" w:rsidRPr="00CE4279" w:rsidRDefault="004A0AD1" w:rsidP="004A0AD1">
      <w:pPr>
        <w:pStyle w:val="SingleTxt"/>
        <w:spacing w:after="0" w:line="120" w:lineRule="exact"/>
        <w:rPr>
          <w:sz w:val="10"/>
          <w:lang w:val="en-GB"/>
        </w:rPr>
      </w:pPr>
    </w:p>
    <w:p w14:paraId="481242CE" w14:textId="2C78C336" w:rsidR="00A663D1" w:rsidRPr="00CE4279" w:rsidRDefault="004A0AD1" w:rsidP="004A0A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Pr="00CE4279">
        <w:rPr>
          <w:lang w:val="en-GB"/>
        </w:rPr>
        <w:tab/>
      </w:r>
      <w:r w:rsidR="00A663D1" w:rsidRPr="00CE4279">
        <w:rPr>
          <w:lang w:val="en-GB"/>
        </w:rPr>
        <w:t>Mission support initiatives</w:t>
      </w:r>
    </w:p>
    <w:p w14:paraId="7F99A57C" w14:textId="77777777" w:rsidR="00A663D1" w:rsidRPr="00CE4279" w:rsidRDefault="00A663D1" w:rsidP="004A0AD1">
      <w:pPr>
        <w:pStyle w:val="SingleTxt"/>
        <w:spacing w:after="0" w:line="120" w:lineRule="exact"/>
        <w:rPr>
          <w:sz w:val="10"/>
          <w:lang w:val="en-GB"/>
        </w:rPr>
      </w:pPr>
    </w:p>
    <w:p w14:paraId="446E7F48" w14:textId="77777777" w:rsidR="00A663D1" w:rsidRPr="00CE4279" w:rsidRDefault="00A663D1" w:rsidP="00A663D1">
      <w:pPr>
        <w:pStyle w:val="SingleTxt"/>
        <w:rPr>
          <w:lang w:val="en-GB"/>
        </w:rPr>
      </w:pPr>
      <w:r w:rsidRPr="00CE4279">
        <w:rPr>
          <w:lang w:val="en-GB"/>
        </w:rPr>
        <w:t>20.</w:t>
      </w:r>
      <w:r w:rsidRPr="00CE4279">
        <w:rPr>
          <w:lang w:val="en-GB"/>
        </w:rPr>
        <w:tab/>
        <w:t>During 2026/27, the MINURSO support component will continue to provide efficient and effective administrative and logistical support through continued service enhancements across all locations.</w:t>
      </w:r>
    </w:p>
    <w:p w14:paraId="5E15C319" w14:textId="77777777" w:rsidR="00A663D1" w:rsidRPr="00CE4279" w:rsidRDefault="00A663D1" w:rsidP="00A663D1">
      <w:pPr>
        <w:pStyle w:val="SingleTxt"/>
        <w:rPr>
          <w:lang w:val="en-GB"/>
        </w:rPr>
      </w:pPr>
      <w:r w:rsidRPr="00CE4279">
        <w:rPr>
          <w:lang w:val="en-GB"/>
        </w:rPr>
        <w:t>21.</w:t>
      </w:r>
      <w:r w:rsidRPr="00CE4279">
        <w:rPr>
          <w:lang w:val="en-GB"/>
        </w:rPr>
        <w:tab/>
        <w:t>The Mission operates in a challenging desert environment characterized by extreme temperatures and frequent sandstorms, which places significant demands on personnel, equipment, and maintenance resources. These conditions are compounded by the long distances between headquarters, liaison offices and remote team sites, affecting both air and ground mobility. To address these constraints, the Mission adopted strategies to optimize resource allocation, maintaining adequate reserves and ensuring that team sites remain self-sustaining for extended periods. These measures, supported by comprehensive security assessments, support operational continuity and safeguard the welfare of personnel.</w:t>
      </w:r>
    </w:p>
    <w:p w14:paraId="03EA7D0A" w14:textId="77777777" w:rsidR="00A663D1" w:rsidRPr="00CE4279" w:rsidRDefault="00A663D1" w:rsidP="00A663D1">
      <w:pPr>
        <w:pStyle w:val="SingleTxt"/>
        <w:rPr>
          <w:lang w:val="en-GB"/>
        </w:rPr>
      </w:pPr>
      <w:r w:rsidRPr="00CE4279">
        <w:rPr>
          <w:lang w:val="en-GB"/>
        </w:rPr>
        <w:t>22.</w:t>
      </w:r>
      <w:r w:rsidRPr="00CE4279">
        <w:rPr>
          <w:lang w:val="en-GB"/>
        </w:rPr>
        <w:tab/>
      </w:r>
      <w:r w:rsidRPr="00CE4279">
        <w:rPr>
          <w:spacing w:val="2"/>
          <w:lang w:val="en-GB"/>
        </w:rPr>
        <w:t>The Mission will continue upgrading and maintaining infrastructure, accommodation, service facilities and its environmental action plan across all locations.</w:t>
      </w:r>
      <w:r w:rsidRPr="00CE4279">
        <w:rPr>
          <w:lang w:val="en-GB"/>
        </w:rPr>
        <w:t xml:space="preserve"> Prefabricated ablution units will be replaced with permanent hard-walled facilities to improve hygiene and support long-term operational needs. </w:t>
      </w:r>
    </w:p>
    <w:p w14:paraId="55CB8BC6" w14:textId="77777777" w:rsidR="00A663D1" w:rsidRPr="00CE4279" w:rsidRDefault="00A663D1" w:rsidP="00A663D1">
      <w:pPr>
        <w:pStyle w:val="SingleTxt"/>
        <w:rPr>
          <w:lang w:val="en-GB"/>
        </w:rPr>
      </w:pPr>
      <w:r w:rsidRPr="00CE4279">
        <w:rPr>
          <w:lang w:val="en-GB"/>
        </w:rPr>
        <w:t>23.</w:t>
      </w:r>
      <w:r w:rsidRPr="00CE4279">
        <w:rPr>
          <w:lang w:val="en-GB"/>
        </w:rPr>
        <w:tab/>
        <w:t>The Mission will operate with one fixed-wing and two rotary-wing aircraft to meet operational requirements within the area of responsibility. Air assets remain critical in sustaining logistical resupply, conducting aerial patrols and providing timely casualty and medical evacuation capabilities, ensuring efficient air operations.</w:t>
      </w:r>
    </w:p>
    <w:p w14:paraId="7CBE0C09" w14:textId="77777777" w:rsidR="00A663D1" w:rsidRPr="00CE4279" w:rsidRDefault="00A663D1" w:rsidP="00A663D1">
      <w:pPr>
        <w:pStyle w:val="SingleTxt"/>
        <w:rPr>
          <w:lang w:val="en-GB"/>
        </w:rPr>
      </w:pPr>
      <w:r w:rsidRPr="00CE4279">
        <w:rPr>
          <w:lang w:val="en-GB"/>
        </w:rPr>
        <w:t>24.</w:t>
      </w:r>
      <w:r w:rsidRPr="00CE4279">
        <w:rPr>
          <w:lang w:val="en-GB"/>
        </w:rPr>
        <w:tab/>
        <w:t>The Mission will maintain operational oversight of its 350 vehicles and continue the phased replacement of ageing assets, with particular attention to convoy trucks operating in demanding conditions, to ensure uninterrupted resupply capabilities. The Mission will continue to use handheld Global Positioning System (GPS) devices for geolocation of convoy and patrol movements for security purposes. Satellite tracking subscriptions have been activated for a limited number of devices, covering less than 10 per cent of the fleet, with a planned gradual increase throughout 2026/27.</w:t>
      </w:r>
    </w:p>
    <w:p w14:paraId="21E09EB2" w14:textId="77777777" w:rsidR="00A663D1" w:rsidRPr="00CE4279" w:rsidRDefault="00A663D1" w:rsidP="00A663D1">
      <w:pPr>
        <w:pStyle w:val="SingleTxt"/>
        <w:rPr>
          <w:lang w:val="en-GB"/>
        </w:rPr>
      </w:pPr>
      <w:r w:rsidRPr="00CE4279">
        <w:rPr>
          <w:lang w:val="en-GB"/>
        </w:rPr>
        <w:t>25.</w:t>
      </w:r>
      <w:r w:rsidRPr="00CE4279">
        <w:rPr>
          <w:lang w:val="en-GB"/>
        </w:rPr>
        <w:tab/>
        <w:t>The Mission will continue to provide information technology, communications and geospatial information services across 13 locations, ensuring resilient connectivity despite the challenging operational environment. Priority will be given to the phased replacement of ageing information and communications technology equipment, particularly outdated edge security systems. Geographic information system capabilities will be strengthened through enhanced mapping and geospatial analysis of convoy routes. The deployment of low Earth orbit satellite-based Internet will expand access to corporate cloud platforms for remote team sites, supporting uninterrupted digital services for mission activities.</w:t>
      </w:r>
    </w:p>
    <w:p w14:paraId="4134DC05" w14:textId="77777777" w:rsidR="00A663D1" w:rsidRPr="00CE4279" w:rsidRDefault="00A663D1" w:rsidP="00A663D1">
      <w:pPr>
        <w:pStyle w:val="SingleTxt"/>
        <w:rPr>
          <w:lang w:val="en-GB"/>
        </w:rPr>
      </w:pPr>
      <w:r w:rsidRPr="00CE4279">
        <w:rPr>
          <w:lang w:val="en-GB"/>
        </w:rPr>
        <w:t>26.</w:t>
      </w:r>
      <w:r w:rsidRPr="00CE4279">
        <w:rPr>
          <w:lang w:val="en-GB"/>
        </w:rPr>
        <w:tab/>
        <w:t>The Mission will install a solar-diesel hybrid power system at team site Agwanit, procure an additional solar system for team site Tifariti and deploy stand-alone solar street lights to improve efficiency and safety. Further measures include landscaping, tree planting, the use of treated wastewater for irrigation and the deployment of the Unite field remote infrastructure monitoring system for collecting and analysing infrastructure and environmental data.</w:t>
      </w:r>
    </w:p>
    <w:p w14:paraId="23E97EFD" w14:textId="77777777" w:rsidR="00A663D1" w:rsidRPr="00CE4279" w:rsidRDefault="00A663D1" w:rsidP="00A663D1">
      <w:pPr>
        <w:pStyle w:val="SingleTxt"/>
        <w:rPr>
          <w:lang w:val="en-GB"/>
        </w:rPr>
      </w:pPr>
      <w:r w:rsidRPr="00CE4279">
        <w:rPr>
          <w:lang w:val="en-GB"/>
        </w:rPr>
        <w:t>27.</w:t>
      </w:r>
      <w:r w:rsidRPr="00CE4279">
        <w:rPr>
          <w:lang w:val="en-GB"/>
        </w:rPr>
        <w:tab/>
        <w:t>In the context of the Secretary-General’s UN80 Initiative, the proposed budget reflects targeted efficiency measures through organizational optimization, functional streamlining and more efficient resource allocation. These measures follow a comprehensive review of operational requirements, workload distribution and support functions. With improved local medical infrastructure, the medical support previously provided by the troop-contributing countries will now be provided by a commercial medical provider, complemented by the Mission’s internal capabilities. This ensures continued access to high-quality medical care for personnel east of the berm while optimizing costs. In parallel, the Mission implemented targeted reductions in United Nations police and military staff officer positions, in line with evolving priorities. These adjustments enable MINURSO to maintain mandate-critical functions and ensure the efficient allocation of resources.</w:t>
      </w:r>
    </w:p>
    <w:p w14:paraId="4FB97B36" w14:textId="77777777" w:rsidR="00A663D1" w:rsidRPr="00CE4279" w:rsidRDefault="00A663D1" w:rsidP="00A663D1">
      <w:pPr>
        <w:pStyle w:val="SingleTxt"/>
        <w:rPr>
          <w:spacing w:val="2"/>
          <w:lang w:val="en-GB"/>
        </w:rPr>
      </w:pPr>
      <w:r w:rsidRPr="00CE4279">
        <w:rPr>
          <w:spacing w:val="2"/>
          <w:lang w:val="en-GB"/>
        </w:rPr>
        <w:t>28.</w:t>
      </w:r>
      <w:r w:rsidRPr="00CE4279">
        <w:rPr>
          <w:spacing w:val="2"/>
          <w:lang w:val="en-GB"/>
        </w:rPr>
        <w:tab/>
        <w:t>The Mission proposes the abolishment of 6 international and 17 national General Service staff posts. Civilian staffing reductions result from functional streamlining and organizational optimization, including the redistribution of responsibilities, the consolidation of functions and adjustments to internal workflows. In some cases, functions from abolished posts will be absorbed by remaining positions, allowing the Mission to operate more efficiently while maintaining essential capacities.</w:t>
      </w:r>
    </w:p>
    <w:p w14:paraId="19B8B584" w14:textId="77777777" w:rsidR="00A663D1" w:rsidRPr="00CE4279" w:rsidRDefault="00A663D1" w:rsidP="00A663D1">
      <w:pPr>
        <w:pStyle w:val="SingleTxt"/>
        <w:rPr>
          <w:lang w:val="en-GB"/>
        </w:rPr>
      </w:pPr>
      <w:r w:rsidRPr="00CE4279">
        <w:rPr>
          <w:lang w:val="en-GB"/>
        </w:rPr>
        <w:t>29.</w:t>
      </w:r>
      <w:r w:rsidRPr="00CE4279">
        <w:rPr>
          <w:lang w:val="en-GB"/>
        </w:rPr>
        <w:tab/>
        <w:t>The proposed efficiency measures create a more streamlined organizational structure with a stronger focus on mandate-related activities. The transition from medical support traditionally provided by troop-contributing countries to civilian medical services, complemented by the Mission’s internal medical capacity and expanded support from the host authority, ensures that essential health services remain uninterrupted. Overall, these adjustments balance operational effectiveness with reduced staffing levels, enabling MINURSO to sustain mandate delivery within the available resources.</w:t>
      </w:r>
    </w:p>
    <w:p w14:paraId="5E1835D5" w14:textId="77777777" w:rsidR="00A663D1" w:rsidRPr="00CE4279" w:rsidRDefault="00A663D1" w:rsidP="00A663D1">
      <w:pPr>
        <w:pStyle w:val="SingleTxt"/>
        <w:rPr>
          <w:lang w:val="en-GB"/>
        </w:rPr>
      </w:pPr>
      <w:r w:rsidRPr="00CE4279">
        <w:rPr>
          <w:lang w:val="en-GB"/>
        </w:rPr>
        <w:t>30.</w:t>
      </w:r>
      <w:r w:rsidRPr="00CE4279">
        <w:rPr>
          <w:lang w:val="en-GB"/>
        </w:rPr>
        <w:tab/>
        <w:t>To mitigate potential risks associated with these efficiency measures, the Mission has strengthened internal coordination, management oversight and prioritization mechanisms. Resources remain focused on critical mandate-related tasks, and coordination between civilian and uniformed components is reinforced to ensure continuity of operations. The Mission will continue to monitor the impact of the efficiency measures, including changes in equipment allocation, and take corrective action, as necessary, to ensure effective mandate delivery.</w:t>
      </w:r>
    </w:p>
    <w:p w14:paraId="61D62503" w14:textId="77777777" w:rsidR="00A663D1" w:rsidRPr="00CE4279" w:rsidRDefault="00A663D1" w:rsidP="004A0AD1">
      <w:pPr>
        <w:pStyle w:val="SingleTxt"/>
        <w:spacing w:after="0" w:line="120" w:lineRule="exact"/>
        <w:rPr>
          <w:sz w:val="10"/>
          <w:lang w:val="en-GB"/>
        </w:rPr>
      </w:pPr>
    </w:p>
    <w:p w14:paraId="6A4A74C2" w14:textId="77777777" w:rsidR="004A0AD1" w:rsidRPr="00CE4279" w:rsidRDefault="004A0AD1" w:rsidP="004A0AD1">
      <w:pPr>
        <w:pStyle w:val="SingleTxt"/>
        <w:spacing w:after="0" w:line="120" w:lineRule="exact"/>
        <w:rPr>
          <w:sz w:val="10"/>
          <w:lang w:val="en-GB"/>
        </w:rPr>
      </w:pPr>
    </w:p>
    <w:p w14:paraId="6F56CEDC" w14:textId="515221BA" w:rsidR="00A663D1" w:rsidRPr="00CE4279" w:rsidRDefault="00A663D1" w:rsidP="004A0A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D.</w:t>
      </w:r>
      <w:r w:rsidRPr="00CE4279">
        <w:rPr>
          <w:lang w:val="en-GB"/>
        </w:rPr>
        <w:tab/>
        <w:t>Regional mission cooperation</w:t>
      </w:r>
    </w:p>
    <w:p w14:paraId="704AC7E7" w14:textId="77777777" w:rsidR="00A663D1" w:rsidRPr="00CE4279" w:rsidRDefault="00A663D1" w:rsidP="004A0AD1">
      <w:pPr>
        <w:pStyle w:val="SingleTxt"/>
        <w:spacing w:after="0" w:line="120" w:lineRule="exact"/>
        <w:rPr>
          <w:sz w:val="10"/>
          <w:lang w:val="en-GB"/>
        </w:rPr>
      </w:pPr>
    </w:p>
    <w:p w14:paraId="5C39B9E5" w14:textId="77777777" w:rsidR="004A0AD1" w:rsidRPr="00CE4279" w:rsidRDefault="004A0AD1" w:rsidP="004A0AD1">
      <w:pPr>
        <w:pStyle w:val="SingleTxt"/>
        <w:spacing w:after="0" w:line="120" w:lineRule="exact"/>
        <w:rPr>
          <w:sz w:val="10"/>
          <w:lang w:val="en-GB"/>
        </w:rPr>
      </w:pPr>
    </w:p>
    <w:p w14:paraId="63C9AF26" w14:textId="77777777" w:rsidR="00A663D1" w:rsidRPr="00CE4279" w:rsidRDefault="00A663D1" w:rsidP="00A663D1">
      <w:pPr>
        <w:pStyle w:val="SingleTxt"/>
        <w:rPr>
          <w:lang w:val="en-GB"/>
        </w:rPr>
      </w:pPr>
      <w:r w:rsidRPr="00CE4279">
        <w:rPr>
          <w:lang w:val="en-GB"/>
        </w:rPr>
        <w:t>31.</w:t>
      </w:r>
      <w:r w:rsidRPr="00CE4279">
        <w:rPr>
          <w:lang w:val="en-GB"/>
        </w:rPr>
        <w:tab/>
        <w:t xml:space="preserve">During the 2024/25 period, MINURSO worked closely with the Regional Service Centre in Entebbe, Uganda (RSCE), on human resources and financial transactions in accordance with the signed service-level agreement. In coordination with the United Nations Logistics Base at Brindisi, Italy (UNLB), MINURSO continued working on the deployment of the Unite field remote infrastructure monitoring system for improved oversight of mission assets and infrastructure. </w:t>
      </w:r>
    </w:p>
    <w:p w14:paraId="4B512157" w14:textId="77777777" w:rsidR="00A663D1" w:rsidRPr="00CE4279" w:rsidRDefault="00A663D1" w:rsidP="00A663D1">
      <w:pPr>
        <w:pStyle w:val="SingleTxt"/>
        <w:rPr>
          <w:lang w:val="en-GB"/>
        </w:rPr>
      </w:pPr>
      <w:r w:rsidRPr="00CE4279">
        <w:rPr>
          <w:lang w:val="en-GB"/>
        </w:rPr>
        <w:t>32.</w:t>
      </w:r>
      <w:r w:rsidRPr="00CE4279">
        <w:rPr>
          <w:lang w:val="en-GB"/>
        </w:rPr>
        <w:tab/>
        <w:t>During the 2026/27 period, MINURSO will continue regional cooperation with RSCE and UNLB and will seek support from other missions in the region, United Nations Headquarters and UNLB for training and logistics as required.</w:t>
      </w:r>
    </w:p>
    <w:p w14:paraId="0278ECF6" w14:textId="77777777" w:rsidR="00A663D1" w:rsidRPr="00CE4279" w:rsidRDefault="00A663D1" w:rsidP="004A0AD1">
      <w:pPr>
        <w:pStyle w:val="SingleTxt"/>
        <w:spacing w:after="0" w:line="120" w:lineRule="exact"/>
        <w:rPr>
          <w:sz w:val="10"/>
          <w:lang w:val="en-GB"/>
        </w:rPr>
      </w:pPr>
    </w:p>
    <w:p w14:paraId="2A3D10EB" w14:textId="77777777" w:rsidR="004A0AD1" w:rsidRPr="00CE4279" w:rsidRDefault="004A0AD1" w:rsidP="004A0AD1">
      <w:pPr>
        <w:pStyle w:val="SingleTxt"/>
        <w:spacing w:after="0" w:line="120" w:lineRule="exact"/>
        <w:rPr>
          <w:sz w:val="10"/>
          <w:lang w:val="en-GB"/>
        </w:rPr>
      </w:pPr>
    </w:p>
    <w:p w14:paraId="236E0420" w14:textId="5A82F00F" w:rsidR="00A663D1" w:rsidRPr="00CE4279" w:rsidRDefault="00A663D1" w:rsidP="004A0AD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E.</w:t>
      </w:r>
      <w:r w:rsidRPr="00CE4279">
        <w:rPr>
          <w:lang w:val="en-GB"/>
        </w:rPr>
        <w:tab/>
        <w:t>Human resources</w:t>
      </w:r>
      <w:r w:rsidR="000F7BD7" w:rsidRPr="00CE4279">
        <w:rPr>
          <w:rStyle w:val="FootnoteReference"/>
          <w:b w:val="0"/>
          <w:bCs/>
          <w:sz w:val="20"/>
          <w:szCs w:val="20"/>
          <w:lang w:val="en-GB"/>
        </w:rPr>
        <w:footnoteReference w:id="1"/>
      </w:r>
    </w:p>
    <w:p w14:paraId="228AE5A0" w14:textId="77777777" w:rsidR="004A0AD1" w:rsidRPr="00CE4279" w:rsidRDefault="004A0AD1" w:rsidP="004A0AD1">
      <w:pPr>
        <w:pStyle w:val="SingleTxt"/>
        <w:spacing w:after="0" w:line="120" w:lineRule="exact"/>
        <w:rPr>
          <w:sz w:val="10"/>
          <w:lang w:val="en-GB"/>
        </w:rPr>
      </w:pPr>
    </w:p>
    <w:p w14:paraId="73B5ACE4" w14:textId="77777777" w:rsidR="004A0AD1" w:rsidRPr="00CE4279" w:rsidRDefault="004A0AD1" w:rsidP="004A0AD1">
      <w:pPr>
        <w:pStyle w:val="SingleTxt"/>
        <w:spacing w:after="0" w:line="120" w:lineRule="exact"/>
        <w:rPr>
          <w:sz w:val="10"/>
          <w:lang w:val="en-GB"/>
        </w:rPr>
      </w:pPr>
    </w:p>
    <w:p w14:paraId="14F34090" w14:textId="77777777" w:rsidR="00A663D1" w:rsidRPr="00CE4279" w:rsidRDefault="00A663D1" w:rsidP="004A0AD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Executive direction and management</w:t>
      </w:r>
    </w:p>
    <w:p w14:paraId="5300823E" w14:textId="77777777" w:rsidR="00A663D1" w:rsidRPr="00CE4279" w:rsidRDefault="00A663D1" w:rsidP="004A0AD1">
      <w:pPr>
        <w:spacing w:line="120" w:lineRule="exact"/>
        <w:rPr>
          <w:sz w:val="10"/>
          <w:lang w:val="en-GB"/>
        </w:rPr>
      </w:pPr>
    </w:p>
    <w:p w14:paraId="258EA0AF" w14:textId="77777777" w:rsidR="004A0AD1" w:rsidRPr="00CE4279" w:rsidRDefault="004A0AD1" w:rsidP="004A0AD1">
      <w:pPr>
        <w:spacing w:line="120" w:lineRule="exact"/>
        <w:rPr>
          <w:sz w:val="10"/>
          <w:lang w:val="en-GB"/>
        </w:rPr>
      </w:pPr>
    </w:p>
    <w:tbl>
      <w:tblPr>
        <w:tblStyle w:val="TableGrid"/>
        <w:tblW w:w="9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330"/>
        <w:gridCol w:w="414"/>
        <w:gridCol w:w="414"/>
        <w:gridCol w:w="414"/>
        <w:gridCol w:w="414"/>
        <w:gridCol w:w="414"/>
        <w:gridCol w:w="630"/>
        <w:gridCol w:w="63"/>
        <w:gridCol w:w="387"/>
        <w:gridCol w:w="450"/>
        <w:gridCol w:w="630"/>
        <w:gridCol w:w="63"/>
        <w:gridCol w:w="567"/>
        <w:gridCol w:w="662"/>
        <w:gridCol w:w="598"/>
        <w:gridCol w:w="406"/>
      </w:tblGrid>
      <w:tr w:rsidR="00AB01B9" w:rsidRPr="00CE4279" w14:paraId="451D00AC" w14:textId="77777777" w:rsidTr="00733F11">
        <w:trPr>
          <w:tblHeader/>
        </w:trPr>
        <w:tc>
          <w:tcPr>
            <w:tcW w:w="3330" w:type="dxa"/>
            <w:tcBorders>
              <w:top w:val="single" w:sz="4" w:space="0" w:color="auto"/>
            </w:tcBorders>
            <w:vAlign w:val="bottom"/>
          </w:tcPr>
          <w:p w14:paraId="6A6506E3" w14:textId="77777777" w:rsidR="00AB01B9" w:rsidRPr="00CE4279" w:rsidRDefault="00AB01B9"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imes New Roman Italic" w:hAnsi="Times New Roman Italic" w:cs="Times New Roman Italic"/>
                <w:i/>
                <w:w w:val="102"/>
                <w:sz w:val="14"/>
                <w:lang w:val="en-GB"/>
              </w:rPr>
            </w:pPr>
          </w:p>
        </w:tc>
        <w:tc>
          <w:tcPr>
            <w:tcW w:w="2700" w:type="dxa"/>
            <w:gridSpan w:val="6"/>
            <w:tcBorders>
              <w:top w:val="single" w:sz="4" w:space="0" w:color="auto"/>
              <w:bottom w:val="single" w:sz="4" w:space="0" w:color="auto"/>
            </w:tcBorders>
            <w:vAlign w:val="bottom"/>
          </w:tcPr>
          <w:p w14:paraId="20E67137" w14:textId="3F88E7B6" w:rsidR="00AB01B9" w:rsidRPr="00CE4279" w:rsidRDefault="00AB01B9" w:rsidP="00AB01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 staff</w:t>
            </w:r>
          </w:p>
        </w:tc>
        <w:tc>
          <w:tcPr>
            <w:tcW w:w="63" w:type="dxa"/>
            <w:tcBorders>
              <w:top w:val="single" w:sz="4" w:space="0" w:color="auto"/>
            </w:tcBorders>
            <w:vAlign w:val="bottom"/>
          </w:tcPr>
          <w:p w14:paraId="43921323" w14:textId="77777777" w:rsidR="00AB01B9" w:rsidRPr="00CE4279" w:rsidRDefault="00AB01B9" w:rsidP="00AB01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467" w:type="dxa"/>
            <w:gridSpan w:val="3"/>
            <w:tcBorders>
              <w:top w:val="single" w:sz="4" w:space="0" w:color="auto"/>
              <w:bottom w:val="single" w:sz="4" w:space="0" w:color="auto"/>
            </w:tcBorders>
            <w:vAlign w:val="bottom"/>
          </w:tcPr>
          <w:p w14:paraId="3286E190" w14:textId="30DA29F0" w:rsidR="00AB01B9" w:rsidRPr="00CE4279" w:rsidRDefault="00AB01B9" w:rsidP="00AB01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 staff</w:t>
            </w:r>
          </w:p>
        </w:tc>
        <w:tc>
          <w:tcPr>
            <w:tcW w:w="63" w:type="dxa"/>
            <w:tcBorders>
              <w:top w:val="single" w:sz="4" w:space="0" w:color="auto"/>
            </w:tcBorders>
            <w:vAlign w:val="bottom"/>
          </w:tcPr>
          <w:p w14:paraId="7B8813D8" w14:textId="77777777" w:rsidR="00AB01B9" w:rsidRPr="00CE4279" w:rsidRDefault="00AB01B9" w:rsidP="00AB01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827" w:type="dxa"/>
            <w:gridSpan w:val="3"/>
            <w:tcBorders>
              <w:top w:val="single" w:sz="4" w:space="0" w:color="auto"/>
              <w:bottom w:val="single" w:sz="4" w:space="0" w:color="auto"/>
            </w:tcBorders>
            <w:vAlign w:val="bottom"/>
          </w:tcPr>
          <w:p w14:paraId="59289593" w14:textId="3224650D" w:rsidR="00AB01B9" w:rsidRPr="00CE4279" w:rsidRDefault="00AB01B9" w:rsidP="00AB01B9">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UNV</w:t>
            </w:r>
          </w:p>
        </w:tc>
        <w:tc>
          <w:tcPr>
            <w:tcW w:w="406" w:type="dxa"/>
            <w:tcBorders>
              <w:top w:val="single" w:sz="4" w:space="0" w:color="auto"/>
            </w:tcBorders>
            <w:vAlign w:val="bottom"/>
          </w:tcPr>
          <w:p w14:paraId="04FEFC2D"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p>
        </w:tc>
      </w:tr>
      <w:tr w:rsidR="00AB01B9" w:rsidRPr="00CE4279" w14:paraId="0F014907" w14:textId="77777777" w:rsidTr="00AB01B9">
        <w:trPr>
          <w:tblHeader/>
        </w:trPr>
        <w:tc>
          <w:tcPr>
            <w:tcW w:w="3330" w:type="dxa"/>
            <w:tcBorders>
              <w:bottom w:val="single" w:sz="12" w:space="0" w:color="auto"/>
            </w:tcBorders>
            <w:vAlign w:val="bottom"/>
          </w:tcPr>
          <w:p w14:paraId="04AF946A" w14:textId="77777777"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Civilian staff</w:t>
            </w:r>
          </w:p>
        </w:tc>
        <w:tc>
          <w:tcPr>
            <w:tcW w:w="414" w:type="dxa"/>
            <w:tcBorders>
              <w:top w:val="single" w:sz="4" w:space="0" w:color="auto"/>
              <w:bottom w:val="single" w:sz="12" w:space="0" w:color="auto"/>
            </w:tcBorders>
            <w:vAlign w:val="bottom"/>
          </w:tcPr>
          <w:p w14:paraId="5EDD566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USG–ASG</w:t>
            </w:r>
          </w:p>
        </w:tc>
        <w:tc>
          <w:tcPr>
            <w:tcW w:w="414" w:type="dxa"/>
            <w:tcBorders>
              <w:top w:val="single" w:sz="4" w:space="0" w:color="auto"/>
              <w:bottom w:val="single" w:sz="12" w:space="0" w:color="auto"/>
            </w:tcBorders>
            <w:vAlign w:val="bottom"/>
          </w:tcPr>
          <w:p w14:paraId="6C47F06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D-2–D-1</w:t>
            </w:r>
          </w:p>
        </w:tc>
        <w:tc>
          <w:tcPr>
            <w:tcW w:w="414" w:type="dxa"/>
            <w:tcBorders>
              <w:top w:val="single" w:sz="4" w:space="0" w:color="auto"/>
              <w:bottom w:val="single" w:sz="12" w:space="0" w:color="auto"/>
            </w:tcBorders>
            <w:vAlign w:val="bottom"/>
          </w:tcPr>
          <w:p w14:paraId="1EDF64F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P-5–P-4</w:t>
            </w:r>
          </w:p>
        </w:tc>
        <w:tc>
          <w:tcPr>
            <w:tcW w:w="414" w:type="dxa"/>
            <w:tcBorders>
              <w:top w:val="single" w:sz="4" w:space="0" w:color="auto"/>
              <w:bottom w:val="single" w:sz="12" w:space="0" w:color="auto"/>
            </w:tcBorders>
            <w:vAlign w:val="bottom"/>
          </w:tcPr>
          <w:p w14:paraId="7B31D3D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P-3–P-2</w:t>
            </w:r>
          </w:p>
        </w:tc>
        <w:tc>
          <w:tcPr>
            <w:tcW w:w="414" w:type="dxa"/>
            <w:tcBorders>
              <w:top w:val="single" w:sz="4" w:space="0" w:color="auto"/>
              <w:bottom w:val="single" w:sz="12" w:space="0" w:color="auto"/>
            </w:tcBorders>
            <w:vAlign w:val="bottom"/>
          </w:tcPr>
          <w:p w14:paraId="4199A79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FS</w:t>
            </w:r>
          </w:p>
        </w:tc>
        <w:tc>
          <w:tcPr>
            <w:tcW w:w="630" w:type="dxa"/>
            <w:tcBorders>
              <w:top w:val="single" w:sz="4" w:space="0" w:color="auto"/>
              <w:bottom w:val="single" w:sz="12" w:space="0" w:color="auto"/>
            </w:tcBorders>
            <w:vAlign w:val="bottom"/>
          </w:tcPr>
          <w:p w14:paraId="3EBF31A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50" w:type="dxa"/>
            <w:gridSpan w:val="2"/>
            <w:tcBorders>
              <w:bottom w:val="single" w:sz="12" w:space="0" w:color="auto"/>
            </w:tcBorders>
            <w:vAlign w:val="bottom"/>
          </w:tcPr>
          <w:p w14:paraId="47E1DAA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NPO</w:t>
            </w:r>
          </w:p>
        </w:tc>
        <w:tc>
          <w:tcPr>
            <w:tcW w:w="450" w:type="dxa"/>
            <w:tcBorders>
              <w:bottom w:val="single" w:sz="12" w:space="0" w:color="auto"/>
            </w:tcBorders>
            <w:vAlign w:val="bottom"/>
          </w:tcPr>
          <w:p w14:paraId="3E8DBE2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NGS</w:t>
            </w:r>
          </w:p>
        </w:tc>
        <w:tc>
          <w:tcPr>
            <w:tcW w:w="630" w:type="dxa"/>
            <w:tcBorders>
              <w:bottom w:val="single" w:sz="12" w:space="0" w:color="auto"/>
            </w:tcBorders>
            <w:vAlign w:val="bottom"/>
          </w:tcPr>
          <w:p w14:paraId="5EC4288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630" w:type="dxa"/>
            <w:gridSpan w:val="2"/>
            <w:tcBorders>
              <w:bottom w:val="single" w:sz="12" w:space="0" w:color="auto"/>
            </w:tcBorders>
            <w:vAlign w:val="bottom"/>
          </w:tcPr>
          <w:p w14:paraId="26534E0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w:t>
            </w:r>
          </w:p>
        </w:tc>
        <w:tc>
          <w:tcPr>
            <w:tcW w:w="662" w:type="dxa"/>
            <w:tcBorders>
              <w:bottom w:val="single" w:sz="12" w:space="0" w:color="auto"/>
            </w:tcBorders>
            <w:vAlign w:val="bottom"/>
          </w:tcPr>
          <w:p w14:paraId="64E663D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w:t>
            </w:r>
          </w:p>
        </w:tc>
        <w:tc>
          <w:tcPr>
            <w:tcW w:w="598" w:type="dxa"/>
            <w:tcBorders>
              <w:bottom w:val="single" w:sz="12" w:space="0" w:color="auto"/>
            </w:tcBorders>
            <w:vAlign w:val="bottom"/>
          </w:tcPr>
          <w:p w14:paraId="75906F5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06" w:type="dxa"/>
            <w:tcBorders>
              <w:bottom w:val="single" w:sz="12" w:space="0" w:color="auto"/>
            </w:tcBorders>
            <w:vAlign w:val="bottom"/>
          </w:tcPr>
          <w:p w14:paraId="410C46B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Total</w:t>
            </w:r>
          </w:p>
        </w:tc>
      </w:tr>
      <w:tr w:rsidR="00AB01B9" w:rsidRPr="00CE4279" w14:paraId="382728FC" w14:textId="77777777" w:rsidTr="000B1BB8">
        <w:trPr>
          <w:trHeight w:hRule="exact" w:val="115"/>
          <w:tblHeader/>
        </w:trPr>
        <w:tc>
          <w:tcPr>
            <w:tcW w:w="3330" w:type="dxa"/>
            <w:tcBorders>
              <w:top w:val="single" w:sz="12" w:space="0" w:color="auto"/>
            </w:tcBorders>
            <w:vAlign w:val="bottom"/>
          </w:tcPr>
          <w:p w14:paraId="07E42D10" w14:textId="77777777"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14" w:type="dxa"/>
            <w:tcBorders>
              <w:top w:val="single" w:sz="12" w:space="0" w:color="auto"/>
            </w:tcBorders>
            <w:vAlign w:val="bottom"/>
          </w:tcPr>
          <w:p w14:paraId="57A16AC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14" w:type="dxa"/>
            <w:tcBorders>
              <w:top w:val="single" w:sz="12" w:space="0" w:color="auto"/>
            </w:tcBorders>
            <w:vAlign w:val="bottom"/>
          </w:tcPr>
          <w:p w14:paraId="668ADF7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14" w:type="dxa"/>
            <w:tcBorders>
              <w:top w:val="single" w:sz="12" w:space="0" w:color="auto"/>
            </w:tcBorders>
            <w:vAlign w:val="bottom"/>
          </w:tcPr>
          <w:p w14:paraId="78AC8DE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14" w:type="dxa"/>
            <w:tcBorders>
              <w:top w:val="single" w:sz="12" w:space="0" w:color="auto"/>
            </w:tcBorders>
            <w:vAlign w:val="bottom"/>
          </w:tcPr>
          <w:p w14:paraId="0ECCF2C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14" w:type="dxa"/>
            <w:tcBorders>
              <w:top w:val="single" w:sz="12" w:space="0" w:color="auto"/>
            </w:tcBorders>
            <w:vAlign w:val="bottom"/>
          </w:tcPr>
          <w:p w14:paraId="678A423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3E1AF8D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gridSpan w:val="2"/>
            <w:tcBorders>
              <w:top w:val="single" w:sz="12" w:space="0" w:color="auto"/>
            </w:tcBorders>
            <w:vAlign w:val="bottom"/>
          </w:tcPr>
          <w:p w14:paraId="2BCA420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tcBorders>
              <w:top w:val="single" w:sz="12" w:space="0" w:color="auto"/>
            </w:tcBorders>
            <w:vAlign w:val="bottom"/>
          </w:tcPr>
          <w:p w14:paraId="0953D72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7072512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gridSpan w:val="2"/>
            <w:tcBorders>
              <w:top w:val="single" w:sz="12" w:space="0" w:color="auto"/>
            </w:tcBorders>
            <w:vAlign w:val="bottom"/>
          </w:tcPr>
          <w:p w14:paraId="6CA1334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62" w:type="dxa"/>
            <w:tcBorders>
              <w:top w:val="single" w:sz="12" w:space="0" w:color="auto"/>
            </w:tcBorders>
            <w:vAlign w:val="bottom"/>
          </w:tcPr>
          <w:p w14:paraId="7F38A4B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598" w:type="dxa"/>
            <w:tcBorders>
              <w:top w:val="single" w:sz="12" w:space="0" w:color="auto"/>
            </w:tcBorders>
            <w:vAlign w:val="bottom"/>
          </w:tcPr>
          <w:p w14:paraId="3B14322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06" w:type="dxa"/>
            <w:tcBorders>
              <w:top w:val="single" w:sz="12" w:space="0" w:color="auto"/>
            </w:tcBorders>
            <w:vAlign w:val="bottom"/>
          </w:tcPr>
          <w:p w14:paraId="10D435F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r>
      <w:tr w:rsidR="00AB01B9" w:rsidRPr="00CE4279" w14:paraId="5A8BE24B" w14:textId="77777777" w:rsidTr="000B1BB8">
        <w:tc>
          <w:tcPr>
            <w:tcW w:w="3330" w:type="dxa"/>
            <w:vAlign w:val="bottom"/>
          </w:tcPr>
          <w:p w14:paraId="3F5B38A8" w14:textId="60C1C218"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posts 2024/25</w:t>
            </w:r>
          </w:p>
        </w:tc>
        <w:tc>
          <w:tcPr>
            <w:tcW w:w="414" w:type="dxa"/>
            <w:vAlign w:val="bottom"/>
          </w:tcPr>
          <w:p w14:paraId="299957D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w:t>
            </w:r>
          </w:p>
        </w:tc>
        <w:tc>
          <w:tcPr>
            <w:tcW w:w="414" w:type="dxa"/>
            <w:vAlign w:val="bottom"/>
          </w:tcPr>
          <w:p w14:paraId="7ACB2ED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5FD0CB3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w:t>
            </w:r>
          </w:p>
        </w:tc>
        <w:tc>
          <w:tcPr>
            <w:tcW w:w="414" w:type="dxa"/>
            <w:vAlign w:val="bottom"/>
          </w:tcPr>
          <w:p w14:paraId="6811DAF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414" w:type="dxa"/>
            <w:vAlign w:val="bottom"/>
          </w:tcPr>
          <w:p w14:paraId="100A46F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630" w:type="dxa"/>
            <w:vAlign w:val="bottom"/>
          </w:tcPr>
          <w:p w14:paraId="7550662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w:t>
            </w:r>
          </w:p>
        </w:tc>
        <w:tc>
          <w:tcPr>
            <w:tcW w:w="450" w:type="dxa"/>
            <w:gridSpan w:val="2"/>
            <w:vAlign w:val="bottom"/>
          </w:tcPr>
          <w:p w14:paraId="286B3DB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352B1F4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vAlign w:val="bottom"/>
          </w:tcPr>
          <w:p w14:paraId="525C789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gridSpan w:val="2"/>
            <w:vAlign w:val="bottom"/>
          </w:tcPr>
          <w:p w14:paraId="408ABB0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2535DFA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1ED1B08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6D6F1BD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23</w:t>
            </w:r>
          </w:p>
        </w:tc>
      </w:tr>
      <w:tr w:rsidR="00AB01B9" w:rsidRPr="00CE4279" w14:paraId="09E705B8" w14:textId="77777777" w:rsidTr="000B1BB8">
        <w:tc>
          <w:tcPr>
            <w:tcW w:w="3330" w:type="dxa"/>
            <w:vAlign w:val="bottom"/>
          </w:tcPr>
          <w:p w14:paraId="43753355" w14:textId="043FEE49"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posts 2024/25</w:t>
            </w:r>
          </w:p>
        </w:tc>
        <w:tc>
          <w:tcPr>
            <w:tcW w:w="414" w:type="dxa"/>
            <w:vAlign w:val="bottom"/>
          </w:tcPr>
          <w:p w14:paraId="023F26C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w:t>
            </w:r>
          </w:p>
        </w:tc>
        <w:tc>
          <w:tcPr>
            <w:tcW w:w="414" w:type="dxa"/>
            <w:vAlign w:val="bottom"/>
          </w:tcPr>
          <w:p w14:paraId="4BBFBDD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15E3C71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414" w:type="dxa"/>
            <w:vAlign w:val="bottom"/>
          </w:tcPr>
          <w:p w14:paraId="5E5A8FB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5348DDD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630" w:type="dxa"/>
            <w:vAlign w:val="bottom"/>
          </w:tcPr>
          <w:p w14:paraId="2D74347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12</w:t>
            </w:r>
          </w:p>
        </w:tc>
        <w:tc>
          <w:tcPr>
            <w:tcW w:w="450" w:type="dxa"/>
            <w:gridSpan w:val="2"/>
            <w:vAlign w:val="bottom"/>
          </w:tcPr>
          <w:p w14:paraId="5E0D702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4494677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w:t>
            </w:r>
          </w:p>
        </w:tc>
        <w:tc>
          <w:tcPr>
            <w:tcW w:w="630" w:type="dxa"/>
            <w:vAlign w:val="bottom"/>
          </w:tcPr>
          <w:p w14:paraId="0C528EF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w:t>
            </w:r>
          </w:p>
        </w:tc>
        <w:tc>
          <w:tcPr>
            <w:tcW w:w="630" w:type="dxa"/>
            <w:gridSpan w:val="2"/>
            <w:vAlign w:val="bottom"/>
          </w:tcPr>
          <w:p w14:paraId="56432C7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6A0D947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26048A4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17393D0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20</w:t>
            </w:r>
          </w:p>
        </w:tc>
      </w:tr>
      <w:tr w:rsidR="00AB01B9" w:rsidRPr="00CE4279" w14:paraId="2820FD9D" w14:textId="77777777" w:rsidTr="000B1BB8">
        <w:tc>
          <w:tcPr>
            <w:tcW w:w="3330" w:type="dxa"/>
            <w:vAlign w:val="bottom"/>
          </w:tcPr>
          <w:p w14:paraId="7ED324F4" w14:textId="23A518A6"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posts 2025/26</w:t>
            </w:r>
          </w:p>
        </w:tc>
        <w:tc>
          <w:tcPr>
            <w:tcW w:w="414" w:type="dxa"/>
            <w:vAlign w:val="bottom"/>
          </w:tcPr>
          <w:p w14:paraId="053D9EE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w:t>
            </w:r>
          </w:p>
        </w:tc>
        <w:tc>
          <w:tcPr>
            <w:tcW w:w="414" w:type="dxa"/>
            <w:vAlign w:val="bottom"/>
          </w:tcPr>
          <w:p w14:paraId="2806AE5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235BC51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w:t>
            </w:r>
          </w:p>
        </w:tc>
        <w:tc>
          <w:tcPr>
            <w:tcW w:w="414" w:type="dxa"/>
            <w:vAlign w:val="bottom"/>
          </w:tcPr>
          <w:p w14:paraId="12A573C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414" w:type="dxa"/>
            <w:vAlign w:val="bottom"/>
          </w:tcPr>
          <w:p w14:paraId="705854E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630" w:type="dxa"/>
            <w:vAlign w:val="bottom"/>
          </w:tcPr>
          <w:p w14:paraId="07BD8B5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14</w:t>
            </w:r>
          </w:p>
        </w:tc>
        <w:tc>
          <w:tcPr>
            <w:tcW w:w="450" w:type="dxa"/>
            <w:gridSpan w:val="2"/>
            <w:vAlign w:val="bottom"/>
          </w:tcPr>
          <w:p w14:paraId="0D98553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2809DE1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vAlign w:val="bottom"/>
          </w:tcPr>
          <w:p w14:paraId="1D99302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gridSpan w:val="2"/>
            <w:vAlign w:val="bottom"/>
          </w:tcPr>
          <w:p w14:paraId="18D848C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3C6D4F5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4888996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3B7239D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23</w:t>
            </w:r>
          </w:p>
        </w:tc>
      </w:tr>
      <w:tr w:rsidR="00AB01B9" w:rsidRPr="00CE4279" w14:paraId="09934775" w14:textId="77777777" w:rsidTr="000B1BB8">
        <w:tc>
          <w:tcPr>
            <w:tcW w:w="3330" w:type="dxa"/>
            <w:tcBorders>
              <w:bottom w:val="single" w:sz="4" w:space="0" w:color="auto"/>
            </w:tcBorders>
            <w:vAlign w:val="bottom"/>
          </w:tcPr>
          <w:p w14:paraId="14AE3F16" w14:textId="0FAF5FA4"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posts 2026/27</w:t>
            </w:r>
          </w:p>
        </w:tc>
        <w:tc>
          <w:tcPr>
            <w:tcW w:w="414" w:type="dxa"/>
            <w:tcBorders>
              <w:bottom w:val="single" w:sz="4" w:space="0" w:color="auto"/>
            </w:tcBorders>
            <w:vAlign w:val="bottom"/>
          </w:tcPr>
          <w:p w14:paraId="7BB6FAA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CE4279">
              <w:rPr>
                <w:sz w:val="17"/>
                <w:lang w:val="en-GB"/>
              </w:rPr>
              <w:t>1</w:t>
            </w:r>
          </w:p>
        </w:tc>
        <w:tc>
          <w:tcPr>
            <w:tcW w:w="414" w:type="dxa"/>
            <w:tcBorders>
              <w:bottom w:val="single" w:sz="4" w:space="0" w:color="auto"/>
            </w:tcBorders>
            <w:vAlign w:val="bottom"/>
          </w:tcPr>
          <w:p w14:paraId="35BB5D7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w:t>
            </w:r>
          </w:p>
        </w:tc>
        <w:tc>
          <w:tcPr>
            <w:tcW w:w="414" w:type="dxa"/>
            <w:tcBorders>
              <w:bottom w:val="single" w:sz="4" w:space="0" w:color="auto"/>
            </w:tcBorders>
            <w:vAlign w:val="bottom"/>
          </w:tcPr>
          <w:p w14:paraId="6FFE8FD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4</w:t>
            </w:r>
          </w:p>
        </w:tc>
        <w:tc>
          <w:tcPr>
            <w:tcW w:w="414" w:type="dxa"/>
            <w:tcBorders>
              <w:bottom w:val="single" w:sz="4" w:space="0" w:color="auto"/>
            </w:tcBorders>
            <w:vAlign w:val="bottom"/>
          </w:tcPr>
          <w:p w14:paraId="13E1795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14" w:type="dxa"/>
            <w:tcBorders>
              <w:bottom w:val="single" w:sz="4" w:space="0" w:color="auto"/>
            </w:tcBorders>
            <w:vAlign w:val="bottom"/>
          </w:tcPr>
          <w:p w14:paraId="4BF7A0B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c>
          <w:tcPr>
            <w:tcW w:w="630" w:type="dxa"/>
            <w:tcBorders>
              <w:bottom w:val="single" w:sz="4" w:space="0" w:color="auto"/>
            </w:tcBorders>
            <w:vAlign w:val="bottom"/>
          </w:tcPr>
          <w:p w14:paraId="75DE791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11</w:t>
            </w:r>
          </w:p>
        </w:tc>
        <w:tc>
          <w:tcPr>
            <w:tcW w:w="450" w:type="dxa"/>
            <w:gridSpan w:val="2"/>
            <w:tcBorders>
              <w:bottom w:val="single" w:sz="4" w:space="0" w:color="auto"/>
            </w:tcBorders>
            <w:vAlign w:val="bottom"/>
          </w:tcPr>
          <w:p w14:paraId="72D7EF3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50" w:type="dxa"/>
            <w:tcBorders>
              <w:bottom w:val="single" w:sz="4" w:space="0" w:color="auto"/>
            </w:tcBorders>
            <w:vAlign w:val="bottom"/>
          </w:tcPr>
          <w:p w14:paraId="61013A6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9</w:t>
            </w:r>
          </w:p>
        </w:tc>
        <w:tc>
          <w:tcPr>
            <w:tcW w:w="630" w:type="dxa"/>
            <w:tcBorders>
              <w:bottom w:val="single" w:sz="4" w:space="0" w:color="auto"/>
            </w:tcBorders>
            <w:vAlign w:val="bottom"/>
          </w:tcPr>
          <w:p w14:paraId="072A02B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10</w:t>
            </w:r>
          </w:p>
        </w:tc>
        <w:tc>
          <w:tcPr>
            <w:tcW w:w="630" w:type="dxa"/>
            <w:gridSpan w:val="2"/>
            <w:tcBorders>
              <w:bottom w:val="single" w:sz="4" w:space="0" w:color="auto"/>
            </w:tcBorders>
            <w:vAlign w:val="bottom"/>
          </w:tcPr>
          <w:p w14:paraId="71B61D8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62" w:type="dxa"/>
            <w:tcBorders>
              <w:bottom w:val="single" w:sz="4" w:space="0" w:color="auto"/>
            </w:tcBorders>
            <w:vAlign w:val="bottom"/>
          </w:tcPr>
          <w:p w14:paraId="729702E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598" w:type="dxa"/>
            <w:tcBorders>
              <w:bottom w:val="single" w:sz="4" w:space="0" w:color="auto"/>
            </w:tcBorders>
            <w:vAlign w:val="bottom"/>
          </w:tcPr>
          <w:p w14:paraId="2658444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06" w:type="dxa"/>
            <w:tcBorders>
              <w:bottom w:val="single" w:sz="4" w:space="0" w:color="auto"/>
            </w:tcBorders>
            <w:vAlign w:val="bottom"/>
          </w:tcPr>
          <w:p w14:paraId="2340D76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21</w:t>
            </w:r>
          </w:p>
        </w:tc>
      </w:tr>
      <w:tr w:rsidR="00AB01B9" w:rsidRPr="00CE4279" w14:paraId="6FF372A2" w14:textId="77777777" w:rsidTr="000000EA">
        <w:tc>
          <w:tcPr>
            <w:tcW w:w="3330" w:type="dxa"/>
            <w:tcBorders>
              <w:top w:val="single" w:sz="4" w:space="0" w:color="auto"/>
              <w:bottom w:val="single" w:sz="4" w:space="0" w:color="auto"/>
            </w:tcBorders>
            <w:vAlign w:val="bottom"/>
          </w:tcPr>
          <w:p w14:paraId="72291537" w14:textId="7A0208D4"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14" w:type="dxa"/>
            <w:tcBorders>
              <w:top w:val="single" w:sz="4" w:space="0" w:color="auto"/>
              <w:bottom w:val="single" w:sz="4" w:space="0" w:color="auto"/>
            </w:tcBorders>
            <w:vAlign w:val="bottom"/>
          </w:tcPr>
          <w:p w14:paraId="2D1FC44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CE4279">
              <w:rPr>
                <w:b/>
                <w:sz w:val="17"/>
                <w:lang w:val="en-GB"/>
              </w:rPr>
              <w:t>–</w:t>
            </w:r>
          </w:p>
        </w:tc>
        <w:tc>
          <w:tcPr>
            <w:tcW w:w="414" w:type="dxa"/>
            <w:tcBorders>
              <w:top w:val="single" w:sz="4" w:space="0" w:color="auto"/>
              <w:bottom w:val="single" w:sz="4" w:space="0" w:color="auto"/>
            </w:tcBorders>
            <w:vAlign w:val="bottom"/>
          </w:tcPr>
          <w:p w14:paraId="36B9EE2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14" w:type="dxa"/>
            <w:tcBorders>
              <w:top w:val="single" w:sz="4" w:space="0" w:color="auto"/>
              <w:bottom w:val="single" w:sz="4" w:space="0" w:color="auto"/>
            </w:tcBorders>
            <w:vAlign w:val="bottom"/>
          </w:tcPr>
          <w:p w14:paraId="15F2FD0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14" w:type="dxa"/>
            <w:tcBorders>
              <w:top w:val="single" w:sz="4" w:space="0" w:color="auto"/>
              <w:bottom w:val="single" w:sz="4" w:space="0" w:color="auto"/>
            </w:tcBorders>
            <w:vAlign w:val="bottom"/>
          </w:tcPr>
          <w:p w14:paraId="25E1D6B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(2)</w:t>
            </w:r>
          </w:p>
        </w:tc>
        <w:tc>
          <w:tcPr>
            <w:tcW w:w="414" w:type="dxa"/>
            <w:tcBorders>
              <w:top w:val="single" w:sz="4" w:space="0" w:color="auto"/>
              <w:bottom w:val="single" w:sz="4" w:space="0" w:color="auto"/>
            </w:tcBorders>
            <w:vAlign w:val="bottom"/>
          </w:tcPr>
          <w:p w14:paraId="63F7679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254E441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(3)</w:t>
            </w:r>
          </w:p>
        </w:tc>
        <w:tc>
          <w:tcPr>
            <w:tcW w:w="450" w:type="dxa"/>
            <w:gridSpan w:val="2"/>
            <w:tcBorders>
              <w:top w:val="single" w:sz="4" w:space="0" w:color="auto"/>
              <w:bottom w:val="single" w:sz="4" w:space="0" w:color="auto"/>
            </w:tcBorders>
            <w:vAlign w:val="bottom"/>
          </w:tcPr>
          <w:p w14:paraId="46978C6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50" w:type="dxa"/>
            <w:tcBorders>
              <w:top w:val="single" w:sz="4" w:space="0" w:color="auto"/>
              <w:bottom w:val="single" w:sz="4" w:space="0" w:color="auto"/>
            </w:tcBorders>
            <w:vAlign w:val="bottom"/>
          </w:tcPr>
          <w:p w14:paraId="3EF17DD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5176879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630" w:type="dxa"/>
            <w:gridSpan w:val="2"/>
            <w:tcBorders>
              <w:top w:val="single" w:sz="4" w:space="0" w:color="auto"/>
              <w:bottom w:val="single" w:sz="4" w:space="0" w:color="auto"/>
            </w:tcBorders>
            <w:vAlign w:val="bottom"/>
          </w:tcPr>
          <w:p w14:paraId="4B3B77F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62" w:type="dxa"/>
            <w:tcBorders>
              <w:top w:val="single" w:sz="4" w:space="0" w:color="auto"/>
              <w:bottom w:val="single" w:sz="4" w:space="0" w:color="auto"/>
            </w:tcBorders>
            <w:vAlign w:val="bottom"/>
          </w:tcPr>
          <w:p w14:paraId="4375A0E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598" w:type="dxa"/>
            <w:tcBorders>
              <w:top w:val="single" w:sz="4" w:space="0" w:color="auto"/>
              <w:bottom w:val="single" w:sz="4" w:space="0" w:color="auto"/>
            </w:tcBorders>
            <w:vAlign w:val="bottom"/>
          </w:tcPr>
          <w:p w14:paraId="12AAD93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06" w:type="dxa"/>
            <w:tcBorders>
              <w:top w:val="single" w:sz="4" w:space="0" w:color="auto"/>
              <w:bottom w:val="single" w:sz="4" w:space="0" w:color="auto"/>
            </w:tcBorders>
            <w:vAlign w:val="bottom"/>
          </w:tcPr>
          <w:p w14:paraId="3F5D0E1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(2)</w:t>
            </w:r>
          </w:p>
        </w:tc>
      </w:tr>
      <w:tr w:rsidR="00AB01B9" w:rsidRPr="00CE4279" w14:paraId="1B5FCAF7" w14:textId="77777777" w:rsidTr="000000EA">
        <w:tc>
          <w:tcPr>
            <w:tcW w:w="3330" w:type="dxa"/>
            <w:vAlign w:val="bottom"/>
          </w:tcPr>
          <w:p w14:paraId="6981939B" w14:textId="55F4C70E" w:rsidR="000F7BD7" w:rsidRPr="00CE4279" w:rsidRDefault="000F7BD7" w:rsidP="000000E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CE4279">
              <w:rPr>
                <w:sz w:val="17"/>
                <w:lang w:val="en-GB"/>
              </w:rPr>
              <w:tab/>
              <w:t>Approved temporary positions</w:t>
            </w:r>
            <w:r w:rsidRPr="00CE4279">
              <w:rPr>
                <w:i/>
                <w:iCs/>
                <w:sz w:val="17"/>
                <w:vertAlign w:val="superscript"/>
                <w:lang w:val="en-GB"/>
              </w:rPr>
              <w:t>a</w:t>
            </w:r>
            <w:r w:rsidRPr="00CE4279">
              <w:rPr>
                <w:sz w:val="17"/>
                <w:lang w:val="en-GB"/>
              </w:rPr>
              <w:t xml:space="preserve"> 2024/25</w:t>
            </w:r>
          </w:p>
        </w:tc>
        <w:tc>
          <w:tcPr>
            <w:tcW w:w="414" w:type="dxa"/>
            <w:vAlign w:val="bottom"/>
          </w:tcPr>
          <w:p w14:paraId="2B088ABC"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414" w:type="dxa"/>
            <w:vAlign w:val="bottom"/>
          </w:tcPr>
          <w:p w14:paraId="01BF1795"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14" w:type="dxa"/>
            <w:vAlign w:val="bottom"/>
          </w:tcPr>
          <w:p w14:paraId="1AF854F8"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14" w:type="dxa"/>
            <w:vAlign w:val="bottom"/>
          </w:tcPr>
          <w:p w14:paraId="43E07D85"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14" w:type="dxa"/>
            <w:vAlign w:val="bottom"/>
          </w:tcPr>
          <w:p w14:paraId="163C367A"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1F02B406"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50" w:type="dxa"/>
            <w:gridSpan w:val="2"/>
            <w:vAlign w:val="bottom"/>
          </w:tcPr>
          <w:p w14:paraId="45C10B84"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19E3AFC8"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4EDB438D"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4CBB6565"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4C2DA01E"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0D64833B"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640B2A39"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r>
      <w:tr w:rsidR="00AB01B9" w:rsidRPr="00CE4279" w14:paraId="12E6EECF" w14:textId="77777777" w:rsidTr="000B1BB8">
        <w:tc>
          <w:tcPr>
            <w:tcW w:w="3330" w:type="dxa"/>
            <w:vAlign w:val="bottom"/>
          </w:tcPr>
          <w:p w14:paraId="44FA1BAE" w14:textId="2A8551EF" w:rsidR="000F7BD7" w:rsidRPr="00CE4279" w:rsidRDefault="000F7BD7" w:rsidP="000000E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CE4279">
              <w:rPr>
                <w:sz w:val="17"/>
                <w:lang w:val="en-GB"/>
              </w:rPr>
              <w:tab/>
              <w:t>Actual temporary positions</w:t>
            </w:r>
            <w:r w:rsidRPr="00CE4279">
              <w:rPr>
                <w:i/>
                <w:iCs/>
                <w:sz w:val="17"/>
                <w:vertAlign w:val="superscript"/>
                <w:lang w:val="en-GB"/>
              </w:rPr>
              <w:t>a</w:t>
            </w:r>
            <w:r w:rsidRPr="00CE4279">
              <w:rPr>
                <w:sz w:val="17"/>
                <w:lang w:val="en-GB"/>
              </w:rPr>
              <w:t xml:space="preserve"> 2024/25</w:t>
            </w:r>
          </w:p>
        </w:tc>
        <w:tc>
          <w:tcPr>
            <w:tcW w:w="414" w:type="dxa"/>
            <w:vAlign w:val="bottom"/>
          </w:tcPr>
          <w:p w14:paraId="4A04B3A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414" w:type="dxa"/>
            <w:vAlign w:val="bottom"/>
          </w:tcPr>
          <w:p w14:paraId="316D1EE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14" w:type="dxa"/>
            <w:vAlign w:val="bottom"/>
          </w:tcPr>
          <w:p w14:paraId="4246785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14" w:type="dxa"/>
            <w:vAlign w:val="bottom"/>
          </w:tcPr>
          <w:p w14:paraId="2482F92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14" w:type="dxa"/>
            <w:vAlign w:val="bottom"/>
          </w:tcPr>
          <w:p w14:paraId="4F9CD6F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4EF0538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50" w:type="dxa"/>
            <w:gridSpan w:val="2"/>
            <w:vAlign w:val="bottom"/>
          </w:tcPr>
          <w:p w14:paraId="74C0E43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26FFF61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4490773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753B69C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0355D27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0E7894C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42F02C7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r>
      <w:tr w:rsidR="00AB01B9" w:rsidRPr="00CE4279" w14:paraId="7ED289E5" w14:textId="77777777" w:rsidTr="000B1BB8">
        <w:tc>
          <w:tcPr>
            <w:tcW w:w="3330" w:type="dxa"/>
            <w:vAlign w:val="bottom"/>
          </w:tcPr>
          <w:p w14:paraId="40642E4D" w14:textId="57A4FC3D" w:rsidR="000F7BD7" w:rsidRPr="00CE4279" w:rsidRDefault="000F7BD7" w:rsidP="000000E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CE4279">
              <w:rPr>
                <w:sz w:val="17"/>
                <w:lang w:val="en-GB"/>
              </w:rPr>
              <w:tab/>
              <w:t>Approved temporary positions</w:t>
            </w:r>
            <w:r w:rsidRPr="00CE4279">
              <w:rPr>
                <w:i/>
                <w:iCs/>
                <w:sz w:val="17"/>
                <w:vertAlign w:val="superscript"/>
                <w:lang w:val="en-GB"/>
              </w:rPr>
              <w:t>a</w:t>
            </w:r>
            <w:r w:rsidRPr="00CE4279">
              <w:rPr>
                <w:sz w:val="17"/>
                <w:lang w:val="en-GB"/>
              </w:rPr>
              <w:t xml:space="preserve"> 2025/26</w:t>
            </w:r>
          </w:p>
        </w:tc>
        <w:tc>
          <w:tcPr>
            <w:tcW w:w="414" w:type="dxa"/>
            <w:vAlign w:val="bottom"/>
          </w:tcPr>
          <w:p w14:paraId="5E51152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w:t>
            </w:r>
          </w:p>
        </w:tc>
        <w:tc>
          <w:tcPr>
            <w:tcW w:w="414" w:type="dxa"/>
            <w:vAlign w:val="bottom"/>
          </w:tcPr>
          <w:p w14:paraId="67A5DA4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14" w:type="dxa"/>
            <w:vAlign w:val="bottom"/>
          </w:tcPr>
          <w:p w14:paraId="60B2BBF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14" w:type="dxa"/>
            <w:vAlign w:val="bottom"/>
          </w:tcPr>
          <w:p w14:paraId="43E1D01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14" w:type="dxa"/>
            <w:vAlign w:val="bottom"/>
          </w:tcPr>
          <w:p w14:paraId="48F8E8A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1001665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50" w:type="dxa"/>
            <w:gridSpan w:val="2"/>
            <w:vAlign w:val="bottom"/>
          </w:tcPr>
          <w:p w14:paraId="20C103F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27C29A3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6FA3D8C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7BBFE9C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0C77C2C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6977CCD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33F9522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r>
      <w:tr w:rsidR="00AB01B9" w:rsidRPr="00CE4279" w14:paraId="23AB3497" w14:textId="77777777" w:rsidTr="00AB01B9">
        <w:tc>
          <w:tcPr>
            <w:tcW w:w="3330" w:type="dxa"/>
            <w:tcBorders>
              <w:bottom w:val="single" w:sz="4" w:space="0" w:color="auto"/>
            </w:tcBorders>
            <w:vAlign w:val="bottom"/>
          </w:tcPr>
          <w:p w14:paraId="6E011890" w14:textId="6F6D95C3" w:rsidR="000F7BD7" w:rsidRPr="00CE4279" w:rsidRDefault="000F7BD7" w:rsidP="000000EA">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sz w:val="17"/>
                <w:lang w:val="en-GB"/>
              </w:rPr>
            </w:pPr>
            <w:r w:rsidRPr="00CE4279">
              <w:rPr>
                <w:sz w:val="17"/>
                <w:lang w:val="en-GB"/>
              </w:rPr>
              <w:tab/>
              <w:t>Proposed temporary positions</w:t>
            </w:r>
            <w:r w:rsidRPr="00CE4279">
              <w:rPr>
                <w:i/>
                <w:iCs/>
                <w:sz w:val="17"/>
                <w:vertAlign w:val="superscript"/>
                <w:lang w:val="en-GB"/>
              </w:rPr>
              <w:t>a</w:t>
            </w:r>
            <w:r w:rsidRPr="00CE4279">
              <w:rPr>
                <w:sz w:val="17"/>
                <w:lang w:val="en-GB"/>
              </w:rPr>
              <w:t xml:space="preserve"> 2026/27</w:t>
            </w:r>
          </w:p>
        </w:tc>
        <w:tc>
          <w:tcPr>
            <w:tcW w:w="414" w:type="dxa"/>
            <w:tcBorders>
              <w:bottom w:val="single" w:sz="4" w:space="0" w:color="auto"/>
            </w:tcBorders>
            <w:vAlign w:val="bottom"/>
          </w:tcPr>
          <w:p w14:paraId="3B184E9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CE4279">
              <w:rPr>
                <w:sz w:val="17"/>
                <w:lang w:val="en-GB"/>
              </w:rPr>
              <w:t>–</w:t>
            </w:r>
          </w:p>
        </w:tc>
        <w:tc>
          <w:tcPr>
            <w:tcW w:w="414" w:type="dxa"/>
            <w:tcBorders>
              <w:bottom w:val="single" w:sz="4" w:space="0" w:color="auto"/>
            </w:tcBorders>
            <w:vAlign w:val="bottom"/>
          </w:tcPr>
          <w:p w14:paraId="2E8CB21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14" w:type="dxa"/>
            <w:tcBorders>
              <w:bottom w:val="single" w:sz="4" w:space="0" w:color="auto"/>
            </w:tcBorders>
            <w:vAlign w:val="bottom"/>
          </w:tcPr>
          <w:p w14:paraId="6698895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14" w:type="dxa"/>
            <w:tcBorders>
              <w:bottom w:val="single" w:sz="4" w:space="0" w:color="auto"/>
            </w:tcBorders>
            <w:vAlign w:val="bottom"/>
          </w:tcPr>
          <w:p w14:paraId="04D909C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14" w:type="dxa"/>
            <w:tcBorders>
              <w:bottom w:val="single" w:sz="4" w:space="0" w:color="auto"/>
            </w:tcBorders>
            <w:vAlign w:val="bottom"/>
          </w:tcPr>
          <w:p w14:paraId="1557C10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tcBorders>
              <w:bottom w:val="single" w:sz="4" w:space="0" w:color="auto"/>
            </w:tcBorders>
            <w:vAlign w:val="bottom"/>
          </w:tcPr>
          <w:p w14:paraId="6293E3F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50" w:type="dxa"/>
            <w:gridSpan w:val="2"/>
            <w:tcBorders>
              <w:bottom w:val="single" w:sz="4" w:space="0" w:color="auto"/>
            </w:tcBorders>
            <w:vAlign w:val="bottom"/>
          </w:tcPr>
          <w:p w14:paraId="5E9D085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50" w:type="dxa"/>
            <w:tcBorders>
              <w:bottom w:val="single" w:sz="4" w:space="0" w:color="auto"/>
            </w:tcBorders>
            <w:vAlign w:val="bottom"/>
          </w:tcPr>
          <w:p w14:paraId="4956DA3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tcBorders>
              <w:bottom w:val="single" w:sz="4" w:space="0" w:color="auto"/>
            </w:tcBorders>
            <w:vAlign w:val="bottom"/>
          </w:tcPr>
          <w:p w14:paraId="23FF12B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gridSpan w:val="2"/>
            <w:tcBorders>
              <w:bottom w:val="single" w:sz="4" w:space="0" w:color="auto"/>
            </w:tcBorders>
            <w:vAlign w:val="bottom"/>
          </w:tcPr>
          <w:p w14:paraId="0B7D543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62" w:type="dxa"/>
            <w:tcBorders>
              <w:bottom w:val="single" w:sz="4" w:space="0" w:color="auto"/>
            </w:tcBorders>
            <w:vAlign w:val="bottom"/>
          </w:tcPr>
          <w:p w14:paraId="6215819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598" w:type="dxa"/>
            <w:tcBorders>
              <w:bottom w:val="single" w:sz="4" w:space="0" w:color="auto"/>
            </w:tcBorders>
            <w:vAlign w:val="bottom"/>
          </w:tcPr>
          <w:p w14:paraId="6E1AAC5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06" w:type="dxa"/>
            <w:tcBorders>
              <w:bottom w:val="single" w:sz="4" w:space="0" w:color="auto"/>
            </w:tcBorders>
            <w:vAlign w:val="bottom"/>
          </w:tcPr>
          <w:p w14:paraId="10518D6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r>
      <w:tr w:rsidR="00AB01B9" w:rsidRPr="00CE4279" w14:paraId="6CF1C742" w14:textId="77777777" w:rsidTr="006A0314">
        <w:tc>
          <w:tcPr>
            <w:tcW w:w="3330" w:type="dxa"/>
            <w:tcBorders>
              <w:bottom w:val="single" w:sz="4" w:space="0" w:color="auto"/>
            </w:tcBorders>
            <w:vAlign w:val="bottom"/>
          </w:tcPr>
          <w:p w14:paraId="7A0D3BDA" w14:textId="3B19A221"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14" w:type="dxa"/>
            <w:tcBorders>
              <w:bottom w:val="single" w:sz="4" w:space="0" w:color="auto"/>
            </w:tcBorders>
            <w:vAlign w:val="bottom"/>
          </w:tcPr>
          <w:p w14:paraId="68BE0078"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CE4279">
              <w:rPr>
                <w:b/>
                <w:sz w:val="17"/>
                <w:lang w:val="en-GB"/>
              </w:rPr>
              <w:t>–</w:t>
            </w:r>
          </w:p>
        </w:tc>
        <w:tc>
          <w:tcPr>
            <w:tcW w:w="414" w:type="dxa"/>
            <w:tcBorders>
              <w:bottom w:val="single" w:sz="4" w:space="0" w:color="auto"/>
            </w:tcBorders>
            <w:vAlign w:val="bottom"/>
          </w:tcPr>
          <w:p w14:paraId="5C24F98C"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14" w:type="dxa"/>
            <w:tcBorders>
              <w:bottom w:val="single" w:sz="4" w:space="0" w:color="auto"/>
            </w:tcBorders>
            <w:vAlign w:val="bottom"/>
          </w:tcPr>
          <w:p w14:paraId="118656AA"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14" w:type="dxa"/>
            <w:tcBorders>
              <w:bottom w:val="single" w:sz="4" w:space="0" w:color="auto"/>
            </w:tcBorders>
            <w:vAlign w:val="bottom"/>
          </w:tcPr>
          <w:p w14:paraId="69B77353"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14" w:type="dxa"/>
            <w:tcBorders>
              <w:bottom w:val="single" w:sz="4" w:space="0" w:color="auto"/>
            </w:tcBorders>
            <w:vAlign w:val="bottom"/>
          </w:tcPr>
          <w:p w14:paraId="3DD02081"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bottom w:val="single" w:sz="4" w:space="0" w:color="auto"/>
            </w:tcBorders>
            <w:vAlign w:val="bottom"/>
          </w:tcPr>
          <w:p w14:paraId="747BB72C"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50" w:type="dxa"/>
            <w:gridSpan w:val="2"/>
            <w:tcBorders>
              <w:bottom w:val="single" w:sz="4" w:space="0" w:color="auto"/>
            </w:tcBorders>
            <w:vAlign w:val="bottom"/>
          </w:tcPr>
          <w:p w14:paraId="492F09AC"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50" w:type="dxa"/>
            <w:tcBorders>
              <w:bottom w:val="single" w:sz="4" w:space="0" w:color="auto"/>
            </w:tcBorders>
            <w:vAlign w:val="bottom"/>
          </w:tcPr>
          <w:p w14:paraId="2C92DA89"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bottom w:val="single" w:sz="4" w:space="0" w:color="auto"/>
            </w:tcBorders>
            <w:vAlign w:val="bottom"/>
          </w:tcPr>
          <w:p w14:paraId="18D68573"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gridSpan w:val="2"/>
            <w:tcBorders>
              <w:bottom w:val="single" w:sz="4" w:space="0" w:color="auto"/>
            </w:tcBorders>
            <w:vAlign w:val="bottom"/>
          </w:tcPr>
          <w:p w14:paraId="78CA51C8"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62" w:type="dxa"/>
            <w:tcBorders>
              <w:bottom w:val="single" w:sz="4" w:space="0" w:color="auto"/>
            </w:tcBorders>
            <w:vAlign w:val="bottom"/>
          </w:tcPr>
          <w:p w14:paraId="04B07107"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598" w:type="dxa"/>
            <w:tcBorders>
              <w:bottom w:val="single" w:sz="4" w:space="0" w:color="auto"/>
            </w:tcBorders>
            <w:vAlign w:val="bottom"/>
          </w:tcPr>
          <w:p w14:paraId="7FECC752"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06" w:type="dxa"/>
            <w:tcBorders>
              <w:bottom w:val="single" w:sz="4" w:space="0" w:color="auto"/>
            </w:tcBorders>
            <w:vAlign w:val="bottom"/>
          </w:tcPr>
          <w:p w14:paraId="39A79451" w14:textId="77777777" w:rsidR="000F7BD7" w:rsidRPr="00CE4279" w:rsidRDefault="000F7BD7" w:rsidP="000000EA">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r>
      <w:tr w:rsidR="00AB01B9" w:rsidRPr="00CE4279" w14:paraId="6F02772F" w14:textId="77777777" w:rsidTr="006A0314">
        <w:tc>
          <w:tcPr>
            <w:tcW w:w="3330" w:type="dxa"/>
            <w:vAlign w:val="bottom"/>
          </w:tcPr>
          <w:p w14:paraId="12761508" w14:textId="616DA23B"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ab/>
              <w:t>Total, including temporary positions</w:t>
            </w:r>
          </w:p>
        </w:tc>
        <w:tc>
          <w:tcPr>
            <w:tcW w:w="414" w:type="dxa"/>
            <w:vAlign w:val="bottom"/>
          </w:tcPr>
          <w:p w14:paraId="571196A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z w:val="17"/>
                <w:lang w:val="en-GB"/>
              </w:rPr>
            </w:pPr>
          </w:p>
        </w:tc>
        <w:tc>
          <w:tcPr>
            <w:tcW w:w="414" w:type="dxa"/>
            <w:vAlign w:val="bottom"/>
          </w:tcPr>
          <w:p w14:paraId="58CDF1E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14" w:type="dxa"/>
            <w:vAlign w:val="bottom"/>
          </w:tcPr>
          <w:p w14:paraId="6FC5948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14" w:type="dxa"/>
            <w:vAlign w:val="bottom"/>
          </w:tcPr>
          <w:p w14:paraId="09DF59E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14" w:type="dxa"/>
            <w:vAlign w:val="bottom"/>
          </w:tcPr>
          <w:p w14:paraId="5887E2F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vAlign w:val="bottom"/>
          </w:tcPr>
          <w:p w14:paraId="701B93A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vAlign w:val="bottom"/>
          </w:tcPr>
          <w:p w14:paraId="6CFC005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vAlign w:val="bottom"/>
          </w:tcPr>
          <w:p w14:paraId="1AA552D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vAlign w:val="bottom"/>
          </w:tcPr>
          <w:p w14:paraId="536797C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vAlign w:val="bottom"/>
          </w:tcPr>
          <w:p w14:paraId="4835DA4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62" w:type="dxa"/>
            <w:vAlign w:val="bottom"/>
          </w:tcPr>
          <w:p w14:paraId="55037F6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598" w:type="dxa"/>
            <w:vAlign w:val="bottom"/>
          </w:tcPr>
          <w:p w14:paraId="023A7ED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vAlign w:val="bottom"/>
          </w:tcPr>
          <w:p w14:paraId="191FAB7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AB01B9" w:rsidRPr="00CE4279" w14:paraId="4E6F40B2" w14:textId="77777777" w:rsidTr="000B1BB8">
        <w:tc>
          <w:tcPr>
            <w:tcW w:w="3330" w:type="dxa"/>
            <w:vAlign w:val="bottom"/>
          </w:tcPr>
          <w:p w14:paraId="4CA32D53" w14:textId="5A173F5E"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2024/25</w:t>
            </w:r>
          </w:p>
        </w:tc>
        <w:tc>
          <w:tcPr>
            <w:tcW w:w="414" w:type="dxa"/>
            <w:vAlign w:val="bottom"/>
          </w:tcPr>
          <w:p w14:paraId="2B0EAEA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w:t>
            </w:r>
          </w:p>
        </w:tc>
        <w:tc>
          <w:tcPr>
            <w:tcW w:w="414" w:type="dxa"/>
            <w:vAlign w:val="bottom"/>
          </w:tcPr>
          <w:p w14:paraId="6D5027C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3712933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w:t>
            </w:r>
          </w:p>
        </w:tc>
        <w:tc>
          <w:tcPr>
            <w:tcW w:w="414" w:type="dxa"/>
            <w:vAlign w:val="bottom"/>
          </w:tcPr>
          <w:p w14:paraId="5EA7BA4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414" w:type="dxa"/>
            <w:vAlign w:val="bottom"/>
          </w:tcPr>
          <w:p w14:paraId="63A1AF7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630" w:type="dxa"/>
            <w:vAlign w:val="bottom"/>
          </w:tcPr>
          <w:p w14:paraId="4CD6917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15</w:t>
            </w:r>
          </w:p>
        </w:tc>
        <w:tc>
          <w:tcPr>
            <w:tcW w:w="450" w:type="dxa"/>
            <w:gridSpan w:val="2"/>
            <w:vAlign w:val="bottom"/>
          </w:tcPr>
          <w:p w14:paraId="5E96BB5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579E259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vAlign w:val="bottom"/>
          </w:tcPr>
          <w:p w14:paraId="6915E18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gridSpan w:val="2"/>
            <w:vAlign w:val="bottom"/>
          </w:tcPr>
          <w:p w14:paraId="077A150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718528E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1C7ECF5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47E59AC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w:t>
            </w:r>
          </w:p>
        </w:tc>
      </w:tr>
      <w:tr w:rsidR="00AB01B9" w:rsidRPr="00CE4279" w14:paraId="28DA9208" w14:textId="77777777" w:rsidTr="000B1BB8">
        <w:tc>
          <w:tcPr>
            <w:tcW w:w="3330" w:type="dxa"/>
            <w:vAlign w:val="bottom"/>
          </w:tcPr>
          <w:p w14:paraId="1D11D14C" w14:textId="48E6D7C8"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2024/25</w:t>
            </w:r>
          </w:p>
        </w:tc>
        <w:tc>
          <w:tcPr>
            <w:tcW w:w="414" w:type="dxa"/>
            <w:vAlign w:val="bottom"/>
          </w:tcPr>
          <w:p w14:paraId="4F9701E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w:t>
            </w:r>
          </w:p>
        </w:tc>
        <w:tc>
          <w:tcPr>
            <w:tcW w:w="414" w:type="dxa"/>
            <w:vAlign w:val="bottom"/>
          </w:tcPr>
          <w:p w14:paraId="6F31356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4DDB015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w:t>
            </w:r>
          </w:p>
        </w:tc>
        <w:tc>
          <w:tcPr>
            <w:tcW w:w="414" w:type="dxa"/>
            <w:vAlign w:val="bottom"/>
          </w:tcPr>
          <w:p w14:paraId="65CE6A2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3ACB18F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630" w:type="dxa"/>
            <w:vAlign w:val="bottom"/>
          </w:tcPr>
          <w:p w14:paraId="1C89511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13</w:t>
            </w:r>
          </w:p>
        </w:tc>
        <w:tc>
          <w:tcPr>
            <w:tcW w:w="450" w:type="dxa"/>
            <w:gridSpan w:val="2"/>
            <w:vAlign w:val="bottom"/>
          </w:tcPr>
          <w:p w14:paraId="5AF889E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0BCFB67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w:t>
            </w:r>
          </w:p>
        </w:tc>
        <w:tc>
          <w:tcPr>
            <w:tcW w:w="630" w:type="dxa"/>
            <w:vAlign w:val="bottom"/>
          </w:tcPr>
          <w:p w14:paraId="3A96DE2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8</w:t>
            </w:r>
          </w:p>
        </w:tc>
        <w:tc>
          <w:tcPr>
            <w:tcW w:w="630" w:type="dxa"/>
            <w:gridSpan w:val="2"/>
            <w:vAlign w:val="bottom"/>
          </w:tcPr>
          <w:p w14:paraId="48D439A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10B3C4A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5B8D365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536A1CA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21</w:t>
            </w:r>
          </w:p>
        </w:tc>
      </w:tr>
      <w:tr w:rsidR="00AB01B9" w:rsidRPr="00CE4279" w14:paraId="6BCA5EA4" w14:textId="77777777" w:rsidTr="000B1BB8">
        <w:tc>
          <w:tcPr>
            <w:tcW w:w="3330" w:type="dxa"/>
            <w:vAlign w:val="bottom"/>
          </w:tcPr>
          <w:p w14:paraId="64210270" w14:textId="5AF0FD4E"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14" w:type="dxa"/>
            <w:vAlign w:val="bottom"/>
          </w:tcPr>
          <w:p w14:paraId="6167721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r w:rsidRPr="00CE4279">
              <w:rPr>
                <w:sz w:val="17"/>
                <w:lang w:val="en-GB"/>
              </w:rPr>
              <w:t>1</w:t>
            </w:r>
          </w:p>
        </w:tc>
        <w:tc>
          <w:tcPr>
            <w:tcW w:w="414" w:type="dxa"/>
            <w:vAlign w:val="bottom"/>
          </w:tcPr>
          <w:p w14:paraId="5891537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14" w:type="dxa"/>
            <w:vAlign w:val="bottom"/>
          </w:tcPr>
          <w:p w14:paraId="5A3BFE6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w:t>
            </w:r>
          </w:p>
        </w:tc>
        <w:tc>
          <w:tcPr>
            <w:tcW w:w="414" w:type="dxa"/>
            <w:vAlign w:val="bottom"/>
          </w:tcPr>
          <w:p w14:paraId="4A9ABCA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414" w:type="dxa"/>
            <w:vAlign w:val="bottom"/>
          </w:tcPr>
          <w:p w14:paraId="2D43742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630" w:type="dxa"/>
            <w:vAlign w:val="bottom"/>
          </w:tcPr>
          <w:p w14:paraId="0FCD070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15</w:t>
            </w:r>
          </w:p>
        </w:tc>
        <w:tc>
          <w:tcPr>
            <w:tcW w:w="450" w:type="dxa"/>
            <w:gridSpan w:val="2"/>
            <w:vAlign w:val="bottom"/>
          </w:tcPr>
          <w:p w14:paraId="4793EDE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vAlign w:val="bottom"/>
          </w:tcPr>
          <w:p w14:paraId="111AF75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vAlign w:val="bottom"/>
          </w:tcPr>
          <w:p w14:paraId="528F631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w:t>
            </w:r>
          </w:p>
        </w:tc>
        <w:tc>
          <w:tcPr>
            <w:tcW w:w="630" w:type="dxa"/>
            <w:gridSpan w:val="2"/>
            <w:vAlign w:val="bottom"/>
          </w:tcPr>
          <w:p w14:paraId="61D9B38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62" w:type="dxa"/>
            <w:vAlign w:val="bottom"/>
          </w:tcPr>
          <w:p w14:paraId="77C884F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598" w:type="dxa"/>
            <w:vAlign w:val="bottom"/>
          </w:tcPr>
          <w:p w14:paraId="62A2433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vAlign w:val="bottom"/>
          </w:tcPr>
          <w:p w14:paraId="05FA3B8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24</w:t>
            </w:r>
          </w:p>
        </w:tc>
      </w:tr>
      <w:tr w:rsidR="00AB01B9" w:rsidRPr="00CE4279" w14:paraId="596B2CB5" w14:textId="77777777" w:rsidTr="000B1BB8">
        <w:tc>
          <w:tcPr>
            <w:tcW w:w="3330" w:type="dxa"/>
            <w:tcBorders>
              <w:bottom w:val="single" w:sz="4" w:space="0" w:color="auto"/>
            </w:tcBorders>
            <w:vAlign w:val="bottom"/>
          </w:tcPr>
          <w:p w14:paraId="4D9DA70C" w14:textId="6A327785"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2026/27</w:t>
            </w:r>
          </w:p>
        </w:tc>
        <w:tc>
          <w:tcPr>
            <w:tcW w:w="414" w:type="dxa"/>
            <w:tcBorders>
              <w:bottom w:val="single" w:sz="4" w:space="0" w:color="auto"/>
            </w:tcBorders>
            <w:vAlign w:val="bottom"/>
          </w:tcPr>
          <w:p w14:paraId="341E5FB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r w:rsidRPr="00CE4279">
              <w:rPr>
                <w:sz w:val="17"/>
                <w:lang w:val="en-GB"/>
              </w:rPr>
              <w:t>1</w:t>
            </w:r>
          </w:p>
        </w:tc>
        <w:tc>
          <w:tcPr>
            <w:tcW w:w="414" w:type="dxa"/>
            <w:tcBorders>
              <w:bottom w:val="single" w:sz="4" w:space="0" w:color="auto"/>
            </w:tcBorders>
            <w:vAlign w:val="bottom"/>
          </w:tcPr>
          <w:p w14:paraId="0C4B8A1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w:t>
            </w:r>
          </w:p>
        </w:tc>
        <w:tc>
          <w:tcPr>
            <w:tcW w:w="414" w:type="dxa"/>
            <w:tcBorders>
              <w:bottom w:val="single" w:sz="4" w:space="0" w:color="auto"/>
            </w:tcBorders>
            <w:vAlign w:val="bottom"/>
          </w:tcPr>
          <w:p w14:paraId="48FE33B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5</w:t>
            </w:r>
          </w:p>
        </w:tc>
        <w:tc>
          <w:tcPr>
            <w:tcW w:w="414" w:type="dxa"/>
            <w:tcBorders>
              <w:bottom w:val="single" w:sz="4" w:space="0" w:color="auto"/>
            </w:tcBorders>
            <w:vAlign w:val="bottom"/>
          </w:tcPr>
          <w:p w14:paraId="5B1270E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14" w:type="dxa"/>
            <w:tcBorders>
              <w:bottom w:val="single" w:sz="4" w:space="0" w:color="auto"/>
            </w:tcBorders>
            <w:vAlign w:val="bottom"/>
          </w:tcPr>
          <w:p w14:paraId="6D8353E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c>
          <w:tcPr>
            <w:tcW w:w="630" w:type="dxa"/>
            <w:tcBorders>
              <w:bottom w:val="single" w:sz="4" w:space="0" w:color="auto"/>
            </w:tcBorders>
            <w:vAlign w:val="bottom"/>
          </w:tcPr>
          <w:p w14:paraId="62374911"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12</w:t>
            </w:r>
          </w:p>
        </w:tc>
        <w:tc>
          <w:tcPr>
            <w:tcW w:w="450" w:type="dxa"/>
            <w:gridSpan w:val="2"/>
            <w:tcBorders>
              <w:bottom w:val="single" w:sz="4" w:space="0" w:color="auto"/>
            </w:tcBorders>
            <w:vAlign w:val="bottom"/>
          </w:tcPr>
          <w:p w14:paraId="7DFB043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50" w:type="dxa"/>
            <w:tcBorders>
              <w:bottom w:val="single" w:sz="4" w:space="0" w:color="auto"/>
            </w:tcBorders>
            <w:vAlign w:val="bottom"/>
          </w:tcPr>
          <w:p w14:paraId="21DC9EA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9</w:t>
            </w:r>
          </w:p>
        </w:tc>
        <w:tc>
          <w:tcPr>
            <w:tcW w:w="630" w:type="dxa"/>
            <w:tcBorders>
              <w:bottom w:val="single" w:sz="4" w:space="0" w:color="auto"/>
            </w:tcBorders>
            <w:vAlign w:val="bottom"/>
          </w:tcPr>
          <w:p w14:paraId="27C0026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10</w:t>
            </w:r>
          </w:p>
        </w:tc>
        <w:tc>
          <w:tcPr>
            <w:tcW w:w="630" w:type="dxa"/>
            <w:gridSpan w:val="2"/>
            <w:tcBorders>
              <w:bottom w:val="single" w:sz="4" w:space="0" w:color="auto"/>
            </w:tcBorders>
            <w:vAlign w:val="bottom"/>
          </w:tcPr>
          <w:p w14:paraId="0C29F68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62" w:type="dxa"/>
            <w:tcBorders>
              <w:bottom w:val="single" w:sz="4" w:space="0" w:color="auto"/>
            </w:tcBorders>
            <w:vAlign w:val="bottom"/>
          </w:tcPr>
          <w:p w14:paraId="40E448B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598" w:type="dxa"/>
            <w:tcBorders>
              <w:bottom w:val="single" w:sz="4" w:space="0" w:color="auto"/>
            </w:tcBorders>
            <w:vAlign w:val="bottom"/>
          </w:tcPr>
          <w:p w14:paraId="10C6E8A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06" w:type="dxa"/>
            <w:tcBorders>
              <w:bottom w:val="single" w:sz="4" w:space="0" w:color="auto"/>
            </w:tcBorders>
            <w:vAlign w:val="bottom"/>
          </w:tcPr>
          <w:p w14:paraId="39D91E4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22</w:t>
            </w:r>
          </w:p>
        </w:tc>
      </w:tr>
      <w:tr w:rsidR="00AB01B9" w:rsidRPr="00CE4279" w14:paraId="6D93FB1D" w14:textId="77777777" w:rsidTr="000B1BB8">
        <w:tc>
          <w:tcPr>
            <w:tcW w:w="3330" w:type="dxa"/>
            <w:tcBorders>
              <w:top w:val="single" w:sz="4" w:space="0" w:color="auto"/>
              <w:bottom w:val="single" w:sz="4" w:space="0" w:color="auto"/>
            </w:tcBorders>
            <w:vAlign w:val="bottom"/>
          </w:tcPr>
          <w:p w14:paraId="7F9F0E51" w14:textId="45F58DE5"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14" w:type="dxa"/>
            <w:tcBorders>
              <w:top w:val="single" w:sz="4" w:space="0" w:color="auto"/>
              <w:bottom w:val="single" w:sz="4" w:space="0" w:color="auto"/>
            </w:tcBorders>
            <w:vAlign w:val="bottom"/>
          </w:tcPr>
          <w:p w14:paraId="13F52F3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r w:rsidRPr="00CE4279">
              <w:rPr>
                <w:b/>
                <w:sz w:val="17"/>
                <w:lang w:val="en-GB"/>
              </w:rPr>
              <w:t>–</w:t>
            </w:r>
          </w:p>
        </w:tc>
        <w:tc>
          <w:tcPr>
            <w:tcW w:w="414" w:type="dxa"/>
            <w:tcBorders>
              <w:top w:val="single" w:sz="4" w:space="0" w:color="auto"/>
              <w:bottom w:val="single" w:sz="4" w:space="0" w:color="auto"/>
            </w:tcBorders>
            <w:vAlign w:val="bottom"/>
          </w:tcPr>
          <w:p w14:paraId="4021192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14" w:type="dxa"/>
            <w:tcBorders>
              <w:top w:val="single" w:sz="4" w:space="0" w:color="auto"/>
              <w:bottom w:val="single" w:sz="4" w:space="0" w:color="auto"/>
            </w:tcBorders>
            <w:vAlign w:val="bottom"/>
          </w:tcPr>
          <w:p w14:paraId="50CE2A7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14" w:type="dxa"/>
            <w:tcBorders>
              <w:top w:val="single" w:sz="4" w:space="0" w:color="auto"/>
              <w:bottom w:val="single" w:sz="4" w:space="0" w:color="auto"/>
            </w:tcBorders>
            <w:vAlign w:val="bottom"/>
          </w:tcPr>
          <w:p w14:paraId="1040979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(2)</w:t>
            </w:r>
          </w:p>
        </w:tc>
        <w:tc>
          <w:tcPr>
            <w:tcW w:w="414" w:type="dxa"/>
            <w:tcBorders>
              <w:top w:val="single" w:sz="4" w:space="0" w:color="auto"/>
              <w:bottom w:val="single" w:sz="4" w:space="0" w:color="auto"/>
            </w:tcBorders>
            <w:vAlign w:val="bottom"/>
          </w:tcPr>
          <w:p w14:paraId="190331D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2A9C371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(3)</w:t>
            </w:r>
          </w:p>
        </w:tc>
        <w:tc>
          <w:tcPr>
            <w:tcW w:w="450" w:type="dxa"/>
            <w:gridSpan w:val="2"/>
            <w:tcBorders>
              <w:top w:val="single" w:sz="4" w:space="0" w:color="auto"/>
              <w:bottom w:val="single" w:sz="4" w:space="0" w:color="auto"/>
            </w:tcBorders>
            <w:vAlign w:val="bottom"/>
          </w:tcPr>
          <w:p w14:paraId="45F9238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50" w:type="dxa"/>
            <w:tcBorders>
              <w:top w:val="single" w:sz="4" w:space="0" w:color="auto"/>
              <w:bottom w:val="single" w:sz="4" w:space="0" w:color="auto"/>
            </w:tcBorders>
            <w:vAlign w:val="bottom"/>
          </w:tcPr>
          <w:p w14:paraId="01D3B24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316C14C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630" w:type="dxa"/>
            <w:gridSpan w:val="2"/>
            <w:tcBorders>
              <w:top w:val="single" w:sz="4" w:space="0" w:color="auto"/>
              <w:bottom w:val="single" w:sz="4" w:space="0" w:color="auto"/>
            </w:tcBorders>
            <w:vAlign w:val="bottom"/>
          </w:tcPr>
          <w:p w14:paraId="1A660A3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62" w:type="dxa"/>
            <w:tcBorders>
              <w:top w:val="single" w:sz="4" w:space="0" w:color="auto"/>
              <w:bottom w:val="single" w:sz="4" w:space="0" w:color="auto"/>
            </w:tcBorders>
            <w:vAlign w:val="bottom"/>
          </w:tcPr>
          <w:p w14:paraId="57A2840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598" w:type="dxa"/>
            <w:tcBorders>
              <w:top w:val="single" w:sz="4" w:space="0" w:color="auto"/>
              <w:bottom w:val="single" w:sz="4" w:space="0" w:color="auto"/>
            </w:tcBorders>
            <w:vAlign w:val="bottom"/>
          </w:tcPr>
          <w:p w14:paraId="10AF9BD2"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06" w:type="dxa"/>
            <w:tcBorders>
              <w:top w:val="single" w:sz="4" w:space="0" w:color="auto"/>
              <w:bottom w:val="single" w:sz="4" w:space="0" w:color="auto"/>
            </w:tcBorders>
            <w:vAlign w:val="bottom"/>
          </w:tcPr>
          <w:p w14:paraId="3BF97F4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(2)</w:t>
            </w:r>
          </w:p>
        </w:tc>
      </w:tr>
      <w:tr w:rsidR="00AB01B9" w:rsidRPr="00CE4279" w14:paraId="52352964" w14:textId="77777777" w:rsidTr="000B1BB8">
        <w:tc>
          <w:tcPr>
            <w:tcW w:w="3330" w:type="dxa"/>
            <w:tcBorders>
              <w:top w:val="single" w:sz="4" w:space="0" w:color="auto"/>
            </w:tcBorders>
            <w:vAlign w:val="bottom"/>
          </w:tcPr>
          <w:p w14:paraId="61157634" w14:textId="77777777"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Estimated amount (civilian personnel)</w:t>
            </w:r>
          </w:p>
        </w:tc>
        <w:tc>
          <w:tcPr>
            <w:tcW w:w="414" w:type="dxa"/>
            <w:tcBorders>
              <w:top w:val="single" w:sz="4" w:space="0" w:color="auto"/>
            </w:tcBorders>
            <w:vAlign w:val="bottom"/>
          </w:tcPr>
          <w:p w14:paraId="0F648DA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z w:val="17"/>
                <w:lang w:val="en-GB"/>
              </w:rPr>
            </w:pPr>
          </w:p>
        </w:tc>
        <w:tc>
          <w:tcPr>
            <w:tcW w:w="414" w:type="dxa"/>
            <w:tcBorders>
              <w:top w:val="single" w:sz="4" w:space="0" w:color="auto"/>
            </w:tcBorders>
            <w:vAlign w:val="bottom"/>
          </w:tcPr>
          <w:p w14:paraId="1F9BBEB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14" w:type="dxa"/>
            <w:tcBorders>
              <w:top w:val="single" w:sz="4" w:space="0" w:color="auto"/>
            </w:tcBorders>
            <w:vAlign w:val="bottom"/>
          </w:tcPr>
          <w:p w14:paraId="34F0A4B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14" w:type="dxa"/>
            <w:tcBorders>
              <w:top w:val="single" w:sz="4" w:space="0" w:color="auto"/>
            </w:tcBorders>
            <w:vAlign w:val="bottom"/>
          </w:tcPr>
          <w:p w14:paraId="0EEC9EDC"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14" w:type="dxa"/>
            <w:tcBorders>
              <w:top w:val="single" w:sz="4" w:space="0" w:color="auto"/>
            </w:tcBorders>
            <w:vAlign w:val="bottom"/>
          </w:tcPr>
          <w:p w14:paraId="26971A3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0DD6787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77D8530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tcBorders>
              <w:top w:val="single" w:sz="4" w:space="0" w:color="auto"/>
            </w:tcBorders>
            <w:vAlign w:val="bottom"/>
          </w:tcPr>
          <w:p w14:paraId="40F73A8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678CD2A9"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207A8F23"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62" w:type="dxa"/>
            <w:tcBorders>
              <w:top w:val="single" w:sz="4" w:space="0" w:color="auto"/>
            </w:tcBorders>
            <w:vAlign w:val="bottom"/>
          </w:tcPr>
          <w:p w14:paraId="18D20137"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598" w:type="dxa"/>
            <w:tcBorders>
              <w:top w:val="single" w:sz="4" w:space="0" w:color="auto"/>
            </w:tcBorders>
            <w:vAlign w:val="bottom"/>
          </w:tcPr>
          <w:p w14:paraId="4B856A1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tcBorders>
              <w:top w:val="single" w:sz="4" w:space="0" w:color="auto"/>
            </w:tcBorders>
            <w:vAlign w:val="bottom"/>
          </w:tcPr>
          <w:p w14:paraId="5844607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0B1BB8" w:rsidRPr="00F97A86" w14:paraId="0C0E9279" w14:textId="77777777" w:rsidTr="000B1BB8">
        <w:tc>
          <w:tcPr>
            <w:tcW w:w="3330" w:type="dxa"/>
            <w:vAlign w:val="bottom"/>
          </w:tcPr>
          <w:p w14:paraId="5C81C6B4" w14:textId="77777777" w:rsidR="000F7BD7" w:rsidRPr="00CE4279" w:rsidRDefault="000F7BD7"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4"/>
                <w:szCs w:val="14"/>
                <w:lang w:val="en-GB"/>
              </w:rPr>
            </w:pPr>
            <w:r w:rsidRPr="00CE4279">
              <w:rPr>
                <w:sz w:val="14"/>
                <w:szCs w:val="14"/>
                <w:lang w:val="en-GB"/>
              </w:rPr>
              <w:t>(Thousands of United States dollars)</w:t>
            </w:r>
          </w:p>
        </w:tc>
        <w:tc>
          <w:tcPr>
            <w:tcW w:w="414" w:type="dxa"/>
            <w:vAlign w:val="bottom"/>
          </w:tcPr>
          <w:p w14:paraId="79B0DE6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14" w:type="dxa"/>
            <w:vAlign w:val="bottom"/>
          </w:tcPr>
          <w:p w14:paraId="114FF3C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vAlign w:val="bottom"/>
          </w:tcPr>
          <w:p w14:paraId="4348BABE"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vAlign w:val="bottom"/>
          </w:tcPr>
          <w:p w14:paraId="5830D880"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vAlign w:val="bottom"/>
          </w:tcPr>
          <w:p w14:paraId="64EE794B"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BB0276F"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1FE5AA76"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vAlign w:val="bottom"/>
          </w:tcPr>
          <w:p w14:paraId="48C9423D"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6BFF020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30FE1858"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62" w:type="dxa"/>
            <w:vAlign w:val="bottom"/>
          </w:tcPr>
          <w:p w14:paraId="1EF8B23A"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598" w:type="dxa"/>
            <w:vAlign w:val="bottom"/>
          </w:tcPr>
          <w:p w14:paraId="45DA0EC5"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vAlign w:val="bottom"/>
          </w:tcPr>
          <w:p w14:paraId="59758224" w14:textId="77777777" w:rsidR="000F7BD7" w:rsidRPr="00CE4279" w:rsidRDefault="000F7BD7"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AB01B9" w:rsidRPr="00CE4279" w14:paraId="0A81B329" w14:textId="77777777" w:rsidTr="00085600">
        <w:tc>
          <w:tcPr>
            <w:tcW w:w="3330" w:type="dxa"/>
            <w:vAlign w:val="bottom"/>
          </w:tcPr>
          <w:p w14:paraId="2615D4F2" w14:textId="2D200F85" w:rsidR="00AB01B9" w:rsidRPr="00CE4279" w:rsidRDefault="00AB01B9"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14" w:type="dxa"/>
            <w:vAlign w:val="bottom"/>
          </w:tcPr>
          <w:p w14:paraId="2E97091A"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14" w:type="dxa"/>
            <w:vAlign w:val="bottom"/>
          </w:tcPr>
          <w:p w14:paraId="73450555"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vAlign w:val="bottom"/>
          </w:tcPr>
          <w:p w14:paraId="39EA7462"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vAlign w:val="bottom"/>
          </w:tcPr>
          <w:p w14:paraId="727F99A8"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vAlign w:val="bottom"/>
          </w:tcPr>
          <w:p w14:paraId="2436BBDE"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62D1F49C"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2BA1F105"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vAlign w:val="bottom"/>
          </w:tcPr>
          <w:p w14:paraId="7EA81951"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11E023BA"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5EC74E3E"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62" w:type="dxa"/>
            <w:vAlign w:val="bottom"/>
          </w:tcPr>
          <w:p w14:paraId="1F1178CB"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04" w:type="dxa"/>
            <w:gridSpan w:val="2"/>
            <w:vAlign w:val="bottom"/>
          </w:tcPr>
          <w:p w14:paraId="32809931" w14:textId="5453B6FD"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4 023.8</w:t>
            </w:r>
          </w:p>
        </w:tc>
      </w:tr>
      <w:tr w:rsidR="00AB01B9" w:rsidRPr="00CE4279" w14:paraId="2645C4AE" w14:textId="77777777" w:rsidTr="00B61F24">
        <w:tc>
          <w:tcPr>
            <w:tcW w:w="3330" w:type="dxa"/>
            <w:tcBorders>
              <w:bottom w:val="single" w:sz="12" w:space="0" w:color="auto"/>
            </w:tcBorders>
            <w:vAlign w:val="bottom"/>
          </w:tcPr>
          <w:p w14:paraId="2CC2F4E0" w14:textId="420031DD" w:rsidR="00AB01B9" w:rsidRPr="00CE4279" w:rsidRDefault="00AB01B9" w:rsidP="000F7BD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Proposed 2026/27</w:t>
            </w:r>
          </w:p>
        </w:tc>
        <w:tc>
          <w:tcPr>
            <w:tcW w:w="414" w:type="dxa"/>
            <w:tcBorders>
              <w:bottom w:val="single" w:sz="12" w:space="0" w:color="auto"/>
            </w:tcBorders>
            <w:vAlign w:val="bottom"/>
          </w:tcPr>
          <w:p w14:paraId="4E390C11"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14" w:type="dxa"/>
            <w:tcBorders>
              <w:bottom w:val="single" w:sz="12" w:space="0" w:color="auto"/>
            </w:tcBorders>
            <w:vAlign w:val="bottom"/>
          </w:tcPr>
          <w:p w14:paraId="7D90C815"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tcBorders>
              <w:bottom w:val="single" w:sz="12" w:space="0" w:color="auto"/>
            </w:tcBorders>
            <w:vAlign w:val="bottom"/>
          </w:tcPr>
          <w:p w14:paraId="3658BAA7"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tcBorders>
              <w:bottom w:val="single" w:sz="12" w:space="0" w:color="auto"/>
            </w:tcBorders>
            <w:vAlign w:val="bottom"/>
          </w:tcPr>
          <w:p w14:paraId="04FD573D"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14" w:type="dxa"/>
            <w:tcBorders>
              <w:bottom w:val="single" w:sz="12" w:space="0" w:color="auto"/>
            </w:tcBorders>
            <w:vAlign w:val="bottom"/>
          </w:tcPr>
          <w:p w14:paraId="060865FA"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0B3CDEBF"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tcBorders>
              <w:bottom w:val="single" w:sz="12" w:space="0" w:color="auto"/>
            </w:tcBorders>
            <w:vAlign w:val="bottom"/>
          </w:tcPr>
          <w:p w14:paraId="3939FE55"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tcBorders>
              <w:bottom w:val="single" w:sz="12" w:space="0" w:color="auto"/>
            </w:tcBorders>
            <w:vAlign w:val="bottom"/>
          </w:tcPr>
          <w:p w14:paraId="00DEDE85"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010B4D6A"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tcBorders>
              <w:bottom w:val="single" w:sz="12" w:space="0" w:color="auto"/>
            </w:tcBorders>
            <w:vAlign w:val="bottom"/>
          </w:tcPr>
          <w:p w14:paraId="29A59EB9"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62" w:type="dxa"/>
            <w:tcBorders>
              <w:bottom w:val="single" w:sz="12" w:space="0" w:color="auto"/>
            </w:tcBorders>
            <w:vAlign w:val="bottom"/>
          </w:tcPr>
          <w:p w14:paraId="51C6DB8F" w14:textId="77777777"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04" w:type="dxa"/>
            <w:gridSpan w:val="2"/>
            <w:tcBorders>
              <w:bottom w:val="single" w:sz="12" w:space="0" w:color="auto"/>
            </w:tcBorders>
            <w:vAlign w:val="bottom"/>
          </w:tcPr>
          <w:p w14:paraId="7831B6FB" w14:textId="2A9FF96E" w:rsidR="00AB01B9" w:rsidRPr="00CE4279" w:rsidRDefault="00AB01B9" w:rsidP="000B1BB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3 399.5</w:t>
            </w:r>
          </w:p>
        </w:tc>
      </w:tr>
    </w:tbl>
    <w:p w14:paraId="51668F7E" w14:textId="77777777" w:rsidR="00A663D1" w:rsidRPr="00CE4279" w:rsidRDefault="00A663D1" w:rsidP="000000EA">
      <w:pPr>
        <w:pStyle w:val="SingleTxt"/>
        <w:spacing w:after="0" w:line="120" w:lineRule="exact"/>
        <w:rPr>
          <w:sz w:val="10"/>
          <w:lang w:val="en-GB"/>
        </w:rPr>
      </w:pPr>
    </w:p>
    <w:p w14:paraId="7EC88038" w14:textId="004E3A3D" w:rsidR="00A663D1" w:rsidRPr="00CE4279" w:rsidRDefault="000000EA" w:rsidP="000000EA">
      <w:pPr>
        <w:pStyle w:val="FootnoteText"/>
        <w:tabs>
          <w:tab w:val="clear" w:pos="418"/>
          <w:tab w:val="right" w:pos="216"/>
          <w:tab w:val="left" w:pos="288"/>
          <w:tab w:val="right" w:pos="576"/>
          <w:tab w:val="left" w:pos="648"/>
        </w:tabs>
        <w:ind w:left="288" w:hanging="288"/>
        <w:rPr>
          <w:lang w:val="en-GB"/>
        </w:rPr>
      </w:pPr>
      <w:r w:rsidRPr="00CE4279">
        <w:rPr>
          <w:lang w:val="en-GB"/>
        </w:rPr>
        <w:tab/>
      </w:r>
      <w:r w:rsidRPr="00CE4279">
        <w:rPr>
          <w:i/>
          <w:iCs/>
          <w:vertAlign w:val="superscript"/>
          <w:lang w:val="en-GB"/>
        </w:rPr>
        <w:t>a</w:t>
      </w:r>
      <w:r w:rsidR="00A663D1" w:rsidRPr="00CE4279">
        <w:rPr>
          <w:lang w:val="en-GB"/>
        </w:rPr>
        <w:tab/>
        <w:t>Funded under general temporary assistance.</w:t>
      </w:r>
    </w:p>
    <w:p w14:paraId="6CEBE2E5" w14:textId="77777777" w:rsidR="00A663D1" w:rsidRPr="00CE4279" w:rsidRDefault="00A663D1" w:rsidP="000000EA">
      <w:pPr>
        <w:pStyle w:val="SingleTxt"/>
        <w:spacing w:after="0" w:line="120" w:lineRule="exact"/>
        <w:rPr>
          <w:sz w:val="10"/>
          <w:lang w:val="en-GB"/>
        </w:rPr>
      </w:pPr>
    </w:p>
    <w:p w14:paraId="6B8DDC5E" w14:textId="77777777" w:rsidR="000000EA" w:rsidRPr="00CE4279" w:rsidRDefault="000000EA" w:rsidP="000000EA">
      <w:pPr>
        <w:pStyle w:val="SingleTxt"/>
        <w:spacing w:after="0" w:line="120" w:lineRule="exact"/>
        <w:rPr>
          <w:sz w:val="10"/>
          <w:lang w:val="en-GB"/>
        </w:rPr>
      </w:pPr>
    </w:p>
    <w:p w14:paraId="49302125" w14:textId="77777777" w:rsidR="00A663D1" w:rsidRPr="00CE4279" w:rsidRDefault="00A663D1" w:rsidP="000000E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Component 1: substantive civilian</w:t>
      </w:r>
    </w:p>
    <w:p w14:paraId="567477A2" w14:textId="77777777" w:rsidR="00A663D1" w:rsidRPr="00CE4279" w:rsidRDefault="00A663D1" w:rsidP="00A40214">
      <w:pPr>
        <w:pStyle w:val="SingleTxt"/>
        <w:spacing w:after="0" w:line="120" w:lineRule="exact"/>
        <w:rPr>
          <w:sz w:val="10"/>
          <w:lang w:val="en-GB"/>
        </w:rPr>
      </w:pPr>
    </w:p>
    <w:p w14:paraId="7035A529" w14:textId="77777777" w:rsidR="00A40214" w:rsidRPr="00CE4279" w:rsidRDefault="00A40214" w:rsidP="00A40214">
      <w:pPr>
        <w:pStyle w:val="SingleTxt"/>
        <w:spacing w:after="0" w:line="120" w:lineRule="exact"/>
        <w:rPr>
          <w:sz w:val="10"/>
          <w:lang w:val="en-GB"/>
        </w:rPr>
      </w:pPr>
    </w:p>
    <w:tbl>
      <w:tblPr>
        <w:tblStyle w:val="TableGrid"/>
        <w:tblW w:w="9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468"/>
        <w:gridCol w:w="468"/>
        <w:gridCol w:w="9"/>
        <w:gridCol w:w="459"/>
        <w:gridCol w:w="36"/>
        <w:gridCol w:w="432"/>
        <w:gridCol w:w="468"/>
        <w:gridCol w:w="630"/>
        <w:gridCol w:w="9"/>
        <w:gridCol w:w="81"/>
        <w:gridCol w:w="360"/>
        <w:gridCol w:w="9"/>
        <w:gridCol w:w="441"/>
        <w:gridCol w:w="630"/>
        <w:gridCol w:w="90"/>
        <w:gridCol w:w="540"/>
        <w:gridCol w:w="620"/>
        <w:gridCol w:w="10"/>
        <w:gridCol w:w="630"/>
        <w:gridCol w:w="9"/>
        <w:gridCol w:w="397"/>
      </w:tblGrid>
      <w:tr w:rsidR="00C074AD" w:rsidRPr="00CE4279" w14:paraId="1FA8521A" w14:textId="77777777" w:rsidTr="006A0314">
        <w:tc>
          <w:tcPr>
            <w:tcW w:w="3060" w:type="dxa"/>
            <w:tcBorders>
              <w:top w:val="single" w:sz="4" w:space="0" w:color="auto"/>
              <w:bottom w:val="single" w:sz="12" w:space="0" w:color="auto"/>
            </w:tcBorders>
            <w:vAlign w:val="bottom"/>
          </w:tcPr>
          <w:p w14:paraId="16A76DE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CE4279">
              <w:rPr>
                <w:i/>
                <w:sz w:val="14"/>
                <w:lang w:val="en-GB"/>
              </w:rPr>
              <w:t>Category</w:t>
            </w:r>
          </w:p>
        </w:tc>
        <w:tc>
          <w:tcPr>
            <w:tcW w:w="468" w:type="dxa"/>
            <w:tcBorders>
              <w:top w:val="single" w:sz="4" w:space="0" w:color="auto"/>
              <w:bottom w:val="single" w:sz="12" w:space="0" w:color="auto"/>
            </w:tcBorders>
            <w:vAlign w:val="bottom"/>
          </w:tcPr>
          <w:p w14:paraId="302EEF4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w w:val="102"/>
                <w:sz w:val="14"/>
                <w:lang w:val="en-GB"/>
              </w:rPr>
            </w:pPr>
          </w:p>
        </w:tc>
        <w:tc>
          <w:tcPr>
            <w:tcW w:w="477" w:type="dxa"/>
            <w:gridSpan w:val="2"/>
            <w:tcBorders>
              <w:top w:val="single" w:sz="4" w:space="0" w:color="auto"/>
              <w:bottom w:val="single" w:sz="12" w:space="0" w:color="auto"/>
            </w:tcBorders>
            <w:vAlign w:val="bottom"/>
          </w:tcPr>
          <w:p w14:paraId="139F87BD"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95" w:type="dxa"/>
            <w:gridSpan w:val="2"/>
            <w:tcBorders>
              <w:top w:val="single" w:sz="4" w:space="0" w:color="auto"/>
              <w:bottom w:val="single" w:sz="12" w:space="0" w:color="auto"/>
            </w:tcBorders>
            <w:vAlign w:val="bottom"/>
          </w:tcPr>
          <w:p w14:paraId="6A270F8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32" w:type="dxa"/>
            <w:tcBorders>
              <w:top w:val="single" w:sz="4" w:space="0" w:color="auto"/>
              <w:bottom w:val="single" w:sz="12" w:space="0" w:color="auto"/>
            </w:tcBorders>
            <w:vAlign w:val="bottom"/>
          </w:tcPr>
          <w:p w14:paraId="778CE019"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68" w:type="dxa"/>
            <w:tcBorders>
              <w:top w:val="single" w:sz="4" w:space="0" w:color="auto"/>
              <w:bottom w:val="single" w:sz="12" w:space="0" w:color="auto"/>
            </w:tcBorders>
            <w:vAlign w:val="bottom"/>
          </w:tcPr>
          <w:p w14:paraId="727E28A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39" w:type="dxa"/>
            <w:gridSpan w:val="2"/>
            <w:tcBorders>
              <w:top w:val="single" w:sz="4" w:space="0" w:color="auto"/>
              <w:bottom w:val="single" w:sz="12" w:space="0" w:color="auto"/>
            </w:tcBorders>
            <w:vAlign w:val="bottom"/>
          </w:tcPr>
          <w:p w14:paraId="6CEA550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50" w:type="dxa"/>
            <w:gridSpan w:val="3"/>
            <w:tcBorders>
              <w:top w:val="single" w:sz="4" w:space="0" w:color="auto"/>
              <w:bottom w:val="single" w:sz="12" w:space="0" w:color="auto"/>
            </w:tcBorders>
            <w:vAlign w:val="bottom"/>
          </w:tcPr>
          <w:p w14:paraId="74CCB69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41" w:type="dxa"/>
            <w:tcBorders>
              <w:top w:val="single" w:sz="4" w:space="0" w:color="auto"/>
              <w:bottom w:val="single" w:sz="12" w:space="0" w:color="auto"/>
            </w:tcBorders>
            <w:vAlign w:val="bottom"/>
          </w:tcPr>
          <w:p w14:paraId="6C85E951"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30" w:type="dxa"/>
            <w:tcBorders>
              <w:top w:val="single" w:sz="4" w:space="0" w:color="auto"/>
              <w:bottom w:val="single" w:sz="12" w:space="0" w:color="auto"/>
            </w:tcBorders>
            <w:vAlign w:val="bottom"/>
          </w:tcPr>
          <w:p w14:paraId="6854AB41"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30" w:type="dxa"/>
            <w:gridSpan w:val="2"/>
            <w:tcBorders>
              <w:top w:val="single" w:sz="4" w:space="0" w:color="auto"/>
              <w:bottom w:val="single" w:sz="12" w:space="0" w:color="auto"/>
            </w:tcBorders>
            <w:vAlign w:val="bottom"/>
          </w:tcPr>
          <w:p w14:paraId="133ACCE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20" w:type="dxa"/>
            <w:tcBorders>
              <w:top w:val="single" w:sz="4" w:space="0" w:color="auto"/>
              <w:bottom w:val="single" w:sz="12" w:space="0" w:color="auto"/>
            </w:tcBorders>
            <w:vAlign w:val="bottom"/>
          </w:tcPr>
          <w:p w14:paraId="51D4AB0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49" w:type="dxa"/>
            <w:gridSpan w:val="3"/>
            <w:tcBorders>
              <w:top w:val="single" w:sz="4" w:space="0" w:color="auto"/>
              <w:bottom w:val="single" w:sz="12" w:space="0" w:color="auto"/>
            </w:tcBorders>
            <w:vAlign w:val="bottom"/>
          </w:tcPr>
          <w:p w14:paraId="66B1892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397" w:type="dxa"/>
            <w:tcBorders>
              <w:top w:val="single" w:sz="4" w:space="0" w:color="auto"/>
              <w:bottom w:val="single" w:sz="12" w:space="0" w:color="auto"/>
            </w:tcBorders>
            <w:vAlign w:val="bottom"/>
          </w:tcPr>
          <w:p w14:paraId="43E768B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Total</w:t>
            </w:r>
          </w:p>
        </w:tc>
      </w:tr>
      <w:tr w:rsidR="00FB5BCD" w:rsidRPr="00CE4279" w14:paraId="251E4C61" w14:textId="77777777" w:rsidTr="006A0314">
        <w:trPr>
          <w:trHeight w:hRule="exact" w:val="115"/>
        </w:trPr>
        <w:tc>
          <w:tcPr>
            <w:tcW w:w="3060" w:type="dxa"/>
            <w:tcBorders>
              <w:top w:val="single" w:sz="12" w:space="0" w:color="auto"/>
            </w:tcBorders>
            <w:vAlign w:val="bottom"/>
          </w:tcPr>
          <w:p w14:paraId="5E3F301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68" w:type="dxa"/>
            <w:tcBorders>
              <w:top w:val="single" w:sz="12" w:space="0" w:color="auto"/>
            </w:tcBorders>
            <w:vAlign w:val="bottom"/>
          </w:tcPr>
          <w:p w14:paraId="3925CD9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77" w:type="dxa"/>
            <w:gridSpan w:val="2"/>
            <w:tcBorders>
              <w:top w:val="single" w:sz="12" w:space="0" w:color="auto"/>
            </w:tcBorders>
            <w:vAlign w:val="bottom"/>
          </w:tcPr>
          <w:p w14:paraId="7A4DA3EC"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95" w:type="dxa"/>
            <w:gridSpan w:val="2"/>
            <w:tcBorders>
              <w:top w:val="single" w:sz="12" w:space="0" w:color="auto"/>
            </w:tcBorders>
            <w:vAlign w:val="bottom"/>
          </w:tcPr>
          <w:p w14:paraId="0F96952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32" w:type="dxa"/>
            <w:tcBorders>
              <w:top w:val="single" w:sz="12" w:space="0" w:color="auto"/>
            </w:tcBorders>
            <w:vAlign w:val="bottom"/>
          </w:tcPr>
          <w:p w14:paraId="1EE52CA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68" w:type="dxa"/>
            <w:tcBorders>
              <w:top w:val="single" w:sz="12" w:space="0" w:color="auto"/>
            </w:tcBorders>
            <w:vAlign w:val="bottom"/>
          </w:tcPr>
          <w:p w14:paraId="58EDAAB9"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39" w:type="dxa"/>
            <w:gridSpan w:val="2"/>
            <w:tcBorders>
              <w:top w:val="single" w:sz="12" w:space="0" w:color="auto"/>
            </w:tcBorders>
            <w:vAlign w:val="bottom"/>
          </w:tcPr>
          <w:p w14:paraId="30BB68A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50" w:type="dxa"/>
            <w:gridSpan w:val="3"/>
            <w:tcBorders>
              <w:top w:val="single" w:sz="12" w:space="0" w:color="auto"/>
            </w:tcBorders>
            <w:vAlign w:val="bottom"/>
          </w:tcPr>
          <w:p w14:paraId="20AB9D2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41" w:type="dxa"/>
            <w:tcBorders>
              <w:top w:val="single" w:sz="12" w:space="0" w:color="auto"/>
            </w:tcBorders>
            <w:vAlign w:val="bottom"/>
          </w:tcPr>
          <w:p w14:paraId="72B88EA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30" w:type="dxa"/>
            <w:tcBorders>
              <w:top w:val="single" w:sz="12" w:space="0" w:color="auto"/>
            </w:tcBorders>
            <w:vAlign w:val="bottom"/>
          </w:tcPr>
          <w:p w14:paraId="2D4559F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30" w:type="dxa"/>
            <w:gridSpan w:val="2"/>
            <w:tcBorders>
              <w:top w:val="single" w:sz="12" w:space="0" w:color="auto"/>
            </w:tcBorders>
            <w:vAlign w:val="bottom"/>
          </w:tcPr>
          <w:p w14:paraId="5898FC5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20" w:type="dxa"/>
            <w:tcBorders>
              <w:top w:val="single" w:sz="12" w:space="0" w:color="auto"/>
            </w:tcBorders>
            <w:vAlign w:val="bottom"/>
          </w:tcPr>
          <w:p w14:paraId="0014BA59"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49" w:type="dxa"/>
            <w:gridSpan w:val="3"/>
            <w:tcBorders>
              <w:top w:val="single" w:sz="12" w:space="0" w:color="auto"/>
            </w:tcBorders>
            <w:vAlign w:val="bottom"/>
          </w:tcPr>
          <w:p w14:paraId="363D92A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397" w:type="dxa"/>
            <w:tcBorders>
              <w:top w:val="single" w:sz="12" w:space="0" w:color="auto"/>
            </w:tcBorders>
            <w:vAlign w:val="bottom"/>
          </w:tcPr>
          <w:p w14:paraId="733075A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C074AD" w:rsidRPr="00CE4279" w14:paraId="5B4BAC40" w14:textId="77777777" w:rsidTr="00C074AD">
        <w:tc>
          <w:tcPr>
            <w:tcW w:w="3060" w:type="dxa"/>
            <w:vAlign w:val="bottom"/>
          </w:tcPr>
          <w:p w14:paraId="17627655" w14:textId="65A9889F"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i/>
                <w:iCs/>
                <w:sz w:val="17"/>
                <w:lang w:val="en-GB"/>
              </w:rPr>
            </w:pPr>
            <w:r w:rsidRPr="00CE4279">
              <w:rPr>
                <w:i/>
                <w:iCs/>
                <w:sz w:val="17"/>
                <w:lang w:val="en-GB"/>
              </w:rPr>
              <w:t>I.</w:t>
            </w:r>
            <w:r w:rsidRPr="00CE4279">
              <w:rPr>
                <w:i/>
                <w:iCs/>
                <w:sz w:val="17"/>
                <w:lang w:val="en-GB"/>
              </w:rPr>
              <w:tab/>
              <w:t xml:space="preserve">United Nations police </w:t>
            </w:r>
          </w:p>
        </w:tc>
        <w:tc>
          <w:tcPr>
            <w:tcW w:w="468" w:type="dxa"/>
            <w:vAlign w:val="bottom"/>
          </w:tcPr>
          <w:p w14:paraId="376247E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506D95D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171AAEB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75ADE9F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2BF48A4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5F68D95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5467F1B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32B1026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4BB4F13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7797C597"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14842B8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2D87266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34D7F12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r>
      <w:tr w:rsidR="00C074AD" w:rsidRPr="00CE4279" w14:paraId="114007A4" w14:textId="77777777" w:rsidTr="00C074AD">
        <w:tc>
          <w:tcPr>
            <w:tcW w:w="3060" w:type="dxa"/>
            <w:vAlign w:val="bottom"/>
          </w:tcPr>
          <w:p w14:paraId="011C04D8" w14:textId="53323AC5" w:rsidR="00FB5BC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2024/25</w:t>
            </w:r>
          </w:p>
        </w:tc>
        <w:tc>
          <w:tcPr>
            <w:tcW w:w="468" w:type="dxa"/>
            <w:vAlign w:val="bottom"/>
          </w:tcPr>
          <w:p w14:paraId="2AF2940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3725CE4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406730D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51C90BA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28D01EC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533A1C8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7765252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7E4F5F9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46144CC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13D2251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7FE4CE8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07D4B4B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06269573"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12</w:t>
            </w:r>
          </w:p>
        </w:tc>
      </w:tr>
      <w:tr w:rsidR="00C074AD" w:rsidRPr="00CE4279" w14:paraId="01805971" w14:textId="77777777" w:rsidTr="00C074AD">
        <w:tc>
          <w:tcPr>
            <w:tcW w:w="3060" w:type="dxa"/>
            <w:vAlign w:val="bottom"/>
          </w:tcPr>
          <w:p w14:paraId="6071CE28" w14:textId="49056D82" w:rsidR="00FB5BC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Actual 2024/25</w:t>
            </w:r>
          </w:p>
        </w:tc>
        <w:tc>
          <w:tcPr>
            <w:tcW w:w="468" w:type="dxa"/>
            <w:vAlign w:val="bottom"/>
          </w:tcPr>
          <w:p w14:paraId="08FEBB7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2F6B4D8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428AFB5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68D8AEF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5BBC1CD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5AAAE39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68E99A8D"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64DB01BD"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40DEACC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3997A843"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0A1ED4E1"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5BD97A9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41414EF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2</w:t>
            </w:r>
          </w:p>
        </w:tc>
      </w:tr>
      <w:tr w:rsidR="00C074AD" w:rsidRPr="00CE4279" w14:paraId="1EDA6BDC" w14:textId="77777777" w:rsidTr="00C074AD">
        <w:tc>
          <w:tcPr>
            <w:tcW w:w="3060" w:type="dxa"/>
            <w:vAlign w:val="bottom"/>
          </w:tcPr>
          <w:p w14:paraId="33F3FE7F" w14:textId="7046FB2D" w:rsidR="00FB5BC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2025/26</w:t>
            </w:r>
          </w:p>
        </w:tc>
        <w:tc>
          <w:tcPr>
            <w:tcW w:w="468" w:type="dxa"/>
            <w:vAlign w:val="bottom"/>
          </w:tcPr>
          <w:p w14:paraId="32771BB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1E6E1435"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0009E83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171F7073"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2C29A669"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54E1E397"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78E4F4E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0294A5C7"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1BA8850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2B035CAC"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3B06ECC7"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13B6744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59975D1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12</w:t>
            </w:r>
          </w:p>
        </w:tc>
      </w:tr>
      <w:tr w:rsidR="00C074AD" w:rsidRPr="00CE4279" w14:paraId="6372F971" w14:textId="77777777" w:rsidTr="00C074AD">
        <w:tc>
          <w:tcPr>
            <w:tcW w:w="3060" w:type="dxa"/>
            <w:tcBorders>
              <w:bottom w:val="single" w:sz="4" w:space="0" w:color="auto"/>
            </w:tcBorders>
            <w:vAlign w:val="bottom"/>
          </w:tcPr>
          <w:p w14:paraId="3C68951D" w14:textId="6E1EDD37" w:rsidR="00FB5BC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r>
            <w:r w:rsidR="00FB5BCD" w:rsidRPr="00CE4279">
              <w:rPr>
                <w:sz w:val="17"/>
                <w:lang w:val="en-GB"/>
              </w:rPr>
              <w:t>Proposed 2026/27</w:t>
            </w:r>
          </w:p>
        </w:tc>
        <w:tc>
          <w:tcPr>
            <w:tcW w:w="468" w:type="dxa"/>
            <w:tcBorders>
              <w:bottom w:val="single" w:sz="4" w:space="0" w:color="auto"/>
            </w:tcBorders>
            <w:vAlign w:val="bottom"/>
          </w:tcPr>
          <w:p w14:paraId="132D4A3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p>
        </w:tc>
        <w:tc>
          <w:tcPr>
            <w:tcW w:w="477" w:type="dxa"/>
            <w:gridSpan w:val="2"/>
            <w:tcBorders>
              <w:bottom w:val="single" w:sz="4" w:space="0" w:color="auto"/>
            </w:tcBorders>
            <w:vAlign w:val="bottom"/>
          </w:tcPr>
          <w:p w14:paraId="4B85AB5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95" w:type="dxa"/>
            <w:gridSpan w:val="2"/>
            <w:tcBorders>
              <w:bottom w:val="single" w:sz="4" w:space="0" w:color="auto"/>
            </w:tcBorders>
            <w:vAlign w:val="bottom"/>
          </w:tcPr>
          <w:p w14:paraId="620A6C9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32" w:type="dxa"/>
            <w:tcBorders>
              <w:bottom w:val="single" w:sz="4" w:space="0" w:color="auto"/>
            </w:tcBorders>
            <w:vAlign w:val="bottom"/>
          </w:tcPr>
          <w:p w14:paraId="44F4A3B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68" w:type="dxa"/>
            <w:tcBorders>
              <w:bottom w:val="single" w:sz="4" w:space="0" w:color="auto"/>
            </w:tcBorders>
            <w:vAlign w:val="bottom"/>
          </w:tcPr>
          <w:p w14:paraId="783A5D0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39" w:type="dxa"/>
            <w:gridSpan w:val="2"/>
            <w:tcBorders>
              <w:bottom w:val="single" w:sz="4" w:space="0" w:color="auto"/>
            </w:tcBorders>
            <w:vAlign w:val="bottom"/>
          </w:tcPr>
          <w:p w14:paraId="7210C24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50" w:type="dxa"/>
            <w:gridSpan w:val="3"/>
            <w:tcBorders>
              <w:bottom w:val="single" w:sz="4" w:space="0" w:color="auto"/>
            </w:tcBorders>
            <w:vAlign w:val="bottom"/>
          </w:tcPr>
          <w:p w14:paraId="07FA99C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41" w:type="dxa"/>
            <w:tcBorders>
              <w:bottom w:val="single" w:sz="4" w:space="0" w:color="auto"/>
            </w:tcBorders>
            <w:vAlign w:val="bottom"/>
          </w:tcPr>
          <w:p w14:paraId="33EA3BB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30" w:type="dxa"/>
            <w:tcBorders>
              <w:bottom w:val="single" w:sz="4" w:space="0" w:color="auto"/>
            </w:tcBorders>
            <w:vAlign w:val="bottom"/>
          </w:tcPr>
          <w:p w14:paraId="3C02905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30" w:type="dxa"/>
            <w:gridSpan w:val="2"/>
            <w:tcBorders>
              <w:bottom w:val="single" w:sz="4" w:space="0" w:color="auto"/>
            </w:tcBorders>
            <w:vAlign w:val="bottom"/>
          </w:tcPr>
          <w:p w14:paraId="4968027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20" w:type="dxa"/>
            <w:tcBorders>
              <w:bottom w:val="single" w:sz="4" w:space="0" w:color="auto"/>
            </w:tcBorders>
            <w:vAlign w:val="bottom"/>
          </w:tcPr>
          <w:p w14:paraId="363282A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49" w:type="dxa"/>
            <w:gridSpan w:val="3"/>
            <w:tcBorders>
              <w:bottom w:val="single" w:sz="4" w:space="0" w:color="auto"/>
            </w:tcBorders>
            <w:vAlign w:val="bottom"/>
          </w:tcPr>
          <w:p w14:paraId="4ACB96E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397" w:type="dxa"/>
            <w:tcBorders>
              <w:bottom w:val="single" w:sz="4" w:space="0" w:color="auto"/>
            </w:tcBorders>
            <w:vAlign w:val="bottom"/>
          </w:tcPr>
          <w:p w14:paraId="7F68683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12</w:t>
            </w:r>
          </w:p>
        </w:tc>
      </w:tr>
      <w:tr w:rsidR="00C074AD" w:rsidRPr="00CE4279" w14:paraId="43D010EE" w14:textId="77777777" w:rsidTr="00C074AD">
        <w:tc>
          <w:tcPr>
            <w:tcW w:w="3060" w:type="dxa"/>
            <w:tcBorders>
              <w:top w:val="single" w:sz="4" w:space="0" w:color="auto"/>
              <w:bottom w:val="single" w:sz="4" w:space="0" w:color="auto"/>
            </w:tcBorders>
            <w:vAlign w:val="bottom"/>
          </w:tcPr>
          <w:p w14:paraId="4CD860CE" w14:textId="3119682A" w:rsidR="00FB5BC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FB5BCD" w:rsidRPr="00CE4279">
              <w:rPr>
                <w:b/>
                <w:sz w:val="17"/>
                <w:lang w:val="en-GB"/>
              </w:rPr>
              <w:t>Net change</w:t>
            </w:r>
          </w:p>
        </w:tc>
        <w:tc>
          <w:tcPr>
            <w:tcW w:w="468" w:type="dxa"/>
            <w:tcBorders>
              <w:top w:val="single" w:sz="4" w:space="0" w:color="auto"/>
              <w:bottom w:val="single" w:sz="4" w:space="0" w:color="auto"/>
            </w:tcBorders>
            <w:vAlign w:val="bottom"/>
          </w:tcPr>
          <w:p w14:paraId="2406A93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p>
        </w:tc>
        <w:tc>
          <w:tcPr>
            <w:tcW w:w="477" w:type="dxa"/>
            <w:gridSpan w:val="2"/>
            <w:tcBorders>
              <w:top w:val="single" w:sz="4" w:space="0" w:color="auto"/>
              <w:bottom w:val="single" w:sz="4" w:space="0" w:color="auto"/>
            </w:tcBorders>
            <w:vAlign w:val="bottom"/>
          </w:tcPr>
          <w:p w14:paraId="2E9739F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95" w:type="dxa"/>
            <w:gridSpan w:val="2"/>
            <w:tcBorders>
              <w:top w:val="single" w:sz="4" w:space="0" w:color="auto"/>
              <w:bottom w:val="single" w:sz="4" w:space="0" w:color="auto"/>
            </w:tcBorders>
            <w:vAlign w:val="bottom"/>
          </w:tcPr>
          <w:p w14:paraId="7A968F8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32" w:type="dxa"/>
            <w:tcBorders>
              <w:top w:val="single" w:sz="4" w:space="0" w:color="auto"/>
              <w:bottom w:val="single" w:sz="4" w:space="0" w:color="auto"/>
            </w:tcBorders>
            <w:vAlign w:val="bottom"/>
          </w:tcPr>
          <w:p w14:paraId="7D0D9BC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68" w:type="dxa"/>
            <w:tcBorders>
              <w:top w:val="single" w:sz="4" w:space="0" w:color="auto"/>
              <w:bottom w:val="single" w:sz="4" w:space="0" w:color="auto"/>
            </w:tcBorders>
            <w:vAlign w:val="bottom"/>
          </w:tcPr>
          <w:p w14:paraId="0E1E7B9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39" w:type="dxa"/>
            <w:gridSpan w:val="2"/>
            <w:tcBorders>
              <w:top w:val="single" w:sz="4" w:space="0" w:color="auto"/>
              <w:bottom w:val="single" w:sz="4" w:space="0" w:color="auto"/>
            </w:tcBorders>
            <w:vAlign w:val="bottom"/>
          </w:tcPr>
          <w:p w14:paraId="4276FB6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50" w:type="dxa"/>
            <w:gridSpan w:val="3"/>
            <w:tcBorders>
              <w:top w:val="single" w:sz="4" w:space="0" w:color="auto"/>
              <w:bottom w:val="single" w:sz="4" w:space="0" w:color="auto"/>
            </w:tcBorders>
            <w:vAlign w:val="bottom"/>
          </w:tcPr>
          <w:p w14:paraId="6998AD0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41" w:type="dxa"/>
            <w:tcBorders>
              <w:top w:val="single" w:sz="4" w:space="0" w:color="auto"/>
              <w:bottom w:val="single" w:sz="4" w:space="0" w:color="auto"/>
            </w:tcBorders>
            <w:vAlign w:val="bottom"/>
          </w:tcPr>
          <w:p w14:paraId="213318B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30" w:type="dxa"/>
            <w:tcBorders>
              <w:top w:val="single" w:sz="4" w:space="0" w:color="auto"/>
              <w:bottom w:val="single" w:sz="4" w:space="0" w:color="auto"/>
            </w:tcBorders>
            <w:vAlign w:val="bottom"/>
          </w:tcPr>
          <w:p w14:paraId="40474A1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30" w:type="dxa"/>
            <w:gridSpan w:val="2"/>
            <w:tcBorders>
              <w:top w:val="single" w:sz="4" w:space="0" w:color="auto"/>
              <w:bottom w:val="single" w:sz="4" w:space="0" w:color="auto"/>
            </w:tcBorders>
            <w:vAlign w:val="bottom"/>
          </w:tcPr>
          <w:p w14:paraId="09F3387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20" w:type="dxa"/>
            <w:tcBorders>
              <w:top w:val="single" w:sz="4" w:space="0" w:color="auto"/>
              <w:bottom w:val="single" w:sz="4" w:space="0" w:color="auto"/>
            </w:tcBorders>
            <w:vAlign w:val="bottom"/>
          </w:tcPr>
          <w:p w14:paraId="52CAFA3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49" w:type="dxa"/>
            <w:gridSpan w:val="3"/>
            <w:tcBorders>
              <w:top w:val="single" w:sz="4" w:space="0" w:color="auto"/>
              <w:bottom w:val="single" w:sz="4" w:space="0" w:color="auto"/>
            </w:tcBorders>
            <w:vAlign w:val="bottom"/>
          </w:tcPr>
          <w:p w14:paraId="4FEDCB8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397" w:type="dxa"/>
            <w:tcBorders>
              <w:top w:val="single" w:sz="4" w:space="0" w:color="auto"/>
              <w:bottom w:val="single" w:sz="4" w:space="0" w:color="auto"/>
            </w:tcBorders>
            <w:vAlign w:val="bottom"/>
          </w:tcPr>
          <w:p w14:paraId="70A6A33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w:t>
            </w:r>
          </w:p>
        </w:tc>
      </w:tr>
      <w:tr w:rsidR="00C074AD" w:rsidRPr="00CE4279" w14:paraId="3B64F847" w14:textId="77777777" w:rsidTr="00C074AD">
        <w:tc>
          <w:tcPr>
            <w:tcW w:w="3060" w:type="dxa"/>
            <w:tcBorders>
              <w:top w:val="single" w:sz="4" w:space="0" w:color="auto"/>
            </w:tcBorders>
            <w:vAlign w:val="bottom"/>
          </w:tcPr>
          <w:p w14:paraId="20264ADC" w14:textId="5CD154A8"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i/>
                <w:iCs/>
                <w:sz w:val="17"/>
                <w:lang w:val="en-GB"/>
              </w:rPr>
            </w:pPr>
            <w:r w:rsidRPr="00CE4279">
              <w:rPr>
                <w:i/>
                <w:iCs/>
                <w:sz w:val="17"/>
                <w:lang w:val="en-GB"/>
              </w:rPr>
              <w:t>II.</w:t>
            </w:r>
            <w:r w:rsidRPr="00CE4279">
              <w:rPr>
                <w:i/>
                <w:iCs/>
                <w:sz w:val="17"/>
                <w:lang w:val="en-GB"/>
              </w:rPr>
              <w:tab/>
              <w:t>Government-provided personnel</w:t>
            </w:r>
          </w:p>
        </w:tc>
        <w:tc>
          <w:tcPr>
            <w:tcW w:w="468" w:type="dxa"/>
            <w:tcBorders>
              <w:top w:val="single" w:sz="4" w:space="0" w:color="auto"/>
            </w:tcBorders>
            <w:vAlign w:val="bottom"/>
          </w:tcPr>
          <w:p w14:paraId="7812AFF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right"/>
              <w:rPr>
                <w:sz w:val="17"/>
                <w:lang w:val="en-GB"/>
              </w:rPr>
            </w:pPr>
          </w:p>
        </w:tc>
        <w:tc>
          <w:tcPr>
            <w:tcW w:w="477" w:type="dxa"/>
            <w:gridSpan w:val="2"/>
            <w:tcBorders>
              <w:top w:val="single" w:sz="4" w:space="0" w:color="auto"/>
            </w:tcBorders>
            <w:vAlign w:val="bottom"/>
          </w:tcPr>
          <w:p w14:paraId="7FF4781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495" w:type="dxa"/>
            <w:gridSpan w:val="2"/>
            <w:tcBorders>
              <w:top w:val="single" w:sz="4" w:space="0" w:color="auto"/>
            </w:tcBorders>
            <w:vAlign w:val="bottom"/>
          </w:tcPr>
          <w:p w14:paraId="60B08FA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432" w:type="dxa"/>
            <w:tcBorders>
              <w:top w:val="single" w:sz="4" w:space="0" w:color="auto"/>
            </w:tcBorders>
            <w:vAlign w:val="bottom"/>
          </w:tcPr>
          <w:p w14:paraId="7082FC0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468" w:type="dxa"/>
            <w:tcBorders>
              <w:top w:val="single" w:sz="4" w:space="0" w:color="auto"/>
            </w:tcBorders>
            <w:vAlign w:val="bottom"/>
          </w:tcPr>
          <w:p w14:paraId="6C0AE7D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639" w:type="dxa"/>
            <w:gridSpan w:val="2"/>
            <w:tcBorders>
              <w:top w:val="single" w:sz="4" w:space="0" w:color="auto"/>
            </w:tcBorders>
            <w:vAlign w:val="bottom"/>
          </w:tcPr>
          <w:p w14:paraId="796CFA8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450" w:type="dxa"/>
            <w:gridSpan w:val="3"/>
            <w:tcBorders>
              <w:top w:val="single" w:sz="4" w:space="0" w:color="auto"/>
            </w:tcBorders>
            <w:vAlign w:val="bottom"/>
          </w:tcPr>
          <w:p w14:paraId="64D4A5C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441" w:type="dxa"/>
            <w:tcBorders>
              <w:top w:val="single" w:sz="4" w:space="0" w:color="auto"/>
            </w:tcBorders>
            <w:vAlign w:val="bottom"/>
          </w:tcPr>
          <w:p w14:paraId="4CE9745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630" w:type="dxa"/>
            <w:tcBorders>
              <w:top w:val="single" w:sz="4" w:space="0" w:color="auto"/>
            </w:tcBorders>
            <w:vAlign w:val="bottom"/>
          </w:tcPr>
          <w:p w14:paraId="33207F9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630" w:type="dxa"/>
            <w:gridSpan w:val="2"/>
            <w:tcBorders>
              <w:top w:val="single" w:sz="4" w:space="0" w:color="auto"/>
            </w:tcBorders>
            <w:vAlign w:val="bottom"/>
          </w:tcPr>
          <w:p w14:paraId="00CBFC8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620" w:type="dxa"/>
            <w:tcBorders>
              <w:top w:val="single" w:sz="4" w:space="0" w:color="auto"/>
            </w:tcBorders>
            <w:vAlign w:val="bottom"/>
          </w:tcPr>
          <w:p w14:paraId="2CA4A39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649" w:type="dxa"/>
            <w:gridSpan w:val="3"/>
            <w:tcBorders>
              <w:top w:val="single" w:sz="4" w:space="0" w:color="auto"/>
            </w:tcBorders>
            <w:vAlign w:val="bottom"/>
          </w:tcPr>
          <w:p w14:paraId="4325713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397" w:type="dxa"/>
            <w:tcBorders>
              <w:top w:val="single" w:sz="4" w:space="0" w:color="auto"/>
            </w:tcBorders>
            <w:vAlign w:val="bottom"/>
          </w:tcPr>
          <w:p w14:paraId="0E750C4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r>
      <w:tr w:rsidR="00C074AD" w:rsidRPr="00CE4279" w14:paraId="700D5687" w14:textId="77777777" w:rsidTr="00C074AD">
        <w:tc>
          <w:tcPr>
            <w:tcW w:w="3060" w:type="dxa"/>
            <w:vAlign w:val="bottom"/>
          </w:tcPr>
          <w:p w14:paraId="2B9598A1" w14:textId="36BDDD5D" w:rsidR="00FB5BC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2024/25</w:t>
            </w:r>
          </w:p>
        </w:tc>
        <w:tc>
          <w:tcPr>
            <w:tcW w:w="468" w:type="dxa"/>
            <w:vAlign w:val="bottom"/>
          </w:tcPr>
          <w:p w14:paraId="250D345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069E2EB3"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7D723FD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23094CB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36D0E851"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076D2B1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021BE08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0280C76D"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216F5F2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48A2B26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24A418E7"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465C21D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578A4F3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10</w:t>
            </w:r>
          </w:p>
        </w:tc>
      </w:tr>
      <w:tr w:rsidR="00C074AD" w:rsidRPr="00CE4279" w14:paraId="4CC3822A" w14:textId="77777777" w:rsidTr="00C074AD">
        <w:tc>
          <w:tcPr>
            <w:tcW w:w="3060" w:type="dxa"/>
            <w:vAlign w:val="bottom"/>
          </w:tcPr>
          <w:p w14:paraId="4ABD74AD" w14:textId="2CE204EA" w:rsidR="00FB5BC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Actual 2024/25</w:t>
            </w:r>
          </w:p>
        </w:tc>
        <w:tc>
          <w:tcPr>
            <w:tcW w:w="468" w:type="dxa"/>
            <w:vAlign w:val="bottom"/>
          </w:tcPr>
          <w:p w14:paraId="6131DF9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515BC6C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48E4893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0271F30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688535C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596CCBC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3DD2F39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60D73D85"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3C5FFF7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49D86480"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0D946E6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125C081D"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6FAFF7D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w:t>
            </w:r>
          </w:p>
        </w:tc>
      </w:tr>
      <w:tr w:rsidR="00C074AD" w:rsidRPr="00CE4279" w14:paraId="0334D671" w14:textId="77777777" w:rsidTr="00C074AD">
        <w:tc>
          <w:tcPr>
            <w:tcW w:w="3060" w:type="dxa"/>
            <w:vAlign w:val="bottom"/>
          </w:tcPr>
          <w:p w14:paraId="036572BB" w14:textId="1C6D270C" w:rsidR="00FB5BC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2025/26</w:t>
            </w:r>
          </w:p>
        </w:tc>
        <w:tc>
          <w:tcPr>
            <w:tcW w:w="468" w:type="dxa"/>
            <w:vAlign w:val="bottom"/>
          </w:tcPr>
          <w:p w14:paraId="65EF31D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lang w:val="en-GB"/>
              </w:rPr>
            </w:pPr>
          </w:p>
        </w:tc>
        <w:tc>
          <w:tcPr>
            <w:tcW w:w="477" w:type="dxa"/>
            <w:gridSpan w:val="2"/>
            <w:vAlign w:val="bottom"/>
          </w:tcPr>
          <w:p w14:paraId="24590BDC"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95" w:type="dxa"/>
            <w:gridSpan w:val="2"/>
            <w:vAlign w:val="bottom"/>
          </w:tcPr>
          <w:p w14:paraId="0728B43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32" w:type="dxa"/>
            <w:vAlign w:val="bottom"/>
          </w:tcPr>
          <w:p w14:paraId="3F966BC9"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68" w:type="dxa"/>
            <w:vAlign w:val="bottom"/>
          </w:tcPr>
          <w:p w14:paraId="08B1D4A4"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9" w:type="dxa"/>
            <w:gridSpan w:val="2"/>
            <w:vAlign w:val="bottom"/>
          </w:tcPr>
          <w:p w14:paraId="29374A2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50" w:type="dxa"/>
            <w:gridSpan w:val="3"/>
            <w:vAlign w:val="bottom"/>
          </w:tcPr>
          <w:p w14:paraId="4924AB4F"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441" w:type="dxa"/>
            <w:vAlign w:val="bottom"/>
          </w:tcPr>
          <w:p w14:paraId="1ECCDA2E"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vAlign w:val="bottom"/>
          </w:tcPr>
          <w:p w14:paraId="33DAE071"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30" w:type="dxa"/>
            <w:gridSpan w:val="2"/>
            <w:vAlign w:val="bottom"/>
          </w:tcPr>
          <w:p w14:paraId="6EE11EB2"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20" w:type="dxa"/>
            <w:vAlign w:val="bottom"/>
          </w:tcPr>
          <w:p w14:paraId="4D639616"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649" w:type="dxa"/>
            <w:gridSpan w:val="3"/>
            <w:vAlign w:val="bottom"/>
          </w:tcPr>
          <w:p w14:paraId="0081BAEA"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397" w:type="dxa"/>
            <w:vAlign w:val="bottom"/>
          </w:tcPr>
          <w:p w14:paraId="0BEC4C39"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10</w:t>
            </w:r>
          </w:p>
        </w:tc>
      </w:tr>
      <w:tr w:rsidR="00C074AD" w:rsidRPr="00CE4279" w14:paraId="2AF8BC23" w14:textId="77777777" w:rsidTr="004569D5">
        <w:tc>
          <w:tcPr>
            <w:tcW w:w="3060" w:type="dxa"/>
            <w:tcBorders>
              <w:bottom w:val="single" w:sz="4" w:space="0" w:color="auto"/>
            </w:tcBorders>
            <w:vAlign w:val="bottom"/>
          </w:tcPr>
          <w:p w14:paraId="1D1360B7" w14:textId="2C1F9A82" w:rsidR="00FB5BC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r>
            <w:r w:rsidR="00FB5BCD" w:rsidRPr="00CE4279">
              <w:rPr>
                <w:sz w:val="17"/>
                <w:lang w:val="en-GB"/>
              </w:rPr>
              <w:t>Proposed 2026/27</w:t>
            </w:r>
          </w:p>
        </w:tc>
        <w:tc>
          <w:tcPr>
            <w:tcW w:w="468" w:type="dxa"/>
            <w:tcBorders>
              <w:bottom w:val="single" w:sz="4" w:space="0" w:color="auto"/>
            </w:tcBorders>
            <w:vAlign w:val="bottom"/>
          </w:tcPr>
          <w:p w14:paraId="0B721C6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lang w:val="en-GB"/>
              </w:rPr>
            </w:pPr>
          </w:p>
        </w:tc>
        <w:tc>
          <w:tcPr>
            <w:tcW w:w="477" w:type="dxa"/>
            <w:gridSpan w:val="2"/>
            <w:tcBorders>
              <w:bottom w:val="single" w:sz="4" w:space="0" w:color="auto"/>
            </w:tcBorders>
            <w:vAlign w:val="bottom"/>
          </w:tcPr>
          <w:p w14:paraId="33B8219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95" w:type="dxa"/>
            <w:gridSpan w:val="2"/>
            <w:tcBorders>
              <w:bottom w:val="single" w:sz="4" w:space="0" w:color="auto"/>
            </w:tcBorders>
            <w:vAlign w:val="bottom"/>
          </w:tcPr>
          <w:p w14:paraId="39EDD70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32" w:type="dxa"/>
            <w:tcBorders>
              <w:bottom w:val="single" w:sz="4" w:space="0" w:color="auto"/>
            </w:tcBorders>
            <w:vAlign w:val="bottom"/>
          </w:tcPr>
          <w:p w14:paraId="745F84C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68" w:type="dxa"/>
            <w:tcBorders>
              <w:bottom w:val="single" w:sz="4" w:space="0" w:color="auto"/>
            </w:tcBorders>
            <w:vAlign w:val="bottom"/>
          </w:tcPr>
          <w:p w14:paraId="0F754B8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39" w:type="dxa"/>
            <w:gridSpan w:val="2"/>
            <w:tcBorders>
              <w:bottom w:val="single" w:sz="4" w:space="0" w:color="auto"/>
            </w:tcBorders>
            <w:vAlign w:val="bottom"/>
          </w:tcPr>
          <w:p w14:paraId="21DFBC2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50" w:type="dxa"/>
            <w:gridSpan w:val="3"/>
            <w:tcBorders>
              <w:bottom w:val="single" w:sz="4" w:space="0" w:color="auto"/>
            </w:tcBorders>
            <w:vAlign w:val="bottom"/>
          </w:tcPr>
          <w:p w14:paraId="1F4322C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441" w:type="dxa"/>
            <w:tcBorders>
              <w:bottom w:val="single" w:sz="4" w:space="0" w:color="auto"/>
            </w:tcBorders>
            <w:vAlign w:val="bottom"/>
          </w:tcPr>
          <w:p w14:paraId="6D990B1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30" w:type="dxa"/>
            <w:tcBorders>
              <w:bottom w:val="single" w:sz="4" w:space="0" w:color="auto"/>
            </w:tcBorders>
            <w:vAlign w:val="bottom"/>
          </w:tcPr>
          <w:p w14:paraId="234C894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30" w:type="dxa"/>
            <w:gridSpan w:val="2"/>
            <w:tcBorders>
              <w:bottom w:val="single" w:sz="4" w:space="0" w:color="auto"/>
            </w:tcBorders>
            <w:vAlign w:val="bottom"/>
          </w:tcPr>
          <w:p w14:paraId="4A3AC9D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20" w:type="dxa"/>
            <w:tcBorders>
              <w:bottom w:val="single" w:sz="4" w:space="0" w:color="auto"/>
            </w:tcBorders>
            <w:vAlign w:val="bottom"/>
          </w:tcPr>
          <w:p w14:paraId="4C5E62F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649" w:type="dxa"/>
            <w:gridSpan w:val="3"/>
            <w:tcBorders>
              <w:bottom w:val="single" w:sz="4" w:space="0" w:color="auto"/>
            </w:tcBorders>
            <w:vAlign w:val="bottom"/>
          </w:tcPr>
          <w:p w14:paraId="5C08B05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p>
        </w:tc>
        <w:tc>
          <w:tcPr>
            <w:tcW w:w="397" w:type="dxa"/>
            <w:tcBorders>
              <w:bottom w:val="single" w:sz="4" w:space="0" w:color="auto"/>
            </w:tcBorders>
            <w:vAlign w:val="bottom"/>
          </w:tcPr>
          <w:p w14:paraId="546111E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10</w:t>
            </w:r>
          </w:p>
        </w:tc>
      </w:tr>
      <w:tr w:rsidR="00C074AD" w:rsidRPr="00CE4279" w14:paraId="450BC1D2" w14:textId="77777777" w:rsidTr="004569D5">
        <w:tc>
          <w:tcPr>
            <w:tcW w:w="3060" w:type="dxa"/>
            <w:tcBorders>
              <w:top w:val="single" w:sz="4" w:space="0" w:color="auto"/>
              <w:bottom w:val="single" w:sz="4" w:space="0" w:color="auto"/>
            </w:tcBorders>
            <w:vAlign w:val="bottom"/>
          </w:tcPr>
          <w:p w14:paraId="23564FCD" w14:textId="537743C5" w:rsidR="00FB5BC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FB5BCD" w:rsidRPr="00CE4279">
              <w:rPr>
                <w:b/>
                <w:sz w:val="17"/>
                <w:lang w:val="en-GB"/>
              </w:rPr>
              <w:t>Net change</w:t>
            </w:r>
          </w:p>
        </w:tc>
        <w:tc>
          <w:tcPr>
            <w:tcW w:w="468" w:type="dxa"/>
            <w:tcBorders>
              <w:top w:val="single" w:sz="4" w:space="0" w:color="auto"/>
              <w:bottom w:val="single" w:sz="4" w:space="0" w:color="auto"/>
            </w:tcBorders>
            <w:vAlign w:val="bottom"/>
          </w:tcPr>
          <w:p w14:paraId="4140311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lang w:val="en-GB"/>
              </w:rPr>
            </w:pPr>
          </w:p>
        </w:tc>
        <w:tc>
          <w:tcPr>
            <w:tcW w:w="477" w:type="dxa"/>
            <w:gridSpan w:val="2"/>
            <w:tcBorders>
              <w:top w:val="single" w:sz="4" w:space="0" w:color="auto"/>
              <w:bottom w:val="single" w:sz="4" w:space="0" w:color="auto"/>
            </w:tcBorders>
            <w:vAlign w:val="bottom"/>
          </w:tcPr>
          <w:p w14:paraId="56A7C2A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95" w:type="dxa"/>
            <w:gridSpan w:val="2"/>
            <w:tcBorders>
              <w:top w:val="single" w:sz="4" w:space="0" w:color="auto"/>
              <w:bottom w:val="single" w:sz="4" w:space="0" w:color="auto"/>
            </w:tcBorders>
            <w:vAlign w:val="bottom"/>
          </w:tcPr>
          <w:p w14:paraId="7CE35A3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32" w:type="dxa"/>
            <w:tcBorders>
              <w:top w:val="single" w:sz="4" w:space="0" w:color="auto"/>
              <w:bottom w:val="single" w:sz="4" w:space="0" w:color="auto"/>
            </w:tcBorders>
            <w:vAlign w:val="bottom"/>
          </w:tcPr>
          <w:p w14:paraId="39087F6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68" w:type="dxa"/>
            <w:tcBorders>
              <w:top w:val="single" w:sz="4" w:space="0" w:color="auto"/>
              <w:bottom w:val="single" w:sz="4" w:space="0" w:color="auto"/>
            </w:tcBorders>
            <w:vAlign w:val="bottom"/>
          </w:tcPr>
          <w:p w14:paraId="160CEF8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39" w:type="dxa"/>
            <w:gridSpan w:val="2"/>
            <w:tcBorders>
              <w:top w:val="single" w:sz="4" w:space="0" w:color="auto"/>
              <w:bottom w:val="single" w:sz="4" w:space="0" w:color="auto"/>
            </w:tcBorders>
            <w:vAlign w:val="bottom"/>
          </w:tcPr>
          <w:p w14:paraId="094E0F1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50" w:type="dxa"/>
            <w:gridSpan w:val="3"/>
            <w:tcBorders>
              <w:top w:val="single" w:sz="4" w:space="0" w:color="auto"/>
              <w:bottom w:val="single" w:sz="4" w:space="0" w:color="auto"/>
            </w:tcBorders>
            <w:vAlign w:val="bottom"/>
          </w:tcPr>
          <w:p w14:paraId="12A4F72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441" w:type="dxa"/>
            <w:tcBorders>
              <w:top w:val="single" w:sz="4" w:space="0" w:color="auto"/>
              <w:bottom w:val="single" w:sz="4" w:space="0" w:color="auto"/>
            </w:tcBorders>
            <w:vAlign w:val="bottom"/>
          </w:tcPr>
          <w:p w14:paraId="5DA9CC2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30" w:type="dxa"/>
            <w:tcBorders>
              <w:top w:val="single" w:sz="4" w:space="0" w:color="auto"/>
              <w:bottom w:val="single" w:sz="4" w:space="0" w:color="auto"/>
            </w:tcBorders>
            <w:vAlign w:val="bottom"/>
          </w:tcPr>
          <w:p w14:paraId="56092D0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30" w:type="dxa"/>
            <w:gridSpan w:val="2"/>
            <w:tcBorders>
              <w:top w:val="single" w:sz="4" w:space="0" w:color="auto"/>
              <w:bottom w:val="single" w:sz="4" w:space="0" w:color="auto"/>
            </w:tcBorders>
            <w:vAlign w:val="bottom"/>
          </w:tcPr>
          <w:p w14:paraId="39128A3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20" w:type="dxa"/>
            <w:tcBorders>
              <w:top w:val="single" w:sz="4" w:space="0" w:color="auto"/>
              <w:bottom w:val="single" w:sz="4" w:space="0" w:color="auto"/>
            </w:tcBorders>
            <w:vAlign w:val="bottom"/>
          </w:tcPr>
          <w:p w14:paraId="174C494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649" w:type="dxa"/>
            <w:gridSpan w:val="3"/>
            <w:tcBorders>
              <w:top w:val="single" w:sz="4" w:space="0" w:color="auto"/>
              <w:bottom w:val="single" w:sz="4" w:space="0" w:color="auto"/>
            </w:tcBorders>
            <w:vAlign w:val="bottom"/>
          </w:tcPr>
          <w:p w14:paraId="64A4DE1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p>
        </w:tc>
        <w:tc>
          <w:tcPr>
            <w:tcW w:w="397" w:type="dxa"/>
            <w:tcBorders>
              <w:top w:val="single" w:sz="4" w:space="0" w:color="auto"/>
              <w:bottom w:val="single" w:sz="4" w:space="0" w:color="auto"/>
            </w:tcBorders>
            <w:vAlign w:val="bottom"/>
          </w:tcPr>
          <w:p w14:paraId="23E937B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w:t>
            </w:r>
          </w:p>
        </w:tc>
      </w:tr>
      <w:tr w:rsidR="00C074AD" w:rsidRPr="00CE4279" w14:paraId="56F8E123" w14:textId="77777777" w:rsidTr="004569D5">
        <w:trPr>
          <w:tblHeader/>
        </w:trPr>
        <w:tc>
          <w:tcPr>
            <w:tcW w:w="3060" w:type="dxa"/>
            <w:tcBorders>
              <w:top w:val="single" w:sz="4" w:space="0" w:color="auto"/>
            </w:tcBorders>
            <w:vAlign w:val="bottom"/>
          </w:tcPr>
          <w:p w14:paraId="290585F5" w14:textId="77777777" w:rsidR="00C074AD" w:rsidRPr="00CE4279" w:rsidRDefault="00C074A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bookmarkStart w:id="2" w:name="_Hlk221198825"/>
          </w:p>
        </w:tc>
        <w:tc>
          <w:tcPr>
            <w:tcW w:w="2970" w:type="dxa"/>
            <w:gridSpan w:val="8"/>
            <w:tcBorders>
              <w:top w:val="single" w:sz="4" w:space="0" w:color="auto"/>
              <w:bottom w:val="single" w:sz="4" w:space="0" w:color="auto"/>
            </w:tcBorders>
            <w:vAlign w:val="bottom"/>
          </w:tcPr>
          <w:p w14:paraId="0D160B3B" w14:textId="2E89743E" w:rsidR="00C074A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 staff</w:t>
            </w:r>
          </w:p>
        </w:tc>
        <w:tc>
          <w:tcPr>
            <w:tcW w:w="90" w:type="dxa"/>
            <w:gridSpan w:val="2"/>
            <w:tcBorders>
              <w:top w:val="single" w:sz="4" w:space="0" w:color="auto"/>
            </w:tcBorders>
            <w:vAlign w:val="bottom"/>
          </w:tcPr>
          <w:p w14:paraId="21B98D49" w14:textId="77777777" w:rsidR="00C074A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440" w:type="dxa"/>
            <w:gridSpan w:val="4"/>
            <w:tcBorders>
              <w:top w:val="single" w:sz="4" w:space="0" w:color="auto"/>
              <w:bottom w:val="single" w:sz="4" w:space="0" w:color="auto"/>
            </w:tcBorders>
            <w:vAlign w:val="bottom"/>
          </w:tcPr>
          <w:p w14:paraId="1F8A76E6" w14:textId="68980EA6" w:rsidR="00C074A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 staff</w:t>
            </w:r>
          </w:p>
        </w:tc>
        <w:tc>
          <w:tcPr>
            <w:tcW w:w="90" w:type="dxa"/>
            <w:tcBorders>
              <w:top w:val="single" w:sz="4" w:space="0" w:color="auto"/>
            </w:tcBorders>
            <w:vAlign w:val="bottom"/>
          </w:tcPr>
          <w:p w14:paraId="1E000E47" w14:textId="77777777" w:rsidR="00C074A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800" w:type="dxa"/>
            <w:gridSpan w:val="4"/>
            <w:tcBorders>
              <w:top w:val="single" w:sz="4" w:space="0" w:color="auto"/>
              <w:bottom w:val="single" w:sz="4" w:space="0" w:color="auto"/>
            </w:tcBorders>
            <w:vAlign w:val="bottom"/>
          </w:tcPr>
          <w:p w14:paraId="76BF8080" w14:textId="226D6DF0" w:rsidR="00C074A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UNV</w:t>
            </w:r>
          </w:p>
        </w:tc>
        <w:tc>
          <w:tcPr>
            <w:tcW w:w="406" w:type="dxa"/>
            <w:gridSpan w:val="2"/>
            <w:tcBorders>
              <w:top w:val="single" w:sz="4" w:space="0" w:color="auto"/>
            </w:tcBorders>
            <w:vAlign w:val="bottom"/>
          </w:tcPr>
          <w:p w14:paraId="2BB196F4" w14:textId="77777777" w:rsidR="00C074AD" w:rsidRPr="00CE4279" w:rsidRDefault="00C074A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p>
        </w:tc>
      </w:tr>
      <w:tr w:rsidR="00C074AD" w:rsidRPr="00CE4279" w14:paraId="22067859" w14:textId="77777777" w:rsidTr="00C074AD">
        <w:trPr>
          <w:tblHeader/>
        </w:trPr>
        <w:tc>
          <w:tcPr>
            <w:tcW w:w="3060" w:type="dxa"/>
            <w:tcBorders>
              <w:bottom w:val="single" w:sz="12" w:space="0" w:color="auto"/>
            </w:tcBorders>
            <w:vAlign w:val="bottom"/>
          </w:tcPr>
          <w:p w14:paraId="24E1D508" w14:textId="2B15FD9C" w:rsidR="00FB5BCD" w:rsidRPr="00CE4279" w:rsidRDefault="00FB5BCD" w:rsidP="00A36368">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97"/>
              </w:tabs>
              <w:spacing w:before="81" w:after="81" w:line="160" w:lineRule="exact"/>
              <w:ind w:left="0" w:right="40"/>
              <w:jc w:val="left"/>
              <w:rPr>
                <w:i/>
                <w:sz w:val="14"/>
                <w:lang w:val="en-GB"/>
              </w:rPr>
            </w:pPr>
            <w:r w:rsidRPr="00CE4279">
              <w:rPr>
                <w:i/>
                <w:sz w:val="14"/>
                <w:lang w:val="en-GB"/>
              </w:rPr>
              <w:t>III.</w:t>
            </w:r>
            <w:r w:rsidR="00A36368" w:rsidRPr="00CE4279">
              <w:rPr>
                <w:i/>
                <w:sz w:val="14"/>
                <w:lang w:val="en-GB"/>
              </w:rPr>
              <w:tab/>
            </w:r>
            <w:r w:rsidRPr="00CE4279">
              <w:rPr>
                <w:i/>
                <w:sz w:val="14"/>
                <w:lang w:val="en-GB"/>
              </w:rPr>
              <w:t>Civilian staff</w:t>
            </w:r>
          </w:p>
        </w:tc>
        <w:tc>
          <w:tcPr>
            <w:tcW w:w="468" w:type="dxa"/>
            <w:tcBorders>
              <w:top w:val="single" w:sz="4" w:space="0" w:color="auto"/>
              <w:bottom w:val="single" w:sz="12" w:space="0" w:color="auto"/>
            </w:tcBorders>
            <w:vAlign w:val="bottom"/>
          </w:tcPr>
          <w:p w14:paraId="06B65B2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USG–ASG</w:t>
            </w:r>
          </w:p>
        </w:tc>
        <w:tc>
          <w:tcPr>
            <w:tcW w:w="468" w:type="dxa"/>
            <w:tcBorders>
              <w:top w:val="single" w:sz="4" w:space="0" w:color="auto"/>
              <w:bottom w:val="single" w:sz="12" w:space="0" w:color="auto"/>
            </w:tcBorders>
            <w:vAlign w:val="bottom"/>
          </w:tcPr>
          <w:p w14:paraId="1CD42A2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D-2–D-1</w:t>
            </w:r>
          </w:p>
        </w:tc>
        <w:tc>
          <w:tcPr>
            <w:tcW w:w="468" w:type="dxa"/>
            <w:gridSpan w:val="2"/>
            <w:tcBorders>
              <w:top w:val="single" w:sz="4" w:space="0" w:color="auto"/>
              <w:bottom w:val="single" w:sz="12" w:space="0" w:color="auto"/>
            </w:tcBorders>
            <w:vAlign w:val="bottom"/>
          </w:tcPr>
          <w:p w14:paraId="126125F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P-5–P-4</w:t>
            </w:r>
          </w:p>
        </w:tc>
        <w:tc>
          <w:tcPr>
            <w:tcW w:w="468" w:type="dxa"/>
            <w:gridSpan w:val="2"/>
            <w:tcBorders>
              <w:top w:val="single" w:sz="4" w:space="0" w:color="auto"/>
              <w:bottom w:val="single" w:sz="12" w:space="0" w:color="auto"/>
            </w:tcBorders>
            <w:vAlign w:val="bottom"/>
          </w:tcPr>
          <w:p w14:paraId="33F9E60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P-3–P-2</w:t>
            </w:r>
          </w:p>
        </w:tc>
        <w:tc>
          <w:tcPr>
            <w:tcW w:w="468" w:type="dxa"/>
            <w:tcBorders>
              <w:top w:val="single" w:sz="4" w:space="0" w:color="auto"/>
              <w:bottom w:val="single" w:sz="12" w:space="0" w:color="auto"/>
            </w:tcBorders>
            <w:vAlign w:val="bottom"/>
          </w:tcPr>
          <w:p w14:paraId="14FB1D2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FS</w:t>
            </w:r>
          </w:p>
        </w:tc>
        <w:tc>
          <w:tcPr>
            <w:tcW w:w="630" w:type="dxa"/>
            <w:tcBorders>
              <w:top w:val="single" w:sz="4" w:space="0" w:color="auto"/>
              <w:bottom w:val="single" w:sz="12" w:space="0" w:color="auto"/>
            </w:tcBorders>
            <w:vAlign w:val="bottom"/>
          </w:tcPr>
          <w:p w14:paraId="0099020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50" w:type="dxa"/>
            <w:gridSpan w:val="3"/>
            <w:tcBorders>
              <w:bottom w:val="single" w:sz="12" w:space="0" w:color="auto"/>
            </w:tcBorders>
            <w:vAlign w:val="bottom"/>
          </w:tcPr>
          <w:p w14:paraId="08EFC99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NPO</w:t>
            </w:r>
          </w:p>
        </w:tc>
        <w:tc>
          <w:tcPr>
            <w:tcW w:w="450" w:type="dxa"/>
            <w:gridSpan w:val="2"/>
            <w:tcBorders>
              <w:bottom w:val="single" w:sz="12" w:space="0" w:color="auto"/>
            </w:tcBorders>
            <w:vAlign w:val="bottom"/>
          </w:tcPr>
          <w:p w14:paraId="72159A2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NGS</w:t>
            </w:r>
          </w:p>
        </w:tc>
        <w:tc>
          <w:tcPr>
            <w:tcW w:w="630" w:type="dxa"/>
            <w:tcBorders>
              <w:bottom w:val="single" w:sz="12" w:space="0" w:color="auto"/>
            </w:tcBorders>
            <w:vAlign w:val="bottom"/>
          </w:tcPr>
          <w:p w14:paraId="41C75F3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630" w:type="dxa"/>
            <w:gridSpan w:val="2"/>
            <w:tcBorders>
              <w:bottom w:val="single" w:sz="12" w:space="0" w:color="auto"/>
            </w:tcBorders>
            <w:vAlign w:val="bottom"/>
          </w:tcPr>
          <w:p w14:paraId="189B794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w:t>
            </w:r>
          </w:p>
        </w:tc>
        <w:tc>
          <w:tcPr>
            <w:tcW w:w="630" w:type="dxa"/>
            <w:gridSpan w:val="2"/>
            <w:tcBorders>
              <w:bottom w:val="single" w:sz="12" w:space="0" w:color="auto"/>
            </w:tcBorders>
            <w:vAlign w:val="bottom"/>
          </w:tcPr>
          <w:p w14:paraId="1F892FA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w:t>
            </w:r>
          </w:p>
        </w:tc>
        <w:tc>
          <w:tcPr>
            <w:tcW w:w="630" w:type="dxa"/>
            <w:tcBorders>
              <w:bottom w:val="single" w:sz="12" w:space="0" w:color="auto"/>
            </w:tcBorders>
            <w:vAlign w:val="bottom"/>
          </w:tcPr>
          <w:p w14:paraId="6CF6DC3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06" w:type="dxa"/>
            <w:gridSpan w:val="2"/>
            <w:tcBorders>
              <w:bottom w:val="single" w:sz="12" w:space="0" w:color="auto"/>
            </w:tcBorders>
            <w:vAlign w:val="bottom"/>
          </w:tcPr>
          <w:p w14:paraId="556BC23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Total</w:t>
            </w:r>
          </w:p>
        </w:tc>
      </w:tr>
      <w:tr w:rsidR="00FB5BCD" w:rsidRPr="00CE4279" w14:paraId="76355B06" w14:textId="77777777" w:rsidTr="00C074AD">
        <w:trPr>
          <w:trHeight w:hRule="exact" w:val="115"/>
          <w:tblHeader/>
        </w:trPr>
        <w:tc>
          <w:tcPr>
            <w:tcW w:w="3060" w:type="dxa"/>
            <w:tcBorders>
              <w:top w:val="single" w:sz="12" w:space="0" w:color="auto"/>
            </w:tcBorders>
            <w:vAlign w:val="bottom"/>
          </w:tcPr>
          <w:p w14:paraId="549D7678"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68" w:type="dxa"/>
            <w:tcBorders>
              <w:top w:val="single" w:sz="12" w:space="0" w:color="auto"/>
            </w:tcBorders>
            <w:vAlign w:val="bottom"/>
          </w:tcPr>
          <w:p w14:paraId="37D6BED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4463675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gridSpan w:val="2"/>
            <w:tcBorders>
              <w:top w:val="single" w:sz="12" w:space="0" w:color="auto"/>
            </w:tcBorders>
            <w:vAlign w:val="bottom"/>
          </w:tcPr>
          <w:p w14:paraId="3480416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gridSpan w:val="2"/>
            <w:tcBorders>
              <w:top w:val="single" w:sz="12" w:space="0" w:color="auto"/>
            </w:tcBorders>
            <w:vAlign w:val="bottom"/>
          </w:tcPr>
          <w:p w14:paraId="375A139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15AE556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5C0F508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gridSpan w:val="3"/>
            <w:tcBorders>
              <w:top w:val="single" w:sz="12" w:space="0" w:color="auto"/>
            </w:tcBorders>
            <w:vAlign w:val="bottom"/>
          </w:tcPr>
          <w:p w14:paraId="5291D59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gridSpan w:val="2"/>
            <w:tcBorders>
              <w:top w:val="single" w:sz="12" w:space="0" w:color="auto"/>
            </w:tcBorders>
            <w:vAlign w:val="bottom"/>
          </w:tcPr>
          <w:p w14:paraId="3FBAD2D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7D36B68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gridSpan w:val="2"/>
            <w:tcBorders>
              <w:top w:val="single" w:sz="12" w:space="0" w:color="auto"/>
            </w:tcBorders>
            <w:vAlign w:val="bottom"/>
          </w:tcPr>
          <w:p w14:paraId="3704422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gridSpan w:val="2"/>
            <w:tcBorders>
              <w:top w:val="single" w:sz="12" w:space="0" w:color="auto"/>
            </w:tcBorders>
            <w:vAlign w:val="bottom"/>
          </w:tcPr>
          <w:p w14:paraId="396A197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365F175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06" w:type="dxa"/>
            <w:gridSpan w:val="2"/>
            <w:tcBorders>
              <w:top w:val="single" w:sz="12" w:space="0" w:color="auto"/>
            </w:tcBorders>
            <w:vAlign w:val="bottom"/>
          </w:tcPr>
          <w:p w14:paraId="7910024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r>
      <w:bookmarkEnd w:id="2"/>
      <w:tr w:rsidR="00C074AD" w:rsidRPr="00CE4279" w14:paraId="694FB34D" w14:textId="77777777" w:rsidTr="00C074AD">
        <w:tc>
          <w:tcPr>
            <w:tcW w:w="3060" w:type="dxa"/>
            <w:vAlign w:val="bottom"/>
          </w:tcPr>
          <w:p w14:paraId="6D43A2EE" w14:textId="4EDB1BE0"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posts 2024/25</w:t>
            </w:r>
          </w:p>
        </w:tc>
        <w:tc>
          <w:tcPr>
            <w:tcW w:w="468" w:type="dxa"/>
            <w:vAlign w:val="bottom"/>
          </w:tcPr>
          <w:p w14:paraId="56CE71E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vAlign w:val="bottom"/>
          </w:tcPr>
          <w:p w14:paraId="48F59FD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gridSpan w:val="2"/>
            <w:vAlign w:val="bottom"/>
          </w:tcPr>
          <w:p w14:paraId="1201AF8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68" w:type="dxa"/>
            <w:gridSpan w:val="2"/>
            <w:vAlign w:val="bottom"/>
          </w:tcPr>
          <w:p w14:paraId="65B8BA1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vAlign w:val="bottom"/>
          </w:tcPr>
          <w:p w14:paraId="7AC9017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630" w:type="dxa"/>
            <w:vAlign w:val="bottom"/>
          </w:tcPr>
          <w:p w14:paraId="0C491F2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450" w:type="dxa"/>
            <w:gridSpan w:val="3"/>
            <w:vAlign w:val="bottom"/>
          </w:tcPr>
          <w:p w14:paraId="6C3CB93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gridSpan w:val="2"/>
            <w:vAlign w:val="bottom"/>
          </w:tcPr>
          <w:p w14:paraId="709A469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699350B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538B92E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2C8FAAB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1E961A6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gridSpan w:val="2"/>
            <w:vAlign w:val="bottom"/>
          </w:tcPr>
          <w:p w14:paraId="7F7FEA6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r>
      <w:tr w:rsidR="00C074AD" w:rsidRPr="00CE4279" w14:paraId="65F6789C" w14:textId="77777777" w:rsidTr="00C074AD">
        <w:tc>
          <w:tcPr>
            <w:tcW w:w="3060" w:type="dxa"/>
            <w:vAlign w:val="bottom"/>
          </w:tcPr>
          <w:p w14:paraId="319E7AFF" w14:textId="46C92D54"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Actual posts 2024/25</w:t>
            </w:r>
          </w:p>
        </w:tc>
        <w:tc>
          <w:tcPr>
            <w:tcW w:w="468" w:type="dxa"/>
            <w:vAlign w:val="bottom"/>
          </w:tcPr>
          <w:p w14:paraId="27E1634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vAlign w:val="bottom"/>
          </w:tcPr>
          <w:p w14:paraId="0CAB529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gridSpan w:val="2"/>
            <w:vAlign w:val="bottom"/>
          </w:tcPr>
          <w:p w14:paraId="238B7D7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gridSpan w:val="2"/>
            <w:vAlign w:val="bottom"/>
          </w:tcPr>
          <w:p w14:paraId="3958EA3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vAlign w:val="bottom"/>
          </w:tcPr>
          <w:p w14:paraId="231E0B5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630" w:type="dxa"/>
            <w:vAlign w:val="bottom"/>
          </w:tcPr>
          <w:p w14:paraId="52A697E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450" w:type="dxa"/>
            <w:gridSpan w:val="3"/>
            <w:vAlign w:val="bottom"/>
          </w:tcPr>
          <w:p w14:paraId="5C1F07D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gridSpan w:val="2"/>
            <w:vAlign w:val="bottom"/>
          </w:tcPr>
          <w:p w14:paraId="2D7D559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3C4882E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44D3A37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06334FF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798EBB7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gridSpan w:val="2"/>
            <w:vAlign w:val="bottom"/>
          </w:tcPr>
          <w:p w14:paraId="73BAF28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r>
      <w:tr w:rsidR="00C074AD" w:rsidRPr="00CE4279" w14:paraId="75B6F62D" w14:textId="77777777" w:rsidTr="00C074AD">
        <w:tc>
          <w:tcPr>
            <w:tcW w:w="3060" w:type="dxa"/>
            <w:vAlign w:val="bottom"/>
          </w:tcPr>
          <w:p w14:paraId="3B7DDD9A" w14:textId="2EDCB7E6"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posts 2025/26</w:t>
            </w:r>
          </w:p>
        </w:tc>
        <w:tc>
          <w:tcPr>
            <w:tcW w:w="468" w:type="dxa"/>
            <w:vAlign w:val="bottom"/>
          </w:tcPr>
          <w:p w14:paraId="66AB2A1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vAlign w:val="bottom"/>
          </w:tcPr>
          <w:p w14:paraId="4F7BC48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gridSpan w:val="2"/>
            <w:vAlign w:val="bottom"/>
          </w:tcPr>
          <w:p w14:paraId="5A300E2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68" w:type="dxa"/>
            <w:gridSpan w:val="2"/>
            <w:vAlign w:val="bottom"/>
          </w:tcPr>
          <w:p w14:paraId="009C634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vAlign w:val="bottom"/>
          </w:tcPr>
          <w:p w14:paraId="0A98BA7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630" w:type="dxa"/>
            <w:vAlign w:val="bottom"/>
          </w:tcPr>
          <w:p w14:paraId="20351DE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450" w:type="dxa"/>
            <w:gridSpan w:val="3"/>
            <w:vAlign w:val="bottom"/>
          </w:tcPr>
          <w:p w14:paraId="30C8E34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gridSpan w:val="2"/>
            <w:vAlign w:val="bottom"/>
          </w:tcPr>
          <w:p w14:paraId="25C3C70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62B79B3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38CA879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4CC0EF6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20ADB8D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gridSpan w:val="2"/>
            <w:vAlign w:val="bottom"/>
          </w:tcPr>
          <w:p w14:paraId="4399935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r>
      <w:tr w:rsidR="00C074AD" w:rsidRPr="00CE4279" w14:paraId="18251845" w14:textId="77777777" w:rsidTr="005070FC">
        <w:tc>
          <w:tcPr>
            <w:tcW w:w="3060" w:type="dxa"/>
            <w:tcBorders>
              <w:bottom w:val="single" w:sz="4" w:space="0" w:color="auto"/>
            </w:tcBorders>
            <w:vAlign w:val="bottom"/>
          </w:tcPr>
          <w:p w14:paraId="070F20AD" w14:textId="6487B7DD" w:rsidR="00FB5BCD" w:rsidRPr="00CE4279" w:rsidRDefault="005070FC"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r>
            <w:r w:rsidR="00FB5BCD" w:rsidRPr="00CE4279">
              <w:rPr>
                <w:sz w:val="17"/>
                <w:lang w:val="en-GB"/>
              </w:rPr>
              <w:t>Proposed posts 2026/27</w:t>
            </w:r>
          </w:p>
        </w:tc>
        <w:tc>
          <w:tcPr>
            <w:tcW w:w="468" w:type="dxa"/>
            <w:tcBorders>
              <w:bottom w:val="single" w:sz="4" w:space="0" w:color="auto"/>
            </w:tcBorders>
            <w:vAlign w:val="bottom"/>
          </w:tcPr>
          <w:p w14:paraId="6A6537EE"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68" w:type="dxa"/>
            <w:tcBorders>
              <w:bottom w:val="single" w:sz="4" w:space="0" w:color="auto"/>
            </w:tcBorders>
            <w:vAlign w:val="bottom"/>
          </w:tcPr>
          <w:p w14:paraId="481F904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68" w:type="dxa"/>
            <w:gridSpan w:val="2"/>
            <w:tcBorders>
              <w:bottom w:val="single" w:sz="4" w:space="0" w:color="auto"/>
            </w:tcBorders>
            <w:vAlign w:val="bottom"/>
          </w:tcPr>
          <w:p w14:paraId="7DF0014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68" w:type="dxa"/>
            <w:gridSpan w:val="2"/>
            <w:tcBorders>
              <w:bottom w:val="single" w:sz="4" w:space="0" w:color="auto"/>
            </w:tcBorders>
            <w:vAlign w:val="bottom"/>
          </w:tcPr>
          <w:p w14:paraId="7B6E3E8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68" w:type="dxa"/>
            <w:tcBorders>
              <w:bottom w:val="single" w:sz="4" w:space="0" w:color="auto"/>
            </w:tcBorders>
            <w:vAlign w:val="bottom"/>
          </w:tcPr>
          <w:p w14:paraId="4F60FE2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630" w:type="dxa"/>
            <w:tcBorders>
              <w:bottom w:val="single" w:sz="4" w:space="0" w:color="auto"/>
            </w:tcBorders>
            <w:vAlign w:val="bottom"/>
          </w:tcPr>
          <w:p w14:paraId="5702306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c>
          <w:tcPr>
            <w:tcW w:w="450" w:type="dxa"/>
            <w:gridSpan w:val="3"/>
            <w:tcBorders>
              <w:bottom w:val="single" w:sz="4" w:space="0" w:color="auto"/>
            </w:tcBorders>
            <w:vAlign w:val="bottom"/>
          </w:tcPr>
          <w:p w14:paraId="0A078EE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50" w:type="dxa"/>
            <w:gridSpan w:val="2"/>
            <w:tcBorders>
              <w:bottom w:val="single" w:sz="4" w:space="0" w:color="auto"/>
            </w:tcBorders>
            <w:vAlign w:val="bottom"/>
          </w:tcPr>
          <w:p w14:paraId="5F02D3B7"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tcBorders>
              <w:bottom w:val="single" w:sz="4" w:space="0" w:color="auto"/>
            </w:tcBorders>
            <w:vAlign w:val="bottom"/>
          </w:tcPr>
          <w:p w14:paraId="0A81077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gridSpan w:val="2"/>
            <w:tcBorders>
              <w:bottom w:val="single" w:sz="4" w:space="0" w:color="auto"/>
            </w:tcBorders>
            <w:vAlign w:val="bottom"/>
          </w:tcPr>
          <w:p w14:paraId="13086754"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gridSpan w:val="2"/>
            <w:tcBorders>
              <w:bottom w:val="single" w:sz="4" w:space="0" w:color="auto"/>
            </w:tcBorders>
            <w:vAlign w:val="bottom"/>
          </w:tcPr>
          <w:p w14:paraId="4470C81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tcBorders>
              <w:bottom w:val="single" w:sz="4" w:space="0" w:color="auto"/>
            </w:tcBorders>
            <w:vAlign w:val="bottom"/>
          </w:tcPr>
          <w:p w14:paraId="35B944F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06" w:type="dxa"/>
            <w:gridSpan w:val="2"/>
            <w:tcBorders>
              <w:bottom w:val="single" w:sz="4" w:space="0" w:color="auto"/>
            </w:tcBorders>
            <w:vAlign w:val="bottom"/>
          </w:tcPr>
          <w:p w14:paraId="1F97A86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r>
      <w:tr w:rsidR="00C074AD" w:rsidRPr="00CE4279" w14:paraId="670EC1AE" w14:textId="77777777" w:rsidTr="00A30795">
        <w:tc>
          <w:tcPr>
            <w:tcW w:w="3060" w:type="dxa"/>
            <w:tcBorders>
              <w:bottom w:val="single" w:sz="4" w:space="0" w:color="auto"/>
            </w:tcBorders>
            <w:vAlign w:val="bottom"/>
          </w:tcPr>
          <w:p w14:paraId="6220CB28" w14:textId="45A573CC" w:rsidR="00FB5BCD" w:rsidRPr="00CE4279" w:rsidRDefault="005070FC"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FB5BCD" w:rsidRPr="00CE4279">
              <w:rPr>
                <w:b/>
                <w:sz w:val="17"/>
                <w:lang w:val="en-GB"/>
              </w:rPr>
              <w:t>Net change</w:t>
            </w:r>
          </w:p>
        </w:tc>
        <w:tc>
          <w:tcPr>
            <w:tcW w:w="468" w:type="dxa"/>
            <w:tcBorders>
              <w:bottom w:val="single" w:sz="4" w:space="0" w:color="auto"/>
            </w:tcBorders>
            <w:vAlign w:val="bottom"/>
          </w:tcPr>
          <w:p w14:paraId="1F1EB14C"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68" w:type="dxa"/>
            <w:tcBorders>
              <w:bottom w:val="single" w:sz="4" w:space="0" w:color="auto"/>
            </w:tcBorders>
            <w:vAlign w:val="bottom"/>
          </w:tcPr>
          <w:p w14:paraId="77847C6F"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68" w:type="dxa"/>
            <w:gridSpan w:val="2"/>
            <w:tcBorders>
              <w:bottom w:val="single" w:sz="4" w:space="0" w:color="auto"/>
            </w:tcBorders>
            <w:vAlign w:val="bottom"/>
          </w:tcPr>
          <w:p w14:paraId="30A6A7A2"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68" w:type="dxa"/>
            <w:gridSpan w:val="2"/>
            <w:tcBorders>
              <w:bottom w:val="single" w:sz="4" w:space="0" w:color="auto"/>
            </w:tcBorders>
            <w:vAlign w:val="bottom"/>
          </w:tcPr>
          <w:p w14:paraId="0479CEB1"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68" w:type="dxa"/>
            <w:tcBorders>
              <w:bottom w:val="single" w:sz="4" w:space="0" w:color="auto"/>
            </w:tcBorders>
            <w:vAlign w:val="bottom"/>
          </w:tcPr>
          <w:p w14:paraId="4FFB11CD"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bottom w:val="single" w:sz="4" w:space="0" w:color="auto"/>
            </w:tcBorders>
            <w:vAlign w:val="bottom"/>
          </w:tcPr>
          <w:p w14:paraId="6DE6B378"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50" w:type="dxa"/>
            <w:gridSpan w:val="3"/>
            <w:tcBorders>
              <w:bottom w:val="single" w:sz="4" w:space="0" w:color="auto"/>
            </w:tcBorders>
            <w:vAlign w:val="bottom"/>
          </w:tcPr>
          <w:p w14:paraId="4680062B"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50" w:type="dxa"/>
            <w:gridSpan w:val="2"/>
            <w:tcBorders>
              <w:bottom w:val="single" w:sz="4" w:space="0" w:color="auto"/>
            </w:tcBorders>
            <w:vAlign w:val="bottom"/>
          </w:tcPr>
          <w:p w14:paraId="387977F6"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bottom w:val="single" w:sz="4" w:space="0" w:color="auto"/>
            </w:tcBorders>
            <w:vAlign w:val="bottom"/>
          </w:tcPr>
          <w:p w14:paraId="26FBF821"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gridSpan w:val="2"/>
            <w:tcBorders>
              <w:bottom w:val="single" w:sz="4" w:space="0" w:color="auto"/>
            </w:tcBorders>
            <w:vAlign w:val="bottom"/>
          </w:tcPr>
          <w:p w14:paraId="2B6AC2B6"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gridSpan w:val="2"/>
            <w:tcBorders>
              <w:bottom w:val="single" w:sz="4" w:space="0" w:color="auto"/>
            </w:tcBorders>
            <w:vAlign w:val="bottom"/>
          </w:tcPr>
          <w:p w14:paraId="39BC86DA"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bottom w:val="single" w:sz="4" w:space="0" w:color="auto"/>
            </w:tcBorders>
            <w:vAlign w:val="bottom"/>
          </w:tcPr>
          <w:p w14:paraId="108E1EA8"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06" w:type="dxa"/>
            <w:gridSpan w:val="2"/>
            <w:tcBorders>
              <w:bottom w:val="single" w:sz="4" w:space="0" w:color="auto"/>
            </w:tcBorders>
            <w:vAlign w:val="bottom"/>
          </w:tcPr>
          <w:p w14:paraId="373AD51E" w14:textId="77777777" w:rsidR="00FB5BCD" w:rsidRPr="00CE4279" w:rsidRDefault="00FB5BCD"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r>
      <w:tr w:rsidR="00C074AD" w:rsidRPr="00CE4279" w14:paraId="7EB3314D" w14:textId="77777777" w:rsidTr="005070FC">
        <w:tc>
          <w:tcPr>
            <w:tcW w:w="3060" w:type="dxa"/>
            <w:tcBorders>
              <w:top w:val="single" w:sz="4" w:space="0" w:color="auto"/>
            </w:tcBorders>
            <w:vAlign w:val="bottom"/>
          </w:tcPr>
          <w:p w14:paraId="3C290BA0" w14:textId="77584321" w:rsidR="00FB5BCD" w:rsidRPr="00CE4279" w:rsidRDefault="005070FC"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ab/>
            </w:r>
            <w:r w:rsidR="00FB5BCD" w:rsidRPr="00CE4279">
              <w:rPr>
                <w:b/>
                <w:bCs/>
                <w:sz w:val="17"/>
                <w:lang w:val="en-GB"/>
              </w:rPr>
              <w:t>Subtotal, III</w:t>
            </w:r>
          </w:p>
        </w:tc>
        <w:tc>
          <w:tcPr>
            <w:tcW w:w="468" w:type="dxa"/>
            <w:tcBorders>
              <w:top w:val="single" w:sz="4" w:space="0" w:color="auto"/>
            </w:tcBorders>
            <w:vAlign w:val="bottom"/>
          </w:tcPr>
          <w:p w14:paraId="0DAFC3A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2AF2B9C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3CCE2A1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4C32690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44F54C13"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117456C3"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3"/>
            <w:tcBorders>
              <w:top w:val="single" w:sz="4" w:space="0" w:color="auto"/>
            </w:tcBorders>
            <w:vAlign w:val="bottom"/>
          </w:tcPr>
          <w:p w14:paraId="373132DC"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7578E85A"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3A76BB0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77F10E5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75C139C3"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10D1D35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gridSpan w:val="2"/>
            <w:tcBorders>
              <w:top w:val="single" w:sz="4" w:space="0" w:color="auto"/>
            </w:tcBorders>
            <w:vAlign w:val="bottom"/>
          </w:tcPr>
          <w:p w14:paraId="5CA69BC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C074AD" w:rsidRPr="00CE4279" w14:paraId="2E3637D5" w14:textId="77777777" w:rsidTr="00C074AD">
        <w:tc>
          <w:tcPr>
            <w:tcW w:w="3060" w:type="dxa"/>
            <w:vAlign w:val="bottom"/>
          </w:tcPr>
          <w:p w14:paraId="3B775B85" w14:textId="10144A05"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2024/25</w:t>
            </w:r>
          </w:p>
        </w:tc>
        <w:tc>
          <w:tcPr>
            <w:tcW w:w="468" w:type="dxa"/>
            <w:vAlign w:val="bottom"/>
          </w:tcPr>
          <w:p w14:paraId="6CFEE39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vAlign w:val="bottom"/>
          </w:tcPr>
          <w:p w14:paraId="096E15B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gridSpan w:val="2"/>
            <w:vAlign w:val="bottom"/>
          </w:tcPr>
          <w:p w14:paraId="5F44AD2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68" w:type="dxa"/>
            <w:gridSpan w:val="2"/>
            <w:vAlign w:val="bottom"/>
          </w:tcPr>
          <w:p w14:paraId="68B2B10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vAlign w:val="bottom"/>
          </w:tcPr>
          <w:p w14:paraId="2A3EB59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630" w:type="dxa"/>
            <w:vAlign w:val="bottom"/>
          </w:tcPr>
          <w:p w14:paraId="42C9E78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450" w:type="dxa"/>
            <w:gridSpan w:val="3"/>
            <w:vAlign w:val="bottom"/>
          </w:tcPr>
          <w:p w14:paraId="56C324C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gridSpan w:val="2"/>
            <w:vAlign w:val="bottom"/>
          </w:tcPr>
          <w:p w14:paraId="17674CE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70FED70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7B8BBA1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3A70394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7E519ED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gridSpan w:val="2"/>
            <w:vAlign w:val="bottom"/>
          </w:tcPr>
          <w:p w14:paraId="1C48C18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r>
      <w:tr w:rsidR="00C074AD" w:rsidRPr="00CE4279" w14:paraId="1EF03EE1" w14:textId="77777777" w:rsidTr="00C074AD">
        <w:tc>
          <w:tcPr>
            <w:tcW w:w="3060" w:type="dxa"/>
            <w:vAlign w:val="bottom"/>
          </w:tcPr>
          <w:p w14:paraId="7108B8A6" w14:textId="75684D32"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Actual 2024/25</w:t>
            </w:r>
          </w:p>
        </w:tc>
        <w:tc>
          <w:tcPr>
            <w:tcW w:w="468" w:type="dxa"/>
            <w:vAlign w:val="bottom"/>
          </w:tcPr>
          <w:p w14:paraId="76A0A31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vAlign w:val="bottom"/>
          </w:tcPr>
          <w:p w14:paraId="0B9D09F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gridSpan w:val="2"/>
            <w:vAlign w:val="bottom"/>
          </w:tcPr>
          <w:p w14:paraId="2293F82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gridSpan w:val="2"/>
            <w:vAlign w:val="bottom"/>
          </w:tcPr>
          <w:p w14:paraId="21A415E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vAlign w:val="bottom"/>
          </w:tcPr>
          <w:p w14:paraId="2EE95D6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630" w:type="dxa"/>
            <w:vAlign w:val="bottom"/>
          </w:tcPr>
          <w:p w14:paraId="49B0A5B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c>
          <w:tcPr>
            <w:tcW w:w="450" w:type="dxa"/>
            <w:gridSpan w:val="3"/>
            <w:vAlign w:val="bottom"/>
          </w:tcPr>
          <w:p w14:paraId="18D11B0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gridSpan w:val="2"/>
            <w:vAlign w:val="bottom"/>
          </w:tcPr>
          <w:p w14:paraId="2907412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165A311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1D19BEE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7FBDA0A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28C9D0E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gridSpan w:val="2"/>
            <w:vAlign w:val="bottom"/>
          </w:tcPr>
          <w:p w14:paraId="615F453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3</w:t>
            </w:r>
          </w:p>
        </w:tc>
      </w:tr>
      <w:tr w:rsidR="00C074AD" w:rsidRPr="00CE4279" w14:paraId="730E2B01" w14:textId="77777777" w:rsidTr="00C074AD">
        <w:tc>
          <w:tcPr>
            <w:tcW w:w="3060" w:type="dxa"/>
            <w:vAlign w:val="bottom"/>
          </w:tcPr>
          <w:p w14:paraId="01A91209" w14:textId="3D667DE3"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2025/26</w:t>
            </w:r>
          </w:p>
        </w:tc>
        <w:tc>
          <w:tcPr>
            <w:tcW w:w="468" w:type="dxa"/>
            <w:vAlign w:val="bottom"/>
          </w:tcPr>
          <w:p w14:paraId="4E25A40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vAlign w:val="bottom"/>
          </w:tcPr>
          <w:p w14:paraId="1511B82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68" w:type="dxa"/>
            <w:gridSpan w:val="2"/>
            <w:vAlign w:val="bottom"/>
          </w:tcPr>
          <w:p w14:paraId="63D32DF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w:t>
            </w:r>
          </w:p>
        </w:tc>
        <w:tc>
          <w:tcPr>
            <w:tcW w:w="468" w:type="dxa"/>
            <w:gridSpan w:val="2"/>
            <w:vAlign w:val="bottom"/>
          </w:tcPr>
          <w:p w14:paraId="3796A56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468" w:type="dxa"/>
            <w:vAlign w:val="bottom"/>
          </w:tcPr>
          <w:p w14:paraId="29556B3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1</w:t>
            </w:r>
          </w:p>
        </w:tc>
        <w:tc>
          <w:tcPr>
            <w:tcW w:w="630" w:type="dxa"/>
            <w:vAlign w:val="bottom"/>
          </w:tcPr>
          <w:p w14:paraId="4CFEF94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c>
          <w:tcPr>
            <w:tcW w:w="450" w:type="dxa"/>
            <w:gridSpan w:val="3"/>
            <w:vAlign w:val="bottom"/>
          </w:tcPr>
          <w:p w14:paraId="6CAE83B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50" w:type="dxa"/>
            <w:gridSpan w:val="2"/>
            <w:vAlign w:val="bottom"/>
          </w:tcPr>
          <w:p w14:paraId="7DFF082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3BE8748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5FCBD12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gridSpan w:val="2"/>
            <w:vAlign w:val="bottom"/>
          </w:tcPr>
          <w:p w14:paraId="292300F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630" w:type="dxa"/>
            <w:vAlign w:val="bottom"/>
          </w:tcPr>
          <w:p w14:paraId="3EE9922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w:t>
            </w:r>
          </w:p>
        </w:tc>
        <w:tc>
          <w:tcPr>
            <w:tcW w:w="406" w:type="dxa"/>
            <w:gridSpan w:val="2"/>
            <w:vAlign w:val="bottom"/>
          </w:tcPr>
          <w:p w14:paraId="2198840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4</w:t>
            </w:r>
          </w:p>
        </w:tc>
      </w:tr>
      <w:tr w:rsidR="00C074AD" w:rsidRPr="00CE4279" w14:paraId="20B7F32C" w14:textId="77777777" w:rsidTr="005070FC">
        <w:tc>
          <w:tcPr>
            <w:tcW w:w="3060" w:type="dxa"/>
            <w:tcBorders>
              <w:bottom w:val="single" w:sz="4" w:space="0" w:color="auto"/>
            </w:tcBorders>
            <w:vAlign w:val="bottom"/>
          </w:tcPr>
          <w:p w14:paraId="0194A81F" w14:textId="1FF837B9" w:rsidR="00FB5BCD" w:rsidRPr="00CE4279" w:rsidRDefault="005070FC"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r>
            <w:r w:rsidR="00FB5BCD" w:rsidRPr="00CE4279">
              <w:rPr>
                <w:sz w:val="17"/>
                <w:lang w:val="en-GB"/>
              </w:rPr>
              <w:t>Proposed 2026/27</w:t>
            </w:r>
          </w:p>
        </w:tc>
        <w:tc>
          <w:tcPr>
            <w:tcW w:w="468" w:type="dxa"/>
            <w:tcBorders>
              <w:bottom w:val="single" w:sz="4" w:space="0" w:color="auto"/>
            </w:tcBorders>
            <w:vAlign w:val="bottom"/>
          </w:tcPr>
          <w:p w14:paraId="3F027053"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68" w:type="dxa"/>
            <w:tcBorders>
              <w:bottom w:val="single" w:sz="4" w:space="0" w:color="auto"/>
            </w:tcBorders>
            <w:vAlign w:val="bottom"/>
          </w:tcPr>
          <w:p w14:paraId="5B9BE96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68" w:type="dxa"/>
            <w:gridSpan w:val="2"/>
            <w:tcBorders>
              <w:bottom w:val="single" w:sz="4" w:space="0" w:color="auto"/>
            </w:tcBorders>
            <w:vAlign w:val="bottom"/>
          </w:tcPr>
          <w:p w14:paraId="07571EFE"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68" w:type="dxa"/>
            <w:gridSpan w:val="2"/>
            <w:tcBorders>
              <w:bottom w:val="single" w:sz="4" w:space="0" w:color="auto"/>
            </w:tcBorders>
            <w:vAlign w:val="bottom"/>
          </w:tcPr>
          <w:p w14:paraId="344CBDAE"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468" w:type="dxa"/>
            <w:tcBorders>
              <w:bottom w:val="single" w:sz="4" w:space="0" w:color="auto"/>
            </w:tcBorders>
            <w:vAlign w:val="bottom"/>
          </w:tcPr>
          <w:p w14:paraId="7F159A05"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1</w:t>
            </w:r>
          </w:p>
        </w:tc>
        <w:tc>
          <w:tcPr>
            <w:tcW w:w="630" w:type="dxa"/>
            <w:tcBorders>
              <w:bottom w:val="single" w:sz="4" w:space="0" w:color="auto"/>
            </w:tcBorders>
            <w:vAlign w:val="bottom"/>
          </w:tcPr>
          <w:p w14:paraId="7AC29B8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c>
          <w:tcPr>
            <w:tcW w:w="450" w:type="dxa"/>
            <w:gridSpan w:val="3"/>
            <w:tcBorders>
              <w:bottom w:val="single" w:sz="4" w:space="0" w:color="auto"/>
            </w:tcBorders>
            <w:vAlign w:val="bottom"/>
          </w:tcPr>
          <w:p w14:paraId="16D5E25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50" w:type="dxa"/>
            <w:gridSpan w:val="2"/>
            <w:tcBorders>
              <w:bottom w:val="single" w:sz="4" w:space="0" w:color="auto"/>
            </w:tcBorders>
            <w:vAlign w:val="bottom"/>
          </w:tcPr>
          <w:p w14:paraId="2659CC8C"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tcBorders>
              <w:bottom w:val="single" w:sz="4" w:space="0" w:color="auto"/>
            </w:tcBorders>
            <w:vAlign w:val="bottom"/>
          </w:tcPr>
          <w:p w14:paraId="5E08EAA1"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gridSpan w:val="2"/>
            <w:tcBorders>
              <w:bottom w:val="single" w:sz="4" w:space="0" w:color="auto"/>
            </w:tcBorders>
            <w:vAlign w:val="bottom"/>
          </w:tcPr>
          <w:p w14:paraId="171DFF2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gridSpan w:val="2"/>
            <w:tcBorders>
              <w:bottom w:val="single" w:sz="4" w:space="0" w:color="auto"/>
            </w:tcBorders>
            <w:vAlign w:val="bottom"/>
          </w:tcPr>
          <w:p w14:paraId="74D32F45"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630" w:type="dxa"/>
            <w:tcBorders>
              <w:bottom w:val="single" w:sz="4" w:space="0" w:color="auto"/>
            </w:tcBorders>
            <w:vAlign w:val="bottom"/>
          </w:tcPr>
          <w:p w14:paraId="64C966AC"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w:t>
            </w:r>
          </w:p>
        </w:tc>
        <w:tc>
          <w:tcPr>
            <w:tcW w:w="406" w:type="dxa"/>
            <w:gridSpan w:val="2"/>
            <w:tcBorders>
              <w:bottom w:val="single" w:sz="4" w:space="0" w:color="auto"/>
            </w:tcBorders>
            <w:vAlign w:val="bottom"/>
          </w:tcPr>
          <w:p w14:paraId="1D74B10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3</w:t>
            </w:r>
          </w:p>
        </w:tc>
      </w:tr>
      <w:tr w:rsidR="00C074AD" w:rsidRPr="00CE4279" w14:paraId="16E99F0F" w14:textId="77777777" w:rsidTr="009814EE">
        <w:tc>
          <w:tcPr>
            <w:tcW w:w="3060" w:type="dxa"/>
            <w:tcBorders>
              <w:top w:val="single" w:sz="4" w:space="0" w:color="auto"/>
              <w:bottom w:val="single" w:sz="4" w:space="0" w:color="auto"/>
            </w:tcBorders>
            <w:vAlign w:val="bottom"/>
          </w:tcPr>
          <w:p w14:paraId="4BF8971B" w14:textId="107E67E9" w:rsidR="00FB5BCD" w:rsidRPr="00CE4279" w:rsidRDefault="005070FC"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FB5BCD" w:rsidRPr="00CE4279">
              <w:rPr>
                <w:b/>
                <w:sz w:val="17"/>
                <w:lang w:val="en-GB"/>
              </w:rPr>
              <w:t>Net change</w:t>
            </w:r>
          </w:p>
        </w:tc>
        <w:tc>
          <w:tcPr>
            <w:tcW w:w="468" w:type="dxa"/>
            <w:tcBorders>
              <w:top w:val="single" w:sz="4" w:space="0" w:color="auto"/>
              <w:bottom w:val="single" w:sz="4" w:space="0" w:color="auto"/>
            </w:tcBorders>
            <w:vAlign w:val="bottom"/>
          </w:tcPr>
          <w:p w14:paraId="1AC9C28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68" w:type="dxa"/>
            <w:tcBorders>
              <w:top w:val="single" w:sz="4" w:space="0" w:color="auto"/>
              <w:bottom w:val="single" w:sz="4" w:space="0" w:color="auto"/>
            </w:tcBorders>
            <w:vAlign w:val="bottom"/>
          </w:tcPr>
          <w:p w14:paraId="49384EBE"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68" w:type="dxa"/>
            <w:gridSpan w:val="2"/>
            <w:tcBorders>
              <w:top w:val="single" w:sz="4" w:space="0" w:color="auto"/>
              <w:bottom w:val="single" w:sz="4" w:space="0" w:color="auto"/>
            </w:tcBorders>
            <w:vAlign w:val="bottom"/>
          </w:tcPr>
          <w:p w14:paraId="1031B47B"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68" w:type="dxa"/>
            <w:gridSpan w:val="2"/>
            <w:tcBorders>
              <w:top w:val="single" w:sz="4" w:space="0" w:color="auto"/>
              <w:bottom w:val="single" w:sz="4" w:space="0" w:color="auto"/>
            </w:tcBorders>
            <w:vAlign w:val="bottom"/>
          </w:tcPr>
          <w:p w14:paraId="5DE583E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68" w:type="dxa"/>
            <w:tcBorders>
              <w:top w:val="single" w:sz="4" w:space="0" w:color="auto"/>
              <w:bottom w:val="single" w:sz="4" w:space="0" w:color="auto"/>
            </w:tcBorders>
            <w:vAlign w:val="bottom"/>
          </w:tcPr>
          <w:p w14:paraId="4902687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7C6DBF5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c>
          <w:tcPr>
            <w:tcW w:w="450" w:type="dxa"/>
            <w:gridSpan w:val="3"/>
            <w:tcBorders>
              <w:top w:val="single" w:sz="4" w:space="0" w:color="auto"/>
              <w:bottom w:val="single" w:sz="4" w:space="0" w:color="auto"/>
            </w:tcBorders>
            <w:vAlign w:val="bottom"/>
          </w:tcPr>
          <w:p w14:paraId="19527C5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50" w:type="dxa"/>
            <w:gridSpan w:val="2"/>
            <w:tcBorders>
              <w:top w:val="single" w:sz="4" w:space="0" w:color="auto"/>
              <w:bottom w:val="single" w:sz="4" w:space="0" w:color="auto"/>
            </w:tcBorders>
            <w:vAlign w:val="bottom"/>
          </w:tcPr>
          <w:p w14:paraId="0C781841"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76472D8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gridSpan w:val="2"/>
            <w:tcBorders>
              <w:top w:val="single" w:sz="4" w:space="0" w:color="auto"/>
              <w:bottom w:val="single" w:sz="4" w:space="0" w:color="auto"/>
            </w:tcBorders>
            <w:vAlign w:val="bottom"/>
          </w:tcPr>
          <w:p w14:paraId="23A9C16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gridSpan w:val="2"/>
            <w:tcBorders>
              <w:top w:val="single" w:sz="4" w:space="0" w:color="auto"/>
              <w:bottom w:val="single" w:sz="4" w:space="0" w:color="auto"/>
            </w:tcBorders>
            <w:vAlign w:val="bottom"/>
          </w:tcPr>
          <w:p w14:paraId="426D328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630" w:type="dxa"/>
            <w:tcBorders>
              <w:top w:val="single" w:sz="4" w:space="0" w:color="auto"/>
              <w:bottom w:val="single" w:sz="4" w:space="0" w:color="auto"/>
            </w:tcBorders>
            <w:vAlign w:val="bottom"/>
          </w:tcPr>
          <w:p w14:paraId="72395CE1"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w:t>
            </w:r>
          </w:p>
        </w:tc>
        <w:tc>
          <w:tcPr>
            <w:tcW w:w="406" w:type="dxa"/>
            <w:gridSpan w:val="2"/>
            <w:tcBorders>
              <w:top w:val="single" w:sz="4" w:space="0" w:color="auto"/>
              <w:bottom w:val="single" w:sz="4" w:space="0" w:color="auto"/>
            </w:tcBorders>
            <w:vAlign w:val="bottom"/>
          </w:tcPr>
          <w:p w14:paraId="1DAD2824"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r>
      <w:tr w:rsidR="006A0314" w:rsidRPr="00CE4279" w14:paraId="0889BABE" w14:textId="77777777" w:rsidTr="009814EE">
        <w:trPr>
          <w:trHeight w:hRule="exact" w:val="43"/>
        </w:trPr>
        <w:tc>
          <w:tcPr>
            <w:tcW w:w="3060" w:type="dxa"/>
            <w:tcBorders>
              <w:top w:val="single" w:sz="4" w:space="0" w:color="auto"/>
            </w:tcBorders>
            <w:vAlign w:val="bottom"/>
          </w:tcPr>
          <w:p w14:paraId="2E8A904F"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p>
        </w:tc>
        <w:tc>
          <w:tcPr>
            <w:tcW w:w="468" w:type="dxa"/>
            <w:tcBorders>
              <w:top w:val="single" w:sz="4" w:space="0" w:color="auto"/>
            </w:tcBorders>
            <w:vAlign w:val="bottom"/>
          </w:tcPr>
          <w:p w14:paraId="14CEEB0A"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611B9BEC"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7B399CE6"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6C452088"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32FE00B6"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556E10F8"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3"/>
            <w:tcBorders>
              <w:top w:val="single" w:sz="4" w:space="0" w:color="auto"/>
            </w:tcBorders>
            <w:vAlign w:val="bottom"/>
          </w:tcPr>
          <w:p w14:paraId="7A8DE58A"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30ABCB1B"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499B9AE8"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719296C9"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1FAF9B6D"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2EEA688F"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gridSpan w:val="2"/>
            <w:tcBorders>
              <w:top w:val="single" w:sz="4" w:space="0" w:color="auto"/>
            </w:tcBorders>
            <w:vAlign w:val="bottom"/>
          </w:tcPr>
          <w:p w14:paraId="71BA061F" w14:textId="77777777" w:rsidR="006A0314" w:rsidRPr="00CE4279" w:rsidRDefault="006A0314"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C074AD" w:rsidRPr="00CE4279" w14:paraId="7293B898" w14:textId="77777777" w:rsidTr="009814EE">
        <w:tc>
          <w:tcPr>
            <w:tcW w:w="3060" w:type="dxa"/>
            <w:vAlign w:val="bottom"/>
          </w:tcPr>
          <w:p w14:paraId="1B87BBD9" w14:textId="5C6515DB" w:rsidR="00FB5BCD" w:rsidRPr="00CE4279" w:rsidRDefault="005070FC"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CE4279">
              <w:rPr>
                <w:b/>
                <w:bCs/>
                <w:sz w:val="17"/>
                <w:lang w:val="en-GB"/>
              </w:rPr>
              <w:tab/>
            </w:r>
            <w:r w:rsidR="00FB5BCD" w:rsidRPr="00CE4279">
              <w:rPr>
                <w:b/>
                <w:bCs/>
                <w:sz w:val="17"/>
                <w:lang w:val="en-GB"/>
              </w:rPr>
              <w:t>Total (I–III)</w:t>
            </w:r>
          </w:p>
        </w:tc>
        <w:tc>
          <w:tcPr>
            <w:tcW w:w="468" w:type="dxa"/>
            <w:vAlign w:val="bottom"/>
          </w:tcPr>
          <w:p w14:paraId="413E2C8E"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09400A52"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78D8B13F"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2C14A657"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2F3E132D"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B726855"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6F196D8D"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3D8CB0FC"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96E89A3"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00A3271B"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0E1FF813"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B7CAC65"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vAlign w:val="bottom"/>
          </w:tcPr>
          <w:p w14:paraId="78EE8C92" w14:textId="77777777" w:rsidR="00FB5BCD" w:rsidRPr="00CE4279" w:rsidRDefault="00FB5BCD" w:rsidP="00DC4D6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C074AD" w:rsidRPr="00CE4279" w14:paraId="2D49D636" w14:textId="77777777" w:rsidTr="00C074AD">
        <w:tc>
          <w:tcPr>
            <w:tcW w:w="3060" w:type="dxa"/>
            <w:vAlign w:val="bottom"/>
          </w:tcPr>
          <w:p w14:paraId="281D8D4A" w14:textId="2D0465F3"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2024/25</w:t>
            </w:r>
          </w:p>
        </w:tc>
        <w:tc>
          <w:tcPr>
            <w:tcW w:w="468" w:type="dxa"/>
            <w:vAlign w:val="bottom"/>
          </w:tcPr>
          <w:p w14:paraId="10C2234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02D03B0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0974518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4E68A2C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1F398AF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D96139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017AF947"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65B9D5D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54E343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4434DD8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3B23071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49D4CE8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vAlign w:val="bottom"/>
          </w:tcPr>
          <w:p w14:paraId="04041FE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26</w:t>
            </w:r>
          </w:p>
        </w:tc>
      </w:tr>
      <w:tr w:rsidR="00C074AD" w:rsidRPr="00CE4279" w14:paraId="166115D5" w14:textId="77777777" w:rsidTr="00C074AD">
        <w:tc>
          <w:tcPr>
            <w:tcW w:w="3060" w:type="dxa"/>
            <w:vAlign w:val="bottom"/>
          </w:tcPr>
          <w:p w14:paraId="04ABACEA" w14:textId="1CC7EAA1"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Actual 2024/25</w:t>
            </w:r>
          </w:p>
        </w:tc>
        <w:tc>
          <w:tcPr>
            <w:tcW w:w="468" w:type="dxa"/>
            <w:vAlign w:val="bottom"/>
          </w:tcPr>
          <w:p w14:paraId="4915319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4D1BA07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37E769F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43DA05A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1E186D8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A2DB56C"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3695B59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28654FE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1B650A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5A407E9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7464178"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D4AA32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vAlign w:val="bottom"/>
          </w:tcPr>
          <w:p w14:paraId="13614A0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5</w:t>
            </w:r>
          </w:p>
        </w:tc>
      </w:tr>
      <w:tr w:rsidR="00C074AD" w:rsidRPr="00CE4279" w14:paraId="7A8971D9" w14:textId="77777777" w:rsidTr="00C074AD">
        <w:tc>
          <w:tcPr>
            <w:tcW w:w="3060" w:type="dxa"/>
            <w:vAlign w:val="bottom"/>
          </w:tcPr>
          <w:p w14:paraId="258F3D75" w14:textId="3C80E3AD" w:rsidR="00FB5BCD"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r>
            <w:r w:rsidR="00FB5BCD" w:rsidRPr="00CE4279">
              <w:rPr>
                <w:sz w:val="17"/>
                <w:lang w:val="en-GB"/>
              </w:rPr>
              <w:t>Approved 2025/26</w:t>
            </w:r>
          </w:p>
        </w:tc>
        <w:tc>
          <w:tcPr>
            <w:tcW w:w="468" w:type="dxa"/>
            <w:vAlign w:val="bottom"/>
          </w:tcPr>
          <w:p w14:paraId="03358A5F"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380A225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77D38C6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09BDB8B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4E63023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4757EBD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130063D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1103E25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D0DE669"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94D31B1"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2178548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0508BCD"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vAlign w:val="bottom"/>
          </w:tcPr>
          <w:p w14:paraId="4D10048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26</w:t>
            </w:r>
          </w:p>
        </w:tc>
      </w:tr>
      <w:tr w:rsidR="00C074AD" w:rsidRPr="00CE4279" w14:paraId="0DD02615" w14:textId="77777777" w:rsidTr="005070FC">
        <w:tc>
          <w:tcPr>
            <w:tcW w:w="3060" w:type="dxa"/>
            <w:tcBorders>
              <w:bottom w:val="single" w:sz="4" w:space="0" w:color="auto"/>
            </w:tcBorders>
            <w:vAlign w:val="bottom"/>
          </w:tcPr>
          <w:p w14:paraId="05E17963" w14:textId="37AB3EBD" w:rsidR="00FB5BCD" w:rsidRPr="00CE4279" w:rsidRDefault="005070FC"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r>
            <w:r w:rsidR="00FB5BCD" w:rsidRPr="00CE4279">
              <w:rPr>
                <w:sz w:val="17"/>
                <w:lang w:val="en-GB"/>
              </w:rPr>
              <w:t>Proposed 2026/27</w:t>
            </w:r>
          </w:p>
        </w:tc>
        <w:tc>
          <w:tcPr>
            <w:tcW w:w="468" w:type="dxa"/>
            <w:tcBorders>
              <w:bottom w:val="single" w:sz="4" w:space="0" w:color="auto"/>
            </w:tcBorders>
            <w:vAlign w:val="bottom"/>
          </w:tcPr>
          <w:p w14:paraId="35FA7FA4"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tcBorders>
              <w:bottom w:val="single" w:sz="4" w:space="0" w:color="auto"/>
            </w:tcBorders>
            <w:vAlign w:val="bottom"/>
          </w:tcPr>
          <w:p w14:paraId="65FF84A7"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gridSpan w:val="2"/>
            <w:tcBorders>
              <w:bottom w:val="single" w:sz="4" w:space="0" w:color="auto"/>
            </w:tcBorders>
            <w:vAlign w:val="bottom"/>
          </w:tcPr>
          <w:p w14:paraId="1690DEDA"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gridSpan w:val="2"/>
            <w:tcBorders>
              <w:bottom w:val="single" w:sz="4" w:space="0" w:color="auto"/>
            </w:tcBorders>
            <w:vAlign w:val="bottom"/>
          </w:tcPr>
          <w:p w14:paraId="4EC1FF0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tcBorders>
              <w:bottom w:val="single" w:sz="4" w:space="0" w:color="auto"/>
            </w:tcBorders>
            <w:vAlign w:val="bottom"/>
          </w:tcPr>
          <w:p w14:paraId="036275DC"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tcBorders>
              <w:bottom w:val="single" w:sz="4" w:space="0" w:color="auto"/>
            </w:tcBorders>
            <w:vAlign w:val="bottom"/>
          </w:tcPr>
          <w:p w14:paraId="73502E1E"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50" w:type="dxa"/>
            <w:gridSpan w:val="3"/>
            <w:tcBorders>
              <w:bottom w:val="single" w:sz="4" w:space="0" w:color="auto"/>
            </w:tcBorders>
            <w:vAlign w:val="bottom"/>
          </w:tcPr>
          <w:p w14:paraId="660633C0"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50" w:type="dxa"/>
            <w:gridSpan w:val="2"/>
            <w:tcBorders>
              <w:bottom w:val="single" w:sz="4" w:space="0" w:color="auto"/>
            </w:tcBorders>
            <w:vAlign w:val="bottom"/>
          </w:tcPr>
          <w:p w14:paraId="16FC3A8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tcBorders>
              <w:bottom w:val="single" w:sz="4" w:space="0" w:color="auto"/>
            </w:tcBorders>
            <w:vAlign w:val="bottom"/>
          </w:tcPr>
          <w:p w14:paraId="655DDE20"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gridSpan w:val="2"/>
            <w:tcBorders>
              <w:bottom w:val="single" w:sz="4" w:space="0" w:color="auto"/>
            </w:tcBorders>
            <w:vAlign w:val="bottom"/>
          </w:tcPr>
          <w:p w14:paraId="5D1F5B5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gridSpan w:val="2"/>
            <w:tcBorders>
              <w:bottom w:val="single" w:sz="4" w:space="0" w:color="auto"/>
            </w:tcBorders>
            <w:vAlign w:val="bottom"/>
          </w:tcPr>
          <w:p w14:paraId="17004A7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tcBorders>
              <w:bottom w:val="single" w:sz="4" w:space="0" w:color="auto"/>
            </w:tcBorders>
            <w:vAlign w:val="bottom"/>
          </w:tcPr>
          <w:p w14:paraId="0136592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06" w:type="dxa"/>
            <w:gridSpan w:val="2"/>
            <w:tcBorders>
              <w:bottom w:val="single" w:sz="4" w:space="0" w:color="auto"/>
            </w:tcBorders>
            <w:vAlign w:val="bottom"/>
          </w:tcPr>
          <w:p w14:paraId="1D0617EA"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r w:rsidRPr="00CE4279">
              <w:rPr>
                <w:sz w:val="17"/>
                <w:lang w:val="en-GB"/>
              </w:rPr>
              <w:t>25</w:t>
            </w:r>
          </w:p>
        </w:tc>
      </w:tr>
      <w:tr w:rsidR="00C074AD" w:rsidRPr="00CE4279" w14:paraId="4EAB18D7" w14:textId="77777777" w:rsidTr="005070FC">
        <w:tc>
          <w:tcPr>
            <w:tcW w:w="3060" w:type="dxa"/>
            <w:tcBorders>
              <w:top w:val="single" w:sz="4" w:space="0" w:color="auto"/>
              <w:bottom w:val="single" w:sz="4" w:space="0" w:color="auto"/>
            </w:tcBorders>
            <w:vAlign w:val="bottom"/>
          </w:tcPr>
          <w:p w14:paraId="0551A9D8" w14:textId="3F9298CD" w:rsidR="00FB5BCD" w:rsidRPr="00CE4279" w:rsidRDefault="005070FC"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FB5BCD" w:rsidRPr="00CE4279">
              <w:rPr>
                <w:b/>
                <w:sz w:val="17"/>
                <w:lang w:val="en-GB"/>
              </w:rPr>
              <w:t>Net change</w:t>
            </w:r>
          </w:p>
        </w:tc>
        <w:tc>
          <w:tcPr>
            <w:tcW w:w="468" w:type="dxa"/>
            <w:tcBorders>
              <w:top w:val="single" w:sz="4" w:space="0" w:color="auto"/>
              <w:bottom w:val="single" w:sz="4" w:space="0" w:color="auto"/>
            </w:tcBorders>
            <w:vAlign w:val="bottom"/>
          </w:tcPr>
          <w:p w14:paraId="28ED73C3"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68" w:type="dxa"/>
            <w:tcBorders>
              <w:top w:val="single" w:sz="4" w:space="0" w:color="auto"/>
              <w:bottom w:val="single" w:sz="4" w:space="0" w:color="auto"/>
            </w:tcBorders>
            <w:vAlign w:val="bottom"/>
          </w:tcPr>
          <w:p w14:paraId="387EC915"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68" w:type="dxa"/>
            <w:gridSpan w:val="2"/>
            <w:tcBorders>
              <w:top w:val="single" w:sz="4" w:space="0" w:color="auto"/>
              <w:bottom w:val="single" w:sz="4" w:space="0" w:color="auto"/>
            </w:tcBorders>
            <w:vAlign w:val="bottom"/>
          </w:tcPr>
          <w:p w14:paraId="72F50687"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68" w:type="dxa"/>
            <w:gridSpan w:val="2"/>
            <w:tcBorders>
              <w:top w:val="single" w:sz="4" w:space="0" w:color="auto"/>
              <w:bottom w:val="single" w:sz="4" w:space="0" w:color="auto"/>
            </w:tcBorders>
            <w:vAlign w:val="bottom"/>
          </w:tcPr>
          <w:p w14:paraId="3D084DB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68" w:type="dxa"/>
            <w:tcBorders>
              <w:top w:val="single" w:sz="4" w:space="0" w:color="auto"/>
              <w:bottom w:val="single" w:sz="4" w:space="0" w:color="auto"/>
            </w:tcBorders>
            <w:vAlign w:val="bottom"/>
          </w:tcPr>
          <w:p w14:paraId="029B770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630" w:type="dxa"/>
            <w:tcBorders>
              <w:top w:val="single" w:sz="4" w:space="0" w:color="auto"/>
              <w:bottom w:val="single" w:sz="4" w:space="0" w:color="auto"/>
            </w:tcBorders>
            <w:vAlign w:val="bottom"/>
          </w:tcPr>
          <w:p w14:paraId="2131E47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50" w:type="dxa"/>
            <w:gridSpan w:val="3"/>
            <w:tcBorders>
              <w:top w:val="single" w:sz="4" w:space="0" w:color="auto"/>
              <w:bottom w:val="single" w:sz="4" w:space="0" w:color="auto"/>
            </w:tcBorders>
            <w:vAlign w:val="bottom"/>
          </w:tcPr>
          <w:p w14:paraId="1216876C"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50" w:type="dxa"/>
            <w:gridSpan w:val="2"/>
            <w:tcBorders>
              <w:top w:val="single" w:sz="4" w:space="0" w:color="auto"/>
              <w:bottom w:val="single" w:sz="4" w:space="0" w:color="auto"/>
            </w:tcBorders>
            <w:vAlign w:val="bottom"/>
          </w:tcPr>
          <w:p w14:paraId="0555EAB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630" w:type="dxa"/>
            <w:tcBorders>
              <w:top w:val="single" w:sz="4" w:space="0" w:color="auto"/>
              <w:bottom w:val="single" w:sz="4" w:space="0" w:color="auto"/>
            </w:tcBorders>
            <w:vAlign w:val="bottom"/>
          </w:tcPr>
          <w:p w14:paraId="4C1A35F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630" w:type="dxa"/>
            <w:gridSpan w:val="2"/>
            <w:tcBorders>
              <w:top w:val="single" w:sz="4" w:space="0" w:color="auto"/>
              <w:bottom w:val="single" w:sz="4" w:space="0" w:color="auto"/>
            </w:tcBorders>
            <w:vAlign w:val="bottom"/>
          </w:tcPr>
          <w:p w14:paraId="2495032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630" w:type="dxa"/>
            <w:gridSpan w:val="2"/>
            <w:tcBorders>
              <w:top w:val="single" w:sz="4" w:space="0" w:color="auto"/>
              <w:bottom w:val="single" w:sz="4" w:space="0" w:color="auto"/>
            </w:tcBorders>
            <w:vAlign w:val="bottom"/>
          </w:tcPr>
          <w:p w14:paraId="03A6880C"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630" w:type="dxa"/>
            <w:tcBorders>
              <w:top w:val="single" w:sz="4" w:space="0" w:color="auto"/>
              <w:bottom w:val="single" w:sz="4" w:space="0" w:color="auto"/>
            </w:tcBorders>
            <w:vAlign w:val="bottom"/>
          </w:tcPr>
          <w:p w14:paraId="26BDF387"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p>
        </w:tc>
        <w:tc>
          <w:tcPr>
            <w:tcW w:w="406" w:type="dxa"/>
            <w:gridSpan w:val="2"/>
            <w:tcBorders>
              <w:top w:val="single" w:sz="4" w:space="0" w:color="auto"/>
              <w:bottom w:val="single" w:sz="4" w:space="0" w:color="auto"/>
            </w:tcBorders>
            <w:vAlign w:val="bottom"/>
          </w:tcPr>
          <w:p w14:paraId="60343A3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sz w:val="17"/>
                <w:lang w:val="en-GB"/>
              </w:rPr>
            </w:pPr>
            <w:r w:rsidRPr="00CE4279">
              <w:rPr>
                <w:b/>
                <w:sz w:val="17"/>
                <w:lang w:val="en-GB"/>
              </w:rPr>
              <w:t>(1)</w:t>
            </w:r>
          </w:p>
        </w:tc>
      </w:tr>
      <w:tr w:rsidR="00C074AD" w:rsidRPr="00CE4279" w14:paraId="591E6AA7" w14:textId="77777777" w:rsidTr="005070FC">
        <w:tc>
          <w:tcPr>
            <w:tcW w:w="3060" w:type="dxa"/>
            <w:tcBorders>
              <w:top w:val="single" w:sz="4" w:space="0" w:color="auto"/>
            </w:tcBorders>
            <w:vAlign w:val="bottom"/>
          </w:tcPr>
          <w:p w14:paraId="14E4D26A"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Estimated amount (civilian personnel)</w:t>
            </w:r>
          </w:p>
        </w:tc>
        <w:tc>
          <w:tcPr>
            <w:tcW w:w="468" w:type="dxa"/>
            <w:tcBorders>
              <w:top w:val="single" w:sz="4" w:space="0" w:color="auto"/>
            </w:tcBorders>
            <w:vAlign w:val="bottom"/>
          </w:tcPr>
          <w:p w14:paraId="2968EBF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39318387"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3B8FA43D"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109C9BF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63182A7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31223255"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3"/>
            <w:tcBorders>
              <w:top w:val="single" w:sz="4" w:space="0" w:color="auto"/>
            </w:tcBorders>
            <w:vAlign w:val="bottom"/>
          </w:tcPr>
          <w:p w14:paraId="07F1C092"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607564C6"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12A7E190"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4D851ECA"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06FAFE2F"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65F5F989"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gridSpan w:val="2"/>
            <w:tcBorders>
              <w:top w:val="single" w:sz="4" w:space="0" w:color="auto"/>
            </w:tcBorders>
            <w:vAlign w:val="bottom"/>
          </w:tcPr>
          <w:p w14:paraId="2872D9E8" w14:textId="77777777" w:rsidR="00FB5BCD" w:rsidRPr="00CE4279" w:rsidRDefault="00FB5BCD" w:rsidP="005070F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C074AD" w:rsidRPr="00F97A86" w14:paraId="701F67E6" w14:textId="77777777" w:rsidTr="00C074AD">
        <w:tc>
          <w:tcPr>
            <w:tcW w:w="3060" w:type="dxa"/>
            <w:vAlign w:val="bottom"/>
          </w:tcPr>
          <w:p w14:paraId="7EEE6C8B" w14:textId="77777777" w:rsidR="00FB5BCD" w:rsidRPr="00CE4279" w:rsidRDefault="00FB5BCD"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4"/>
                <w:szCs w:val="14"/>
                <w:lang w:val="en-GB"/>
              </w:rPr>
            </w:pPr>
            <w:r w:rsidRPr="00CE4279">
              <w:rPr>
                <w:sz w:val="14"/>
                <w:szCs w:val="14"/>
                <w:lang w:val="en-GB"/>
              </w:rPr>
              <w:t>(Thousands of United States dollars)</w:t>
            </w:r>
          </w:p>
        </w:tc>
        <w:tc>
          <w:tcPr>
            <w:tcW w:w="468" w:type="dxa"/>
            <w:vAlign w:val="bottom"/>
          </w:tcPr>
          <w:p w14:paraId="1BC7159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3F934C4B"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10E2B35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6405C446"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4C47A4D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38ADBA3"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3118E3C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22E6B13E"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072A659A"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008882C4"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100D4710"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686BEA95"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vAlign w:val="bottom"/>
          </w:tcPr>
          <w:p w14:paraId="0F133D32" w14:textId="77777777" w:rsidR="00FB5BCD" w:rsidRPr="00CE4279" w:rsidRDefault="00FB5BCD"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5070FC" w:rsidRPr="00CE4279" w14:paraId="78D0812C" w14:textId="77777777" w:rsidTr="00EF7F77">
        <w:tc>
          <w:tcPr>
            <w:tcW w:w="3060" w:type="dxa"/>
            <w:vAlign w:val="bottom"/>
          </w:tcPr>
          <w:p w14:paraId="7FE1E05B" w14:textId="57F5828E" w:rsidR="005070FC"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68" w:type="dxa"/>
            <w:vAlign w:val="bottom"/>
          </w:tcPr>
          <w:p w14:paraId="1769025D"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328C74A4"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51637CA9"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70B24B5D"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0302252D"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0458E287"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60F70AD8"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0067DAFA"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B485D32"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122C1FBC"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41CA259F"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36" w:type="dxa"/>
            <w:gridSpan w:val="3"/>
            <w:vAlign w:val="bottom"/>
          </w:tcPr>
          <w:p w14:paraId="6763C02E" w14:textId="54871BE2"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920.8</w:t>
            </w:r>
          </w:p>
        </w:tc>
      </w:tr>
      <w:tr w:rsidR="005070FC" w:rsidRPr="00CE4279" w14:paraId="4789EDF8" w14:textId="77777777" w:rsidTr="00002226">
        <w:tc>
          <w:tcPr>
            <w:tcW w:w="3060" w:type="dxa"/>
            <w:tcBorders>
              <w:bottom w:val="single" w:sz="12" w:space="0" w:color="auto"/>
            </w:tcBorders>
            <w:vAlign w:val="bottom"/>
          </w:tcPr>
          <w:p w14:paraId="71F86B5E" w14:textId="009E67DE" w:rsidR="005070FC" w:rsidRPr="00CE4279" w:rsidRDefault="005070FC" w:rsidP="00FB5BC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Proposed 2026/27</w:t>
            </w:r>
          </w:p>
        </w:tc>
        <w:tc>
          <w:tcPr>
            <w:tcW w:w="468" w:type="dxa"/>
            <w:tcBorders>
              <w:bottom w:val="single" w:sz="12" w:space="0" w:color="auto"/>
            </w:tcBorders>
            <w:vAlign w:val="bottom"/>
          </w:tcPr>
          <w:p w14:paraId="623BF50D"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3134CFF6"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tcBorders>
              <w:bottom w:val="single" w:sz="12" w:space="0" w:color="auto"/>
            </w:tcBorders>
            <w:vAlign w:val="bottom"/>
          </w:tcPr>
          <w:p w14:paraId="521ADAD8"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tcBorders>
              <w:bottom w:val="single" w:sz="12" w:space="0" w:color="auto"/>
            </w:tcBorders>
            <w:vAlign w:val="bottom"/>
          </w:tcPr>
          <w:p w14:paraId="6B4A7F6F"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2407C5E7"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593FFD11"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tcBorders>
              <w:bottom w:val="single" w:sz="12" w:space="0" w:color="auto"/>
            </w:tcBorders>
            <w:vAlign w:val="bottom"/>
          </w:tcPr>
          <w:p w14:paraId="06DC6054"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tcBorders>
              <w:bottom w:val="single" w:sz="12" w:space="0" w:color="auto"/>
            </w:tcBorders>
            <w:vAlign w:val="bottom"/>
          </w:tcPr>
          <w:p w14:paraId="4F682040"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68AA17C1"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tcBorders>
              <w:bottom w:val="single" w:sz="12" w:space="0" w:color="auto"/>
            </w:tcBorders>
            <w:vAlign w:val="bottom"/>
          </w:tcPr>
          <w:p w14:paraId="605E4584"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tcBorders>
              <w:bottom w:val="single" w:sz="12" w:space="0" w:color="auto"/>
            </w:tcBorders>
            <w:vAlign w:val="bottom"/>
          </w:tcPr>
          <w:p w14:paraId="1B9DC334" w14:textId="7777777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36" w:type="dxa"/>
            <w:gridSpan w:val="3"/>
            <w:tcBorders>
              <w:bottom w:val="single" w:sz="12" w:space="0" w:color="auto"/>
            </w:tcBorders>
            <w:vAlign w:val="bottom"/>
          </w:tcPr>
          <w:p w14:paraId="24576351" w14:textId="39066497" w:rsidR="005070FC" w:rsidRPr="00CE4279" w:rsidRDefault="005070FC" w:rsidP="00C074A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r w:rsidRPr="00CE4279">
              <w:rPr>
                <w:sz w:val="17"/>
                <w:lang w:val="en-GB"/>
              </w:rPr>
              <w:t>610.6</w:t>
            </w:r>
          </w:p>
        </w:tc>
      </w:tr>
    </w:tbl>
    <w:p w14:paraId="3D1B5A7E" w14:textId="77777777" w:rsidR="00A663D1" w:rsidRPr="00CE4279" w:rsidRDefault="00A663D1" w:rsidP="00A30795">
      <w:pPr>
        <w:pStyle w:val="SingleTxt"/>
        <w:spacing w:after="0" w:line="120" w:lineRule="exact"/>
        <w:rPr>
          <w:sz w:val="10"/>
          <w:lang w:val="en-GB"/>
        </w:rPr>
      </w:pPr>
    </w:p>
    <w:p w14:paraId="232F3803" w14:textId="77777777" w:rsidR="00A30795" w:rsidRPr="00CE4279" w:rsidRDefault="00A30795" w:rsidP="00A30795">
      <w:pPr>
        <w:pStyle w:val="SingleTxt"/>
        <w:spacing w:after="0" w:line="120" w:lineRule="exact"/>
        <w:rPr>
          <w:sz w:val="10"/>
          <w:lang w:val="en-GB"/>
        </w:rPr>
      </w:pPr>
    </w:p>
    <w:p w14:paraId="7D4D7239" w14:textId="77777777" w:rsidR="00A663D1" w:rsidRPr="00CE4279" w:rsidRDefault="00A663D1" w:rsidP="00A3079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Component 2: military</w:t>
      </w:r>
    </w:p>
    <w:p w14:paraId="1F23DE95" w14:textId="77777777" w:rsidR="00A663D1" w:rsidRPr="00CE4279" w:rsidRDefault="00A663D1" w:rsidP="00A30795">
      <w:pPr>
        <w:pStyle w:val="SingleTxt"/>
        <w:spacing w:after="0" w:line="120" w:lineRule="exact"/>
        <w:rPr>
          <w:sz w:val="10"/>
          <w:lang w:val="en-GB"/>
        </w:rPr>
      </w:pPr>
    </w:p>
    <w:p w14:paraId="68E343BB" w14:textId="77777777" w:rsidR="00A30795" w:rsidRPr="00CE4279" w:rsidRDefault="00A30795" w:rsidP="00A30795">
      <w:pPr>
        <w:pStyle w:val="SingleTxt"/>
        <w:spacing w:after="0" w:line="120" w:lineRule="exact"/>
        <w:rPr>
          <w:sz w:val="10"/>
          <w:lang w:val="en-GB"/>
        </w:rPr>
      </w:pPr>
    </w:p>
    <w:tbl>
      <w:tblPr>
        <w:tblStyle w:val="TableGrid"/>
        <w:tblW w:w="9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468"/>
        <w:gridCol w:w="468"/>
        <w:gridCol w:w="9"/>
        <w:gridCol w:w="459"/>
        <w:gridCol w:w="36"/>
        <w:gridCol w:w="432"/>
        <w:gridCol w:w="468"/>
        <w:gridCol w:w="630"/>
        <w:gridCol w:w="9"/>
        <w:gridCol w:w="81"/>
        <w:gridCol w:w="360"/>
        <w:gridCol w:w="9"/>
        <w:gridCol w:w="441"/>
        <w:gridCol w:w="630"/>
        <w:gridCol w:w="90"/>
        <w:gridCol w:w="540"/>
        <w:gridCol w:w="620"/>
        <w:gridCol w:w="10"/>
        <w:gridCol w:w="630"/>
        <w:gridCol w:w="9"/>
        <w:gridCol w:w="397"/>
      </w:tblGrid>
      <w:tr w:rsidR="00A30795" w:rsidRPr="00CE4279" w14:paraId="52A2215F" w14:textId="77777777" w:rsidTr="006A0314">
        <w:tc>
          <w:tcPr>
            <w:tcW w:w="3060" w:type="dxa"/>
            <w:tcBorders>
              <w:top w:val="single" w:sz="4" w:space="0" w:color="auto"/>
              <w:bottom w:val="single" w:sz="12" w:space="0" w:color="auto"/>
            </w:tcBorders>
            <w:vAlign w:val="bottom"/>
          </w:tcPr>
          <w:p w14:paraId="7D684448"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CE4279">
              <w:rPr>
                <w:i/>
                <w:sz w:val="14"/>
                <w:lang w:val="en-GB"/>
              </w:rPr>
              <w:t>Category</w:t>
            </w:r>
          </w:p>
        </w:tc>
        <w:tc>
          <w:tcPr>
            <w:tcW w:w="468" w:type="dxa"/>
            <w:tcBorders>
              <w:top w:val="single" w:sz="4" w:space="0" w:color="auto"/>
              <w:bottom w:val="single" w:sz="12" w:space="0" w:color="auto"/>
            </w:tcBorders>
            <w:vAlign w:val="bottom"/>
          </w:tcPr>
          <w:p w14:paraId="2410676F"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rFonts w:ascii="Times New Roman Italic" w:hAnsi="Times New Roman Italic" w:cs="Times New Roman Italic"/>
                <w:i/>
                <w:w w:val="102"/>
                <w:sz w:val="14"/>
                <w:lang w:val="en-GB"/>
              </w:rPr>
            </w:pPr>
          </w:p>
        </w:tc>
        <w:tc>
          <w:tcPr>
            <w:tcW w:w="477" w:type="dxa"/>
            <w:gridSpan w:val="2"/>
            <w:tcBorders>
              <w:top w:val="single" w:sz="4" w:space="0" w:color="auto"/>
              <w:bottom w:val="single" w:sz="12" w:space="0" w:color="auto"/>
            </w:tcBorders>
            <w:vAlign w:val="bottom"/>
          </w:tcPr>
          <w:p w14:paraId="245CD449"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95" w:type="dxa"/>
            <w:gridSpan w:val="2"/>
            <w:tcBorders>
              <w:top w:val="single" w:sz="4" w:space="0" w:color="auto"/>
              <w:bottom w:val="single" w:sz="12" w:space="0" w:color="auto"/>
            </w:tcBorders>
            <w:vAlign w:val="bottom"/>
          </w:tcPr>
          <w:p w14:paraId="1848A886"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32" w:type="dxa"/>
            <w:tcBorders>
              <w:top w:val="single" w:sz="4" w:space="0" w:color="auto"/>
              <w:bottom w:val="single" w:sz="12" w:space="0" w:color="auto"/>
            </w:tcBorders>
            <w:vAlign w:val="bottom"/>
          </w:tcPr>
          <w:p w14:paraId="3675D267"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68" w:type="dxa"/>
            <w:tcBorders>
              <w:top w:val="single" w:sz="4" w:space="0" w:color="auto"/>
              <w:bottom w:val="single" w:sz="12" w:space="0" w:color="auto"/>
            </w:tcBorders>
            <w:vAlign w:val="bottom"/>
          </w:tcPr>
          <w:p w14:paraId="61159C52"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39" w:type="dxa"/>
            <w:gridSpan w:val="2"/>
            <w:tcBorders>
              <w:top w:val="single" w:sz="4" w:space="0" w:color="auto"/>
              <w:bottom w:val="single" w:sz="12" w:space="0" w:color="auto"/>
            </w:tcBorders>
            <w:vAlign w:val="bottom"/>
          </w:tcPr>
          <w:p w14:paraId="151AED01"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50" w:type="dxa"/>
            <w:gridSpan w:val="3"/>
            <w:tcBorders>
              <w:top w:val="single" w:sz="4" w:space="0" w:color="auto"/>
              <w:bottom w:val="single" w:sz="12" w:space="0" w:color="auto"/>
            </w:tcBorders>
            <w:vAlign w:val="bottom"/>
          </w:tcPr>
          <w:p w14:paraId="4502F277"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441" w:type="dxa"/>
            <w:tcBorders>
              <w:top w:val="single" w:sz="4" w:space="0" w:color="auto"/>
              <w:bottom w:val="single" w:sz="12" w:space="0" w:color="auto"/>
            </w:tcBorders>
            <w:vAlign w:val="bottom"/>
          </w:tcPr>
          <w:p w14:paraId="1D1C946D"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30" w:type="dxa"/>
            <w:tcBorders>
              <w:top w:val="single" w:sz="4" w:space="0" w:color="auto"/>
              <w:bottom w:val="single" w:sz="12" w:space="0" w:color="auto"/>
            </w:tcBorders>
            <w:vAlign w:val="bottom"/>
          </w:tcPr>
          <w:p w14:paraId="6C76E13A"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30" w:type="dxa"/>
            <w:gridSpan w:val="2"/>
            <w:tcBorders>
              <w:top w:val="single" w:sz="4" w:space="0" w:color="auto"/>
              <w:bottom w:val="single" w:sz="12" w:space="0" w:color="auto"/>
            </w:tcBorders>
            <w:vAlign w:val="bottom"/>
          </w:tcPr>
          <w:p w14:paraId="27AB60CA"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20" w:type="dxa"/>
            <w:tcBorders>
              <w:top w:val="single" w:sz="4" w:space="0" w:color="auto"/>
              <w:bottom w:val="single" w:sz="12" w:space="0" w:color="auto"/>
            </w:tcBorders>
            <w:vAlign w:val="bottom"/>
          </w:tcPr>
          <w:p w14:paraId="74ACDC74"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649" w:type="dxa"/>
            <w:gridSpan w:val="3"/>
            <w:tcBorders>
              <w:top w:val="single" w:sz="4" w:space="0" w:color="auto"/>
              <w:bottom w:val="single" w:sz="12" w:space="0" w:color="auto"/>
            </w:tcBorders>
            <w:vAlign w:val="bottom"/>
          </w:tcPr>
          <w:p w14:paraId="26923B63"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rFonts w:ascii="Times New Roman Italic" w:hAnsi="Times New Roman Italic" w:cs="Times New Roman Italic"/>
                <w:i/>
                <w:w w:val="102"/>
                <w:sz w:val="14"/>
                <w:lang w:val="en-GB"/>
              </w:rPr>
            </w:pPr>
          </w:p>
        </w:tc>
        <w:tc>
          <w:tcPr>
            <w:tcW w:w="397" w:type="dxa"/>
            <w:tcBorders>
              <w:top w:val="single" w:sz="4" w:space="0" w:color="auto"/>
              <w:bottom w:val="single" w:sz="12" w:space="0" w:color="auto"/>
            </w:tcBorders>
            <w:vAlign w:val="bottom"/>
          </w:tcPr>
          <w:p w14:paraId="52FD1882"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Total</w:t>
            </w:r>
          </w:p>
        </w:tc>
      </w:tr>
      <w:tr w:rsidR="00A30795" w:rsidRPr="00CE4279" w14:paraId="6722DEF0" w14:textId="77777777" w:rsidTr="006A0314">
        <w:trPr>
          <w:trHeight w:hRule="exact" w:val="115"/>
        </w:trPr>
        <w:tc>
          <w:tcPr>
            <w:tcW w:w="3060" w:type="dxa"/>
            <w:tcBorders>
              <w:top w:val="single" w:sz="12" w:space="0" w:color="auto"/>
            </w:tcBorders>
            <w:vAlign w:val="bottom"/>
          </w:tcPr>
          <w:p w14:paraId="30E713CD"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68" w:type="dxa"/>
            <w:tcBorders>
              <w:top w:val="single" w:sz="12" w:space="0" w:color="auto"/>
            </w:tcBorders>
            <w:vAlign w:val="bottom"/>
          </w:tcPr>
          <w:p w14:paraId="2BEF7498"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3"/>
              <w:jc w:val="right"/>
              <w:rPr>
                <w:sz w:val="17"/>
                <w:lang w:val="en-GB"/>
              </w:rPr>
            </w:pPr>
          </w:p>
        </w:tc>
        <w:tc>
          <w:tcPr>
            <w:tcW w:w="477" w:type="dxa"/>
            <w:gridSpan w:val="2"/>
            <w:tcBorders>
              <w:top w:val="single" w:sz="12" w:space="0" w:color="auto"/>
            </w:tcBorders>
            <w:vAlign w:val="bottom"/>
          </w:tcPr>
          <w:p w14:paraId="1C58ABE2"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95" w:type="dxa"/>
            <w:gridSpan w:val="2"/>
            <w:tcBorders>
              <w:top w:val="single" w:sz="12" w:space="0" w:color="auto"/>
            </w:tcBorders>
            <w:vAlign w:val="bottom"/>
          </w:tcPr>
          <w:p w14:paraId="10C6CD94"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32" w:type="dxa"/>
            <w:tcBorders>
              <w:top w:val="single" w:sz="12" w:space="0" w:color="auto"/>
            </w:tcBorders>
            <w:vAlign w:val="bottom"/>
          </w:tcPr>
          <w:p w14:paraId="35C95D64"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68" w:type="dxa"/>
            <w:tcBorders>
              <w:top w:val="single" w:sz="12" w:space="0" w:color="auto"/>
            </w:tcBorders>
            <w:vAlign w:val="bottom"/>
          </w:tcPr>
          <w:p w14:paraId="091088C4"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39" w:type="dxa"/>
            <w:gridSpan w:val="2"/>
            <w:tcBorders>
              <w:top w:val="single" w:sz="12" w:space="0" w:color="auto"/>
            </w:tcBorders>
            <w:vAlign w:val="bottom"/>
          </w:tcPr>
          <w:p w14:paraId="5A5B8CF6"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50" w:type="dxa"/>
            <w:gridSpan w:val="3"/>
            <w:tcBorders>
              <w:top w:val="single" w:sz="12" w:space="0" w:color="auto"/>
            </w:tcBorders>
            <w:vAlign w:val="bottom"/>
          </w:tcPr>
          <w:p w14:paraId="053B9755"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441" w:type="dxa"/>
            <w:tcBorders>
              <w:top w:val="single" w:sz="12" w:space="0" w:color="auto"/>
            </w:tcBorders>
            <w:vAlign w:val="bottom"/>
          </w:tcPr>
          <w:p w14:paraId="5A2942D0"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30" w:type="dxa"/>
            <w:tcBorders>
              <w:top w:val="single" w:sz="12" w:space="0" w:color="auto"/>
            </w:tcBorders>
            <w:vAlign w:val="bottom"/>
          </w:tcPr>
          <w:p w14:paraId="7BF50278"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30" w:type="dxa"/>
            <w:gridSpan w:val="2"/>
            <w:tcBorders>
              <w:top w:val="single" w:sz="12" w:space="0" w:color="auto"/>
            </w:tcBorders>
            <w:vAlign w:val="bottom"/>
          </w:tcPr>
          <w:p w14:paraId="016CBECB"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20" w:type="dxa"/>
            <w:tcBorders>
              <w:top w:val="single" w:sz="12" w:space="0" w:color="auto"/>
            </w:tcBorders>
            <w:vAlign w:val="bottom"/>
          </w:tcPr>
          <w:p w14:paraId="43E01556"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649" w:type="dxa"/>
            <w:gridSpan w:val="3"/>
            <w:tcBorders>
              <w:top w:val="single" w:sz="12" w:space="0" w:color="auto"/>
            </w:tcBorders>
            <w:vAlign w:val="bottom"/>
          </w:tcPr>
          <w:p w14:paraId="069F68CD"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c>
          <w:tcPr>
            <w:tcW w:w="397" w:type="dxa"/>
            <w:tcBorders>
              <w:top w:val="single" w:sz="12" w:space="0" w:color="auto"/>
            </w:tcBorders>
            <w:vAlign w:val="bottom"/>
          </w:tcPr>
          <w:p w14:paraId="2C843646"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72" w:right="43"/>
              <w:jc w:val="right"/>
              <w:rPr>
                <w:sz w:val="17"/>
                <w:lang w:val="en-GB"/>
              </w:rPr>
            </w:pPr>
          </w:p>
        </w:tc>
      </w:tr>
      <w:tr w:rsidR="00A30795" w:rsidRPr="00CE4279" w14:paraId="23835A78" w14:textId="77777777" w:rsidTr="00D3171C">
        <w:tc>
          <w:tcPr>
            <w:tcW w:w="3060" w:type="dxa"/>
            <w:vAlign w:val="bottom"/>
          </w:tcPr>
          <w:p w14:paraId="3FCF9047" w14:textId="386FE7DA"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i/>
                <w:iCs/>
                <w:sz w:val="17"/>
                <w:lang w:val="en-GB"/>
              </w:rPr>
            </w:pPr>
            <w:r w:rsidRPr="00CE4279">
              <w:rPr>
                <w:i/>
                <w:iCs/>
                <w:sz w:val="17"/>
                <w:lang w:val="en-GB"/>
              </w:rPr>
              <w:t>I.</w:t>
            </w:r>
            <w:r w:rsidRPr="00CE4279">
              <w:rPr>
                <w:i/>
                <w:iCs/>
                <w:sz w:val="17"/>
                <w:lang w:val="en-GB"/>
              </w:rPr>
              <w:tab/>
              <w:t>Military observers</w:t>
            </w:r>
          </w:p>
        </w:tc>
        <w:tc>
          <w:tcPr>
            <w:tcW w:w="468" w:type="dxa"/>
            <w:vAlign w:val="bottom"/>
          </w:tcPr>
          <w:p w14:paraId="18DECDA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36839186"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70729B1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77B3CFC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48365DF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68BF4C0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0DD59CF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56F27396"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2E49178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4517C42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3BCCAB3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35D031E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vAlign w:val="bottom"/>
          </w:tcPr>
          <w:p w14:paraId="0F17EA4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p>
        </w:tc>
      </w:tr>
      <w:tr w:rsidR="00A30795" w:rsidRPr="00CE4279" w14:paraId="116E1528" w14:textId="77777777" w:rsidTr="004D66E1">
        <w:tc>
          <w:tcPr>
            <w:tcW w:w="3060" w:type="dxa"/>
            <w:vAlign w:val="bottom"/>
          </w:tcPr>
          <w:p w14:paraId="01327BA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CE4279">
              <w:rPr>
                <w:sz w:val="17"/>
                <w:lang w:val="en-GB"/>
              </w:rPr>
              <w:tab/>
              <w:t>Approved 2024/25</w:t>
            </w:r>
          </w:p>
        </w:tc>
        <w:tc>
          <w:tcPr>
            <w:tcW w:w="468" w:type="dxa"/>
            <w:vAlign w:val="bottom"/>
          </w:tcPr>
          <w:p w14:paraId="08BF334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2A1FE53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24A8747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6D87B08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098C50A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66FFB11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7A38F08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757067F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7450A75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552FF11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2B410CB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7992CBD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tcPr>
          <w:p w14:paraId="0FA393E9" w14:textId="18C351BF"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r w:rsidRPr="00CE4279">
              <w:rPr>
                <w:sz w:val="17"/>
                <w:szCs w:val="17"/>
                <w:lang w:val="en-GB"/>
              </w:rPr>
              <w:t>218</w:t>
            </w:r>
          </w:p>
        </w:tc>
      </w:tr>
      <w:tr w:rsidR="00A30795" w:rsidRPr="00CE4279" w14:paraId="7F13FB3F" w14:textId="77777777" w:rsidTr="004D66E1">
        <w:tc>
          <w:tcPr>
            <w:tcW w:w="3060" w:type="dxa"/>
            <w:vAlign w:val="bottom"/>
          </w:tcPr>
          <w:p w14:paraId="472E6C4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CE4279">
              <w:rPr>
                <w:sz w:val="17"/>
                <w:lang w:val="en-GB"/>
              </w:rPr>
              <w:tab/>
              <w:t>Actual 2024/25</w:t>
            </w:r>
          </w:p>
        </w:tc>
        <w:tc>
          <w:tcPr>
            <w:tcW w:w="468" w:type="dxa"/>
            <w:vAlign w:val="bottom"/>
          </w:tcPr>
          <w:p w14:paraId="5AFBF9D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0FAB989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4509FEF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2B8764A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042E595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0125B77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1EFD3DA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74332A8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69F4445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5AEFA3F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3672F29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72D1178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tcPr>
          <w:p w14:paraId="5A80178A" w14:textId="32080A7B"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r w:rsidRPr="00CE4279">
              <w:rPr>
                <w:sz w:val="17"/>
                <w:szCs w:val="17"/>
                <w:lang w:val="en-GB"/>
              </w:rPr>
              <w:t>189</w:t>
            </w:r>
          </w:p>
        </w:tc>
      </w:tr>
      <w:tr w:rsidR="00A30795" w:rsidRPr="00CE4279" w14:paraId="25CB8230" w14:textId="77777777" w:rsidTr="004D66E1">
        <w:tc>
          <w:tcPr>
            <w:tcW w:w="3060" w:type="dxa"/>
            <w:vAlign w:val="bottom"/>
          </w:tcPr>
          <w:p w14:paraId="3C9A923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CE4279">
              <w:rPr>
                <w:sz w:val="17"/>
                <w:lang w:val="en-GB"/>
              </w:rPr>
              <w:tab/>
              <w:t>Approved 2025/26</w:t>
            </w:r>
          </w:p>
        </w:tc>
        <w:tc>
          <w:tcPr>
            <w:tcW w:w="468" w:type="dxa"/>
            <w:vAlign w:val="bottom"/>
          </w:tcPr>
          <w:p w14:paraId="10E89C1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46B973E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53A0325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43B73F9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6810635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57C003B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7C5BF1D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6E59242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6CCC2F8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7049102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3DFDC9F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4C38DC5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tcPr>
          <w:p w14:paraId="3C69115A" w14:textId="4439B262"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r w:rsidRPr="00CE4279">
              <w:rPr>
                <w:sz w:val="17"/>
                <w:szCs w:val="17"/>
                <w:lang w:val="en-GB"/>
              </w:rPr>
              <w:t>218</w:t>
            </w:r>
          </w:p>
        </w:tc>
      </w:tr>
      <w:tr w:rsidR="00A30795" w:rsidRPr="00CE4279" w14:paraId="2C02DC5F" w14:textId="77777777" w:rsidTr="004D66E1">
        <w:tc>
          <w:tcPr>
            <w:tcW w:w="3060" w:type="dxa"/>
            <w:tcBorders>
              <w:bottom w:val="single" w:sz="4" w:space="0" w:color="auto"/>
            </w:tcBorders>
            <w:vAlign w:val="bottom"/>
          </w:tcPr>
          <w:p w14:paraId="0B4E32C6"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lang w:val="en-GB"/>
              </w:rPr>
            </w:pPr>
            <w:r w:rsidRPr="00CE4279">
              <w:rPr>
                <w:sz w:val="17"/>
                <w:lang w:val="en-GB"/>
              </w:rPr>
              <w:tab/>
              <w:t>Proposed 2026/27</w:t>
            </w:r>
          </w:p>
        </w:tc>
        <w:tc>
          <w:tcPr>
            <w:tcW w:w="468" w:type="dxa"/>
            <w:tcBorders>
              <w:bottom w:val="single" w:sz="4" w:space="0" w:color="auto"/>
            </w:tcBorders>
            <w:vAlign w:val="bottom"/>
          </w:tcPr>
          <w:p w14:paraId="51FE866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p>
        </w:tc>
        <w:tc>
          <w:tcPr>
            <w:tcW w:w="477" w:type="dxa"/>
            <w:gridSpan w:val="2"/>
            <w:tcBorders>
              <w:bottom w:val="single" w:sz="4" w:space="0" w:color="auto"/>
            </w:tcBorders>
            <w:vAlign w:val="bottom"/>
          </w:tcPr>
          <w:p w14:paraId="2C7731A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95" w:type="dxa"/>
            <w:gridSpan w:val="2"/>
            <w:tcBorders>
              <w:bottom w:val="single" w:sz="4" w:space="0" w:color="auto"/>
            </w:tcBorders>
            <w:vAlign w:val="bottom"/>
          </w:tcPr>
          <w:p w14:paraId="73B7ABE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32" w:type="dxa"/>
            <w:tcBorders>
              <w:bottom w:val="single" w:sz="4" w:space="0" w:color="auto"/>
            </w:tcBorders>
            <w:vAlign w:val="bottom"/>
          </w:tcPr>
          <w:p w14:paraId="684AA28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68" w:type="dxa"/>
            <w:tcBorders>
              <w:bottom w:val="single" w:sz="4" w:space="0" w:color="auto"/>
            </w:tcBorders>
            <w:vAlign w:val="bottom"/>
          </w:tcPr>
          <w:p w14:paraId="1249ADD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39" w:type="dxa"/>
            <w:gridSpan w:val="2"/>
            <w:tcBorders>
              <w:bottom w:val="single" w:sz="4" w:space="0" w:color="auto"/>
            </w:tcBorders>
            <w:vAlign w:val="bottom"/>
          </w:tcPr>
          <w:p w14:paraId="2F9F160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50" w:type="dxa"/>
            <w:gridSpan w:val="3"/>
            <w:tcBorders>
              <w:bottom w:val="single" w:sz="4" w:space="0" w:color="auto"/>
            </w:tcBorders>
            <w:vAlign w:val="bottom"/>
          </w:tcPr>
          <w:p w14:paraId="051CED3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41" w:type="dxa"/>
            <w:tcBorders>
              <w:bottom w:val="single" w:sz="4" w:space="0" w:color="auto"/>
            </w:tcBorders>
            <w:vAlign w:val="bottom"/>
          </w:tcPr>
          <w:p w14:paraId="41C5860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30" w:type="dxa"/>
            <w:tcBorders>
              <w:bottom w:val="single" w:sz="4" w:space="0" w:color="auto"/>
            </w:tcBorders>
            <w:vAlign w:val="bottom"/>
          </w:tcPr>
          <w:p w14:paraId="51B306E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30" w:type="dxa"/>
            <w:gridSpan w:val="2"/>
            <w:tcBorders>
              <w:bottom w:val="single" w:sz="4" w:space="0" w:color="auto"/>
            </w:tcBorders>
            <w:vAlign w:val="bottom"/>
          </w:tcPr>
          <w:p w14:paraId="5C1D397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20" w:type="dxa"/>
            <w:tcBorders>
              <w:bottom w:val="single" w:sz="4" w:space="0" w:color="auto"/>
            </w:tcBorders>
            <w:vAlign w:val="bottom"/>
          </w:tcPr>
          <w:p w14:paraId="6831763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49" w:type="dxa"/>
            <w:gridSpan w:val="3"/>
            <w:tcBorders>
              <w:bottom w:val="single" w:sz="4" w:space="0" w:color="auto"/>
            </w:tcBorders>
            <w:vAlign w:val="bottom"/>
          </w:tcPr>
          <w:p w14:paraId="4C9232B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397" w:type="dxa"/>
            <w:tcBorders>
              <w:bottom w:val="single" w:sz="4" w:space="0" w:color="auto"/>
            </w:tcBorders>
          </w:tcPr>
          <w:p w14:paraId="1FAF880B" w14:textId="019B8E31"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szCs w:val="17"/>
                <w:lang w:val="en-GB"/>
              </w:rPr>
            </w:pPr>
            <w:r w:rsidRPr="00CE4279">
              <w:rPr>
                <w:sz w:val="17"/>
                <w:szCs w:val="17"/>
                <w:lang w:val="en-GB"/>
              </w:rPr>
              <w:t>218</w:t>
            </w:r>
          </w:p>
        </w:tc>
      </w:tr>
      <w:tr w:rsidR="00A30795" w:rsidRPr="00CE4279" w14:paraId="5A4A97B5" w14:textId="77777777" w:rsidTr="00D3171C">
        <w:tc>
          <w:tcPr>
            <w:tcW w:w="3060" w:type="dxa"/>
            <w:tcBorders>
              <w:top w:val="single" w:sz="4" w:space="0" w:color="auto"/>
              <w:bottom w:val="single" w:sz="4" w:space="0" w:color="auto"/>
            </w:tcBorders>
            <w:vAlign w:val="bottom"/>
          </w:tcPr>
          <w:p w14:paraId="04CD023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CE4279">
              <w:rPr>
                <w:b/>
                <w:sz w:val="17"/>
                <w:lang w:val="en-GB"/>
              </w:rPr>
              <w:tab/>
              <w:t>Net change</w:t>
            </w:r>
          </w:p>
        </w:tc>
        <w:tc>
          <w:tcPr>
            <w:tcW w:w="468" w:type="dxa"/>
            <w:tcBorders>
              <w:top w:val="single" w:sz="4" w:space="0" w:color="auto"/>
              <w:bottom w:val="single" w:sz="4" w:space="0" w:color="auto"/>
            </w:tcBorders>
            <w:vAlign w:val="bottom"/>
          </w:tcPr>
          <w:p w14:paraId="47DA48A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p>
        </w:tc>
        <w:tc>
          <w:tcPr>
            <w:tcW w:w="477" w:type="dxa"/>
            <w:gridSpan w:val="2"/>
            <w:tcBorders>
              <w:top w:val="single" w:sz="4" w:space="0" w:color="auto"/>
              <w:bottom w:val="single" w:sz="4" w:space="0" w:color="auto"/>
            </w:tcBorders>
            <w:vAlign w:val="bottom"/>
          </w:tcPr>
          <w:p w14:paraId="1C2103C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95" w:type="dxa"/>
            <w:gridSpan w:val="2"/>
            <w:tcBorders>
              <w:top w:val="single" w:sz="4" w:space="0" w:color="auto"/>
              <w:bottom w:val="single" w:sz="4" w:space="0" w:color="auto"/>
            </w:tcBorders>
            <w:vAlign w:val="bottom"/>
          </w:tcPr>
          <w:p w14:paraId="3999F6F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32" w:type="dxa"/>
            <w:tcBorders>
              <w:top w:val="single" w:sz="4" w:space="0" w:color="auto"/>
              <w:bottom w:val="single" w:sz="4" w:space="0" w:color="auto"/>
            </w:tcBorders>
            <w:vAlign w:val="bottom"/>
          </w:tcPr>
          <w:p w14:paraId="62A3C16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68" w:type="dxa"/>
            <w:tcBorders>
              <w:top w:val="single" w:sz="4" w:space="0" w:color="auto"/>
              <w:bottom w:val="single" w:sz="4" w:space="0" w:color="auto"/>
            </w:tcBorders>
            <w:vAlign w:val="bottom"/>
          </w:tcPr>
          <w:p w14:paraId="3F40B48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39" w:type="dxa"/>
            <w:gridSpan w:val="2"/>
            <w:tcBorders>
              <w:top w:val="single" w:sz="4" w:space="0" w:color="auto"/>
              <w:bottom w:val="single" w:sz="4" w:space="0" w:color="auto"/>
            </w:tcBorders>
            <w:vAlign w:val="bottom"/>
          </w:tcPr>
          <w:p w14:paraId="3059E2B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50" w:type="dxa"/>
            <w:gridSpan w:val="3"/>
            <w:tcBorders>
              <w:top w:val="single" w:sz="4" w:space="0" w:color="auto"/>
              <w:bottom w:val="single" w:sz="4" w:space="0" w:color="auto"/>
            </w:tcBorders>
            <w:vAlign w:val="bottom"/>
          </w:tcPr>
          <w:p w14:paraId="035BCAF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41" w:type="dxa"/>
            <w:tcBorders>
              <w:top w:val="single" w:sz="4" w:space="0" w:color="auto"/>
              <w:bottom w:val="single" w:sz="4" w:space="0" w:color="auto"/>
            </w:tcBorders>
            <w:vAlign w:val="bottom"/>
          </w:tcPr>
          <w:p w14:paraId="7385636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30" w:type="dxa"/>
            <w:tcBorders>
              <w:top w:val="single" w:sz="4" w:space="0" w:color="auto"/>
              <w:bottom w:val="single" w:sz="4" w:space="0" w:color="auto"/>
            </w:tcBorders>
            <w:vAlign w:val="bottom"/>
          </w:tcPr>
          <w:p w14:paraId="5F4451A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30" w:type="dxa"/>
            <w:gridSpan w:val="2"/>
            <w:tcBorders>
              <w:top w:val="single" w:sz="4" w:space="0" w:color="auto"/>
              <w:bottom w:val="single" w:sz="4" w:space="0" w:color="auto"/>
            </w:tcBorders>
            <w:vAlign w:val="bottom"/>
          </w:tcPr>
          <w:p w14:paraId="5AFDFDB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20" w:type="dxa"/>
            <w:tcBorders>
              <w:top w:val="single" w:sz="4" w:space="0" w:color="auto"/>
              <w:bottom w:val="single" w:sz="4" w:space="0" w:color="auto"/>
            </w:tcBorders>
            <w:vAlign w:val="bottom"/>
          </w:tcPr>
          <w:p w14:paraId="5CFC15B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49" w:type="dxa"/>
            <w:gridSpan w:val="3"/>
            <w:tcBorders>
              <w:top w:val="single" w:sz="4" w:space="0" w:color="auto"/>
              <w:bottom w:val="single" w:sz="4" w:space="0" w:color="auto"/>
            </w:tcBorders>
            <w:vAlign w:val="bottom"/>
          </w:tcPr>
          <w:p w14:paraId="4DDA40C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397" w:type="dxa"/>
            <w:tcBorders>
              <w:top w:val="single" w:sz="4" w:space="0" w:color="auto"/>
              <w:bottom w:val="single" w:sz="4" w:space="0" w:color="auto"/>
            </w:tcBorders>
            <w:vAlign w:val="bottom"/>
          </w:tcPr>
          <w:p w14:paraId="48F42C0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szCs w:val="17"/>
                <w:lang w:val="en-GB"/>
              </w:rPr>
            </w:pPr>
            <w:r w:rsidRPr="00CE4279">
              <w:rPr>
                <w:b/>
                <w:sz w:val="17"/>
                <w:szCs w:val="17"/>
                <w:lang w:val="en-GB"/>
              </w:rPr>
              <w:t>–</w:t>
            </w:r>
          </w:p>
        </w:tc>
      </w:tr>
      <w:tr w:rsidR="00A30795" w:rsidRPr="00CE4279" w14:paraId="1A6A0623" w14:textId="77777777" w:rsidTr="00D3171C">
        <w:tc>
          <w:tcPr>
            <w:tcW w:w="3060" w:type="dxa"/>
            <w:tcBorders>
              <w:top w:val="single" w:sz="4" w:space="0" w:color="auto"/>
            </w:tcBorders>
            <w:vAlign w:val="bottom"/>
          </w:tcPr>
          <w:p w14:paraId="7AAAE24D" w14:textId="23C19BF1"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0"/>
              <w:jc w:val="left"/>
              <w:rPr>
                <w:i/>
                <w:iCs/>
                <w:sz w:val="17"/>
                <w:lang w:val="en-GB"/>
              </w:rPr>
            </w:pPr>
            <w:r w:rsidRPr="00CE4279">
              <w:rPr>
                <w:i/>
                <w:iCs/>
                <w:sz w:val="17"/>
                <w:lang w:val="en-GB"/>
              </w:rPr>
              <w:t>II.</w:t>
            </w:r>
            <w:r w:rsidRPr="00CE4279">
              <w:rPr>
                <w:i/>
                <w:iCs/>
                <w:sz w:val="17"/>
                <w:lang w:val="en-GB"/>
              </w:rPr>
              <w:tab/>
              <w:t>Military contingents</w:t>
            </w:r>
          </w:p>
        </w:tc>
        <w:tc>
          <w:tcPr>
            <w:tcW w:w="468" w:type="dxa"/>
            <w:tcBorders>
              <w:top w:val="single" w:sz="4" w:space="0" w:color="auto"/>
            </w:tcBorders>
            <w:vAlign w:val="bottom"/>
          </w:tcPr>
          <w:p w14:paraId="08B8A53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0" w:right="43"/>
              <w:jc w:val="right"/>
              <w:rPr>
                <w:sz w:val="17"/>
                <w:lang w:val="en-GB"/>
              </w:rPr>
            </w:pPr>
          </w:p>
        </w:tc>
        <w:tc>
          <w:tcPr>
            <w:tcW w:w="477" w:type="dxa"/>
            <w:gridSpan w:val="2"/>
            <w:tcBorders>
              <w:top w:val="single" w:sz="4" w:space="0" w:color="auto"/>
            </w:tcBorders>
            <w:vAlign w:val="bottom"/>
          </w:tcPr>
          <w:p w14:paraId="2EA7624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495" w:type="dxa"/>
            <w:gridSpan w:val="2"/>
            <w:tcBorders>
              <w:top w:val="single" w:sz="4" w:space="0" w:color="auto"/>
            </w:tcBorders>
            <w:vAlign w:val="bottom"/>
          </w:tcPr>
          <w:p w14:paraId="6672578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432" w:type="dxa"/>
            <w:tcBorders>
              <w:top w:val="single" w:sz="4" w:space="0" w:color="auto"/>
            </w:tcBorders>
            <w:vAlign w:val="bottom"/>
          </w:tcPr>
          <w:p w14:paraId="4B95653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468" w:type="dxa"/>
            <w:tcBorders>
              <w:top w:val="single" w:sz="4" w:space="0" w:color="auto"/>
            </w:tcBorders>
            <w:vAlign w:val="bottom"/>
          </w:tcPr>
          <w:p w14:paraId="3D5889C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639" w:type="dxa"/>
            <w:gridSpan w:val="2"/>
            <w:tcBorders>
              <w:top w:val="single" w:sz="4" w:space="0" w:color="auto"/>
            </w:tcBorders>
            <w:vAlign w:val="bottom"/>
          </w:tcPr>
          <w:p w14:paraId="08AB7EB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450" w:type="dxa"/>
            <w:gridSpan w:val="3"/>
            <w:tcBorders>
              <w:top w:val="single" w:sz="4" w:space="0" w:color="auto"/>
            </w:tcBorders>
            <w:vAlign w:val="bottom"/>
          </w:tcPr>
          <w:p w14:paraId="362965B6"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441" w:type="dxa"/>
            <w:tcBorders>
              <w:top w:val="single" w:sz="4" w:space="0" w:color="auto"/>
            </w:tcBorders>
            <w:vAlign w:val="bottom"/>
          </w:tcPr>
          <w:p w14:paraId="6D2FBD2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630" w:type="dxa"/>
            <w:tcBorders>
              <w:top w:val="single" w:sz="4" w:space="0" w:color="auto"/>
            </w:tcBorders>
            <w:vAlign w:val="bottom"/>
          </w:tcPr>
          <w:p w14:paraId="5B793AD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630" w:type="dxa"/>
            <w:gridSpan w:val="2"/>
            <w:tcBorders>
              <w:top w:val="single" w:sz="4" w:space="0" w:color="auto"/>
            </w:tcBorders>
            <w:vAlign w:val="bottom"/>
          </w:tcPr>
          <w:p w14:paraId="54D24B4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620" w:type="dxa"/>
            <w:tcBorders>
              <w:top w:val="single" w:sz="4" w:space="0" w:color="auto"/>
            </w:tcBorders>
            <w:vAlign w:val="bottom"/>
          </w:tcPr>
          <w:p w14:paraId="229DC29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649" w:type="dxa"/>
            <w:gridSpan w:val="3"/>
            <w:tcBorders>
              <w:top w:val="single" w:sz="4" w:space="0" w:color="auto"/>
            </w:tcBorders>
            <w:vAlign w:val="bottom"/>
          </w:tcPr>
          <w:p w14:paraId="193F3416"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lang w:val="en-GB"/>
              </w:rPr>
            </w:pPr>
          </w:p>
        </w:tc>
        <w:tc>
          <w:tcPr>
            <w:tcW w:w="397" w:type="dxa"/>
            <w:tcBorders>
              <w:top w:val="single" w:sz="4" w:space="0" w:color="auto"/>
            </w:tcBorders>
            <w:vAlign w:val="bottom"/>
          </w:tcPr>
          <w:p w14:paraId="28BDF4E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00" w:lineRule="exact"/>
              <w:ind w:left="72" w:right="43"/>
              <w:jc w:val="right"/>
              <w:rPr>
                <w:sz w:val="17"/>
                <w:szCs w:val="17"/>
                <w:lang w:val="en-GB"/>
              </w:rPr>
            </w:pPr>
          </w:p>
        </w:tc>
      </w:tr>
      <w:tr w:rsidR="00A30795" w:rsidRPr="00CE4279" w14:paraId="4FACB3D1" w14:textId="77777777" w:rsidTr="0076078B">
        <w:tc>
          <w:tcPr>
            <w:tcW w:w="3060" w:type="dxa"/>
            <w:vAlign w:val="bottom"/>
          </w:tcPr>
          <w:p w14:paraId="707A1E9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CE4279">
              <w:rPr>
                <w:sz w:val="17"/>
                <w:lang w:val="en-GB"/>
              </w:rPr>
              <w:tab/>
              <w:t>Approved 2024/25</w:t>
            </w:r>
          </w:p>
        </w:tc>
        <w:tc>
          <w:tcPr>
            <w:tcW w:w="468" w:type="dxa"/>
            <w:vAlign w:val="bottom"/>
          </w:tcPr>
          <w:p w14:paraId="17F56C3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3D4450B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00D9702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30B10CD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1346918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154A1CA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573A401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70B9BFD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210222B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69FA2DD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3DBD011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16DEEE5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tcPr>
          <w:p w14:paraId="0169B761" w14:textId="6729710C"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r w:rsidRPr="00CE4279">
              <w:rPr>
                <w:sz w:val="17"/>
                <w:szCs w:val="17"/>
                <w:lang w:val="en-GB"/>
              </w:rPr>
              <w:t>27</w:t>
            </w:r>
          </w:p>
        </w:tc>
      </w:tr>
      <w:tr w:rsidR="00A30795" w:rsidRPr="00CE4279" w14:paraId="25A2CB37" w14:textId="77777777" w:rsidTr="0076078B">
        <w:tc>
          <w:tcPr>
            <w:tcW w:w="3060" w:type="dxa"/>
            <w:vAlign w:val="bottom"/>
          </w:tcPr>
          <w:p w14:paraId="2F7B3FE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CE4279">
              <w:rPr>
                <w:sz w:val="17"/>
                <w:lang w:val="en-GB"/>
              </w:rPr>
              <w:tab/>
              <w:t>Actual 2024/25</w:t>
            </w:r>
          </w:p>
        </w:tc>
        <w:tc>
          <w:tcPr>
            <w:tcW w:w="468" w:type="dxa"/>
            <w:vAlign w:val="bottom"/>
          </w:tcPr>
          <w:p w14:paraId="264E6FB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2A204BD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340A762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1064C55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04F2588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603B951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68D3E0A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235E818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7B9C9CA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4232360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1B4FFE3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66D862F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tcPr>
          <w:p w14:paraId="165A6A0A" w14:textId="054BE2D2"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r w:rsidRPr="00CE4279">
              <w:rPr>
                <w:sz w:val="17"/>
                <w:szCs w:val="17"/>
                <w:lang w:val="en-GB"/>
              </w:rPr>
              <w:t>26</w:t>
            </w:r>
          </w:p>
        </w:tc>
      </w:tr>
      <w:tr w:rsidR="00A30795" w:rsidRPr="00CE4279" w14:paraId="75E05BE3" w14:textId="77777777" w:rsidTr="0076078B">
        <w:tc>
          <w:tcPr>
            <w:tcW w:w="3060" w:type="dxa"/>
            <w:vAlign w:val="bottom"/>
          </w:tcPr>
          <w:p w14:paraId="715ABEB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lang w:val="en-GB"/>
              </w:rPr>
            </w:pPr>
            <w:r w:rsidRPr="00CE4279">
              <w:rPr>
                <w:sz w:val="17"/>
                <w:lang w:val="en-GB"/>
              </w:rPr>
              <w:tab/>
              <w:t>Approved 2025/26</w:t>
            </w:r>
          </w:p>
        </w:tc>
        <w:tc>
          <w:tcPr>
            <w:tcW w:w="468" w:type="dxa"/>
            <w:vAlign w:val="bottom"/>
          </w:tcPr>
          <w:p w14:paraId="4152719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right"/>
              <w:rPr>
                <w:sz w:val="17"/>
                <w:lang w:val="en-GB"/>
              </w:rPr>
            </w:pPr>
          </w:p>
        </w:tc>
        <w:tc>
          <w:tcPr>
            <w:tcW w:w="477" w:type="dxa"/>
            <w:gridSpan w:val="2"/>
            <w:vAlign w:val="bottom"/>
          </w:tcPr>
          <w:p w14:paraId="12DD10F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95" w:type="dxa"/>
            <w:gridSpan w:val="2"/>
            <w:vAlign w:val="bottom"/>
          </w:tcPr>
          <w:p w14:paraId="45E09C6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32" w:type="dxa"/>
            <w:vAlign w:val="bottom"/>
          </w:tcPr>
          <w:p w14:paraId="54DD495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68" w:type="dxa"/>
            <w:vAlign w:val="bottom"/>
          </w:tcPr>
          <w:p w14:paraId="4852E58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9" w:type="dxa"/>
            <w:gridSpan w:val="2"/>
            <w:vAlign w:val="bottom"/>
          </w:tcPr>
          <w:p w14:paraId="2F3CF10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50" w:type="dxa"/>
            <w:gridSpan w:val="3"/>
            <w:vAlign w:val="bottom"/>
          </w:tcPr>
          <w:p w14:paraId="4FF71964"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441" w:type="dxa"/>
            <w:vAlign w:val="bottom"/>
          </w:tcPr>
          <w:p w14:paraId="5596039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vAlign w:val="bottom"/>
          </w:tcPr>
          <w:p w14:paraId="7714B821"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30" w:type="dxa"/>
            <w:gridSpan w:val="2"/>
            <w:vAlign w:val="bottom"/>
          </w:tcPr>
          <w:p w14:paraId="70E8C8F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20" w:type="dxa"/>
            <w:vAlign w:val="bottom"/>
          </w:tcPr>
          <w:p w14:paraId="2D738D9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649" w:type="dxa"/>
            <w:gridSpan w:val="3"/>
            <w:vAlign w:val="bottom"/>
          </w:tcPr>
          <w:p w14:paraId="450CBC0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lang w:val="en-GB"/>
              </w:rPr>
            </w:pPr>
          </w:p>
        </w:tc>
        <w:tc>
          <w:tcPr>
            <w:tcW w:w="397" w:type="dxa"/>
          </w:tcPr>
          <w:p w14:paraId="1496BD14" w14:textId="55737CF6"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72" w:right="43"/>
              <w:jc w:val="right"/>
              <w:rPr>
                <w:sz w:val="17"/>
                <w:szCs w:val="17"/>
                <w:lang w:val="en-GB"/>
              </w:rPr>
            </w:pPr>
            <w:r w:rsidRPr="00CE4279">
              <w:rPr>
                <w:sz w:val="17"/>
                <w:szCs w:val="17"/>
                <w:lang w:val="en-GB"/>
              </w:rPr>
              <w:t>27</w:t>
            </w:r>
          </w:p>
        </w:tc>
      </w:tr>
      <w:tr w:rsidR="00A30795" w:rsidRPr="00CE4279" w14:paraId="01BC974B" w14:textId="77777777" w:rsidTr="000C3573">
        <w:tc>
          <w:tcPr>
            <w:tcW w:w="3060" w:type="dxa"/>
            <w:tcBorders>
              <w:bottom w:val="single" w:sz="4" w:space="0" w:color="auto"/>
            </w:tcBorders>
            <w:vAlign w:val="bottom"/>
          </w:tcPr>
          <w:p w14:paraId="3B32197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lang w:val="en-GB"/>
              </w:rPr>
            </w:pPr>
            <w:r w:rsidRPr="00CE4279">
              <w:rPr>
                <w:sz w:val="17"/>
                <w:lang w:val="en-GB"/>
              </w:rPr>
              <w:tab/>
              <w:t>Proposed 2026/27</w:t>
            </w:r>
          </w:p>
        </w:tc>
        <w:tc>
          <w:tcPr>
            <w:tcW w:w="468" w:type="dxa"/>
            <w:tcBorders>
              <w:bottom w:val="single" w:sz="4" w:space="0" w:color="auto"/>
            </w:tcBorders>
            <w:vAlign w:val="bottom"/>
          </w:tcPr>
          <w:p w14:paraId="0C06AED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right"/>
              <w:rPr>
                <w:sz w:val="17"/>
                <w:lang w:val="en-GB"/>
              </w:rPr>
            </w:pPr>
          </w:p>
        </w:tc>
        <w:tc>
          <w:tcPr>
            <w:tcW w:w="477" w:type="dxa"/>
            <w:gridSpan w:val="2"/>
            <w:tcBorders>
              <w:bottom w:val="single" w:sz="4" w:space="0" w:color="auto"/>
            </w:tcBorders>
            <w:vAlign w:val="bottom"/>
          </w:tcPr>
          <w:p w14:paraId="776E16B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95" w:type="dxa"/>
            <w:gridSpan w:val="2"/>
            <w:tcBorders>
              <w:bottom w:val="single" w:sz="4" w:space="0" w:color="auto"/>
            </w:tcBorders>
            <w:vAlign w:val="bottom"/>
          </w:tcPr>
          <w:p w14:paraId="556A558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32" w:type="dxa"/>
            <w:tcBorders>
              <w:bottom w:val="single" w:sz="4" w:space="0" w:color="auto"/>
            </w:tcBorders>
            <w:vAlign w:val="bottom"/>
          </w:tcPr>
          <w:p w14:paraId="6B60F1CA"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68" w:type="dxa"/>
            <w:tcBorders>
              <w:bottom w:val="single" w:sz="4" w:space="0" w:color="auto"/>
            </w:tcBorders>
            <w:vAlign w:val="bottom"/>
          </w:tcPr>
          <w:p w14:paraId="0128BDFC"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39" w:type="dxa"/>
            <w:gridSpan w:val="2"/>
            <w:tcBorders>
              <w:bottom w:val="single" w:sz="4" w:space="0" w:color="auto"/>
            </w:tcBorders>
            <w:vAlign w:val="bottom"/>
          </w:tcPr>
          <w:p w14:paraId="130D19B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50" w:type="dxa"/>
            <w:gridSpan w:val="3"/>
            <w:tcBorders>
              <w:bottom w:val="single" w:sz="4" w:space="0" w:color="auto"/>
            </w:tcBorders>
            <w:vAlign w:val="bottom"/>
          </w:tcPr>
          <w:p w14:paraId="78A0E2B7"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441" w:type="dxa"/>
            <w:tcBorders>
              <w:bottom w:val="single" w:sz="4" w:space="0" w:color="auto"/>
            </w:tcBorders>
            <w:vAlign w:val="bottom"/>
          </w:tcPr>
          <w:p w14:paraId="4F266C45"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30" w:type="dxa"/>
            <w:tcBorders>
              <w:bottom w:val="single" w:sz="4" w:space="0" w:color="auto"/>
            </w:tcBorders>
            <w:vAlign w:val="bottom"/>
          </w:tcPr>
          <w:p w14:paraId="101476F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30" w:type="dxa"/>
            <w:gridSpan w:val="2"/>
            <w:tcBorders>
              <w:bottom w:val="single" w:sz="4" w:space="0" w:color="auto"/>
            </w:tcBorders>
            <w:vAlign w:val="bottom"/>
          </w:tcPr>
          <w:p w14:paraId="7C24009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20" w:type="dxa"/>
            <w:tcBorders>
              <w:bottom w:val="single" w:sz="4" w:space="0" w:color="auto"/>
            </w:tcBorders>
            <w:vAlign w:val="bottom"/>
          </w:tcPr>
          <w:p w14:paraId="0C38C46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649" w:type="dxa"/>
            <w:gridSpan w:val="3"/>
            <w:tcBorders>
              <w:bottom w:val="single" w:sz="4" w:space="0" w:color="auto"/>
            </w:tcBorders>
            <w:vAlign w:val="bottom"/>
          </w:tcPr>
          <w:p w14:paraId="78D29760"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lang w:val="en-GB"/>
              </w:rPr>
            </w:pPr>
          </w:p>
        </w:tc>
        <w:tc>
          <w:tcPr>
            <w:tcW w:w="397" w:type="dxa"/>
            <w:tcBorders>
              <w:bottom w:val="single" w:sz="4" w:space="0" w:color="auto"/>
            </w:tcBorders>
          </w:tcPr>
          <w:p w14:paraId="42062B6C" w14:textId="3AFCA022"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72" w:right="43"/>
              <w:jc w:val="right"/>
              <w:rPr>
                <w:sz w:val="17"/>
                <w:szCs w:val="17"/>
                <w:lang w:val="en-GB"/>
              </w:rPr>
            </w:pPr>
            <w:r w:rsidRPr="00CE4279">
              <w:rPr>
                <w:sz w:val="17"/>
                <w:szCs w:val="17"/>
                <w:lang w:val="en-GB"/>
              </w:rPr>
              <w:t>27</w:t>
            </w:r>
          </w:p>
        </w:tc>
      </w:tr>
      <w:tr w:rsidR="00A30795" w:rsidRPr="00CE4279" w14:paraId="6E9A2AB6" w14:textId="77777777" w:rsidTr="000C3573">
        <w:tc>
          <w:tcPr>
            <w:tcW w:w="3060" w:type="dxa"/>
            <w:tcBorders>
              <w:top w:val="single" w:sz="4" w:space="0" w:color="auto"/>
              <w:bottom w:val="single" w:sz="4" w:space="0" w:color="auto"/>
            </w:tcBorders>
            <w:vAlign w:val="bottom"/>
          </w:tcPr>
          <w:p w14:paraId="3B04CF8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lang w:val="en-GB"/>
              </w:rPr>
            </w:pPr>
            <w:r w:rsidRPr="00CE4279">
              <w:rPr>
                <w:b/>
                <w:sz w:val="17"/>
                <w:lang w:val="en-GB"/>
              </w:rPr>
              <w:tab/>
              <w:t>Net change</w:t>
            </w:r>
          </w:p>
        </w:tc>
        <w:tc>
          <w:tcPr>
            <w:tcW w:w="468" w:type="dxa"/>
            <w:tcBorders>
              <w:top w:val="single" w:sz="4" w:space="0" w:color="auto"/>
              <w:bottom w:val="single" w:sz="4" w:space="0" w:color="auto"/>
            </w:tcBorders>
            <w:vAlign w:val="bottom"/>
          </w:tcPr>
          <w:p w14:paraId="429AE34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right"/>
              <w:rPr>
                <w:b/>
                <w:sz w:val="17"/>
                <w:lang w:val="en-GB"/>
              </w:rPr>
            </w:pPr>
          </w:p>
        </w:tc>
        <w:tc>
          <w:tcPr>
            <w:tcW w:w="477" w:type="dxa"/>
            <w:gridSpan w:val="2"/>
            <w:tcBorders>
              <w:top w:val="single" w:sz="4" w:space="0" w:color="auto"/>
              <w:bottom w:val="single" w:sz="4" w:space="0" w:color="auto"/>
            </w:tcBorders>
            <w:vAlign w:val="bottom"/>
          </w:tcPr>
          <w:p w14:paraId="4B0E458E"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95" w:type="dxa"/>
            <w:gridSpan w:val="2"/>
            <w:tcBorders>
              <w:top w:val="single" w:sz="4" w:space="0" w:color="auto"/>
              <w:bottom w:val="single" w:sz="4" w:space="0" w:color="auto"/>
            </w:tcBorders>
            <w:vAlign w:val="bottom"/>
          </w:tcPr>
          <w:p w14:paraId="7D8F30D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32" w:type="dxa"/>
            <w:tcBorders>
              <w:top w:val="single" w:sz="4" w:space="0" w:color="auto"/>
              <w:bottom w:val="single" w:sz="4" w:space="0" w:color="auto"/>
            </w:tcBorders>
            <w:vAlign w:val="bottom"/>
          </w:tcPr>
          <w:p w14:paraId="7951F3F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68" w:type="dxa"/>
            <w:tcBorders>
              <w:top w:val="single" w:sz="4" w:space="0" w:color="auto"/>
              <w:bottom w:val="single" w:sz="4" w:space="0" w:color="auto"/>
            </w:tcBorders>
            <w:vAlign w:val="bottom"/>
          </w:tcPr>
          <w:p w14:paraId="5809EDD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39" w:type="dxa"/>
            <w:gridSpan w:val="2"/>
            <w:tcBorders>
              <w:top w:val="single" w:sz="4" w:space="0" w:color="auto"/>
              <w:bottom w:val="single" w:sz="4" w:space="0" w:color="auto"/>
            </w:tcBorders>
            <w:vAlign w:val="bottom"/>
          </w:tcPr>
          <w:p w14:paraId="0FF5AB6B"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50" w:type="dxa"/>
            <w:gridSpan w:val="3"/>
            <w:tcBorders>
              <w:top w:val="single" w:sz="4" w:space="0" w:color="auto"/>
              <w:bottom w:val="single" w:sz="4" w:space="0" w:color="auto"/>
            </w:tcBorders>
            <w:vAlign w:val="bottom"/>
          </w:tcPr>
          <w:p w14:paraId="5EBDF3B2"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441" w:type="dxa"/>
            <w:tcBorders>
              <w:top w:val="single" w:sz="4" w:space="0" w:color="auto"/>
              <w:bottom w:val="single" w:sz="4" w:space="0" w:color="auto"/>
            </w:tcBorders>
            <w:vAlign w:val="bottom"/>
          </w:tcPr>
          <w:p w14:paraId="383AECF9"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30" w:type="dxa"/>
            <w:tcBorders>
              <w:top w:val="single" w:sz="4" w:space="0" w:color="auto"/>
              <w:bottom w:val="single" w:sz="4" w:space="0" w:color="auto"/>
            </w:tcBorders>
            <w:vAlign w:val="bottom"/>
          </w:tcPr>
          <w:p w14:paraId="47A1E93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30" w:type="dxa"/>
            <w:gridSpan w:val="2"/>
            <w:tcBorders>
              <w:top w:val="single" w:sz="4" w:space="0" w:color="auto"/>
              <w:bottom w:val="single" w:sz="4" w:space="0" w:color="auto"/>
            </w:tcBorders>
            <w:vAlign w:val="bottom"/>
          </w:tcPr>
          <w:p w14:paraId="297CDE3D"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20" w:type="dxa"/>
            <w:tcBorders>
              <w:top w:val="single" w:sz="4" w:space="0" w:color="auto"/>
              <w:bottom w:val="single" w:sz="4" w:space="0" w:color="auto"/>
            </w:tcBorders>
            <w:vAlign w:val="bottom"/>
          </w:tcPr>
          <w:p w14:paraId="36669C48"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649" w:type="dxa"/>
            <w:gridSpan w:val="3"/>
            <w:tcBorders>
              <w:top w:val="single" w:sz="4" w:space="0" w:color="auto"/>
              <w:bottom w:val="single" w:sz="4" w:space="0" w:color="auto"/>
            </w:tcBorders>
            <w:vAlign w:val="bottom"/>
          </w:tcPr>
          <w:p w14:paraId="198652FF"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lang w:val="en-GB"/>
              </w:rPr>
            </w:pPr>
          </w:p>
        </w:tc>
        <w:tc>
          <w:tcPr>
            <w:tcW w:w="397" w:type="dxa"/>
            <w:tcBorders>
              <w:top w:val="single" w:sz="4" w:space="0" w:color="auto"/>
              <w:bottom w:val="single" w:sz="4" w:space="0" w:color="auto"/>
            </w:tcBorders>
            <w:vAlign w:val="bottom"/>
          </w:tcPr>
          <w:p w14:paraId="512AB623" w14:textId="77777777" w:rsidR="00A30795" w:rsidRPr="00CE4279" w:rsidRDefault="00A30795"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72" w:right="43"/>
              <w:jc w:val="right"/>
              <w:rPr>
                <w:b/>
                <w:sz w:val="17"/>
                <w:szCs w:val="17"/>
                <w:lang w:val="en-GB"/>
              </w:rPr>
            </w:pPr>
            <w:r w:rsidRPr="00CE4279">
              <w:rPr>
                <w:b/>
                <w:sz w:val="17"/>
                <w:szCs w:val="17"/>
                <w:lang w:val="en-GB"/>
              </w:rPr>
              <w:t>–</w:t>
            </w:r>
          </w:p>
        </w:tc>
      </w:tr>
      <w:tr w:rsidR="00A30795" w:rsidRPr="00CE4279" w14:paraId="485B9E48" w14:textId="77777777" w:rsidTr="000C3573">
        <w:trPr>
          <w:tblHeader/>
        </w:trPr>
        <w:tc>
          <w:tcPr>
            <w:tcW w:w="3060" w:type="dxa"/>
            <w:tcBorders>
              <w:top w:val="single" w:sz="4" w:space="0" w:color="auto"/>
            </w:tcBorders>
            <w:vAlign w:val="bottom"/>
          </w:tcPr>
          <w:p w14:paraId="2B658BB1"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2970" w:type="dxa"/>
            <w:gridSpan w:val="8"/>
            <w:tcBorders>
              <w:top w:val="single" w:sz="4" w:space="0" w:color="auto"/>
              <w:bottom w:val="single" w:sz="4" w:space="0" w:color="auto"/>
            </w:tcBorders>
            <w:vAlign w:val="bottom"/>
          </w:tcPr>
          <w:p w14:paraId="71ACDDA3"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 staff</w:t>
            </w:r>
          </w:p>
        </w:tc>
        <w:tc>
          <w:tcPr>
            <w:tcW w:w="90" w:type="dxa"/>
            <w:gridSpan w:val="2"/>
            <w:tcBorders>
              <w:top w:val="single" w:sz="4" w:space="0" w:color="auto"/>
            </w:tcBorders>
            <w:vAlign w:val="bottom"/>
          </w:tcPr>
          <w:p w14:paraId="0FBFBC57"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440" w:type="dxa"/>
            <w:gridSpan w:val="4"/>
            <w:tcBorders>
              <w:top w:val="single" w:sz="4" w:space="0" w:color="auto"/>
              <w:bottom w:val="single" w:sz="4" w:space="0" w:color="auto"/>
            </w:tcBorders>
            <w:vAlign w:val="bottom"/>
          </w:tcPr>
          <w:p w14:paraId="49A90E7A"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 staff</w:t>
            </w:r>
          </w:p>
        </w:tc>
        <w:tc>
          <w:tcPr>
            <w:tcW w:w="90" w:type="dxa"/>
            <w:tcBorders>
              <w:top w:val="single" w:sz="4" w:space="0" w:color="auto"/>
            </w:tcBorders>
            <w:vAlign w:val="bottom"/>
          </w:tcPr>
          <w:p w14:paraId="759D32FD"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800" w:type="dxa"/>
            <w:gridSpan w:val="4"/>
            <w:tcBorders>
              <w:top w:val="single" w:sz="4" w:space="0" w:color="auto"/>
              <w:bottom w:val="single" w:sz="4" w:space="0" w:color="auto"/>
            </w:tcBorders>
            <w:vAlign w:val="bottom"/>
          </w:tcPr>
          <w:p w14:paraId="2AB9F77E"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UNV</w:t>
            </w:r>
          </w:p>
        </w:tc>
        <w:tc>
          <w:tcPr>
            <w:tcW w:w="406" w:type="dxa"/>
            <w:gridSpan w:val="2"/>
            <w:tcBorders>
              <w:top w:val="single" w:sz="4" w:space="0" w:color="auto"/>
            </w:tcBorders>
            <w:vAlign w:val="bottom"/>
          </w:tcPr>
          <w:p w14:paraId="3B585FAF"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p>
        </w:tc>
      </w:tr>
      <w:tr w:rsidR="00A30795" w:rsidRPr="00CE4279" w14:paraId="5C37CAD8" w14:textId="77777777" w:rsidTr="00D3171C">
        <w:trPr>
          <w:tblHeader/>
        </w:trPr>
        <w:tc>
          <w:tcPr>
            <w:tcW w:w="3060" w:type="dxa"/>
            <w:tcBorders>
              <w:bottom w:val="single" w:sz="12" w:space="0" w:color="auto"/>
            </w:tcBorders>
            <w:vAlign w:val="bottom"/>
          </w:tcPr>
          <w:p w14:paraId="7DD40499" w14:textId="5AB647AF" w:rsidR="00A30795" w:rsidRPr="00CE4279" w:rsidRDefault="00A30795" w:rsidP="00983DB6">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70"/>
              </w:tabs>
              <w:spacing w:before="81" w:after="81" w:line="160" w:lineRule="exact"/>
              <w:ind w:left="0" w:right="40"/>
              <w:jc w:val="left"/>
              <w:rPr>
                <w:i/>
                <w:sz w:val="14"/>
                <w:lang w:val="en-GB"/>
              </w:rPr>
            </w:pPr>
            <w:r w:rsidRPr="00CE4279">
              <w:rPr>
                <w:i/>
                <w:sz w:val="14"/>
                <w:lang w:val="en-GB"/>
              </w:rPr>
              <w:t>III.</w:t>
            </w:r>
            <w:r w:rsidR="00983DB6" w:rsidRPr="00CE4279">
              <w:rPr>
                <w:i/>
                <w:sz w:val="14"/>
                <w:lang w:val="en-GB"/>
              </w:rPr>
              <w:tab/>
            </w:r>
            <w:r w:rsidRPr="00CE4279">
              <w:rPr>
                <w:i/>
                <w:sz w:val="14"/>
                <w:lang w:val="en-GB"/>
              </w:rPr>
              <w:t>Civilian staff</w:t>
            </w:r>
          </w:p>
        </w:tc>
        <w:tc>
          <w:tcPr>
            <w:tcW w:w="468" w:type="dxa"/>
            <w:tcBorders>
              <w:top w:val="single" w:sz="4" w:space="0" w:color="auto"/>
              <w:bottom w:val="single" w:sz="12" w:space="0" w:color="auto"/>
            </w:tcBorders>
            <w:vAlign w:val="bottom"/>
          </w:tcPr>
          <w:p w14:paraId="49C1569F"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USG–ASG</w:t>
            </w:r>
          </w:p>
        </w:tc>
        <w:tc>
          <w:tcPr>
            <w:tcW w:w="468" w:type="dxa"/>
            <w:tcBorders>
              <w:top w:val="single" w:sz="4" w:space="0" w:color="auto"/>
              <w:bottom w:val="single" w:sz="12" w:space="0" w:color="auto"/>
            </w:tcBorders>
            <w:vAlign w:val="bottom"/>
          </w:tcPr>
          <w:p w14:paraId="1924E11D"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D-2–D-1</w:t>
            </w:r>
          </w:p>
        </w:tc>
        <w:tc>
          <w:tcPr>
            <w:tcW w:w="468" w:type="dxa"/>
            <w:gridSpan w:val="2"/>
            <w:tcBorders>
              <w:top w:val="single" w:sz="4" w:space="0" w:color="auto"/>
              <w:bottom w:val="single" w:sz="12" w:space="0" w:color="auto"/>
            </w:tcBorders>
            <w:vAlign w:val="bottom"/>
          </w:tcPr>
          <w:p w14:paraId="36DCD6B9"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P-5–P-4</w:t>
            </w:r>
          </w:p>
        </w:tc>
        <w:tc>
          <w:tcPr>
            <w:tcW w:w="468" w:type="dxa"/>
            <w:gridSpan w:val="2"/>
            <w:tcBorders>
              <w:top w:val="single" w:sz="4" w:space="0" w:color="auto"/>
              <w:bottom w:val="single" w:sz="12" w:space="0" w:color="auto"/>
            </w:tcBorders>
            <w:vAlign w:val="bottom"/>
          </w:tcPr>
          <w:p w14:paraId="51265218"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P-3–P-2</w:t>
            </w:r>
          </w:p>
        </w:tc>
        <w:tc>
          <w:tcPr>
            <w:tcW w:w="468" w:type="dxa"/>
            <w:tcBorders>
              <w:top w:val="single" w:sz="4" w:space="0" w:color="auto"/>
              <w:bottom w:val="single" w:sz="12" w:space="0" w:color="auto"/>
            </w:tcBorders>
            <w:vAlign w:val="bottom"/>
          </w:tcPr>
          <w:p w14:paraId="46284938"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FS</w:t>
            </w:r>
          </w:p>
        </w:tc>
        <w:tc>
          <w:tcPr>
            <w:tcW w:w="630" w:type="dxa"/>
            <w:tcBorders>
              <w:top w:val="single" w:sz="4" w:space="0" w:color="auto"/>
              <w:bottom w:val="single" w:sz="12" w:space="0" w:color="auto"/>
            </w:tcBorders>
            <w:vAlign w:val="bottom"/>
          </w:tcPr>
          <w:p w14:paraId="128DD5C5"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50" w:type="dxa"/>
            <w:gridSpan w:val="3"/>
            <w:tcBorders>
              <w:bottom w:val="single" w:sz="12" w:space="0" w:color="auto"/>
            </w:tcBorders>
            <w:vAlign w:val="bottom"/>
          </w:tcPr>
          <w:p w14:paraId="664E93AC"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NPO</w:t>
            </w:r>
          </w:p>
        </w:tc>
        <w:tc>
          <w:tcPr>
            <w:tcW w:w="450" w:type="dxa"/>
            <w:gridSpan w:val="2"/>
            <w:tcBorders>
              <w:bottom w:val="single" w:sz="12" w:space="0" w:color="auto"/>
            </w:tcBorders>
            <w:vAlign w:val="bottom"/>
          </w:tcPr>
          <w:p w14:paraId="6F8414A8"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NGS</w:t>
            </w:r>
          </w:p>
        </w:tc>
        <w:tc>
          <w:tcPr>
            <w:tcW w:w="630" w:type="dxa"/>
            <w:tcBorders>
              <w:bottom w:val="single" w:sz="12" w:space="0" w:color="auto"/>
            </w:tcBorders>
            <w:vAlign w:val="bottom"/>
          </w:tcPr>
          <w:p w14:paraId="391975CE"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630" w:type="dxa"/>
            <w:gridSpan w:val="2"/>
            <w:tcBorders>
              <w:bottom w:val="single" w:sz="12" w:space="0" w:color="auto"/>
            </w:tcBorders>
            <w:vAlign w:val="bottom"/>
          </w:tcPr>
          <w:p w14:paraId="20C93495"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w:t>
            </w:r>
          </w:p>
        </w:tc>
        <w:tc>
          <w:tcPr>
            <w:tcW w:w="630" w:type="dxa"/>
            <w:gridSpan w:val="2"/>
            <w:tcBorders>
              <w:bottom w:val="single" w:sz="12" w:space="0" w:color="auto"/>
            </w:tcBorders>
            <w:vAlign w:val="bottom"/>
          </w:tcPr>
          <w:p w14:paraId="61F2FC50"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w:t>
            </w:r>
          </w:p>
        </w:tc>
        <w:tc>
          <w:tcPr>
            <w:tcW w:w="630" w:type="dxa"/>
            <w:tcBorders>
              <w:bottom w:val="single" w:sz="12" w:space="0" w:color="auto"/>
            </w:tcBorders>
            <w:vAlign w:val="bottom"/>
          </w:tcPr>
          <w:p w14:paraId="41C66E24"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06" w:type="dxa"/>
            <w:gridSpan w:val="2"/>
            <w:tcBorders>
              <w:bottom w:val="single" w:sz="12" w:space="0" w:color="auto"/>
            </w:tcBorders>
            <w:vAlign w:val="bottom"/>
          </w:tcPr>
          <w:p w14:paraId="747C3630"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Total</w:t>
            </w:r>
          </w:p>
        </w:tc>
      </w:tr>
      <w:tr w:rsidR="00A30795" w:rsidRPr="00CE4279" w14:paraId="0CC0BDB5" w14:textId="77777777" w:rsidTr="00D3171C">
        <w:trPr>
          <w:trHeight w:hRule="exact" w:val="115"/>
          <w:tblHeader/>
        </w:trPr>
        <w:tc>
          <w:tcPr>
            <w:tcW w:w="3060" w:type="dxa"/>
            <w:tcBorders>
              <w:top w:val="single" w:sz="12" w:space="0" w:color="auto"/>
            </w:tcBorders>
            <w:vAlign w:val="bottom"/>
          </w:tcPr>
          <w:p w14:paraId="636DA09A"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68" w:type="dxa"/>
            <w:tcBorders>
              <w:top w:val="single" w:sz="12" w:space="0" w:color="auto"/>
            </w:tcBorders>
            <w:vAlign w:val="bottom"/>
          </w:tcPr>
          <w:p w14:paraId="7FB70F81"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2CDAC6B8"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gridSpan w:val="2"/>
            <w:tcBorders>
              <w:top w:val="single" w:sz="12" w:space="0" w:color="auto"/>
            </w:tcBorders>
            <w:vAlign w:val="bottom"/>
          </w:tcPr>
          <w:p w14:paraId="60064840"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gridSpan w:val="2"/>
            <w:tcBorders>
              <w:top w:val="single" w:sz="12" w:space="0" w:color="auto"/>
            </w:tcBorders>
            <w:vAlign w:val="bottom"/>
          </w:tcPr>
          <w:p w14:paraId="6C0E9D0F"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07AC322D"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740DA736"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gridSpan w:val="3"/>
            <w:tcBorders>
              <w:top w:val="single" w:sz="12" w:space="0" w:color="auto"/>
            </w:tcBorders>
            <w:vAlign w:val="bottom"/>
          </w:tcPr>
          <w:p w14:paraId="4AD4ABAB"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gridSpan w:val="2"/>
            <w:tcBorders>
              <w:top w:val="single" w:sz="12" w:space="0" w:color="auto"/>
            </w:tcBorders>
            <w:vAlign w:val="bottom"/>
          </w:tcPr>
          <w:p w14:paraId="5BCA8C12"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046C7D49"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gridSpan w:val="2"/>
            <w:tcBorders>
              <w:top w:val="single" w:sz="12" w:space="0" w:color="auto"/>
            </w:tcBorders>
            <w:vAlign w:val="bottom"/>
          </w:tcPr>
          <w:p w14:paraId="510F1ED4"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gridSpan w:val="2"/>
            <w:tcBorders>
              <w:top w:val="single" w:sz="12" w:space="0" w:color="auto"/>
            </w:tcBorders>
            <w:vAlign w:val="bottom"/>
          </w:tcPr>
          <w:p w14:paraId="4C1E8587"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49F57611"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06" w:type="dxa"/>
            <w:gridSpan w:val="2"/>
            <w:tcBorders>
              <w:top w:val="single" w:sz="12" w:space="0" w:color="auto"/>
            </w:tcBorders>
            <w:vAlign w:val="bottom"/>
          </w:tcPr>
          <w:p w14:paraId="68BF44D6" w14:textId="77777777" w:rsidR="00A30795" w:rsidRPr="00CE4279" w:rsidRDefault="00A30795"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r>
      <w:tr w:rsidR="00552011" w:rsidRPr="00CE4279" w14:paraId="7E075049" w14:textId="77777777" w:rsidTr="001874BE">
        <w:tc>
          <w:tcPr>
            <w:tcW w:w="3060" w:type="dxa"/>
            <w:vAlign w:val="bottom"/>
          </w:tcPr>
          <w:p w14:paraId="593A74CF" w14:textId="7777777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posts 2024/25</w:t>
            </w:r>
          </w:p>
        </w:tc>
        <w:tc>
          <w:tcPr>
            <w:tcW w:w="468" w:type="dxa"/>
          </w:tcPr>
          <w:p w14:paraId="32A021E9" w14:textId="6D0DE1BE"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4441B306" w14:textId="489A248B"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gridSpan w:val="2"/>
          </w:tcPr>
          <w:p w14:paraId="277DBCAE" w14:textId="5C78BF56"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gridSpan w:val="2"/>
          </w:tcPr>
          <w:p w14:paraId="1DBC2E56" w14:textId="1F51341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574A6BE3" w14:textId="094814C6"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630" w:type="dxa"/>
          </w:tcPr>
          <w:p w14:paraId="5D19CAB7" w14:textId="2D51AF2C"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gridSpan w:val="3"/>
          </w:tcPr>
          <w:p w14:paraId="4182B3DC" w14:textId="31B9EA26"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50" w:type="dxa"/>
            <w:gridSpan w:val="2"/>
          </w:tcPr>
          <w:p w14:paraId="4E3ACF8B" w14:textId="4458925D"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4138F26B" w14:textId="14F3DC78"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40B8D46E" w14:textId="6A5DA389"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0DBA4679" w14:textId="2557A499"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3E2E4083" w14:textId="2E5255A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06" w:type="dxa"/>
            <w:gridSpan w:val="2"/>
          </w:tcPr>
          <w:p w14:paraId="0F6DB00B" w14:textId="27ACB9DE"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r>
      <w:tr w:rsidR="00552011" w:rsidRPr="00CE4279" w14:paraId="3EB2256B" w14:textId="77777777" w:rsidTr="001874BE">
        <w:tc>
          <w:tcPr>
            <w:tcW w:w="3060" w:type="dxa"/>
            <w:vAlign w:val="bottom"/>
          </w:tcPr>
          <w:p w14:paraId="79A00CDB" w14:textId="7777777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posts 2024/25</w:t>
            </w:r>
          </w:p>
        </w:tc>
        <w:tc>
          <w:tcPr>
            <w:tcW w:w="468" w:type="dxa"/>
          </w:tcPr>
          <w:p w14:paraId="0C1A3602" w14:textId="2863371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6496955C" w14:textId="0145451A"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gridSpan w:val="2"/>
          </w:tcPr>
          <w:p w14:paraId="7FECD1D2" w14:textId="59789E75"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gridSpan w:val="2"/>
          </w:tcPr>
          <w:p w14:paraId="3B3A589B" w14:textId="0363C833"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4865FAC4" w14:textId="2603F55D"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630" w:type="dxa"/>
          </w:tcPr>
          <w:p w14:paraId="0B51FD7C" w14:textId="00E8CA6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gridSpan w:val="3"/>
          </w:tcPr>
          <w:p w14:paraId="63762E13" w14:textId="7DA98E2E"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50" w:type="dxa"/>
            <w:gridSpan w:val="2"/>
          </w:tcPr>
          <w:p w14:paraId="47D2794D" w14:textId="6CC086D3"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7084561D" w14:textId="31014BA8"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1FE879E4" w14:textId="19C04161"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3498F446" w14:textId="7F98D571"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6ADFF01A" w14:textId="25413A8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06" w:type="dxa"/>
            <w:gridSpan w:val="2"/>
          </w:tcPr>
          <w:p w14:paraId="2C0B0B02" w14:textId="526F04DD"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r>
      <w:tr w:rsidR="00552011" w:rsidRPr="00CE4279" w14:paraId="33456856" w14:textId="77777777" w:rsidTr="001874BE">
        <w:tc>
          <w:tcPr>
            <w:tcW w:w="3060" w:type="dxa"/>
            <w:vAlign w:val="bottom"/>
          </w:tcPr>
          <w:p w14:paraId="53523D9B" w14:textId="7777777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posts 2025/26</w:t>
            </w:r>
          </w:p>
        </w:tc>
        <w:tc>
          <w:tcPr>
            <w:tcW w:w="468" w:type="dxa"/>
          </w:tcPr>
          <w:p w14:paraId="151244F1" w14:textId="081A787E"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78EB9F06" w14:textId="7A8D23F4"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gridSpan w:val="2"/>
          </w:tcPr>
          <w:p w14:paraId="0240A258" w14:textId="13A951F6"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gridSpan w:val="2"/>
          </w:tcPr>
          <w:p w14:paraId="04A0B282" w14:textId="61BA09D4"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23ECE2F9" w14:textId="39180473"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630" w:type="dxa"/>
          </w:tcPr>
          <w:p w14:paraId="51CC2856" w14:textId="696F81F9"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gridSpan w:val="3"/>
          </w:tcPr>
          <w:p w14:paraId="20345D8C" w14:textId="75DA1142"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50" w:type="dxa"/>
            <w:gridSpan w:val="2"/>
          </w:tcPr>
          <w:p w14:paraId="13F58E0B" w14:textId="49D50F15"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4E56E8BA" w14:textId="0DB06715"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772B1244" w14:textId="436F4AEC"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4A68ADB8" w14:textId="1F9A25B7"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2CDD3ECA" w14:textId="77A5991F"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06" w:type="dxa"/>
            <w:gridSpan w:val="2"/>
          </w:tcPr>
          <w:p w14:paraId="3EBEA825" w14:textId="26F02A95" w:rsidR="00552011" w:rsidRPr="00CE4279" w:rsidRDefault="00552011" w:rsidP="00552011">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r>
      <w:tr w:rsidR="00552011" w:rsidRPr="00CE4279" w14:paraId="0FDB728F" w14:textId="77777777" w:rsidTr="001874BE">
        <w:tc>
          <w:tcPr>
            <w:tcW w:w="3060" w:type="dxa"/>
            <w:tcBorders>
              <w:bottom w:val="single" w:sz="4" w:space="0" w:color="auto"/>
            </w:tcBorders>
            <w:vAlign w:val="bottom"/>
          </w:tcPr>
          <w:p w14:paraId="08C07D5E" w14:textId="77777777"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posts 2026/27</w:t>
            </w:r>
          </w:p>
        </w:tc>
        <w:tc>
          <w:tcPr>
            <w:tcW w:w="468" w:type="dxa"/>
            <w:tcBorders>
              <w:bottom w:val="single" w:sz="4" w:space="0" w:color="auto"/>
            </w:tcBorders>
          </w:tcPr>
          <w:p w14:paraId="5B96359F" w14:textId="669E546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tcBorders>
              <w:bottom w:val="single" w:sz="4" w:space="0" w:color="auto"/>
            </w:tcBorders>
          </w:tcPr>
          <w:p w14:paraId="2C93F0A0" w14:textId="63187E5B"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w:t>
            </w:r>
          </w:p>
        </w:tc>
        <w:tc>
          <w:tcPr>
            <w:tcW w:w="468" w:type="dxa"/>
            <w:gridSpan w:val="2"/>
            <w:tcBorders>
              <w:bottom w:val="single" w:sz="4" w:space="0" w:color="auto"/>
            </w:tcBorders>
          </w:tcPr>
          <w:p w14:paraId="4282F820" w14:textId="3DB456D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gridSpan w:val="2"/>
            <w:tcBorders>
              <w:bottom w:val="single" w:sz="4" w:space="0" w:color="auto"/>
            </w:tcBorders>
          </w:tcPr>
          <w:p w14:paraId="3575C0D6" w14:textId="4A73E0D3"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tcBorders>
              <w:bottom w:val="single" w:sz="4" w:space="0" w:color="auto"/>
            </w:tcBorders>
          </w:tcPr>
          <w:p w14:paraId="0173AA16" w14:textId="5A84E860"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w:t>
            </w:r>
          </w:p>
        </w:tc>
        <w:tc>
          <w:tcPr>
            <w:tcW w:w="630" w:type="dxa"/>
            <w:tcBorders>
              <w:bottom w:val="single" w:sz="4" w:space="0" w:color="auto"/>
            </w:tcBorders>
          </w:tcPr>
          <w:p w14:paraId="4D50C763" w14:textId="37D39007"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w:t>
            </w:r>
          </w:p>
        </w:tc>
        <w:tc>
          <w:tcPr>
            <w:tcW w:w="450" w:type="dxa"/>
            <w:gridSpan w:val="3"/>
            <w:tcBorders>
              <w:bottom w:val="single" w:sz="4" w:space="0" w:color="auto"/>
            </w:tcBorders>
          </w:tcPr>
          <w:p w14:paraId="2EFE000D" w14:textId="4A493EA0"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50" w:type="dxa"/>
            <w:gridSpan w:val="2"/>
            <w:tcBorders>
              <w:bottom w:val="single" w:sz="4" w:space="0" w:color="auto"/>
            </w:tcBorders>
          </w:tcPr>
          <w:p w14:paraId="6154C4EB" w14:textId="76F4510B"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tcBorders>
              <w:bottom w:val="single" w:sz="4" w:space="0" w:color="auto"/>
            </w:tcBorders>
          </w:tcPr>
          <w:p w14:paraId="0C134F2E" w14:textId="15D619CC"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gridSpan w:val="2"/>
            <w:tcBorders>
              <w:bottom w:val="single" w:sz="4" w:space="0" w:color="auto"/>
            </w:tcBorders>
          </w:tcPr>
          <w:p w14:paraId="5BD14916" w14:textId="51A851E5"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gridSpan w:val="2"/>
            <w:tcBorders>
              <w:bottom w:val="single" w:sz="4" w:space="0" w:color="auto"/>
            </w:tcBorders>
          </w:tcPr>
          <w:p w14:paraId="06EDC5BC" w14:textId="415A8D2B"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tcBorders>
              <w:bottom w:val="single" w:sz="4" w:space="0" w:color="auto"/>
            </w:tcBorders>
          </w:tcPr>
          <w:p w14:paraId="6AC7709F" w14:textId="49E66F5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06" w:type="dxa"/>
            <w:gridSpan w:val="2"/>
            <w:tcBorders>
              <w:bottom w:val="single" w:sz="4" w:space="0" w:color="auto"/>
            </w:tcBorders>
          </w:tcPr>
          <w:p w14:paraId="00386DDD" w14:textId="2849D903"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w:t>
            </w:r>
          </w:p>
        </w:tc>
      </w:tr>
      <w:tr w:rsidR="00552011" w:rsidRPr="00CE4279" w14:paraId="78FE6691" w14:textId="77777777" w:rsidTr="001874BE">
        <w:tc>
          <w:tcPr>
            <w:tcW w:w="3060" w:type="dxa"/>
            <w:tcBorders>
              <w:bottom w:val="single" w:sz="4" w:space="0" w:color="auto"/>
            </w:tcBorders>
            <w:vAlign w:val="bottom"/>
          </w:tcPr>
          <w:p w14:paraId="41FD1128" w14:textId="77777777"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68" w:type="dxa"/>
            <w:tcBorders>
              <w:bottom w:val="single" w:sz="4" w:space="0" w:color="auto"/>
            </w:tcBorders>
          </w:tcPr>
          <w:p w14:paraId="2487FBDB" w14:textId="3417065B"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bottom w:val="single" w:sz="4" w:space="0" w:color="auto"/>
            </w:tcBorders>
          </w:tcPr>
          <w:p w14:paraId="0FD5CF9C" w14:textId="725BA8B9"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gridSpan w:val="2"/>
            <w:tcBorders>
              <w:bottom w:val="single" w:sz="4" w:space="0" w:color="auto"/>
            </w:tcBorders>
          </w:tcPr>
          <w:p w14:paraId="188A5F5A" w14:textId="4164AEFA"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gridSpan w:val="2"/>
            <w:tcBorders>
              <w:bottom w:val="single" w:sz="4" w:space="0" w:color="auto"/>
            </w:tcBorders>
          </w:tcPr>
          <w:p w14:paraId="0F78C4B5" w14:textId="4E998AB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bottom w:val="single" w:sz="4" w:space="0" w:color="auto"/>
            </w:tcBorders>
          </w:tcPr>
          <w:p w14:paraId="271F1265" w14:textId="736B0C1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bottom w:val="single" w:sz="4" w:space="0" w:color="auto"/>
            </w:tcBorders>
          </w:tcPr>
          <w:p w14:paraId="6E1180D5" w14:textId="6CBB62A9"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50" w:type="dxa"/>
            <w:gridSpan w:val="3"/>
            <w:tcBorders>
              <w:bottom w:val="single" w:sz="4" w:space="0" w:color="auto"/>
            </w:tcBorders>
          </w:tcPr>
          <w:p w14:paraId="30886AE8" w14:textId="6BC4CFEC"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50" w:type="dxa"/>
            <w:gridSpan w:val="2"/>
            <w:tcBorders>
              <w:bottom w:val="single" w:sz="4" w:space="0" w:color="auto"/>
            </w:tcBorders>
          </w:tcPr>
          <w:p w14:paraId="7C7A261C" w14:textId="78698B8A"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bottom w:val="single" w:sz="4" w:space="0" w:color="auto"/>
            </w:tcBorders>
          </w:tcPr>
          <w:p w14:paraId="75150C96" w14:textId="041B2240"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gridSpan w:val="2"/>
            <w:tcBorders>
              <w:bottom w:val="single" w:sz="4" w:space="0" w:color="auto"/>
            </w:tcBorders>
          </w:tcPr>
          <w:p w14:paraId="4390BF9E" w14:textId="1FFDA122"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gridSpan w:val="2"/>
            <w:tcBorders>
              <w:bottom w:val="single" w:sz="4" w:space="0" w:color="auto"/>
            </w:tcBorders>
          </w:tcPr>
          <w:p w14:paraId="2313E43F" w14:textId="601B4B73"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bottom w:val="single" w:sz="4" w:space="0" w:color="auto"/>
            </w:tcBorders>
          </w:tcPr>
          <w:p w14:paraId="4D28022D" w14:textId="122A5A2A"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06" w:type="dxa"/>
            <w:gridSpan w:val="2"/>
            <w:tcBorders>
              <w:bottom w:val="single" w:sz="4" w:space="0" w:color="auto"/>
            </w:tcBorders>
          </w:tcPr>
          <w:p w14:paraId="12E86885" w14:textId="7DD1B97F"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r>
      <w:tr w:rsidR="00A30795" w:rsidRPr="00CE4279" w14:paraId="167B7748" w14:textId="77777777" w:rsidTr="00D3171C">
        <w:tc>
          <w:tcPr>
            <w:tcW w:w="3060" w:type="dxa"/>
            <w:tcBorders>
              <w:top w:val="single" w:sz="4" w:space="0" w:color="auto"/>
            </w:tcBorders>
            <w:vAlign w:val="bottom"/>
          </w:tcPr>
          <w:p w14:paraId="52B1C7FA"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ab/>
              <w:t>Subtotal, III</w:t>
            </w:r>
          </w:p>
        </w:tc>
        <w:tc>
          <w:tcPr>
            <w:tcW w:w="468" w:type="dxa"/>
            <w:tcBorders>
              <w:top w:val="single" w:sz="4" w:space="0" w:color="auto"/>
            </w:tcBorders>
            <w:vAlign w:val="bottom"/>
          </w:tcPr>
          <w:p w14:paraId="0951B30A"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1E4E4BB8"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3CBB9774"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03AE0D2B"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473BDDCC"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5EB8B745"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3"/>
            <w:tcBorders>
              <w:top w:val="single" w:sz="4" w:space="0" w:color="auto"/>
            </w:tcBorders>
            <w:vAlign w:val="bottom"/>
          </w:tcPr>
          <w:p w14:paraId="6F5BBBF0"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2D45D947"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6BAD52A1"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7347E285"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27CA0839"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0CAA2895"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gridSpan w:val="2"/>
            <w:tcBorders>
              <w:top w:val="single" w:sz="4" w:space="0" w:color="auto"/>
            </w:tcBorders>
            <w:vAlign w:val="bottom"/>
          </w:tcPr>
          <w:p w14:paraId="76E3A69B" w14:textId="77777777" w:rsidR="00A30795" w:rsidRPr="00CE4279" w:rsidRDefault="00A30795" w:rsidP="00D3171C">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552011" w:rsidRPr="00CE4279" w14:paraId="3316FBC2" w14:textId="77777777" w:rsidTr="004A369C">
        <w:tc>
          <w:tcPr>
            <w:tcW w:w="3060" w:type="dxa"/>
            <w:vAlign w:val="bottom"/>
          </w:tcPr>
          <w:p w14:paraId="199BB916" w14:textId="77777777"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2024/25</w:t>
            </w:r>
          </w:p>
        </w:tc>
        <w:tc>
          <w:tcPr>
            <w:tcW w:w="468" w:type="dxa"/>
          </w:tcPr>
          <w:p w14:paraId="06182FC0" w14:textId="496C8D7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68EC9969" w14:textId="647B87C9"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gridSpan w:val="2"/>
          </w:tcPr>
          <w:p w14:paraId="57C647FB" w14:textId="7215126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gridSpan w:val="2"/>
          </w:tcPr>
          <w:p w14:paraId="6CC4452B" w14:textId="2D6F8782"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409E6C6C" w14:textId="2AAE3F66"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630" w:type="dxa"/>
          </w:tcPr>
          <w:p w14:paraId="18B230FF" w14:textId="79C2F63B"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gridSpan w:val="3"/>
          </w:tcPr>
          <w:p w14:paraId="070E5E3D" w14:textId="476D2EE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50" w:type="dxa"/>
            <w:gridSpan w:val="2"/>
          </w:tcPr>
          <w:p w14:paraId="4D41F518" w14:textId="42ACCB9A"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766476A0" w14:textId="7A0BA690"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0727E153" w14:textId="2C01D76D"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1FFBD0BF" w14:textId="5DB246D7"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1A83ED94" w14:textId="1B548292"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06" w:type="dxa"/>
            <w:gridSpan w:val="2"/>
          </w:tcPr>
          <w:p w14:paraId="523E1776" w14:textId="1421D410"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r>
      <w:tr w:rsidR="00552011" w:rsidRPr="00CE4279" w14:paraId="279F799B" w14:textId="77777777" w:rsidTr="004A369C">
        <w:tc>
          <w:tcPr>
            <w:tcW w:w="3060" w:type="dxa"/>
            <w:vAlign w:val="bottom"/>
          </w:tcPr>
          <w:p w14:paraId="13C51EEA" w14:textId="77777777"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2024/25</w:t>
            </w:r>
          </w:p>
        </w:tc>
        <w:tc>
          <w:tcPr>
            <w:tcW w:w="468" w:type="dxa"/>
          </w:tcPr>
          <w:p w14:paraId="0C3FBDE5" w14:textId="70D1260D"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0464A73A" w14:textId="22ADC26D"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gridSpan w:val="2"/>
          </w:tcPr>
          <w:p w14:paraId="247015EB" w14:textId="7F089341"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gridSpan w:val="2"/>
          </w:tcPr>
          <w:p w14:paraId="7B059489" w14:textId="070625A5"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20204681" w14:textId="11DED65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630" w:type="dxa"/>
          </w:tcPr>
          <w:p w14:paraId="113D8AB9" w14:textId="2CD10E83"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gridSpan w:val="3"/>
          </w:tcPr>
          <w:p w14:paraId="00FF961B" w14:textId="6B2681B1"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50" w:type="dxa"/>
            <w:gridSpan w:val="2"/>
          </w:tcPr>
          <w:p w14:paraId="682E3471" w14:textId="3F4A55CB"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4F9EBA74" w14:textId="21CA1534"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1763CC8F" w14:textId="609C382A"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6AAB4A4F" w14:textId="6423A003"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484EBA06" w14:textId="45BE7D7D"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06" w:type="dxa"/>
            <w:gridSpan w:val="2"/>
          </w:tcPr>
          <w:p w14:paraId="0F4365A7" w14:textId="37E0FB8D" w:rsidR="00552011" w:rsidRPr="00CE4279" w:rsidRDefault="00552011" w:rsidP="00552011">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r>
      <w:tr w:rsidR="00552011" w:rsidRPr="00CE4279" w14:paraId="094685B0" w14:textId="77777777" w:rsidTr="004A369C">
        <w:tc>
          <w:tcPr>
            <w:tcW w:w="3060" w:type="dxa"/>
            <w:vAlign w:val="bottom"/>
          </w:tcPr>
          <w:p w14:paraId="2C090328" w14:textId="77777777"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68" w:type="dxa"/>
          </w:tcPr>
          <w:p w14:paraId="70CAD2D2" w14:textId="4D1F3394"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3006B275" w14:textId="410A890F"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gridSpan w:val="2"/>
          </w:tcPr>
          <w:p w14:paraId="0BF90933" w14:textId="4C38EB8D"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gridSpan w:val="2"/>
          </w:tcPr>
          <w:p w14:paraId="6BE2A312" w14:textId="3EB157AA"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7096D68F" w14:textId="347CEDA0"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630" w:type="dxa"/>
          </w:tcPr>
          <w:p w14:paraId="65B210E0" w14:textId="37B4D6F0"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gridSpan w:val="3"/>
          </w:tcPr>
          <w:p w14:paraId="7B3E54FC" w14:textId="2FA6776D"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50" w:type="dxa"/>
            <w:gridSpan w:val="2"/>
          </w:tcPr>
          <w:p w14:paraId="214F522B" w14:textId="204059F4"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7B0FF098" w14:textId="5FC7B8CF"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2D8DE12B" w14:textId="0C09CEDE"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gridSpan w:val="2"/>
          </w:tcPr>
          <w:p w14:paraId="37040277" w14:textId="6F51E32D"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2FDF72E3" w14:textId="33852EF5"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06" w:type="dxa"/>
            <w:gridSpan w:val="2"/>
          </w:tcPr>
          <w:p w14:paraId="2A473845" w14:textId="17673F5A"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r>
      <w:tr w:rsidR="00552011" w:rsidRPr="00CE4279" w14:paraId="7B37C000" w14:textId="77777777" w:rsidTr="004A369C">
        <w:tc>
          <w:tcPr>
            <w:tcW w:w="3060" w:type="dxa"/>
            <w:tcBorders>
              <w:bottom w:val="single" w:sz="4" w:space="0" w:color="auto"/>
            </w:tcBorders>
            <w:vAlign w:val="bottom"/>
          </w:tcPr>
          <w:p w14:paraId="71836383" w14:textId="77777777"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2026/27</w:t>
            </w:r>
          </w:p>
        </w:tc>
        <w:tc>
          <w:tcPr>
            <w:tcW w:w="468" w:type="dxa"/>
            <w:tcBorders>
              <w:bottom w:val="single" w:sz="4" w:space="0" w:color="auto"/>
            </w:tcBorders>
          </w:tcPr>
          <w:p w14:paraId="588D89BB" w14:textId="6EF62B12"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tcBorders>
              <w:bottom w:val="single" w:sz="4" w:space="0" w:color="auto"/>
            </w:tcBorders>
          </w:tcPr>
          <w:p w14:paraId="48E9AF90" w14:textId="74DF4766"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w:t>
            </w:r>
          </w:p>
        </w:tc>
        <w:tc>
          <w:tcPr>
            <w:tcW w:w="468" w:type="dxa"/>
            <w:gridSpan w:val="2"/>
            <w:tcBorders>
              <w:bottom w:val="single" w:sz="4" w:space="0" w:color="auto"/>
            </w:tcBorders>
          </w:tcPr>
          <w:p w14:paraId="4800FEFA" w14:textId="34C3099E"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gridSpan w:val="2"/>
            <w:tcBorders>
              <w:bottom w:val="single" w:sz="4" w:space="0" w:color="auto"/>
            </w:tcBorders>
          </w:tcPr>
          <w:p w14:paraId="6942AA97" w14:textId="3954CC17"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tcBorders>
              <w:bottom w:val="single" w:sz="4" w:space="0" w:color="auto"/>
            </w:tcBorders>
          </w:tcPr>
          <w:p w14:paraId="3D9740AB" w14:textId="05265218"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w:t>
            </w:r>
          </w:p>
        </w:tc>
        <w:tc>
          <w:tcPr>
            <w:tcW w:w="630" w:type="dxa"/>
            <w:tcBorders>
              <w:bottom w:val="single" w:sz="4" w:space="0" w:color="auto"/>
            </w:tcBorders>
          </w:tcPr>
          <w:p w14:paraId="6E98A37B" w14:textId="2A281DFD"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w:t>
            </w:r>
          </w:p>
        </w:tc>
        <w:tc>
          <w:tcPr>
            <w:tcW w:w="450" w:type="dxa"/>
            <w:gridSpan w:val="3"/>
            <w:tcBorders>
              <w:bottom w:val="single" w:sz="4" w:space="0" w:color="auto"/>
            </w:tcBorders>
          </w:tcPr>
          <w:p w14:paraId="70C48AD6" w14:textId="60134062"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50" w:type="dxa"/>
            <w:gridSpan w:val="2"/>
            <w:tcBorders>
              <w:bottom w:val="single" w:sz="4" w:space="0" w:color="auto"/>
            </w:tcBorders>
          </w:tcPr>
          <w:p w14:paraId="3F0F15F9" w14:textId="5D99E8C2"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tcBorders>
              <w:bottom w:val="single" w:sz="4" w:space="0" w:color="auto"/>
            </w:tcBorders>
          </w:tcPr>
          <w:p w14:paraId="40CAD064" w14:textId="74834FA9"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gridSpan w:val="2"/>
            <w:tcBorders>
              <w:bottom w:val="single" w:sz="4" w:space="0" w:color="auto"/>
            </w:tcBorders>
          </w:tcPr>
          <w:p w14:paraId="3FA96B7D" w14:textId="6C9409E4"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gridSpan w:val="2"/>
            <w:tcBorders>
              <w:bottom w:val="single" w:sz="4" w:space="0" w:color="auto"/>
            </w:tcBorders>
          </w:tcPr>
          <w:p w14:paraId="618D681C" w14:textId="064C67A4"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tcBorders>
              <w:bottom w:val="single" w:sz="4" w:space="0" w:color="auto"/>
            </w:tcBorders>
          </w:tcPr>
          <w:p w14:paraId="08DFE1E0" w14:textId="3C30C323"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06" w:type="dxa"/>
            <w:gridSpan w:val="2"/>
            <w:tcBorders>
              <w:bottom w:val="single" w:sz="4" w:space="0" w:color="auto"/>
            </w:tcBorders>
          </w:tcPr>
          <w:p w14:paraId="0FE910D7" w14:textId="35BAF746"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w:t>
            </w:r>
          </w:p>
        </w:tc>
      </w:tr>
      <w:tr w:rsidR="00552011" w:rsidRPr="00CE4279" w14:paraId="399EDA06" w14:textId="77777777" w:rsidTr="004A369C">
        <w:tc>
          <w:tcPr>
            <w:tcW w:w="3060" w:type="dxa"/>
            <w:tcBorders>
              <w:top w:val="single" w:sz="4" w:space="0" w:color="auto"/>
              <w:bottom w:val="single" w:sz="4" w:space="0" w:color="auto"/>
            </w:tcBorders>
            <w:vAlign w:val="bottom"/>
          </w:tcPr>
          <w:p w14:paraId="24CDAD2C" w14:textId="77777777"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68" w:type="dxa"/>
            <w:tcBorders>
              <w:top w:val="single" w:sz="4" w:space="0" w:color="auto"/>
              <w:bottom w:val="single" w:sz="4" w:space="0" w:color="auto"/>
            </w:tcBorders>
          </w:tcPr>
          <w:p w14:paraId="01793D7E" w14:textId="60ACFEEF"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top w:val="single" w:sz="4" w:space="0" w:color="auto"/>
              <w:bottom w:val="single" w:sz="4" w:space="0" w:color="auto"/>
            </w:tcBorders>
          </w:tcPr>
          <w:p w14:paraId="2338A959" w14:textId="67BD141A"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gridSpan w:val="2"/>
            <w:tcBorders>
              <w:top w:val="single" w:sz="4" w:space="0" w:color="auto"/>
              <w:bottom w:val="single" w:sz="4" w:space="0" w:color="auto"/>
            </w:tcBorders>
          </w:tcPr>
          <w:p w14:paraId="4FC57301" w14:textId="5BB91E42"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gridSpan w:val="2"/>
            <w:tcBorders>
              <w:top w:val="single" w:sz="4" w:space="0" w:color="auto"/>
              <w:bottom w:val="single" w:sz="4" w:space="0" w:color="auto"/>
            </w:tcBorders>
          </w:tcPr>
          <w:p w14:paraId="64D9D121" w14:textId="67CAAAA2"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top w:val="single" w:sz="4" w:space="0" w:color="auto"/>
              <w:bottom w:val="single" w:sz="4" w:space="0" w:color="auto"/>
            </w:tcBorders>
          </w:tcPr>
          <w:p w14:paraId="1338C664" w14:textId="6500EED4"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top w:val="single" w:sz="4" w:space="0" w:color="auto"/>
              <w:bottom w:val="single" w:sz="4" w:space="0" w:color="auto"/>
            </w:tcBorders>
          </w:tcPr>
          <w:p w14:paraId="041FB749" w14:textId="6FD71D05"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50" w:type="dxa"/>
            <w:gridSpan w:val="3"/>
            <w:tcBorders>
              <w:top w:val="single" w:sz="4" w:space="0" w:color="auto"/>
              <w:bottom w:val="single" w:sz="4" w:space="0" w:color="auto"/>
            </w:tcBorders>
          </w:tcPr>
          <w:p w14:paraId="4FC70D89" w14:textId="2A813923"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50" w:type="dxa"/>
            <w:gridSpan w:val="2"/>
            <w:tcBorders>
              <w:top w:val="single" w:sz="4" w:space="0" w:color="auto"/>
              <w:bottom w:val="single" w:sz="4" w:space="0" w:color="auto"/>
            </w:tcBorders>
          </w:tcPr>
          <w:p w14:paraId="225F2C72" w14:textId="3A79B1FB"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top w:val="single" w:sz="4" w:space="0" w:color="auto"/>
              <w:bottom w:val="single" w:sz="4" w:space="0" w:color="auto"/>
            </w:tcBorders>
          </w:tcPr>
          <w:p w14:paraId="3838C591" w14:textId="69ADC1D9"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gridSpan w:val="2"/>
            <w:tcBorders>
              <w:top w:val="single" w:sz="4" w:space="0" w:color="auto"/>
              <w:bottom w:val="single" w:sz="4" w:space="0" w:color="auto"/>
            </w:tcBorders>
          </w:tcPr>
          <w:p w14:paraId="75000F55" w14:textId="49F28F9A"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gridSpan w:val="2"/>
            <w:tcBorders>
              <w:top w:val="single" w:sz="4" w:space="0" w:color="auto"/>
              <w:bottom w:val="single" w:sz="4" w:space="0" w:color="auto"/>
            </w:tcBorders>
          </w:tcPr>
          <w:p w14:paraId="1E5930E8" w14:textId="797BE4C1"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top w:val="single" w:sz="4" w:space="0" w:color="auto"/>
              <w:bottom w:val="single" w:sz="4" w:space="0" w:color="auto"/>
            </w:tcBorders>
          </w:tcPr>
          <w:p w14:paraId="5EB60607" w14:textId="2103A9D7"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06" w:type="dxa"/>
            <w:gridSpan w:val="2"/>
            <w:tcBorders>
              <w:top w:val="single" w:sz="4" w:space="0" w:color="auto"/>
              <w:bottom w:val="single" w:sz="4" w:space="0" w:color="auto"/>
            </w:tcBorders>
          </w:tcPr>
          <w:p w14:paraId="08121AE8" w14:textId="24975BF9" w:rsidR="00552011" w:rsidRPr="00CE4279" w:rsidRDefault="00552011" w:rsidP="00773A13">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r>
      <w:tr w:rsidR="00A30795" w:rsidRPr="00CE4279" w14:paraId="584C2C5A" w14:textId="77777777" w:rsidTr="006A0314">
        <w:tc>
          <w:tcPr>
            <w:tcW w:w="3060" w:type="dxa"/>
            <w:vAlign w:val="bottom"/>
          </w:tcPr>
          <w:p w14:paraId="1E1EE44F"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ab/>
              <w:t>Total (I–III)</w:t>
            </w:r>
          </w:p>
        </w:tc>
        <w:tc>
          <w:tcPr>
            <w:tcW w:w="468" w:type="dxa"/>
            <w:vAlign w:val="bottom"/>
          </w:tcPr>
          <w:p w14:paraId="22297328"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vAlign w:val="bottom"/>
          </w:tcPr>
          <w:p w14:paraId="2B3391CF"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vAlign w:val="bottom"/>
          </w:tcPr>
          <w:p w14:paraId="746D8897"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vAlign w:val="bottom"/>
          </w:tcPr>
          <w:p w14:paraId="291DF341"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vAlign w:val="bottom"/>
          </w:tcPr>
          <w:p w14:paraId="7D09DBC0"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vAlign w:val="bottom"/>
          </w:tcPr>
          <w:p w14:paraId="7E405E77"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3"/>
            <w:vAlign w:val="bottom"/>
          </w:tcPr>
          <w:p w14:paraId="0674F60B"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vAlign w:val="bottom"/>
          </w:tcPr>
          <w:p w14:paraId="500FAC62"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vAlign w:val="bottom"/>
          </w:tcPr>
          <w:p w14:paraId="045501C6"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vAlign w:val="bottom"/>
          </w:tcPr>
          <w:p w14:paraId="4C31B80F"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vAlign w:val="bottom"/>
          </w:tcPr>
          <w:p w14:paraId="2A6EFAF5"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vAlign w:val="bottom"/>
          </w:tcPr>
          <w:p w14:paraId="7E9E44DE"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gridSpan w:val="2"/>
            <w:vAlign w:val="bottom"/>
          </w:tcPr>
          <w:p w14:paraId="18C4FDE0" w14:textId="77777777" w:rsidR="00A30795" w:rsidRPr="00CE4279" w:rsidRDefault="00A30795"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552011" w:rsidRPr="00CE4279" w14:paraId="65A1366C" w14:textId="77777777" w:rsidTr="00D71D09">
        <w:tc>
          <w:tcPr>
            <w:tcW w:w="3060" w:type="dxa"/>
            <w:vAlign w:val="bottom"/>
          </w:tcPr>
          <w:p w14:paraId="7D4E5873"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2024/25</w:t>
            </w:r>
          </w:p>
        </w:tc>
        <w:tc>
          <w:tcPr>
            <w:tcW w:w="468" w:type="dxa"/>
            <w:vAlign w:val="bottom"/>
          </w:tcPr>
          <w:p w14:paraId="41A4393A"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54342CE0"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70AA802A"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5803AF96"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2073EFBA"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1AC06B12"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62D8435D"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1D9D3EF9"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3485976C"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040ED039"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4756C0D8"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663109C4"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tcPr>
          <w:p w14:paraId="0250823E" w14:textId="06A83040"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247</w:t>
            </w:r>
          </w:p>
        </w:tc>
      </w:tr>
      <w:tr w:rsidR="00552011" w:rsidRPr="00CE4279" w14:paraId="4E733E77" w14:textId="77777777" w:rsidTr="00D71D09">
        <w:tc>
          <w:tcPr>
            <w:tcW w:w="3060" w:type="dxa"/>
            <w:vAlign w:val="bottom"/>
          </w:tcPr>
          <w:p w14:paraId="74B1CC63"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2024/25</w:t>
            </w:r>
          </w:p>
        </w:tc>
        <w:tc>
          <w:tcPr>
            <w:tcW w:w="468" w:type="dxa"/>
            <w:vAlign w:val="bottom"/>
          </w:tcPr>
          <w:p w14:paraId="63FAEC2C"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2C4337B7"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29BD3841"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5B23E81C"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0B8C537D"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16BA9AB"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3A58D4FF"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7CF0063C"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1F2C3691"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E361B6F"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CC76B74"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09724458" w14:textId="77777777"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tcPr>
          <w:p w14:paraId="7FB4998A" w14:textId="7D4FA8AA" w:rsidR="00552011" w:rsidRPr="00CE4279" w:rsidRDefault="00552011" w:rsidP="000A3702">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217</w:t>
            </w:r>
          </w:p>
        </w:tc>
      </w:tr>
      <w:tr w:rsidR="00552011" w:rsidRPr="00CE4279" w14:paraId="74739795" w14:textId="77777777" w:rsidTr="00D71D09">
        <w:tc>
          <w:tcPr>
            <w:tcW w:w="3060" w:type="dxa"/>
            <w:vAlign w:val="bottom"/>
          </w:tcPr>
          <w:p w14:paraId="36303479"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68" w:type="dxa"/>
            <w:vAlign w:val="bottom"/>
          </w:tcPr>
          <w:p w14:paraId="7259C63E"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791732E1"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0A07D36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69460562"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3E49812E"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24ED8FDD"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48B4D612"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5C8540A3"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F0D8DB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4602CA3F"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415BD35"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010890CB"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tcPr>
          <w:p w14:paraId="40A77D02" w14:textId="74068268"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247</w:t>
            </w:r>
          </w:p>
        </w:tc>
      </w:tr>
      <w:tr w:rsidR="00552011" w:rsidRPr="00CE4279" w14:paraId="15BF8048" w14:textId="77777777" w:rsidTr="00D71D09">
        <w:tc>
          <w:tcPr>
            <w:tcW w:w="3060" w:type="dxa"/>
            <w:tcBorders>
              <w:bottom w:val="single" w:sz="4" w:space="0" w:color="auto"/>
            </w:tcBorders>
            <w:vAlign w:val="bottom"/>
          </w:tcPr>
          <w:p w14:paraId="118B1CFA"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2026/27</w:t>
            </w:r>
          </w:p>
        </w:tc>
        <w:tc>
          <w:tcPr>
            <w:tcW w:w="468" w:type="dxa"/>
            <w:tcBorders>
              <w:bottom w:val="single" w:sz="4" w:space="0" w:color="auto"/>
            </w:tcBorders>
            <w:vAlign w:val="bottom"/>
          </w:tcPr>
          <w:p w14:paraId="20E36163"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tcBorders>
              <w:bottom w:val="single" w:sz="4" w:space="0" w:color="auto"/>
            </w:tcBorders>
            <w:vAlign w:val="bottom"/>
          </w:tcPr>
          <w:p w14:paraId="4E1BE024"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gridSpan w:val="2"/>
            <w:tcBorders>
              <w:bottom w:val="single" w:sz="4" w:space="0" w:color="auto"/>
            </w:tcBorders>
            <w:vAlign w:val="bottom"/>
          </w:tcPr>
          <w:p w14:paraId="1E72A25E"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gridSpan w:val="2"/>
            <w:tcBorders>
              <w:bottom w:val="single" w:sz="4" w:space="0" w:color="auto"/>
            </w:tcBorders>
            <w:vAlign w:val="bottom"/>
          </w:tcPr>
          <w:p w14:paraId="2ECBA91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68" w:type="dxa"/>
            <w:tcBorders>
              <w:bottom w:val="single" w:sz="4" w:space="0" w:color="auto"/>
            </w:tcBorders>
            <w:vAlign w:val="bottom"/>
          </w:tcPr>
          <w:p w14:paraId="5622D95B"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tcBorders>
              <w:bottom w:val="single" w:sz="4" w:space="0" w:color="auto"/>
            </w:tcBorders>
            <w:vAlign w:val="bottom"/>
          </w:tcPr>
          <w:p w14:paraId="11F95785"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50" w:type="dxa"/>
            <w:gridSpan w:val="3"/>
            <w:tcBorders>
              <w:bottom w:val="single" w:sz="4" w:space="0" w:color="auto"/>
            </w:tcBorders>
            <w:vAlign w:val="bottom"/>
          </w:tcPr>
          <w:p w14:paraId="259F4C87"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50" w:type="dxa"/>
            <w:gridSpan w:val="2"/>
            <w:tcBorders>
              <w:bottom w:val="single" w:sz="4" w:space="0" w:color="auto"/>
            </w:tcBorders>
            <w:vAlign w:val="bottom"/>
          </w:tcPr>
          <w:p w14:paraId="6B47AE42"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tcBorders>
              <w:bottom w:val="single" w:sz="4" w:space="0" w:color="auto"/>
            </w:tcBorders>
            <w:vAlign w:val="bottom"/>
          </w:tcPr>
          <w:p w14:paraId="37F5044D"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gridSpan w:val="2"/>
            <w:tcBorders>
              <w:bottom w:val="single" w:sz="4" w:space="0" w:color="auto"/>
            </w:tcBorders>
            <w:vAlign w:val="bottom"/>
          </w:tcPr>
          <w:p w14:paraId="4DB2CE3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gridSpan w:val="2"/>
            <w:tcBorders>
              <w:bottom w:val="single" w:sz="4" w:space="0" w:color="auto"/>
            </w:tcBorders>
            <w:vAlign w:val="bottom"/>
          </w:tcPr>
          <w:p w14:paraId="5F9E28C9"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630" w:type="dxa"/>
            <w:tcBorders>
              <w:bottom w:val="single" w:sz="4" w:space="0" w:color="auto"/>
            </w:tcBorders>
            <w:vAlign w:val="bottom"/>
          </w:tcPr>
          <w:p w14:paraId="518F9D2E"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lang w:val="en-GB"/>
              </w:rPr>
            </w:pPr>
          </w:p>
        </w:tc>
        <w:tc>
          <w:tcPr>
            <w:tcW w:w="406" w:type="dxa"/>
            <w:gridSpan w:val="2"/>
            <w:tcBorders>
              <w:bottom w:val="single" w:sz="4" w:space="0" w:color="auto"/>
            </w:tcBorders>
          </w:tcPr>
          <w:p w14:paraId="0D8DD8B6" w14:textId="38C5CB5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247</w:t>
            </w:r>
          </w:p>
        </w:tc>
      </w:tr>
      <w:tr w:rsidR="00552011" w:rsidRPr="00CE4279" w14:paraId="6C42AC28" w14:textId="77777777" w:rsidTr="00D71D09">
        <w:tc>
          <w:tcPr>
            <w:tcW w:w="3060" w:type="dxa"/>
            <w:tcBorders>
              <w:top w:val="single" w:sz="4" w:space="0" w:color="auto"/>
              <w:bottom w:val="single" w:sz="4" w:space="0" w:color="auto"/>
            </w:tcBorders>
            <w:vAlign w:val="bottom"/>
          </w:tcPr>
          <w:p w14:paraId="6EA90C8A"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68" w:type="dxa"/>
            <w:tcBorders>
              <w:top w:val="single" w:sz="4" w:space="0" w:color="auto"/>
              <w:bottom w:val="single" w:sz="4" w:space="0" w:color="auto"/>
            </w:tcBorders>
            <w:vAlign w:val="bottom"/>
          </w:tcPr>
          <w:p w14:paraId="665307C9"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68" w:type="dxa"/>
            <w:tcBorders>
              <w:top w:val="single" w:sz="4" w:space="0" w:color="auto"/>
              <w:bottom w:val="single" w:sz="4" w:space="0" w:color="auto"/>
            </w:tcBorders>
            <w:vAlign w:val="bottom"/>
          </w:tcPr>
          <w:p w14:paraId="1A5E9B63"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68" w:type="dxa"/>
            <w:gridSpan w:val="2"/>
            <w:tcBorders>
              <w:top w:val="single" w:sz="4" w:space="0" w:color="auto"/>
              <w:bottom w:val="single" w:sz="4" w:space="0" w:color="auto"/>
            </w:tcBorders>
            <w:vAlign w:val="bottom"/>
          </w:tcPr>
          <w:p w14:paraId="3A7BF7FC"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68" w:type="dxa"/>
            <w:gridSpan w:val="2"/>
            <w:tcBorders>
              <w:top w:val="single" w:sz="4" w:space="0" w:color="auto"/>
              <w:bottom w:val="single" w:sz="4" w:space="0" w:color="auto"/>
            </w:tcBorders>
            <w:vAlign w:val="bottom"/>
          </w:tcPr>
          <w:p w14:paraId="40E56247"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68" w:type="dxa"/>
            <w:tcBorders>
              <w:top w:val="single" w:sz="4" w:space="0" w:color="auto"/>
              <w:bottom w:val="single" w:sz="4" w:space="0" w:color="auto"/>
            </w:tcBorders>
            <w:vAlign w:val="bottom"/>
          </w:tcPr>
          <w:p w14:paraId="3AF80E91"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630" w:type="dxa"/>
            <w:tcBorders>
              <w:top w:val="single" w:sz="4" w:space="0" w:color="auto"/>
              <w:bottom w:val="single" w:sz="4" w:space="0" w:color="auto"/>
            </w:tcBorders>
            <w:vAlign w:val="bottom"/>
          </w:tcPr>
          <w:p w14:paraId="5953A32C"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50" w:type="dxa"/>
            <w:gridSpan w:val="3"/>
            <w:tcBorders>
              <w:top w:val="single" w:sz="4" w:space="0" w:color="auto"/>
              <w:bottom w:val="single" w:sz="4" w:space="0" w:color="auto"/>
            </w:tcBorders>
            <w:vAlign w:val="bottom"/>
          </w:tcPr>
          <w:p w14:paraId="78A7A84C"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50" w:type="dxa"/>
            <w:gridSpan w:val="2"/>
            <w:tcBorders>
              <w:top w:val="single" w:sz="4" w:space="0" w:color="auto"/>
              <w:bottom w:val="single" w:sz="4" w:space="0" w:color="auto"/>
            </w:tcBorders>
            <w:vAlign w:val="bottom"/>
          </w:tcPr>
          <w:p w14:paraId="52F0593B"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630" w:type="dxa"/>
            <w:tcBorders>
              <w:top w:val="single" w:sz="4" w:space="0" w:color="auto"/>
              <w:bottom w:val="single" w:sz="4" w:space="0" w:color="auto"/>
            </w:tcBorders>
            <w:vAlign w:val="bottom"/>
          </w:tcPr>
          <w:p w14:paraId="699BFC61"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630" w:type="dxa"/>
            <w:gridSpan w:val="2"/>
            <w:tcBorders>
              <w:top w:val="single" w:sz="4" w:space="0" w:color="auto"/>
              <w:bottom w:val="single" w:sz="4" w:space="0" w:color="auto"/>
            </w:tcBorders>
            <w:vAlign w:val="bottom"/>
          </w:tcPr>
          <w:p w14:paraId="202E0E2D"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630" w:type="dxa"/>
            <w:gridSpan w:val="2"/>
            <w:tcBorders>
              <w:top w:val="single" w:sz="4" w:space="0" w:color="auto"/>
              <w:bottom w:val="single" w:sz="4" w:space="0" w:color="auto"/>
            </w:tcBorders>
            <w:vAlign w:val="bottom"/>
          </w:tcPr>
          <w:p w14:paraId="21E28E45"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630" w:type="dxa"/>
            <w:tcBorders>
              <w:top w:val="single" w:sz="4" w:space="0" w:color="auto"/>
              <w:bottom w:val="single" w:sz="4" w:space="0" w:color="auto"/>
            </w:tcBorders>
            <w:vAlign w:val="bottom"/>
          </w:tcPr>
          <w:p w14:paraId="0B78B035"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lang w:val="en-GB"/>
              </w:rPr>
            </w:pPr>
          </w:p>
        </w:tc>
        <w:tc>
          <w:tcPr>
            <w:tcW w:w="406" w:type="dxa"/>
            <w:gridSpan w:val="2"/>
            <w:tcBorders>
              <w:top w:val="single" w:sz="4" w:space="0" w:color="auto"/>
              <w:bottom w:val="single" w:sz="4" w:space="0" w:color="auto"/>
            </w:tcBorders>
          </w:tcPr>
          <w:p w14:paraId="300C8B24" w14:textId="17169051"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r>
      <w:tr w:rsidR="00A30795" w:rsidRPr="00CE4279" w14:paraId="20924D8E" w14:textId="77777777" w:rsidTr="00D3171C">
        <w:tc>
          <w:tcPr>
            <w:tcW w:w="3060" w:type="dxa"/>
            <w:tcBorders>
              <w:top w:val="single" w:sz="4" w:space="0" w:color="auto"/>
            </w:tcBorders>
            <w:vAlign w:val="bottom"/>
          </w:tcPr>
          <w:p w14:paraId="54D370B1"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Estimated amount (civilian personnel)</w:t>
            </w:r>
          </w:p>
        </w:tc>
        <w:tc>
          <w:tcPr>
            <w:tcW w:w="468" w:type="dxa"/>
            <w:tcBorders>
              <w:top w:val="single" w:sz="4" w:space="0" w:color="auto"/>
            </w:tcBorders>
            <w:vAlign w:val="bottom"/>
          </w:tcPr>
          <w:p w14:paraId="4E97215F"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16E82902"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6379EFFD"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gridSpan w:val="2"/>
            <w:tcBorders>
              <w:top w:val="single" w:sz="4" w:space="0" w:color="auto"/>
            </w:tcBorders>
            <w:vAlign w:val="bottom"/>
          </w:tcPr>
          <w:p w14:paraId="57F8BAF0"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7C2876F4"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376872D1"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3"/>
            <w:tcBorders>
              <w:top w:val="single" w:sz="4" w:space="0" w:color="auto"/>
            </w:tcBorders>
            <w:vAlign w:val="bottom"/>
          </w:tcPr>
          <w:p w14:paraId="3D097F49"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3064F8AD"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2CA4C091"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477C4B99"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066D0D05"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20992387"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gridSpan w:val="2"/>
            <w:tcBorders>
              <w:top w:val="single" w:sz="4" w:space="0" w:color="auto"/>
            </w:tcBorders>
            <w:vAlign w:val="bottom"/>
          </w:tcPr>
          <w:p w14:paraId="2DF4BA0D"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A30795" w:rsidRPr="00F97A86" w14:paraId="7574376B" w14:textId="77777777" w:rsidTr="00D3171C">
        <w:tc>
          <w:tcPr>
            <w:tcW w:w="3060" w:type="dxa"/>
            <w:vAlign w:val="bottom"/>
          </w:tcPr>
          <w:p w14:paraId="27B60958"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4"/>
                <w:szCs w:val="14"/>
                <w:lang w:val="en-GB"/>
              </w:rPr>
            </w:pPr>
            <w:r w:rsidRPr="00CE4279">
              <w:rPr>
                <w:sz w:val="14"/>
                <w:szCs w:val="14"/>
                <w:lang w:val="en-GB"/>
              </w:rPr>
              <w:t>(Thousands of United States dollars)</w:t>
            </w:r>
          </w:p>
        </w:tc>
        <w:tc>
          <w:tcPr>
            <w:tcW w:w="468" w:type="dxa"/>
            <w:vAlign w:val="bottom"/>
          </w:tcPr>
          <w:p w14:paraId="0D9136C2"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16EE7663"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5540797F"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2581EC8F"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045CE140"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A3A09AC"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1F91F8E2"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3E05B112"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B66D780"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33665325"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7907FD7"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D854D4B"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gridSpan w:val="2"/>
            <w:vAlign w:val="bottom"/>
          </w:tcPr>
          <w:p w14:paraId="7DF32F8D" w14:textId="77777777" w:rsidR="00A30795" w:rsidRPr="00CE4279" w:rsidRDefault="00A30795"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552011" w:rsidRPr="00CE4279" w14:paraId="4BC31421" w14:textId="77777777" w:rsidTr="00D55C3E">
        <w:tc>
          <w:tcPr>
            <w:tcW w:w="3060" w:type="dxa"/>
            <w:vAlign w:val="bottom"/>
          </w:tcPr>
          <w:p w14:paraId="067F062D"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68" w:type="dxa"/>
            <w:vAlign w:val="bottom"/>
          </w:tcPr>
          <w:p w14:paraId="521C9B07"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2E743B9A"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3C1F578A"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vAlign w:val="bottom"/>
          </w:tcPr>
          <w:p w14:paraId="196E25BF"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31AAD75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02142556"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vAlign w:val="bottom"/>
          </w:tcPr>
          <w:p w14:paraId="59E909F7"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5C302BA3"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3F06F411"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08CE0094"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61F8DD6B"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36" w:type="dxa"/>
            <w:gridSpan w:val="3"/>
          </w:tcPr>
          <w:p w14:paraId="23533FCB" w14:textId="7940DAC9"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502.5</w:t>
            </w:r>
          </w:p>
        </w:tc>
      </w:tr>
      <w:tr w:rsidR="00552011" w:rsidRPr="00CE4279" w14:paraId="7259BBB6" w14:textId="77777777" w:rsidTr="00D55C3E">
        <w:tc>
          <w:tcPr>
            <w:tcW w:w="3060" w:type="dxa"/>
            <w:tcBorders>
              <w:bottom w:val="single" w:sz="12" w:space="0" w:color="auto"/>
            </w:tcBorders>
            <w:vAlign w:val="bottom"/>
          </w:tcPr>
          <w:p w14:paraId="15E81779"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Proposed 2026/27</w:t>
            </w:r>
          </w:p>
        </w:tc>
        <w:tc>
          <w:tcPr>
            <w:tcW w:w="468" w:type="dxa"/>
            <w:tcBorders>
              <w:bottom w:val="single" w:sz="12" w:space="0" w:color="auto"/>
            </w:tcBorders>
            <w:vAlign w:val="bottom"/>
          </w:tcPr>
          <w:p w14:paraId="03D93C80"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3FF2AF2D"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tcBorders>
              <w:bottom w:val="single" w:sz="12" w:space="0" w:color="auto"/>
            </w:tcBorders>
            <w:vAlign w:val="bottom"/>
          </w:tcPr>
          <w:p w14:paraId="5C371F6C"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gridSpan w:val="2"/>
            <w:tcBorders>
              <w:bottom w:val="single" w:sz="12" w:space="0" w:color="auto"/>
            </w:tcBorders>
            <w:vAlign w:val="bottom"/>
          </w:tcPr>
          <w:p w14:paraId="49BD566A"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7FA8F4B9"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0FC163B5"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3"/>
            <w:tcBorders>
              <w:bottom w:val="single" w:sz="12" w:space="0" w:color="auto"/>
            </w:tcBorders>
            <w:vAlign w:val="bottom"/>
          </w:tcPr>
          <w:p w14:paraId="091ACC0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tcBorders>
              <w:bottom w:val="single" w:sz="12" w:space="0" w:color="auto"/>
            </w:tcBorders>
            <w:vAlign w:val="bottom"/>
          </w:tcPr>
          <w:p w14:paraId="64120800"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22C9D193"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tcBorders>
              <w:bottom w:val="single" w:sz="12" w:space="0" w:color="auto"/>
            </w:tcBorders>
            <w:vAlign w:val="bottom"/>
          </w:tcPr>
          <w:p w14:paraId="3379CB9F"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tcBorders>
              <w:bottom w:val="single" w:sz="12" w:space="0" w:color="auto"/>
            </w:tcBorders>
            <w:vAlign w:val="bottom"/>
          </w:tcPr>
          <w:p w14:paraId="628556B8" w14:textId="77777777"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36" w:type="dxa"/>
            <w:gridSpan w:val="3"/>
            <w:tcBorders>
              <w:bottom w:val="single" w:sz="12" w:space="0" w:color="auto"/>
            </w:tcBorders>
          </w:tcPr>
          <w:p w14:paraId="305CC762" w14:textId="48165412" w:rsidR="00552011" w:rsidRPr="00CE4279" w:rsidRDefault="00552011"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493.3</w:t>
            </w:r>
          </w:p>
        </w:tc>
      </w:tr>
    </w:tbl>
    <w:p w14:paraId="2BE705E0" w14:textId="77777777" w:rsidR="00A30795" w:rsidRPr="00CE4279" w:rsidRDefault="00A30795" w:rsidP="00552011">
      <w:pPr>
        <w:pStyle w:val="SingleTxt"/>
        <w:spacing w:after="0" w:line="120" w:lineRule="exact"/>
        <w:rPr>
          <w:sz w:val="10"/>
          <w:lang w:val="en-GB"/>
        </w:rPr>
      </w:pPr>
    </w:p>
    <w:p w14:paraId="7E4EFF57" w14:textId="77777777" w:rsidR="00552011" w:rsidRPr="00CE4279" w:rsidRDefault="00552011" w:rsidP="00552011">
      <w:pPr>
        <w:pStyle w:val="SingleTxt"/>
        <w:spacing w:after="0" w:line="120" w:lineRule="exact"/>
        <w:rPr>
          <w:sz w:val="10"/>
          <w:lang w:val="en-GB"/>
        </w:rPr>
      </w:pPr>
    </w:p>
    <w:p w14:paraId="74E4B854" w14:textId="77777777" w:rsidR="00A663D1" w:rsidRPr="00CE4279" w:rsidRDefault="00A663D1" w:rsidP="00552011">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 xml:space="preserve">Component 3: support </w:t>
      </w:r>
    </w:p>
    <w:p w14:paraId="058059D1" w14:textId="77777777" w:rsidR="00A663D1" w:rsidRPr="00CE4279" w:rsidRDefault="00A663D1" w:rsidP="00552011">
      <w:pPr>
        <w:pStyle w:val="SingleTxt"/>
        <w:spacing w:after="0" w:line="120" w:lineRule="exact"/>
        <w:rPr>
          <w:sz w:val="10"/>
          <w:lang w:val="en-GB"/>
        </w:rPr>
      </w:pPr>
    </w:p>
    <w:p w14:paraId="09536EE4" w14:textId="77777777" w:rsidR="00552011" w:rsidRPr="00CE4279" w:rsidRDefault="00552011" w:rsidP="00552011">
      <w:pPr>
        <w:pStyle w:val="SingleTxt"/>
        <w:spacing w:after="0" w:line="120" w:lineRule="exact"/>
        <w:rPr>
          <w:sz w:val="10"/>
          <w:lang w:val="en-GB"/>
        </w:rPr>
      </w:pPr>
    </w:p>
    <w:tbl>
      <w:tblPr>
        <w:tblStyle w:val="TableGrid"/>
        <w:tblW w:w="9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060"/>
        <w:gridCol w:w="468"/>
        <w:gridCol w:w="468"/>
        <w:gridCol w:w="468"/>
        <w:gridCol w:w="468"/>
        <w:gridCol w:w="468"/>
        <w:gridCol w:w="630"/>
        <w:gridCol w:w="90"/>
        <w:gridCol w:w="360"/>
        <w:gridCol w:w="450"/>
        <w:gridCol w:w="630"/>
        <w:gridCol w:w="90"/>
        <w:gridCol w:w="540"/>
        <w:gridCol w:w="630"/>
        <w:gridCol w:w="630"/>
        <w:gridCol w:w="406"/>
      </w:tblGrid>
      <w:tr w:rsidR="00DE77EF" w:rsidRPr="00CE4279" w14:paraId="6FFDEE41" w14:textId="77777777" w:rsidTr="00D3171C">
        <w:trPr>
          <w:tblHeader/>
        </w:trPr>
        <w:tc>
          <w:tcPr>
            <w:tcW w:w="3060" w:type="dxa"/>
            <w:tcBorders>
              <w:top w:val="single" w:sz="4" w:space="0" w:color="auto"/>
            </w:tcBorders>
            <w:vAlign w:val="bottom"/>
          </w:tcPr>
          <w:p w14:paraId="3DACF7FB"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p>
        </w:tc>
        <w:tc>
          <w:tcPr>
            <w:tcW w:w="2970" w:type="dxa"/>
            <w:gridSpan w:val="6"/>
            <w:tcBorders>
              <w:top w:val="single" w:sz="4" w:space="0" w:color="auto"/>
              <w:bottom w:val="single" w:sz="4" w:space="0" w:color="auto"/>
            </w:tcBorders>
            <w:vAlign w:val="bottom"/>
          </w:tcPr>
          <w:p w14:paraId="2FB2242A"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 staff</w:t>
            </w:r>
          </w:p>
        </w:tc>
        <w:tc>
          <w:tcPr>
            <w:tcW w:w="90" w:type="dxa"/>
            <w:tcBorders>
              <w:top w:val="single" w:sz="4" w:space="0" w:color="auto"/>
            </w:tcBorders>
            <w:vAlign w:val="bottom"/>
          </w:tcPr>
          <w:p w14:paraId="602219C6"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440" w:type="dxa"/>
            <w:gridSpan w:val="3"/>
            <w:tcBorders>
              <w:top w:val="single" w:sz="4" w:space="0" w:color="auto"/>
              <w:bottom w:val="single" w:sz="4" w:space="0" w:color="auto"/>
            </w:tcBorders>
            <w:vAlign w:val="bottom"/>
          </w:tcPr>
          <w:p w14:paraId="1743BBD1"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 staff</w:t>
            </w:r>
          </w:p>
        </w:tc>
        <w:tc>
          <w:tcPr>
            <w:tcW w:w="90" w:type="dxa"/>
            <w:tcBorders>
              <w:top w:val="single" w:sz="4" w:space="0" w:color="auto"/>
            </w:tcBorders>
            <w:vAlign w:val="bottom"/>
          </w:tcPr>
          <w:p w14:paraId="1C88F035"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p>
        </w:tc>
        <w:tc>
          <w:tcPr>
            <w:tcW w:w="1800" w:type="dxa"/>
            <w:gridSpan w:val="3"/>
            <w:tcBorders>
              <w:top w:val="single" w:sz="4" w:space="0" w:color="auto"/>
              <w:bottom w:val="single" w:sz="4" w:space="0" w:color="auto"/>
            </w:tcBorders>
            <w:vAlign w:val="bottom"/>
          </w:tcPr>
          <w:p w14:paraId="4C73EC55"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UNV</w:t>
            </w:r>
          </w:p>
        </w:tc>
        <w:tc>
          <w:tcPr>
            <w:tcW w:w="406" w:type="dxa"/>
            <w:tcBorders>
              <w:top w:val="single" w:sz="4" w:space="0" w:color="auto"/>
            </w:tcBorders>
            <w:vAlign w:val="bottom"/>
          </w:tcPr>
          <w:p w14:paraId="163E52DF"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p>
        </w:tc>
      </w:tr>
      <w:tr w:rsidR="00DE77EF" w:rsidRPr="00CE4279" w14:paraId="1BE5A5B6" w14:textId="77777777" w:rsidTr="00D3171C">
        <w:trPr>
          <w:tblHeader/>
        </w:trPr>
        <w:tc>
          <w:tcPr>
            <w:tcW w:w="3060" w:type="dxa"/>
            <w:tcBorders>
              <w:bottom w:val="single" w:sz="12" w:space="0" w:color="auto"/>
            </w:tcBorders>
            <w:vAlign w:val="bottom"/>
          </w:tcPr>
          <w:p w14:paraId="7BAA2B1F" w14:textId="6C75B8DF"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CE4279">
              <w:rPr>
                <w:i/>
                <w:sz w:val="14"/>
                <w:lang w:val="en-GB"/>
              </w:rPr>
              <w:t>Civilian staff</w:t>
            </w:r>
          </w:p>
        </w:tc>
        <w:tc>
          <w:tcPr>
            <w:tcW w:w="468" w:type="dxa"/>
            <w:tcBorders>
              <w:top w:val="single" w:sz="4" w:space="0" w:color="auto"/>
              <w:bottom w:val="single" w:sz="12" w:space="0" w:color="auto"/>
            </w:tcBorders>
            <w:vAlign w:val="bottom"/>
          </w:tcPr>
          <w:p w14:paraId="4A4539AD"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USG–ASG</w:t>
            </w:r>
          </w:p>
        </w:tc>
        <w:tc>
          <w:tcPr>
            <w:tcW w:w="468" w:type="dxa"/>
            <w:tcBorders>
              <w:top w:val="single" w:sz="4" w:space="0" w:color="auto"/>
              <w:bottom w:val="single" w:sz="12" w:space="0" w:color="auto"/>
            </w:tcBorders>
            <w:vAlign w:val="bottom"/>
          </w:tcPr>
          <w:p w14:paraId="5CC26D99"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D-2–D-1</w:t>
            </w:r>
          </w:p>
        </w:tc>
        <w:tc>
          <w:tcPr>
            <w:tcW w:w="468" w:type="dxa"/>
            <w:tcBorders>
              <w:top w:val="single" w:sz="4" w:space="0" w:color="auto"/>
              <w:bottom w:val="single" w:sz="12" w:space="0" w:color="auto"/>
            </w:tcBorders>
            <w:vAlign w:val="bottom"/>
          </w:tcPr>
          <w:p w14:paraId="29F378ED"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P-5–P-4</w:t>
            </w:r>
          </w:p>
        </w:tc>
        <w:tc>
          <w:tcPr>
            <w:tcW w:w="468" w:type="dxa"/>
            <w:tcBorders>
              <w:top w:val="single" w:sz="4" w:space="0" w:color="auto"/>
              <w:bottom w:val="single" w:sz="12" w:space="0" w:color="auto"/>
            </w:tcBorders>
            <w:vAlign w:val="bottom"/>
          </w:tcPr>
          <w:p w14:paraId="7C72D69D"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P-3–P-2</w:t>
            </w:r>
          </w:p>
        </w:tc>
        <w:tc>
          <w:tcPr>
            <w:tcW w:w="468" w:type="dxa"/>
            <w:tcBorders>
              <w:top w:val="single" w:sz="4" w:space="0" w:color="auto"/>
              <w:bottom w:val="single" w:sz="12" w:space="0" w:color="auto"/>
            </w:tcBorders>
            <w:vAlign w:val="bottom"/>
          </w:tcPr>
          <w:p w14:paraId="5CA03FEB"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FS</w:t>
            </w:r>
          </w:p>
        </w:tc>
        <w:tc>
          <w:tcPr>
            <w:tcW w:w="630" w:type="dxa"/>
            <w:tcBorders>
              <w:top w:val="single" w:sz="4" w:space="0" w:color="auto"/>
              <w:bottom w:val="single" w:sz="12" w:space="0" w:color="auto"/>
            </w:tcBorders>
            <w:vAlign w:val="bottom"/>
          </w:tcPr>
          <w:p w14:paraId="0AC0F005"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50" w:type="dxa"/>
            <w:gridSpan w:val="2"/>
            <w:tcBorders>
              <w:bottom w:val="single" w:sz="12" w:space="0" w:color="auto"/>
            </w:tcBorders>
            <w:vAlign w:val="bottom"/>
          </w:tcPr>
          <w:p w14:paraId="26C49488"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NPO</w:t>
            </w:r>
          </w:p>
        </w:tc>
        <w:tc>
          <w:tcPr>
            <w:tcW w:w="450" w:type="dxa"/>
            <w:tcBorders>
              <w:bottom w:val="single" w:sz="12" w:space="0" w:color="auto"/>
            </w:tcBorders>
            <w:vAlign w:val="bottom"/>
          </w:tcPr>
          <w:p w14:paraId="5E82FF65"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NGS</w:t>
            </w:r>
          </w:p>
        </w:tc>
        <w:tc>
          <w:tcPr>
            <w:tcW w:w="630" w:type="dxa"/>
            <w:tcBorders>
              <w:bottom w:val="single" w:sz="12" w:space="0" w:color="auto"/>
            </w:tcBorders>
            <w:vAlign w:val="bottom"/>
          </w:tcPr>
          <w:p w14:paraId="628CA54C"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630" w:type="dxa"/>
            <w:gridSpan w:val="2"/>
            <w:tcBorders>
              <w:bottom w:val="single" w:sz="12" w:space="0" w:color="auto"/>
            </w:tcBorders>
            <w:vAlign w:val="bottom"/>
          </w:tcPr>
          <w:p w14:paraId="48AE4C1F"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Inter-national</w:t>
            </w:r>
          </w:p>
        </w:tc>
        <w:tc>
          <w:tcPr>
            <w:tcW w:w="630" w:type="dxa"/>
            <w:tcBorders>
              <w:bottom w:val="single" w:sz="12" w:space="0" w:color="auto"/>
            </w:tcBorders>
            <w:vAlign w:val="bottom"/>
          </w:tcPr>
          <w:p w14:paraId="61AB103C"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National</w:t>
            </w:r>
          </w:p>
        </w:tc>
        <w:tc>
          <w:tcPr>
            <w:tcW w:w="630" w:type="dxa"/>
            <w:tcBorders>
              <w:bottom w:val="single" w:sz="12" w:space="0" w:color="auto"/>
            </w:tcBorders>
            <w:vAlign w:val="bottom"/>
          </w:tcPr>
          <w:p w14:paraId="7A9AB8DE"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Subtotal</w:t>
            </w:r>
          </w:p>
        </w:tc>
        <w:tc>
          <w:tcPr>
            <w:tcW w:w="406" w:type="dxa"/>
            <w:tcBorders>
              <w:bottom w:val="single" w:sz="12" w:space="0" w:color="auto"/>
            </w:tcBorders>
            <w:vAlign w:val="bottom"/>
          </w:tcPr>
          <w:p w14:paraId="1CB30C25"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43" w:right="43"/>
              <w:jc w:val="right"/>
              <w:rPr>
                <w:rFonts w:ascii="Times New Roman Italic" w:hAnsi="Times New Roman Italic" w:cs="Times New Roman Italic"/>
                <w:i/>
                <w:w w:val="102"/>
                <w:sz w:val="14"/>
                <w:lang w:val="en-GB"/>
              </w:rPr>
            </w:pPr>
            <w:r w:rsidRPr="00CE4279">
              <w:rPr>
                <w:rFonts w:ascii="Times New Roman Italic" w:hAnsi="Times New Roman Italic" w:cs="Times New Roman Italic"/>
                <w:i/>
                <w:w w:val="102"/>
                <w:sz w:val="14"/>
                <w:lang w:val="en-GB"/>
              </w:rPr>
              <w:t>Total</w:t>
            </w:r>
          </w:p>
        </w:tc>
      </w:tr>
      <w:tr w:rsidR="00DE77EF" w:rsidRPr="00CE4279" w14:paraId="03D8971C" w14:textId="77777777" w:rsidTr="00D3171C">
        <w:trPr>
          <w:trHeight w:hRule="exact" w:val="115"/>
          <w:tblHeader/>
        </w:trPr>
        <w:tc>
          <w:tcPr>
            <w:tcW w:w="3060" w:type="dxa"/>
            <w:tcBorders>
              <w:top w:val="single" w:sz="12" w:space="0" w:color="auto"/>
            </w:tcBorders>
            <w:vAlign w:val="bottom"/>
          </w:tcPr>
          <w:p w14:paraId="5412E86B"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lang w:val="en-GB"/>
              </w:rPr>
            </w:pPr>
          </w:p>
        </w:tc>
        <w:tc>
          <w:tcPr>
            <w:tcW w:w="468" w:type="dxa"/>
            <w:tcBorders>
              <w:top w:val="single" w:sz="12" w:space="0" w:color="auto"/>
            </w:tcBorders>
            <w:vAlign w:val="bottom"/>
          </w:tcPr>
          <w:p w14:paraId="746B3EA3"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514EF763"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5D757AB0"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7EF09716"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68" w:type="dxa"/>
            <w:tcBorders>
              <w:top w:val="single" w:sz="12" w:space="0" w:color="auto"/>
            </w:tcBorders>
            <w:vAlign w:val="bottom"/>
          </w:tcPr>
          <w:p w14:paraId="6EE12F6F"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4FE5ACAF"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gridSpan w:val="2"/>
            <w:tcBorders>
              <w:top w:val="single" w:sz="12" w:space="0" w:color="auto"/>
            </w:tcBorders>
            <w:vAlign w:val="bottom"/>
          </w:tcPr>
          <w:p w14:paraId="391E9D0D"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50" w:type="dxa"/>
            <w:tcBorders>
              <w:top w:val="single" w:sz="12" w:space="0" w:color="auto"/>
            </w:tcBorders>
            <w:vAlign w:val="bottom"/>
          </w:tcPr>
          <w:p w14:paraId="667BCFA4"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36D9B134"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gridSpan w:val="2"/>
            <w:tcBorders>
              <w:top w:val="single" w:sz="12" w:space="0" w:color="auto"/>
            </w:tcBorders>
            <w:vAlign w:val="bottom"/>
          </w:tcPr>
          <w:p w14:paraId="586FDD93"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56942765"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630" w:type="dxa"/>
            <w:tcBorders>
              <w:top w:val="single" w:sz="12" w:space="0" w:color="auto"/>
            </w:tcBorders>
            <w:vAlign w:val="bottom"/>
          </w:tcPr>
          <w:p w14:paraId="0CB8231D"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c>
          <w:tcPr>
            <w:tcW w:w="406" w:type="dxa"/>
            <w:tcBorders>
              <w:top w:val="single" w:sz="12" w:space="0" w:color="auto"/>
            </w:tcBorders>
            <w:vAlign w:val="bottom"/>
          </w:tcPr>
          <w:p w14:paraId="0F27C5B6" w14:textId="77777777" w:rsidR="00DE77EF" w:rsidRPr="00CE4279" w:rsidRDefault="00DE77EF" w:rsidP="00D3171C">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43" w:right="43"/>
              <w:jc w:val="right"/>
              <w:rPr>
                <w:sz w:val="17"/>
                <w:lang w:val="en-GB"/>
              </w:rPr>
            </w:pPr>
          </w:p>
        </w:tc>
      </w:tr>
      <w:tr w:rsidR="0022056F" w:rsidRPr="00CE4279" w14:paraId="11386D50" w14:textId="77777777" w:rsidTr="00D3171C">
        <w:tc>
          <w:tcPr>
            <w:tcW w:w="3060" w:type="dxa"/>
            <w:vAlign w:val="bottom"/>
          </w:tcPr>
          <w:p w14:paraId="2729C54C" w14:textId="7777777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posts 2024/25</w:t>
            </w:r>
          </w:p>
        </w:tc>
        <w:tc>
          <w:tcPr>
            <w:tcW w:w="468" w:type="dxa"/>
          </w:tcPr>
          <w:p w14:paraId="0882A9F6" w14:textId="7BDE1D22"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17BF026F" w14:textId="13108994"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tcPr>
          <w:p w14:paraId="15CD1B6B" w14:textId="7C7ABFB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11</w:t>
            </w:r>
          </w:p>
        </w:tc>
        <w:tc>
          <w:tcPr>
            <w:tcW w:w="468" w:type="dxa"/>
          </w:tcPr>
          <w:p w14:paraId="78A18919" w14:textId="0C19BE3A"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10</w:t>
            </w:r>
          </w:p>
        </w:tc>
        <w:tc>
          <w:tcPr>
            <w:tcW w:w="468" w:type="dxa"/>
          </w:tcPr>
          <w:p w14:paraId="68156AE2" w14:textId="52A37C8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45</w:t>
            </w:r>
          </w:p>
        </w:tc>
        <w:tc>
          <w:tcPr>
            <w:tcW w:w="630" w:type="dxa"/>
          </w:tcPr>
          <w:p w14:paraId="18B24209" w14:textId="64ED2F7E"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67</w:t>
            </w:r>
          </w:p>
        </w:tc>
        <w:tc>
          <w:tcPr>
            <w:tcW w:w="450" w:type="dxa"/>
            <w:gridSpan w:val="2"/>
          </w:tcPr>
          <w:p w14:paraId="099C1642" w14:textId="7A43D68D"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tcPr>
          <w:p w14:paraId="440EA44A" w14:textId="178AE100"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152</w:t>
            </w:r>
          </w:p>
        </w:tc>
        <w:tc>
          <w:tcPr>
            <w:tcW w:w="630" w:type="dxa"/>
          </w:tcPr>
          <w:p w14:paraId="00C17B36" w14:textId="45E6878E"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154</w:t>
            </w:r>
          </w:p>
        </w:tc>
        <w:tc>
          <w:tcPr>
            <w:tcW w:w="630" w:type="dxa"/>
            <w:gridSpan w:val="2"/>
          </w:tcPr>
          <w:p w14:paraId="19A06F4E" w14:textId="37EB2229"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630" w:type="dxa"/>
          </w:tcPr>
          <w:p w14:paraId="3ADACF04" w14:textId="528A54FD"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77449CF6" w14:textId="1FEB3C70"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406" w:type="dxa"/>
          </w:tcPr>
          <w:p w14:paraId="1E467D0F" w14:textId="1E7A55F4"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238</w:t>
            </w:r>
          </w:p>
        </w:tc>
      </w:tr>
      <w:tr w:rsidR="0022056F" w:rsidRPr="00CE4279" w14:paraId="7BC37373" w14:textId="77777777" w:rsidTr="00D3171C">
        <w:tc>
          <w:tcPr>
            <w:tcW w:w="3060" w:type="dxa"/>
            <w:vAlign w:val="bottom"/>
          </w:tcPr>
          <w:p w14:paraId="3CC646C4" w14:textId="7777777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posts 2024/25</w:t>
            </w:r>
          </w:p>
        </w:tc>
        <w:tc>
          <w:tcPr>
            <w:tcW w:w="468" w:type="dxa"/>
          </w:tcPr>
          <w:p w14:paraId="1D95A998" w14:textId="56402D22"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1197DE46" w14:textId="771053BB"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tcPr>
          <w:p w14:paraId="0A36E3CC" w14:textId="486919BB"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10</w:t>
            </w:r>
          </w:p>
        </w:tc>
        <w:tc>
          <w:tcPr>
            <w:tcW w:w="468" w:type="dxa"/>
          </w:tcPr>
          <w:p w14:paraId="76CDBDB5" w14:textId="030CEAE3"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9</w:t>
            </w:r>
          </w:p>
        </w:tc>
        <w:tc>
          <w:tcPr>
            <w:tcW w:w="468" w:type="dxa"/>
          </w:tcPr>
          <w:p w14:paraId="4DF3B639" w14:textId="219BB2AD"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41</w:t>
            </w:r>
          </w:p>
        </w:tc>
        <w:tc>
          <w:tcPr>
            <w:tcW w:w="630" w:type="dxa"/>
          </w:tcPr>
          <w:p w14:paraId="19A29116" w14:textId="6D2250C4"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61</w:t>
            </w:r>
          </w:p>
        </w:tc>
        <w:tc>
          <w:tcPr>
            <w:tcW w:w="450" w:type="dxa"/>
            <w:gridSpan w:val="2"/>
          </w:tcPr>
          <w:p w14:paraId="0CA4AD72" w14:textId="58816FB4"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tcPr>
          <w:p w14:paraId="249EA796" w14:textId="78A73A02"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140</w:t>
            </w:r>
          </w:p>
        </w:tc>
        <w:tc>
          <w:tcPr>
            <w:tcW w:w="630" w:type="dxa"/>
          </w:tcPr>
          <w:p w14:paraId="758FEFAB" w14:textId="426954F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142</w:t>
            </w:r>
          </w:p>
        </w:tc>
        <w:tc>
          <w:tcPr>
            <w:tcW w:w="630" w:type="dxa"/>
            <w:gridSpan w:val="2"/>
          </w:tcPr>
          <w:p w14:paraId="2DEA6C95" w14:textId="5DED537B"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w:t>
            </w:r>
          </w:p>
        </w:tc>
        <w:tc>
          <w:tcPr>
            <w:tcW w:w="630" w:type="dxa"/>
          </w:tcPr>
          <w:p w14:paraId="1554548B" w14:textId="74A88805"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5F3C05C0" w14:textId="00772F11"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w:t>
            </w:r>
          </w:p>
        </w:tc>
        <w:tc>
          <w:tcPr>
            <w:tcW w:w="406" w:type="dxa"/>
          </w:tcPr>
          <w:p w14:paraId="1CB58BDE" w14:textId="77554D6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217</w:t>
            </w:r>
          </w:p>
        </w:tc>
      </w:tr>
      <w:tr w:rsidR="0022056F" w:rsidRPr="00CE4279" w14:paraId="7376A047" w14:textId="77777777" w:rsidTr="00D3171C">
        <w:tc>
          <w:tcPr>
            <w:tcW w:w="3060" w:type="dxa"/>
            <w:vAlign w:val="bottom"/>
          </w:tcPr>
          <w:p w14:paraId="1430FEA3" w14:textId="77777777"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posts 2025/26</w:t>
            </w:r>
          </w:p>
        </w:tc>
        <w:tc>
          <w:tcPr>
            <w:tcW w:w="468" w:type="dxa"/>
          </w:tcPr>
          <w:p w14:paraId="36A5706F" w14:textId="1E876B65"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03D7152A" w14:textId="4C2FD430"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tcPr>
          <w:p w14:paraId="6D53A0A1" w14:textId="61EC0EC0"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11</w:t>
            </w:r>
          </w:p>
        </w:tc>
        <w:tc>
          <w:tcPr>
            <w:tcW w:w="468" w:type="dxa"/>
          </w:tcPr>
          <w:p w14:paraId="3C463F6B" w14:textId="37FEC95F"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10</w:t>
            </w:r>
          </w:p>
        </w:tc>
        <w:tc>
          <w:tcPr>
            <w:tcW w:w="468" w:type="dxa"/>
          </w:tcPr>
          <w:p w14:paraId="6DFBBA52" w14:textId="44801163"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45</w:t>
            </w:r>
          </w:p>
        </w:tc>
        <w:tc>
          <w:tcPr>
            <w:tcW w:w="630" w:type="dxa"/>
          </w:tcPr>
          <w:p w14:paraId="6D27BC72" w14:textId="0027CE92"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67</w:t>
            </w:r>
          </w:p>
        </w:tc>
        <w:tc>
          <w:tcPr>
            <w:tcW w:w="450" w:type="dxa"/>
            <w:gridSpan w:val="2"/>
          </w:tcPr>
          <w:p w14:paraId="2875478B" w14:textId="122C7515"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tcPr>
          <w:p w14:paraId="36466927" w14:textId="4E946964"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152</w:t>
            </w:r>
          </w:p>
        </w:tc>
        <w:tc>
          <w:tcPr>
            <w:tcW w:w="630" w:type="dxa"/>
          </w:tcPr>
          <w:p w14:paraId="463CC5D9" w14:textId="2E9C0378"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154</w:t>
            </w:r>
          </w:p>
        </w:tc>
        <w:tc>
          <w:tcPr>
            <w:tcW w:w="630" w:type="dxa"/>
            <w:gridSpan w:val="2"/>
          </w:tcPr>
          <w:p w14:paraId="247EF704" w14:textId="323DCBFD"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630" w:type="dxa"/>
          </w:tcPr>
          <w:p w14:paraId="35D71E7C" w14:textId="07C787FF"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18B94035" w14:textId="0CB9085F"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406" w:type="dxa"/>
          </w:tcPr>
          <w:p w14:paraId="15E0FDD5" w14:textId="3182E9F9" w:rsidR="0022056F" w:rsidRPr="00CE4279" w:rsidRDefault="0022056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238</w:t>
            </w:r>
          </w:p>
        </w:tc>
      </w:tr>
      <w:tr w:rsidR="0022056F" w:rsidRPr="00CE4279" w14:paraId="5F1EB5BC" w14:textId="77777777" w:rsidTr="00D3171C">
        <w:tc>
          <w:tcPr>
            <w:tcW w:w="3060" w:type="dxa"/>
            <w:tcBorders>
              <w:bottom w:val="single" w:sz="4" w:space="0" w:color="auto"/>
            </w:tcBorders>
            <w:vAlign w:val="bottom"/>
          </w:tcPr>
          <w:p w14:paraId="28EFC412"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posts 2026/27</w:t>
            </w:r>
          </w:p>
        </w:tc>
        <w:tc>
          <w:tcPr>
            <w:tcW w:w="468" w:type="dxa"/>
            <w:tcBorders>
              <w:bottom w:val="single" w:sz="4" w:space="0" w:color="auto"/>
            </w:tcBorders>
          </w:tcPr>
          <w:p w14:paraId="1141BF2F" w14:textId="0656B78C"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tcBorders>
              <w:bottom w:val="single" w:sz="4" w:space="0" w:color="auto"/>
            </w:tcBorders>
          </w:tcPr>
          <w:p w14:paraId="22501CFB" w14:textId="47CC314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w:t>
            </w:r>
          </w:p>
        </w:tc>
        <w:tc>
          <w:tcPr>
            <w:tcW w:w="468" w:type="dxa"/>
            <w:tcBorders>
              <w:bottom w:val="single" w:sz="4" w:space="0" w:color="auto"/>
            </w:tcBorders>
          </w:tcPr>
          <w:p w14:paraId="767497C8" w14:textId="7F8B4C34"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11</w:t>
            </w:r>
          </w:p>
        </w:tc>
        <w:tc>
          <w:tcPr>
            <w:tcW w:w="468" w:type="dxa"/>
            <w:tcBorders>
              <w:bottom w:val="single" w:sz="4" w:space="0" w:color="auto"/>
            </w:tcBorders>
          </w:tcPr>
          <w:p w14:paraId="71EFC23F" w14:textId="1DF757C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9</w:t>
            </w:r>
          </w:p>
        </w:tc>
        <w:tc>
          <w:tcPr>
            <w:tcW w:w="468" w:type="dxa"/>
            <w:tcBorders>
              <w:bottom w:val="single" w:sz="4" w:space="0" w:color="auto"/>
            </w:tcBorders>
          </w:tcPr>
          <w:p w14:paraId="15FBEEFD" w14:textId="34F06FD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43</w:t>
            </w:r>
          </w:p>
        </w:tc>
        <w:tc>
          <w:tcPr>
            <w:tcW w:w="630" w:type="dxa"/>
            <w:tcBorders>
              <w:bottom w:val="single" w:sz="4" w:space="0" w:color="auto"/>
            </w:tcBorders>
          </w:tcPr>
          <w:p w14:paraId="7D0C1C60" w14:textId="06FFB4E6"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64</w:t>
            </w:r>
          </w:p>
        </w:tc>
        <w:tc>
          <w:tcPr>
            <w:tcW w:w="450" w:type="dxa"/>
            <w:gridSpan w:val="2"/>
            <w:tcBorders>
              <w:bottom w:val="single" w:sz="4" w:space="0" w:color="auto"/>
            </w:tcBorders>
          </w:tcPr>
          <w:p w14:paraId="54A97F1E" w14:textId="1ACB7F9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w:t>
            </w:r>
          </w:p>
        </w:tc>
        <w:tc>
          <w:tcPr>
            <w:tcW w:w="450" w:type="dxa"/>
            <w:tcBorders>
              <w:bottom w:val="single" w:sz="4" w:space="0" w:color="auto"/>
            </w:tcBorders>
          </w:tcPr>
          <w:p w14:paraId="057E7FA3" w14:textId="0BEAD23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135</w:t>
            </w:r>
          </w:p>
        </w:tc>
        <w:tc>
          <w:tcPr>
            <w:tcW w:w="630" w:type="dxa"/>
            <w:tcBorders>
              <w:bottom w:val="single" w:sz="4" w:space="0" w:color="auto"/>
            </w:tcBorders>
          </w:tcPr>
          <w:p w14:paraId="60F34C9B" w14:textId="4A8F8CAE"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137</w:t>
            </w:r>
          </w:p>
        </w:tc>
        <w:tc>
          <w:tcPr>
            <w:tcW w:w="630" w:type="dxa"/>
            <w:gridSpan w:val="2"/>
            <w:tcBorders>
              <w:bottom w:val="single" w:sz="4" w:space="0" w:color="auto"/>
            </w:tcBorders>
          </w:tcPr>
          <w:p w14:paraId="70CEBF95" w14:textId="0014BCFE"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17</w:t>
            </w:r>
          </w:p>
        </w:tc>
        <w:tc>
          <w:tcPr>
            <w:tcW w:w="630" w:type="dxa"/>
            <w:tcBorders>
              <w:bottom w:val="single" w:sz="4" w:space="0" w:color="auto"/>
            </w:tcBorders>
          </w:tcPr>
          <w:p w14:paraId="469898D6" w14:textId="36A2FE3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tcBorders>
              <w:bottom w:val="single" w:sz="4" w:space="0" w:color="auto"/>
            </w:tcBorders>
          </w:tcPr>
          <w:p w14:paraId="672C1E2F" w14:textId="25FF68B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17</w:t>
            </w:r>
          </w:p>
        </w:tc>
        <w:tc>
          <w:tcPr>
            <w:tcW w:w="406" w:type="dxa"/>
            <w:tcBorders>
              <w:bottom w:val="single" w:sz="4" w:space="0" w:color="auto"/>
            </w:tcBorders>
          </w:tcPr>
          <w:p w14:paraId="228EE61D" w14:textId="525FEDD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218</w:t>
            </w:r>
          </w:p>
        </w:tc>
      </w:tr>
      <w:tr w:rsidR="0022056F" w:rsidRPr="00CE4279" w14:paraId="2D69D3E5" w14:textId="77777777" w:rsidTr="00D3171C">
        <w:tc>
          <w:tcPr>
            <w:tcW w:w="3060" w:type="dxa"/>
            <w:tcBorders>
              <w:bottom w:val="single" w:sz="4" w:space="0" w:color="auto"/>
            </w:tcBorders>
            <w:vAlign w:val="bottom"/>
          </w:tcPr>
          <w:p w14:paraId="382EC6E9"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68" w:type="dxa"/>
            <w:tcBorders>
              <w:bottom w:val="single" w:sz="4" w:space="0" w:color="auto"/>
            </w:tcBorders>
          </w:tcPr>
          <w:p w14:paraId="7591BBC6" w14:textId="4534635E"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bottom w:val="single" w:sz="4" w:space="0" w:color="auto"/>
            </w:tcBorders>
          </w:tcPr>
          <w:p w14:paraId="72DD80AE" w14:textId="05D4D635"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bottom w:val="single" w:sz="4" w:space="0" w:color="auto"/>
            </w:tcBorders>
          </w:tcPr>
          <w:p w14:paraId="369E86D4" w14:textId="512A668D"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bottom w:val="single" w:sz="4" w:space="0" w:color="auto"/>
            </w:tcBorders>
          </w:tcPr>
          <w:p w14:paraId="7AA730FA" w14:textId="62AD0B0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(1)</w:t>
            </w:r>
          </w:p>
        </w:tc>
        <w:tc>
          <w:tcPr>
            <w:tcW w:w="468" w:type="dxa"/>
            <w:tcBorders>
              <w:bottom w:val="single" w:sz="4" w:space="0" w:color="auto"/>
            </w:tcBorders>
          </w:tcPr>
          <w:p w14:paraId="7B0EEF56" w14:textId="238C392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(2)</w:t>
            </w:r>
          </w:p>
        </w:tc>
        <w:tc>
          <w:tcPr>
            <w:tcW w:w="630" w:type="dxa"/>
            <w:tcBorders>
              <w:bottom w:val="single" w:sz="4" w:space="0" w:color="auto"/>
            </w:tcBorders>
          </w:tcPr>
          <w:p w14:paraId="0700B4A6" w14:textId="55783B9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(3)</w:t>
            </w:r>
          </w:p>
        </w:tc>
        <w:tc>
          <w:tcPr>
            <w:tcW w:w="450" w:type="dxa"/>
            <w:gridSpan w:val="2"/>
            <w:tcBorders>
              <w:bottom w:val="single" w:sz="4" w:space="0" w:color="auto"/>
            </w:tcBorders>
          </w:tcPr>
          <w:p w14:paraId="411F0844" w14:textId="00930E3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50" w:type="dxa"/>
            <w:tcBorders>
              <w:bottom w:val="single" w:sz="4" w:space="0" w:color="auto"/>
            </w:tcBorders>
          </w:tcPr>
          <w:p w14:paraId="5E8CE8E0" w14:textId="2494045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(17)</w:t>
            </w:r>
          </w:p>
        </w:tc>
        <w:tc>
          <w:tcPr>
            <w:tcW w:w="630" w:type="dxa"/>
            <w:tcBorders>
              <w:bottom w:val="single" w:sz="4" w:space="0" w:color="auto"/>
            </w:tcBorders>
          </w:tcPr>
          <w:p w14:paraId="5ECEC0D9" w14:textId="5D77E46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(17)</w:t>
            </w:r>
          </w:p>
        </w:tc>
        <w:tc>
          <w:tcPr>
            <w:tcW w:w="630" w:type="dxa"/>
            <w:gridSpan w:val="2"/>
            <w:tcBorders>
              <w:bottom w:val="single" w:sz="4" w:space="0" w:color="auto"/>
            </w:tcBorders>
          </w:tcPr>
          <w:p w14:paraId="3CC93F1E" w14:textId="5B817A5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bottom w:val="single" w:sz="4" w:space="0" w:color="auto"/>
            </w:tcBorders>
          </w:tcPr>
          <w:p w14:paraId="0F872629" w14:textId="113EA7E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bottom w:val="single" w:sz="4" w:space="0" w:color="auto"/>
            </w:tcBorders>
          </w:tcPr>
          <w:p w14:paraId="4ECFB894" w14:textId="2BBC3C6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06" w:type="dxa"/>
            <w:tcBorders>
              <w:bottom w:val="single" w:sz="4" w:space="0" w:color="auto"/>
            </w:tcBorders>
          </w:tcPr>
          <w:p w14:paraId="11E8DCC3" w14:textId="6F6551E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(20)</w:t>
            </w:r>
          </w:p>
        </w:tc>
      </w:tr>
      <w:tr w:rsidR="00DE77EF" w:rsidRPr="00CE4279" w14:paraId="163D2E1A" w14:textId="77777777" w:rsidTr="00D3171C">
        <w:tc>
          <w:tcPr>
            <w:tcW w:w="3060" w:type="dxa"/>
            <w:tcBorders>
              <w:top w:val="single" w:sz="4" w:space="0" w:color="auto"/>
            </w:tcBorders>
            <w:vAlign w:val="bottom"/>
          </w:tcPr>
          <w:p w14:paraId="4FF2D4BA" w14:textId="7702468B"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ab/>
              <w:t>Total</w:t>
            </w:r>
          </w:p>
        </w:tc>
        <w:tc>
          <w:tcPr>
            <w:tcW w:w="468" w:type="dxa"/>
            <w:tcBorders>
              <w:top w:val="single" w:sz="4" w:space="0" w:color="auto"/>
            </w:tcBorders>
            <w:vAlign w:val="bottom"/>
          </w:tcPr>
          <w:p w14:paraId="31D7C9EC"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3E6A4138"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0D54DD0F"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0BB14884"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68" w:type="dxa"/>
            <w:tcBorders>
              <w:top w:val="single" w:sz="4" w:space="0" w:color="auto"/>
            </w:tcBorders>
            <w:vAlign w:val="bottom"/>
          </w:tcPr>
          <w:p w14:paraId="2B37AF0B"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12431097"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gridSpan w:val="2"/>
            <w:tcBorders>
              <w:top w:val="single" w:sz="4" w:space="0" w:color="auto"/>
            </w:tcBorders>
            <w:vAlign w:val="bottom"/>
          </w:tcPr>
          <w:p w14:paraId="31E0314C"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50" w:type="dxa"/>
            <w:tcBorders>
              <w:top w:val="single" w:sz="4" w:space="0" w:color="auto"/>
            </w:tcBorders>
            <w:vAlign w:val="bottom"/>
          </w:tcPr>
          <w:p w14:paraId="00CFEC2E"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43A463B2"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gridSpan w:val="2"/>
            <w:tcBorders>
              <w:top w:val="single" w:sz="4" w:space="0" w:color="auto"/>
            </w:tcBorders>
            <w:vAlign w:val="bottom"/>
          </w:tcPr>
          <w:p w14:paraId="14918C58"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2EC1C165"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630" w:type="dxa"/>
            <w:tcBorders>
              <w:top w:val="single" w:sz="4" w:space="0" w:color="auto"/>
            </w:tcBorders>
            <w:vAlign w:val="bottom"/>
          </w:tcPr>
          <w:p w14:paraId="5A2506B9"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c>
          <w:tcPr>
            <w:tcW w:w="406" w:type="dxa"/>
            <w:tcBorders>
              <w:top w:val="single" w:sz="4" w:space="0" w:color="auto"/>
            </w:tcBorders>
            <w:vAlign w:val="bottom"/>
          </w:tcPr>
          <w:p w14:paraId="597FC88A"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3"/>
              <w:jc w:val="right"/>
              <w:rPr>
                <w:sz w:val="17"/>
                <w:lang w:val="en-GB"/>
              </w:rPr>
            </w:pPr>
          </w:p>
        </w:tc>
      </w:tr>
      <w:tr w:rsidR="0022056F" w:rsidRPr="00CE4279" w14:paraId="0CEA9A49" w14:textId="77777777" w:rsidTr="00D3171C">
        <w:tc>
          <w:tcPr>
            <w:tcW w:w="3060" w:type="dxa"/>
            <w:vAlign w:val="bottom"/>
          </w:tcPr>
          <w:p w14:paraId="441E585D" w14:textId="2726F5DD"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2024/25</w:t>
            </w:r>
          </w:p>
        </w:tc>
        <w:tc>
          <w:tcPr>
            <w:tcW w:w="468" w:type="dxa"/>
          </w:tcPr>
          <w:p w14:paraId="5B30B51C" w14:textId="41B600A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76A0DE64" w14:textId="7E45142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tcPr>
          <w:p w14:paraId="14809FC3" w14:textId="3B2359E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11</w:t>
            </w:r>
          </w:p>
        </w:tc>
        <w:tc>
          <w:tcPr>
            <w:tcW w:w="468" w:type="dxa"/>
          </w:tcPr>
          <w:p w14:paraId="257DB204" w14:textId="563C300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10</w:t>
            </w:r>
          </w:p>
        </w:tc>
        <w:tc>
          <w:tcPr>
            <w:tcW w:w="468" w:type="dxa"/>
          </w:tcPr>
          <w:p w14:paraId="62230371" w14:textId="5E0A8EB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45</w:t>
            </w:r>
          </w:p>
        </w:tc>
        <w:tc>
          <w:tcPr>
            <w:tcW w:w="630" w:type="dxa"/>
          </w:tcPr>
          <w:p w14:paraId="7447E488" w14:textId="561137ED"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67</w:t>
            </w:r>
          </w:p>
        </w:tc>
        <w:tc>
          <w:tcPr>
            <w:tcW w:w="450" w:type="dxa"/>
            <w:gridSpan w:val="2"/>
          </w:tcPr>
          <w:p w14:paraId="0517377C" w14:textId="6D9B633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tcPr>
          <w:p w14:paraId="66B8501C" w14:textId="7D398F2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152</w:t>
            </w:r>
          </w:p>
        </w:tc>
        <w:tc>
          <w:tcPr>
            <w:tcW w:w="630" w:type="dxa"/>
          </w:tcPr>
          <w:p w14:paraId="47E627A0" w14:textId="24353C6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154</w:t>
            </w:r>
          </w:p>
        </w:tc>
        <w:tc>
          <w:tcPr>
            <w:tcW w:w="630" w:type="dxa"/>
            <w:gridSpan w:val="2"/>
          </w:tcPr>
          <w:p w14:paraId="638AFCB7" w14:textId="295B4404"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630" w:type="dxa"/>
          </w:tcPr>
          <w:p w14:paraId="660DDF48" w14:textId="2D4D05F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3D3BAF17" w14:textId="7EEA13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406" w:type="dxa"/>
          </w:tcPr>
          <w:p w14:paraId="35B8C858" w14:textId="74F9B46A"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238</w:t>
            </w:r>
          </w:p>
        </w:tc>
      </w:tr>
      <w:tr w:rsidR="0022056F" w:rsidRPr="00CE4279" w14:paraId="5409F891" w14:textId="77777777" w:rsidTr="00D3171C">
        <w:tc>
          <w:tcPr>
            <w:tcW w:w="3060" w:type="dxa"/>
            <w:vAlign w:val="bottom"/>
          </w:tcPr>
          <w:p w14:paraId="1F2D8C7B" w14:textId="1CB2E79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Actual 2024/25</w:t>
            </w:r>
          </w:p>
        </w:tc>
        <w:tc>
          <w:tcPr>
            <w:tcW w:w="468" w:type="dxa"/>
          </w:tcPr>
          <w:p w14:paraId="317319BC" w14:textId="2A8B2DD6"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27AF0CFA" w14:textId="386A30CD"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tcPr>
          <w:p w14:paraId="019197D5" w14:textId="5CDEFBF1"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10</w:t>
            </w:r>
          </w:p>
        </w:tc>
        <w:tc>
          <w:tcPr>
            <w:tcW w:w="468" w:type="dxa"/>
          </w:tcPr>
          <w:p w14:paraId="497A8505" w14:textId="717433B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9</w:t>
            </w:r>
          </w:p>
        </w:tc>
        <w:tc>
          <w:tcPr>
            <w:tcW w:w="468" w:type="dxa"/>
          </w:tcPr>
          <w:p w14:paraId="7C4DE4F5" w14:textId="11F144FC"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41</w:t>
            </w:r>
          </w:p>
        </w:tc>
        <w:tc>
          <w:tcPr>
            <w:tcW w:w="630" w:type="dxa"/>
          </w:tcPr>
          <w:p w14:paraId="535595FF" w14:textId="6FF025ED"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61</w:t>
            </w:r>
          </w:p>
        </w:tc>
        <w:tc>
          <w:tcPr>
            <w:tcW w:w="450" w:type="dxa"/>
            <w:gridSpan w:val="2"/>
          </w:tcPr>
          <w:p w14:paraId="15682F61" w14:textId="6AEBDFA5"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tcPr>
          <w:p w14:paraId="58EE6A9D" w14:textId="75EFA22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140</w:t>
            </w:r>
          </w:p>
        </w:tc>
        <w:tc>
          <w:tcPr>
            <w:tcW w:w="630" w:type="dxa"/>
          </w:tcPr>
          <w:p w14:paraId="4D7CE2B9" w14:textId="052D34C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142</w:t>
            </w:r>
          </w:p>
        </w:tc>
        <w:tc>
          <w:tcPr>
            <w:tcW w:w="630" w:type="dxa"/>
            <w:gridSpan w:val="2"/>
          </w:tcPr>
          <w:p w14:paraId="4B12BD4E" w14:textId="324D573C"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w:t>
            </w:r>
          </w:p>
        </w:tc>
        <w:tc>
          <w:tcPr>
            <w:tcW w:w="630" w:type="dxa"/>
          </w:tcPr>
          <w:p w14:paraId="28F53AF8" w14:textId="5C185616"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62E40991" w14:textId="2CAB7A2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14</w:t>
            </w:r>
          </w:p>
        </w:tc>
        <w:tc>
          <w:tcPr>
            <w:tcW w:w="406" w:type="dxa"/>
          </w:tcPr>
          <w:p w14:paraId="614FF8D5" w14:textId="497A4D8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217</w:t>
            </w:r>
          </w:p>
        </w:tc>
      </w:tr>
      <w:tr w:rsidR="0022056F" w:rsidRPr="00CE4279" w14:paraId="0E13DA3A" w14:textId="77777777" w:rsidTr="00D3171C">
        <w:tc>
          <w:tcPr>
            <w:tcW w:w="3060" w:type="dxa"/>
            <w:vAlign w:val="bottom"/>
          </w:tcPr>
          <w:p w14:paraId="1D91AFD0" w14:textId="166B709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68" w:type="dxa"/>
          </w:tcPr>
          <w:p w14:paraId="79128FEE" w14:textId="73FC738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468" w:type="dxa"/>
          </w:tcPr>
          <w:p w14:paraId="5828A7B4" w14:textId="36E8F33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w:t>
            </w:r>
          </w:p>
        </w:tc>
        <w:tc>
          <w:tcPr>
            <w:tcW w:w="468" w:type="dxa"/>
          </w:tcPr>
          <w:p w14:paraId="2AB6832D" w14:textId="21C636B5"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11</w:t>
            </w:r>
          </w:p>
        </w:tc>
        <w:tc>
          <w:tcPr>
            <w:tcW w:w="468" w:type="dxa"/>
          </w:tcPr>
          <w:p w14:paraId="36D32692" w14:textId="4C2D6F0E"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10</w:t>
            </w:r>
          </w:p>
        </w:tc>
        <w:tc>
          <w:tcPr>
            <w:tcW w:w="468" w:type="dxa"/>
          </w:tcPr>
          <w:p w14:paraId="5D7B84FB" w14:textId="060A59DC"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45</w:t>
            </w:r>
          </w:p>
        </w:tc>
        <w:tc>
          <w:tcPr>
            <w:tcW w:w="630" w:type="dxa"/>
          </w:tcPr>
          <w:p w14:paraId="66A97822" w14:textId="5626045E"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67</w:t>
            </w:r>
          </w:p>
        </w:tc>
        <w:tc>
          <w:tcPr>
            <w:tcW w:w="450" w:type="dxa"/>
            <w:gridSpan w:val="2"/>
          </w:tcPr>
          <w:p w14:paraId="0E72A039" w14:textId="0B8273E0"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w:t>
            </w:r>
          </w:p>
        </w:tc>
        <w:tc>
          <w:tcPr>
            <w:tcW w:w="450" w:type="dxa"/>
          </w:tcPr>
          <w:p w14:paraId="5E796573" w14:textId="26A4172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152</w:t>
            </w:r>
          </w:p>
        </w:tc>
        <w:tc>
          <w:tcPr>
            <w:tcW w:w="630" w:type="dxa"/>
          </w:tcPr>
          <w:p w14:paraId="7235D633" w14:textId="0019885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154</w:t>
            </w:r>
          </w:p>
        </w:tc>
        <w:tc>
          <w:tcPr>
            <w:tcW w:w="630" w:type="dxa"/>
            <w:gridSpan w:val="2"/>
          </w:tcPr>
          <w:p w14:paraId="1667522C" w14:textId="6E90428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630" w:type="dxa"/>
          </w:tcPr>
          <w:p w14:paraId="14C82E57" w14:textId="2F55157A"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w:t>
            </w:r>
          </w:p>
        </w:tc>
        <w:tc>
          <w:tcPr>
            <w:tcW w:w="630" w:type="dxa"/>
          </w:tcPr>
          <w:p w14:paraId="5EA6769A" w14:textId="6E25C81A"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17</w:t>
            </w:r>
          </w:p>
        </w:tc>
        <w:tc>
          <w:tcPr>
            <w:tcW w:w="406" w:type="dxa"/>
          </w:tcPr>
          <w:p w14:paraId="3320D839" w14:textId="3A7A8508"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238</w:t>
            </w:r>
          </w:p>
        </w:tc>
      </w:tr>
      <w:tr w:rsidR="0022056F" w:rsidRPr="00CE4279" w14:paraId="25F473AA" w14:textId="77777777" w:rsidTr="00D3171C">
        <w:tc>
          <w:tcPr>
            <w:tcW w:w="3060" w:type="dxa"/>
            <w:tcBorders>
              <w:bottom w:val="single" w:sz="4" w:space="0" w:color="auto"/>
            </w:tcBorders>
            <w:vAlign w:val="bottom"/>
          </w:tcPr>
          <w:p w14:paraId="2AA79C8B" w14:textId="32C9FC96"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ab/>
              <w:t>Proposed 2026/27</w:t>
            </w:r>
          </w:p>
        </w:tc>
        <w:tc>
          <w:tcPr>
            <w:tcW w:w="468" w:type="dxa"/>
            <w:tcBorders>
              <w:bottom w:val="single" w:sz="4" w:space="0" w:color="auto"/>
            </w:tcBorders>
          </w:tcPr>
          <w:p w14:paraId="7B2D402F" w14:textId="094E59DA"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468" w:type="dxa"/>
            <w:tcBorders>
              <w:bottom w:val="single" w:sz="4" w:space="0" w:color="auto"/>
            </w:tcBorders>
          </w:tcPr>
          <w:p w14:paraId="1204340D" w14:textId="1DD9C0C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w:t>
            </w:r>
          </w:p>
        </w:tc>
        <w:tc>
          <w:tcPr>
            <w:tcW w:w="468" w:type="dxa"/>
            <w:tcBorders>
              <w:bottom w:val="single" w:sz="4" w:space="0" w:color="auto"/>
            </w:tcBorders>
          </w:tcPr>
          <w:p w14:paraId="464D9CA1" w14:textId="45C5A886"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11</w:t>
            </w:r>
          </w:p>
        </w:tc>
        <w:tc>
          <w:tcPr>
            <w:tcW w:w="468" w:type="dxa"/>
            <w:tcBorders>
              <w:bottom w:val="single" w:sz="4" w:space="0" w:color="auto"/>
            </w:tcBorders>
          </w:tcPr>
          <w:p w14:paraId="2A7EB863" w14:textId="4ADEFDC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9</w:t>
            </w:r>
          </w:p>
        </w:tc>
        <w:tc>
          <w:tcPr>
            <w:tcW w:w="468" w:type="dxa"/>
            <w:tcBorders>
              <w:bottom w:val="single" w:sz="4" w:space="0" w:color="auto"/>
            </w:tcBorders>
          </w:tcPr>
          <w:p w14:paraId="5A747705" w14:textId="67BAF171"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43</w:t>
            </w:r>
          </w:p>
        </w:tc>
        <w:tc>
          <w:tcPr>
            <w:tcW w:w="630" w:type="dxa"/>
            <w:tcBorders>
              <w:bottom w:val="single" w:sz="4" w:space="0" w:color="auto"/>
            </w:tcBorders>
          </w:tcPr>
          <w:p w14:paraId="4106D87A" w14:textId="09CD6BB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64</w:t>
            </w:r>
          </w:p>
        </w:tc>
        <w:tc>
          <w:tcPr>
            <w:tcW w:w="450" w:type="dxa"/>
            <w:gridSpan w:val="2"/>
            <w:tcBorders>
              <w:bottom w:val="single" w:sz="4" w:space="0" w:color="auto"/>
            </w:tcBorders>
          </w:tcPr>
          <w:p w14:paraId="3EAB9C1C" w14:textId="28A957DE"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w:t>
            </w:r>
          </w:p>
        </w:tc>
        <w:tc>
          <w:tcPr>
            <w:tcW w:w="450" w:type="dxa"/>
            <w:tcBorders>
              <w:bottom w:val="single" w:sz="4" w:space="0" w:color="auto"/>
            </w:tcBorders>
          </w:tcPr>
          <w:p w14:paraId="5890A534" w14:textId="039CAF14"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135</w:t>
            </w:r>
          </w:p>
        </w:tc>
        <w:tc>
          <w:tcPr>
            <w:tcW w:w="630" w:type="dxa"/>
            <w:tcBorders>
              <w:bottom w:val="single" w:sz="4" w:space="0" w:color="auto"/>
            </w:tcBorders>
          </w:tcPr>
          <w:p w14:paraId="401E9D39" w14:textId="2CF5340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137</w:t>
            </w:r>
          </w:p>
        </w:tc>
        <w:tc>
          <w:tcPr>
            <w:tcW w:w="630" w:type="dxa"/>
            <w:gridSpan w:val="2"/>
            <w:tcBorders>
              <w:bottom w:val="single" w:sz="4" w:space="0" w:color="auto"/>
            </w:tcBorders>
          </w:tcPr>
          <w:p w14:paraId="71826BAC" w14:textId="55DAFA3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17</w:t>
            </w:r>
          </w:p>
        </w:tc>
        <w:tc>
          <w:tcPr>
            <w:tcW w:w="630" w:type="dxa"/>
            <w:tcBorders>
              <w:bottom w:val="single" w:sz="4" w:space="0" w:color="auto"/>
            </w:tcBorders>
          </w:tcPr>
          <w:p w14:paraId="336988C4" w14:textId="4CBDF6D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w:t>
            </w:r>
          </w:p>
        </w:tc>
        <w:tc>
          <w:tcPr>
            <w:tcW w:w="630" w:type="dxa"/>
            <w:tcBorders>
              <w:bottom w:val="single" w:sz="4" w:space="0" w:color="auto"/>
            </w:tcBorders>
          </w:tcPr>
          <w:p w14:paraId="72B0949A" w14:textId="2EB41876"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17</w:t>
            </w:r>
          </w:p>
        </w:tc>
        <w:tc>
          <w:tcPr>
            <w:tcW w:w="406" w:type="dxa"/>
            <w:tcBorders>
              <w:bottom w:val="single" w:sz="4" w:space="0" w:color="auto"/>
            </w:tcBorders>
          </w:tcPr>
          <w:p w14:paraId="7B41CA22" w14:textId="4E1B25B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43" w:right="43"/>
              <w:jc w:val="right"/>
              <w:rPr>
                <w:sz w:val="17"/>
                <w:szCs w:val="17"/>
                <w:lang w:val="en-GB"/>
              </w:rPr>
            </w:pPr>
            <w:r w:rsidRPr="00CE4279">
              <w:rPr>
                <w:sz w:val="17"/>
                <w:szCs w:val="17"/>
                <w:lang w:val="en-GB"/>
              </w:rPr>
              <w:t>218</w:t>
            </w:r>
          </w:p>
        </w:tc>
      </w:tr>
      <w:tr w:rsidR="0022056F" w:rsidRPr="00CE4279" w14:paraId="7870FC1E" w14:textId="77777777" w:rsidTr="00A824AE">
        <w:tc>
          <w:tcPr>
            <w:tcW w:w="3060" w:type="dxa"/>
            <w:tcBorders>
              <w:top w:val="single" w:sz="4" w:space="0" w:color="auto"/>
              <w:bottom w:val="single" w:sz="4" w:space="0" w:color="auto"/>
            </w:tcBorders>
            <w:vAlign w:val="bottom"/>
          </w:tcPr>
          <w:p w14:paraId="349265DC"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468" w:type="dxa"/>
            <w:tcBorders>
              <w:top w:val="single" w:sz="4" w:space="0" w:color="auto"/>
              <w:bottom w:val="single" w:sz="4" w:space="0" w:color="auto"/>
            </w:tcBorders>
          </w:tcPr>
          <w:p w14:paraId="6F5A7D10" w14:textId="4FA8CD29"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top w:val="single" w:sz="4" w:space="0" w:color="auto"/>
              <w:bottom w:val="single" w:sz="4" w:space="0" w:color="auto"/>
            </w:tcBorders>
          </w:tcPr>
          <w:p w14:paraId="7D7CCE56" w14:textId="19D38AB1"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top w:val="single" w:sz="4" w:space="0" w:color="auto"/>
              <w:bottom w:val="single" w:sz="4" w:space="0" w:color="auto"/>
            </w:tcBorders>
          </w:tcPr>
          <w:p w14:paraId="3804BF71" w14:textId="637C783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68" w:type="dxa"/>
            <w:tcBorders>
              <w:top w:val="single" w:sz="4" w:space="0" w:color="auto"/>
              <w:bottom w:val="single" w:sz="4" w:space="0" w:color="auto"/>
            </w:tcBorders>
          </w:tcPr>
          <w:p w14:paraId="293111D1" w14:textId="391E01D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(1)</w:t>
            </w:r>
          </w:p>
        </w:tc>
        <w:tc>
          <w:tcPr>
            <w:tcW w:w="468" w:type="dxa"/>
            <w:tcBorders>
              <w:top w:val="single" w:sz="4" w:space="0" w:color="auto"/>
              <w:bottom w:val="single" w:sz="4" w:space="0" w:color="auto"/>
            </w:tcBorders>
          </w:tcPr>
          <w:p w14:paraId="5A854881" w14:textId="4F38B59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(2)</w:t>
            </w:r>
          </w:p>
        </w:tc>
        <w:tc>
          <w:tcPr>
            <w:tcW w:w="630" w:type="dxa"/>
            <w:tcBorders>
              <w:top w:val="single" w:sz="4" w:space="0" w:color="auto"/>
              <w:bottom w:val="single" w:sz="4" w:space="0" w:color="auto"/>
            </w:tcBorders>
          </w:tcPr>
          <w:p w14:paraId="463B64F0" w14:textId="4D9A8B8A"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(3)</w:t>
            </w:r>
          </w:p>
        </w:tc>
        <w:tc>
          <w:tcPr>
            <w:tcW w:w="450" w:type="dxa"/>
            <w:gridSpan w:val="2"/>
            <w:tcBorders>
              <w:top w:val="single" w:sz="4" w:space="0" w:color="auto"/>
              <w:bottom w:val="single" w:sz="4" w:space="0" w:color="auto"/>
            </w:tcBorders>
          </w:tcPr>
          <w:p w14:paraId="6F9C307D" w14:textId="3CE7FD6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50" w:type="dxa"/>
            <w:tcBorders>
              <w:top w:val="single" w:sz="4" w:space="0" w:color="auto"/>
              <w:bottom w:val="single" w:sz="4" w:space="0" w:color="auto"/>
            </w:tcBorders>
          </w:tcPr>
          <w:p w14:paraId="55FD1B6D" w14:textId="2AF060A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(17)</w:t>
            </w:r>
          </w:p>
        </w:tc>
        <w:tc>
          <w:tcPr>
            <w:tcW w:w="630" w:type="dxa"/>
            <w:tcBorders>
              <w:top w:val="single" w:sz="4" w:space="0" w:color="auto"/>
              <w:bottom w:val="single" w:sz="4" w:space="0" w:color="auto"/>
            </w:tcBorders>
          </w:tcPr>
          <w:p w14:paraId="6A1213B7" w14:textId="62B9E95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(17)</w:t>
            </w:r>
          </w:p>
        </w:tc>
        <w:tc>
          <w:tcPr>
            <w:tcW w:w="630" w:type="dxa"/>
            <w:gridSpan w:val="2"/>
            <w:tcBorders>
              <w:top w:val="single" w:sz="4" w:space="0" w:color="auto"/>
              <w:bottom w:val="single" w:sz="4" w:space="0" w:color="auto"/>
            </w:tcBorders>
          </w:tcPr>
          <w:p w14:paraId="528B3BA1" w14:textId="113ACC83"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top w:val="single" w:sz="4" w:space="0" w:color="auto"/>
              <w:bottom w:val="single" w:sz="4" w:space="0" w:color="auto"/>
            </w:tcBorders>
          </w:tcPr>
          <w:p w14:paraId="427B7BC3" w14:textId="17C47FC1"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630" w:type="dxa"/>
            <w:tcBorders>
              <w:top w:val="single" w:sz="4" w:space="0" w:color="auto"/>
              <w:bottom w:val="single" w:sz="4" w:space="0" w:color="auto"/>
            </w:tcBorders>
          </w:tcPr>
          <w:p w14:paraId="1647AD60" w14:textId="6865D17F"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w:t>
            </w:r>
          </w:p>
        </w:tc>
        <w:tc>
          <w:tcPr>
            <w:tcW w:w="406" w:type="dxa"/>
            <w:tcBorders>
              <w:top w:val="single" w:sz="4" w:space="0" w:color="auto"/>
              <w:bottom w:val="single" w:sz="4" w:space="0" w:color="auto"/>
            </w:tcBorders>
          </w:tcPr>
          <w:p w14:paraId="56D304EE" w14:textId="2522F2CB"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43" w:right="43"/>
              <w:jc w:val="right"/>
              <w:rPr>
                <w:b/>
                <w:bCs/>
                <w:sz w:val="17"/>
                <w:szCs w:val="17"/>
                <w:lang w:val="en-GB"/>
              </w:rPr>
            </w:pPr>
            <w:r w:rsidRPr="00CE4279">
              <w:rPr>
                <w:b/>
                <w:bCs/>
                <w:sz w:val="17"/>
                <w:szCs w:val="17"/>
                <w:lang w:val="en-GB"/>
              </w:rPr>
              <w:t>(20)</w:t>
            </w:r>
          </w:p>
        </w:tc>
      </w:tr>
      <w:tr w:rsidR="00DE77EF" w:rsidRPr="00CE4279" w14:paraId="29CA7D9D" w14:textId="77777777" w:rsidTr="00DE77EF">
        <w:tc>
          <w:tcPr>
            <w:tcW w:w="3060" w:type="dxa"/>
            <w:vAlign w:val="bottom"/>
          </w:tcPr>
          <w:p w14:paraId="21850D0D"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Estimated amount (civilian personnel)</w:t>
            </w:r>
          </w:p>
        </w:tc>
        <w:tc>
          <w:tcPr>
            <w:tcW w:w="468" w:type="dxa"/>
            <w:vAlign w:val="bottom"/>
          </w:tcPr>
          <w:p w14:paraId="085272D5"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68" w:type="dxa"/>
            <w:vAlign w:val="bottom"/>
          </w:tcPr>
          <w:p w14:paraId="5E0C1750"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68" w:type="dxa"/>
            <w:vAlign w:val="bottom"/>
          </w:tcPr>
          <w:p w14:paraId="10E75246"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68" w:type="dxa"/>
            <w:vAlign w:val="bottom"/>
          </w:tcPr>
          <w:p w14:paraId="154C04B9"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68" w:type="dxa"/>
            <w:vAlign w:val="bottom"/>
          </w:tcPr>
          <w:p w14:paraId="205DF703"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630" w:type="dxa"/>
            <w:vAlign w:val="bottom"/>
          </w:tcPr>
          <w:p w14:paraId="4FDA04B5"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50" w:type="dxa"/>
            <w:gridSpan w:val="2"/>
            <w:vAlign w:val="bottom"/>
          </w:tcPr>
          <w:p w14:paraId="79F36CB1"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50" w:type="dxa"/>
            <w:vAlign w:val="bottom"/>
          </w:tcPr>
          <w:p w14:paraId="0A9DB372"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630" w:type="dxa"/>
            <w:vAlign w:val="bottom"/>
          </w:tcPr>
          <w:p w14:paraId="5EF9DAAE"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630" w:type="dxa"/>
            <w:gridSpan w:val="2"/>
            <w:vAlign w:val="bottom"/>
          </w:tcPr>
          <w:p w14:paraId="32471CE1"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630" w:type="dxa"/>
            <w:vAlign w:val="bottom"/>
          </w:tcPr>
          <w:p w14:paraId="6D2BAB24"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630" w:type="dxa"/>
            <w:vAlign w:val="bottom"/>
          </w:tcPr>
          <w:p w14:paraId="3F518841"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c>
          <w:tcPr>
            <w:tcW w:w="406" w:type="dxa"/>
            <w:vAlign w:val="bottom"/>
          </w:tcPr>
          <w:p w14:paraId="35E4E8FA"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43" w:right="40"/>
              <w:jc w:val="right"/>
              <w:rPr>
                <w:b/>
                <w:bCs/>
                <w:sz w:val="17"/>
                <w:lang w:val="en-GB"/>
              </w:rPr>
            </w:pPr>
          </w:p>
        </w:tc>
      </w:tr>
      <w:tr w:rsidR="00DE77EF" w:rsidRPr="00F97A86" w14:paraId="0E59B0DB" w14:textId="77777777" w:rsidTr="00D3171C">
        <w:tc>
          <w:tcPr>
            <w:tcW w:w="3060" w:type="dxa"/>
            <w:vAlign w:val="bottom"/>
          </w:tcPr>
          <w:p w14:paraId="5841ABC0" w14:textId="77777777" w:rsidR="00DE77EF" w:rsidRPr="00CE4279" w:rsidRDefault="00DE77EF" w:rsidP="000A3702">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4"/>
                <w:szCs w:val="14"/>
                <w:lang w:val="en-GB"/>
              </w:rPr>
            </w:pPr>
            <w:r w:rsidRPr="00CE4279">
              <w:rPr>
                <w:sz w:val="14"/>
                <w:szCs w:val="14"/>
                <w:lang w:val="en-GB"/>
              </w:rPr>
              <w:t>(Thousands of United States dollars)</w:t>
            </w:r>
          </w:p>
        </w:tc>
        <w:tc>
          <w:tcPr>
            <w:tcW w:w="468" w:type="dxa"/>
            <w:vAlign w:val="bottom"/>
          </w:tcPr>
          <w:p w14:paraId="6A66DC09"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071425B5"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2AF73B77"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69B10C3C"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482F48FE"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9100107"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560451B1"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vAlign w:val="bottom"/>
          </w:tcPr>
          <w:p w14:paraId="7EBEDF92"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B93CFEF"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709CF33D"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02C6F42"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53B519CE"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06" w:type="dxa"/>
            <w:vAlign w:val="bottom"/>
          </w:tcPr>
          <w:p w14:paraId="65ABE414" w14:textId="77777777" w:rsidR="00DE77EF" w:rsidRPr="00CE4279" w:rsidRDefault="00DE77E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r>
      <w:tr w:rsidR="0022056F" w:rsidRPr="00CE4279" w14:paraId="0F5D704C" w14:textId="77777777" w:rsidTr="00D3171C">
        <w:tc>
          <w:tcPr>
            <w:tcW w:w="3060" w:type="dxa"/>
            <w:vAlign w:val="bottom"/>
          </w:tcPr>
          <w:p w14:paraId="21E27004"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Approved 2025/26</w:t>
            </w:r>
          </w:p>
        </w:tc>
        <w:tc>
          <w:tcPr>
            <w:tcW w:w="468" w:type="dxa"/>
            <w:vAlign w:val="bottom"/>
          </w:tcPr>
          <w:p w14:paraId="06F0149C"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43535F44"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707A8F30"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28D41C53"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vAlign w:val="bottom"/>
          </w:tcPr>
          <w:p w14:paraId="6C4F679A"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3D467BC7"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vAlign w:val="bottom"/>
          </w:tcPr>
          <w:p w14:paraId="54074C72"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vAlign w:val="bottom"/>
          </w:tcPr>
          <w:p w14:paraId="370C925F"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785821FF"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vAlign w:val="bottom"/>
          </w:tcPr>
          <w:p w14:paraId="681D2B85"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vAlign w:val="bottom"/>
          </w:tcPr>
          <w:p w14:paraId="421B7F22"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36" w:type="dxa"/>
            <w:gridSpan w:val="2"/>
          </w:tcPr>
          <w:p w14:paraId="33E911D2" w14:textId="2F4605CD"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20 716.7</w:t>
            </w:r>
          </w:p>
        </w:tc>
      </w:tr>
      <w:tr w:rsidR="0022056F" w:rsidRPr="00CE4279" w14:paraId="00057568" w14:textId="77777777" w:rsidTr="00D3171C">
        <w:tc>
          <w:tcPr>
            <w:tcW w:w="3060" w:type="dxa"/>
            <w:tcBorders>
              <w:bottom w:val="single" w:sz="12" w:space="0" w:color="auto"/>
            </w:tcBorders>
            <w:vAlign w:val="bottom"/>
          </w:tcPr>
          <w:p w14:paraId="0EA9C045"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ab/>
              <w:t>Proposed 2026/27</w:t>
            </w:r>
          </w:p>
        </w:tc>
        <w:tc>
          <w:tcPr>
            <w:tcW w:w="468" w:type="dxa"/>
            <w:tcBorders>
              <w:bottom w:val="single" w:sz="12" w:space="0" w:color="auto"/>
            </w:tcBorders>
            <w:vAlign w:val="bottom"/>
          </w:tcPr>
          <w:p w14:paraId="2141D46F"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757F7718"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3608CC94"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0A9D2329"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68" w:type="dxa"/>
            <w:tcBorders>
              <w:bottom w:val="single" w:sz="12" w:space="0" w:color="auto"/>
            </w:tcBorders>
            <w:vAlign w:val="bottom"/>
          </w:tcPr>
          <w:p w14:paraId="495A83C2"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307D753B"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gridSpan w:val="2"/>
            <w:tcBorders>
              <w:bottom w:val="single" w:sz="12" w:space="0" w:color="auto"/>
            </w:tcBorders>
            <w:vAlign w:val="bottom"/>
          </w:tcPr>
          <w:p w14:paraId="58072469"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450" w:type="dxa"/>
            <w:tcBorders>
              <w:bottom w:val="single" w:sz="12" w:space="0" w:color="auto"/>
            </w:tcBorders>
            <w:vAlign w:val="bottom"/>
          </w:tcPr>
          <w:p w14:paraId="250CB107"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72F02E0F"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gridSpan w:val="2"/>
            <w:tcBorders>
              <w:bottom w:val="single" w:sz="12" w:space="0" w:color="auto"/>
            </w:tcBorders>
            <w:vAlign w:val="bottom"/>
          </w:tcPr>
          <w:p w14:paraId="0323F176"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630" w:type="dxa"/>
            <w:tcBorders>
              <w:bottom w:val="single" w:sz="12" w:space="0" w:color="auto"/>
            </w:tcBorders>
            <w:vAlign w:val="bottom"/>
          </w:tcPr>
          <w:p w14:paraId="14F2E0A9" w14:textId="77777777"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lang w:val="en-GB"/>
              </w:rPr>
            </w:pPr>
          </w:p>
        </w:tc>
        <w:tc>
          <w:tcPr>
            <w:tcW w:w="1036" w:type="dxa"/>
            <w:gridSpan w:val="2"/>
            <w:tcBorders>
              <w:bottom w:val="single" w:sz="12" w:space="0" w:color="auto"/>
            </w:tcBorders>
          </w:tcPr>
          <w:p w14:paraId="44A16DFE" w14:textId="2C594F62" w:rsidR="0022056F" w:rsidRPr="00CE4279" w:rsidRDefault="0022056F" w:rsidP="000A3702">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43" w:right="43"/>
              <w:jc w:val="right"/>
              <w:rPr>
                <w:sz w:val="17"/>
                <w:szCs w:val="17"/>
                <w:lang w:val="en-GB"/>
              </w:rPr>
            </w:pPr>
            <w:r w:rsidRPr="00CE4279">
              <w:rPr>
                <w:sz w:val="17"/>
                <w:szCs w:val="17"/>
                <w:lang w:val="en-GB"/>
              </w:rPr>
              <w:t>19 084.1</w:t>
            </w:r>
          </w:p>
        </w:tc>
      </w:tr>
    </w:tbl>
    <w:p w14:paraId="6D0F82E7" w14:textId="77777777" w:rsidR="00552011" w:rsidRPr="00CE4279" w:rsidRDefault="00552011" w:rsidP="0022056F">
      <w:pPr>
        <w:pStyle w:val="SingleTxt"/>
        <w:spacing w:after="0" w:line="120" w:lineRule="exact"/>
        <w:rPr>
          <w:sz w:val="10"/>
          <w:lang w:val="en-GB"/>
        </w:rPr>
      </w:pPr>
    </w:p>
    <w:p w14:paraId="39DB8FC5" w14:textId="77777777" w:rsidR="0022056F" w:rsidRPr="00CE4279" w:rsidRDefault="0022056F" w:rsidP="0022056F">
      <w:pPr>
        <w:pStyle w:val="SingleTxt"/>
        <w:spacing w:after="0" w:line="120" w:lineRule="exact"/>
        <w:rPr>
          <w:sz w:val="10"/>
          <w:lang w:val="en-GB"/>
        </w:rPr>
      </w:pPr>
    </w:p>
    <w:p w14:paraId="7B26AABA" w14:textId="77777777" w:rsidR="0022056F" w:rsidRPr="00CE4279" w:rsidRDefault="0022056F" w:rsidP="0022056F">
      <w:pPr>
        <w:pStyle w:val="SingleTxt"/>
        <w:spacing w:after="0" w:line="120" w:lineRule="exact"/>
        <w:rPr>
          <w:sz w:val="10"/>
          <w:lang w:val="en-GB"/>
        </w:rPr>
      </w:pPr>
    </w:p>
    <w:p w14:paraId="61B8719F" w14:textId="1633B0CD" w:rsidR="00A663D1" w:rsidRPr="00CE4279" w:rsidRDefault="0022056F" w:rsidP="0022056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00A663D1" w:rsidRPr="00CE4279">
        <w:rPr>
          <w:lang w:val="en-GB"/>
        </w:rPr>
        <w:t>F.</w:t>
      </w:r>
      <w:r w:rsidR="00A663D1" w:rsidRPr="00CE4279">
        <w:rPr>
          <w:lang w:val="en-GB"/>
        </w:rPr>
        <w:tab/>
        <w:t>Proposed staffing changes</w:t>
      </w:r>
    </w:p>
    <w:p w14:paraId="7BEBDCD7" w14:textId="77777777" w:rsidR="00A663D1" w:rsidRPr="00CE4279" w:rsidRDefault="00A663D1" w:rsidP="0022056F">
      <w:pPr>
        <w:pStyle w:val="SingleTxt"/>
        <w:spacing w:after="0" w:line="120" w:lineRule="exact"/>
        <w:rPr>
          <w:sz w:val="10"/>
          <w:lang w:val="en-GB"/>
        </w:rPr>
      </w:pPr>
    </w:p>
    <w:p w14:paraId="56CB0381" w14:textId="77777777" w:rsidR="0022056F" w:rsidRPr="00CE4279" w:rsidRDefault="0022056F" w:rsidP="0022056F">
      <w:pPr>
        <w:pStyle w:val="SingleTxt"/>
        <w:spacing w:after="0" w:line="120" w:lineRule="exact"/>
        <w:rPr>
          <w:sz w:val="10"/>
          <w:lang w:val="en-GB"/>
        </w:rPr>
      </w:pPr>
    </w:p>
    <w:p w14:paraId="22841C84" w14:textId="2BE42C02" w:rsidR="00A663D1" w:rsidRPr="00AE78D1" w:rsidRDefault="00A663D1" w:rsidP="000A3702">
      <w:pPr>
        <w:pStyle w:val="SingleTxt"/>
        <w:rPr>
          <w:lang w:val="en-GB"/>
        </w:rPr>
      </w:pPr>
      <w:r w:rsidRPr="00CE4279">
        <w:rPr>
          <w:spacing w:val="2"/>
          <w:w w:val="101"/>
          <w:lang w:val="en-GB"/>
        </w:rPr>
        <w:t>33.</w:t>
      </w:r>
      <w:r w:rsidRPr="00CE4279">
        <w:rPr>
          <w:spacing w:val="2"/>
          <w:w w:val="101"/>
          <w:lang w:val="en-GB"/>
        </w:rPr>
        <w:tab/>
      </w:r>
      <w:r w:rsidRPr="00AE78D1">
        <w:rPr>
          <w:lang w:val="en-GB"/>
        </w:rPr>
        <w:t>The proposed abolishment of three international posts (1 P-5 Senior Joint Operations Officer, 1 P-4 Joint Operations Officer and 1 P-3 Political Affairs Officer) is due to efficiency gains achieved through consolidating functions and partially reconfiguring responsibilities, aimed at maintaining mandate delivery while reducing staffing requirements. Under the revised organizational arrangements, core joint operations and political coordination functions are streamlined and integrated into existing structures, allowing for improved task distribution and enhanced cross</w:t>
      </w:r>
      <w:r w:rsidR="00AE78D1">
        <w:rPr>
          <w:lang w:val="en-GB"/>
        </w:rPr>
        <w:noBreakHyphen/>
      </w:r>
      <w:r w:rsidRPr="00AE78D1">
        <w:rPr>
          <w:lang w:val="en-GB"/>
        </w:rPr>
        <w:t>functional collaboration. This reduces duplication and increases reliance on strengthened coordination mechanisms and senior-level oversight, eliminating the need for these posts.</w:t>
      </w:r>
    </w:p>
    <w:p w14:paraId="4146C9E5" w14:textId="77777777" w:rsidR="00A663D1" w:rsidRPr="00CE4279" w:rsidRDefault="00A663D1" w:rsidP="00A663D1">
      <w:pPr>
        <w:pStyle w:val="SingleTxt"/>
        <w:rPr>
          <w:lang w:val="en-GB"/>
        </w:rPr>
      </w:pPr>
      <w:r w:rsidRPr="00CE4279">
        <w:rPr>
          <w:lang w:val="en-GB"/>
        </w:rPr>
        <w:t>34.</w:t>
      </w:r>
      <w:r w:rsidRPr="00CE4279">
        <w:rPr>
          <w:lang w:val="en-GB"/>
        </w:rPr>
        <w:tab/>
        <w:t>A position of Programme Management Officer (P-4), funded under general temporary assistance, was established on 1 July 2022 to direct the implementation of the mine action programme in MINURSO. In view of the continuation of the programme in the 2026/27 period, it is proposed that the position be retained. The incumbent develops the strategy, leads operational planning and programme design, supports advocacy and oversees the performance of implementing partners.</w:t>
      </w:r>
    </w:p>
    <w:p w14:paraId="40D99B69" w14:textId="77777777" w:rsidR="00D85A4F" w:rsidRPr="00CE4279" w:rsidRDefault="00A663D1" w:rsidP="00A663D1">
      <w:pPr>
        <w:pStyle w:val="SingleTxt"/>
        <w:rPr>
          <w:w w:val="102"/>
          <w:lang w:val="en-GB"/>
        </w:rPr>
      </w:pPr>
      <w:r w:rsidRPr="00CE4279">
        <w:rPr>
          <w:w w:val="102"/>
          <w:lang w:val="en-GB"/>
        </w:rPr>
        <w:t>35.</w:t>
      </w:r>
      <w:r w:rsidRPr="00CE4279">
        <w:rPr>
          <w:w w:val="102"/>
          <w:lang w:val="en-GB"/>
        </w:rPr>
        <w:tab/>
        <w:t>Furthermore, the Mission proposes the nationalization of the Public Information Officer (P-3) post to an Associate Public Information Officer (National Professional Officer) post to strengthen national capacity in strategic communications. This nationalization of functions reflects the availability of qualified national expertise capable of performing the full range of responsibilities, including multilingual media monitoring, preparation of media highlights, social media debate monitoring to address misinformation and disinformation, and briefings to senior mission leadership.</w:t>
      </w:r>
      <w:r w:rsidR="00D85A4F" w:rsidRPr="00CE4279">
        <w:rPr>
          <w:w w:val="102"/>
          <w:lang w:val="en-GB"/>
        </w:rPr>
        <w:t xml:space="preserve"> </w:t>
      </w:r>
    </w:p>
    <w:p w14:paraId="77827DF1" w14:textId="772BE4D5" w:rsidR="00A663D1" w:rsidRPr="00CE4279" w:rsidRDefault="00A663D1" w:rsidP="00A663D1">
      <w:pPr>
        <w:pStyle w:val="SingleTxt"/>
        <w:rPr>
          <w:lang w:val="en-GB"/>
        </w:rPr>
      </w:pPr>
      <w:r w:rsidRPr="00CE4279">
        <w:rPr>
          <w:lang w:val="en-GB"/>
        </w:rPr>
        <w:t>36.</w:t>
      </w:r>
      <w:r w:rsidRPr="00CE4279">
        <w:rPr>
          <w:lang w:val="en-GB"/>
        </w:rPr>
        <w:tab/>
      </w:r>
      <w:r w:rsidRPr="00CE4279">
        <w:rPr>
          <w:spacing w:val="2"/>
          <w:lang w:val="en-GB"/>
        </w:rPr>
        <w:t>The Mission also proposes the abolishment of 3 international posts (1 Human Resources Officer (P-3), 1 Transport Officer (Field Service) and 1 Telecommunications Officer (Field Service))</w:t>
      </w:r>
      <w:r w:rsidRPr="00CE4279">
        <w:rPr>
          <w:lang w:val="en-GB"/>
        </w:rPr>
        <w:t xml:space="preserve"> and 17 national General Service posts within mission support components, several of which have been vacant for a prolonged period. The functions previously performed by these posts are streamlined, redistributed and absorbed within existing mission support capacities through revised workflows and internal reorganization, allowing the Mission to maintain effective support services while aligning staffing levels with actual operational requirements.</w:t>
      </w:r>
    </w:p>
    <w:p w14:paraId="1DD9B04E" w14:textId="792183FF" w:rsidR="00361C27" w:rsidRPr="00CE4279" w:rsidRDefault="00361C27" w:rsidP="00385E93">
      <w:pPr>
        <w:pStyle w:val="SingleTxt"/>
        <w:spacing w:after="0" w:line="120" w:lineRule="exact"/>
        <w:rPr>
          <w:sz w:val="10"/>
          <w:lang w:val="en-GB"/>
        </w:rPr>
      </w:pPr>
    </w:p>
    <w:p w14:paraId="4132090A" w14:textId="07C9C4C5" w:rsidR="00A663D1" w:rsidRPr="00CE4279" w:rsidRDefault="0022056F" w:rsidP="00385E93">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00A663D1" w:rsidRPr="00CE4279">
        <w:rPr>
          <w:lang w:val="en-GB"/>
        </w:rPr>
        <w:t>Human resources: proposed changes</w:t>
      </w:r>
    </w:p>
    <w:p w14:paraId="3791940F" w14:textId="77777777" w:rsidR="00A663D1" w:rsidRPr="00CE4279" w:rsidRDefault="00A663D1" w:rsidP="00385E93">
      <w:pPr>
        <w:pStyle w:val="SingleTxt"/>
        <w:keepNext/>
        <w:spacing w:after="0" w:line="120" w:lineRule="exact"/>
        <w:rPr>
          <w:sz w:val="10"/>
          <w:lang w:val="en-GB"/>
        </w:rPr>
      </w:pPr>
    </w:p>
    <w:p w14:paraId="793BE350" w14:textId="77777777" w:rsidR="0022056F" w:rsidRPr="00CE4279" w:rsidRDefault="0022056F" w:rsidP="00385E93">
      <w:pPr>
        <w:pStyle w:val="SingleTxt"/>
        <w:keepNext/>
        <w:spacing w:after="0"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080"/>
        <w:gridCol w:w="720"/>
        <w:gridCol w:w="540"/>
        <w:gridCol w:w="2970"/>
        <w:gridCol w:w="1080"/>
        <w:gridCol w:w="669"/>
      </w:tblGrid>
      <w:tr w:rsidR="009522C7" w:rsidRPr="00CE4279" w14:paraId="07AA2340" w14:textId="77777777" w:rsidTr="00E142DD">
        <w:trPr>
          <w:tblHeader/>
        </w:trPr>
        <w:tc>
          <w:tcPr>
            <w:tcW w:w="2790" w:type="dxa"/>
            <w:tcBorders>
              <w:top w:val="single" w:sz="4" w:space="0" w:color="auto"/>
              <w:bottom w:val="single" w:sz="12" w:space="0" w:color="auto"/>
            </w:tcBorders>
            <w:vAlign w:val="bottom"/>
          </w:tcPr>
          <w:p w14:paraId="1943B531"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lang w:val="en-GB"/>
              </w:rPr>
            </w:pPr>
            <w:r w:rsidRPr="00CE4279">
              <w:rPr>
                <w:i/>
                <w:sz w:val="14"/>
                <w:lang w:val="en-GB"/>
              </w:rPr>
              <w:t>Component/office/section/unit</w:t>
            </w:r>
          </w:p>
        </w:tc>
        <w:tc>
          <w:tcPr>
            <w:tcW w:w="1080" w:type="dxa"/>
            <w:tcBorders>
              <w:top w:val="single" w:sz="4" w:space="0" w:color="auto"/>
              <w:bottom w:val="single" w:sz="12" w:space="0" w:color="auto"/>
            </w:tcBorders>
            <w:vAlign w:val="bottom"/>
          </w:tcPr>
          <w:p w14:paraId="558AE779"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r w:rsidRPr="00CE4279">
              <w:rPr>
                <w:i/>
                <w:sz w:val="14"/>
                <w:lang w:val="en-GB"/>
              </w:rPr>
              <w:t>Type</w:t>
            </w:r>
          </w:p>
        </w:tc>
        <w:tc>
          <w:tcPr>
            <w:tcW w:w="720" w:type="dxa"/>
            <w:tcBorders>
              <w:top w:val="single" w:sz="4" w:space="0" w:color="auto"/>
              <w:bottom w:val="single" w:sz="12" w:space="0" w:color="auto"/>
            </w:tcBorders>
            <w:vAlign w:val="bottom"/>
          </w:tcPr>
          <w:p w14:paraId="4CDF0285"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lang w:val="en-GB"/>
              </w:rPr>
            </w:pPr>
            <w:r w:rsidRPr="00CE4279">
              <w:rPr>
                <w:i/>
                <w:sz w:val="14"/>
                <w:lang w:val="en-GB"/>
              </w:rPr>
              <w:t>Number</w:t>
            </w:r>
          </w:p>
        </w:tc>
        <w:tc>
          <w:tcPr>
            <w:tcW w:w="540" w:type="dxa"/>
            <w:tcBorders>
              <w:top w:val="single" w:sz="4" w:space="0" w:color="auto"/>
              <w:bottom w:val="single" w:sz="12" w:space="0" w:color="auto"/>
            </w:tcBorders>
            <w:vAlign w:val="bottom"/>
          </w:tcPr>
          <w:p w14:paraId="227081EF"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r w:rsidRPr="00CE4279">
              <w:rPr>
                <w:i/>
                <w:sz w:val="14"/>
                <w:lang w:val="en-GB"/>
              </w:rPr>
              <w:t>Level</w:t>
            </w:r>
          </w:p>
        </w:tc>
        <w:tc>
          <w:tcPr>
            <w:tcW w:w="2970" w:type="dxa"/>
            <w:tcBorders>
              <w:top w:val="single" w:sz="4" w:space="0" w:color="auto"/>
              <w:bottom w:val="single" w:sz="12" w:space="0" w:color="auto"/>
            </w:tcBorders>
            <w:vAlign w:val="bottom"/>
          </w:tcPr>
          <w:p w14:paraId="51356A97"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r w:rsidRPr="00CE4279">
              <w:rPr>
                <w:i/>
                <w:sz w:val="14"/>
                <w:lang w:val="en-GB"/>
              </w:rPr>
              <w:t>Functional title</w:t>
            </w:r>
          </w:p>
        </w:tc>
        <w:tc>
          <w:tcPr>
            <w:tcW w:w="1080" w:type="dxa"/>
            <w:tcBorders>
              <w:top w:val="single" w:sz="4" w:space="0" w:color="auto"/>
              <w:bottom w:val="single" w:sz="12" w:space="0" w:color="auto"/>
            </w:tcBorders>
            <w:vAlign w:val="bottom"/>
          </w:tcPr>
          <w:p w14:paraId="0947089D"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r w:rsidRPr="00CE4279">
              <w:rPr>
                <w:i/>
                <w:sz w:val="14"/>
                <w:lang w:val="en-GB"/>
              </w:rPr>
              <w:t>Post action</w:t>
            </w:r>
          </w:p>
        </w:tc>
        <w:tc>
          <w:tcPr>
            <w:tcW w:w="669" w:type="dxa"/>
            <w:tcBorders>
              <w:top w:val="single" w:sz="4" w:space="0" w:color="auto"/>
              <w:bottom w:val="single" w:sz="12" w:space="0" w:color="auto"/>
            </w:tcBorders>
            <w:vAlign w:val="bottom"/>
          </w:tcPr>
          <w:p w14:paraId="052215C7"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left"/>
              <w:rPr>
                <w:i/>
                <w:sz w:val="14"/>
                <w:lang w:val="en-GB"/>
              </w:rPr>
            </w:pPr>
            <w:r w:rsidRPr="00CE4279">
              <w:rPr>
                <w:i/>
                <w:sz w:val="14"/>
                <w:lang w:val="en-GB"/>
              </w:rPr>
              <w:t>From/to</w:t>
            </w:r>
          </w:p>
        </w:tc>
      </w:tr>
      <w:tr w:rsidR="009522C7" w:rsidRPr="00CE4279" w14:paraId="50EB9CC8" w14:textId="77777777" w:rsidTr="00E142DD">
        <w:trPr>
          <w:trHeight w:hRule="exact" w:val="115"/>
          <w:tblHeader/>
        </w:trPr>
        <w:tc>
          <w:tcPr>
            <w:tcW w:w="2790" w:type="dxa"/>
            <w:tcBorders>
              <w:top w:val="single" w:sz="12" w:space="0" w:color="auto"/>
            </w:tcBorders>
          </w:tcPr>
          <w:p w14:paraId="2D1DE8F3"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0" w:right="40"/>
              <w:jc w:val="left"/>
              <w:rPr>
                <w:sz w:val="17"/>
                <w:lang w:val="en-GB"/>
              </w:rPr>
            </w:pPr>
          </w:p>
        </w:tc>
        <w:tc>
          <w:tcPr>
            <w:tcW w:w="1080" w:type="dxa"/>
            <w:tcBorders>
              <w:top w:val="single" w:sz="12" w:space="0" w:color="auto"/>
            </w:tcBorders>
          </w:tcPr>
          <w:p w14:paraId="6F7E837F"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72" w:right="43"/>
              <w:jc w:val="left"/>
              <w:rPr>
                <w:sz w:val="17"/>
                <w:lang w:val="en-GB"/>
              </w:rPr>
            </w:pPr>
          </w:p>
        </w:tc>
        <w:tc>
          <w:tcPr>
            <w:tcW w:w="720" w:type="dxa"/>
            <w:tcBorders>
              <w:top w:val="single" w:sz="12" w:space="0" w:color="auto"/>
            </w:tcBorders>
          </w:tcPr>
          <w:p w14:paraId="63879B71"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72" w:right="43"/>
              <w:jc w:val="right"/>
              <w:rPr>
                <w:sz w:val="17"/>
                <w:lang w:val="en-GB"/>
              </w:rPr>
            </w:pPr>
          </w:p>
        </w:tc>
        <w:tc>
          <w:tcPr>
            <w:tcW w:w="540" w:type="dxa"/>
            <w:tcBorders>
              <w:top w:val="single" w:sz="12" w:space="0" w:color="auto"/>
            </w:tcBorders>
          </w:tcPr>
          <w:p w14:paraId="64632513"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72" w:right="43"/>
              <w:jc w:val="left"/>
              <w:rPr>
                <w:sz w:val="17"/>
                <w:lang w:val="en-GB"/>
              </w:rPr>
            </w:pPr>
          </w:p>
        </w:tc>
        <w:tc>
          <w:tcPr>
            <w:tcW w:w="2970" w:type="dxa"/>
            <w:tcBorders>
              <w:top w:val="single" w:sz="12" w:space="0" w:color="auto"/>
            </w:tcBorders>
          </w:tcPr>
          <w:p w14:paraId="4A9240BD"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72" w:right="43"/>
              <w:jc w:val="left"/>
              <w:rPr>
                <w:sz w:val="17"/>
                <w:lang w:val="en-GB"/>
              </w:rPr>
            </w:pPr>
          </w:p>
        </w:tc>
        <w:tc>
          <w:tcPr>
            <w:tcW w:w="1080" w:type="dxa"/>
            <w:tcBorders>
              <w:top w:val="single" w:sz="12" w:space="0" w:color="auto"/>
            </w:tcBorders>
          </w:tcPr>
          <w:p w14:paraId="67CA6FA5"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72" w:right="43"/>
              <w:jc w:val="left"/>
              <w:rPr>
                <w:sz w:val="17"/>
                <w:lang w:val="en-GB"/>
              </w:rPr>
            </w:pPr>
          </w:p>
        </w:tc>
        <w:tc>
          <w:tcPr>
            <w:tcW w:w="669" w:type="dxa"/>
            <w:tcBorders>
              <w:top w:val="single" w:sz="12" w:space="0" w:color="auto"/>
            </w:tcBorders>
          </w:tcPr>
          <w:p w14:paraId="5C29F6BD"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81" w:line="210" w:lineRule="exact"/>
              <w:ind w:left="72" w:right="43"/>
              <w:jc w:val="left"/>
              <w:rPr>
                <w:sz w:val="17"/>
                <w:lang w:val="en-GB"/>
              </w:rPr>
            </w:pPr>
          </w:p>
        </w:tc>
      </w:tr>
      <w:tr w:rsidR="00EB32A0" w:rsidRPr="00CE4279" w14:paraId="3154D6C4" w14:textId="77777777" w:rsidTr="009522C7">
        <w:tc>
          <w:tcPr>
            <w:tcW w:w="9849" w:type="dxa"/>
            <w:gridSpan w:val="7"/>
          </w:tcPr>
          <w:p w14:paraId="4734029B" w14:textId="2A7D9348" w:rsidR="00EB32A0" w:rsidRPr="00CE4279" w:rsidRDefault="00EB32A0"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sz w:val="17"/>
                <w:lang w:val="en-GB"/>
              </w:rPr>
            </w:pPr>
            <w:r w:rsidRPr="00CE4279">
              <w:rPr>
                <w:b/>
                <w:sz w:val="17"/>
                <w:lang w:val="en-GB"/>
              </w:rPr>
              <w:t>Executive direction and management</w:t>
            </w:r>
          </w:p>
        </w:tc>
      </w:tr>
      <w:tr w:rsidR="00EB32A0" w:rsidRPr="00F97A86" w14:paraId="3941B513" w14:textId="77777777" w:rsidTr="009522C7">
        <w:tc>
          <w:tcPr>
            <w:tcW w:w="9849" w:type="dxa"/>
            <w:gridSpan w:val="7"/>
          </w:tcPr>
          <w:p w14:paraId="728D7EAD" w14:textId="4E864798" w:rsidR="00EB32A0" w:rsidRPr="00CE4279" w:rsidRDefault="00EB32A0"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lang w:val="en-GB"/>
              </w:rPr>
            </w:pPr>
            <w:r w:rsidRPr="00CE4279">
              <w:rPr>
                <w:b/>
                <w:bCs/>
                <w:sz w:val="17"/>
                <w:lang w:val="en-GB"/>
              </w:rPr>
              <w:t>Office of the Special Representative of the Secretary-General/Mine Action Service</w:t>
            </w:r>
          </w:p>
        </w:tc>
      </w:tr>
      <w:tr w:rsidR="009522C7" w:rsidRPr="00CE4279" w14:paraId="59DFEDFD" w14:textId="77777777" w:rsidTr="00E142DD">
        <w:tc>
          <w:tcPr>
            <w:tcW w:w="2790" w:type="dxa"/>
            <w:tcBorders>
              <w:bottom w:val="single" w:sz="4" w:space="0" w:color="auto"/>
            </w:tcBorders>
          </w:tcPr>
          <w:p w14:paraId="28CC680E"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Temporary position</w:t>
            </w:r>
          </w:p>
        </w:tc>
        <w:tc>
          <w:tcPr>
            <w:tcW w:w="1080" w:type="dxa"/>
            <w:tcBorders>
              <w:bottom w:val="single" w:sz="4" w:space="0" w:color="auto"/>
            </w:tcBorders>
          </w:tcPr>
          <w:p w14:paraId="44C0A5DF"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International</w:t>
            </w:r>
          </w:p>
        </w:tc>
        <w:tc>
          <w:tcPr>
            <w:tcW w:w="720" w:type="dxa"/>
            <w:tcBorders>
              <w:bottom w:val="single" w:sz="4" w:space="0" w:color="auto"/>
            </w:tcBorders>
          </w:tcPr>
          <w:p w14:paraId="2DA82C1D"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27B10EAE"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P-4</w:t>
            </w:r>
          </w:p>
        </w:tc>
        <w:tc>
          <w:tcPr>
            <w:tcW w:w="2970" w:type="dxa"/>
            <w:tcBorders>
              <w:bottom w:val="single" w:sz="4" w:space="0" w:color="auto"/>
            </w:tcBorders>
          </w:tcPr>
          <w:p w14:paraId="4E8D0140"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Programme Management Officer</w:t>
            </w:r>
          </w:p>
        </w:tc>
        <w:tc>
          <w:tcPr>
            <w:tcW w:w="1080" w:type="dxa"/>
            <w:tcBorders>
              <w:bottom w:val="single" w:sz="4" w:space="0" w:color="auto"/>
            </w:tcBorders>
          </w:tcPr>
          <w:p w14:paraId="1275DE80"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Continuation</w:t>
            </w:r>
          </w:p>
        </w:tc>
        <w:tc>
          <w:tcPr>
            <w:tcW w:w="669" w:type="dxa"/>
            <w:tcBorders>
              <w:bottom w:val="single" w:sz="4" w:space="0" w:color="auto"/>
            </w:tcBorders>
          </w:tcPr>
          <w:p w14:paraId="4EE59DB4"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9522C7" w:rsidRPr="00CE4279" w14:paraId="29F6516E" w14:textId="77777777" w:rsidTr="00E142DD">
        <w:tc>
          <w:tcPr>
            <w:tcW w:w="2790" w:type="dxa"/>
            <w:tcBorders>
              <w:top w:val="single" w:sz="4" w:space="0" w:color="auto"/>
              <w:bottom w:val="single" w:sz="4" w:space="0" w:color="auto"/>
            </w:tcBorders>
          </w:tcPr>
          <w:p w14:paraId="7EB9D674" w14:textId="199EC91D"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3A650E49" w14:textId="5828834A"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51E1E0F5"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w:t>
            </w:r>
          </w:p>
        </w:tc>
        <w:tc>
          <w:tcPr>
            <w:tcW w:w="540" w:type="dxa"/>
            <w:tcBorders>
              <w:top w:val="single" w:sz="4" w:space="0" w:color="auto"/>
              <w:bottom w:val="single" w:sz="4" w:space="0" w:color="auto"/>
            </w:tcBorders>
          </w:tcPr>
          <w:p w14:paraId="617FFA0F"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05A8F03D"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3D14FF05"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698838C2" w14:textId="77777777" w:rsidR="00361C27" w:rsidRPr="00CE4279" w:rsidRDefault="00361C27" w:rsidP="00385E93">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EB32A0" w:rsidRPr="00F97A86" w14:paraId="523A29FC" w14:textId="77777777" w:rsidTr="009522C7">
        <w:tc>
          <w:tcPr>
            <w:tcW w:w="9849" w:type="dxa"/>
            <w:gridSpan w:val="7"/>
            <w:tcBorders>
              <w:top w:val="single" w:sz="4" w:space="0" w:color="auto"/>
            </w:tcBorders>
          </w:tcPr>
          <w:p w14:paraId="3B6FFC98" w14:textId="2B8B7D57"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lang w:val="en-GB"/>
              </w:rPr>
            </w:pPr>
            <w:r w:rsidRPr="00CE4279">
              <w:rPr>
                <w:b/>
                <w:bCs/>
                <w:sz w:val="17"/>
                <w:lang w:val="en-GB"/>
              </w:rPr>
              <w:t>Office of the Special Representative of the Secretary-General</w:t>
            </w:r>
          </w:p>
        </w:tc>
      </w:tr>
      <w:tr w:rsidR="00E142DD" w:rsidRPr="00CE4279" w14:paraId="4EFBF525" w14:textId="77777777" w:rsidTr="00E142DD">
        <w:tc>
          <w:tcPr>
            <w:tcW w:w="2790" w:type="dxa"/>
          </w:tcPr>
          <w:p w14:paraId="1C698F6D" w14:textId="77777777" w:rsidR="00361C27" w:rsidRPr="00CE4279" w:rsidRDefault="00361C27" w:rsidP="00361C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Post</w:t>
            </w:r>
          </w:p>
        </w:tc>
        <w:tc>
          <w:tcPr>
            <w:tcW w:w="1080" w:type="dxa"/>
          </w:tcPr>
          <w:p w14:paraId="18B00B23" w14:textId="7CE156F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International</w:t>
            </w:r>
          </w:p>
        </w:tc>
        <w:tc>
          <w:tcPr>
            <w:tcW w:w="720" w:type="dxa"/>
          </w:tcPr>
          <w:p w14:paraId="34A7FC95" w14:textId="06B7A415"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2B91A2D1" w14:textId="679B2C2A"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P-4</w:t>
            </w:r>
          </w:p>
        </w:tc>
        <w:tc>
          <w:tcPr>
            <w:tcW w:w="2970" w:type="dxa"/>
          </w:tcPr>
          <w:p w14:paraId="0D1FF8BB" w14:textId="3AAA0D7C"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Joint Operations Officer</w:t>
            </w:r>
          </w:p>
        </w:tc>
        <w:tc>
          <w:tcPr>
            <w:tcW w:w="1080" w:type="dxa"/>
          </w:tcPr>
          <w:p w14:paraId="1E95D861" w14:textId="17423B6A"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759ACEC9"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E142DD" w:rsidRPr="00CE4279" w14:paraId="4B829771" w14:textId="77777777" w:rsidTr="00E142DD">
        <w:tc>
          <w:tcPr>
            <w:tcW w:w="2790" w:type="dxa"/>
          </w:tcPr>
          <w:p w14:paraId="32F87DA9" w14:textId="3FEE9328" w:rsidR="00361C27" w:rsidRPr="00CE4279" w:rsidRDefault="00361C27" w:rsidP="00361C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1080" w:type="dxa"/>
          </w:tcPr>
          <w:p w14:paraId="01F9817C" w14:textId="2F9DB244"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International</w:t>
            </w:r>
          </w:p>
        </w:tc>
        <w:tc>
          <w:tcPr>
            <w:tcW w:w="720" w:type="dxa"/>
          </w:tcPr>
          <w:p w14:paraId="5BE9114A" w14:textId="6CE43FAE"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17493A46" w14:textId="7FB84DE1"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P-3</w:t>
            </w:r>
          </w:p>
        </w:tc>
        <w:tc>
          <w:tcPr>
            <w:tcW w:w="2970" w:type="dxa"/>
          </w:tcPr>
          <w:p w14:paraId="6F4D599B" w14:textId="26E195F9"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Public Information Officer</w:t>
            </w:r>
          </w:p>
        </w:tc>
        <w:tc>
          <w:tcPr>
            <w:tcW w:w="1080" w:type="dxa"/>
          </w:tcPr>
          <w:p w14:paraId="057388C5" w14:textId="19FBAA2E"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Conversion</w:t>
            </w:r>
          </w:p>
        </w:tc>
        <w:tc>
          <w:tcPr>
            <w:tcW w:w="669" w:type="dxa"/>
          </w:tcPr>
          <w:p w14:paraId="3C52B1FA"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9522C7" w:rsidRPr="00CE4279" w14:paraId="521335AB" w14:textId="77777777" w:rsidTr="00E142DD">
        <w:tc>
          <w:tcPr>
            <w:tcW w:w="2790" w:type="dxa"/>
            <w:tcBorders>
              <w:bottom w:val="single" w:sz="4" w:space="0" w:color="auto"/>
            </w:tcBorders>
          </w:tcPr>
          <w:p w14:paraId="166ADD33" w14:textId="6D605736"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p>
        </w:tc>
        <w:tc>
          <w:tcPr>
            <w:tcW w:w="1080" w:type="dxa"/>
            <w:tcBorders>
              <w:bottom w:val="single" w:sz="4" w:space="0" w:color="auto"/>
            </w:tcBorders>
          </w:tcPr>
          <w:p w14:paraId="1CB49E3C" w14:textId="6BD2338B"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szCs w:val="17"/>
                <w:lang w:val="en-GB"/>
              </w:rPr>
            </w:pPr>
            <w:r w:rsidRPr="00CE4279">
              <w:rPr>
                <w:sz w:val="17"/>
                <w:szCs w:val="17"/>
                <w:lang w:val="en-GB"/>
              </w:rPr>
              <w:t>National</w:t>
            </w:r>
          </w:p>
        </w:tc>
        <w:tc>
          <w:tcPr>
            <w:tcW w:w="720" w:type="dxa"/>
            <w:tcBorders>
              <w:bottom w:val="single" w:sz="4" w:space="0" w:color="auto"/>
            </w:tcBorders>
          </w:tcPr>
          <w:p w14:paraId="582719D2" w14:textId="5FAB443B"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szCs w:val="17"/>
                <w:lang w:val="en-GB"/>
              </w:rPr>
            </w:pPr>
            <w:r w:rsidRPr="00CE4279">
              <w:rPr>
                <w:sz w:val="17"/>
                <w:szCs w:val="17"/>
                <w:lang w:val="en-GB"/>
              </w:rPr>
              <w:t>1</w:t>
            </w:r>
          </w:p>
        </w:tc>
        <w:tc>
          <w:tcPr>
            <w:tcW w:w="540" w:type="dxa"/>
            <w:tcBorders>
              <w:bottom w:val="single" w:sz="4" w:space="0" w:color="auto"/>
            </w:tcBorders>
          </w:tcPr>
          <w:p w14:paraId="6F1665B4" w14:textId="784C392C"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szCs w:val="17"/>
                <w:lang w:val="en-GB"/>
              </w:rPr>
            </w:pPr>
            <w:r w:rsidRPr="00CE4279">
              <w:rPr>
                <w:sz w:val="17"/>
                <w:szCs w:val="17"/>
                <w:lang w:val="en-GB"/>
              </w:rPr>
              <w:t>NPO</w:t>
            </w:r>
          </w:p>
        </w:tc>
        <w:tc>
          <w:tcPr>
            <w:tcW w:w="2970" w:type="dxa"/>
            <w:tcBorders>
              <w:bottom w:val="single" w:sz="4" w:space="0" w:color="auto"/>
            </w:tcBorders>
          </w:tcPr>
          <w:p w14:paraId="4948911E" w14:textId="18B33327"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szCs w:val="17"/>
                <w:lang w:val="en-GB"/>
              </w:rPr>
            </w:pPr>
            <w:r w:rsidRPr="00CE4279">
              <w:rPr>
                <w:sz w:val="17"/>
                <w:szCs w:val="17"/>
                <w:lang w:val="en-GB"/>
              </w:rPr>
              <w:t>Associate Public Information Officer</w:t>
            </w:r>
          </w:p>
        </w:tc>
        <w:tc>
          <w:tcPr>
            <w:tcW w:w="1080" w:type="dxa"/>
            <w:tcBorders>
              <w:bottom w:val="single" w:sz="4" w:space="0" w:color="auto"/>
            </w:tcBorders>
          </w:tcPr>
          <w:p w14:paraId="7FF406EF" w14:textId="2DBE20A8"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szCs w:val="17"/>
                <w:lang w:val="en-GB"/>
              </w:rPr>
            </w:pPr>
            <w:r w:rsidRPr="00CE4279">
              <w:rPr>
                <w:sz w:val="17"/>
                <w:szCs w:val="17"/>
                <w:lang w:val="en-GB"/>
              </w:rPr>
              <w:t>Conversion</w:t>
            </w:r>
          </w:p>
        </w:tc>
        <w:tc>
          <w:tcPr>
            <w:tcW w:w="669" w:type="dxa"/>
            <w:tcBorders>
              <w:bottom w:val="single" w:sz="4" w:space="0" w:color="auto"/>
            </w:tcBorders>
          </w:tcPr>
          <w:p w14:paraId="4FBAF343" w14:textId="77777777" w:rsidR="00EB32A0"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9522C7" w:rsidRPr="00CE4279" w14:paraId="239FB841" w14:textId="77777777" w:rsidTr="00E142DD">
        <w:tc>
          <w:tcPr>
            <w:tcW w:w="2790" w:type="dxa"/>
            <w:tcBorders>
              <w:top w:val="single" w:sz="4" w:space="0" w:color="auto"/>
              <w:bottom w:val="single" w:sz="4" w:space="0" w:color="auto"/>
            </w:tcBorders>
          </w:tcPr>
          <w:p w14:paraId="45FEC347" w14:textId="4F3E88F2" w:rsidR="00361C27" w:rsidRPr="00CE4279" w:rsidRDefault="00361C27" w:rsidP="00361C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599652AF" w14:textId="2771E9F1"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76EEDFE2" w14:textId="48530A49"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450FD8E9"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0C014D92" w14:textId="468ABD0D"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2909953C" w14:textId="2B646BDD"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6FAEE54D" w14:textId="6BA81CC4"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E142DD" w:rsidRPr="00CE4279" w14:paraId="718C48FA" w14:textId="77777777" w:rsidTr="00E142DD">
        <w:tc>
          <w:tcPr>
            <w:tcW w:w="2790" w:type="dxa"/>
            <w:tcBorders>
              <w:top w:val="single" w:sz="4" w:space="0" w:color="auto"/>
            </w:tcBorders>
          </w:tcPr>
          <w:p w14:paraId="416C6410" w14:textId="77777777" w:rsidR="00361C27" w:rsidRPr="00CE4279" w:rsidRDefault="00361C27" w:rsidP="00361C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Tindouf Liaison Office</w:t>
            </w:r>
          </w:p>
        </w:tc>
        <w:tc>
          <w:tcPr>
            <w:tcW w:w="1080" w:type="dxa"/>
            <w:tcBorders>
              <w:top w:val="single" w:sz="4" w:space="0" w:color="auto"/>
            </w:tcBorders>
          </w:tcPr>
          <w:p w14:paraId="76479A78"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Borders>
              <w:top w:val="single" w:sz="4" w:space="0" w:color="auto"/>
            </w:tcBorders>
          </w:tcPr>
          <w:p w14:paraId="33FDD392"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Borders>
              <w:top w:val="single" w:sz="4" w:space="0" w:color="auto"/>
            </w:tcBorders>
          </w:tcPr>
          <w:p w14:paraId="2BAA6A1F"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Borders>
              <w:top w:val="single" w:sz="4" w:space="0" w:color="auto"/>
            </w:tcBorders>
          </w:tcPr>
          <w:p w14:paraId="43B5F82F"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Borders>
              <w:top w:val="single" w:sz="4" w:space="0" w:color="auto"/>
            </w:tcBorders>
          </w:tcPr>
          <w:p w14:paraId="36FF0382"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Borders>
              <w:top w:val="single" w:sz="4" w:space="0" w:color="auto"/>
            </w:tcBorders>
          </w:tcPr>
          <w:p w14:paraId="7036634C"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9522C7" w:rsidRPr="00CE4279" w14:paraId="26062A6F" w14:textId="77777777" w:rsidTr="00E142DD">
        <w:tc>
          <w:tcPr>
            <w:tcW w:w="2790" w:type="dxa"/>
            <w:tcBorders>
              <w:bottom w:val="single" w:sz="4" w:space="0" w:color="auto"/>
            </w:tcBorders>
          </w:tcPr>
          <w:p w14:paraId="2DD88E17" w14:textId="77777777" w:rsidR="00361C27" w:rsidRPr="00CE4279" w:rsidRDefault="00361C27" w:rsidP="00361C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Post</w:t>
            </w:r>
          </w:p>
        </w:tc>
        <w:tc>
          <w:tcPr>
            <w:tcW w:w="1080" w:type="dxa"/>
            <w:tcBorders>
              <w:bottom w:val="single" w:sz="4" w:space="0" w:color="auto"/>
            </w:tcBorders>
          </w:tcPr>
          <w:p w14:paraId="67CFD827" w14:textId="7A105866"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International</w:t>
            </w:r>
          </w:p>
        </w:tc>
        <w:tc>
          <w:tcPr>
            <w:tcW w:w="720" w:type="dxa"/>
            <w:tcBorders>
              <w:bottom w:val="single" w:sz="4" w:space="0" w:color="auto"/>
            </w:tcBorders>
          </w:tcPr>
          <w:p w14:paraId="2BA43B2B" w14:textId="369BA111"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567EA2C8"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P-3</w:t>
            </w:r>
          </w:p>
        </w:tc>
        <w:tc>
          <w:tcPr>
            <w:tcW w:w="2970" w:type="dxa"/>
            <w:tcBorders>
              <w:bottom w:val="single" w:sz="4" w:space="0" w:color="auto"/>
            </w:tcBorders>
          </w:tcPr>
          <w:p w14:paraId="5337BB68"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Political Affairs Officer</w:t>
            </w:r>
          </w:p>
        </w:tc>
        <w:tc>
          <w:tcPr>
            <w:tcW w:w="1080" w:type="dxa"/>
            <w:tcBorders>
              <w:bottom w:val="single" w:sz="4" w:space="0" w:color="auto"/>
            </w:tcBorders>
          </w:tcPr>
          <w:p w14:paraId="1C1D5C13"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2D620FD5"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9522C7" w:rsidRPr="00CE4279" w14:paraId="681634D7" w14:textId="77777777" w:rsidTr="00E142DD">
        <w:tc>
          <w:tcPr>
            <w:tcW w:w="2790" w:type="dxa"/>
            <w:tcBorders>
              <w:top w:val="single" w:sz="4" w:space="0" w:color="auto"/>
              <w:bottom w:val="single" w:sz="4" w:space="0" w:color="auto"/>
            </w:tcBorders>
          </w:tcPr>
          <w:p w14:paraId="5596A5D0" w14:textId="2D1882E8"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0F63ECF7" w14:textId="29E731E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07866F63" w14:textId="2BA6662F" w:rsidR="00361C27" w:rsidRPr="00CE4279" w:rsidRDefault="00EB32A0"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4B6BF085"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06F70A11" w14:textId="4F88789B"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4E49E94B" w14:textId="61D455A9"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0487C827" w14:textId="70E37A36"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9522C7" w:rsidRPr="00CE4279" w14:paraId="14BFD3F6" w14:textId="77777777" w:rsidTr="006A0314">
        <w:tc>
          <w:tcPr>
            <w:tcW w:w="2790" w:type="dxa"/>
            <w:tcBorders>
              <w:top w:val="single" w:sz="4" w:space="0" w:color="auto"/>
              <w:bottom w:val="single" w:sz="4" w:space="0" w:color="auto"/>
            </w:tcBorders>
          </w:tcPr>
          <w:p w14:paraId="36F6108B" w14:textId="7A2757D5" w:rsidR="00361C27" w:rsidRPr="00CE4279" w:rsidRDefault="00EB32A0"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288" w:right="40" w:hanging="288"/>
              <w:jc w:val="left"/>
              <w:rPr>
                <w:b/>
                <w:sz w:val="17"/>
                <w:lang w:val="en-GB"/>
              </w:rPr>
            </w:pPr>
            <w:r w:rsidRPr="00CE4279">
              <w:rPr>
                <w:b/>
                <w:sz w:val="17"/>
                <w:lang w:val="en-GB"/>
              </w:rPr>
              <w:tab/>
            </w:r>
            <w:r w:rsidR="00361C27" w:rsidRPr="00CE4279">
              <w:rPr>
                <w:b/>
                <w:sz w:val="17"/>
                <w:lang w:val="en-GB"/>
              </w:rPr>
              <w:t>Net change, executive direction and management</w:t>
            </w:r>
          </w:p>
        </w:tc>
        <w:tc>
          <w:tcPr>
            <w:tcW w:w="1080" w:type="dxa"/>
            <w:tcBorders>
              <w:top w:val="single" w:sz="4" w:space="0" w:color="auto"/>
              <w:bottom w:val="single" w:sz="4" w:space="0" w:color="auto"/>
            </w:tcBorders>
          </w:tcPr>
          <w:p w14:paraId="18E588AE" w14:textId="257227E9"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38B92911" w14:textId="1B709E86" w:rsidR="00361C27" w:rsidRPr="00CE4279" w:rsidRDefault="00EB32A0"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(2)</w:t>
            </w:r>
          </w:p>
        </w:tc>
        <w:tc>
          <w:tcPr>
            <w:tcW w:w="540" w:type="dxa"/>
            <w:tcBorders>
              <w:top w:val="single" w:sz="4" w:space="0" w:color="auto"/>
              <w:bottom w:val="single" w:sz="4" w:space="0" w:color="auto"/>
            </w:tcBorders>
          </w:tcPr>
          <w:p w14:paraId="3269514F"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0D611F44"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61F925D4"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2E2D23B6"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9522C7" w:rsidRPr="00CE4279" w14:paraId="6FBBA476" w14:textId="77777777" w:rsidTr="006A0314">
        <w:tc>
          <w:tcPr>
            <w:tcW w:w="2790" w:type="dxa"/>
          </w:tcPr>
          <w:p w14:paraId="1E334BDA" w14:textId="77777777"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b/>
                <w:bCs/>
                <w:sz w:val="17"/>
                <w:lang w:val="en-GB"/>
              </w:rPr>
            </w:pPr>
            <w:r w:rsidRPr="00CE4279">
              <w:rPr>
                <w:b/>
                <w:bCs/>
                <w:sz w:val="17"/>
                <w:lang w:val="en-GB"/>
              </w:rPr>
              <w:t>Component 1</w:t>
            </w:r>
          </w:p>
        </w:tc>
        <w:tc>
          <w:tcPr>
            <w:tcW w:w="1080" w:type="dxa"/>
          </w:tcPr>
          <w:p w14:paraId="30F1A89D" w14:textId="6071AB25"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lang w:val="en-GB"/>
              </w:rPr>
            </w:pPr>
          </w:p>
        </w:tc>
        <w:tc>
          <w:tcPr>
            <w:tcW w:w="720" w:type="dxa"/>
          </w:tcPr>
          <w:p w14:paraId="41DE4E46" w14:textId="24CCD0C4"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b/>
                <w:sz w:val="17"/>
                <w:lang w:val="en-GB"/>
              </w:rPr>
            </w:pPr>
          </w:p>
        </w:tc>
        <w:tc>
          <w:tcPr>
            <w:tcW w:w="540" w:type="dxa"/>
          </w:tcPr>
          <w:p w14:paraId="086DB8F6" w14:textId="77777777"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lang w:val="en-GB"/>
              </w:rPr>
            </w:pPr>
          </w:p>
        </w:tc>
        <w:tc>
          <w:tcPr>
            <w:tcW w:w="2970" w:type="dxa"/>
          </w:tcPr>
          <w:p w14:paraId="745D6D8F" w14:textId="14ABFB1A"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lang w:val="en-GB"/>
              </w:rPr>
            </w:pPr>
          </w:p>
        </w:tc>
        <w:tc>
          <w:tcPr>
            <w:tcW w:w="1080" w:type="dxa"/>
          </w:tcPr>
          <w:p w14:paraId="3F410FFE" w14:textId="71098122"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lang w:val="en-GB"/>
              </w:rPr>
            </w:pPr>
          </w:p>
        </w:tc>
        <w:tc>
          <w:tcPr>
            <w:tcW w:w="669" w:type="dxa"/>
          </w:tcPr>
          <w:p w14:paraId="3E0F65A8" w14:textId="37FFF291"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b/>
                <w:sz w:val="17"/>
                <w:lang w:val="en-GB"/>
              </w:rPr>
            </w:pPr>
          </w:p>
        </w:tc>
      </w:tr>
      <w:tr w:rsidR="009522C7" w:rsidRPr="00CE4279" w14:paraId="58DCD230" w14:textId="77777777" w:rsidTr="00E142DD">
        <w:tc>
          <w:tcPr>
            <w:tcW w:w="2790" w:type="dxa"/>
          </w:tcPr>
          <w:p w14:paraId="0CA1392F" w14:textId="77777777"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Political Affairs Section</w:t>
            </w:r>
          </w:p>
        </w:tc>
        <w:tc>
          <w:tcPr>
            <w:tcW w:w="1080" w:type="dxa"/>
          </w:tcPr>
          <w:p w14:paraId="201B6C5C" w14:textId="77777777"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Pr>
          <w:p w14:paraId="5718C64F"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Pr>
          <w:p w14:paraId="6C7CAA13"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Pr>
          <w:p w14:paraId="059591E4"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Pr>
          <w:p w14:paraId="560A9C63"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Pr>
          <w:p w14:paraId="701E6385"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9522C7" w:rsidRPr="00CE4279" w14:paraId="564C6A27" w14:textId="77777777" w:rsidTr="00E142DD">
        <w:tc>
          <w:tcPr>
            <w:tcW w:w="2790" w:type="dxa"/>
            <w:tcBorders>
              <w:bottom w:val="single" w:sz="4" w:space="0" w:color="auto"/>
            </w:tcBorders>
          </w:tcPr>
          <w:p w14:paraId="2A78526E" w14:textId="77777777"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Post</w:t>
            </w:r>
          </w:p>
        </w:tc>
        <w:tc>
          <w:tcPr>
            <w:tcW w:w="1080" w:type="dxa"/>
            <w:tcBorders>
              <w:bottom w:val="single" w:sz="4" w:space="0" w:color="auto"/>
            </w:tcBorders>
          </w:tcPr>
          <w:p w14:paraId="64FF1B61" w14:textId="79A5F819"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International</w:t>
            </w:r>
          </w:p>
        </w:tc>
        <w:tc>
          <w:tcPr>
            <w:tcW w:w="720" w:type="dxa"/>
            <w:tcBorders>
              <w:bottom w:val="single" w:sz="4" w:space="0" w:color="auto"/>
            </w:tcBorders>
          </w:tcPr>
          <w:p w14:paraId="29CA34C7" w14:textId="4261E6B1" w:rsidR="00361C27" w:rsidRPr="00CE4279" w:rsidRDefault="009522C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4D577648"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P-5</w:t>
            </w:r>
          </w:p>
        </w:tc>
        <w:tc>
          <w:tcPr>
            <w:tcW w:w="2970" w:type="dxa"/>
            <w:tcBorders>
              <w:bottom w:val="single" w:sz="4" w:space="0" w:color="auto"/>
            </w:tcBorders>
          </w:tcPr>
          <w:p w14:paraId="2F6186A4"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Senior Joint Operations Officer</w:t>
            </w:r>
          </w:p>
        </w:tc>
        <w:tc>
          <w:tcPr>
            <w:tcW w:w="1080" w:type="dxa"/>
            <w:tcBorders>
              <w:bottom w:val="single" w:sz="4" w:space="0" w:color="auto"/>
            </w:tcBorders>
          </w:tcPr>
          <w:p w14:paraId="4B771D4A"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33AB8650"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9522C7" w:rsidRPr="00CE4279" w14:paraId="7EB3831D" w14:textId="77777777" w:rsidTr="00E142DD">
        <w:tc>
          <w:tcPr>
            <w:tcW w:w="2790" w:type="dxa"/>
            <w:tcBorders>
              <w:top w:val="single" w:sz="4" w:space="0" w:color="auto"/>
              <w:bottom w:val="single" w:sz="4" w:space="0" w:color="auto"/>
            </w:tcBorders>
          </w:tcPr>
          <w:p w14:paraId="4C9131C2" w14:textId="40DBF568" w:rsidR="00361C27" w:rsidRPr="00CE4279" w:rsidRDefault="009522C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361C27" w:rsidRPr="00CE4279">
              <w:rPr>
                <w:b/>
                <w:sz w:val="17"/>
                <w:lang w:val="en-GB"/>
              </w:rPr>
              <w:t>Net change</w:t>
            </w:r>
          </w:p>
        </w:tc>
        <w:tc>
          <w:tcPr>
            <w:tcW w:w="1080" w:type="dxa"/>
            <w:tcBorders>
              <w:top w:val="single" w:sz="4" w:space="0" w:color="auto"/>
              <w:bottom w:val="single" w:sz="4" w:space="0" w:color="auto"/>
            </w:tcBorders>
          </w:tcPr>
          <w:p w14:paraId="792EC646" w14:textId="03BF9046"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127973BA" w14:textId="5B113642" w:rsidR="00361C27" w:rsidRPr="00CE4279" w:rsidRDefault="009522C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585969A1"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79363521" w14:textId="4F6EE085"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2FA1258E" w14:textId="7F4D3172"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542A8815" w14:textId="3196BFEA"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9522C7" w:rsidRPr="00CE4279" w14:paraId="15E01273" w14:textId="77777777" w:rsidTr="006A0314">
        <w:tc>
          <w:tcPr>
            <w:tcW w:w="2790" w:type="dxa"/>
            <w:tcBorders>
              <w:top w:val="single" w:sz="4" w:space="0" w:color="auto"/>
              <w:bottom w:val="single" w:sz="4" w:space="0" w:color="auto"/>
            </w:tcBorders>
          </w:tcPr>
          <w:p w14:paraId="47B9E88B" w14:textId="51628034" w:rsidR="00361C27" w:rsidRPr="00CE4279" w:rsidRDefault="009522C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361C27" w:rsidRPr="00CE4279">
              <w:rPr>
                <w:b/>
                <w:sz w:val="17"/>
                <w:lang w:val="en-GB"/>
              </w:rPr>
              <w:t>Net change, component 1</w:t>
            </w:r>
          </w:p>
        </w:tc>
        <w:tc>
          <w:tcPr>
            <w:tcW w:w="1080" w:type="dxa"/>
            <w:tcBorders>
              <w:top w:val="single" w:sz="4" w:space="0" w:color="auto"/>
              <w:bottom w:val="single" w:sz="4" w:space="0" w:color="auto"/>
            </w:tcBorders>
          </w:tcPr>
          <w:p w14:paraId="421B03D3" w14:textId="670E7B22"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216E7BA3" w14:textId="100ABA55" w:rsidR="00361C27" w:rsidRPr="00CE4279" w:rsidRDefault="009522C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2689E8B8"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13B19FC8"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204B7355"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099435C9"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E142DD" w:rsidRPr="00CE4279" w14:paraId="20BE4CDE" w14:textId="77777777" w:rsidTr="006A0314">
        <w:tc>
          <w:tcPr>
            <w:tcW w:w="2790" w:type="dxa"/>
          </w:tcPr>
          <w:p w14:paraId="5030829E" w14:textId="77777777" w:rsidR="00361C27" w:rsidRPr="00CE4279" w:rsidRDefault="00361C27"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lang w:val="en-GB"/>
              </w:rPr>
            </w:pPr>
            <w:r w:rsidRPr="00CE4279">
              <w:rPr>
                <w:b/>
                <w:bCs/>
                <w:sz w:val="17"/>
                <w:lang w:val="en-GB"/>
              </w:rPr>
              <w:t>Component 3</w:t>
            </w:r>
          </w:p>
        </w:tc>
        <w:tc>
          <w:tcPr>
            <w:tcW w:w="1080" w:type="dxa"/>
          </w:tcPr>
          <w:p w14:paraId="700FD41E" w14:textId="4ED41561"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Pr>
          <w:p w14:paraId="2A49723E" w14:textId="3EA158AF"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Pr>
          <w:p w14:paraId="5EB08B5D" w14:textId="77777777"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Pr>
          <w:p w14:paraId="35DF5CA2" w14:textId="001B9EA2"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Pr>
          <w:p w14:paraId="54F17144" w14:textId="60B44DDA"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Pr>
          <w:p w14:paraId="4D93234E" w14:textId="612B99B3" w:rsidR="00361C27" w:rsidRPr="00CE4279" w:rsidRDefault="00361C27"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E142DD" w:rsidRPr="00CE4279" w14:paraId="043D1265" w14:textId="77777777" w:rsidTr="00E142DD">
        <w:tc>
          <w:tcPr>
            <w:tcW w:w="2790" w:type="dxa"/>
          </w:tcPr>
          <w:p w14:paraId="3F9798D8" w14:textId="77777777" w:rsidR="00361C27" w:rsidRPr="00CE4279" w:rsidRDefault="00361C27" w:rsidP="0033395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lang w:val="en-GB"/>
              </w:rPr>
            </w:pPr>
            <w:r w:rsidRPr="00CE4279">
              <w:rPr>
                <w:b/>
                <w:bCs/>
                <w:sz w:val="17"/>
                <w:lang w:val="en-GB"/>
              </w:rPr>
              <w:t>Human Resources Section</w:t>
            </w:r>
          </w:p>
        </w:tc>
        <w:tc>
          <w:tcPr>
            <w:tcW w:w="1080" w:type="dxa"/>
          </w:tcPr>
          <w:p w14:paraId="35CF7926"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c>
          <w:tcPr>
            <w:tcW w:w="720" w:type="dxa"/>
          </w:tcPr>
          <w:p w14:paraId="7367891C"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p>
        </w:tc>
        <w:tc>
          <w:tcPr>
            <w:tcW w:w="540" w:type="dxa"/>
          </w:tcPr>
          <w:p w14:paraId="6603DCFF"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c>
          <w:tcPr>
            <w:tcW w:w="2970" w:type="dxa"/>
          </w:tcPr>
          <w:p w14:paraId="3D421D25"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c>
          <w:tcPr>
            <w:tcW w:w="1080" w:type="dxa"/>
          </w:tcPr>
          <w:p w14:paraId="2C64ED9C"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c>
          <w:tcPr>
            <w:tcW w:w="669" w:type="dxa"/>
          </w:tcPr>
          <w:p w14:paraId="36FC32FE"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9522C7" w:rsidRPr="00CE4279" w14:paraId="78CA14AE" w14:textId="77777777" w:rsidTr="00E142DD">
        <w:tc>
          <w:tcPr>
            <w:tcW w:w="2790" w:type="dxa"/>
            <w:tcBorders>
              <w:bottom w:val="single" w:sz="4" w:space="0" w:color="auto"/>
            </w:tcBorders>
          </w:tcPr>
          <w:p w14:paraId="35F7512F"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Post</w:t>
            </w:r>
          </w:p>
        </w:tc>
        <w:tc>
          <w:tcPr>
            <w:tcW w:w="1080" w:type="dxa"/>
            <w:tcBorders>
              <w:bottom w:val="single" w:sz="4" w:space="0" w:color="auto"/>
            </w:tcBorders>
          </w:tcPr>
          <w:p w14:paraId="6BF23D28" w14:textId="6F2BBF02"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International</w:t>
            </w:r>
          </w:p>
        </w:tc>
        <w:tc>
          <w:tcPr>
            <w:tcW w:w="720" w:type="dxa"/>
            <w:tcBorders>
              <w:bottom w:val="single" w:sz="4" w:space="0" w:color="auto"/>
            </w:tcBorders>
          </w:tcPr>
          <w:p w14:paraId="47211381" w14:textId="05970B6B" w:rsidR="00361C27" w:rsidRPr="00CE4279" w:rsidRDefault="009522C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5AF60BF6"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P-3</w:t>
            </w:r>
          </w:p>
        </w:tc>
        <w:tc>
          <w:tcPr>
            <w:tcW w:w="2970" w:type="dxa"/>
            <w:tcBorders>
              <w:bottom w:val="single" w:sz="4" w:space="0" w:color="auto"/>
            </w:tcBorders>
          </w:tcPr>
          <w:p w14:paraId="2C35BCE0"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Human Resources Officer</w:t>
            </w:r>
          </w:p>
        </w:tc>
        <w:tc>
          <w:tcPr>
            <w:tcW w:w="1080" w:type="dxa"/>
            <w:tcBorders>
              <w:bottom w:val="single" w:sz="4" w:space="0" w:color="auto"/>
            </w:tcBorders>
          </w:tcPr>
          <w:p w14:paraId="249BB56B"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048B8DC3"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9522C7" w:rsidRPr="00CE4279" w14:paraId="64A8903A" w14:textId="77777777" w:rsidTr="00E142DD">
        <w:tc>
          <w:tcPr>
            <w:tcW w:w="2790" w:type="dxa"/>
            <w:tcBorders>
              <w:top w:val="single" w:sz="4" w:space="0" w:color="auto"/>
              <w:bottom w:val="single" w:sz="4" w:space="0" w:color="auto"/>
            </w:tcBorders>
          </w:tcPr>
          <w:p w14:paraId="7B8842CE" w14:textId="0E9DAA32" w:rsidR="00361C27" w:rsidRPr="00CE4279" w:rsidRDefault="009522C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r>
            <w:r w:rsidR="00361C27" w:rsidRPr="00CE4279">
              <w:rPr>
                <w:b/>
                <w:sz w:val="17"/>
                <w:lang w:val="en-GB"/>
              </w:rPr>
              <w:t>Net change</w:t>
            </w:r>
          </w:p>
        </w:tc>
        <w:tc>
          <w:tcPr>
            <w:tcW w:w="1080" w:type="dxa"/>
            <w:tcBorders>
              <w:top w:val="single" w:sz="4" w:space="0" w:color="auto"/>
              <w:bottom w:val="single" w:sz="4" w:space="0" w:color="auto"/>
            </w:tcBorders>
          </w:tcPr>
          <w:p w14:paraId="3577D2BF" w14:textId="12506945"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50DCB13E" w14:textId="391C6B62" w:rsidR="00361C27" w:rsidRPr="00CE4279" w:rsidRDefault="009522C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3D8878C8"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378E61A8" w14:textId="08C2000B"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6C452B11" w14:textId="72678764"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34921E7E" w14:textId="31E3274D"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E142DD" w:rsidRPr="00CE4279" w14:paraId="22DC7EF0" w14:textId="77777777" w:rsidTr="00E142DD">
        <w:tc>
          <w:tcPr>
            <w:tcW w:w="2790" w:type="dxa"/>
            <w:tcBorders>
              <w:top w:val="single" w:sz="4" w:space="0" w:color="auto"/>
            </w:tcBorders>
          </w:tcPr>
          <w:p w14:paraId="31B1F3B6"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Field Technology Section</w:t>
            </w:r>
          </w:p>
        </w:tc>
        <w:tc>
          <w:tcPr>
            <w:tcW w:w="1080" w:type="dxa"/>
            <w:tcBorders>
              <w:top w:val="single" w:sz="4" w:space="0" w:color="auto"/>
            </w:tcBorders>
          </w:tcPr>
          <w:p w14:paraId="12DF6383"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Borders>
              <w:top w:val="single" w:sz="4" w:space="0" w:color="auto"/>
            </w:tcBorders>
          </w:tcPr>
          <w:p w14:paraId="1EF95CA1"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Borders>
              <w:top w:val="single" w:sz="4" w:space="0" w:color="auto"/>
            </w:tcBorders>
          </w:tcPr>
          <w:p w14:paraId="5F633D44"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Borders>
              <w:top w:val="single" w:sz="4" w:space="0" w:color="auto"/>
            </w:tcBorders>
          </w:tcPr>
          <w:p w14:paraId="7D323D0E"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Borders>
              <w:top w:val="single" w:sz="4" w:space="0" w:color="auto"/>
            </w:tcBorders>
          </w:tcPr>
          <w:p w14:paraId="0B5D3CBF"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Borders>
              <w:top w:val="single" w:sz="4" w:space="0" w:color="auto"/>
            </w:tcBorders>
          </w:tcPr>
          <w:p w14:paraId="12F02C34" w14:textId="77777777" w:rsidR="00361C27" w:rsidRPr="00CE4279" w:rsidRDefault="00361C27" w:rsidP="009522C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E142DD" w:rsidRPr="00CE4279" w14:paraId="2D905106" w14:textId="77777777" w:rsidTr="00E142DD">
        <w:tc>
          <w:tcPr>
            <w:tcW w:w="2790" w:type="dxa"/>
          </w:tcPr>
          <w:p w14:paraId="7FFE91EE" w14:textId="77777777" w:rsidR="00361C27" w:rsidRPr="00CE4279" w:rsidRDefault="00361C27" w:rsidP="00361C27">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Post</w:t>
            </w:r>
          </w:p>
        </w:tc>
        <w:tc>
          <w:tcPr>
            <w:tcW w:w="1080" w:type="dxa"/>
          </w:tcPr>
          <w:p w14:paraId="64314202" w14:textId="7C4B92B4"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International</w:t>
            </w:r>
          </w:p>
        </w:tc>
        <w:tc>
          <w:tcPr>
            <w:tcW w:w="720" w:type="dxa"/>
          </w:tcPr>
          <w:p w14:paraId="50BE2BF4" w14:textId="393C5C08" w:rsidR="00361C27" w:rsidRPr="00CE4279" w:rsidRDefault="009522C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2AA918B1"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FS</w:t>
            </w:r>
          </w:p>
        </w:tc>
        <w:tc>
          <w:tcPr>
            <w:tcW w:w="2970" w:type="dxa"/>
          </w:tcPr>
          <w:p w14:paraId="34250B1A"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Telecommunications Officer</w:t>
            </w:r>
          </w:p>
        </w:tc>
        <w:tc>
          <w:tcPr>
            <w:tcW w:w="1080" w:type="dxa"/>
          </w:tcPr>
          <w:p w14:paraId="0C27C542"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6CC71C29" w14:textId="77777777" w:rsidR="00361C27" w:rsidRPr="00CE4279" w:rsidRDefault="00361C27" w:rsidP="00EB32A0">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7EF4BB15" w14:textId="77777777" w:rsidTr="00E142DD">
        <w:tc>
          <w:tcPr>
            <w:tcW w:w="2790" w:type="dxa"/>
          </w:tcPr>
          <w:p w14:paraId="14811E09" w14:textId="3EDCBF75"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1080" w:type="dxa"/>
          </w:tcPr>
          <w:p w14:paraId="386A045B" w14:textId="462A2AC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 xml:space="preserve">National </w:t>
            </w:r>
          </w:p>
        </w:tc>
        <w:tc>
          <w:tcPr>
            <w:tcW w:w="720" w:type="dxa"/>
          </w:tcPr>
          <w:p w14:paraId="5635DCAA" w14:textId="27A8DD66"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6B5F5C24" w14:textId="408311FC"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445ED0FB" w14:textId="5DF44E5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Telecommunications Assistant</w:t>
            </w:r>
          </w:p>
        </w:tc>
        <w:tc>
          <w:tcPr>
            <w:tcW w:w="1080" w:type="dxa"/>
          </w:tcPr>
          <w:p w14:paraId="0484096D" w14:textId="74429B1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586A3EB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656FFE7E" w14:textId="77777777" w:rsidTr="00E142DD">
        <w:tc>
          <w:tcPr>
            <w:tcW w:w="2790" w:type="dxa"/>
            <w:tcBorders>
              <w:bottom w:val="single" w:sz="4" w:space="0" w:color="auto"/>
            </w:tcBorders>
          </w:tcPr>
          <w:p w14:paraId="0DBA1536" w14:textId="35A9B084"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p>
        </w:tc>
        <w:tc>
          <w:tcPr>
            <w:tcW w:w="1080" w:type="dxa"/>
            <w:tcBorders>
              <w:bottom w:val="single" w:sz="4" w:space="0" w:color="auto"/>
            </w:tcBorders>
          </w:tcPr>
          <w:p w14:paraId="36CC6068" w14:textId="5AB75880"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 xml:space="preserve">National </w:t>
            </w:r>
          </w:p>
        </w:tc>
        <w:tc>
          <w:tcPr>
            <w:tcW w:w="720" w:type="dxa"/>
            <w:tcBorders>
              <w:bottom w:val="single" w:sz="4" w:space="0" w:color="auto"/>
            </w:tcBorders>
          </w:tcPr>
          <w:p w14:paraId="599B3A90" w14:textId="123AA21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33229CC6" w14:textId="3265C05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NGS</w:t>
            </w:r>
          </w:p>
        </w:tc>
        <w:tc>
          <w:tcPr>
            <w:tcW w:w="2970" w:type="dxa"/>
            <w:tcBorders>
              <w:bottom w:val="single" w:sz="4" w:space="0" w:color="auto"/>
            </w:tcBorders>
          </w:tcPr>
          <w:p w14:paraId="51E53870" w14:textId="7A48796E"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0"/>
              <w:jc w:val="left"/>
              <w:rPr>
                <w:spacing w:val="2"/>
                <w:w w:val="101"/>
                <w:sz w:val="17"/>
                <w:lang w:val="en-GB"/>
              </w:rPr>
            </w:pPr>
            <w:r w:rsidRPr="00CE4279">
              <w:rPr>
                <w:spacing w:val="2"/>
                <w:w w:val="101"/>
                <w:sz w:val="17"/>
                <w:lang w:val="en-GB"/>
              </w:rPr>
              <w:t>Telecommunications Technical Assistant</w:t>
            </w:r>
          </w:p>
        </w:tc>
        <w:tc>
          <w:tcPr>
            <w:tcW w:w="1080" w:type="dxa"/>
            <w:tcBorders>
              <w:bottom w:val="single" w:sz="4" w:space="0" w:color="auto"/>
            </w:tcBorders>
          </w:tcPr>
          <w:p w14:paraId="61B2F8BA" w14:textId="0BD85BC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29FCE1D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6A0314" w:rsidRPr="00CE4279" w14:paraId="6734B8EE" w14:textId="77777777" w:rsidTr="00E142DD">
        <w:tc>
          <w:tcPr>
            <w:tcW w:w="2790" w:type="dxa"/>
            <w:tcBorders>
              <w:top w:val="single" w:sz="4" w:space="0" w:color="auto"/>
              <w:bottom w:val="single" w:sz="4" w:space="0" w:color="auto"/>
            </w:tcBorders>
          </w:tcPr>
          <w:p w14:paraId="14831360" w14:textId="6AE5D94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038AF71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r w:rsidRPr="00CE4279">
              <w:rPr>
                <w:b/>
                <w:sz w:val="17"/>
                <w:lang w:val="en-GB"/>
              </w:rPr>
              <w:t xml:space="preserve"> </w:t>
            </w:r>
          </w:p>
        </w:tc>
        <w:tc>
          <w:tcPr>
            <w:tcW w:w="720" w:type="dxa"/>
            <w:tcBorders>
              <w:top w:val="single" w:sz="4" w:space="0" w:color="auto"/>
              <w:bottom w:val="single" w:sz="4" w:space="0" w:color="auto"/>
            </w:tcBorders>
          </w:tcPr>
          <w:p w14:paraId="0534C23C" w14:textId="6034A904"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(3)</w:t>
            </w:r>
          </w:p>
        </w:tc>
        <w:tc>
          <w:tcPr>
            <w:tcW w:w="540" w:type="dxa"/>
            <w:tcBorders>
              <w:top w:val="single" w:sz="4" w:space="0" w:color="auto"/>
              <w:bottom w:val="single" w:sz="4" w:space="0" w:color="auto"/>
            </w:tcBorders>
          </w:tcPr>
          <w:p w14:paraId="540C2BB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71F62D53" w14:textId="5F44D78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0C35B02F" w14:textId="6F0DC835"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02B4A543" w14:textId="7EC69BD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6A0314" w:rsidRPr="00CE4279" w14:paraId="213CC645" w14:textId="77777777" w:rsidTr="00E142DD">
        <w:tc>
          <w:tcPr>
            <w:tcW w:w="2790" w:type="dxa"/>
            <w:tcBorders>
              <w:top w:val="single" w:sz="4" w:space="0" w:color="auto"/>
            </w:tcBorders>
          </w:tcPr>
          <w:p w14:paraId="6CA76823"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Engineering Section</w:t>
            </w:r>
          </w:p>
        </w:tc>
        <w:tc>
          <w:tcPr>
            <w:tcW w:w="1080" w:type="dxa"/>
            <w:tcBorders>
              <w:top w:val="single" w:sz="4" w:space="0" w:color="auto"/>
            </w:tcBorders>
          </w:tcPr>
          <w:p w14:paraId="6D530A3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Borders>
              <w:top w:val="single" w:sz="4" w:space="0" w:color="auto"/>
            </w:tcBorders>
          </w:tcPr>
          <w:p w14:paraId="25BBB16E"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Borders>
              <w:top w:val="single" w:sz="4" w:space="0" w:color="auto"/>
            </w:tcBorders>
          </w:tcPr>
          <w:p w14:paraId="2C928D8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Borders>
              <w:top w:val="single" w:sz="4" w:space="0" w:color="auto"/>
            </w:tcBorders>
          </w:tcPr>
          <w:p w14:paraId="0D4C08E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Borders>
              <w:top w:val="single" w:sz="4" w:space="0" w:color="auto"/>
            </w:tcBorders>
          </w:tcPr>
          <w:p w14:paraId="38FD3FE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Borders>
              <w:top w:val="single" w:sz="4" w:space="0" w:color="auto"/>
            </w:tcBorders>
          </w:tcPr>
          <w:p w14:paraId="66889804"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6A0314" w:rsidRPr="00CE4279" w14:paraId="6A72CDAE" w14:textId="77777777" w:rsidTr="00E142DD">
        <w:tc>
          <w:tcPr>
            <w:tcW w:w="2790" w:type="dxa"/>
          </w:tcPr>
          <w:p w14:paraId="338EFF5D"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Post</w:t>
            </w:r>
          </w:p>
        </w:tc>
        <w:tc>
          <w:tcPr>
            <w:tcW w:w="1080" w:type="dxa"/>
          </w:tcPr>
          <w:p w14:paraId="0FE75267"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 xml:space="preserve">National </w:t>
            </w:r>
          </w:p>
        </w:tc>
        <w:tc>
          <w:tcPr>
            <w:tcW w:w="720" w:type="dxa"/>
          </w:tcPr>
          <w:p w14:paraId="3850F510" w14:textId="29C03A4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14D630C5"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7819B3C1"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 xml:space="preserve">Engineering Assistant </w:t>
            </w:r>
          </w:p>
        </w:tc>
        <w:tc>
          <w:tcPr>
            <w:tcW w:w="1080" w:type="dxa"/>
          </w:tcPr>
          <w:p w14:paraId="0D11EA2E"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03518BF4"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3153CB34" w14:textId="77777777" w:rsidTr="00E142DD">
        <w:tc>
          <w:tcPr>
            <w:tcW w:w="2790" w:type="dxa"/>
          </w:tcPr>
          <w:p w14:paraId="51497556" w14:textId="4E8917E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1080" w:type="dxa"/>
          </w:tcPr>
          <w:p w14:paraId="0A274F05" w14:textId="6B923A49"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National</w:t>
            </w:r>
          </w:p>
        </w:tc>
        <w:tc>
          <w:tcPr>
            <w:tcW w:w="720" w:type="dxa"/>
          </w:tcPr>
          <w:p w14:paraId="210F2013" w14:textId="66131DA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5C4E47A7" w14:textId="100895E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421FA7D6" w14:textId="26D95639"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Administrative Assistant</w:t>
            </w:r>
          </w:p>
        </w:tc>
        <w:tc>
          <w:tcPr>
            <w:tcW w:w="1080" w:type="dxa"/>
          </w:tcPr>
          <w:p w14:paraId="5376923C" w14:textId="0C7F1420"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06D4EB4E"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7B72957F" w14:textId="77777777" w:rsidTr="00E142DD">
        <w:tc>
          <w:tcPr>
            <w:tcW w:w="2790" w:type="dxa"/>
          </w:tcPr>
          <w:p w14:paraId="76A768BF" w14:textId="0233CF65"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1080" w:type="dxa"/>
          </w:tcPr>
          <w:p w14:paraId="0F6A65F2" w14:textId="5E929008"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National</w:t>
            </w:r>
          </w:p>
        </w:tc>
        <w:tc>
          <w:tcPr>
            <w:tcW w:w="720" w:type="dxa"/>
          </w:tcPr>
          <w:p w14:paraId="7FD5A072" w14:textId="13641C8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417923B5" w14:textId="746B6AE6"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5F5BBEFA" w14:textId="7EAC911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Heating, Ventilation and Air Conditioning Assistant</w:t>
            </w:r>
          </w:p>
        </w:tc>
        <w:tc>
          <w:tcPr>
            <w:tcW w:w="1080" w:type="dxa"/>
          </w:tcPr>
          <w:p w14:paraId="5DBA700F" w14:textId="719B4F52"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5469D73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1E252160" w14:textId="77777777" w:rsidTr="00E142DD">
        <w:tc>
          <w:tcPr>
            <w:tcW w:w="2790" w:type="dxa"/>
            <w:tcBorders>
              <w:bottom w:val="single" w:sz="4" w:space="0" w:color="auto"/>
            </w:tcBorders>
          </w:tcPr>
          <w:p w14:paraId="75DE29A3" w14:textId="6E3EE23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p>
        </w:tc>
        <w:tc>
          <w:tcPr>
            <w:tcW w:w="1080" w:type="dxa"/>
            <w:tcBorders>
              <w:bottom w:val="single" w:sz="4" w:space="0" w:color="auto"/>
            </w:tcBorders>
          </w:tcPr>
          <w:p w14:paraId="66F03FD5" w14:textId="2C3C6FE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National</w:t>
            </w:r>
          </w:p>
        </w:tc>
        <w:tc>
          <w:tcPr>
            <w:tcW w:w="720" w:type="dxa"/>
            <w:tcBorders>
              <w:bottom w:val="single" w:sz="4" w:space="0" w:color="auto"/>
            </w:tcBorders>
          </w:tcPr>
          <w:p w14:paraId="29CDC4B1" w14:textId="556E6F3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55FF8CDF" w14:textId="5A96F87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NGS</w:t>
            </w:r>
          </w:p>
        </w:tc>
        <w:tc>
          <w:tcPr>
            <w:tcW w:w="2970" w:type="dxa"/>
            <w:tcBorders>
              <w:bottom w:val="single" w:sz="4" w:space="0" w:color="auto"/>
            </w:tcBorders>
          </w:tcPr>
          <w:p w14:paraId="47CC274B" w14:textId="436C8409"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Generator Mechanic</w:t>
            </w:r>
          </w:p>
        </w:tc>
        <w:tc>
          <w:tcPr>
            <w:tcW w:w="1080" w:type="dxa"/>
            <w:tcBorders>
              <w:bottom w:val="single" w:sz="4" w:space="0" w:color="auto"/>
            </w:tcBorders>
          </w:tcPr>
          <w:p w14:paraId="7E0C51BE" w14:textId="30D46C4E"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39A8DCA3"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6A0314" w:rsidRPr="00CE4279" w14:paraId="42BDD7F1" w14:textId="77777777" w:rsidTr="00E142DD">
        <w:tc>
          <w:tcPr>
            <w:tcW w:w="2790" w:type="dxa"/>
            <w:tcBorders>
              <w:top w:val="single" w:sz="4" w:space="0" w:color="auto"/>
              <w:bottom w:val="single" w:sz="4" w:space="0" w:color="auto"/>
            </w:tcBorders>
          </w:tcPr>
          <w:p w14:paraId="117E1048" w14:textId="0ECCCEF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2C435AAC" w14:textId="604BC0D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2EFA3B06" w14:textId="7871793C"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(4)</w:t>
            </w:r>
          </w:p>
        </w:tc>
        <w:tc>
          <w:tcPr>
            <w:tcW w:w="540" w:type="dxa"/>
            <w:tcBorders>
              <w:top w:val="single" w:sz="4" w:space="0" w:color="auto"/>
              <w:bottom w:val="single" w:sz="4" w:space="0" w:color="auto"/>
            </w:tcBorders>
          </w:tcPr>
          <w:p w14:paraId="50B7140B"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1A88D30C" w14:textId="3444EA4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0E15402A" w14:textId="52DDA7B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604B45B3" w14:textId="1C793C6E"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6A0314" w:rsidRPr="00CE4279" w14:paraId="5E95B277" w14:textId="77777777" w:rsidTr="00E142DD">
        <w:tc>
          <w:tcPr>
            <w:tcW w:w="2790" w:type="dxa"/>
          </w:tcPr>
          <w:p w14:paraId="08121252" w14:textId="77777777" w:rsidR="006A0314" w:rsidRPr="00CE4279" w:rsidRDefault="006A0314" w:rsidP="006A031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b/>
                <w:bCs/>
                <w:sz w:val="17"/>
                <w:lang w:val="en-GB"/>
              </w:rPr>
            </w:pPr>
            <w:r w:rsidRPr="00CE4279">
              <w:rPr>
                <w:b/>
                <w:bCs/>
                <w:sz w:val="17"/>
                <w:lang w:val="en-GB"/>
              </w:rPr>
              <w:t>Transport Section</w:t>
            </w:r>
          </w:p>
        </w:tc>
        <w:tc>
          <w:tcPr>
            <w:tcW w:w="1080" w:type="dxa"/>
          </w:tcPr>
          <w:p w14:paraId="38557821"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Pr>
          <w:p w14:paraId="41EE678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Pr>
          <w:p w14:paraId="7205675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Pr>
          <w:p w14:paraId="545AB6F8"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Pr>
          <w:p w14:paraId="372A28D4"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Pr>
          <w:p w14:paraId="676D139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6A0314" w:rsidRPr="00CE4279" w14:paraId="107D0F6F" w14:textId="77777777" w:rsidTr="00E142DD">
        <w:tc>
          <w:tcPr>
            <w:tcW w:w="2790" w:type="dxa"/>
          </w:tcPr>
          <w:p w14:paraId="2FEC6FED" w14:textId="77777777" w:rsidR="006A0314" w:rsidRPr="00CE4279" w:rsidRDefault="006A0314" w:rsidP="006A031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lang w:val="en-GB"/>
              </w:rPr>
            </w:pPr>
            <w:r w:rsidRPr="00CE4279">
              <w:rPr>
                <w:sz w:val="17"/>
                <w:lang w:val="en-GB"/>
              </w:rPr>
              <w:t>Post</w:t>
            </w:r>
          </w:p>
        </w:tc>
        <w:tc>
          <w:tcPr>
            <w:tcW w:w="1080" w:type="dxa"/>
          </w:tcPr>
          <w:p w14:paraId="1C8E91C5"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 xml:space="preserve">International </w:t>
            </w:r>
          </w:p>
        </w:tc>
        <w:tc>
          <w:tcPr>
            <w:tcW w:w="720" w:type="dxa"/>
          </w:tcPr>
          <w:p w14:paraId="247AEEA9" w14:textId="78D2DBE2"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1B2296C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FS</w:t>
            </w:r>
          </w:p>
        </w:tc>
        <w:tc>
          <w:tcPr>
            <w:tcW w:w="2970" w:type="dxa"/>
          </w:tcPr>
          <w:p w14:paraId="18FFDBF1"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Transport Officer</w:t>
            </w:r>
          </w:p>
        </w:tc>
        <w:tc>
          <w:tcPr>
            <w:tcW w:w="1080" w:type="dxa"/>
          </w:tcPr>
          <w:p w14:paraId="2AA5592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24594A1D"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43525625" w14:textId="77777777" w:rsidTr="00E142DD">
        <w:tc>
          <w:tcPr>
            <w:tcW w:w="2790" w:type="dxa"/>
          </w:tcPr>
          <w:p w14:paraId="28C5C116" w14:textId="4C4A5ED8"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1080" w:type="dxa"/>
          </w:tcPr>
          <w:p w14:paraId="458D1F77" w14:textId="10ABA40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National</w:t>
            </w:r>
          </w:p>
        </w:tc>
        <w:tc>
          <w:tcPr>
            <w:tcW w:w="720" w:type="dxa"/>
          </w:tcPr>
          <w:p w14:paraId="51FCF417" w14:textId="452CC9B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702D0AB7" w14:textId="630E008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0B01120F" w14:textId="12BE74E1"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Administrative Assistant</w:t>
            </w:r>
          </w:p>
        </w:tc>
        <w:tc>
          <w:tcPr>
            <w:tcW w:w="1080" w:type="dxa"/>
          </w:tcPr>
          <w:p w14:paraId="431E7B6D" w14:textId="3152B4E4"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0371E45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69B039A8" w14:textId="77777777" w:rsidTr="00E142DD">
        <w:tc>
          <w:tcPr>
            <w:tcW w:w="2790" w:type="dxa"/>
          </w:tcPr>
          <w:p w14:paraId="48BF902C" w14:textId="4CF24F44"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p>
        </w:tc>
        <w:tc>
          <w:tcPr>
            <w:tcW w:w="1080" w:type="dxa"/>
          </w:tcPr>
          <w:p w14:paraId="780AD3CE" w14:textId="452A3302"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National</w:t>
            </w:r>
          </w:p>
        </w:tc>
        <w:tc>
          <w:tcPr>
            <w:tcW w:w="720" w:type="dxa"/>
          </w:tcPr>
          <w:p w14:paraId="526C6E49" w14:textId="6D5FF57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(4)</w:t>
            </w:r>
          </w:p>
        </w:tc>
        <w:tc>
          <w:tcPr>
            <w:tcW w:w="540" w:type="dxa"/>
          </w:tcPr>
          <w:p w14:paraId="24CFC874" w14:textId="0B1CC1C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5249CD20" w14:textId="5FD0A52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Vehicle Technician</w:t>
            </w:r>
          </w:p>
        </w:tc>
        <w:tc>
          <w:tcPr>
            <w:tcW w:w="1080" w:type="dxa"/>
          </w:tcPr>
          <w:p w14:paraId="744F2D4C" w14:textId="72CD4F0E"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1C89B34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246095DD" w14:textId="77777777" w:rsidTr="00E142DD">
        <w:tc>
          <w:tcPr>
            <w:tcW w:w="2790" w:type="dxa"/>
            <w:tcBorders>
              <w:bottom w:val="single" w:sz="4" w:space="0" w:color="auto"/>
            </w:tcBorders>
          </w:tcPr>
          <w:p w14:paraId="28A0D413" w14:textId="495EC1D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p>
        </w:tc>
        <w:tc>
          <w:tcPr>
            <w:tcW w:w="1080" w:type="dxa"/>
            <w:tcBorders>
              <w:bottom w:val="single" w:sz="4" w:space="0" w:color="auto"/>
            </w:tcBorders>
          </w:tcPr>
          <w:p w14:paraId="3CF4A1E9" w14:textId="137041A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National</w:t>
            </w:r>
          </w:p>
        </w:tc>
        <w:tc>
          <w:tcPr>
            <w:tcW w:w="720" w:type="dxa"/>
            <w:tcBorders>
              <w:bottom w:val="single" w:sz="4" w:space="0" w:color="auto"/>
            </w:tcBorders>
          </w:tcPr>
          <w:p w14:paraId="0FF44CA7" w14:textId="1547BCE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(2)</w:t>
            </w:r>
          </w:p>
        </w:tc>
        <w:tc>
          <w:tcPr>
            <w:tcW w:w="540" w:type="dxa"/>
            <w:tcBorders>
              <w:bottom w:val="single" w:sz="4" w:space="0" w:color="auto"/>
            </w:tcBorders>
          </w:tcPr>
          <w:p w14:paraId="2A2D5073" w14:textId="4D8151D2"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NGS</w:t>
            </w:r>
          </w:p>
        </w:tc>
        <w:tc>
          <w:tcPr>
            <w:tcW w:w="2970" w:type="dxa"/>
            <w:tcBorders>
              <w:bottom w:val="single" w:sz="4" w:space="0" w:color="auto"/>
            </w:tcBorders>
          </w:tcPr>
          <w:p w14:paraId="277424F2" w14:textId="2B1262C8"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Heavy Vehicle Operator</w:t>
            </w:r>
          </w:p>
        </w:tc>
        <w:tc>
          <w:tcPr>
            <w:tcW w:w="1080" w:type="dxa"/>
            <w:tcBorders>
              <w:bottom w:val="single" w:sz="4" w:space="0" w:color="auto"/>
            </w:tcBorders>
          </w:tcPr>
          <w:p w14:paraId="2DBA113C" w14:textId="0919F22C"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563402E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6A0314" w:rsidRPr="00CE4279" w14:paraId="67C70154" w14:textId="77777777" w:rsidTr="00E142DD">
        <w:tc>
          <w:tcPr>
            <w:tcW w:w="2790" w:type="dxa"/>
            <w:tcBorders>
              <w:top w:val="single" w:sz="4" w:space="0" w:color="auto"/>
              <w:bottom w:val="single" w:sz="4" w:space="0" w:color="auto"/>
            </w:tcBorders>
          </w:tcPr>
          <w:p w14:paraId="2862045F" w14:textId="622D65E6"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534E761F" w14:textId="436C3336"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0416534A" w14:textId="6815311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(8)</w:t>
            </w:r>
          </w:p>
        </w:tc>
        <w:tc>
          <w:tcPr>
            <w:tcW w:w="540" w:type="dxa"/>
            <w:tcBorders>
              <w:top w:val="single" w:sz="4" w:space="0" w:color="auto"/>
              <w:bottom w:val="single" w:sz="4" w:space="0" w:color="auto"/>
            </w:tcBorders>
          </w:tcPr>
          <w:p w14:paraId="6785F10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187DA89D" w14:textId="100A03CC"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27BA528C" w14:textId="6B406FE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31FD9196" w14:textId="221256CD"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6A0314" w:rsidRPr="00CE4279" w14:paraId="602BA328" w14:textId="77777777" w:rsidTr="00E142DD">
        <w:tc>
          <w:tcPr>
            <w:tcW w:w="2790" w:type="dxa"/>
            <w:tcBorders>
              <w:top w:val="single" w:sz="4" w:space="0" w:color="auto"/>
            </w:tcBorders>
          </w:tcPr>
          <w:p w14:paraId="588AEB8D"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Procurement Section</w:t>
            </w:r>
          </w:p>
        </w:tc>
        <w:tc>
          <w:tcPr>
            <w:tcW w:w="1080" w:type="dxa"/>
            <w:tcBorders>
              <w:top w:val="single" w:sz="4" w:space="0" w:color="auto"/>
            </w:tcBorders>
          </w:tcPr>
          <w:p w14:paraId="647B599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Borders>
              <w:top w:val="single" w:sz="4" w:space="0" w:color="auto"/>
            </w:tcBorders>
          </w:tcPr>
          <w:p w14:paraId="6B29AA4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Borders>
              <w:top w:val="single" w:sz="4" w:space="0" w:color="auto"/>
            </w:tcBorders>
          </w:tcPr>
          <w:p w14:paraId="38759818"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Borders>
              <w:top w:val="single" w:sz="4" w:space="0" w:color="auto"/>
            </w:tcBorders>
          </w:tcPr>
          <w:p w14:paraId="12589CC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Borders>
              <w:top w:val="single" w:sz="4" w:space="0" w:color="auto"/>
            </w:tcBorders>
          </w:tcPr>
          <w:p w14:paraId="6C83196A"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Borders>
              <w:top w:val="single" w:sz="4" w:space="0" w:color="auto"/>
            </w:tcBorders>
          </w:tcPr>
          <w:p w14:paraId="7C72EE44"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6A0314" w:rsidRPr="00CE4279" w14:paraId="542BB141" w14:textId="77777777" w:rsidTr="00E142DD">
        <w:tc>
          <w:tcPr>
            <w:tcW w:w="2790" w:type="dxa"/>
            <w:tcBorders>
              <w:bottom w:val="single" w:sz="4" w:space="0" w:color="auto"/>
            </w:tcBorders>
          </w:tcPr>
          <w:p w14:paraId="051F2A80" w14:textId="6ABCD4C6"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Post</w:t>
            </w:r>
          </w:p>
        </w:tc>
        <w:tc>
          <w:tcPr>
            <w:tcW w:w="1080" w:type="dxa"/>
            <w:tcBorders>
              <w:bottom w:val="single" w:sz="4" w:space="0" w:color="auto"/>
            </w:tcBorders>
          </w:tcPr>
          <w:p w14:paraId="17AE125F" w14:textId="6E7148B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National</w:t>
            </w:r>
          </w:p>
        </w:tc>
        <w:tc>
          <w:tcPr>
            <w:tcW w:w="720" w:type="dxa"/>
            <w:tcBorders>
              <w:bottom w:val="single" w:sz="4" w:space="0" w:color="auto"/>
            </w:tcBorders>
          </w:tcPr>
          <w:p w14:paraId="0C037DE3" w14:textId="750885B8"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7D0129DB"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NGS</w:t>
            </w:r>
          </w:p>
        </w:tc>
        <w:tc>
          <w:tcPr>
            <w:tcW w:w="2970" w:type="dxa"/>
            <w:tcBorders>
              <w:bottom w:val="single" w:sz="4" w:space="0" w:color="auto"/>
            </w:tcBorders>
          </w:tcPr>
          <w:p w14:paraId="30AF9FD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Procurement Assistant</w:t>
            </w:r>
          </w:p>
        </w:tc>
        <w:tc>
          <w:tcPr>
            <w:tcW w:w="1080" w:type="dxa"/>
            <w:tcBorders>
              <w:bottom w:val="single" w:sz="4" w:space="0" w:color="auto"/>
            </w:tcBorders>
          </w:tcPr>
          <w:p w14:paraId="5C93902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240E504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6A0314" w:rsidRPr="00CE4279" w14:paraId="6083003C" w14:textId="77777777" w:rsidTr="00E142DD">
        <w:tc>
          <w:tcPr>
            <w:tcW w:w="2790" w:type="dxa"/>
            <w:tcBorders>
              <w:top w:val="single" w:sz="4" w:space="0" w:color="auto"/>
              <w:bottom w:val="single" w:sz="4" w:space="0" w:color="auto"/>
            </w:tcBorders>
          </w:tcPr>
          <w:p w14:paraId="2B3BDA30" w14:textId="62FEC83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322E3988" w14:textId="63550202"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3261E4EF" w14:textId="52C2EDD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7098661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21913BDA" w14:textId="1B2A941E"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5BB1D65D" w14:textId="4B80FBE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50798227" w14:textId="2E4D48FA"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6A0314" w:rsidRPr="00CE4279" w14:paraId="142F3F40" w14:textId="77777777" w:rsidTr="00E142DD">
        <w:tc>
          <w:tcPr>
            <w:tcW w:w="2790" w:type="dxa"/>
            <w:tcBorders>
              <w:top w:val="single" w:sz="4" w:space="0" w:color="auto"/>
            </w:tcBorders>
          </w:tcPr>
          <w:p w14:paraId="1CACF77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Centralized Warehousing Unit</w:t>
            </w:r>
          </w:p>
        </w:tc>
        <w:tc>
          <w:tcPr>
            <w:tcW w:w="1080" w:type="dxa"/>
            <w:tcBorders>
              <w:top w:val="single" w:sz="4" w:space="0" w:color="auto"/>
            </w:tcBorders>
          </w:tcPr>
          <w:p w14:paraId="329F02ED"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Borders>
              <w:top w:val="single" w:sz="4" w:space="0" w:color="auto"/>
            </w:tcBorders>
          </w:tcPr>
          <w:p w14:paraId="193FFE64"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Borders>
              <w:top w:val="single" w:sz="4" w:space="0" w:color="auto"/>
            </w:tcBorders>
          </w:tcPr>
          <w:p w14:paraId="470EEFF6"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Borders>
              <w:top w:val="single" w:sz="4" w:space="0" w:color="auto"/>
            </w:tcBorders>
          </w:tcPr>
          <w:p w14:paraId="23187B9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Borders>
              <w:top w:val="single" w:sz="4" w:space="0" w:color="auto"/>
            </w:tcBorders>
          </w:tcPr>
          <w:p w14:paraId="7D4A5E24"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Borders>
              <w:top w:val="single" w:sz="4" w:space="0" w:color="auto"/>
            </w:tcBorders>
          </w:tcPr>
          <w:p w14:paraId="290A88C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6A0314" w:rsidRPr="00CE4279" w14:paraId="557AA103" w14:textId="77777777" w:rsidTr="00E142DD">
        <w:tc>
          <w:tcPr>
            <w:tcW w:w="2790" w:type="dxa"/>
          </w:tcPr>
          <w:p w14:paraId="739A29C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lang w:val="en-GB"/>
              </w:rPr>
            </w:pPr>
            <w:r w:rsidRPr="00CE4279">
              <w:rPr>
                <w:sz w:val="17"/>
                <w:lang w:val="en-GB"/>
              </w:rPr>
              <w:t>Post</w:t>
            </w:r>
          </w:p>
        </w:tc>
        <w:tc>
          <w:tcPr>
            <w:tcW w:w="1080" w:type="dxa"/>
          </w:tcPr>
          <w:p w14:paraId="7C40B118"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National</w:t>
            </w:r>
          </w:p>
        </w:tc>
        <w:tc>
          <w:tcPr>
            <w:tcW w:w="720" w:type="dxa"/>
          </w:tcPr>
          <w:p w14:paraId="58D6D9C8" w14:textId="3B7DE2F5"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right"/>
              <w:rPr>
                <w:sz w:val="17"/>
                <w:lang w:val="en-GB"/>
              </w:rPr>
            </w:pPr>
            <w:r w:rsidRPr="00CE4279">
              <w:rPr>
                <w:sz w:val="17"/>
                <w:lang w:val="en-GB"/>
              </w:rPr>
              <w:t>(1)</w:t>
            </w:r>
          </w:p>
        </w:tc>
        <w:tc>
          <w:tcPr>
            <w:tcW w:w="540" w:type="dxa"/>
          </w:tcPr>
          <w:p w14:paraId="456DB56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NGS</w:t>
            </w:r>
          </w:p>
        </w:tc>
        <w:tc>
          <w:tcPr>
            <w:tcW w:w="2970" w:type="dxa"/>
          </w:tcPr>
          <w:p w14:paraId="1CD62CC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Supply Assistant</w:t>
            </w:r>
          </w:p>
        </w:tc>
        <w:tc>
          <w:tcPr>
            <w:tcW w:w="1080" w:type="dxa"/>
          </w:tcPr>
          <w:p w14:paraId="5F7FC24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r w:rsidRPr="00CE4279">
              <w:rPr>
                <w:sz w:val="17"/>
                <w:lang w:val="en-GB"/>
              </w:rPr>
              <w:t>Abolishment</w:t>
            </w:r>
          </w:p>
        </w:tc>
        <w:tc>
          <w:tcPr>
            <w:tcW w:w="669" w:type="dxa"/>
          </w:tcPr>
          <w:p w14:paraId="434BFEC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72" w:right="43"/>
              <w:jc w:val="left"/>
              <w:rPr>
                <w:sz w:val="17"/>
                <w:lang w:val="en-GB"/>
              </w:rPr>
            </w:pPr>
          </w:p>
        </w:tc>
      </w:tr>
      <w:tr w:rsidR="006A0314" w:rsidRPr="00CE4279" w14:paraId="2B893E44" w14:textId="77777777" w:rsidTr="00E142DD">
        <w:tc>
          <w:tcPr>
            <w:tcW w:w="2790" w:type="dxa"/>
            <w:tcBorders>
              <w:bottom w:val="single" w:sz="4" w:space="0" w:color="auto"/>
            </w:tcBorders>
          </w:tcPr>
          <w:p w14:paraId="5C7FE62D" w14:textId="6778A30C"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p>
        </w:tc>
        <w:tc>
          <w:tcPr>
            <w:tcW w:w="1080" w:type="dxa"/>
            <w:tcBorders>
              <w:bottom w:val="single" w:sz="4" w:space="0" w:color="auto"/>
            </w:tcBorders>
          </w:tcPr>
          <w:p w14:paraId="31AE3061" w14:textId="600F8F1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National</w:t>
            </w:r>
          </w:p>
        </w:tc>
        <w:tc>
          <w:tcPr>
            <w:tcW w:w="720" w:type="dxa"/>
            <w:tcBorders>
              <w:bottom w:val="single" w:sz="4" w:space="0" w:color="auto"/>
            </w:tcBorders>
          </w:tcPr>
          <w:p w14:paraId="0282BF86" w14:textId="6F1919F0"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6CFA39B0" w14:textId="4556CF89"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NGS</w:t>
            </w:r>
          </w:p>
        </w:tc>
        <w:tc>
          <w:tcPr>
            <w:tcW w:w="2970" w:type="dxa"/>
            <w:tcBorders>
              <w:bottom w:val="single" w:sz="4" w:space="0" w:color="auto"/>
            </w:tcBorders>
          </w:tcPr>
          <w:p w14:paraId="5684161D" w14:textId="4412FA0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Logistics Assistant</w:t>
            </w:r>
          </w:p>
        </w:tc>
        <w:tc>
          <w:tcPr>
            <w:tcW w:w="1080" w:type="dxa"/>
            <w:tcBorders>
              <w:bottom w:val="single" w:sz="4" w:space="0" w:color="auto"/>
            </w:tcBorders>
          </w:tcPr>
          <w:p w14:paraId="24514D26" w14:textId="120936A1"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5E0972E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6A0314" w:rsidRPr="00CE4279" w14:paraId="6A737EA9" w14:textId="77777777" w:rsidTr="00E142DD">
        <w:tc>
          <w:tcPr>
            <w:tcW w:w="2790" w:type="dxa"/>
            <w:tcBorders>
              <w:top w:val="single" w:sz="4" w:space="0" w:color="auto"/>
              <w:bottom w:val="single" w:sz="4" w:space="0" w:color="auto"/>
            </w:tcBorders>
          </w:tcPr>
          <w:p w14:paraId="4B267B56" w14:textId="02AB05E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1E567AC5" w14:textId="06818201"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76B099F3" w14:textId="71B0C350"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(2)</w:t>
            </w:r>
          </w:p>
        </w:tc>
        <w:tc>
          <w:tcPr>
            <w:tcW w:w="540" w:type="dxa"/>
            <w:tcBorders>
              <w:top w:val="single" w:sz="4" w:space="0" w:color="auto"/>
              <w:bottom w:val="single" w:sz="4" w:space="0" w:color="auto"/>
            </w:tcBorders>
          </w:tcPr>
          <w:p w14:paraId="700EFCEE"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0A0A27D5" w14:textId="2541C8A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42A6C31C" w14:textId="67BB7A6B"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1297F3DF" w14:textId="1E544D3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6A0314" w:rsidRPr="00CE4279" w14:paraId="608C1D43" w14:textId="77777777" w:rsidTr="00E142DD">
        <w:tc>
          <w:tcPr>
            <w:tcW w:w="2790" w:type="dxa"/>
            <w:tcBorders>
              <w:top w:val="single" w:sz="4" w:space="0" w:color="auto"/>
            </w:tcBorders>
          </w:tcPr>
          <w:p w14:paraId="6BCF12A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0"/>
              <w:jc w:val="left"/>
              <w:rPr>
                <w:b/>
                <w:bCs/>
                <w:sz w:val="17"/>
                <w:lang w:val="en-GB"/>
              </w:rPr>
            </w:pPr>
            <w:r w:rsidRPr="00CE4279">
              <w:rPr>
                <w:b/>
                <w:bCs/>
                <w:sz w:val="17"/>
                <w:lang w:val="en-GB"/>
              </w:rPr>
              <w:t>Acquisition Management Section</w:t>
            </w:r>
          </w:p>
        </w:tc>
        <w:tc>
          <w:tcPr>
            <w:tcW w:w="1080" w:type="dxa"/>
            <w:tcBorders>
              <w:top w:val="single" w:sz="4" w:space="0" w:color="auto"/>
            </w:tcBorders>
          </w:tcPr>
          <w:p w14:paraId="020A804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720" w:type="dxa"/>
            <w:tcBorders>
              <w:top w:val="single" w:sz="4" w:space="0" w:color="auto"/>
            </w:tcBorders>
          </w:tcPr>
          <w:p w14:paraId="67E8233E"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right"/>
              <w:rPr>
                <w:sz w:val="17"/>
                <w:lang w:val="en-GB"/>
              </w:rPr>
            </w:pPr>
          </w:p>
        </w:tc>
        <w:tc>
          <w:tcPr>
            <w:tcW w:w="540" w:type="dxa"/>
            <w:tcBorders>
              <w:top w:val="single" w:sz="4" w:space="0" w:color="auto"/>
            </w:tcBorders>
          </w:tcPr>
          <w:p w14:paraId="4F9D009B"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2970" w:type="dxa"/>
            <w:tcBorders>
              <w:top w:val="single" w:sz="4" w:space="0" w:color="auto"/>
            </w:tcBorders>
          </w:tcPr>
          <w:p w14:paraId="552D072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1080" w:type="dxa"/>
            <w:tcBorders>
              <w:top w:val="single" w:sz="4" w:space="0" w:color="auto"/>
            </w:tcBorders>
          </w:tcPr>
          <w:p w14:paraId="3B797DDA"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c>
          <w:tcPr>
            <w:tcW w:w="669" w:type="dxa"/>
            <w:tcBorders>
              <w:top w:val="single" w:sz="4" w:space="0" w:color="auto"/>
            </w:tcBorders>
          </w:tcPr>
          <w:p w14:paraId="3EDDDDA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72" w:right="43"/>
              <w:jc w:val="left"/>
              <w:rPr>
                <w:sz w:val="17"/>
                <w:lang w:val="en-GB"/>
              </w:rPr>
            </w:pPr>
          </w:p>
        </w:tc>
      </w:tr>
      <w:tr w:rsidR="006A0314" w:rsidRPr="00CE4279" w14:paraId="03523DDE" w14:textId="77777777" w:rsidTr="00E142DD">
        <w:tc>
          <w:tcPr>
            <w:tcW w:w="2790" w:type="dxa"/>
            <w:tcBorders>
              <w:bottom w:val="single" w:sz="4" w:space="0" w:color="auto"/>
            </w:tcBorders>
          </w:tcPr>
          <w:p w14:paraId="7A4B80E2"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lang w:val="en-GB"/>
              </w:rPr>
            </w:pPr>
            <w:r w:rsidRPr="00CE4279">
              <w:rPr>
                <w:sz w:val="17"/>
                <w:lang w:val="en-GB"/>
              </w:rPr>
              <w:t>Post</w:t>
            </w:r>
          </w:p>
        </w:tc>
        <w:tc>
          <w:tcPr>
            <w:tcW w:w="1080" w:type="dxa"/>
            <w:tcBorders>
              <w:bottom w:val="single" w:sz="4" w:space="0" w:color="auto"/>
            </w:tcBorders>
          </w:tcPr>
          <w:p w14:paraId="3D9C4D5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National</w:t>
            </w:r>
          </w:p>
        </w:tc>
        <w:tc>
          <w:tcPr>
            <w:tcW w:w="720" w:type="dxa"/>
            <w:tcBorders>
              <w:bottom w:val="single" w:sz="4" w:space="0" w:color="auto"/>
            </w:tcBorders>
          </w:tcPr>
          <w:p w14:paraId="30510550" w14:textId="3D7BAAF2"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sz w:val="17"/>
                <w:lang w:val="en-GB"/>
              </w:rPr>
            </w:pPr>
            <w:r w:rsidRPr="00CE4279">
              <w:rPr>
                <w:sz w:val="17"/>
                <w:lang w:val="en-GB"/>
              </w:rPr>
              <w:t>(1)</w:t>
            </w:r>
          </w:p>
        </w:tc>
        <w:tc>
          <w:tcPr>
            <w:tcW w:w="540" w:type="dxa"/>
            <w:tcBorders>
              <w:bottom w:val="single" w:sz="4" w:space="0" w:color="auto"/>
            </w:tcBorders>
          </w:tcPr>
          <w:p w14:paraId="2F4592B3"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NGS</w:t>
            </w:r>
          </w:p>
        </w:tc>
        <w:tc>
          <w:tcPr>
            <w:tcW w:w="2970" w:type="dxa"/>
            <w:tcBorders>
              <w:bottom w:val="single" w:sz="4" w:space="0" w:color="auto"/>
            </w:tcBorders>
          </w:tcPr>
          <w:p w14:paraId="1B199F31"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Contract Management Assistant</w:t>
            </w:r>
          </w:p>
        </w:tc>
        <w:tc>
          <w:tcPr>
            <w:tcW w:w="1080" w:type="dxa"/>
            <w:tcBorders>
              <w:bottom w:val="single" w:sz="4" w:space="0" w:color="auto"/>
            </w:tcBorders>
          </w:tcPr>
          <w:p w14:paraId="40FCDD30"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r w:rsidRPr="00CE4279">
              <w:rPr>
                <w:sz w:val="17"/>
                <w:lang w:val="en-GB"/>
              </w:rPr>
              <w:t>Abolishment</w:t>
            </w:r>
          </w:p>
        </w:tc>
        <w:tc>
          <w:tcPr>
            <w:tcW w:w="669" w:type="dxa"/>
            <w:tcBorders>
              <w:bottom w:val="single" w:sz="4" w:space="0" w:color="auto"/>
            </w:tcBorders>
          </w:tcPr>
          <w:p w14:paraId="3FBE51BB"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sz w:val="17"/>
                <w:lang w:val="en-GB"/>
              </w:rPr>
            </w:pPr>
          </w:p>
        </w:tc>
      </w:tr>
      <w:tr w:rsidR="006A0314" w:rsidRPr="00CE4279" w14:paraId="71C03EF5" w14:textId="77777777" w:rsidTr="0070012B">
        <w:tc>
          <w:tcPr>
            <w:tcW w:w="2790" w:type="dxa"/>
            <w:tcBorders>
              <w:top w:val="single" w:sz="4" w:space="0" w:color="auto"/>
              <w:bottom w:val="single" w:sz="4" w:space="0" w:color="auto"/>
            </w:tcBorders>
          </w:tcPr>
          <w:p w14:paraId="051C1357" w14:textId="760EC848"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lang w:val="en-GB"/>
              </w:rPr>
            </w:pPr>
            <w:r w:rsidRPr="00CE4279">
              <w:rPr>
                <w:b/>
                <w:sz w:val="17"/>
                <w:lang w:val="en-GB"/>
              </w:rPr>
              <w:tab/>
              <w:t>Net change</w:t>
            </w:r>
          </w:p>
        </w:tc>
        <w:tc>
          <w:tcPr>
            <w:tcW w:w="1080" w:type="dxa"/>
            <w:tcBorders>
              <w:top w:val="single" w:sz="4" w:space="0" w:color="auto"/>
              <w:bottom w:val="single" w:sz="4" w:space="0" w:color="auto"/>
            </w:tcBorders>
          </w:tcPr>
          <w:p w14:paraId="211EB219" w14:textId="4C59DFE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4" w:space="0" w:color="auto"/>
            </w:tcBorders>
          </w:tcPr>
          <w:p w14:paraId="31A32A1D" w14:textId="1C9C5101"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(1)</w:t>
            </w:r>
          </w:p>
        </w:tc>
        <w:tc>
          <w:tcPr>
            <w:tcW w:w="540" w:type="dxa"/>
            <w:tcBorders>
              <w:top w:val="single" w:sz="4" w:space="0" w:color="auto"/>
              <w:bottom w:val="single" w:sz="4" w:space="0" w:color="auto"/>
            </w:tcBorders>
          </w:tcPr>
          <w:p w14:paraId="5B93583D"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4" w:space="0" w:color="auto"/>
            </w:tcBorders>
          </w:tcPr>
          <w:p w14:paraId="3EACF91C" w14:textId="33DC5C7F"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4" w:space="0" w:color="auto"/>
            </w:tcBorders>
          </w:tcPr>
          <w:p w14:paraId="0CDD7A59" w14:textId="27D5326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4" w:space="0" w:color="auto"/>
            </w:tcBorders>
          </w:tcPr>
          <w:p w14:paraId="27AB4D46" w14:textId="38FB7116"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r w:rsidR="0070012B" w:rsidRPr="00CE4279" w14:paraId="7A00E870" w14:textId="77777777" w:rsidTr="0070012B">
        <w:tc>
          <w:tcPr>
            <w:tcW w:w="2790" w:type="dxa"/>
            <w:tcBorders>
              <w:top w:val="single" w:sz="4" w:space="0" w:color="auto"/>
            </w:tcBorders>
          </w:tcPr>
          <w:p w14:paraId="7BE4750E"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0" w:right="40"/>
              <w:jc w:val="left"/>
              <w:rPr>
                <w:b/>
                <w:sz w:val="2"/>
                <w:lang w:val="en-GB"/>
              </w:rPr>
            </w:pPr>
          </w:p>
        </w:tc>
        <w:tc>
          <w:tcPr>
            <w:tcW w:w="1080" w:type="dxa"/>
            <w:tcBorders>
              <w:top w:val="single" w:sz="4" w:space="0" w:color="auto"/>
            </w:tcBorders>
          </w:tcPr>
          <w:p w14:paraId="066B8576"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lang w:val="en-GB"/>
              </w:rPr>
            </w:pPr>
          </w:p>
        </w:tc>
        <w:tc>
          <w:tcPr>
            <w:tcW w:w="720" w:type="dxa"/>
            <w:tcBorders>
              <w:top w:val="single" w:sz="4" w:space="0" w:color="auto"/>
            </w:tcBorders>
          </w:tcPr>
          <w:p w14:paraId="65EBBE95"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right"/>
              <w:rPr>
                <w:b/>
                <w:sz w:val="2"/>
                <w:lang w:val="en-GB"/>
              </w:rPr>
            </w:pPr>
          </w:p>
        </w:tc>
        <w:tc>
          <w:tcPr>
            <w:tcW w:w="540" w:type="dxa"/>
            <w:tcBorders>
              <w:top w:val="single" w:sz="4" w:space="0" w:color="auto"/>
            </w:tcBorders>
          </w:tcPr>
          <w:p w14:paraId="1FFB353E"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lang w:val="en-GB"/>
              </w:rPr>
            </w:pPr>
          </w:p>
        </w:tc>
        <w:tc>
          <w:tcPr>
            <w:tcW w:w="2970" w:type="dxa"/>
            <w:tcBorders>
              <w:top w:val="single" w:sz="4" w:space="0" w:color="auto"/>
            </w:tcBorders>
          </w:tcPr>
          <w:p w14:paraId="03366092"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lang w:val="en-GB"/>
              </w:rPr>
            </w:pPr>
          </w:p>
        </w:tc>
        <w:tc>
          <w:tcPr>
            <w:tcW w:w="1080" w:type="dxa"/>
            <w:tcBorders>
              <w:top w:val="single" w:sz="4" w:space="0" w:color="auto"/>
            </w:tcBorders>
          </w:tcPr>
          <w:p w14:paraId="58237ABC"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lang w:val="en-GB"/>
              </w:rPr>
            </w:pPr>
          </w:p>
        </w:tc>
        <w:tc>
          <w:tcPr>
            <w:tcW w:w="669" w:type="dxa"/>
            <w:tcBorders>
              <w:top w:val="single" w:sz="4" w:space="0" w:color="auto"/>
            </w:tcBorders>
          </w:tcPr>
          <w:p w14:paraId="642852E4" w14:textId="77777777" w:rsidR="0070012B" w:rsidRPr="00CE4279" w:rsidRDefault="0070012B"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after="0" w:line="240" w:lineRule="auto"/>
              <w:ind w:left="72" w:right="43"/>
              <w:jc w:val="left"/>
              <w:rPr>
                <w:b/>
                <w:sz w:val="2"/>
                <w:lang w:val="en-GB"/>
              </w:rPr>
            </w:pPr>
          </w:p>
        </w:tc>
      </w:tr>
      <w:tr w:rsidR="006A0314" w:rsidRPr="00CE4279" w14:paraId="34A28979" w14:textId="77777777" w:rsidTr="0070012B">
        <w:tc>
          <w:tcPr>
            <w:tcW w:w="2790" w:type="dxa"/>
            <w:tcBorders>
              <w:bottom w:val="single" w:sz="4" w:space="0" w:color="auto"/>
            </w:tcBorders>
          </w:tcPr>
          <w:p w14:paraId="773C369C" w14:textId="3026700A" w:rsidR="006A0314" w:rsidRPr="00CE4279" w:rsidRDefault="006A0314"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left"/>
              <w:rPr>
                <w:b/>
                <w:sz w:val="17"/>
                <w:lang w:val="en-GB"/>
              </w:rPr>
            </w:pPr>
            <w:r w:rsidRPr="00CE4279">
              <w:rPr>
                <w:b/>
                <w:sz w:val="17"/>
                <w:lang w:val="en-GB"/>
              </w:rPr>
              <w:tab/>
              <w:t>Net change, component 3</w:t>
            </w:r>
          </w:p>
        </w:tc>
        <w:tc>
          <w:tcPr>
            <w:tcW w:w="1080" w:type="dxa"/>
            <w:tcBorders>
              <w:bottom w:val="single" w:sz="4" w:space="0" w:color="auto"/>
            </w:tcBorders>
          </w:tcPr>
          <w:p w14:paraId="5C07F761" w14:textId="212E2067" w:rsidR="006A0314" w:rsidRPr="00CE4279" w:rsidRDefault="006A0314"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b/>
                <w:sz w:val="17"/>
                <w:lang w:val="en-GB"/>
              </w:rPr>
            </w:pPr>
          </w:p>
        </w:tc>
        <w:tc>
          <w:tcPr>
            <w:tcW w:w="720" w:type="dxa"/>
            <w:tcBorders>
              <w:bottom w:val="single" w:sz="4" w:space="0" w:color="auto"/>
            </w:tcBorders>
          </w:tcPr>
          <w:p w14:paraId="38AA360E" w14:textId="2C3F34DE" w:rsidR="006A0314" w:rsidRPr="00CE4279" w:rsidRDefault="006A0314"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right"/>
              <w:rPr>
                <w:b/>
                <w:sz w:val="17"/>
                <w:lang w:val="en-GB"/>
              </w:rPr>
            </w:pPr>
            <w:r w:rsidRPr="00CE4279">
              <w:rPr>
                <w:b/>
                <w:sz w:val="17"/>
                <w:lang w:val="en-GB"/>
              </w:rPr>
              <w:t>(20)</w:t>
            </w:r>
          </w:p>
        </w:tc>
        <w:tc>
          <w:tcPr>
            <w:tcW w:w="540" w:type="dxa"/>
            <w:tcBorders>
              <w:bottom w:val="single" w:sz="4" w:space="0" w:color="auto"/>
            </w:tcBorders>
          </w:tcPr>
          <w:p w14:paraId="74E88D8D" w14:textId="77777777" w:rsidR="006A0314" w:rsidRPr="00CE4279" w:rsidRDefault="006A0314"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b/>
                <w:sz w:val="17"/>
                <w:lang w:val="en-GB"/>
              </w:rPr>
            </w:pPr>
          </w:p>
        </w:tc>
        <w:tc>
          <w:tcPr>
            <w:tcW w:w="2970" w:type="dxa"/>
            <w:tcBorders>
              <w:bottom w:val="single" w:sz="4" w:space="0" w:color="auto"/>
            </w:tcBorders>
          </w:tcPr>
          <w:p w14:paraId="188B4B98" w14:textId="77777777" w:rsidR="006A0314" w:rsidRPr="00CE4279" w:rsidRDefault="006A0314"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b/>
                <w:sz w:val="17"/>
                <w:lang w:val="en-GB"/>
              </w:rPr>
            </w:pPr>
          </w:p>
        </w:tc>
        <w:tc>
          <w:tcPr>
            <w:tcW w:w="1080" w:type="dxa"/>
            <w:tcBorders>
              <w:bottom w:val="single" w:sz="4" w:space="0" w:color="auto"/>
            </w:tcBorders>
          </w:tcPr>
          <w:p w14:paraId="32DFB2F4" w14:textId="77777777" w:rsidR="006A0314" w:rsidRPr="00CE4279" w:rsidRDefault="006A0314"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b/>
                <w:sz w:val="17"/>
                <w:lang w:val="en-GB"/>
              </w:rPr>
            </w:pPr>
          </w:p>
        </w:tc>
        <w:tc>
          <w:tcPr>
            <w:tcW w:w="669" w:type="dxa"/>
            <w:tcBorders>
              <w:bottom w:val="single" w:sz="4" w:space="0" w:color="auto"/>
            </w:tcBorders>
          </w:tcPr>
          <w:p w14:paraId="4AE0FEFA" w14:textId="77777777" w:rsidR="006A0314" w:rsidRPr="00CE4279" w:rsidRDefault="006A0314" w:rsidP="0070012B">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72" w:right="43"/>
              <w:jc w:val="left"/>
              <w:rPr>
                <w:b/>
                <w:sz w:val="17"/>
                <w:lang w:val="en-GB"/>
              </w:rPr>
            </w:pPr>
          </w:p>
        </w:tc>
      </w:tr>
      <w:tr w:rsidR="006A0314" w:rsidRPr="00CE4279" w14:paraId="2BD9F413" w14:textId="77777777" w:rsidTr="00E142DD">
        <w:tc>
          <w:tcPr>
            <w:tcW w:w="2790" w:type="dxa"/>
            <w:tcBorders>
              <w:top w:val="single" w:sz="4" w:space="0" w:color="auto"/>
              <w:bottom w:val="single" w:sz="12" w:space="0" w:color="auto"/>
            </w:tcBorders>
          </w:tcPr>
          <w:p w14:paraId="5A80B9D4" w14:textId="4DA5002E" w:rsidR="006A0314" w:rsidRPr="00CE4279" w:rsidRDefault="006A0314"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left"/>
              <w:rPr>
                <w:b/>
                <w:sz w:val="17"/>
                <w:lang w:val="en-GB"/>
              </w:rPr>
            </w:pPr>
            <w:r w:rsidRPr="00CE4279">
              <w:rPr>
                <w:b/>
                <w:sz w:val="17"/>
                <w:lang w:val="en-GB"/>
              </w:rPr>
              <w:tab/>
              <w:t>Total</w:t>
            </w:r>
          </w:p>
        </w:tc>
        <w:tc>
          <w:tcPr>
            <w:tcW w:w="1080" w:type="dxa"/>
            <w:tcBorders>
              <w:top w:val="single" w:sz="4" w:space="0" w:color="auto"/>
              <w:bottom w:val="single" w:sz="12" w:space="0" w:color="auto"/>
            </w:tcBorders>
          </w:tcPr>
          <w:p w14:paraId="1765CFD0" w14:textId="0FDBED83"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720" w:type="dxa"/>
            <w:tcBorders>
              <w:top w:val="single" w:sz="4" w:space="0" w:color="auto"/>
              <w:bottom w:val="single" w:sz="12" w:space="0" w:color="auto"/>
            </w:tcBorders>
          </w:tcPr>
          <w:p w14:paraId="37E21137" w14:textId="5F6D5938"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right"/>
              <w:rPr>
                <w:b/>
                <w:sz w:val="17"/>
                <w:lang w:val="en-GB"/>
              </w:rPr>
            </w:pPr>
            <w:r w:rsidRPr="00CE4279">
              <w:rPr>
                <w:b/>
                <w:sz w:val="17"/>
                <w:lang w:val="en-GB"/>
              </w:rPr>
              <w:t>(23)</w:t>
            </w:r>
          </w:p>
        </w:tc>
        <w:tc>
          <w:tcPr>
            <w:tcW w:w="540" w:type="dxa"/>
            <w:tcBorders>
              <w:top w:val="single" w:sz="4" w:space="0" w:color="auto"/>
              <w:bottom w:val="single" w:sz="12" w:space="0" w:color="auto"/>
            </w:tcBorders>
          </w:tcPr>
          <w:p w14:paraId="76BB3CB9"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2970" w:type="dxa"/>
            <w:tcBorders>
              <w:top w:val="single" w:sz="4" w:space="0" w:color="auto"/>
              <w:bottom w:val="single" w:sz="12" w:space="0" w:color="auto"/>
            </w:tcBorders>
          </w:tcPr>
          <w:p w14:paraId="08158BEF"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1080" w:type="dxa"/>
            <w:tcBorders>
              <w:top w:val="single" w:sz="4" w:space="0" w:color="auto"/>
              <w:bottom w:val="single" w:sz="12" w:space="0" w:color="auto"/>
            </w:tcBorders>
          </w:tcPr>
          <w:p w14:paraId="3DA5F3B7"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c>
          <w:tcPr>
            <w:tcW w:w="669" w:type="dxa"/>
            <w:tcBorders>
              <w:top w:val="single" w:sz="4" w:space="0" w:color="auto"/>
              <w:bottom w:val="single" w:sz="12" w:space="0" w:color="auto"/>
            </w:tcBorders>
          </w:tcPr>
          <w:p w14:paraId="22838D8C" w14:textId="77777777" w:rsidR="006A0314" w:rsidRPr="00CE4279" w:rsidRDefault="006A0314"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72" w:right="43"/>
              <w:jc w:val="left"/>
              <w:rPr>
                <w:b/>
                <w:sz w:val="17"/>
                <w:lang w:val="en-GB"/>
              </w:rPr>
            </w:pPr>
          </w:p>
        </w:tc>
      </w:tr>
    </w:tbl>
    <w:p w14:paraId="6A55CD5E" w14:textId="77777777" w:rsidR="00A663D1" w:rsidRPr="00CE4279" w:rsidRDefault="00A663D1" w:rsidP="00190FC6">
      <w:pPr>
        <w:pStyle w:val="SingleTxt"/>
        <w:spacing w:after="0" w:line="120" w:lineRule="exact"/>
        <w:rPr>
          <w:sz w:val="10"/>
          <w:lang w:val="en-GB"/>
        </w:rPr>
      </w:pPr>
    </w:p>
    <w:p w14:paraId="1DE8E6BA" w14:textId="77777777" w:rsidR="00190FC6" w:rsidRPr="00CE4279" w:rsidRDefault="00190FC6" w:rsidP="00190FC6">
      <w:pPr>
        <w:pStyle w:val="SingleTxt"/>
        <w:spacing w:after="0" w:line="120" w:lineRule="exact"/>
        <w:rPr>
          <w:sz w:val="10"/>
          <w:lang w:val="en-GB"/>
        </w:rPr>
      </w:pPr>
    </w:p>
    <w:p w14:paraId="0A9B493F" w14:textId="77777777" w:rsidR="00190FC6" w:rsidRPr="00CE4279" w:rsidRDefault="00190FC6" w:rsidP="00190FC6">
      <w:pPr>
        <w:pStyle w:val="SingleTxt"/>
        <w:spacing w:after="0" w:line="120" w:lineRule="exact"/>
        <w:rPr>
          <w:sz w:val="10"/>
          <w:lang w:val="en-GB"/>
        </w:rPr>
      </w:pPr>
    </w:p>
    <w:p w14:paraId="47FD846F" w14:textId="5F9CF7D1" w:rsidR="00A663D1" w:rsidRPr="00CE4279" w:rsidRDefault="00190FC6" w:rsidP="00190F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sz w:val="20"/>
          <w:szCs w:val="20"/>
          <w:lang w:val="en-GB"/>
        </w:rPr>
      </w:pPr>
      <w:r w:rsidRPr="00CE4279">
        <w:rPr>
          <w:lang w:val="en-GB"/>
        </w:rPr>
        <w:tab/>
      </w:r>
      <w:r w:rsidR="00A663D1" w:rsidRPr="00CE4279">
        <w:rPr>
          <w:lang w:val="en-GB"/>
        </w:rPr>
        <w:t>G.</w:t>
      </w:r>
      <w:r w:rsidR="00A663D1" w:rsidRPr="00CE4279">
        <w:rPr>
          <w:lang w:val="en-GB"/>
        </w:rPr>
        <w:tab/>
        <w:t>Results</w:t>
      </w:r>
      <w:r w:rsidRPr="00CE4279">
        <w:rPr>
          <w:lang w:val="en-GB"/>
        </w:rPr>
        <w:t>-</w:t>
      </w:r>
      <w:r w:rsidR="00A663D1" w:rsidRPr="00CE4279">
        <w:rPr>
          <w:lang w:val="en-GB"/>
        </w:rPr>
        <w:t>based budgeting frameworks</w:t>
      </w:r>
      <w:r w:rsidR="00D0593C" w:rsidRPr="00CE4279">
        <w:rPr>
          <w:rStyle w:val="FootnoteReference"/>
          <w:b w:val="0"/>
          <w:bCs/>
          <w:sz w:val="20"/>
          <w:szCs w:val="20"/>
          <w:lang w:val="en-GB"/>
        </w:rPr>
        <w:footnoteReference w:id="2"/>
      </w:r>
    </w:p>
    <w:p w14:paraId="03948A9F" w14:textId="77777777" w:rsidR="00190FC6" w:rsidRPr="00CE4279" w:rsidRDefault="00190FC6" w:rsidP="00190FC6">
      <w:pPr>
        <w:pStyle w:val="SingleTxt"/>
        <w:spacing w:after="0" w:line="120" w:lineRule="exact"/>
        <w:rPr>
          <w:sz w:val="10"/>
          <w:lang w:val="en-GB"/>
        </w:rPr>
      </w:pPr>
    </w:p>
    <w:p w14:paraId="51D08760" w14:textId="77777777" w:rsidR="00190FC6" w:rsidRPr="00CE4279" w:rsidRDefault="00190FC6" w:rsidP="00190FC6">
      <w:pPr>
        <w:pStyle w:val="SingleTxt"/>
        <w:spacing w:after="0" w:line="120" w:lineRule="exact"/>
        <w:rPr>
          <w:sz w:val="10"/>
          <w:lang w:val="en-GB"/>
        </w:rPr>
      </w:pPr>
    </w:p>
    <w:p w14:paraId="00645BF0" w14:textId="77777777" w:rsidR="00A663D1" w:rsidRPr="00CE4279" w:rsidRDefault="00A663D1" w:rsidP="00190F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Pr="00CE4279">
        <w:rPr>
          <w:lang w:val="en-GB"/>
        </w:rPr>
        <w:tab/>
        <w:t>Component 1: substantive civilian</w:t>
      </w:r>
    </w:p>
    <w:p w14:paraId="2527A489" w14:textId="77777777" w:rsidR="00A663D1" w:rsidRPr="00CE4279" w:rsidRDefault="00A663D1" w:rsidP="00190FC6">
      <w:pPr>
        <w:pStyle w:val="SingleTxt"/>
        <w:spacing w:after="0" w:line="120" w:lineRule="exact"/>
        <w:rPr>
          <w:sz w:val="10"/>
          <w:lang w:val="en-GB"/>
        </w:rPr>
      </w:pPr>
    </w:p>
    <w:p w14:paraId="4D28D6F7" w14:textId="77777777" w:rsidR="00190FC6" w:rsidRPr="00CE4279" w:rsidRDefault="00190FC6" w:rsidP="00190FC6">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190FC6" w:rsidRPr="00CE4279" w14:paraId="1B821844" w14:textId="77777777" w:rsidTr="001B15FD">
        <w:trPr>
          <w:tblHeader/>
        </w:trPr>
        <w:tc>
          <w:tcPr>
            <w:tcW w:w="4925" w:type="dxa"/>
            <w:tcBorders>
              <w:top w:val="single" w:sz="4" w:space="0" w:color="auto"/>
              <w:bottom w:val="single" w:sz="12" w:space="0" w:color="auto"/>
            </w:tcBorders>
            <w:vAlign w:val="bottom"/>
          </w:tcPr>
          <w:p w14:paraId="1D68870D" w14:textId="77777777" w:rsidR="00190FC6" w:rsidRPr="00CE4279" w:rsidRDefault="00190FC6"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CE4279">
              <w:rPr>
                <w:i/>
                <w:sz w:val="14"/>
                <w:lang w:val="en-GB"/>
              </w:rPr>
              <w:t>Expected accomplishment</w:t>
            </w:r>
          </w:p>
        </w:tc>
        <w:tc>
          <w:tcPr>
            <w:tcW w:w="4925" w:type="dxa"/>
            <w:tcBorders>
              <w:top w:val="single" w:sz="4" w:space="0" w:color="auto"/>
              <w:bottom w:val="single" w:sz="12" w:space="0" w:color="auto"/>
            </w:tcBorders>
            <w:vAlign w:val="bottom"/>
          </w:tcPr>
          <w:p w14:paraId="4E11CA13" w14:textId="77777777" w:rsidR="00190FC6" w:rsidRPr="00CE4279" w:rsidRDefault="00190FC6"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E4279">
              <w:rPr>
                <w:i/>
                <w:sz w:val="14"/>
                <w:lang w:val="en-GB"/>
              </w:rPr>
              <w:t>Indicators of achievement</w:t>
            </w:r>
          </w:p>
        </w:tc>
      </w:tr>
      <w:tr w:rsidR="00190FC6" w:rsidRPr="00CE4279" w14:paraId="1B88CCD8" w14:textId="77777777" w:rsidTr="001B15FD">
        <w:trPr>
          <w:trHeight w:hRule="exact" w:val="115"/>
          <w:tblHeader/>
        </w:trPr>
        <w:tc>
          <w:tcPr>
            <w:tcW w:w="4925" w:type="dxa"/>
            <w:tcBorders>
              <w:top w:val="single" w:sz="12" w:space="0" w:color="auto"/>
            </w:tcBorders>
            <w:vAlign w:val="bottom"/>
          </w:tcPr>
          <w:p w14:paraId="68E9A89D" w14:textId="77777777" w:rsidR="00190FC6" w:rsidRPr="00CE4279" w:rsidRDefault="00190FC6"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4925" w:type="dxa"/>
            <w:tcBorders>
              <w:top w:val="single" w:sz="12" w:space="0" w:color="auto"/>
            </w:tcBorders>
            <w:vAlign w:val="bottom"/>
          </w:tcPr>
          <w:p w14:paraId="66F68CEA" w14:textId="77777777" w:rsidR="00190FC6" w:rsidRPr="00CE4279" w:rsidRDefault="00190FC6"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190FC6" w:rsidRPr="00F97A86" w14:paraId="53E6B60F" w14:textId="77777777" w:rsidTr="001B15FD">
        <w:tc>
          <w:tcPr>
            <w:tcW w:w="4925" w:type="dxa"/>
          </w:tcPr>
          <w:p w14:paraId="6A273A28" w14:textId="6EFB8626"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2" w:lineRule="exact"/>
              <w:ind w:left="0" w:right="40"/>
              <w:jc w:val="left"/>
              <w:rPr>
                <w:lang w:val="en-GB"/>
              </w:rPr>
            </w:pPr>
            <w:r w:rsidRPr="00CE4279">
              <w:rPr>
                <w:lang w:val="en-GB"/>
              </w:rPr>
              <w:t>1.1</w:t>
            </w:r>
            <w:r w:rsidRPr="00CE4279">
              <w:rPr>
                <w:lang w:val="en-GB"/>
              </w:rPr>
              <w:tab/>
              <w:t>Create a conducive environment to achieving progress towards political settlement of the final status of Western Sahara</w:t>
            </w:r>
          </w:p>
        </w:tc>
        <w:tc>
          <w:tcPr>
            <w:tcW w:w="4925" w:type="dxa"/>
          </w:tcPr>
          <w:p w14:paraId="7DEEF981" w14:textId="00FCB6BD"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2" w:lineRule="exact"/>
              <w:ind w:left="144" w:right="40"/>
              <w:jc w:val="left"/>
              <w:rPr>
                <w:lang w:val="en-GB"/>
              </w:rPr>
            </w:pPr>
            <w:r w:rsidRPr="00CE4279">
              <w:rPr>
                <w:lang w:val="en-GB"/>
              </w:rPr>
              <w:t>1.1.1</w:t>
            </w:r>
            <w:r w:rsidRPr="00CE4279">
              <w:rPr>
                <w:lang w:val="en-GB"/>
              </w:rPr>
              <w:tab/>
              <w:t>The Personal Envoy of the Secretary-General will provide briefings to the Security Council on activities and developments in relation to the Mission’s area of responsibility (2022/23: 2; 2023/24:</w:t>
            </w:r>
            <w:r w:rsidR="009112C2" w:rsidRPr="00CE4279">
              <w:rPr>
                <w:lang w:val="en-GB"/>
              </w:rPr>
              <w:t> </w:t>
            </w:r>
            <w:r w:rsidRPr="00CE4279">
              <w:rPr>
                <w:lang w:val="en-GB"/>
              </w:rPr>
              <w:t>2; 2024/25: 2; 2025/26: 2; 2026/27: 2)</w:t>
            </w:r>
          </w:p>
        </w:tc>
      </w:tr>
      <w:tr w:rsidR="00190FC6" w:rsidRPr="00F97A86" w14:paraId="2EF7CFCB" w14:textId="77777777" w:rsidTr="001B15FD">
        <w:tc>
          <w:tcPr>
            <w:tcW w:w="4925" w:type="dxa"/>
          </w:tcPr>
          <w:p w14:paraId="54E34260" w14:textId="082BBC46"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2" w:lineRule="exact"/>
              <w:ind w:left="0" w:right="40"/>
              <w:jc w:val="left"/>
              <w:rPr>
                <w:lang w:val="en-GB"/>
              </w:rPr>
            </w:pPr>
            <w:r w:rsidRPr="00CE4279">
              <w:rPr>
                <w:lang w:val="en-GB"/>
              </w:rPr>
              <w:t>1.2</w:t>
            </w:r>
            <w:r w:rsidRPr="00CE4279">
              <w:rPr>
                <w:lang w:val="en-GB"/>
              </w:rPr>
              <w:tab/>
              <w:t>The Office of the United Nations High Commissioner for Refugees-led confidence-building measures programme is currently on hold. Once resumed, the expected accomplishment will concern progress towards the resolution of humanitarian issues, in particular those related to refugees</w:t>
            </w:r>
          </w:p>
        </w:tc>
        <w:tc>
          <w:tcPr>
            <w:tcW w:w="4925" w:type="dxa"/>
          </w:tcPr>
          <w:p w14:paraId="2D76506A" w14:textId="08D78C44"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2" w:lineRule="exact"/>
              <w:ind w:left="144" w:right="40"/>
              <w:jc w:val="left"/>
              <w:rPr>
                <w:spacing w:val="3"/>
                <w:lang w:val="en-GB"/>
              </w:rPr>
            </w:pPr>
            <w:r w:rsidRPr="00CE4279">
              <w:rPr>
                <w:spacing w:val="3"/>
                <w:lang w:val="en-GB"/>
              </w:rPr>
              <w:t>1.2.1</w:t>
            </w:r>
            <w:r w:rsidRPr="00CE4279">
              <w:rPr>
                <w:spacing w:val="3"/>
                <w:lang w:val="en-GB"/>
              </w:rPr>
              <w:tab/>
              <w:t>Resume refugee family visits (1-way trips) (2022/23: programme remains on hold; 2023/24: programme remains on hold; 2024/25: programme remains on hold; 2025/26: programme may remain on hold; 2026/27: programme may remain on hold)</w:t>
            </w:r>
          </w:p>
        </w:tc>
      </w:tr>
      <w:tr w:rsidR="00190FC6" w:rsidRPr="00F97A86" w14:paraId="09BB2ABF" w14:textId="77777777" w:rsidTr="001B15FD">
        <w:tc>
          <w:tcPr>
            <w:tcW w:w="4925" w:type="dxa"/>
          </w:tcPr>
          <w:p w14:paraId="73EB7E0D" w14:textId="2F451C7C"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2" w:lineRule="exact"/>
              <w:ind w:left="0" w:right="40"/>
              <w:jc w:val="left"/>
              <w:rPr>
                <w:lang w:val="en-GB"/>
              </w:rPr>
            </w:pPr>
            <w:r w:rsidRPr="00CE4279">
              <w:rPr>
                <w:lang w:val="en-GB"/>
              </w:rPr>
              <w:t>1.3</w:t>
            </w:r>
            <w:r w:rsidRPr="00CE4279">
              <w:rPr>
                <w:lang w:val="en-GB"/>
              </w:rPr>
              <w:tab/>
              <w:t>Reduced threat posed by landmines and explosive ordnance, improving security and accessibility within the Territory</w:t>
            </w:r>
          </w:p>
        </w:tc>
        <w:tc>
          <w:tcPr>
            <w:tcW w:w="4925" w:type="dxa"/>
          </w:tcPr>
          <w:p w14:paraId="2C4FBABA" w14:textId="6CA36F3F"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2" w:lineRule="exact"/>
              <w:ind w:left="144" w:right="0"/>
              <w:jc w:val="left"/>
              <w:rPr>
                <w:spacing w:val="0"/>
                <w:w w:val="100"/>
                <w:lang w:val="en-GB"/>
              </w:rPr>
            </w:pPr>
            <w:r w:rsidRPr="00CE4279">
              <w:rPr>
                <w:spacing w:val="0"/>
                <w:w w:val="100"/>
                <w:lang w:val="en-GB"/>
              </w:rPr>
              <w:t>1.3.1</w:t>
            </w:r>
            <w:r w:rsidRPr="00CE4279">
              <w:rPr>
                <w:spacing w:val="0"/>
                <w:w w:val="100"/>
                <w:lang w:val="en-GB"/>
              </w:rPr>
              <w:tab/>
            </w:r>
            <w:r w:rsidRPr="00CE4279">
              <w:rPr>
                <w:spacing w:val="2"/>
                <w:w w:val="102"/>
                <w:lang w:val="en-GB"/>
              </w:rPr>
              <w:t>Percentage of patrols undertaken by MINURSO military observers without explosive ordnance incidents (2022/23: 100 per cent; 2023/24: 100 per cent; 2024/25:</w:t>
            </w:r>
            <w:r w:rsidRPr="00CE4279">
              <w:rPr>
                <w:spacing w:val="0"/>
                <w:w w:val="100"/>
                <w:lang w:val="en-GB"/>
              </w:rPr>
              <w:t xml:space="preserve"> 100 per cent; 2025/26: 100 per cent; 2026/27: 100 per cent)</w:t>
            </w:r>
          </w:p>
        </w:tc>
      </w:tr>
      <w:tr w:rsidR="00190FC6" w:rsidRPr="00F97A86" w14:paraId="4F522452" w14:textId="77777777" w:rsidTr="001B15FD">
        <w:tc>
          <w:tcPr>
            <w:tcW w:w="4925" w:type="dxa"/>
            <w:tcBorders>
              <w:bottom w:val="single" w:sz="4" w:space="0" w:color="auto"/>
            </w:tcBorders>
          </w:tcPr>
          <w:p w14:paraId="6C638533" w14:textId="54EFB720" w:rsidR="00190FC6" w:rsidRPr="00CE4279" w:rsidRDefault="00190FC6" w:rsidP="006A031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2" w:lineRule="exact"/>
              <w:ind w:left="0" w:right="43"/>
              <w:jc w:val="left"/>
              <w:rPr>
                <w:lang w:val="en-GB"/>
              </w:rPr>
            </w:pPr>
          </w:p>
        </w:tc>
        <w:tc>
          <w:tcPr>
            <w:tcW w:w="4925" w:type="dxa"/>
            <w:tcBorders>
              <w:bottom w:val="single" w:sz="4" w:space="0" w:color="auto"/>
            </w:tcBorders>
          </w:tcPr>
          <w:p w14:paraId="40F9EEFD" w14:textId="4F13A553" w:rsidR="00190FC6" w:rsidRPr="00CE4279" w:rsidRDefault="00190FC6" w:rsidP="006A0314">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2" w:lineRule="exact"/>
              <w:ind w:left="144" w:right="0"/>
              <w:jc w:val="left"/>
              <w:rPr>
                <w:spacing w:val="0"/>
                <w:w w:val="101"/>
                <w:lang w:val="en-GB"/>
              </w:rPr>
            </w:pPr>
            <w:r w:rsidRPr="00CE4279">
              <w:rPr>
                <w:spacing w:val="0"/>
                <w:w w:val="101"/>
                <w:lang w:val="en-GB"/>
              </w:rPr>
              <w:t>1.3.2</w:t>
            </w:r>
            <w:r w:rsidRPr="00CE4279">
              <w:rPr>
                <w:spacing w:val="0"/>
                <w:w w:val="101"/>
                <w:lang w:val="en-GB"/>
              </w:rPr>
              <w:tab/>
              <w:t xml:space="preserve">Additional square metres of surface and subsurface </w:t>
            </w:r>
            <w:r w:rsidRPr="00CE4279">
              <w:rPr>
                <w:spacing w:val="2"/>
                <w:w w:val="102"/>
                <w:lang w:val="en-GB"/>
              </w:rPr>
              <w:t>area free of known threats of landmines and explosive ordnance in order to facilitate the monitoring of the ceasefire and to ensure safe passage for United Nations</w:t>
            </w:r>
            <w:r w:rsidRPr="00CE4279">
              <w:rPr>
                <w:spacing w:val="0"/>
                <w:w w:val="101"/>
                <w:lang w:val="en-GB"/>
              </w:rPr>
              <w:t xml:space="preserve"> personnel (2022/23: 104,024 m</w:t>
            </w:r>
            <w:r w:rsidRPr="00CE4279">
              <w:rPr>
                <w:spacing w:val="0"/>
                <w:w w:val="101"/>
                <w:vertAlign w:val="superscript"/>
                <w:lang w:val="en-GB"/>
              </w:rPr>
              <w:t>2</w:t>
            </w:r>
            <w:r w:rsidRPr="00CE4279">
              <w:rPr>
                <w:spacing w:val="0"/>
                <w:w w:val="101"/>
                <w:lang w:val="en-GB"/>
              </w:rPr>
              <w:t xml:space="preserve"> of surface and subsurface </w:t>
            </w:r>
            <w:r w:rsidRPr="00CE4279">
              <w:rPr>
                <w:spacing w:val="2"/>
                <w:w w:val="102"/>
                <w:lang w:val="en-GB"/>
              </w:rPr>
              <w:t>area; 2023/24: 3.5 million m</w:t>
            </w:r>
            <w:r w:rsidRPr="00CE4279">
              <w:rPr>
                <w:spacing w:val="2"/>
                <w:w w:val="102"/>
                <w:vertAlign w:val="superscript"/>
                <w:lang w:val="en-GB"/>
              </w:rPr>
              <w:t>2</w:t>
            </w:r>
            <w:r w:rsidRPr="00CE4279">
              <w:rPr>
                <w:spacing w:val="2"/>
                <w:w w:val="102"/>
                <w:lang w:val="en-GB"/>
              </w:rPr>
              <w:t xml:space="preserve"> of surface and subsurface</w:t>
            </w:r>
            <w:r w:rsidRPr="00CE4279">
              <w:rPr>
                <w:spacing w:val="0"/>
                <w:w w:val="101"/>
                <w:lang w:val="en-GB"/>
              </w:rPr>
              <w:t xml:space="preserve"> area; 2024/25: 5 million m</w:t>
            </w:r>
            <w:r w:rsidRPr="00CE4279">
              <w:rPr>
                <w:spacing w:val="0"/>
                <w:w w:val="101"/>
                <w:vertAlign w:val="superscript"/>
                <w:lang w:val="en-GB"/>
              </w:rPr>
              <w:t>2</w:t>
            </w:r>
            <w:r w:rsidRPr="00CE4279">
              <w:rPr>
                <w:spacing w:val="0"/>
                <w:w w:val="101"/>
                <w:lang w:val="en-GB"/>
              </w:rPr>
              <w:t xml:space="preserve"> of surface and subsurface area; </w:t>
            </w:r>
            <w:r w:rsidRPr="00CE4279">
              <w:rPr>
                <w:spacing w:val="2"/>
                <w:w w:val="102"/>
                <w:lang w:val="en-GB"/>
              </w:rPr>
              <w:t>2025/26: 5 million m</w:t>
            </w:r>
            <w:r w:rsidRPr="00CE4279">
              <w:rPr>
                <w:spacing w:val="2"/>
                <w:w w:val="102"/>
                <w:vertAlign w:val="superscript"/>
                <w:lang w:val="en-GB"/>
              </w:rPr>
              <w:t>2</w:t>
            </w:r>
            <w:r w:rsidRPr="00CE4279">
              <w:rPr>
                <w:spacing w:val="2"/>
                <w:w w:val="102"/>
                <w:lang w:val="en-GB"/>
              </w:rPr>
              <w:t xml:space="preserve"> of surface and subsurface area; 2026/27: 3 million m</w:t>
            </w:r>
            <w:r w:rsidRPr="00CE4279">
              <w:rPr>
                <w:spacing w:val="2"/>
                <w:w w:val="102"/>
                <w:vertAlign w:val="superscript"/>
                <w:lang w:val="en-GB"/>
              </w:rPr>
              <w:t>2</w:t>
            </w:r>
            <w:r w:rsidRPr="00CE4279">
              <w:rPr>
                <w:spacing w:val="2"/>
                <w:w w:val="102"/>
                <w:lang w:val="en-GB"/>
              </w:rPr>
              <w:t xml:space="preserve"> of surface and subsurface area)</w:t>
            </w:r>
          </w:p>
        </w:tc>
      </w:tr>
      <w:tr w:rsidR="00190FC6" w:rsidRPr="00CE4279" w14:paraId="09E4C25D" w14:textId="77777777" w:rsidTr="001B15FD">
        <w:tc>
          <w:tcPr>
            <w:tcW w:w="4925" w:type="dxa"/>
            <w:tcBorders>
              <w:top w:val="single" w:sz="4" w:space="0" w:color="auto"/>
            </w:tcBorders>
          </w:tcPr>
          <w:p w14:paraId="1D483169" w14:textId="77777777"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2" w:lineRule="exact"/>
              <w:ind w:left="0" w:right="43"/>
              <w:rPr>
                <w:i/>
                <w:iCs/>
                <w:lang w:val="en-GB"/>
              </w:rPr>
            </w:pPr>
            <w:r w:rsidRPr="00CE4279">
              <w:rPr>
                <w:i/>
                <w:sz w:val="14"/>
                <w:lang w:val="en-GB"/>
              </w:rPr>
              <w:t>External factors</w:t>
            </w:r>
          </w:p>
        </w:tc>
        <w:tc>
          <w:tcPr>
            <w:tcW w:w="4925" w:type="dxa"/>
            <w:tcBorders>
              <w:top w:val="single" w:sz="4" w:space="0" w:color="auto"/>
            </w:tcBorders>
          </w:tcPr>
          <w:p w14:paraId="759C57E4" w14:textId="77777777"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2" w:lineRule="exact"/>
              <w:ind w:left="144" w:right="43"/>
              <w:jc w:val="left"/>
              <w:rPr>
                <w:lang w:val="en-GB"/>
              </w:rPr>
            </w:pPr>
          </w:p>
        </w:tc>
      </w:tr>
      <w:tr w:rsidR="00190FC6" w:rsidRPr="00F97A86" w14:paraId="4D2B6C41" w14:textId="77777777" w:rsidTr="001B15FD">
        <w:tc>
          <w:tcPr>
            <w:tcW w:w="9850" w:type="dxa"/>
            <w:gridSpan w:val="2"/>
            <w:tcBorders>
              <w:bottom w:val="single" w:sz="12" w:space="0" w:color="auto"/>
            </w:tcBorders>
          </w:tcPr>
          <w:p w14:paraId="28011911" w14:textId="49DFF0C5" w:rsidR="00190FC6" w:rsidRPr="00CE4279" w:rsidRDefault="00190FC6"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2" w:lineRule="exact"/>
              <w:ind w:left="288" w:right="43" w:hanging="288"/>
              <w:jc w:val="left"/>
              <w:rPr>
                <w:lang w:val="en-GB"/>
              </w:rPr>
            </w:pPr>
            <w:r w:rsidRPr="00CE4279">
              <w:rPr>
                <w:lang w:val="en-GB"/>
              </w:rPr>
              <w:tab/>
              <w:t>Collaboration from the parties to the conflict is essential, and any negative change in the security landscape that could disrupt the planned demining efforts may necessitate the suspension of such activities. In addition, the resumption of hostilities exacerbates the already substantial threat posed by existing explosive hazards</w:t>
            </w:r>
          </w:p>
        </w:tc>
      </w:tr>
    </w:tbl>
    <w:p w14:paraId="781C8C9A" w14:textId="77777777" w:rsidR="00190FC6" w:rsidRPr="00CE4279" w:rsidRDefault="00190FC6" w:rsidP="00D41197">
      <w:pPr>
        <w:pStyle w:val="SingleTxt"/>
        <w:spacing w:after="0" w:line="120" w:lineRule="exact"/>
        <w:rPr>
          <w:sz w:val="10"/>
          <w:lang w:val="en-GB"/>
        </w:rPr>
      </w:pPr>
    </w:p>
    <w:p w14:paraId="70C2BC01" w14:textId="77777777" w:rsidR="00D41197" w:rsidRPr="00CE4279" w:rsidRDefault="00D41197" w:rsidP="00D41197">
      <w:pPr>
        <w:pStyle w:val="SingleTxt"/>
        <w:spacing w:after="0" w:line="120" w:lineRule="exact"/>
        <w:rPr>
          <w:sz w:val="10"/>
          <w:lang w:val="en-GB"/>
        </w:rPr>
      </w:pPr>
    </w:p>
    <w:p w14:paraId="667AFE75" w14:textId="77777777" w:rsidR="00A663D1" w:rsidRPr="00CE4279" w:rsidRDefault="00A663D1" w:rsidP="0070012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Pr="00CE4279">
        <w:rPr>
          <w:lang w:val="en-GB"/>
        </w:rPr>
        <w:tab/>
        <w:t>Component 2: military</w:t>
      </w:r>
    </w:p>
    <w:p w14:paraId="1780C977" w14:textId="77777777" w:rsidR="00A663D1" w:rsidRPr="00CE4279" w:rsidRDefault="00A663D1" w:rsidP="0070012B">
      <w:pPr>
        <w:pStyle w:val="SingleTxt"/>
        <w:keepNext/>
        <w:spacing w:after="0" w:line="120" w:lineRule="exact"/>
        <w:rPr>
          <w:sz w:val="10"/>
          <w:lang w:val="en-GB"/>
        </w:rPr>
      </w:pPr>
    </w:p>
    <w:p w14:paraId="54D36B84" w14:textId="77777777" w:rsidR="00D41197" w:rsidRPr="00CE4279" w:rsidRDefault="00D41197" w:rsidP="0070012B">
      <w:pPr>
        <w:pStyle w:val="SingleTxt"/>
        <w:keepNe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2C6D00" w:rsidRPr="00CE4279" w14:paraId="5040D49E" w14:textId="77777777" w:rsidTr="001B15FD">
        <w:trPr>
          <w:tblHeader/>
        </w:trPr>
        <w:tc>
          <w:tcPr>
            <w:tcW w:w="4925" w:type="dxa"/>
            <w:tcBorders>
              <w:top w:val="single" w:sz="4" w:space="0" w:color="auto"/>
              <w:bottom w:val="single" w:sz="12" w:space="0" w:color="auto"/>
            </w:tcBorders>
            <w:vAlign w:val="bottom"/>
          </w:tcPr>
          <w:p w14:paraId="6F3A2D1B" w14:textId="77777777"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bookmarkStart w:id="3" w:name="_Hlk221093173"/>
            <w:r w:rsidRPr="00CE4279">
              <w:rPr>
                <w:i/>
                <w:sz w:val="14"/>
                <w:lang w:val="en-GB"/>
              </w:rPr>
              <w:t>Expected accomplishment</w:t>
            </w:r>
          </w:p>
        </w:tc>
        <w:tc>
          <w:tcPr>
            <w:tcW w:w="4925" w:type="dxa"/>
            <w:tcBorders>
              <w:top w:val="single" w:sz="4" w:space="0" w:color="auto"/>
              <w:bottom w:val="single" w:sz="12" w:space="0" w:color="auto"/>
            </w:tcBorders>
            <w:vAlign w:val="bottom"/>
          </w:tcPr>
          <w:p w14:paraId="25E1532E" w14:textId="77777777"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E4279">
              <w:rPr>
                <w:i/>
                <w:sz w:val="14"/>
                <w:lang w:val="en-GB"/>
              </w:rPr>
              <w:t>Indicators of achievement</w:t>
            </w:r>
          </w:p>
        </w:tc>
      </w:tr>
      <w:tr w:rsidR="002C6D00" w:rsidRPr="00CE4279" w14:paraId="00A01188" w14:textId="77777777" w:rsidTr="001B15FD">
        <w:trPr>
          <w:trHeight w:hRule="exact" w:val="115"/>
          <w:tblHeader/>
        </w:trPr>
        <w:tc>
          <w:tcPr>
            <w:tcW w:w="4925" w:type="dxa"/>
            <w:tcBorders>
              <w:top w:val="single" w:sz="12" w:space="0" w:color="auto"/>
            </w:tcBorders>
            <w:vAlign w:val="bottom"/>
          </w:tcPr>
          <w:p w14:paraId="6229811F" w14:textId="77777777"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4925" w:type="dxa"/>
            <w:tcBorders>
              <w:top w:val="single" w:sz="12" w:space="0" w:color="auto"/>
            </w:tcBorders>
            <w:vAlign w:val="bottom"/>
          </w:tcPr>
          <w:p w14:paraId="6D4B664A" w14:textId="77777777"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2C6D00" w:rsidRPr="00F97A86" w14:paraId="0F283F65" w14:textId="77777777" w:rsidTr="001B15FD">
        <w:tc>
          <w:tcPr>
            <w:tcW w:w="4925" w:type="dxa"/>
          </w:tcPr>
          <w:p w14:paraId="17CD5092" w14:textId="2ACC8871"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2" w:lineRule="exact"/>
              <w:ind w:left="0" w:right="40"/>
              <w:jc w:val="left"/>
              <w:rPr>
                <w:lang w:val="en-GB"/>
              </w:rPr>
            </w:pPr>
            <w:r w:rsidRPr="00CE4279">
              <w:rPr>
                <w:lang w:val="en-GB"/>
              </w:rPr>
              <w:t>2.1</w:t>
            </w:r>
            <w:r w:rsidRPr="00CE4279">
              <w:rPr>
                <w:lang w:val="en-GB"/>
              </w:rPr>
              <w:tab/>
              <w:t>Cessation of hostilities</w:t>
            </w:r>
          </w:p>
        </w:tc>
        <w:tc>
          <w:tcPr>
            <w:tcW w:w="4925" w:type="dxa"/>
          </w:tcPr>
          <w:p w14:paraId="3A98B36D" w14:textId="01242425"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2" w:lineRule="exact"/>
              <w:ind w:left="144" w:right="40"/>
              <w:jc w:val="left"/>
              <w:rPr>
                <w:lang w:val="en-GB"/>
              </w:rPr>
            </w:pPr>
            <w:r w:rsidRPr="00CE4279">
              <w:rPr>
                <w:lang w:val="en-GB"/>
              </w:rPr>
              <w:t>2.1.1</w:t>
            </w:r>
            <w:r w:rsidRPr="00CE4279">
              <w:rPr>
                <w:lang w:val="en-GB"/>
              </w:rPr>
              <w:tab/>
              <w:t>Agreement and compliance of the parties with a cessation of hostilities</w:t>
            </w:r>
          </w:p>
        </w:tc>
      </w:tr>
      <w:tr w:rsidR="002C6D00" w:rsidRPr="00F97A86" w14:paraId="63EAD95C" w14:textId="77777777" w:rsidTr="001B15FD">
        <w:tc>
          <w:tcPr>
            <w:tcW w:w="4925" w:type="dxa"/>
            <w:tcBorders>
              <w:bottom w:val="single" w:sz="4" w:space="0" w:color="auto"/>
            </w:tcBorders>
          </w:tcPr>
          <w:p w14:paraId="33B0E1F6" w14:textId="77777777"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2" w:lineRule="exact"/>
              <w:ind w:left="0" w:right="40"/>
              <w:rPr>
                <w:lang w:val="en-GB"/>
              </w:rPr>
            </w:pPr>
          </w:p>
        </w:tc>
        <w:tc>
          <w:tcPr>
            <w:tcW w:w="4925" w:type="dxa"/>
            <w:tcBorders>
              <w:bottom w:val="single" w:sz="4" w:space="0" w:color="auto"/>
            </w:tcBorders>
          </w:tcPr>
          <w:p w14:paraId="23D956FC" w14:textId="7453DB90" w:rsidR="002C6D00" w:rsidRPr="00CE4279" w:rsidRDefault="002C6D00" w:rsidP="0070012B">
            <w:pPr>
              <w:pStyle w:val="SingleTxt"/>
              <w:keepNe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2" w:lineRule="exact"/>
              <w:ind w:left="144" w:right="40"/>
              <w:jc w:val="left"/>
              <w:rPr>
                <w:lang w:val="en-GB"/>
              </w:rPr>
            </w:pPr>
            <w:r w:rsidRPr="00CE4279">
              <w:rPr>
                <w:lang w:val="en-GB"/>
              </w:rPr>
              <w:t>2.1.2</w:t>
            </w:r>
            <w:r w:rsidRPr="00CE4279">
              <w:rPr>
                <w:lang w:val="en-GB"/>
              </w:rPr>
              <w:tab/>
              <w:t>No serious violations of ceasefire and military agreements (2022/23: 0; 2023/24: 0; 2024/25: 0; 2025/26: 0; 2026/27: 0)</w:t>
            </w:r>
          </w:p>
        </w:tc>
      </w:tr>
      <w:tr w:rsidR="002C6D00" w:rsidRPr="00CE4279" w14:paraId="62B5670F" w14:textId="77777777" w:rsidTr="001B15FD">
        <w:tc>
          <w:tcPr>
            <w:tcW w:w="4925" w:type="dxa"/>
            <w:tcBorders>
              <w:top w:val="single" w:sz="4" w:space="0" w:color="auto"/>
            </w:tcBorders>
          </w:tcPr>
          <w:p w14:paraId="43A19A21" w14:textId="77777777" w:rsidR="002C6D00" w:rsidRPr="00CE4279" w:rsidRDefault="002C6D00"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2" w:lineRule="exact"/>
              <w:ind w:left="0" w:right="40"/>
              <w:rPr>
                <w:lang w:val="en-GB"/>
              </w:rPr>
            </w:pPr>
            <w:r w:rsidRPr="00CE4279">
              <w:rPr>
                <w:i/>
                <w:sz w:val="14"/>
                <w:lang w:val="en-GB"/>
              </w:rPr>
              <w:t>External factors</w:t>
            </w:r>
          </w:p>
        </w:tc>
        <w:tc>
          <w:tcPr>
            <w:tcW w:w="4925" w:type="dxa"/>
            <w:tcBorders>
              <w:top w:val="single" w:sz="4" w:space="0" w:color="auto"/>
            </w:tcBorders>
          </w:tcPr>
          <w:p w14:paraId="29A2B98F" w14:textId="77777777" w:rsidR="002C6D00" w:rsidRPr="00CE4279" w:rsidRDefault="002C6D00"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2" w:lineRule="exact"/>
              <w:ind w:left="144" w:right="40"/>
              <w:jc w:val="left"/>
              <w:rPr>
                <w:lang w:val="en-GB"/>
              </w:rPr>
            </w:pPr>
          </w:p>
        </w:tc>
      </w:tr>
      <w:tr w:rsidR="002C6D00" w:rsidRPr="00F97A86" w14:paraId="7466B52E" w14:textId="77777777" w:rsidTr="001B15FD">
        <w:tc>
          <w:tcPr>
            <w:tcW w:w="9850" w:type="dxa"/>
            <w:gridSpan w:val="2"/>
            <w:tcBorders>
              <w:bottom w:val="single" w:sz="12" w:space="0" w:color="auto"/>
            </w:tcBorders>
          </w:tcPr>
          <w:p w14:paraId="643F888F" w14:textId="71651750" w:rsidR="002C6D00" w:rsidRPr="00CE4279" w:rsidRDefault="002C6D00" w:rsidP="006A0314">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2" w:lineRule="exact"/>
              <w:ind w:left="288" w:right="43" w:hanging="288"/>
              <w:jc w:val="left"/>
              <w:rPr>
                <w:lang w:val="en-GB"/>
              </w:rPr>
            </w:pPr>
            <w:r w:rsidRPr="00CE4279">
              <w:rPr>
                <w:lang w:val="en-GB"/>
              </w:rPr>
              <w:tab/>
              <w:t>Willingness of the parties to facilitate and maintain the freedom of movement of military observers. Change in the political or security situation, which could lead to a lack of observation, monitoring and investigation capabilities and a change in the Mission’s overall operational tempo</w:t>
            </w:r>
          </w:p>
        </w:tc>
      </w:tr>
      <w:bookmarkEnd w:id="3"/>
    </w:tbl>
    <w:p w14:paraId="3991629E" w14:textId="77777777" w:rsidR="0070012B" w:rsidRPr="00CE4279" w:rsidRDefault="0070012B" w:rsidP="0070012B">
      <w:pPr>
        <w:pStyle w:val="SingleTxt"/>
        <w:spacing w:after="0" w:line="120" w:lineRule="exact"/>
        <w:rPr>
          <w:sz w:val="10"/>
          <w:lang w:val="en-GB"/>
        </w:rPr>
      </w:pPr>
    </w:p>
    <w:p w14:paraId="0137334B" w14:textId="77777777" w:rsidR="0070012B" w:rsidRPr="00CE4279" w:rsidRDefault="0070012B" w:rsidP="0070012B">
      <w:pPr>
        <w:pStyle w:val="SingleTxt"/>
        <w:spacing w:after="0" w:line="120" w:lineRule="exact"/>
        <w:rPr>
          <w:sz w:val="10"/>
          <w:lang w:val="en-GB"/>
        </w:rPr>
      </w:pPr>
    </w:p>
    <w:p w14:paraId="6CCA2913" w14:textId="578302A6" w:rsidR="00A663D1" w:rsidRPr="00CE4279" w:rsidRDefault="00A663D1" w:rsidP="002C6D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Pr="00CE4279">
        <w:rPr>
          <w:lang w:val="en-GB"/>
        </w:rPr>
        <w:tab/>
        <w:t>Component 3: support</w:t>
      </w:r>
    </w:p>
    <w:p w14:paraId="2296B7BD" w14:textId="77777777" w:rsidR="00A663D1" w:rsidRPr="00CE4279" w:rsidRDefault="00A663D1" w:rsidP="002C6D00">
      <w:pPr>
        <w:pStyle w:val="SingleTxt"/>
        <w:spacing w:after="0" w:line="120" w:lineRule="exact"/>
        <w:rPr>
          <w:sz w:val="10"/>
          <w:lang w:val="en-GB"/>
        </w:rPr>
      </w:pPr>
    </w:p>
    <w:p w14:paraId="4270688D" w14:textId="77777777" w:rsidR="002C6D00" w:rsidRPr="00CE4279" w:rsidRDefault="002C6D00" w:rsidP="002C6D00">
      <w:pPr>
        <w:pStyle w:val="SingleTxt"/>
        <w:spacing w:after="0" w:line="120" w:lineRule="exact"/>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25"/>
        <w:gridCol w:w="4925"/>
      </w:tblGrid>
      <w:tr w:rsidR="002C6D00" w:rsidRPr="00CE4279" w14:paraId="1E29AB03" w14:textId="77777777" w:rsidTr="001B15FD">
        <w:trPr>
          <w:tblHeader/>
        </w:trPr>
        <w:tc>
          <w:tcPr>
            <w:tcW w:w="4925" w:type="dxa"/>
            <w:tcBorders>
              <w:top w:val="single" w:sz="4" w:space="0" w:color="auto"/>
              <w:bottom w:val="single" w:sz="12" w:space="0" w:color="auto"/>
            </w:tcBorders>
            <w:vAlign w:val="bottom"/>
          </w:tcPr>
          <w:p w14:paraId="79D97722"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lang w:val="en-GB"/>
              </w:rPr>
            </w:pPr>
            <w:r w:rsidRPr="00CE4279">
              <w:rPr>
                <w:i/>
                <w:sz w:val="14"/>
                <w:lang w:val="en-GB"/>
              </w:rPr>
              <w:t>Expected accomplishment</w:t>
            </w:r>
          </w:p>
        </w:tc>
        <w:tc>
          <w:tcPr>
            <w:tcW w:w="4925" w:type="dxa"/>
            <w:tcBorders>
              <w:top w:val="single" w:sz="4" w:space="0" w:color="auto"/>
              <w:bottom w:val="single" w:sz="12" w:space="0" w:color="auto"/>
            </w:tcBorders>
            <w:vAlign w:val="bottom"/>
          </w:tcPr>
          <w:p w14:paraId="26BC3AD4"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lang w:val="en-GB"/>
              </w:rPr>
            </w:pPr>
            <w:r w:rsidRPr="00CE4279">
              <w:rPr>
                <w:i/>
                <w:sz w:val="14"/>
                <w:lang w:val="en-GB"/>
              </w:rPr>
              <w:t>Indicators of achievement</w:t>
            </w:r>
          </w:p>
        </w:tc>
      </w:tr>
      <w:tr w:rsidR="002C6D00" w:rsidRPr="00CE4279" w14:paraId="06695811" w14:textId="77777777" w:rsidTr="001B15FD">
        <w:trPr>
          <w:trHeight w:hRule="exact" w:val="115"/>
          <w:tblHeader/>
        </w:trPr>
        <w:tc>
          <w:tcPr>
            <w:tcW w:w="4925" w:type="dxa"/>
            <w:tcBorders>
              <w:top w:val="single" w:sz="12" w:space="0" w:color="auto"/>
            </w:tcBorders>
            <w:vAlign w:val="bottom"/>
          </w:tcPr>
          <w:p w14:paraId="3F925D51"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0" w:right="40"/>
              <w:rPr>
                <w:lang w:val="en-GB"/>
              </w:rPr>
            </w:pPr>
          </w:p>
        </w:tc>
        <w:tc>
          <w:tcPr>
            <w:tcW w:w="4925" w:type="dxa"/>
            <w:tcBorders>
              <w:top w:val="single" w:sz="12" w:space="0" w:color="auto"/>
            </w:tcBorders>
            <w:vAlign w:val="bottom"/>
          </w:tcPr>
          <w:p w14:paraId="6D12D459"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ind w:left="144" w:right="40"/>
              <w:jc w:val="left"/>
              <w:rPr>
                <w:lang w:val="en-GB"/>
              </w:rPr>
            </w:pPr>
          </w:p>
        </w:tc>
      </w:tr>
      <w:tr w:rsidR="002C6D00" w:rsidRPr="00F97A86" w14:paraId="3F98855E" w14:textId="77777777" w:rsidTr="001B15FD">
        <w:tc>
          <w:tcPr>
            <w:tcW w:w="4925" w:type="dxa"/>
          </w:tcPr>
          <w:p w14:paraId="12642FDD" w14:textId="5BC00C21"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4" w:lineRule="exact"/>
              <w:ind w:left="0" w:right="40"/>
              <w:jc w:val="left"/>
              <w:rPr>
                <w:lang w:val="en-GB"/>
              </w:rPr>
            </w:pPr>
            <w:r w:rsidRPr="00CE4279">
              <w:rPr>
                <w:lang w:val="en-GB"/>
              </w:rPr>
              <w:t>3.1</w:t>
            </w:r>
            <w:r w:rsidRPr="00CE4279">
              <w:rPr>
                <w:lang w:val="en-GB"/>
              </w:rPr>
              <w:tab/>
              <w:t>Rapid, effective, efficient and responsible support services for the Mission</w:t>
            </w:r>
          </w:p>
        </w:tc>
        <w:tc>
          <w:tcPr>
            <w:tcW w:w="4925" w:type="dxa"/>
          </w:tcPr>
          <w:p w14:paraId="288CE0CB" w14:textId="70CB6BC8"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CE4279">
              <w:rPr>
                <w:lang w:val="en-GB"/>
              </w:rPr>
              <w:t>3.1.1</w:t>
            </w:r>
            <w:r w:rsidRPr="00CE4279">
              <w:rPr>
                <w:lang w:val="en-GB"/>
              </w:rPr>
              <w:tab/>
              <w:t>Average annual percentage of women international civilian staff (2022/23: 27.0 per cent; 2023/24: 25.9 per cent; 2024/25: 27.0 per cent; 2025/26 ≥ 28.0 per cent; 2026/27 ≥ 28.0 per cent)</w:t>
            </w:r>
          </w:p>
        </w:tc>
      </w:tr>
      <w:tr w:rsidR="002C6D00" w:rsidRPr="00F97A86" w14:paraId="2A8E44FB" w14:textId="77777777" w:rsidTr="001B15FD">
        <w:tc>
          <w:tcPr>
            <w:tcW w:w="4925" w:type="dxa"/>
          </w:tcPr>
          <w:p w14:paraId="4CE97C9E"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4" w:lineRule="exact"/>
              <w:ind w:left="0" w:right="40"/>
              <w:jc w:val="left"/>
              <w:rPr>
                <w:lang w:val="en-GB"/>
              </w:rPr>
            </w:pPr>
          </w:p>
        </w:tc>
        <w:tc>
          <w:tcPr>
            <w:tcW w:w="4925" w:type="dxa"/>
          </w:tcPr>
          <w:p w14:paraId="345E8E85" w14:textId="12354B3B"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CE4279">
              <w:rPr>
                <w:lang w:val="en-GB"/>
              </w:rPr>
              <w:t>3.1.2</w:t>
            </w:r>
            <w:r w:rsidRPr="00CE4279">
              <w:rPr>
                <w:lang w:val="en-GB"/>
              </w:rPr>
              <w:tab/>
              <w:t>Average number of days for roster recruitments, from posting of the job opening to candidate selection, for international candidates (2022/23: 38; 2023/24: 59; 2024/25: 145; 2025/26</w:t>
            </w:r>
            <w:r w:rsidR="00AC50AC" w:rsidRPr="00CE4279">
              <w:rPr>
                <w:lang w:val="en-GB"/>
              </w:rPr>
              <w:t> </w:t>
            </w:r>
            <w:r w:rsidRPr="00CE4279">
              <w:rPr>
                <w:lang w:val="en-GB"/>
              </w:rPr>
              <w:t>≤</w:t>
            </w:r>
            <w:r w:rsidR="006A0314" w:rsidRPr="00CE4279">
              <w:rPr>
                <w:lang w:val="en-GB"/>
              </w:rPr>
              <w:t> </w:t>
            </w:r>
            <w:r w:rsidRPr="00CE4279">
              <w:rPr>
                <w:lang w:val="en-GB"/>
              </w:rPr>
              <w:t>86; 2026/27 ≤ 65)</w:t>
            </w:r>
          </w:p>
        </w:tc>
      </w:tr>
      <w:tr w:rsidR="002C6D00" w:rsidRPr="00F97A86" w14:paraId="25D12EC0" w14:textId="77777777" w:rsidTr="001B15FD">
        <w:tc>
          <w:tcPr>
            <w:tcW w:w="4925" w:type="dxa"/>
          </w:tcPr>
          <w:p w14:paraId="07FF3EAC"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4" w:lineRule="exact"/>
              <w:ind w:left="0" w:right="40"/>
              <w:jc w:val="left"/>
              <w:rPr>
                <w:lang w:val="en-GB"/>
              </w:rPr>
            </w:pPr>
          </w:p>
        </w:tc>
        <w:tc>
          <w:tcPr>
            <w:tcW w:w="4925" w:type="dxa"/>
          </w:tcPr>
          <w:p w14:paraId="6613EF53" w14:textId="407BC160"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CE4279">
              <w:rPr>
                <w:lang w:val="en-GB"/>
              </w:rPr>
              <w:t>3.1.3</w:t>
            </w:r>
            <w:r w:rsidRPr="00CE4279">
              <w:rPr>
                <w:lang w:val="en-GB"/>
              </w:rPr>
              <w:tab/>
              <w:t>Average number of days for post-specific recruitments, from posting of the job opening to candidate selection, for international candidates (2022/23: 244; 2023/24: 392; 2024/25: 385; 2025/26</w:t>
            </w:r>
            <w:r w:rsidR="00AC50AC" w:rsidRPr="00CE4279">
              <w:rPr>
                <w:lang w:val="en-GB"/>
              </w:rPr>
              <w:t> </w:t>
            </w:r>
            <w:r w:rsidRPr="00CE4279">
              <w:rPr>
                <w:lang w:val="en-GB"/>
              </w:rPr>
              <w:t>≤</w:t>
            </w:r>
            <w:r w:rsidR="006A0314" w:rsidRPr="00CE4279">
              <w:rPr>
                <w:lang w:val="en-GB"/>
              </w:rPr>
              <w:t> </w:t>
            </w:r>
            <w:r w:rsidRPr="00CE4279">
              <w:rPr>
                <w:lang w:val="en-GB"/>
              </w:rPr>
              <w:t>126; 2026/27 ≤ 120)</w:t>
            </w:r>
          </w:p>
        </w:tc>
      </w:tr>
      <w:tr w:rsidR="002C6D00" w:rsidRPr="00F97A86" w14:paraId="59361A8B" w14:textId="77777777" w:rsidTr="001B15FD">
        <w:tc>
          <w:tcPr>
            <w:tcW w:w="4925" w:type="dxa"/>
          </w:tcPr>
          <w:p w14:paraId="16F66E85"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4" w:lineRule="exact"/>
              <w:ind w:left="0" w:right="40"/>
              <w:jc w:val="left"/>
              <w:rPr>
                <w:lang w:val="en-GB"/>
              </w:rPr>
            </w:pPr>
          </w:p>
        </w:tc>
        <w:tc>
          <w:tcPr>
            <w:tcW w:w="4925" w:type="dxa"/>
          </w:tcPr>
          <w:p w14:paraId="06FAA91B" w14:textId="797A973B"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CE4279">
              <w:rPr>
                <w:lang w:val="en-GB"/>
              </w:rPr>
              <w:t>3.1.4</w:t>
            </w:r>
            <w:r w:rsidRPr="00CE4279">
              <w:rPr>
                <w:lang w:val="en-GB"/>
              </w:rPr>
              <w:tab/>
              <w:t>Overall score on the property management index based on 20 underlying key performance indicators (2022/23: 1,634; 2023/24: 1,700; 2024/25:</w:t>
            </w:r>
            <w:r w:rsidR="00AC50AC" w:rsidRPr="00CE4279">
              <w:rPr>
                <w:lang w:val="en-GB"/>
              </w:rPr>
              <w:t> </w:t>
            </w:r>
            <w:r w:rsidRPr="00CE4279">
              <w:rPr>
                <w:lang w:val="en-GB"/>
              </w:rPr>
              <w:t>1,860; 2025/26 ≥ 1,800; 2026/27 ≥ 1,800)</w:t>
            </w:r>
          </w:p>
        </w:tc>
      </w:tr>
      <w:tr w:rsidR="002C6D00" w:rsidRPr="00F97A86" w14:paraId="5D7BA503" w14:textId="77777777" w:rsidTr="001B15FD">
        <w:tc>
          <w:tcPr>
            <w:tcW w:w="4925" w:type="dxa"/>
          </w:tcPr>
          <w:p w14:paraId="649D6D9A"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450"/>
                <w:tab w:val="left" w:pos="576"/>
                <w:tab w:val="left" w:pos="864"/>
                <w:tab w:val="left" w:pos="1152"/>
              </w:tabs>
              <w:spacing w:before="40" w:after="100" w:line="224" w:lineRule="exact"/>
              <w:ind w:left="0" w:right="40"/>
              <w:jc w:val="left"/>
              <w:rPr>
                <w:lang w:val="en-GB"/>
              </w:rPr>
            </w:pPr>
          </w:p>
        </w:tc>
        <w:tc>
          <w:tcPr>
            <w:tcW w:w="4925" w:type="dxa"/>
          </w:tcPr>
          <w:p w14:paraId="0682A835" w14:textId="092C8D5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CE4279">
              <w:rPr>
                <w:lang w:val="en-GB"/>
              </w:rPr>
              <w:t>3.1.5</w:t>
            </w:r>
            <w:r w:rsidRPr="00CE4279">
              <w:rPr>
                <w:lang w:val="en-GB"/>
              </w:rPr>
              <w:tab/>
              <w:t>Percentage of contingent personnel in standard-compliant United Nations accommodations at 30 June, in accordance with memorandums of understanding (2022/23: 100 per cent; 2023/24: 100 per cent; 2024/25: 100 per cent; 2025/26: 100 per cent; 2026/27: 100 per cent)</w:t>
            </w:r>
          </w:p>
        </w:tc>
      </w:tr>
      <w:tr w:rsidR="002C6D00" w:rsidRPr="00F97A86" w14:paraId="4DF8F057" w14:textId="77777777" w:rsidTr="001B15FD">
        <w:tc>
          <w:tcPr>
            <w:tcW w:w="4925" w:type="dxa"/>
            <w:tcBorders>
              <w:bottom w:val="single" w:sz="4" w:space="0" w:color="auto"/>
            </w:tcBorders>
          </w:tcPr>
          <w:p w14:paraId="594134C6"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100" w:line="224" w:lineRule="exact"/>
              <w:ind w:left="0" w:right="40"/>
              <w:rPr>
                <w:lang w:val="en-GB"/>
              </w:rPr>
            </w:pPr>
          </w:p>
        </w:tc>
        <w:tc>
          <w:tcPr>
            <w:tcW w:w="4925" w:type="dxa"/>
            <w:tcBorders>
              <w:bottom w:val="single" w:sz="4" w:space="0" w:color="auto"/>
            </w:tcBorders>
          </w:tcPr>
          <w:p w14:paraId="359270AA" w14:textId="16101FB6"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751"/>
                <w:tab w:val="left" w:pos="864"/>
                <w:tab w:val="left" w:pos="1152"/>
              </w:tabs>
              <w:spacing w:before="40" w:after="100" w:line="224" w:lineRule="exact"/>
              <w:ind w:left="144" w:right="40"/>
              <w:jc w:val="left"/>
              <w:rPr>
                <w:lang w:val="en-GB"/>
              </w:rPr>
            </w:pPr>
            <w:r w:rsidRPr="00CE4279">
              <w:rPr>
                <w:lang w:val="en-GB"/>
              </w:rPr>
              <w:t>3.1.6</w:t>
            </w:r>
            <w:r w:rsidRPr="00CE4279">
              <w:rPr>
                <w:lang w:val="en-GB"/>
              </w:rPr>
              <w:tab/>
              <w:t>Compliance of vendors with United Nations rations standards for delivery, quality and stock management (2022/23: 70.0 per cent; 2023/24: 98.5 per cent; 2024/25: 99.0 per cent; 2025/26 ≥ 98.0 per cent; 2026/27 ≥ 98.0 per cent)</w:t>
            </w:r>
          </w:p>
        </w:tc>
      </w:tr>
      <w:tr w:rsidR="002C6D00" w:rsidRPr="00CE4279" w14:paraId="3A58517A" w14:textId="77777777" w:rsidTr="001B15FD">
        <w:tc>
          <w:tcPr>
            <w:tcW w:w="4925" w:type="dxa"/>
            <w:tcBorders>
              <w:top w:val="single" w:sz="4" w:space="0" w:color="auto"/>
            </w:tcBorders>
          </w:tcPr>
          <w:p w14:paraId="6229177D"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0" w:right="40"/>
              <w:rPr>
                <w:lang w:val="en-GB"/>
              </w:rPr>
            </w:pPr>
            <w:r w:rsidRPr="00CE4279">
              <w:rPr>
                <w:i/>
                <w:sz w:val="14"/>
                <w:lang w:val="en-GB"/>
              </w:rPr>
              <w:t>External factors</w:t>
            </w:r>
          </w:p>
        </w:tc>
        <w:tc>
          <w:tcPr>
            <w:tcW w:w="4925" w:type="dxa"/>
            <w:tcBorders>
              <w:top w:val="single" w:sz="4" w:space="0" w:color="auto"/>
            </w:tcBorders>
          </w:tcPr>
          <w:p w14:paraId="5D77071A" w14:textId="7777777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ind w:left="144" w:right="40"/>
              <w:jc w:val="left"/>
              <w:rPr>
                <w:lang w:val="en-GB"/>
              </w:rPr>
            </w:pPr>
          </w:p>
        </w:tc>
      </w:tr>
      <w:tr w:rsidR="002C6D00" w:rsidRPr="00CE4279" w14:paraId="07DD7AB3" w14:textId="77777777" w:rsidTr="001B15FD">
        <w:tc>
          <w:tcPr>
            <w:tcW w:w="9850" w:type="dxa"/>
            <w:gridSpan w:val="2"/>
            <w:tcBorders>
              <w:bottom w:val="single" w:sz="12" w:space="0" w:color="auto"/>
            </w:tcBorders>
          </w:tcPr>
          <w:p w14:paraId="693A97C6" w14:textId="1957D157" w:rsidR="002C6D00" w:rsidRPr="00CE4279" w:rsidRDefault="002C6D00" w:rsidP="001B15FD">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line="224" w:lineRule="exact"/>
              <w:ind w:left="288" w:right="43" w:hanging="288"/>
              <w:jc w:val="left"/>
              <w:rPr>
                <w:lang w:val="en-GB"/>
              </w:rPr>
            </w:pPr>
            <w:r w:rsidRPr="00CE4279">
              <w:rPr>
                <w:lang w:val="en-GB"/>
              </w:rPr>
              <w:tab/>
              <w:t>Parties to the conflict will continue to allow the freedom of movement of mission personnel. Suppliers will supply goods and services, as contracted</w:t>
            </w:r>
          </w:p>
        </w:tc>
      </w:tr>
    </w:tbl>
    <w:p w14:paraId="0B138EA0" w14:textId="59EAC4C8" w:rsidR="00A663D1" w:rsidRPr="00CE4279" w:rsidRDefault="002C6D00" w:rsidP="002C6D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Pr="00CE4279">
        <w:rPr>
          <w:lang w:val="en-GB"/>
        </w:rPr>
        <w:tab/>
      </w:r>
      <w:r w:rsidR="001412E9" w:rsidRPr="00CE4279">
        <w:rPr>
          <w:lang w:val="en-GB"/>
        </w:rPr>
        <w:t>Evaluation activities</w:t>
      </w:r>
    </w:p>
    <w:p w14:paraId="2E959853" w14:textId="77777777" w:rsidR="002C6D00" w:rsidRPr="00CE4279" w:rsidRDefault="002C6D00" w:rsidP="002C6D00">
      <w:pPr>
        <w:pStyle w:val="SingleTxt"/>
        <w:spacing w:after="0" w:line="120" w:lineRule="exact"/>
        <w:rPr>
          <w:sz w:val="10"/>
          <w:lang w:val="en-GB"/>
        </w:rPr>
      </w:pPr>
    </w:p>
    <w:p w14:paraId="6DF5545A" w14:textId="40BB1056" w:rsidR="00A663D1" w:rsidRPr="00CE4279" w:rsidRDefault="00A663D1" w:rsidP="00A663D1">
      <w:pPr>
        <w:pStyle w:val="SingleTxt"/>
        <w:rPr>
          <w:lang w:val="en-GB"/>
        </w:rPr>
      </w:pPr>
      <w:r w:rsidRPr="00CE4279">
        <w:rPr>
          <w:lang w:val="en-GB"/>
        </w:rPr>
        <w:t>37.</w:t>
      </w:r>
      <w:r w:rsidRPr="00CE4279">
        <w:rPr>
          <w:lang w:val="en-GB"/>
        </w:rPr>
        <w:tab/>
        <w:t xml:space="preserve">During the 2024/25 period, the Office of Internal Oversight Services conducted an evaluation of MINURSO (IED-24-020) in accordance with General Assembly resolution </w:t>
      </w:r>
      <w:hyperlink r:id="rId34" w:history="1">
        <w:r w:rsidRPr="00CE4279">
          <w:rPr>
            <w:rStyle w:val="Hyperlink"/>
            <w:lang w:val="en-GB"/>
          </w:rPr>
          <w:t>48/218</w:t>
        </w:r>
      </w:hyperlink>
      <w:r w:rsidRPr="00CE4279">
        <w:rPr>
          <w:lang w:val="en-GB"/>
        </w:rPr>
        <w:t xml:space="preserve"> B. Following that evaluation, a review was undertaken of the deployment of United Nations military observers at team sites east of the berm. The review was aimed at ensuring an optimal balance between prevailing movement restrictions in this part of the Territory and the operational requirements necessary for the continued delivery of monitoring, observation and investigation activities at these locations.</w:t>
      </w:r>
    </w:p>
    <w:p w14:paraId="77B1F295" w14:textId="77777777" w:rsidR="00A663D1" w:rsidRPr="00CE4279" w:rsidRDefault="00A663D1" w:rsidP="00A663D1">
      <w:pPr>
        <w:pStyle w:val="SingleTxt"/>
        <w:rPr>
          <w:lang w:val="en-GB"/>
        </w:rPr>
      </w:pPr>
      <w:r w:rsidRPr="00CE4279">
        <w:rPr>
          <w:lang w:val="en-GB"/>
        </w:rPr>
        <w:t>38.</w:t>
      </w:r>
      <w:r w:rsidRPr="00CE4279">
        <w:rPr>
          <w:lang w:val="en-GB"/>
        </w:rPr>
        <w:tab/>
        <w:t>No evaluation is planned for the 2026/27 period.</w:t>
      </w:r>
    </w:p>
    <w:p w14:paraId="1DE12063" w14:textId="60A44A55" w:rsidR="00833DA6" w:rsidRPr="00CE4279" w:rsidRDefault="00833DA6">
      <w:pPr>
        <w:suppressAutoHyphens w:val="0"/>
        <w:spacing w:after="160" w:line="259" w:lineRule="auto"/>
        <w:rPr>
          <w:kern w:val="14"/>
          <w:lang w:val="en-GB"/>
        </w:rPr>
      </w:pPr>
      <w:r w:rsidRPr="00CE4279">
        <w:rPr>
          <w:lang w:val="en-GB"/>
        </w:rPr>
        <w:br w:type="page"/>
      </w:r>
    </w:p>
    <w:p w14:paraId="44BE20CF" w14:textId="77777777" w:rsidR="00AC75D0" w:rsidRPr="00CE4279" w:rsidRDefault="00AC75D0" w:rsidP="00C2181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0"/>
        <w:rPr>
          <w:b/>
          <w:spacing w:val="-2"/>
          <w:kern w:val="14"/>
          <w:sz w:val="28"/>
          <w:lang w:val="en-GB"/>
        </w:rPr>
      </w:pPr>
      <w:r w:rsidRPr="00CE4279">
        <w:rPr>
          <w:b/>
          <w:spacing w:val="-2"/>
          <w:kern w:val="14"/>
          <w:sz w:val="28"/>
          <w:lang w:val="en-GB"/>
        </w:rPr>
        <w:tab/>
        <w:t>II.</w:t>
      </w:r>
      <w:r w:rsidRPr="00CE4279">
        <w:rPr>
          <w:b/>
          <w:spacing w:val="-2"/>
          <w:kern w:val="14"/>
          <w:sz w:val="28"/>
          <w:lang w:val="en-GB"/>
        </w:rPr>
        <w:tab/>
        <w:t>Financial resources</w:t>
      </w:r>
    </w:p>
    <w:p w14:paraId="4CFD7D0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3B1D7CC" w14:textId="77777777" w:rsidR="00AC75D0" w:rsidRPr="00CE4279" w:rsidRDefault="00AC75D0" w:rsidP="00F44E6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8B082AD" w14:textId="77777777" w:rsidR="00AC75D0" w:rsidRPr="00CE4279" w:rsidRDefault="00AC75D0" w:rsidP="00C21811">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60" w:lineRule="exact"/>
        <w:ind w:left="1267" w:right="1267" w:hanging="1267"/>
        <w:outlineLvl w:val="0"/>
        <w:rPr>
          <w:b/>
          <w:kern w:val="14"/>
          <w:sz w:val="24"/>
          <w:lang w:val="en-GB"/>
        </w:rPr>
      </w:pPr>
      <w:r w:rsidRPr="00CE4279">
        <w:rPr>
          <w:b/>
          <w:kern w:val="14"/>
          <w:sz w:val="24"/>
          <w:lang w:val="en-GB"/>
        </w:rPr>
        <w:tab/>
        <w:t>A.</w:t>
      </w:r>
      <w:r w:rsidRPr="00CE4279">
        <w:rPr>
          <w:b/>
          <w:kern w:val="14"/>
          <w:sz w:val="24"/>
          <w:lang w:val="en-GB"/>
        </w:rPr>
        <w:tab/>
        <w:t>Overall</w:t>
      </w:r>
    </w:p>
    <w:p w14:paraId="58F1C2C8" w14:textId="77777777" w:rsidR="00CE3542" w:rsidRPr="00CE4279" w:rsidRDefault="00CE3542" w:rsidP="00F44E68">
      <w:pPr>
        <w:pStyle w:val="SingleTxt"/>
        <w:spacing w:after="0" w:line="100" w:lineRule="exact"/>
        <w:rPr>
          <w:sz w:val="10"/>
          <w:lang w:val="en-GB"/>
        </w:rPr>
      </w:pPr>
    </w:p>
    <w:p w14:paraId="68F8E6DC" w14:textId="77777777" w:rsidR="00CE3542" w:rsidRPr="00CE4279" w:rsidRDefault="00CE3542" w:rsidP="00F44E68">
      <w:pPr>
        <w:pStyle w:val="SingleTxt"/>
        <w:spacing w:after="0" w:line="100" w:lineRule="exact"/>
        <w:rPr>
          <w:sz w:val="10"/>
          <w:lang w:val="en-GB"/>
        </w:rPr>
      </w:pPr>
    </w:p>
    <w:p w14:paraId="36921152" w14:textId="24B53E54"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Cs/>
          <w:spacing w:val="2"/>
          <w:kern w:val="14"/>
          <w:sz w:val="14"/>
          <w:szCs w:val="14"/>
          <w:lang w:val="en-GB"/>
        </w:rPr>
        <w:tab/>
        <w:t>(Thousands of United States dollars; budget year is from 1 July to 30 June)</w:t>
      </w:r>
    </w:p>
    <w:p w14:paraId="1CAF54E7" w14:textId="77777777" w:rsidR="00AC75D0" w:rsidRPr="00CE4279" w:rsidRDefault="00AC75D0" w:rsidP="00F44E6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D58DACB" w14:textId="77777777" w:rsidR="00AC75D0" w:rsidRPr="00CE4279" w:rsidRDefault="00AC75D0" w:rsidP="00F44E68">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590"/>
        <w:gridCol w:w="991"/>
        <w:gridCol w:w="18"/>
        <w:gridCol w:w="903"/>
        <w:gridCol w:w="1119"/>
        <w:gridCol w:w="909"/>
        <w:gridCol w:w="1003"/>
        <w:gridCol w:w="775"/>
        <w:gridCol w:w="62"/>
        <w:gridCol w:w="734"/>
        <w:gridCol w:w="746"/>
      </w:tblGrid>
      <w:tr w:rsidR="00AC75D0" w:rsidRPr="00CE4279" w14:paraId="452619ED" w14:textId="77777777" w:rsidTr="00A51F7A">
        <w:trPr>
          <w:trHeight w:val="314"/>
          <w:tblHeader/>
        </w:trPr>
        <w:tc>
          <w:tcPr>
            <w:tcW w:w="2590" w:type="dxa"/>
            <w:vMerge w:val="restart"/>
            <w:tcBorders>
              <w:top w:val="single" w:sz="4" w:space="0" w:color="auto"/>
            </w:tcBorders>
            <w:vAlign w:val="bottom"/>
          </w:tcPr>
          <w:p w14:paraId="24CE4C0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kern w:val="14"/>
                <w:sz w:val="14"/>
                <w:lang w:val="en-GB"/>
              </w:rPr>
            </w:pPr>
            <w:r w:rsidRPr="00CE4279">
              <w:rPr>
                <w:i/>
                <w:kern w:val="14"/>
                <w:sz w:val="14"/>
                <w:lang w:val="en-GB"/>
              </w:rPr>
              <w:t>Category</w:t>
            </w:r>
          </w:p>
        </w:tc>
        <w:tc>
          <w:tcPr>
            <w:tcW w:w="991" w:type="dxa"/>
            <w:vMerge w:val="restart"/>
            <w:tcBorders>
              <w:top w:val="single" w:sz="4" w:space="0" w:color="auto"/>
            </w:tcBorders>
            <w:vAlign w:val="bottom"/>
          </w:tcPr>
          <w:p w14:paraId="1948724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kern w:val="14"/>
                <w:sz w:val="14"/>
                <w:lang w:val="en-GB"/>
              </w:rPr>
            </w:pPr>
            <w:r w:rsidRPr="00CE4279">
              <w:rPr>
                <w:i/>
                <w:kern w:val="14"/>
                <w:sz w:val="14"/>
                <w:lang w:val="en-GB"/>
              </w:rPr>
              <w:t>2024/25 apportionment</w:t>
            </w:r>
          </w:p>
        </w:tc>
        <w:tc>
          <w:tcPr>
            <w:tcW w:w="921" w:type="dxa"/>
            <w:gridSpan w:val="2"/>
            <w:vMerge w:val="restart"/>
            <w:tcBorders>
              <w:top w:val="single" w:sz="4" w:space="0" w:color="auto"/>
            </w:tcBorders>
            <w:vAlign w:val="bottom"/>
          </w:tcPr>
          <w:p w14:paraId="0B55DD2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kern w:val="14"/>
                <w:sz w:val="14"/>
                <w:lang w:val="en-GB"/>
              </w:rPr>
            </w:pPr>
            <w:r w:rsidRPr="00CE4279">
              <w:rPr>
                <w:i/>
                <w:kern w:val="14"/>
                <w:sz w:val="14"/>
                <w:lang w:val="en-GB"/>
              </w:rPr>
              <w:t xml:space="preserve">2024/25 expenditure </w:t>
            </w:r>
          </w:p>
        </w:tc>
        <w:tc>
          <w:tcPr>
            <w:tcW w:w="2028" w:type="dxa"/>
            <w:gridSpan w:val="2"/>
            <w:tcBorders>
              <w:top w:val="single" w:sz="4" w:space="0" w:color="auto"/>
              <w:bottom w:val="single" w:sz="4" w:space="0" w:color="auto"/>
            </w:tcBorders>
            <w:vAlign w:val="bottom"/>
          </w:tcPr>
          <w:p w14:paraId="7812BBB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jc w:val="center"/>
              <w:rPr>
                <w:i/>
                <w:kern w:val="14"/>
                <w:sz w:val="14"/>
                <w:lang w:val="en-GB"/>
              </w:rPr>
            </w:pPr>
            <w:r w:rsidRPr="00CE4279">
              <w:rPr>
                <w:i/>
                <w:kern w:val="14"/>
                <w:sz w:val="14"/>
                <w:lang w:val="en-GB"/>
              </w:rPr>
              <w:t>Variance</w:t>
            </w:r>
          </w:p>
        </w:tc>
        <w:tc>
          <w:tcPr>
            <w:tcW w:w="1003" w:type="dxa"/>
            <w:vMerge w:val="restart"/>
            <w:tcBorders>
              <w:top w:val="single" w:sz="4" w:space="0" w:color="auto"/>
            </w:tcBorders>
            <w:vAlign w:val="bottom"/>
          </w:tcPr>
          <w:p w14:paraId="01B880C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kern w:val="14"/>
                <w:sz w:val="14"/>
                <w:lang w:val="en-GB"/>
              </w:rPr>
            </w:pPr>
            <w:r w:rsidRPr="00CE4279">
              <w:rPr>
                <w:i/>
                <w:kern w:val="14"/>
                <w:sz w:val="14"/>
                <w:lang w:val="en-GB"/>
              </w:rPr>
              <w:t xml:space="preserve">2025/26 apportionment </w:t>
            </w:r>
          </w:p>
        </w:tc>
        <w:tc>
          <w:tcPr>
            <w:tcW w:w="775" w:type="dxa"/>
            <w:vMerge w:val="restart"/>
            <w:tcBorders>
              <w:top w:val="single" w:sz="4" w:space="0" w:color="auto"/>
            </w:tcBorders>
            <w:vAlign w:val="bottom"/>
          </w:tcPr>
          <w:p w14:paraId="1E30FA6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kern w:val="14"/>
                <w:sz w:val="14"/>
                <w:lang w:val="en-GB"/>
              </w:rPr>
            </w:pPr>
            <w:r w:rsidRPr="00CE4279">
              <w:rPr>
                <w:i/>
                <w:kern w:val="14"/>
                <w:sz w:val="14"/>
                <w:lang w:val="en-GB"/>
              </w:rPr>
              <w:t>2026/27 cost estimates</w:t>
            </w:r>
          </w:p>
        </w:tc>
        <w:tc>
          <w:tcPr>
            <w:tcW w:w="62" w:type="dxa"/>
            <w:tcBorders>
              <w:top w:val="single" w:sz="4" w:space="0" w:color="auto"/>
            </w:tcBorders>
            <w:vAlign w:val="bottom"/>
          </w:tcPr>
          <w:p w14:paraId="58023BE6" w14:textId="77777777" w:rsidR="00AC75D0" w:rsidRPr="00CE4279" w:rsidRDefault="00AC75D0" w:rsidP="00AC75D0">
            <w:pPr>
              <w:spacing w:before="81" w:after="81" w:line="160" w:lineRule="exact"/>
              <w:ind w:left="144" w:right="40"/>
              <w:jc w:val="center"/>
              <w:rPr>
                <w:i/>
                <w:kern w:val="14"/>
                <w:sz w:val="14"/>
                <w:lang w:val="en-GB"/>
              </w:rPr>
            </w:pPr>
          </w:p>
        </w:tc>
        <w:tc>
          <w:tcPr>
            <w:tcW w:w="1480" w:type="dxa"/>
            <w:gridSpan w:val="2"/>
            <w:tcBorders>
              <w:top w:val="single" w:sz="4" w:space="0" w:color="auto"/>
              <w:bottom w:val="single" w:sz="4" w:space="0" w:color="auto"/>
            </w:tcBorders>
            <w:vAlign w:val="bottom"/>
          </w:tcPr>
          <w:p w14:paraId="68C0BD2B"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Variance</w:t>
            </w:r>
          </w:p>
        </w:tc>
      </w:tr>
      <w:tr w:rsidR="00AC75D0" w:rsidRPr="00CE4279" w14:paraId="509D482D" w14:textId="77777777" w:rsidTr="00A51F7A">
        <w:trPr>
          <w:tblHeader/>
        </w:trPr>
        <w:tc>
          <w:tcPr>
            <w:tcW w:w="2590" w:type="dxa"/>
            <w:vMerge/>
            <w:vAlign w:val="bottom"/>
          </w:tcPr>
          <w:p w14:paraId="61BD63E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kern w:val="14"/>
                <w:sz w:val="14"/>
                <w:lang w:val="en-GB"/>
              </w:rPr>
            </w:pPr>
          </w:p>
        </w:tc>
        <w:tc>
          <w:tcPr>
            <w:tcW w:w="991" w:type="dxa"/>
            <w:vMerge/>
            <w:tcBorders>
              <w:bottom w:val="single" w:sz="4" w:space="0" w:color="auto"/>
            </w:tcBorders>
          </w:tcPr>
          <w:p w14:paraId="39AD6CDB" w14:textId="77777777" w:rsidR="00AC75D0" w:rsidRPr="00CE4279" w:rsidRDefault="00AC75D0" w:rsidP="00AC75D0">
            <w:pPr>
              <w:spacing w:before="81" w:after="81" w:line="160" w:lineRule="exact"/>
              <w:ind w:left="144" w:right="40"/>
              <w:jc w:val="right"/>
              <w:rPr>
                <w:i/>
                <w:kern w:val="14"/>
                <w:sz w:val="14"/>
                <w:lang w:val="en-GB"/>
              </w:rPr>
            </w:pPr>
          </w:p>
        </w:tc>
        <w:tc>
          <w:tcPr>
            <w:tcW w:w="921" w:type="dxa"/>
            <w:gridSpan w:val="2"/>
            <w:vMerge/>
            <w:tcBorders>
              <w:bottom w:val="single" w:sz="4" w:space="0" w:color="auto"/>
            </w:tcBorders>
            <w:vAlign w:val="bottom"/>
          </w:tcPr>
          <w:p w14:paraId="4D35D74A" w14:textId="77777777" w:rsidR="00AC75D0" w:rsidRPr="00CE4279" w:rsidRDefault="00AC75D0" w:rsidP="00AC75D0">
            <w:pPr>
              <w:spacing w:before="81" w:after="81" w:line="160" w:lineRule="exact"/>
              <w:ind w:left="144" w:right="40"/>
              <w:jc w:val="right"/>
              <w:rPr>
                <w:i/>
                <w:kern w:val="14"/>
                <w:sz w:val="14"/>
                <w:lang w:val="en-GB"/>
              </w:rPr>
            </w:pPr>
          </w:p>
        </w:tc>
        <w:tc>
          <w:tcPr>
            <w:tcW w:w="1119" w:type="dxa"/>
            <w:tcBorders>
              <w:top w:val="single" w:sz="4" w:space="0" w:color="auto"/>
              <w:bottom w:val="single" w:sz="4" w:space="0" w:color="auto"/>
            </w:tcBorders>
            <w:vAlign w:val="bottom"/>
          </w:tcPr>
          <w:p w14:paraId="25910189" w14:textId="6D13B89D"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Unencumbered</w:t>
            </w:r>
            <w:r w:rsidR="0005007B">
              <w:rPr>
                <w:i/>
                <w:kern w:val="14"/>
                <w:sz w:val="14"/>
                <w:lang w:val="en-GB"/>
              </w:rPr>
              <w:t xml:space="preserve"> </w:t>
            </w:r>
            <w:r w:rsidRPr="00CE4279">
              <w:rPr>
                <w:i/>
                <w:kern w:val="14"/>
                <w:sz w:val="14"/>
                <w:lang w:val="en-GB"/>
              </w:rPr>
              <w:t>balance</w:t>
            </w:r>
          </w:p>
        </w:tc>
        <w:tc>
          <w:tcPr>
            <w:tcW w:w="909" w:type="dxa"/>
            <w:tcBorders>
              <w:top w:val="single" w:sz="4" w:space="0" w:color="auto"/>
              <w:bottom w:val="single" w:sz="4" w:space="0" w:color="auto"/>
            </w:tcBorders>
            <w:vAlign w:val="bottom"/>
          </w:tcPr>
          <w:p w14:paraId="46F49B78"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Percentage</w:t>
            </w:r>
          </w:p>
        </w:tc>
        <w:tc>
          <w:tcPr>
            <w:tcW w:w="1003" w:type="dxa"/>
            <w:vMerge/>
            <w:tcBorders>
              <w:bottom w:val="single" w:sz="4" w:space="0" w:color="auto"/>
            </w:tcBorders>
            <w:vAlign w:val="bottom"/>
          </w:tcPr>
          <w:p w14:paraId="30FD1500" w14:textId="77777777" w:rsidR="00AC75D0" w:rsidRPr="00CE4279" w:rsidRDefault="00AC75D0" w:rsidP="00AC75D0">
            <w:pPr>
              <w:spacing w:before="81" w:after="81" w:line="160" w:lineRule="exact"/>
              <w:ind w:left="144" w:right="40"/>
              <w:jc w:val="right"/>
              <w:rPr>
                <w:i/>
                <w:kern w:val="14"/>
                <w:sz w:val="14"/>
                <w:lang w:val="en-GB"/>
              </w:rPr>
            </w:pPr>
          </w:p>
        </w:tc>
        <w:tc>
          <w:tcPr>
            <w:tcW w:w="775" w:type="dxa"/>
            <w:vMerge/>
            <w:tcBorders>
              <w:bottom w:val="single" w:sz="4" w:space="0" w:color="auto"/>
            </w:tcBorders>
            <w:vAlign w:val="bottom"/>
          </w:tcPr>
          <w:p w14:paraId="781B62A2" w14:textId="77777777" w:rsidR="00AC75D0" w:rsidRPr="00CE4279" w:rsidRDefault="00AC75D0" w:rsidP="00AC75D0">
            <w:pPr>
              <w:spacing w:before="81" w:after="81" w:line="160" w:lineRule="exact"/>
              <w:ind w:right="40"/>
              <w:jc w:val="right"/>
              <w:rPr>
                <w:i/>
                <w:kern w:val="14"/>
                <w:sz w:val="14"/>
                <w:lang w:val="en-GB"/>
              </w:rPr>
            </w:pPr>
          </w:p>
        </w:tc>
        <w:tc>
          <w:tcPr>
            <w:tcW w:w="796" w:type="dxa"/>
            <w:gridSpan w:val="2"/>
            <w:tcBorders>
              <w:bottom w:val="single" w:sz="4" w:space="0" w:color="auto"/>
            </w:tcBorders>
            <w:vAlign w:val="bottom"/>
          </w:tcPr>
          <w:p w14:paraId="4DA3E58D" w14:textId="77777777" w:rsidR="00AC75D0" w:rsidRPr="00CE4279" w:rsidRDefault="00AC75D0" w:rsidP="00AC75D0">
            <w:pPr>
              <w:spacing w:before="81" w:after="81" w:line="160" w:lineRule="exact"/>
              <w:ind w:right="111"/>
              <w:jc w:val="right"/>
              <w:rPr>
                <w:i/>
                <w:kern w:val="14"/>
                <w:sz w:val="14"/>
                <w:lang w:val="en-GB"/>
              </w:rPr>
            </w:pPr>
            <w:r w:rsidRPr="00CE4279">
              <w:rPr>
                <w:i/>
                <w:kern w:val="14"/>
                <w:sz w:val="14"/>
                <w:lang w:val="en-GB"/>
              </w:rPr>
              <w:t>Amount</w:t>
            </w:r>
          </w:p>
        </w:tc>
        <w:tc>
          <w:tcPr>
            <w:tcW w:w="746" w:type="dxa"/>
            <w:tcBorders>
              <w:top w:val="single" w:sz="4" w:space="0" w:color="auto"/>
              <w:bottom w:val="single" w:sz="4" w:space="0" w:color="auto"/>
            </w:tcBorders>
            <w:vAlign w:val="bottom"/>
          </w:tcPr>
          <w:p w14:paraId="23AA2013" w14:textId="77777777" w:rsidR="00AC75D0" w:rsidRPr="00CE4279" w:rsidRDefault="00AC75D0" w:rsidP="00AC75D0">
            <w:pPr>
              <w:spacing w:before="81" w:after="81" w:line="160" w:lineRule="exact"/>
              <w:ind w:right="40"/>
              <w:jc w:val="right"/>
              <w:rPr>
                <w:i/>
                <w:kern w:val="14"/>
                <w:sz w:val="14"/>
                <w:lang w:val="en-GB"/>
              </w:rPr>
            </w:pPr>
            <w:r w:rsidRPr="00CE4279">
              <w:rPr>
                <w:i/>
                <w:kern w:val="14"/>
                <w:sz w:val="14"/>
                <w:lang w:val="en-GB"/>
              </w:rPr>
              <w:t>Percentage</w:t>
            </w:r>
          </w:p>
        </w:tc>
      </w:tr>
      <w:tr w:rsidR="00AC75D0" w:rsidRPr="00CE4279" w14:paraId="19542EEE" w14:textId="77777777" w:rsidTr="00A51F7A">
        <w:trPr>
          <w:tblHeader/>
        </w:trPr>
        <w:tc>
          <w:tcPr>
            <w:tcW w:w="2590" w:type="dxa"/>
            <w:vMerge/>
            <w:tcBorders>
              <w:bottom w:val="single" w:sz="12" w:space="0" w:color="auto"/>
            </w:tcBorders>
            <w:vAlign w:val="bottom"/>
          </w:tcPr>
          <w:p w14:paraId="3CE6C6EE" w14:textId="77777777" w:rsidR="00AC75D0" w:rsidRPr="00CE4279" w:rsidRDefault="00AC75D0" w:rsidP="00AC75D0">
            <w:pPr>
              <w:spacing w:before="81" w:after="81" w:line="160" w:lineRule="exact"/>
              <w:ind w:right="40"/>
              <w:rPr>
                <w:i/>
                <w:kern w:val="14"/>
                <w:sz w:val="14"/>
                <w:lang w:val="en-GB"/>
              </w:rPr>
            </w:pPr>
          </w:p>
        </w:tc>
        <w:tc>
          <w:tcPr>
            <w:tcW w:w="1009" w:type="dxa"/>
            <w:gridSpan w:val="2"/>
            <w:tcBorders>
              <w:top w:val="single" w:sz="4" w:space="0" w:color="auto"/>
              <w:bottom w:val="single" w:sz="12" w:space="0" w:color="auto"/>
            </w:tcBorders>
          </w:tcPr>
          <w:p w14:paraId="7C6A7777"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(1)</w:t>
            </w:r>
          </w:p>
        </w:tc>
        <w:tc>
          <w:tcPr>
            <w:tcW w:w="903" w:type="dxa"/>
            <w:tcBorders>
              <w:top w:val="single" w:sz="4" w:space="0" w:color="auto"/>
              <w:bottom w:val="single" w:sz="12" w:space="0" w:color="auto"/>
            </w:tcBorders>
            <w:vAlign w:val="bottom"/>
          </w:tcPr>
          <w:p w14:paraId="1B761CB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w:t>
            </w:r>
          </w:p>
        </w:tc>
        <w:tc>
          <w:tcPr>
            <w:tcW w:w="1119" w:type="dxa"/>
            <w:tcBorders>
              <w:top w:val="single" w:sz="4" w:space="0" w:color="auto"/>
              <w:bottom w:val="single" w:sz="12" w:space="0" w:color="auto"/>
            </w:tcBorders>
            <w:vAlign w:val="bottom"/>
          </w:tcPr>
          <w:p w14:paraId="1D38AEDD" w14:textId="77777777" w:rsidR="00AC75D0" w:rsidRPr="00CE4279" w:rsidRDefault="00AC75D0" w:rsidP="00AC75D0">
            <w:pPr>
              <w:spacing w:before="81" w:after="81" w:line="160" w:lineRule="exact"/>
              <w:ind w:left="40" w:right="40"/>
              <w:jc w:val="right"/>
              <w:rPr>
                <w:i/>
                <w:kern w:val="14"/>
                <w:sz w:val="14"/>
                <w:lang w:val="en-GB"/>
              </w:rPr>
            </w:pPr>
            <w:r w:rsidRPr="00CE4279">
              <w:rPr>
                <w:i/>
                <w:kern w:val="14"/>
                <w:sz w:val="14"/>
                <w:lang w:val="en-GB"/>
              </w:rPr>
              <w:t>(3)=(1)-(2)</w:t>
            </w:r>
          </w:p>
        </w:tc>
        <w:tc>
          <w:tcPr>
            <w:tcW w:w="909" w:type="dxa"/>
            <w:tcBorders>
              <w:top w:val="single" w:sz="4" w:space="0" w:color="auto"/>
              <w:bottom w:val="single" w:sz="12" w:space="0" w:color="auto"/>
            </w:tcBorders>
            <w:vAlign w:val="bottom"/>
          </w:tcPr>
          <w:p w14:paraId="22991CF8"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(4)=(3)÷(1)</w:t>
            </w:r>
          </w:p>
        </w:tc>
        <w:tc>
          <w:tcPr>
            <w:tcW w:w="1003" w:type="dxa"/>
            <w:tcBorders>
              <w:top w:val="single" w:sz="4" w:space="0" w:color="auto"/>
              <w:bottom w:val="single" w:sz="12" w:space="0" w:color="auto"/>
            </w:tcBorders>
            <w:vAlign w:val="bottom"/>
          </w:tcPr>
          <w:p w14:paraId="66F910E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(5)</w:t>
            </w:r>
          </w:p>
        </w:tc>
        <w:tc>
          <w:tcPr>
            <w:tcW w:w="775" w:type="dxa"/>
            <w:tcBorders>
              <w:top w:val="single" w:sz="4" w:space="0" w:color="auto"/>
              <w:bottom w:val="single" w:sz="12" w:space="0" w:color="auto"/>
            </w:tcBorders>
            <w:vAlign w:val="bottom"/>
          </w:tcPr>
          <w:p w14:paraId="7C0AAB09" w14:textId="77777777" w:rsidR="00AC75D0" w:rsidRPr="00CE4279" w:rsidRDefault="00AC75D0" w:rsidP="00AC75D0">
            <w:pPr>
              <w:spacing w:before="81" w:after="81" w:line="160" w:lineRule="exact"/>
              <w:ind w:right="40"/>
              <w:jc w:val="right"/>
              <w:rPr>
                <w:i/>
                <w:kern w:val="14"/>
                <w:sz w:val="14"/>
                <w:lang w:val="en-GB"/>
              </w:rPr>
            </w:pPr>
            <w:r w:rsidRPr="00CE4279">
              <w:rPr>
                <w:i/>
                <w:kern w:val="14"/>
                <w:sz w:val="14"/>
                <w:lang w:val="en-GB"/>
              </w:rPr>
              <w:t>(6)</w:t>
            </w:r>
          </w:p>
        </w:tc>
        <w:tc>
          <w:tcPr>
            <w:tcW w:w="796" w:type="dxa"/>
            <w:gridSpan w:val="2"/>
            <w:tcBorders>
              <w:top w:val="single" w:sz="4" w:space="0" w:color="auto"/>
              <w:bottom w:val="single" w:sz="12" w:space="0" w:color="auto"/>
            </w:tcBorders>
            <w:vAlign w:val="bottom"/>
          </w:tcPr>
          <w:p w14:paraId="405063CB" w14:textId="77777777" w:rsidR="00AC75D0" w:rsidRPr="00CE4279" w:rsidRDefault="00AC75D0" w:rsidP="00AC75D0">
            <w:pPr>
              <w:spacing w:before="81" w:after="81" w:line="160" w:lineRule="exact"/>
              <w:ind w:right="40"/>
              <w:jc w:val="right"/>
              <w:rPr>
                <w:i/>
                <w:kern w:val="14"/>
                <w:sz w:val="14"/>
                <w:lang w:val="en-GB"/>
              </w:rPr>
            </w:pPr>
            <w:r w:rsidRPr="00CE4279">
              <w:rPr>
                <w:i/>
                <w:kern w:val="14"/>
                <w:sz w:val="14"/>
                <w:lang w:val="en-GB"/>
              </w:rPr>
              <w:t>(7)=(6)-(5)</w:t>
            </w:r>
          </w:p>
        </w:tc>
        <w:tc>
          <w:tcPr>
            <w:tcW w:w="746" w:type="dxa"/>
            <w:tcBorders>
              <w:top w:val="single" w:sz="4" w:space="0" w:color="auto"/>
              <w:bottom w:val="single" w:sz="12" w:space="0" w:color="auto"/>
            </w:tcBorders>
            <w:vAlign w:val="bottom"/>
          </w:tcPr>
          <w:p w14:paraId="67112F65" w14:textId="77777777" w:rsidR="00AC75D0" w:rsidRPr="00CE4279" w:rsidRDefault="00AC75D0" w:rsidP="00AC75D0">
            <w:pPr>
              <w:spacing w:before="81" w:after="81" w:line="160" w:lineRule="exact"/>
              <w:ind w:right="40"/>
              <w:jc w:val="right"/>
              <w:rPr>
                <w:i/>
                <w:kern w:val="14"/>
                <w:sz w:val="14"/>
                <w:lang w:val="en-GB"/>
              </w:rPr>
            </w:pPr>
            <w:r w:rsidRPr="00CE4279">
              <w:rPr>
                <w:i/>
                <w:kern w:val="14"/>
                <w:sz w:val="14"/>
                <w:lang w:val="en-GB"/>
              </w:rPr>
              <w:t>(8)=(7÷5)</w:t>
            </w:r>
          </w:p>
        </w:tc>
      </w:tr>
      <w:tr w:rsidR="00AC75D0" w:rsidRPr="00CE4279" w14:paraId="2B4746B6" w14:textId="77777777" w:rsidTr="00A51F7A">
        <w:trPr>
          <w:trHeight w:hRule="exact" w:val="115"/>
          <w:tblHeader/>
        </w:trPr>
        <w:tc>
          <w:tcPr>
            <w:tcW w:w="2590" w:type="dxa"/>
            <w:tcBorders>
              <w:top w:val="single" w:sz="12" w:space="0" w:color="auto"/>
            </w:tcBorders>
            <w:vAlign w:val="bottom"/>
          </w:tcPr>
          <w:p w14:paraId="4D990FE4" w14:textId="77777777" w:rsidR="00AC75D0" w:rsidRPr="00CE4279" w:rsidRDefault="00AC75D0" w:rsidP="00AC75D0">
            <w:pPr>
              <w:spacing w:before="40" w:after="40" w:line="210" w:lineRule="exact"/>
              <w:ind w:right="40"/>
              <w:rPr>
                <w:kern w:val="14"/>
                <w:sz w:val="17"/>
                <w:lang w:val="en-GB"/>
              </w:rPr>
            </w:pPr>
          </w:p>
        </w:tc>
        <w:tc>
          <w:tcPr>
            <w:tcW w:w="1009" w:type="dxa"/>
            <w:gridSpan w:val="2"/>
            <w:tcBorders>
              <w:top w:val="single" w:sz="12" w:space="0" w:color="auto"/>
            </w:tcBorders>
          </w:tcPr>
          <w:p w14:paraId="040376D9" w14:textId="77777777" w:rsidR="00AC75D0" w:rsidRPr="00CE4279" w:rsidRDefault="00AC75D0" w:rsidP="00AC75D0">
            <w:pPr>
              <w:spacing w:before="40" w:after="40" w:line="210" w:lineRule="exact"/>
              <w:ind w:left="144" w:right="40"/>
              <w:jc w:val="right"/>
              <w:rPr>
                <w:kern w:val="14"/>
                <w:sz w:val="17"/>
                <w:lang w:val="en-GB"/>
              </w:rPr>
            </w:pPr>
          </w:p>
        </w:tc>
        <w:tc>
          <w:tcPr>
            <w:tcW w:w="903" w:type="dxa"/>
            <w:tcBorders>
              <w:top w:val="single" w:sz="12" w:space="0" w:color="auto"/>
            </w:tcBorders>
            <w:vAlign w:val="bottom"/>
          </w:tcPr>
          <w:p w14:paraId="13F30E38" w14:textId="77777777" w:rsidR="00AC75D0" w:rsidRPr="00CE4279" w:rsidRDefault="00AC75D0" w:rsidP="00AC75D0">
            <w:pPr>
              <w:spacing w:before="40" w:after="40" w:line="210" w:lineRule="exact"/>
              <w:ind w:left="144" w:right="40"/>
              <w:jc w:val="right"/>
              <w:rPr>
                <w:kern w:val="14"/>
                <w:sz w:val="17"/>
                <w:lang w:val="en-GB"/>
              </w:rPr>
            </w:pPr>
          </w:p>
        </w:tc>
        <w:tc>
          <w:tcPr>
            <w:tcW w:w="1119" w:type="dxa"/>
            <w:tcBorders>
              <w:top w:val="single" w:sz="12" w:space="0" w:color="auto"/>
            </w:tcBorders>
          </w:tcPr>
          <w:p w14:paraId="6E753456" w14:textId="77777777" w:rsidR="00AC75D0" w:rsidRPr="00CE4279" w:rsidRDefault="00AC75D0" w:rsidP="00AC75D0">
            <w:pPr>
              <w:spacing w:before="40" w:after="40" w:line="210" w:lineRule="exact"/>
              <w:ind w:left="144" w:right="40"/>
              <w:jc w:val="right"/>
              <w:rPr>
                <w:kern w:val="14"/>
                <w:sz w:val="17"/>
                <w:lang w:val="en-GB"/>
              </w:rPr>
            </w:pPr>
          </w:p>
        </w:tc>
        <w:tc>
          <w:tcPr>
            <w:tcW w:w="909" w:type="dxa"/>
            <w:tcBorders>
              <w:top w:val="single" w:sz="12" w:space="0" w:color="auto"/>
            </w:tcBorders>
          </w:tcPr>
          <w:p w14:paraId="2165B7B6" w14:textId="77777777" w:rsidR="00AC75D0" w:rsidRPr="00CE4279" w:rsidRDefault="00AC75D0" w:rsidP="00AC75D0">
            <w:pPr>
              <w:spacing w:before="40" w:after="40" w:line="210" w:lineRule="exact"/>
              <w:ind w:left="144" w:right="40"/>
              <w:jc w:val="right"/>
              <w:rPr>
                <w:kern w:val="14"/>
                <w:sz w:val="17"/>
                <w:lang w:val="en-GB"/>
              </w:rPr>
            </w:pPr>
          </w:p>
        </w:tc>
        <w:tc>
          <w:tcPr>
            <w:tcW w:w="1003" w:type="dxa"/>
            <w:tcBorders>
              <w:top w:val="single" w:sz="12" w:space="0" w:color="auto"/>
            </w:tcBorders>
            <w:vAlign w:val="bottom"/>
          </w:tcPr>
          <w:p w14:paraId="56458D51" w14:textId="77777777" w:rsidR="00AC75D0" w:rsidRPr="00CE4279" w:rsidRDefault="00AC75D0" w:rsidP="00AC75D0">
            <w:pPr>
              <w:spacing w:before="40" w:after="40" w:line="210" w:lineRule="exact"/>
              <w:ind w:left="144" w:right="40"/>
              <w:jc w:val="right"/>
              <w:rPr>
                <w:kern w:val="14"/>
                <w:sz w:val="17"/>
                <w:lang w:val="en-GB"/>
              </w:rPr>
            </w:pPr>
          </w:p>
        </w:tc>
        <w:tc>
          <w:tcPr>
            <w:tcW w:w="775" w:type="dxa"/>
            <w:tcBorders>
              <w:top w:val="single" w:sz="12" w:space="0" w:color="auto"/>
            </w:tcBorders>
            <w:vAlign w:val="bottom"/>
          </w:tcPr>
          <w:p w14:paraId="454B5237" w14:textId="77777777" w:rsidR="00AC75D0" w:rsidRPr="00CE4279" w:rsidRDefault="00AC75D0" w:rsidP="00AC75D0">
            <w:pPr>
              <w:spacing w:before="40" w:after="40" w:line="210" w:lineRule="exact"/>
              <w:ind w:right="40"/>
              <w:jc w:val="right"/>
              <w:rPr>
                <w:kern w:val="14"/>
                <w:sz w:val="17"/>
                <w:lang w:val="en-GB"/>
              </w:rPr>
            </w:pPr>
          </w:p>
        </w:tc>
        <w:tc>
          <w:tcPr>
            <w:tcW w:w="796" w:type="dxa"/>
            <w:gridSpan w:val="2"/>
            <w:tcBorders>
              <w:top w:val="single" w:sz="12" w:space="0" w:color="auto"/>
            </w:tcBorders>
            <w:vAlign w:val="bottom"/>
          </w:tcPr>
          <w:p w14:paraId="759DD022" w14:textId="77777777" w:rsidR="00AC75D0" w:rsidRPr="00CE4279" w:rsidRDefault="00AC75D0" w:rsidP="00AC75D0">
            <w:pPr>
              <w:spacing w:before="40" w:after="40" w:line="210" w:lineRule="exact"/>
              <w:ind w:right="40"/>
              <w:jc w:val="right"/>
              <w:rPr>
                <w:kern w:val="14"/>
                <w:sz w:val="17"/>
                <w:lang w:val="en-GB"/>
              </w:rPr>
            </w:pPr>
          </w:p>
        </w:tc>
        <w:tc>
          <w:tcPr>
            <w:tcW w:w="746" w:type="dxa"/>
            <w:tcBorders>
              <w:top w:val="single" w:sz="12" w:space="0" w:color="auto"/>
            </w:tcBorders>
            <w:vAlign w:val="bottom"/>
          </w:tcPr>
          <w:p w14:paraId="4246A57B" w14:textId="77777777" w:rsidR="00AC75D0" w:rsidRPr="00CE4279" w:rsidRDefault="00AC75D0" w:rsidP="00AC75D0">
            <w:pPr>
              <w:spacing w:before="40" w:after="40" w:line="210" w:lineRule="exact"/>
              <w:ind w:right="40"/>
              <w:jc w:val="right"/>
              <w:rPr>
                <w:kern w:val="14"/>
                <w:sz w:val="17"/>
                <w:lang w:val="en-GB"/>
              </w:rPr>
            </w:pPr>
          </w:p>
        </w:tc>
      </w:tr>
      <w:tr w:rsidR="00AC75D0" w:rsidRPr="00CE4279" w14:paraId="1D5145E1" w14:textId="77777777" w:rsidTr="00A51F7A">
        <w:tc>
          <w:tcPr>
            <w:tcW w:w="2590" w:type="dxa"/>
            <w:vAlign w:val="bottom"/>
          </w:tcPr>
          <w:p w14:paraId="68708497" w14:textId="77777777" w:rsidR="00AC75D0" w:rsidRPr="00CE4279" w:rsidRDefault="00AC75D0" w:rsidP="00AC75D0">
            <w:pPr>
              <w:tabs>
                <w:tab w:val="left" w:pos="288"/>
                <w:tab w:val="left" w:pos="576"/>
                <w:tab w:val="left" w:pos="864"/>
                <w:tab w:val="left" w:pos="1152"/>
              </w:tabs>
              <w:spacing w:before="30" w:after="30" w:line="190" w:lineRule="exact"/>
              <w:ind w:right="40"/>
              <w:rPr>
                <w:b/>
                <w:bCs/>
                <w:kern w:val="14"/>
                <w:sz w:val="17"/>
                <w:lang w:val="en-GB"/>
              </w:rPr>
            </w:pPr>
            <w:r w:rsidRPr="00CE4279">
              <w:rPr>
                <w:b/>
                <w:bCs/>
                <w:kern w:val="14"/>
                <w:sz w:val="17"/>
                <w:lang w:val="en-GB"/>
              </w:rPr>
              <w:t>Military and police personnel</w:t>
            </w:r>
          </w:p>
        </w:tc>
        <w:tc>
          <w:tcPr>
            <w:tcW w:w="1009" w:type="dxa"/>
            <w:gridSpan w:val="2"/>
          </w:tcPr>
          <w:p w14:paraId="3F9B71D8"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p>
        </w:tc>
        <w:tc>
          <w:tcPr>
            <w:tcW w:w="903" w:type="dxa"/>
            <w:vAlign w:val="bottom"/>
          </w:tcPr>
          <w:p w14:paraId="496B2EE7"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p>
        </w:tc>
        <w:tc>
          <w:tcPr>
            <w:tcW w:w="1119" w:type="dxa"/>
          </w:tcPr>
          <w:p w14:paraId="2FF3400A"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p>
        </w:tc>
        <w:tc>
          <w:tcPr>
            <w:tcW w:w="909" w:type="dxa"/>
          </w:tcPr>
          <w:p w14:paraId="21EC9D98"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p>
        </w:tc>
        <w:tc>
          <w:tcPr>
            <w:tcW w:w="1003" w:type="dxa"/>
            <w:vAlign w:val="bottom"/>
          </w:tcPr>
          <w:p w14:paraId="0D66A185"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p>
        </w:tc>
        <w:tc>
          <w:tcPr>
            <w:tcW w:w="775" w:type="dxa"/>
            <w:vAlign w:val="bottom"/>
          </w:tcPr>
          <w:p w14:paraId="354F21D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p>
        </w:tc>
        <w:tc>
          <w:tcPr>
            <w:tcW w:w="796" w:type="dxa"/>
            <w:gridSpan w:val="2"/>
            <w:vAlign w:val="bottom"/>
          </w:tcPr>
          <w:p w14:paraId="37D2FE1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p>
        </w:tc>
        <w:tc>
          <w:tcPr>
            <w:tcW w:w="746" w:type="dxa"/>
            <w:vAlign w:val="bottom"/>
          </w:tcPr>
          <w:p w14:paraId="346B8EC7"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p>
        </w:tc>
      </w:tr>
      <w:tr w:rsidR="00AC75D0" w:rsidRPr="00CE4279" w14:paraId="3EF51E8E" w14:textId="77777777" w:rsidTr="00A51F7A">
        <w:tc>
          <w:tcPr>
            <w:tcW w:w="2590" w:type="dxa"/>
            <w:vAlign w:val="bottom"/>
          </w:tcPr>
          <w:p w14:paraId="51F29D8E"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Military observers</w:t>
            </w:r>
          </w:p>
        </w:tc>
        <w:tc>
          <w:tcPr>
            <w:tcW w:w="1009" w:type="dxa"/>
            <w:gridSpan w:val="2"/>
            <w:vAlign w:val="bottom"/>
          </w:tcPr>
          <w:p w14:paraId="6393421A"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r w:rsidRPr="00CE4279">
              <w:rPr>
                <w:kern w:val="14"/>
                <w:sz w:val="17"/>
                <w:lang w:val="en-GB"/>
              </w:rPr>
              <w:t>6 449.8</w:t>
            </w:r>
          </w:p>
        </w:tc>
        <w:tc>
          <w:tcPr>
            <w:tcW w:w="903" w:type="dxa"/>
            <w:vAlign w:val="bottom"/>
          </w:tcPr>
          <w:p w14:paraId="235BC068"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7 223.3</w:t>
            </w:r>
          </w:p>
        </w:tc>
        <w:tc>
          <w:tcPr>
            <w:tcW w:w="1119" w:type="dxa"/>
            <w:vAlign w:val="bottom"/>
          </w:tcPr>
          <w:p w14:paraId="11F10AE9"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(773.5)</w:t>
            </w:r>
          </w:p>
        </w:tc>
        <w:tc>
          <w:tcPr>
            <w:tcW w:w="909" w:type="dxa"/>
            <w:vAlign w:val="bottom"/>
          </w:tcPr>
          <w:p w14:paraId="673C37CD"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(12.0)</w:t>
            </w:r>
          </w:p>
        </w:tc>
        <w:tc>
          <w:tcPr>
            <w:tcW w:w="1003" w:type="dxa"/>
            <w:vAlign w:val="bottom"/>
          </w:tcPr>
          <w:p w14:paraId="0C35A54B"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rFonts w:asciiTheme="majorBidi" w:hAnsiTheme="majorBidi" w:cstheme="majorBidi"/>
                <w:kern w:val="14"/>
                <w:sz w:val="17"/>
                <w:lang w:val="en-GB"/>
              </w:rPr>
              <w:t>7 722.5</w:t>
            </w:r>
          </w:p>
        </w:tc>
        <w:tc>
          <w:tcPr>
            <w:tcW w:w="775" w:type="dxa"/>
            <w:tcBorders>
              <w:top w:val="nil"/>
              <w:left w:val="nil"/>
              <w:bottom w:val="nil"/>
              <w:right w:val="nil"/>
            </w:tcBorders>
          </w:tcPr>
          <w:p w14:paraId="0112DE5B"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6 954.5 </w:t>
            </w:r>
          </w:p>
        </w:tc>
        <w:tc>
          <w:tcPr>
            <w:tcW w:w="796" w:type="dxa"/>
            <w:gridSpan w:val="2"/>
            <w:tcBorders>
              <w:top w:val="nil"/>
              <w:left w:val="nil"/>
              <w:bottom w:val="nil"/>
              <w:right w:val="nil"/>
            </w:tcBorders>
          </w:tcPr>
          <w:p w14:paraId="4BE8EDB3"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(768.0)</w:t>
            </w:r>
          </w:p>
        </w:tc>
        <w:tc>
          <w:tcPr>
            <w:tcW w:w="746" w:type="dxa"/>
            <w:tcBorders>
              <w:top w:val="nil"/>
              <w:left w:val="nil"/>
              <w:bottom w:val="nil"/>
              <w:right w:val="nil"/>
            </w:tcBorders>
          </w:tcPr>
          <w:p w14:paraId="41F3BF0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(9.9)</w:t>
            </w:r>
          </w:p>
        </w:tc>
      </w:tr>
      <w:tr w:rsidR="00AC75D0" w:rsidRPr="00CE4279" w14:paraId="56519081" w14:textId="77777777" w:rsidTr="00A51F7A">
        <w:tc>
          <w:tcPr>
            <w:tcW w:w="2590" w:type="dxa"/>
            <w:vAlign w:val="bottom"/>
          </w:tcPr>
          <w:p w14:paraId="5CA1F657"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Military contingents</w:t>
            </w:r>
          </w:p>
        </w:tc>
        <w:tc>
          <w:tcPr>
            <w:tcW w:w="1009" w:type="dxa"/>
            <w:gridSpan w:val="2"/>
            <w:vAlign w:val="bottom"/>
          </w:tcPr>
          <w:p w14:paraId="4C744FC1"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r w:rsidRPr="00CE4279">
              <w:rPr>
                <w:kern w:val="14"/>
                <w:sz w:val="17"/>
                <w:lang w:val="en-GB"/>
              </w:rPr>
              <w:t>896.7</w:t>
            </w:r>
          </w:p>
        </w:tc>
        <w:tc>
          <w:tcPr>
            <w:tcW w:w="903" w:type="dxa"/>
            <w:vAlign w:val="bottom"/>
          </w:tcPr>
          <w:p w14:paraId="25248B63"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1 027.4</w:t>
            </w:r>
          </w:p>
        </w:tc>
        <w:tc>
          <w:tcPr>
            <w:tcW w:w="1119" w:type="dxa"/>
            <w:vAlign w:val="bottom"/>
          </w:tcPr>
          <w:p w14:paraId="06041A81"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(130.7)</w:t>
            </w:r>
          </w:p>
        </w:tc>
        <w:tc>
          <w:tcPr>
            <w:tcW w:w="909" w:type="dxa"/>
            <w:vAlign w:val="bottom"/>
          </w:tcPr>
          <w:p w14:paraId="6679698E"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(14.6)</w:t>
            </w:r>
          </w:p>
        </w:tc>
        <w:tc>
          <w:tcPr>
            <w:tcW w:w="1003" w:type="dxa"/>
            <w:vAlign w:val="bottom"/>
          </w:tcPr>
          <w:p w14:paraId="5AD34A3F"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1 061.2</w:t>
            </w:r>
          </w:p>
        </w:tc>
        <w:tc>
          <w:tcPr>
            <w:tcW w:w="775" w:type="dxa"/>
            <w:tcBorders>
              <w:top w:val="nil"/>
              <w:left w:val="nil"/>
              <w:bottom w:val="nil"/>
              <w:right w:val="nil"/>
            </w:tcBorders>
          </w:tcPr>
          <w:p w14:paraId="76D42EA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110.1 </w:t>
            </w:r>
          </w:p>
        </w:tc>
        <w:tc>
          <w:tcPr>
            <w:tcW w:w="796" w:type="dxa"/>
            <w:gridSpan w:val="2"/>
            <w:tcBorders>
              <w:top w:val="nil"/>
              <w:left w:val="nil"/>
              <w:bottom w:val="nil"/>
              <w:right w:val="nil"/>
            </w:tcBorders>
          </w:tcPr>
          <w:p w14:paraId="450F69E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(951.1)</w:t>
            </w:r>
          </w:p>
        </w:tc>
        <w:tc>
          <w:tcPr>
            <w:tcW w:w="746" w:type="dxa"/>
            <w:tcBorders>
              <w:top w:val="nil"/>
              <w:left w:val="nil"/>
              <w:bottom w:val="nil"/>
              <w:right w:val="nil"/>
            </w:tcBorders>
          </w:tcPr>
          <w:p w14:paraId="7B5DBE1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(89.6)</w:t>
            </w:r>
          </w:p>
        </w:tc>
      </w:tr>
      <w:tr w:rsidR="00AC75D0" w:rsidRPr="00CE4279" w14:paraId="66564F6B" w14:textId="77777777" w:rsidTr="00A51F7A">
        <w:tc>
          <w:tcPr>
            <w:tcW w:w="2590" w:type="dxa"/>
            <w:vAlign w:val="bottom"/>
          </w:tcPr>
          <w:p w14:paraId="1221884C"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United Nations police</w:t>
            </w:r>
          </w:p>
        </w:tc>
        <w:tc>
          <w:tcPr>
            <w:tcW w:w="1009" w:type="dxa"/>
            <w:gridSpan w:val="2"/>
            <w:vAlign w:val="bottom"/>
          </w:tcPr>
          <w:p w14:paraId="2B768083"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lang w:val="en-GB"/>
              </w:rPr>
            </w:pPr>
            <w:r w:rsidRPr="00CE4279">
              <w:rPr>
                <w:kern w:val="14"/>
                <w:sz w:val="17"/>
                <w:lang w:val="en-GB"/>
              </w:rPr>
              <w:t>78.6</w:t>
            </w:r>
          </w:p>
        </w:tc>
        <w:tc>
          <w:tcPr>
            <w:tcW w:w="903" w:type="dxa"/>
            <w:vAlign w:val="bottom"/>
          </w:tcPr>
          <w:p w14:paraId="7C2CDE34"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69.8</w:t>
            </w:r>
          </w:p>
        </w:tc>
        <w:tc>
          <w:tcPr>
            <w:tcW w:w="1119" w:type="dxa"/>
            <w:vAlign w:val="bottom"/>
          </w:tcPr>
          <w:p w14:paraId="60556F11"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8.8</w:t>
            </w:r>
          </w:p>
        </w:tc>
        <w:tc>
          <w:tcPr>
            <w:tcW w:w="909" w:type="dxa"/>
            <w:vAlign w:val="bottom"/>
          </w:tcPr>
          <w:p w14:paraId="4892DAE2"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11.2</w:t>
            </w:r>
          </w:p>
        </w:tc>
        <w:tc>
          <w:tcPr>
            <w:tcW w:w="1003" w:type="dxa"/>
            <w:vAlign w:val="bottom"/>
          </w:tcPr>
          <w:p w14:paraId="44E3E5AB" w14:textId="77777777" w:rsidR="00AC75D0" w:rsidRPr="00CE4279" w:rsidRDefault="00AC75D0" w:rsidP="00AC75D0">
            <w:pPr>
              <w:tabs>
                <w:tab w:val="left" w:pos="288"/>
                <w:tab w:val="left" w:pos="576"/>
                <w:tab w:val="left" w:pos="864"/>
                <w:tab w:val="left" w:pos="1152"/>
              </w:tabs>
              <w:spacing w:before="30" w:after="30" w:line="190" w:lineRule="exact"/>
              <w:ind w:left="144" w:right="40"/>
              <w:jc w:val="right"/>
              <w:rPr>
                <w:kern w:val="14"/>
                <w:sz w:val="17"/>
                <w:szCs w:val="17"/>
                <w:lang w:val="en-GB"/>
              </w:rPr>
            </w:pPr>
            <w:r w:rsidRPr="00CE4279">
              <w:rPr>
                <w:kern w:val="14"/>
                <w:sz w:val="17"/>
                <w:lang w:val="en-GB"/>
              </w:rPr>
              <w:t>95.8</w:t>
            </w:r>
          </w:p>
        </w:tc>
        <w:tc>
          <w:tcPr>
            <w:tcW w:w="775" w:type="dxa"/>
            <w:tcBorders>
              <w:top w:val="nil"/>
              <w:left w:val="nil"/>
              <w:bottom w:val="nil"/>
              <w:right w:val="nil"/>
            </w:tcBorders>
          </w:tcPr>
          <w:p w14:paraId="75EEBB97"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rFonts w:asciiTheme="majorBidi" w:hAnsiTheme="majorBidi" w:cstheme="majorBidi"/>
                <w:kern w:val="14"/>
                <w:sz w:val="17"/>
                <w:lang w:val="en-GB"/>
              </w:rPr>
              <w:t>–</w:t>
            </w:r>
            <w:r w:rsidRPr="00CE4279">
              <w:rPr>
                <w:kern w:val="14"/>
                <w:sz w:val="17"/>
                <w:lang w:val="en-GB"/>
              </w:rPr>
              <w:t xml:space="preserve"> </w:t>
            </w:r>
          </w:p>
        </w:tc>
        <w:tc>
          <w:tcPr>
            <w:tcW w:w="796" w:type="dxa"/>
            <w:gridSpan w:val="2"/>
            <w:tcBorders>
              <w:top w:val="nil"/>
              <w:left w:val="nil"/>
              <w:bottom w:val="nil"/>
              <w:right w:val="nil"/>
            </w:tcBorders>
          </w:tcPr>
          <w:p w14:paraId="629F9454"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(95.8)</w:t>
            </w:r>
          </w:p>
        </w:tc>
        <w:tc>
          <w:tcPr>
            <w:tcW w:w="746" w:type="dxa"/>
            <w:tcBorders>
              <w:top w:val="nil"/>
              <w:left w:val="nil"/>
              <w:bottom w:val="nil"/>
              <w:right w:val="nil"/>
            </w:tcBorders>
          </w:tcPr>
          <w:p w14:paraId="1F0A39C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(100.0)</w:t>
            </w:r>
          </w:p>
        </w:tc>
      </w:tr>
      <w:tr w:rsidR="00AC75D0" w:rsidRPr="00CE4279" w14:paraId="62285458" w14:textId="77777777" w:rsidTr="00A51F7A">
        <w:tc>
          <w:tcPr>
            <w:tcW w:w="2590" w:type="dxa"/>
            <w:tcBorders>
              <w:bottom w:val="single" w:sz="4" w:space="0" w:color="auto"/>
            </w:tcBorders>
            <w:vAlign w:val="bottom"/>
          </w:tcPr>
          <w:p w14:paraId="18319F74" w14:textId="77777777" w:rsidR="00AC75D0" w:rsidRPr="00CE4279" w:rsidRDefault="00AC75D0" w:rsidP="00AC75D0">
            <w:pPr>
              <w:tabs>
                <w:tab w:val="left" w:pos="288"/>
                <w:tab w:val="left" w:pos="576"/>
                <w:tab w:val="left" w:pos="864"/>
                <w:tab w:val="left" w:pos="1152"/>
              </w:tabs>
              <w:spacing w:before="30" w:after="81" w:line="190" w:lineRule="exact"/>
              <w:ind w:right="43"/>
              <w:rPr>
                <w:kern w:val="14"/>
                <w:sz w:val="17"/>
                <w:lang w:val="en-GB"/>
              </w:rPr>
            </w:pPr>
            <w:r w:rsidRPr="00CE4279">
              <w:rPr>
                <w:kern w:val="14"/>
                <w:sz w:val="17"/>
                <w:lang w:val="en-GB"/>
              </w:rPr>
              <w:tab/>
              <w:t>Formed police units</w:t>
            </w:r>
          </w:p>
        </w:tc>
        <w:tc>
          <w:tcPr>
            <w:tcW w:w="1009" w:type="dxa"/>
            <w:gridSpan w:val="2"/>
            <w:tcBorders>
              <w:bottom w:val="single" w:sz="4" w:space="0" w:color="auto"/>
            </w:tcBorders>
            <w:vAlign w:val="bottom"/>
          </w:tcPr>
          <w:p w14:paraId="42BEE7FA" w14:textId="77777777" w:rsidR="00AC75D0" w:rsidRPr="00CE4279" w:rsidRDefault="00AC75D0" w:rsidP="00AC75D0">
            <w:pPr>
              <w:tabs>
                <w:tab w:val="left" w:pos="288"/>
                <w:tab w:val="left" w:pos="576"/>
                <w:tab w:val="left" w:pos="864"/>
                <w:tab w:val="left" w:pos="1152"/>
              </w:tabs>
              <w:spacing w:before="30" w:after="81" w:line="190" w:lineRule="exact"/>
              <w:ind w:left="144" w:right="43"/>
              <w:jc w:val="right"/>
              <w:rPr>
                <w:kern w:val="14"/>
                <w:sz w:val="17"/>
                <w:lang w:val="en-GB"/>
              </w:rPr>
            </w:pPr>
            <w:r w:rsidRPr="00CE4279">
              <w:rPr>
                <w:kern w:val="14"/>
                <w:sz w:val="17"/>
                <w:lang w:val="en-GB"/>
              </w:rPr>
              <w:t>–</w:t>
            </w:r>
          </w:p>
        </w:tc>
        <w:tc>
          <w:tcPr>
            <w:tcW w:w="903" w:type="dxa"/>
            <w:tcBorders>
              <w:bottom w:val="single" w:sz="4" w:space="0" w:color="auto"/>
            </w:tcBorders>
            <w:vAlign w:val="bottom"/>
          </w:tcPr>
          <w:p w14:paraId="30D63C8F" w14:textId="77777777" w:rsidR="00AC75D0" w:rsidRPr="00CE4279" w:rsidRDefault="00AC75D0" w:rsidP="00AC75D0">
            <w:pPr>
              <w:tabs>
                <w:tab w:val="left" w:pos="288"/>
                <w:tab w:val="left" w:pos="576"/>
                <w:tab w:val="left" w:pos="864"/>
                <w:tab w:val="left" w:pos="1152"/>
              </w:tabs>
              <w:spacing w:before="30" w:after="81" w:line="190" w:lineRule="exact"/>
              <w:ind w:left="144" w:right="43"/>
              <w:jc w:val="right"/>
              <w:rPr>
                <w:kern w:val="14"/>
                <w:sz w:val="17"/>
                <w:szCs w:val="17"/>
                <w:lang w:val="en-GB"/>
              </w:rPr>
            </w:pPr>
            <w:r w:rsidRPr="00CE4279">
              <w:rPr>
                <w:kern w:val="14"/>
                <w:sz w:val="17"/>
                <w:lang w:val="en-GB"/>
              </w:rPr>
              <w:t>–</w:t>
            </w:r>
          </w:p>
        </w:tc>
        <w:tc>
          <w:tcPr>
            <w:tcW w:w="1119" w:type="dxa"/>
            <w:tcBorders>
              <w:bottom w:val="single" w:sz="4" w:space="0" w:color="auto"/>
            </w:tcBorders>
            <w:vAlign w:val="bottom"/>
          </w:tcPr>
          <w:p w14:paraId="25DE1284" w14:textId="77777777" w:rsidR="00AC75D0" w:rsidRPr="00CE4279" w:rsidRDefault="00AC75D0" w:rsidP="00AC75D0">
            <w:pPr>
              <w:tabs>
                <w:tab w:val="left" w:pos="288"/>
                <w:tab w:val="left" w:pos="576"/>
                <w:tab w:val="left" w:pos="864"/>
                <w:tab w:val="left" w:pos="1152"/>
              </w:tabs>
              <w:spacing w:before="30" w:after="81" w:line="190" w:lineRule="exact"/>
              <w:ind w:left="144" w:right="43"/>
              <w:jc w:val="right"/>
              <w:rPr>
                <w:kern w:val="14"/>
                <w:sz w:val="17"/>
                <w:szCs w:val="17"/>
                <w:lang w:val="en-GB"/>
              </w:rPr>
            </w:pPr>
            <w:r w:rsidRPr="00CE4279">
              <w:rPr>
                <w:kern w:val="14"/>
                <w:sz w:val="17"/>
                <w:lang w:val="en-GB"/>
              </w:rPr>
              <w:t>–</w:t>
            </w:r>
          </w:p>
        </w:tc>
        <w:tc>
          <w:tcPr>
            <w:tcW w:w="909" w:type="dxa"/>
            <w:tcBorders>
              <w:bottom w:val="single" w:sz="4" w:space="0" w:color="auto"/>
            </w:tcBorders>
            <w:vAlign w:val="bottom"/>
          </w:tcPr>
          <w:p w14:paraId="53792041" w14:textId="77777777" w:rsidR="00AC75D0" w:rsidRPr="00CE4279" w:rsidRDefault="00AC75D0" w:rsidP="00AC75D0">
            <w:pPr>
              <w:tabs>
                <w:tab w:val="left" w:pos="288"/>
                <w:tab w:val="left" w:pos="576"/>
                <w:tab w:val="left" w:pos="864"/>
                <w:tab w:val="left" w:pos="1152"/>
              </w:tabs>
              <w:spacing w:before="30" w:after="81" w:line="190" w:lineRule="exact"/>
              <w:ind w:left="144" w:right="43"/>
              <w:jc w:val="right"/>
              <w:rPr>
                <w:kern w:val="14"/>
                <w:sz w:val="17"/>
                <w:szCs w:val="17"/>
                <w:lang w:val="en-GB"/>
              </w:rPr>
            </w:pPr>
            <w:r w:rsidRPr="00CE4279">
              <w:rPr>
                <w:kern w:val="14"/>
                <w:sz w:val="17"/>
                <w:lang w:val="en-GB"/>
              </w:rPr>
              <w:t>–</w:t>
            </w:r>
          </w:p>
        </w:tc>
        <w:tc>
          <w:tcPr>
            <w:tcW w:w="1003" w:type="dxa"/>
            <w:tcBorders>
              <w:bottom w:val="single" w:sz="4" w:space="0" w:color="auto"/>
            </w:tcBorders>
            <w:vAlign w:val="bottom"/>
          </w:tcPr>
          <w:p w14:paraId="68D73055" w14:textId="77777777" w:rsidR="00AC75D0" w:rsidRPr="00CE4279" w:rsidRDefault="00AC75D0" w:rsidP="00AC75D0">
            <w:pPr>
              <w:tabs>
                <w:tab w:val="left" w:pos="288"/>
                <w:tab w:val="left" w:pos="576"/>
                <w:tab w:val="left" w:pos="864"/>
                <w:tab w:val="left" w:pos="1152"/>
              </w:tabs>
              <w:spacing w:before="30" w:after="81" w:line="190" w:lineRule="exact"/>
              <w:ind w:left="144" w:right="43"/>
              <w:jc w:val="right"/>
              <w:rPr>
                <w:kern w:val="14"/>
                <w:sz w:val="17"/>
                <w:szCs w:val="17"/>
                <w:lang w:val="en-GB"/>
              </w:rPr>
            </w:pPr>
            <w:r w:rsidRPr="00CE4279">
              <w:rPr>
                <w:rFonts w:asciiTheme="majorBidi" w:hAnsiTheme="majorBidi" w:cstheme="majorBidi"/>
                <w:kern w:val="14"/>
                <w:sz w:val="17"/>
                <w:lang w:val="en-GB"/>
              </w:rPr>
              <w:t>–</w:t>
            </w:r>
          </w:p>
        </w:tc>
        <w:tc>
          <w:tcPr>
            <w:tcW w:w="775" w:type="dxa"/>
            <w:tcBorders>
              <w:bottom w:val="single" w:sz="4" w:space="0" w:color="auto"/>
            </w:tcBorders>
            <w:vAlign w:val="bottom"/>
          </w:tcPr>
          <w:p w14:paraId="22661B1A"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szCs w:val="17"/>
                <w:lang w:val="en-GB"/>
              </w:rPr>
            </w:pPr>
            <w:r w:rsidRPr="00CE4279">
              <w:rPr>
                <w:rFonts w:asciiTheme="majorBidi" w:hAnsiTheme="majorBidi" w:cstheme="majorBidi"/>
                <w:kern w:val="14"/>
                <w:sz w:val="17"/>
                <w:lang w:val="en-GB"/>
              </w:rPr>
              <w:t>–</w:t>
            </w:r>
          </w:p>
        </w:tc>
        <w:tc>
          <w:tcPr>
            <w:tcW w:w="796" w:type="dxa"/>
            <w:gridSpan w:val="2"/>
            <w:tcBorders>
              <w:bottom w:val="single" w:sz="4" w:space="0" w:color="auto"/>
            </w:tcBorders>
            <w:vAlign w:val="bottom"/>
          </w:tcPr>
          <w:p w14:paraId="422A6F57"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szCs w:val="17"/>
                <w:lang w:val="en-GB"/>
              </w:rPr>
            </w:pPr>
            <w:r w:rsidRPr="00CE4279">
              <w:rPr>
                <w:rFonts w:asciiTheme="majorBidi" w:hAnsiTheme="majorBidi" w:cstheme="majorBidi"/>
                <w:kern w:val="14"/>
                <w:sz w:val="17"/>
                <w:lang w:val="en-GB"/>
              </w:rPr>
              <w:t>–</w:t>
            </w:r>
          </w:p>
        </w:tc>
        <w:tc>
          <w:tcPr>
            <w:tcW w:w="746" w:type="dxa"/>
            <w:tcBorders>
              <w:bottom w:val="single" w:sz="4" w:space="0" w:color="auto"/>
            </w:tcBorders>
            <w:vAlign w:val="bottom"/>
          </w:tcPr>
          <w:p w14:paraId="70FE2D9A"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szCs w:val="17"/>
                <w:lang w:val="en-GB"/>
              </w:rPr>
            </w:pPr>
            <w:r w:rsidRPr="00CE4279">
              <w:rPr>
                <w:rFonts w:asciiTheme="majorBidi" w:hAnsiTheme="majorBidi" w:cstheme="majorBidi"/>
                <w:kern w:val="14"/>
                <w:sz w:val="17"/>
                <w:lang w:val="en-GB"/>
              </w:rPr>
              <w:t>–</w:t>
            </w:r>
          </w:p>
        </w:tc>
      </w:tr>
      <w:tr w:rsidR="00AC75D0" w:rsidRPr="00CE4279" w14:paraId="36485627" w14:textId="77777777" w:rsidTr="00A51F7A">
        <w:tc>
          <w:tcPr>
            <w:tcW w:w="2590" w:type="dxa"/>
            <w:tcBorders>
              <w:top w:val="single" w:sz="4" w:space="0" w:color="auto"/>
              <w:bottom w:val="single" w:sz="4" w:space="0" w:color="auto"/>
            </w:tcBorders>
            <w:vAlign w:val="bottom"/>
          </w:tcPr>
          <w:p w14:paraId="4038A749" w14:textId="77777777" w:rsidR="00AC75D0" w:rsidRPr="00CE4279" w:rsidRDefault="00AC75D0" w:rsidP="00AC75D0">
            <w:pPr>
              <w:tabs>
                <w:tab w:val="left" w:pos="288"/>
                <w:tab w:val="left" w:pos="576"/>
                <w:tab w:val="left" w:pos="864"/>
                <w:tab w:val="left" w:pos="1152"/>
              </w:tabs>
              <w:spacing w:before="81" w:after="81" w:line="190" w:lineRule="exact"/>
              <w:ind w:right="43"/>
              <w:rPr>
                <w:b/>
                <w:kern w:val="14"/>
                <w:sz w:val="17"/>
                <w:lang w:val="en-GB"/>
              </w:rPr>
            </w:pPr>
            <w:r w:rsidRPr="00CE4279">
              <w:rPr>
                <w:b/>
                <w:kern w:val="14"/>
                <w:sz w:val="17"/>
                <w:lang w:val="en-GB"/>
              </w:rPr>
              <w:tab/>
              <w:t>Subtotal</w:t>
            </w:r>
          </w:p>
        </w:tc>
        <w:tc>
          <w:tcPr>
            <w:tcW w:w="1009" w:type="dxa"/>
            <w:gridSpan w:val="2"/>
            <w:tcBorders>
              <w:top w:val="single" w:sz="4" w:space="0" w:color="auto"/>
              <w:bottom w:val="single" w:sz="4" w:space="0" w:color="auto"/>
            </w:tcBorders>
            <w:vAlign w:val="bottom"/>
          </w:tcPr>
          <w:p w14:paraId="587663E6"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b/>
                <w:bCs/>
                <w:kern w:val="14"/>
                <w:sz w:val="17"/>
                <w:lang w:val="en-GB"/>
              </w:rPr>
            </w:pPr>
            <w:r w:rsidRPr="00CE4279">
              <w:rPr>
                <w:b/>
                <w:bCs/>
                <w:kern w:val="14"/>
                <w:sz w:val="17"/>
                <w:lang w:val="en-GB"/>
              </w:rPr>
              <w:t>7 425.1</w:t>
            </w:r>
          </w:p>
        </w:tc>
        <w:tc>
          <w:tcPr>
            <w:tcW w:w="903" w:type="dxa"/>
            <w:tcBorders>
              <w:top w:val="single" w:sz="4" w:space="0" w:color="auto"/>
              <w:bottom w:val="single" w:sz="4" w:space="0" w:color="auto"/>
            </w:tcBorders>
            <w:vAlign w:val="bottom"/>
          </w:tcPr>
          <w:p w14:paraId="50E35A3A"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b/>
                <w:bCs/>
                <w:kern w:val="14"/>
                <w:sz w:val="17"/>
                <w:szCs w:val="17"/>
                <w:lang w:val="en-GB"/>
              </w:rPr>
            </w:pPr>
            <w:r w:rsidRPr="00CE4279">
              <w:rPr>
                <w:b/>
                <w:bCs/>
                <w:kern w:val="14"/>
                <w:sz w:val="17"/>
                <w:lang w:val="en-GB"/>
              </w:rPr>
              <w:t>8 320.5</w:t>
            </w:r>
          </w:p>
        </w:tc>
        <w:tc>
          <w:tcPr>
            <w:tcW w:w="1119" w:type="dxa"/>
            <w:tcBorders>
              <w:top w:val="single" w:sz="4" w:space="0" w:color="auto"/>
              <w:bottom w:val="single" w:sz="4" w:space="0" w:color="auto"/>
            </w:tcBorders>
            <w:vAlign w:val="bottom"/>
          </w:tcPr>
          <w:p w14:paraId="3D093D96"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b/>
                <w:bCs/>
                <w:kern w:val="14"/>
                <w:sz w:val="17"/>
                <w:szCs w:val="17"/>
                <w:lang w:val="en-GB"/>
              </w:rPr>
            </w:pPr>
            <w:r w:rsidRPr="00CE4279">
              <w:rPr>
                <w:b/>
                <w:bCs/>
                <w:kern w:val="14"/>
                <w:sz w:val="17"/>
                <w:lang w:val="en-GB"/>
              </w:rPr>
              <w:t>(895.4)</w:t>
            </w:r>
          </w:p>
        </w:tc>
        <w:tc>
          <w:tcPr>
            <w:tcW w:w="909" w:type="dxa"/>
            <w:tcBorders>
              <w:top w:val="single" w:sz="4" w:space="0" w:color="auto"/>
              <w:bottom w:val="single" w:sz="4" w:space="0" w:color="auto"/>
            </w:tcBorders>
            <w:vAlign w:val="bottom"/>
          </w:tcPr>
          <w:p w14:paraId="268C6728"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b/>
                <w:bCs/>
                <w:kern w:val="14"/>
                <w:sz w:val="17"/>
                <w:szCs w:val="17"/>
                <w:lang w:val="en-GB"/>
              </w:rPr>
            </w:pPr>
            <w:r w:rsidRPr="00CE4279">
              <w:rPr>
                <w:b/>
                <w:bCs/>
                <w:kern w:val="14"/>
                <w:sz w:val="17"/>
                <w:lang w:val="en-GB"/>
              </w:rPr>
              <w:t>(12.1)</w:t>
            </w:r>
          </w:p>
        </w:tc>
        <w:tc>
          <w:tcPr>
            <w:tcW w:w="1003" w:type="dxa"/>
            <w:tcBorders>
              <w:top w:val="single" w:sz="4" w:space="0" w:color="auto"/>
              <w:bottom w:val="single" w:sz="4" w:space="0" w:color="auto"/>
            </w:tcBorders>
            <w:vAlign w:val="bottom"/>
          </w:tcPr>
          <w:p w14:paraId="735E1DD4"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b/>
                <w:bCs/>
                <w:kern w:val="14"/>
                <w:sz w:val="17"/>
                <w:szCs w:val="17"/>
                <w:lang w:val="en-GB"/>
              </w:rPr>
            </w:pPr>
            <w:r w:rsidRPr="00CE4279">
              <w:rPr>
                <w:b/>
                <w:bCs/>
                <w:kern w:val="14"/>
                <w:sz w:val="17"/>
                <w:lang w:val="en-GB"/>
              </w:rPr>
              <w:t>8 879.5</w:t>
            </w:r>
          </w:p>
        </w:tc>
        <w:tc>
          <w:tcPr>
            <w:tcW w:w="775" w:type="dxa"/>
            <w:tcBorders>
              <w:top w:val="single" w:sz="4" w:space="0" w:color="auto"/>
              <w:bottom w:val="single" w:sz="4" w:space="0" w:color="auto"/>
            </w:tcBorders>
            <w:vAlign w:val="bottom"/>
          </w:tcPr>
          <w:p w14:paraId="7CAB45F9"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bCs/>
                <w:color w:val="000000" w:themeColor="text1"/>
                <w:kern w:val="14"/>
                <w:sz w:val="17"/>
                <w:szCs w:val="17"/>
                <w:lang w:val="en-GB"/>
              </w:rPr>
            </w:pPr>
            <w:r w:rsidRPr="00CE4279">
              <w:rPr>
                <w:rFonts w:asciiTheme="majorBidi" w:hAnsiTheme="majorBidi" w:cstheme="majorBidi"/>
                <w:b/>
                <w:bCs/>
                <w:color w:val="000000" w:themeColor="text1"/>
                <w:kern w:val="14"/>
                <w:sz w:val="17"/>
                <w:lang w:val="en-GB"/>
              </w:rPr>
              <w:t>7 064.6</w:t>
            </w:r>
          </w:p>
        </w:tc>
        <w:tc>
          <w:tcPr>
            <w:tcW w:w="796" w:type="dxa"/>
            <w:gridSpan w:val="2"/>
            <w:tcBorders>
              <w:top w:val="single" w:sz="4" w:space="0" w:color="auto"/>
              <w:bottom w:val="single" w:sz="4" w:space="0" w:color="auto"/>
            </w:tcBorders>
            <w:vAlign w:val="bottom"/>
          </w:tcPr>
          <w:p w14:paraId="51A85A51"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bCs/>
                <w:color w:val="000000" w:themeColor="text1"/>
                <w:kern w:val="14"/>
                <w:sz w:val="17"/>
                <w:szCs w:val="17"/>
                <w:lang w:val="en-GB"/>
              </w:rPr>
            </w:pPr>
            <w:r w:rsidRPr="00CE4279">
              <w:rPr>
                <w:rFonts w:asciiTheme="majorBidi" w:hAnsiTheme="majorBidi" w:cstheme="majorBidi"/>
                <w:b/>
                <w:bCs/>
                <w:color w:val="000000" w:themeColor="text1"/>
                <w:kern w:val="14"/>
                <w:sz w:val="17"/>
                <w:lang w:val="en-GB"/>
              </w:rPr>
              <w:t>(1 814.9)</w:t>
            </w:r>
          </w:p>
        </w:tc>
        <w:tc>
          <w:tcPr>
            <w:tcW w:w="746" w:type="dxa"/>
            <w:tcBorders>
              <w:top w:val="single" w:sz="4" w:space="0" w:color="auto"/>
              <w:bottom w:val="single" w:sz="4" w:space="0" w:color="auto"/>
            </w:tcBorders>
            <w:vAlign w:val="bottom"/>
          </w:tcPr>
          <w:p w14:paraId="429DAED1"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bCs/>
                <w:color w:val="000000" w:themeColor="text1"/>
                <w:kern w:val="14"/>
                <w:sz w:val="17"/>
                <w:szCs w:val="17"/>
                <w:lang w:val="en-GB"/>
              </w:rPr>
            </w:pPr>
            <w:r w:rsidRPr="00CE4279">
              <w:rPr>
                <w:rFonts w:asciiTheme="majorBidi" w:hAnsiTheme="majorBidi" w:cstheme="majorBidi"/>
                <w:b/>
                <w:bCs/>
                <w:color w:val="000000" w:themeColor="text1"/>
                <w:kern w:val="14"/>
                <w:sz w:val="17"/>
                <w:lang w:val="en-GB"/>
              </w:rPr>
              <w:t>(20.4)</w:t>
            </w:r>
          </w:p>
        </w:tc>
      </w:tr>
      <w:tr w:rsidR="00AC75D0" w:rsidRPr="00CE4279" w14:paraId="41698C47" w14:textId="77777777" w:rsidTr="00A51F7A">
        <w:tc>
          <w:tcPr>
            <w:tcW w:w="2590" w:type="dxa"/>
            <w:tcBorders>
              <w:top w:val="single" w:sz="4" w:space="0" w:color="auto"/>
            </w:tcBorders>
            <w:vAlign w:val="bottom"/>
          </w:tcPr>
          <w:p w14:paraId="101DE1EC"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r w:rsidRPr="00CE4279">
              <w:rPr>
                <w:b/>
                <w:bCs/>
                <w:kern w:val="14"/>
                <w:sz w:val="17"/>
                <w:lang w:val="en-GB"/>
              </w:rPr>
              <w:t>Civilian personnel</w:t>
            </w:r>
          </w:p>
        </w:tc>
        <w:tc>
          <w:tcPr>
            <w:tcW w:w="1009" w:type="dxa"/>
            <w:gridSpan w:val="2"/>
            <w:tcBorders>
              <w:top w:val="single" w:sz="4" w:space="0" w:color="auto"/>
            </w:tcBorders>
            <w:vAlign w:val="bottom"/>
          </w:tcPr>
          <w:p w14:paraId="6570E6B6" w14:textId="77777777" w:rsidR="00AC75D0" w:rsidRPr="00CE4279" w:rsidRDefault="00AC75D0" w:rsidP="00AC75D0">
            <w:pPr>
              <w:tabs>
                <w:tab w:val="left" w:pos="288"/>
                <w:tab w:val="left" w:pos="576"/>
                <w:tab w:val="left" w:pos="864"/>
                <w:tab w:val="left" w:pos="1152"/>
              </w:tabs>
              <w:spacing w:before="81" w:after="30" w:line="190" w:lineRule="exact"/>
              <w:ind w:left="144" w:right="43"/>
              <w:jc w:val="right"/>
              <w:rPr>
                <w:kern w:val="14"/>
                <w:sz w:val="17"/>
                <w:szCs w:val="17"/>
                <w:lang w:val="en-GB"/>
              </w:rPr>
            </w:pPr>
          </w:p>
        </w:tc>
        <w:tc>
          <w:tcPr>
            <w:tcW w:w="903" w:type="dxa"/>
            <w:tcBorders>
              <w:top w:val="single" w:sz="4" w:space="0" w:color="auto"/>
            </w:tcBorders>
            <w:vAlign w:val="bottom"/>
          </w:tcPr>
          <w:p w14:paraId="374FB500" w14:textId="77777777" w:rsidR="00AC75D0" w:rsidRPr="00CE4279" w:rsidRDefault="00AC75D0" w:rsidP="00AC75D0">
            <w:pPr>
              <w:tabs>
                <w:tab w:val="left" w:pos="288"/>
                <w:tab w:val="left" w:pos="576"/>
                <w:tab w:val="left" w:pos="864"/>
                <w:tab w:val="left" w:pos="1152"/>
              </w:tabs>
              <w:spacing w:before="81" w:after="30" w:line="190" w:lineRule="exact"/>
              <w:ind w:left="144" w:right="43"/>
              <w:jc w:val="right"/>
              <w:rPr>
                <w:kern w:val="14"/>
                <w:sz w:val="17"/>
                <w:szCs w:val="17"/>
                <w:lang w:val="en-GB"/>
              </w:rPr>
            </w:pPr>
          </w:p>
        </w:tc>
        <w:tc>
          <w:tcPr>
            <w:tcW w:w="1119" w:type="dxa"/>
            <w:tcBorders>
              <w:top w:val="single" w:sz="4" w:space="0" w:color="auto"/>
            </w:tcBorders>
            <w:vAlign w:val="bottom"/>
          </w:tcPr>
          <w:p w14:paraId="07DF9586" w14:textId="77777777" w:rsidR="00AC75D0" w:rsidRPr="00CE4279" w:rsidRDefault="00AC75D0" w:rsidP="00AC75D0">
            <w:pPr>
              <w:tabs>
                <w:tab w:val="left" w:pos="288"/>
                <w:tab w:val="left" w:pos="576"/>
                <w:tab w:val="left" w:pos="864"/>
                <w:tab w:val="left" w:pos="1152"/>
              </w:tabs>
              <w:spacing w:before="81" w:after="30" w:line="190" w:lineRule="exact"/>
              <w:ind w:left="144" w:right="43"/>
              <w:jc w:val="right"/>
              <w:rPr>
                <w:kern w:val="14"/>
                <w:sz w:val="17"/>
                <w:szCs w:val="17"/>
                <w:lang w:val="en-GB"/>
              </w:rPr>
            </w:pPr>
          </w:p>
        </w:tc>
        <w:tc>
          <w:tcPr>
            <w:tcW w:w="909" w:type="dxa"/>
            <w:tcBorders>
              <w:top w:val="single" w:sz="4" w:space="0" w:color="auto"/>
            </w:tcBorders>
            <w:vAlign w:val="bottom"/>
          </w:tcPr>
          <w:p w14:paraId="2777E4F6" w14:textId="77777777" w:rsidR="00AC75D0" w:rsidRPr="00CE4279" w:rsidRDefault="00AC75D0" w:rsidP="00AC75D0">
            <w:pPr>
              <w:tabs>
                <w:tab w:val="left" w:pos="288"/>
                <w:tab w:val="left" w:pos="576"/>
                <w:tab w:val="left" w:pos="864"/>
                <w:tab w:val="left" w:pos="1152"/>
              </w:tabs>
              <w:spacing w:before="81" w:after="30" w:line="190" w:lineRule="exact"/>
              <w:ind w:left="144" w:right="43"/>
              <w:jc w:val="right"/>
              <w:rPr>
                <w:kern w:val="14"/>
                <w:sz w:val="17"/>
                <w:szCs w:val="17"/>
                <w:lang w:val="en-GB"/>
              </w:rPr>
            </w:pPr>
          </w:p>
        </w:tc>
        <w:tc>
          <w:tcPr>
            <w:tcW w:w="1003" w:type="dxa"/>
            <w:tcBorders>
              <w:top w:val="single" w:sz="4" w:space="0" w:color="auto"/>
            </w:tcBorders>
            <w:vAlign w:val="bottom"/>
          </w:tcPr>
          <w:p w14:paraId="3D977C72" w14:textId="77777777" w:rsidR="00AC75D0" w:rsidRPr="00CE4279" w:rsidRDefault="00AC75D0" w:rsidP="00AC75D0">
            <w:pPr>
              <w:tabs>
                <w:tab w:val="left" w:pos="288"/>
                <w:tab w:val="left" w:pos="576"/>
                <w:tab w:val="left" w:pos="864"/>
                <w:tab w:val="left" w:pos="1152"/>
              </w:tabs>
              <w:spacing w:before="81" w:after="30" w:line="190" w:lineRule="exact"/>
              <w:ind w:left="144" w:right="43"/>
              <w:jc w:val="right"/>
              <w:rPr>
                <w:kern w:val="14"/>
                <w:sz w:val="17"/>
                <w:szCs w:val="17"/>
                <w:lang w:val="en-GB"/>
              </w:rPr>
            </w:pPr>
          </w:p>
        </w:tc>
        <w:tc>
          <w:tcPr>
            <w:tcW w:w="775" w:type="dxa"/>
            <w:tcBorders>
              <w:top w:val="single" w:sz="4" w:space="0" w:color="auto"/>
            </w:tcBorders>
            <w:vAlign w:val="bottom"/>
          </w:tcPr>
          <w:p w14:paraId="778DFB66" w14:textId="77777777" w:rsidR="00AC75D0" w:rsidRPr="00CE4279" w:rsidRDefault="00AC75D0" w:rsidP="00AC75D0">
            <w:pPr>
              <w:tabs>
                <w:tab w:val="left" w:pos="288"/>
                <w:tab w:val="left" w:pos="576"/>
                <w:tab w:val="left" w:pos="864"/>
                <w:tab w:val="left" w:pos="1152"/>
              </w:tabs>
              <w:spacing w:before="81" w:after="30" w:line="190" w:lineRule="exact"/>
              <w:ind w:right="43"/>
              <w:jc w:val="right"/>
              <w:rPr>
                <w:color w:val="70AD47" w:themeColor="accent6"/>
                <w:kern w:val="14"/>
                <w:sz w:val="17"/>
                <w:szCs w:val="17"/>
                <w:lang w:val="en-GB"/>
              </w:rPr>
            </w:pPr>
          </w:p>
        </w:tc>
        <w:tc>
          <w:tcPr>
            <w:tcW w:w="796" w:type="dxa"/>
            <w:gridSpan w:val="2"/>
            <w:tcBorders>
              <w:top w:val="single" w:sz="4" w:space="0" w:color="auto"/>
            </w:tcBorders>
            <w:vAlign w:val="bottom"/>
          </w:tcPr>
          <w:p w14:paraId="1CF27E07" w14:textId="77777777" w:rsidR="00AC75D0" w:rsidRPr="00CE4279" w:rsidRDefault="00AC75D0" w:rsidP="00AC75D0">
            <w:pPr>
              <w:tabs>
                <w:tab w:val="left" w:pos="288"/>
                <w:tab w:val="left" w:pos="576"/>
                <w:tab w:val="left" w:pos="864"/>
                <w:tab w:val="left" w:pos="1152"/>
              </w:tabs>
              <w:spacing w:before="81" w:after="30" w:line="190" w:lineRule="exact"/>
              <w:ind w:right="43"/>
              <w:jc w:val="right"/>
              <w:rPr>
                <w:color w:val="70AD47" w:themeColor="accent6"/>
                <w:kern w:val="14"/>
                <w:sz w:val="17"/>
                <w:szCs w:val="17"/>
                <w:lang w:val="en-GB"/>
              </w:rPr>
            </w:pPr>
          </w:p>
        </w:tc>
        <w:tc>
          <w:tcPr>
            <w:tcW w:w="746" w:type="dxa"/>
            <w:tcBorders>
              <w:top w:val="single" w:sz="4" w:space="0" w:color="auto"/>
            </w:tcBorders>
            <w:vAlign w:val="bottom"/>
          </w:tcPr>
          <w:p w14:paraId="1DD9A3B1" w14:textId="77777777" w:rsidR="00AC75D0" w:rsidRPr="00CE4279" w:rsidRDefault="00AC75D0" w:rsidP="00AC75D0">
            <w:pPr>
              <w:tabs>
                <w:tab w:val="left" w:pos="288"/>
                <w:tab w:val="left" w:pos="576"/>
                <w:tab w:val="left" w:pos="864"/>
                <w:tab w:val="left" w:pos="1152"/>
              </w:tabs>
              <w:spacing w:before="81" w:after="30" w:line="190" w:lineRule="exact"/>
              <w:ind w:right="43"/>
              <w:jc w:val="right"/>
              <w:rPr>
                <w:color w:val="70AD47" w:themeColor="accent6"/>
                <w:kern w:val="14"/>
                <w:sz w:val="17"/>
                <w:szCs w:val="17"/>
                <w:lang w:val="en-GB"/>
              </w:rPr>
            </w:pPr>
          </w:p>
        </w:tc>
      </w:tr>
      <w:tr w:rsidR="00AC75D0" w:rsidRPr="00CE4279" w14:paraId="41809086" w14:textId="77777777" w:rsidTr="00A51F7A">
        <w:tc>
          <w:tcPr>
            <w:tcW w:w="2590" w:type="dxa"/>
            <w:vAlign w:val="bottom"/>
          </w:tcPr>
          <w:p w14:paraId="09374482"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International staff</w:t>
            </w:r>
          </w:p>
        </w:tc>
        <w:tc>
          <w:tcPr>
            <w:tcW w:w="1009" w:type="dxa"/>
            <w:gridSpan w:val="2"/>
            <w:vAlign w:val="bottom"/>
          </w:tcPr>
          <w:p w14:paraId="284BD1F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17 278.8</w:t>
            </w:r>
          </w:p>
        </w:tc>
        <w:tc>
          <w:tcPr>
            <w:tcW w:w="903" w:type="dxa"/>
            <w:vAlign w:val="bottom"/>
          </w:tcPr>
          <w:p w14:paraId="7FC3E1E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16 852.7</w:t>
            </w:r>
          </w:p>
        </w:tc>
        <w:tc>
          <w:tcPr>
            <w:tcW w:w="1119" w:type="dxa"/>
            <w:vAlign w:val="bottom"/>
          </w:tcPr>
          <w:p w14:paraId="18BE329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426.1</w:t>
            </w:r>
          </w:p>
        </w:tc>
        <w:tc>
          <w:tcPr>
            <w:tcW w:w="909" w:type="dxa"/>
            <w:vAlign w:val="bottom"/>
          </w:tcPr>
          <w:p w14:paraId="53A76C0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2.5</w:t>
            </w:r>
          </w:p>
        </w:tc>
        <w:tc>
          <w:tcPr>
            <w:tcW w:w="1003" w:type="dxa"/>
            <w:vAlign w:val="bottom"/>
          </w:tcPr>
          <w:p w14:paraId="58E8F41B"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18 141.7</w:t>
            </w:r>
          </w:p>
        </w:tc>
        <w:tc>
          <w:tcPr>
            <w:tcW w:w="775" w:type="dxa"/>
            <w:tcBorders>
              <w:top w:val="nil"/>
              <w:left w:val="nil"/>
              <w:bottom w:val="nil"/>
              <w:right w:val="nil"/>
            </w:tcBorders>
            <w:vAlign w:val="bottom"/>
          </w:tcPr>
          <w:p w14:paraId="7BE9914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16 108.3</w:t>
            </w:r>
          </w:p>
        </w:tc>
        <w:tc>
          <w:tcPr>
            <w:tcW w:w="796" w:type="dxa"/>
            <w:gridSpan w:val="2"/>
            <w:tcBorders>
              <w:top w:val="nil"/>
              <w:left w:val="nil"/>
              <w:bottom w:val="nil"/>
              <w:right w:val="nil"/>
            </w:tcBorders>
            <w:vAlign w:val="bottom"/>
          </w:tcPr>
          <w:p w14:paraId="4A77A9C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(2 033.4)</w:t>
            </w:r>
          </w:p>
        </w:tc>
        <w:tc>
          <w:tcPr>
            <w:tcW w:w="746" w:type="dxa"/>
            <w:tcBorders>
              <w:top w:val="nil"/>
              <w:left w:val="nil"/>
              <w:bottom w:val="nil"/>
              <w:right w:val="nil"/>
            </w:tcBorders>
            <w:vAlign w:val="bottom"/>
          </w:tcPr>
          <w:p w14:paraId="6BB95F0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(11.2)</w:t>
            </w:r>
          </w:p>
        </w:tc>
      </w:tr>
      <w:tr w:rsidR="00AC75D0" w:rsidRPr="00CE4279" w14:paraId="5DF42797" w14:textId="77777777" w:rsidTr="00A51F7A">
        <w:tc>
          <w:tcPr>
            <w:tcW w:w="2590" w:type="dxa"/>
            <w:vAlign w:val="bottom"/>
          </w:tcPr>
          <w:p w14:paraId="7C354901"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National Professional Officer</w:t>
            </w:r>
          </w:p>
        </w:tc>
        <w:tc>
          <w:tcPr>
            <w:tcW w:w="1009" w:type="dxa"/>
            <w:gridSpan w:val="2"/>
            <w:vAlign w:val="bottom"/>
          </w:tcPr>
          <w:p w14:paraId="233EB3E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287.8</w:t>
            </w:r>
          </w:p>
        </w:tc>
        <w:tc>
          <w:tcPr>
            <w:tcW w:w="903" w:type="dxa"/>
            <w:vAlign w:val="bottom"/>
          </w:tcPr>
          <w:p w14:paraId="3787BD2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230.8</w:t>
            </w:r>
          </w:p>
        </w:tc>
        <w:tc>
          <w:tcPr>
            <w:tcW w:w="1119" w:type="dxa"/>
            <w:vAlign w:val="bottom"/>
          </w:tcPr>
          <w:p w14:paraId="6D6FF853"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57.0</w:t>
            </w:r>
          </w:p>
        </w:tc>
        <w:tc>
          <w:tcPr>
            <w:tcW w:w="909" w:type="dxa"/>
            <w:vAlign w:val="bottom"/>
          </w:tcPr>
          <w:p w14:paraId="7B9677B8"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19.8</w:t>
            </w:r>
          </w:p>
        </w:tc>
        <w:tc>
          <w:tcPr>
            <w:tcW w:w="1003" w:type="dxa"/>
            <w:vAlign w:val="bottom"/>
          </w:tcPr>
          <w:p w14:paraId="567BB984"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288.6</w:t>
            </w:r>
          </w:p>
        </w:tc>
        <w:tc>
          <w:tcPr>
            <w:tcW w:w="775" w:type="dxa"/>
            <w:tcBorders>
              <w:top w:val="nil"/>
              <w:left w:val="nil"/>
              <w:bottom w:val="nil"/>
              <w:right w:val="nil"/>
            </w:tcBorders>
            <w:vAlign w:val="bottom"/>
          </w:tcPr>
          <w:p w14:paraId="6388D78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371.6</w:t>
            </w:r>
          </w:p>
        </w:tc>
        <w:tc>
          <w:tcPr>
            <w:tcW w:w="796" w:type="dxa"/>
            <w:gridSpan w:val="2"/>
            <w:tcBorders>
              <w:top w:val="nil"/>
              <w:left w:val="nil"/>
              <w:bottom w:val="nil"/>
              <w:right w:val="nil"/>
            </w:tcBorders>
            <w:vAlign w:val="bottom"/>
          </w:tcPr>
          <w:p w14:paraId="13C1BA2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83.0</w:t>
            </w:r>
          </w:p>
        </w:tc>
        <w:tc>
          <w:tcPr>
            <w:tcW w:w="746" w:type="dxa"/>
            <w:tcBorders>
              <w:top w:val="nil"/>
              <w:left w:val="nil"/>
              <w:bottom w:val="nil"/>
              <w:right w:val="nil"/>
            </w:tcBorders>
            <w:vAlign w:val="bottom"/>
          </w:tcPr>
          <w:p w14:paraId="0A0E342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28.8</w:t>
            </w:r>
          </w:p>
        </w:tc>
      </w:tr>
      <w:tr w:rsidR="00AC75D0" w:rsidRPr="00CE4279" w14:paraId="111EAC7C" w14:textId="77777777" w:rsidTr="00A51F7A">
        <w:tc>
          <w:tcPr>
            <w:tcW w:w="2590" w:type="dxa"/>
            <w:vAlign w:val="bottom"/>
          </w:tcPr>
          <w:p w14:paraId="7A9FC11D"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National General Service staff</w:t>
            </w:r>
          </w:p>
        </w:tc>
        <w:tc>
          <w:tcPr>
            <w:tcW w:w="1009" w:type="dxa"/>
            <w:gridSpan w:val="2"/>
            <w:vAlign w:val="bottom"/>
          </w:tcPr>
          <w:p w14:paraId="5DC0800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6 691.6</w:t>
            </w:r>
          </w:p>
        </w:tc>
        <w:tc>
          <w:tcPr>
            <w:tcW w:w="903" w:type="dxa"/>
            <w:vAlign w:val="bottom"/>
          </w:tcPr>
          <w:p w14:paraId="3CFB739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6 892.1</w:t>
            </w:r>
          </w:p>
        </w:tc>
        <w:tc>
          <w:tcPr>
            <w:tcW w:w="1119" w:type="dxa"/>
            <w:vAlign w:val="bottom"/>
          </w:tcPr>
          <w:p w14:paraId="158F324B"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(200.5)</w:t>
            </w:r>
          </w:p>
        </w:tc>
        <w:tc>
          <w:tcPr>
            <w:tcW w:w="909" w:type="dxa"/>
            <w:vAlign w:val="bottom"/>
          </w:tcPr>
          <w:p w14:paraId="31891C1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(3.0)</w:t>
            </w:r>
          </w:p>
        </w:tc>
        <w:tc>
          <w:tcPr>
            <w:tcW w:w="1003" w:type="dxa"/>
            <w:vAlign w:val="bottom"/>
          </w:tcPr>
          <w:p w14:paraId="7406BA8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6 694.1</w:t>
            </w:r>
          </w:p>
        </w:tc>
        <w:tc>
          <w:tcPr>
            <w:tcW w:w="775" w:type="dxa"/>
            <w:tcBorders>
              <w:top w:val="nil"/>
              <w:left w:val="nil"/>
              <w:bottom w:val="nil"/>
              <w:right w:val="nil"/>
            </w:tcBorders>
            <w:vAlign w:val="bottom"/>
          </w:tcPr>
          <w:p w14:paraId="412F8F2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6 145.0</w:t>
            </w:r>
          </w:p>
        </w:tc>
        <w:tc>
          <w:tcPr>
            <w:tcW w:w="796" w:type="dxa"/>
            <w:gridSpan w:val="2"/>
            <w:tcBorders>
              <w:top w:val="nil"/>
              <w:left w:val="nil"/>
              <w:bottom w:val="nil"/>
              <w:right w:val="nil"/>
            </w:tcBorders>
            <w:vAlign w:val="bottom"/>
          </w:tcPr>
          <w:p w14:paraId="5893ECF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(549.1)</w:t>
            </w:r>
          </w:p>
        </w:tc>
        <w:tc>
          <w:tcPr>
            <w:tcW w:w="746" w:type="dxa"/>
            <w:tcBorders>
              <w:top w:val="nil"/>
              <w:left w:val="nil"/>
              <w:bottom w:val="nil"/>
              <w:right w:val="nil"/>
            </w:tcBorders>
            <w:vAlign w:val="bottom"/>
          </w:tcPr>
          <w:p w14:paraId="3DF5933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(8.2)</w:t>
            </w:r>
          </w:p>
        </w:tc>
      </w:tr>
      <w:tr w:rsidR="00AC75D0" w:rsidRPr="00CE4279" w14:paraId="11B9AA9B" w14:textId="77777777" w:rsidTr="00A51F7A">
        <w:tc>
          <w:tcPr>
            <w:tcW w:w="2590" w:type="dxa"/>
            <w:vAlign w:val="bottom"/>
          </w:tcPr>
          <w:p w14:paraId="60CBC74B"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United Nations Volunteers</w:t>
            </w:r>
          </w:p>
        </w:tc>
        <w:tc>
          <w:tcPr>
            <w:tcW w:w="1009" w:type="dxa"/>
            <w:gridSpan w:val="2"/>
            <w:vAlign w:val="bottom"/>
          </w:tcPr>
          <w:p w14:paraId="04A9759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795.4</w:t>
            </w:r>
          </w:p>
        </w:tc>
        <w:tc>
          <w:tcPr>
            <w:tcW w:w="903" w:type="dxa"/>
            <w:vAlign w:val="bottom"/>
          </w:tcPr>
          <w:p w14:paraId="7410160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923.8</w:t>
            </w:r>
          </w:p>
        </w:tc>
        <w:tc>
          <w:tcPr>
            <w:tcW w:w="1119" w:type="dxa"/>
            <w:vAlign w:val="bottom"/>
          </w:tcPr>
          <w:p w14:paraId="282A59B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(128.4)</w:t>
            </w:r>
          </w:p>
        </w:tc>
        <w:tc>
          <w:tcPr>
            <w:tcW w:w="909" w:type="dxa"/>
            <w:vAlign w:val="bottom"/>
          </w:tcPr>
          <w:p w14:paraId="7BC0CAD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(16.1)</w:t>
            </w:r>
          </w:p>
        </w:tc>
        <w:tc>
          <w:tcPr>
            <w:tcW w:w="1003" w:type="dxa"/>
            <w:vAlign w:val="bottom"/>
          </w:tcPr>
          <w:p w14:paraId="2E31D878"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806.6</w:t>
            </w:r>
          </w:p>
        </w:tc>
        <w:tc>
          <w:tcPr>
            <w:tcW w:w="775" w:type="dxa"/>
            <w:tcBorders>
              <w:top w:val="nil"/>
              <w:left w:val="nil"/>
              <w:bottom w:val="nil"/>
              <w:right w:val="nil"/>
            </w:tcBorders>
            <w:vAlign w:val="bottom"/>
          </w:tcPr>
          <w:p w14:paraId="494A48F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732.0</w:t>
            </w:r>
          </w:p>
        </w:tc>
        <w:tc>
          <w:tcPr>
            <w:tcW w:w="796" w:type="dxa"/>
            <w:gridSpan w:val="2"/>
            <w:tcBorders>
              <w:top w:val="nil"/>
              <w:left w:val="nil"/>
              <w:bottom w:val="nil"/>
              <w:right w:val="nil"/>
            </w:tcBorders>
            <w:vAlign w:val="bottom"/>
          </w:tcPr>
          <w:p w14:paraId="41DCF4C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(74.6)</w:t>
            </w:r>
          </w:p>
        </w:tc>
        <w:tc>
          <w:tcPr>
            <w:tcW w:w="746" w:type="dxa"/>
            <w:tcBorders>
              <w:top w:val="nil"/>
              <w:left w:val="nil"/>
              <w:bottom w:val="nil"/>
              <w:right w:val="nil"/>
            </w:tcBorders>
            <w:vAlign w:val="bottom"/>
          </w:tcPr>
          <w:p w14:paraId="54A67A9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(9.2)</w:t>
            </w:r>
          </w:p>
        </w:tc>
      </w:tr>
      <w:tr w:rsidR="00AC75D0" w:rsidRPr="00CE4279" w14:paraId="1A92040D" w14:textId="77777777" w:rsidTr="00A51F7A">
        <w:tc>
          <w:tcPr>
            <w:tcW w:w="2590" w:type="dxa"/>
            <w:vAlign w:val="bottom"/>
          </w:tcPr>
          <w:p w14:paraId="1AD2B52F"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General temporary assistance</w:t>
            </w:r>
          </w:p>
        </w:tc>
        <w:tc>
          <w:tcPr>
            <w:tcW w:w="1009" w:type="dxa"/>
            <w:gridSpan w:val="2"/>
            <w:vAlign w:val="bottom"/>
          </w:tcPr>
          <w:p w14:paraId="207D7A6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248.2</w:t>
            </w:r>
          </w:p>
        </w:tc>
        <w:tc>
          <w:tcPr>
            <w:tcW w:w="903" w:type="dxa"/>
            <w:vAlign w:val="bottom"/>
          </w:tcPr>
          <w:p w14:paraId="08CCBED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258.1</w:t>
            </w:r>
          </w:p>
        </w:tc>
        <w:tc>
          <w:tcPr>
            <w:tcW w:w="1119" w:type="dxa"/>
            <w:vAlign w:val="bottom"/>
          </w:tcPr>
          <w:p w14:paraId="31C1412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(9.9)</w:t>
            </w:r>
          </w:p>
        </w:tc>
        <w:tc>
          <w:tcPr>
            <w:tcW w:w="909" w:type="dxa"/>
            <w:vAlign w:val="bottom"/>
          </w:tcPr>
          <w:p w14:paraId="5DEC435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(4.0)</w:t>
            </w:r>
          </w:p>
        </w:tc>
        <w:tc>
          <w:tcPr>
            <w:tcW w:w="1003" w:type="dxa"/>
            <w:vAlign w:val="bottom"/>
          </w:tcPr>
          <w:p w14:paraId="4BE11F5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265.6</w:t>
            </w:r>
          </w:p>
        </w:tc>
        <w:tc>
          <w:tcPr>
            <w:tcW w:w="775" w:type="dxa"/>
            <w:tcBorders>
              <w:top w:val="nil"/>
              <w:left w:val="nil"/>
              <w:bottom w:val="nil"/>
              <w:right w:val="nil"/>
            </w:tcBorders>
            <w:vAlign w:val="bottom"/>
          </w:tcPr>
          <w:p w14:paraId="167C8E0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263.4</w:t>
            </w:r>
          </w:p>
        </w:tc>
        <w:tc>
          <w:tcPr>
            <w:tcW w:w="796" w:type="dxa"/>
            <w:gridSpan w:val="2"/>
            <w:tcBorders>
              <w:top w:val="nil"/>
              <w:left w:val="nil"/>
              <w:bottom w:val="nil"/>
              <w:right w:val="nil"/>
            </w:tcBorders>
            <w:vAlign w:val="bottom"/>
          </w:tcPr>
          <w:p w14:paraId="4360425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(2.2)</w:t>
            </w:r>
          </w:p>
        </w:tc>
        <w:tc>
          <w:tcPr>
            <w:tcW w:w="746" w:type="dxa"/>
            <w:tcBorders>
              <w:top w:val="nil"/>
              <w:left w:val="nil"/>
              <w:bottom w:val="nil"/>
              <w:right w:val="nil"/>
            </w:tcBorders>
            <w:vAlign w:val="bottom"/>
          </w:tcPr>
          <w:p w14:paraId="5EDE8B47"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(0.8)</w:t>
            </w:r>
          </w:p>
        </w:tc>
      </w:tr>
      <w:tr w:rsidR="00AC75D0" w:rsidRPr="00CE4279" w14:paraId="7CF172F9" w14:textId="77777777" w:rsidTr="00A51F7A">
        <w:tc>
          <w:tcPr>
            <w:tcW w:w="2590" w:type="dxa"/>
            <w:tcBorders>
              <w:bottom w:val="single" w:sz="4" w:space="0" w:color="auto"/>
            </w:tcBorders>
            <w:vAlign w:val="bottom"/>
          </w:tcPr>
          <w:p w14:paraId="6EB237B8" w14:textId="77777777" w:rsidR="00AC75D0" w:rsidRPr="00CE4279" w:rsidRDefault="00AC75D0" w:rsidP="00AC75D0">
            <w:pPr>
              <w:tabs>
                <w:tab w:val="left" w:pos="288"/>
                <w:tab w:val="left" w:pos="576"/>
                <w:tab w:val="left" w:pos="864"/>
                <w:tab w:val="left" w:pos="1152"/>
              </w:tabs>
              <w:spacing w:before="30" w:after="81" w:line="190" w:lineRule="exact"/>
              <w:ind w:left="288" w:hanging="288"/>
              <w:rPr>
                <w:spacing w:val="0"/>
                <w:kern w:val="14"/>
                <w:sz w:val="17"/>
                <w:lang w:val="en-GB"/>
              </w:rPr>
            </w:pPr>
            <w:r w:rsidRPr="00CE4279">
              <w:rPr>
                <w:kern w:val="14"/>
                <w:sz w:val="17"/>
                <w:lang w:val="en-GB"/>
              </w:rPr>
              <w:tab/>
            </w:r>
            <w:r w:rsidRPr="00CE4279">
              <w:rPr>
                <w:spacing w:val="0"/>
                <w:kern w:val="14"/>
                <w:sz w:val="17"/>
                <w:lang w:val="en-GB"/>
              </w:rPr>
              <w:t>Government-provided personnel</w:t>
            </w:r>
          </w:p>
        </w:tc>
        <w:tc>
          <w:tcPr>
            <w:tcW w:w="1009" w:type="dxa"/>
            <w:gridSpan w:val="2"/>
            <w:tcBorders>
              <w:bottom w:val="single" w:sz="4" w:space="0" w:color="auto"/>
            </w:tcBorders>
            <w:vAlign w:val="bottom"/>
          </w:tcPr>
          <w:p w14:paraId="4610753F"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32.9</w:t>
            </w:r>
          </w:p>
        </w:tc>
        <w:tc>
          <w:tcPr>
            <w:tcW w:w="903" w:type="dxa"/>
            <w:tcBorders>
              <w:bottom w:val="single" w:sz="4" w:space="0" w:color="auto"/>
            </w:tcBorders>
            <w:vAlign w:val="bottom"/>
          </w:tcPr>
          <w:p w14:paraId="006EBED8"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w:t>
            </w:r>
          </w:p>
        </w:tc>
        <w:tc>
          <w:tcPr>
            <w:tcW w:w="1119" w:type="dxa"/>
            <w:tcBorders>
              <w:bottom w:val="single" w:sz="4" w:space="0" w:color="auto"/>
            </w:tcBorders>
            <w:vAlign w:val="bottom"/>
          </w:tcPr>
          <w:p w14:paraId="339C067D"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32.9</w:t>
            </w:r>
          </w:p>
        </w:tc>
        <w:tc>
          <w:tcPr>
            <w:tcW w:w="909" w:type="dxa"/>
            <w:tcBorders>
              <w:bottom w:val="single" w:sz="4" w:space="0" w:color="auto"/>
            </w:tcBorders>
            <w:vAlign w:val="bottom"/>
          </w:tcPr>
          <w:p w14:paraId="03B1AEB9"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100.0</w:t>
            </w:r>
          </w:p>
        </w:tc>
        <w:tc>
          <w:tcPr>
            <w:tcW w:w="1003" w:type="dxa"/>
            <w:tcBorders>
              <w:bottom w:val="single" w:sz="4" w:space="0" w:color="auto"/>
            </w:tcBorders>
            <w:vAlign w:val="bottom"/>
          </w:tcPr>
          <w:p w14:paraId="5288AEDC"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w:t>
            </w:r>
          </w:p>
        </w:tc>
        <w:tc>
          <w:tcPr>
            <w:tcW w:w="775" w:type="dxa"/>
            <w:tcBorders>
              <w:bottom w:val="single" w:sz="4" w:space="0" w:color="auto"/>
            </w:tcBorders>
            <w:vAlign w:val="bottom"/>
          </w:tcPr>
          <w:p w14:paraId="60A9003B"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w:t>
            </w:r>
          </w:p>
        </w:tc>
        <w:tc>
          <w:tcPr>
            <w:tcW w:w="796" w:type="dxa"/>
            <w:gridSpan w:val="2"/>
            <w:tcBorders>
              <w:bottom w:val="single" w:sz="4" w:space="0" w:color="auto"/>
            </w:tcBorders>
            <w:vAlign w:val="bottom"/>
          </w:tcPr>
          <w:p w14:paraId="4E7AB28C"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w:t>
            </w:r>
          </w:p>
        </w:tc>
        <w:tc>
          <w:tcPr>
            <w:tcW w:w="746" w:type="dxa"/>
            <w:tcBorders>
              <w:bottom w:val="single" w:sz="4" w:space="0" w:color="auto"/>
            </w:tcBorders>
            <w:vAlign w:val="bottom"/>
          </w:tcPr>
          <w:p w14:paraId="542079E7" w14:textId="77777777" w:rsidR="00AC75D0" w:rsidRPr="00CE4279" w:rsidRDefault="00AC75D0" w:rsidP="00AC75D0">
            <w:pPr>
              <w:tabs>
                <w:tab w:val="left" w:pos="288"/>
                <w:tab w:val="left" w:pos="576"/>
                <w:tab w:val="left" w:pos="864"/>
                <w:tab w:val="left" w:pos="1152"/>
              </w:tabs>
              <w:spacing w:before="30" w:after="81" w:line="190" w:lineRule="exact"/>
              <w:ind w:right="43"/>
              <w:jc w:val="right"/>
              <w:rPr>
                <w:kern w:val="14"/>
                <w:sz w:val="17"/>
                <w:lang w:val="en-GB"/>
              </w:rPr>
            </w:pPr>
            <w:r w:rsidRPr="00CE4279">
              <w:rPr>
                <w:kern w:val="14"/>
                <w:sz w:val="17"/>
                <w:lang w:val="en-GB"/>
              </w:rPr>
              <w:t>–</w:t>
            </w:r>
          </w:p>
        </w:tc>
      </w:tr>
      <w:tr w:rsidR="00AC75D0" w:rsidRPr="00CE4279" w14:paraId="499BFBF7" w14:textId="77777777" w:rsidTr="00A51F7A">
        <w:tc>
          <w:tcPr>
            <w:tcW w:w="2590" w:type="dxa"/>
            <w:tcBorders>
              <w:top w:val="single" w:sz="4" w:space="0" w:color="auto"/>
              <w:bottom w:val="single" w:sz="4" w:space="0" w:color="auto"/>
            </w:tcBorders>
            <w:vAlign w:val="bottom"/>
          </w:tcPr>
          <w:p w14:paraId="55D4B56A" w14:textId="77777777" w:rsidR="00AC75D0" w:rsidRPr="00CE4279" w:rsidRDefault="00AC75D0" w:rsidP="00AC75D0">
            <w:pPr>
              <w:tabs>
                <w:tab w:val="left" w:pos="288"/>
                <w:tab w:val="left" w:pos="576"/>
                <w:tab w:val="left" w:pos="864"/>
                <w:tab w:val="left" w:pos="1152"/>
              </w:tabs>
              <w:spacing w:before="81" w:after="81" w:line="190" w:lineRule="exact"/>
              <w:ind w:right="43"/>
              <w:rPr>
                <w:b/>
                <w:kern w:val="14"/>
                <w:sz w:val="17"/>
                <w:lang w:val="en-GB"/>
              </w:rPr>
            </w:pPr>
            <w:r w:rsidRPr="00CE4279">
              <w:rPr>
                <w:b/>
                <w:kern w:val="14"/>
                <w:sz w:val="17"/>
                <w:lang w:val="en-GB"/>
              </w:rPr>
              <w:tab/>
              <w:t>Subtotal</w:t>
            </w:r>
          </w:p>
        </w:tc>
        <w:tc>
          <w:tcPr>
            <w:tcW w:w="1009" w:type="dxa"/>
            <w:gridSpan w:val="2"/>
            <w:tcBorders>
              <w:top w:val="single" w:sz="4" w:space="0" w:color="auto"/>
              <w:bottom w:val="single" w:sz="4" w:space="0" w:color="auto"/>
            </w:tcBorders>
            <w:vAlign w:val="bottom"/>
          </w:tcPr>
          <w:p w14:paraId="5C408031"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25 334.7</w:t>
            </w:r>
          </w:p>
        </w:tc>
        <w:tc>
          <w:tcPr>
            <w:tcW w:w="903" w:type="dxa"/>
            <w:tcBorders>
              <w:top w:val="single" w:sz="4" w:space="0" w:color="auto"/>
              <w:bottom w:val="single" w:sz="4" w:space="0" w:color="auto"/>
            </w:tcBorders>
            <w:vAlign w:val="bottom"/>
          </w:tcPr>
          <w:p w14:paraId="3182CC17"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25 157.5</w:t>
            </w:r>
          </w:p>
        </w:tc>
        <w:tc>
          <w:tcPr>
            <w:tcW w:w="1119" w:type="dxa"/>
            <w:tcBorders>
              <w:top w:val="single" w:sz="4" w:space="0" w:color="auto"/>
              <w:bottom w:val="single" w:sz="4" w:space="0" w:color="auto"/>
            </w:tcBorders>
            <w:vAlign w:val="bottom"/>
          </w:tcPr>
          <w:p w14:paraId="01DC649A"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177.2</w:t>
            </w:r>
          </w:p>
        </w:tc>
        <w:tc>
          <w:tcPr>
            <w:tcW w:w="909" w:type="dxa"/>
            <w:tcBorders>
              <w:top w:val="single" w:sz="4" w:space="0" w:color="auto"/>
              <w:bottom w:val="single" w:sz="4" w:space="0" w:color="auto"/>
            </w:tcBorders>
            <w:vAlign w:val="bottom"/>
          </w:tcPr>
          <w:p w14:paraId="7F0C1E0A"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0.7</w:t>
            </w:r>
          </w:p>
        </w:tc>
        <w:tc>
          <w:tcPr>
            <w:tcW w:w="1003" w:type="dxa"/>
            <w:tcBorders>
              <w:top w:val="single" w:sz="4" w:space="0" w:color="auto"/>
              <w:bottom w:val="single" w:sz="4" w:space="0" w:color="auto"/>
            </w:tcBorders>
            <w:vAlign w:val="bottom"/>
          </w:tcPr>
          <w:p w14:paraId="0EE96B63"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26 196.6</w:t>
            </w:r>
          </w:p>
        </w:tc>
        <w:tc>
          <w:tcPr>
            <w:tcW w:w="775" w:type="dxa"/>
            <w:tcBorders>
              <w:top w:val="single" w:sz="4" w:space="0" w:color="auto"/>
              <w:bottom w:val="single" w:sz="4" w:space="0" w:color="auto"/>
            </w:tcBorders>
            <w:vAlign w:val="bottom"/>
          </w:tcPr>
          <w:p w14:paraId="2BC961D9"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23 620.3</w:t>
            </w:r>
          </w:p>
        </w:tc>
        <w:tc>
          <w:tcPr>
            <w:tcW w:w="796" w:type="dxa"/>
            <w:gridSpan w:val="2"/>
            <w:tcBorders>
              <w:top w:val="single" w:sz="4" w:space="0" w:color="auto"/>
              <w:bottom w:val="single" w:sz="4" w:space="0" w:color="auto"/>
            </w:tcBorders>
            <w:vAlign w:val="bottom"/>
          </w:tcPr>
          <w:p w14:paraId="67BB941A"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(2 576.3)</w:t>
            </w:r>
          </w:p>
        </w:tc>
        <w:tc>
          <w:tcPr>
            <w:tcW w:w="746" w:type="dxa"/>
            <w:tcBorders>
              <w:top w:val="single" w:sz="4" w:space="0" w:color="auto"/>
              <w:bottom w:val="single" w:sz="4" w:space="0" w:color="auto"/>
            </w:tcBorders>
            <w:vAlign w:val="bottom"/>
          </w:tcPr>
          <w:p w14:paraId="222D9438"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(9.8)</w:t>
            </w:r>
          </w:p>
        </w:tc>
      </w:tr>
      <w:tr w:rsidR="00AC75D0" w:rsidRPr="00CE4279" w14:paraId="45681510" w14:textId="77777777" w:rsidTr="00A51F7A">
        <w:tc>
          <w:tcPr>
            <w:tcW w:w="2590" w:type="dxa"/>
            <w:vAlign w:val="bottom"/>
          </w:tcPr>
          <w:p w14:paraId="001E017C"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r w:rsidRPr="00CE4279">
              <w:rPr>
                <w:b/>
                <w:bCs/>
                <w:kern w:val="14"/>
                <w:sz w:val="17"/>
                <w:lang w:val="en-GB"/>
              </w:rPr>
              <w:t>Operational costs</w:t>
            </w:r>
          </w:p>
        </w:tc>
        <w:tc>
          <w:tcPr>
            <w:tcW w:w="1009" w:type="dxa"/>
            <w:gridSpan w:val="2"/>
            <w:vAlign w:val="bottom"/>
          </w:tcPr>
          <w:p w14:paraId="1A2BA1DB"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903" w:type="dxa"/>
            <w:vAlign w:val="bottom"/>
          </w:tcPr>
          <w:p w14:paraId="16ECFDB1"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1119" w:type="dxa"/>
            <w:vAlign w:val="bottom"/>
          </w:tcPr>
          <w:p w14:paraId="1CCD3AD0"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909" w:type="dxa"/>
            <w:vAlign w:val="bottom"/>
          </w:tcPr>
          <w:p w14:paraId="0855FC7D"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1003" w:type="dxa"/>
            <w:vAlign w:val="bottom"/>
          </w:tcPr>
          <w:p w14:paraId="65C3F291"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775" w:type="dxa"/>
            <w:vAlign w:val="bottom"/>
          </w:tcPr>
          <w:p w14:paraId="293D967E"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796" w:type="dxa"/>
            <w:gridSpan w:val="2"/>
            <w:vAlign w:val="bottom"/>
          </w:tcPr>
          <w:p w14:paraId="3AC3363E"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c>
          <w:tcPr>
            <w:tcW w:w="746" w:type="dxa"/>
            <w:vAlign w:val="bottom"/>
          </w:tcPr>
          <w:p w14:paraId="6E04B386" w14:textId="77777777" w:rsidR="00AC75D0" w:rsidRPr="00CE4279" w:rsidRDefault="00AC75D0" w:rsidP="00AC75D0">
            <w:pPr>
              <w:tabs>
                <w:tab w:val="left" w:pos="288"/>
                <w:tab w:val="left" w:pos="576"/>
                <w:tab w:val="left" w:pos="864"/>
                <w:tab w:val="left" w:pos="1152"/>
              </w:tabs>
              <w:spacing w:before="81" w:after="30" w:line="190" w:lineRule="exact"/>
              <w:ind w:right="43"/>
              <w:rPr>
                <w:b/>
                <w:bCs/>
                <w:kern w:val="14"/>
                <w:sz w:val="17"/>
                <w:lang w:val="en-GB"/>
              </w:rPr>
            </w:pPr>
          </w:p>
        </w:tc>
      </w:tr>
      <w:tr w:rsidR="00AC75D0" w:rsidRPr="00CE4279" w14:paraId="5A5E7457" w14:textId="77777777" w:rsidTr="00A51F7A">
        <w:tc>
          <w:tcPr>
            <w:tcW w:w="2590" w:type="dxa"/>
            <w:vAlign w:val="bottom"/>
          </w:tcPr>
          <w:p w14:paraId="44FCEA8B"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Civilian electoral observers</w:t>
            </w:r>
          </w:p>
        </w:tc>
        <w:tc>
          <w:tcPr>
            <w:tcW w:w="1009" w:type="dxa"/>
            <w:gridSpan w:val="2"/>
            <w:vAlign w:val="bottom"/>
          </w:tcPr>
          <w:p w14:paraId="35BEA74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903" w:type="dxa"/>
            <w:vAlign w:val="bottom"/>
          </w:tcPr>
          <w:p w14:paraId="6E23D48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1119" w:type="dxa"/>
            <w:vAlign w:val="bottom"/>
          </w:tcPr>
          <w:p w14:paraId="6F9E71A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909" w:type="dxa"/>
            <w:vAlign w:val="bottom"/>
          </w:tcPr>
          <w:p w14:paraId="2C79F4B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1003" w:type="dxa"/>
            <w:vAlign w:val="bottom"/>
          </w:tcPr>
          <w:p w14:paraId="5DAF135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75" w:type="dxa"/>
            <w:vAlign w:val="bottom"/>
          </w:tcPr>
          <w:p w14:paraId="20859CD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96" w:type="dxa"/>
            <w:gridSpan w:val="2"/>
            <w:vAlign w:val="bottom"/>
          </w:tcPr>
          <w:p w14:paraId="40DDB7D8"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46" w:type="dxa"/>
            <w:vAlign w:val="bottom"/>
          </w:tcPr>
          <w:p w14:paraId="14E2C2F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r>
      <w:tr w:rsidR="00AC75D0" w:rsidRPr="00CE4279" w14:paraId="75D29B67" w14:textId="77777777" w:rsidTr="00A51F7A">
        <w:tc>
          <w:tcPr>
            <w:tcW w:w="2590" w:type="dxa"/>
            <w:vAlign w:val="bottom"/>
          </w:tcPr>
          <w:p w14:paraId="74A21C0C" w14:textId="77777777" w:rsidR="00AC75D0" w:rsidRPr="00CE4279" w:rsidRDefault="00AC75D0" w:rsidP="00AC75D0">
            <w:pPr>
              <w:tabs>
                <w:tab w:val="left" w:pos="288"/>
                <w:tab w:val="left" w:pos="576"/>
                <w:tab w:val="left" w:pos="864"/>
                <w:tab w:val="left" w:pos="1152"/>
              </w:tabs>
              <w:spacing w:before="30" w:after="30" w:line="190" w:lineRule="exact"/>
              <w:ind w:left="288" w:right="40" w:hanging="288"/>
              <w:rPr>
                <w:kern w:val="14"/>
                <w:sz w:val="17"/>
                <w:lang w:val="en-GB"/>
              </w:rPr>
            </w:pPr>
            <w:r w:rsidRPr="00CE4279">
              <w:rPr>
                <w:kern w:val="14"/>
                <w:sz w:val="17"/>
                <w:lang w:val="en-GB"/>
              </w:rPr>
              <w:tab/>
              <w:t>Consultants and consulting services</w:t>
            </w:r>
          </w:p>
        </w:tc>
        <w:tc>
          <w:tcPr>
            <w:tcW w:w="1009" w:type="dxa"/>
            <w:gridSpan w:val="2"/>
            <w:vAlign w:val="bottom"/>
          </w:tcPr>
          <w:p w14:paraId="0A1AEE8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48.8</w:t>
            </w:r>
          </w:p>
        </w:tc>
        <w:tc>
          <w:tcPr>
            <w:tcW w:w="903" w:type="dxa"/>
            <w:vAlign w:val="bottom"/>
          </w:tcPr>
          <w:p w14:paraId="463D4F64"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4.9</w:t>
            </w:r>
          </w:p>
        </w:tc>
        <w:tc>
          <w:tcPr>
            <w:tcW w:w="1119" w:type="dxa"/>
            <w:vAlign w:val="bottom"/>
          </w:tcPr>
          <w:p w14:paraId="391B787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43.9</w:t>
            </w:r>
          </w:p>
        </w:tc>
        <w:tc>
          <w:tcPr>
            <w:tcW w:w="909" w:type="dxa"/>
            <w:vAlign w:val="bottom"/>
          </w:tcPr>
          <w:p w14:paraId="6DE9052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90.0</w:t>
            </w:r>
          </w:p>
        </w:tc>
        <w:tc>
          <w:tcPr>
            <w:tcW w:w="1003" w:type="dxa"/>
            <w:vAlign w:val="bottom"/>
          </w:tcPr>
          <w:p w14:paraId="1F76C10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14.8</w:t>
            </w:r>
          </w:p>
        </w:tc>
        <w:tc>
          <w:tcPr>
            <w:tcW w:w="775" w:type="dxa"/>
            <w:tcBorders>
              <w:top w:val="nil"/>
              <w:left w:val="nil"/>
              <w:bottom w:val="nil"/>
              <w:right w:val="nil"/>
            </w:tcBorders>
            <w:vAlign w:val="bottom"/>
          </w:tcPr>
          <w:p w14:paraId="29D7A46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14.8 </w:t>
            </w:r>
          </w:p>
        </w:tc>
        <w:tc>
          <w:tcPr>
            <w:tcW w:w="796" w:type="dxa"/>
            <w:gridSpan w:val="2"/>
            <w:tcBorders>
              <w:top w:val="nil"/>
              <w:left w:val="nil"/>
              <w:bottom w:val="nil"/>
              <w:right w:val="nil"/>
            </w:tcBorders>
            <w:vAlign w:val="bottom"/>
          </w:tcPr>
          <w:p w14:paraId="50C9BC4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46" w:type="dxa"/>
            <w:tcBorders>
              <w:top w:val="nil"/>
              <w:left w:val="nil"/>
              <w:bottom w:val="nil"/>
              <w:right w:val="nil"/>
            </w:tcBorders>
            <w:vAlign w:val="bottom"/>
          </w:tcPr>
          <w:p w14:paraId="6648117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r>
      <w:tr w:rsidR="00AC75D0" w:rsidRPr="00CE4279" w14:paraId="20FF9825" w14:textId="77777777" w:rsidTr="00A51F7A">
        <w:tc>
          <w:tcPr>
            <w:tcW w:w="2590" w:type="dxa"/>
            <w:vAlign w:val="bottom"/>
          </w:tcPr>
          <w:p w14:paraId="2BA0BFD2"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Official travel</w:t>
            </w:r>
          </w:p>
        </w:tc>
        <w:tc>
          <w:tcPr>
            <w:tcW w:w="1009" w:type="dxa"/>
            <w:gridSpan w:val="2"/>
            <w:vAlign w:val="bottom"/>
          </w:tcPr>
          <w:p w14:paraId="50EBA97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521.8</w:t>
            </w:r>
          </w:p>
        </w:tc>
        <w:tc>
          <w:tcPr>
            <w:tcW w:w="903" w:type="dxa"/>
            <w:vAlign w:val="bottom"/>
          </w:tcPr>
          <w:p w14:paraId="7BD018D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350.4</w:t>
            </w:r>
          </w:p>
        </w:tc>
        <w:tc>
          <w:tcPr>
            <w:tcW w:w="1119" w:type="dxa"/>
            <w:vAlign w:val="bottom"/>
          </w:tcPr>
          <w:p w14:paraId="795599D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171.4</w:t>
            </w:r>
          </w:p>
        </w:tc>
        <w:tc>
          <w:tcPr>
            <w:tcW w:w="909" w:type="dxa"/>
            <w:vAlign w:val="bottom"/>
          </w:tcPr>
          <w:p w14:paraId="63FBADB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32.8</w:t>
            </w:r>
          </w:p>
        </w:tc>
        <w:tc>
          <w:tcPr>
            <w:tcW w:w="1003" w:type="dxa"/>
            <w:vAlign w:val="bottom"/>
          </w:tcPr>
          <w:p w14:paraId="4943180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579.6</w:t>
            </w:r>
          </w:p>
        </w:tc>
        <w:tc>
          <w:tcPr>
            <w:tcW w:w="775" w:type="dxa"/>
            <w:tcBorders>
              <w:top w:val="nil"/>
              <w:left w:val="nil"/>
              <w:bottom w:val="nil"/>
              <w:right w:val="nil"/>
            </w:tcBorders>
            <w:vAlign w:val="bottom"/>
          </w:tcPr>
          <w:p w14:paraId="2DFD64E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545.9 </w:t>
            </w:r>
          </w:p>
        </w:tc>
        <w:tc>
          <w:tcPr>
            <w:tcW w:w="796" w:type="dxa"/>
            <w:gridSpan w:val="2"/>
            <w:tcBorders>
              <w:top w:val="nil"/>
              <w:left w:val="nil"/>
              <w:bottom w:val="nil"/>
              <w:right w:val="nil"/>
            </w:tcBorders>
            <w:vAlign w:val="bottom"/>
          </w:tcPr>
          <w:p w14:paraId="6D152A77"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(33.7)</w:t>
            </w:r>
          </w:p>
        </w:tc>
        <w:tc>
          <w:tcPr>
            <w:tcW w:w="746" w:type="dxa"/>
            <w:tcBorders>
              <w:top w:val="nil"/>
              <w:left w:val="nil"/>
              <w:bottom w:val="nil"/>
              <w:right w:val="nil"/>
            </w:tcBorders>
            <w:vAlign w:val="bottom"/>
          </w:tcPr>
          <w:p w14:paraId="600AFFA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(5.8)</w:t>
            </w:r>
          </w:p>
        </w:tc>
      </w:tr>
      <w:tr w:rsidR="00AC75D0" w:rsidRPr="00CE4279" w14:paraId="64D4F291" w14:textId="77777777" w:rsidTr="00A51F7A">
        <w:tc>
          <w:tcPr>
            <w:tcW w:w="2590" w:type="dxa"/>
            <w:vAlign w:val="bottom"/>
          </w:tcPr>
          <w:p w14:paraId="087C866E"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Facilities and infrastructure</w:t>
            </w:r>
          </w:p>
        </w:tc>
        <w:tc>
          <w:tcPr>
            <w:tcW w:w="1009" w:type="dxa"/>
            <w:gridSpan w:val="2"/>
            <w:vAlign w:val="bottom"/>
          </w:tcPr>
          <w:p w14:paraId="2C3DEC4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5 305.3</w:t>
            </w:r>
          </w:p>
        </w:tc>
        <w:tc>
          <w:tcPr>
            <w:tcW w:w="903" w:type="dxa"/>
            <w:vAlign w:val="bottom"/>
          </w:tcPr>
          <w:p w14:paraId="5E9E09C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3 656.1</w:t>
            </w:r>
          </w:p>
        </w:tc>
        <w:tc>
          <w:tcPr>
            <w:tcW w:w="1119" w:type="dxa"/>
            <w:vAlign w:val="bottom"/>
          </w:tcPr>
          <w:p w14:paraId="6FE9002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1 649.2</w:t>
            </w:r>
          </w:p>
        </w:tc>
        <w:tc>
          <w:tcPr>
            <w:tcW w:w="909" w:type="dxa"/>
            <w:vAlign w:val="bottom"/>
          </w:tcPr>
          <w:p w14:paraId="58B816E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31.1</w:t>
            </w:r>
          </w:p>
        </w:tc>
        <w:tc>
          <w:tcPr>
            <w:tcW w:w="1003" w:type="dxa"/>
            <w:vAlign w:val="bottom"/>
          </w:tcPr>
          <w:p w14:paraId="2954BA5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5 525.4</w:t>
            </w:r>
          </w:p>
        </w:tc>
        <w:tc>
          <w:tcPr>
            <w:tcW w:w="775" w:type="dxa"/>
            <w:tcBorders>
              <w:top w:val="nil"/>
              <w:left w:val="nil"/>
              <w:bottom w:val="nil"/>
              <w:right w:val="nil"/>
            </w:tcBorders>
            <w:vAlign w:val="bottom"/>
          </w:tcPr>
          <w:p w14:paraId="327DB4E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5 138.3</w:t>
            </w:r>
          </w:p>
        </w:tc>
        <w:tc>
          <w:tcPr>
            <w:tcW w:w="796" w:type="dxa"/>
            <w:gridSpan w:val="2"/>
            <w:tcBorders>
              <w:top w:val="nil"/>
              <w:left w:val="nil"/>
              <w:bottom w:val="nil"/>
              <w:right w:val="nil"/>
            </w:tcBorders>
            <w:vAlign w:val="bottom"/>
          </w:tcPr>
          <w:p w14:paraId="1B921A8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(387.1)</w:t>
            </w:r>
          </w:p>
        </w:tc>
        <w:tc>
          <w:tcPr>
            <w:tcW w:w="746" w:type="dxa"/>
            <w:tcBorders>
              <w:top w:val="nil"/>
              <w:left w:val="nil"/>
              <w:bottom w:val="nil"/>
              <w:right w:val="nil"/>
            </w:tcBorders>
            <w:vAlign w:val="bottom"/>
          </w:tcPr>
          <w:p w14:paraId="4F1146C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(7.0)</w:t>
            </w:r>
          </w:p>
        </w:tc>
      </w:tr>
      <w:tr w:rsidR="00AC75D0" w:rsidRPr="00CE4279" w14:paraId="7821B589" w14:textId="77777777" w:rsidTr="00A51F7A">
        <w:tc>
          <w:tcPr>
            <w:tcW w:w="2590" w:type="dxa"/>
            <w:vAlign w:val="bottom"/>
          </w:tcPr>
          <w:p w14:paraId="586AA04E"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Ground transportation</w:t>
            </w:r>
          </w:p>
        </w:tc>
        <w:tc>
          <w:tcPr>
            <w:tcW w:w="1009" w:type="dxa"/>
            <w:gridSpan w:val="2"/>
            <w:vAlign w:val="bottom"/>
          </w:tcPr>
          <w:p w14:paraId="0D94C54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1 757.8</w:t>
            </w:r>
          </w:p>
        </w:tc>
        <w:tc>
          <w:tcPr>
            <w:tcW w:w="903" w:type="dxa"/>
            <w:vAlign w:val="bottom"/>
          </w:tcPr>
          <w:p w14:paraId="1F61E33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1 306.0</w:t>
            </w:r>
          </w:p>
        </w:tc>
        <w:tc>
          <w:tcPr>
            <w:tcW w:w="1119" w:type="dxa"/>
            <w:vAlign w:val="bottom"/>
          </w:tcPr>
          <w:p w14:paraId="09561FA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451.8</w:t>
            </w:r>
          </w:p>
        </w:tc>
        <w:tc>
          <w:tcPr>
            <w:tcW w:w="909" w:type="dxa"/>
            <w:vAlign w:val="bottom"/>
          </w:tcPr>
          <w:p w14:paraId="48081FE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25.7</w:t>
            </w:r>
          </w:p>
        </w:tc>
        <w:tc>
          <w:tcPr>
            <w:tcW w:w="1003" w:type="dxa"/>
            <w:vAlign w:val="bottom"/>
          </w:tcPr>
          <w:p w14:paraId="7ABBE402"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2 136.1</w:t>
            </w:r>
          </w:p>
        </w:tc>
        <w:tc>
          <w:tcPr>
            <w:tcW w:w="775" w:type="dxa"/>
            <w:tcBorders>
              <w:top w:val="nil"/>
              <w:left w:val="nil"/>
              <w:bottom w:val="nil"/>
              <w:right w:val="nil"/>
            </w:tcBorders>
            <w:vAlign w:val="bottom"/>
          </w:tcPr>
          <w:p w14:paraId="152728C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1 491.5</w:t>
            </w:r>
          </w:p>
        </w:tc>
        <w:tc>
          <w:tcPr>
            <w:tcW w:w="796" w:type="dxa"/>
            <w:gridSpan w:val="2"/>
            <w:tcBorders>
              <w:top w:val="nil"/>
              <w:left w:val="nil"/>
              <w:bottom w:val="nil"/>
              <w:right w:val="nil"/>
            </w:tcBorders>
            <w:vAlign w:val="bottom"/>
          </w:tcPr>
          <w:p w14:paraId="1A54EE8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(644.6)</w:t>
            </w:r>
          </w:p>
        </w:tc>
        <w:tc>
          <w:tcPr>
            <w:tcW w:w="746" w:type="dxa"/>
            <w:tcBorders>
              <w:top w:val="nil"/>
              <w:left w:val="nil"/>
              <w:bottom w:val="nil"/>
              <w:right w:val="nil"/>
            </w:tcBorders>
            <w:vAlign w:val="bottom"/>
          </w:tcPr>
          <w:p w14:paraId="47508C43"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(30.2)</w:t>
            </w:r>
          </w:p>
        </w:tc>
      </w:tr>
      <w:tr w:rsidR="00AC75D0" w:rsidRPr="00CE4279" w14:paraId="292C6544" w14:textId="77777777" w:rsidTr="00A51F7A">
        <w:tc>
          <w:tcPr>
            <w:tcW w:w="2590" w:type="dxa"/>
            <w:vAlign w:val="bottom"/>
          </w:tcPr>
          <w:p w14:paraId="403E48BF"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Air operations</w:t>
            </w:r>
          </w:p>
        </w:tc>
        <w:tc>
          <w:tcPr>
            <w:tcW w:w="1009" w:type="dxa"/>
            <w:gridSpan w:val="2"/>
            <w:vAlign w:val="bottom"/>
          </w:tcPr>
          <w:p w14:paraId="3079AA8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20 175.0</w:t>
            </w:r>
          </w:p>
        </w:tc>
        <w:tc>
          <w:tcPr>
            <w:tcW w:w="903" w:type="dxa"/>
            <w:vAlign w:val="bottom"/>
          </w:tcPr>
          <w:p w14:paraId="468F6FB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18 619.1</w:t>
            </w:r>
          </w:p>
        </w:tc>
        <w:tc>
          <w:tcPr>
            <w:tcW w:w="1119" w:type="dxa"/>
            <w:vAlign w:val="bottom"/>
          </w:tcPr>
          <w:p w14:paraId="07BD3FD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1 555.9</w:t>
            </w:r>
          </w:p>
        </w:tc>
        <w:tc>
          <w:tcPr>
            <w:tcW w:w="909" w:type="dxa"/>
            <w:vAlign w:val="bottom"/>
          </w:tcPr>
          <w:p w14:paraId="02478AE1"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7.7</w:t>
            </w:r>
          </w:p>
        </w:tc>
        <w:tc>
          <w:tcPr>
            <w:tcW w:w="1003" w:type="dxa"/>
            <w:vAlign w:val="bottom"/>
          </w:tcPr>
          <w:p w14:paraId="0DA796C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17 887.8</w:t>
            </w:r>
          </w:p>
        </w:tc>
        <w:tc>
          <w:tcPr>
            <w:tcW w:w="775" w:type="dxa"/>
            <w:tcBorders>
              <w:top w:val="nil"/>
              <w:left w:val="nil"/>
              <w:bottom w:val="nil"/>
              <w:right w:val="nil"/>
            </w:tcBorders>
            <w:vAlign w:val="bottom"/>
          </w:tcPr>
          <w:p w14:paraId="7151381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16 137.8</w:t>
            </w:r>
          </w:p>
        </w:tc>
        <w:tc>
          <w:tcPr>
            <w:tcW w:w="796" w:type="dxa"/>
            <w:gridSpan w:val="2"/>
            <w:tcBorders>
              <w:top w:val="nil"/>
              <w:left w:val="nil"/>
              <w:bottom w:val="nil"/>
              <w:right w:val="nil"/>
            </w:tcBorders>
            <w:vAlign w:val="bottom"/>
          </w:tcPr>
          <w:p w14:paraId="53E2111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(1 750.0)</w:t>
            </w:r>
          </w:p>
        </w:tc>
        <w:tc>
          <w:tcPr>
            <w:tcW w:w="746" w:type="dxa"/>
            <w:tcBorders>
              <w:top w:val="nil"/>
              <w:left w:val="nil"/>
              <w:bottom w:val="nil"/>
              <w:right w:val="nil"/>
            </w:tcBorders>
            <w:vAlign w:val="bottom"/>
          </w:tcPr>
          <w:p w14:paraId="22B587E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(9.8)</w:t>
            </w:r>
          </w:p>
        </w:tc>
      </w:tr>
      <w:tr w:rsidR="00AC75D0" w:rsidRPr="00CE4279" w14:paraId="1F2B950A" w14:textId="77777777" w:rsidTr="00A51F7A">
        <w:tc>
          <w:tcPr>
            <w:tcW w:w="2590" w:type="dxa"/>
            <w:vAlign w:val="bottom"/>
          </w:tcPr>
          <w:p w14:paraId="2735B733"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Marine operations</w:t>
            </w:r>
          </w:p>
        </w:tc>
        <w:tc>
          <w:tcPr>
            <w:tcW w:w="1009" w:type="dxa"/>
            <w:gridSpan w:val="2"/>
            <w:vAlign w:val="bottom"/>
          </w:tcPr>
          <w:p w14:paraId="52C1DCAB"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95.0</w:t>
            </w:r>
          </w:p>
        </w:tc>
        <w:tc>
          <w:tcPr>
            <w:tcW w:w="903" w:type="dxa"/>
            <w:vAlign w:val="bottom"/>
          </w:tcPr>
          <w:p w14:paraId="723B6E5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9.3</w:t>
            </w:r>
          </w:p>
        </w:tc>
        <w:tc>
          <w:tcPr>
            <w:tcW w:w="1119" w:type="dxa"/>
            <w:vAlign w:val="bottom"/>
          </w:tcPr>
          <w:p w14:paraId="6D05518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85.7</w:t>
            </w:r>
          </w:p>
        </w:tc>
        <w:tc>
          <w:tcPr>
            <w:tcW w:w="909" w:type="dxa"/>
            <w:vAlign w:val="bottom"/>
          </w:tcPr>
          <w:p w14:paraId="00168CE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90.2</w:t>
            </w:r>
          </w:p>
        </w:tc>
        <w:tc>
          <w:tcPr>
            <w:tcW w:w="1003" w:type="dxa"/>
            <w:vAlign w:val="bottom"/>
          </w:tcPr>
          <w:p w14:paraId="7C293FE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57.0</w:t>
            </w:r>
          </w:p>
        </w:tc>
        <w:tc>
          <w:tcPr>
            <w:tcW w:w="775" w:type="dxa"/>
            <w:tcBorders>
              <w:top w:val="nil"/>
              <w:left w:val="nil"/>
              <w:bottom w:val="nil"/>
              <w:right w:val="nil"/>
            </w:tcBorders>
            <w:vAlign w:val="bottom"/>
          </w:tcPr>
          <w:p w14:paraId="55867384"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32.4 </w:t>
            </w:r>
          </w:p>
        </w:tc>
        <w:tc>
          <w:tcPr>
            <w:tcW w:w="796" w:type="dxa"/>
            <w:gridSpan w:val="2"/>
            <w:tcBorders>
              <w:top w:val="nil"/>
              <w:left w:val="nil"/>
              <w:bottom w:val="nil"/>
              <w:right w:val="nil"/>
            </w:tcBorders>
            <w:vAlign w:val="bottom"/>
          </w:tcPr>
          <w:p w14:paraId="220A5F5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(24.6)</w:t>
            </w:r>
          </w:p>
        </w:tc>
        <w:tc>
          <w:tcPr>
            <w:tcW w:w="746" w:type="dxa"/>
            <w:tcBorders>
              <w:top w:val="nil"/>
              <w:left w:val="nil"/>
              <w:bottom w:val="nil"/>
              <w:right w:val="nil"/>
            </w:tcBorders>
            <w:vAlign w:val="bottom"/>
          </w:tcPr>
          <w:p w14:paraId="02F8D5B8"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(43.2)</w:t>
            </w:r>
          </w:p>
        </w:tc>
      </w:tr>
      <w:tr w:rsidR="00AC75D0" w:rsidRPr="00CE4279" w14:paraId="668A3FA5" w14:textId="77777777" w:rsidTr="00A51F7A">
        <w:tc>
          <w:tcPr>
            <w:tcW w:w="2590" w:type="dxa"/>
            <w:vAlign w:val="bottom"/>
          </w:tcPr>
          <w:p w14:paraId="66016604" w14:textId="77777777" w:rsidR="00AC75D0" w:rsidRPr="00CE4279" w:rsidRDefault="00AC75D0" w:rsidP="00AC75D0">
            <w:pPr>
              <w:tabs>
                <w:tab w:val="left" w:pos="288"/>
                <w:tab w:val="left" w:pos="576"/>
                <w:tab w:val="left" w:pos="864"/>
                <w:tab w:val="left" w:pos="1152"/>
              </w:tabs>
              <w:spacing w:before="30" w:after="30" w:line="190" w:lineRule="exact"/>
              <w:ind w:left="288" w:right="40" w:hanging="288"/>
              <w:rPr>
                <w:kern w:val="14"/>
                <w:sz w:val="17"/>
                <w:lang w:val="en-GB"/>
              </w:rPr>
            </w:pPr>
            <w:r w:rsidRPr="00CE4279">
              <w:rPr>
                <w:kern w:val="14"/>
                <w:sz w:val="17"/>
                <w:lang w:val="en-GB"/>
              </w:rPr>
              <w:tab/>
              <w:t>Communications and information technology</w:t>
            </w:r>
          </w:p>
        </w:tc>
        <w:tc>
          <w:tcPr>
            <w:tcW w:w="1009" w:type="dxa"/>
            <w:gridSpan w:val="2"/>
            <w:vAlign w:val="bottom"/>
          </w:tcPr>
          <w:p w14:paraId="5EB39FF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2 796.0</w:t>
            </w:r>
          </w:p>
        </w:tc>
        <w:tc>
          <w:tcPr>
            <w:tcW w:w="903" w:type="dxa"/>
            <w:vAlign w:val="bottom"/>
          </w:tcPr>
          <w:p w14:paraId="2C0B970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2 500.7</w:t>
            </w:r>
          </w:p>
        </w:tc>
        <w:tc>
          <w:tcPr>
            <w:tcW w:w="1119" w:type="dxa"/>
            <w:vAlign w:val="bottom"/>
          </w:tcPr>
          <w:p w14:paraId="53AD9D0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295.3</w:t>
            </w:r>
          </w:p>
        </w:tc>
        <w:tc>
          <w:tcPr>
            <w:tcW w:w="909" w:type="dxa"/>
            <w:vAlign w:val="bottom"/>
          </w:tcPr>
          <w:p w14:paraId="466E7CF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10.6</w:t>
            </w:r>
          </w:p>
        </w:tc>
        <w:tc>
          <w:tcPr>
            <w:tcW w:w="1003" w:type="dxa"/>
            <w:vAlign w:val="bottom"/>
          </w:tcPr>
          <w:p w14:paraId="17BE1FD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3 252.3</w:t>
            </w:r>
          </w:p>
        </w:tc>
        <w:tc>
          <w:tcPr>
            <w:tcW w:w="775" w:type="dxa"/>
            <w:tcBorders>
              <w:top w:val="nil"/>
              <w:left w:val="nil"/>
              <w:bottom w:val="nil"/>
              <w:right w:val="nil"/>
            </w:tcBorders>
            <w:vAlign w:val="bottom"/>
          </w:tcPr>
          <w:p w14:paraId="73D8A02B"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3 125.6 </w:t>
            </w:r>
          </w:p>
        </w:tc>
        <w:tc>
          <w:tcPr>
            <w:tcW w:w="796" w:type="dxa"/>
            <w:gridSpan w:val="2"/>
            <w:tcBorders>
              <w:top w:val="nil"/>
              <w:left w:val="nil"/>
              <w:bottom w:val="nil"/>
              <w:right w:val="nil"/>
            </w:tcBorders>
            <w:vAlign w:val="bottom"/>
          </w:tcPr>
          <w:p w14:paraId="588597B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(126.7)</w:t>
            </w:r>
          </w:p>
        </w:tc>
        <w:tc>
          <w:tcPr>
            <w:tcW w:w="746" w:type="dxa"/>
            <w:tcBorders>
              <w:top w:val="nil"/>
              <w:left w:val="nil"/>
              <w:bottom w:val="nil"/>
              <w:right w:val="nil"/>
            </w:tcBorders>
            <w:vAlign w:val="bottom"/>
          </w:tcPr>
          <w:p w14:paraId="181B3343"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(3.9)</w:t>
            </w:r>
          </w:p>
        </w:tc>
      </w:tr>
      <w:tr w:rsidR="00AC75D0" w:rsidRPr="00CE4279" w14:paraId="6DB96FF2" w14:textId="77777777" w:rsidTr="00A51F7A">
        <w:tc>
          <w:tcPr>
            <w:tcW w:w="2590" w:type="dxa"/>
            <w:vAlign w:val="bottom"/>
          </w:tcPr>
          <w:p w14:paraId="60B88085"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Medical</w:t>
            </w:r>
          </w:p>
        </w:tc>
        <w:tc>
          <w:tcPr>
            <w:tcW w:w="1009" w:type="dxa"/>
            <w:gridSpan w:val="2"/>
            <w:vAlign w:val="bottom"/>
          </w:tcPr>
          <w:p w14:paraId="2127578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263.4</w:t>
            </w:r>
          </w:p>
        </w:tc>
        <w:tc>
          <w:tcPr>
            <w:tcW w:w="903" w:type="dxa"/>
            <w:vAlign w:val="bottom"/>
          </w:tcPr>
          <w:p w14:paraId="7D553DB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145.6</w:t>
            </w:r>
          </w:p>
        </w:tc>
        <w:tc>
          <w:tcPr>
            <w:tcW w:w="1119" w:type="dxa"/>
            <w:vAlign w:val="bottom"/>
          </w:tcPr>
          <w:p w14:paraId="4A2C87D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117.8</w:t>
            </w:r>
          </w:p>
        </w:tc>
        <w:tc>
          <w:tcPr>
            <w:tcW w:w="909" w:type="dxa"/>
            <w:vAlign w:val="bottom"/>
          </w:tcPr>
          <w:p w14:paraId="29651E1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44.7</w:t>
            </w:r>
          </w:p>
        </w:tc>
        <w:tc>
          <w:tcPr>
            <w:tcW w:w="1003" w:type="dxa"/>
            <w:vAlign w:val="bottom"/>
          </w:tcPr>
          <w:p w14:paraId="274085B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221.4</w:t>
            </w:r>
          </w:p>
        </w:tc>
        <w:tc>
          <w:tcPr>
            <w:tcW w:w="775" w:type="dxa"/>
            <w:tcBorders>
              <w:top w:val="nil"/>
              <w:left w:val="nil"/>
              <w:bottom w:val="nil"/>
              <w:right w:val="nil"/>
            </w:tcBorders>
            <w:vAlign w:val="bottom"/>
          </w:tcPr>
          <w:p w14:paraId="715789A3"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 xml:space="preserve">217.1 </w:t>
            </w:r>
          </w:p>
        </w:tc>
        <w:tc>
          <w:tcPr>
            <w:tcW w:w="796" w:type="dxa"/>
            <w:gridSpan w:val="2"/>
            <w:tcBorders>
              <w:top w:val="nil"/>
              <w:left w:val="nil"/>
              <w:bottom w:val="nil"/>
              <w:right w:val="nil"/>
            </w:tcBorders>
            <w:vAlign w:val="bottom"/>
          </w:tcPr>
          <w:p w14:paraId="4648143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(4.3)</w:t>
            </w:r>
          </w:p>
        </w:tc>
        <w:tc>
          <w:tcPr>
            <w:tcW w:w="746" w:type="dxa"/>
            <w:tcBorders>
              <w:top w:val="nil"/>
              <w:left w:val="nil"/>
              <w:bottom w:val="nil"/>
              <w:right w:val="nil"/>
            </w:tcBorders>
            <w:vAlign w:val="bottom"/>
          </w:tcPr>
          <w:p w14:paraId="563C98A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(1.9)</w:t>
            </w:r>
          </w:p>
        </w:tc>
      </w:tr>
      <w:tr w:rsidR="00AC75D0" w:rsidRPr="00CE4279" w14:paraId="21810F0C" w14:textId="77777777" w:rsidTr="00A51F7A">
        <w:tc>
          <w:tcPr>
            <w:tcW w:w="2590" w:type="dxa"/>
            <w:vAlign w:val="bottom"/>
          </w:tcPr>
          <w:p w14:paraId="7E088DF9" w14:textId="77777777" w:rsidR="00AC75D0" w:rsidRPr="00CE4279" w:rsidRDefault="00AC75D0" w:rsidP="00AC75D0">
            <w:pPr>
              <w:tabs>
                <w:tab w:val="left" w:pos="288"/>
                <w:tab w:val="left" w:pos="576"/>
                <w:tab w:val="left" w:pos="864"/>
                <w:tab w:val="left" w:pos="1152"/>
              </w:tabs>
              <w:spacing w:before="30" w:after="30" w:line="190" w:lineRule="exact"/>
              <w:ind w:right="40"/>
              <w:rPr>
                <w:kern w:val="14"/>
                <w:sz w:val="17"/>
                <w:lang w:val="en-GB"/>
              </w:rPr>
            </w:pPr>
            <w:r w:rsidRPr="00CE4279">
              <w:rPr>
                <w:kern w:val="14"/>
                <w:sz w:val="17"/>
                <w:lang w:val="en-GB"/>
              </w:rPr>
              <w:tab/>
              <w:t>Special equipment</w:t>
            </w:r>
          </w:p>
        </w:tc>
        <w:tc>
          <w:tcPr>
            <w:tcW w:w="1009" w:type="dxa"/>
            <w:gridSpan w:val="2"/>
            <w:vAlign w:val="bottom"/>
          </w:tcPr>
          <w:p w14:paraId="293B7B6D"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903" w:type="dxa"/>
            <w:vAlign w:val="bottom"/>
          </w:tcPr>
          <w:p w14:paraId="69FAC2B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1119" w:type="dxa"/>
            <w:vAlign w:val="bottom"/>
          </w:tcPr>
          <w:p w14:paraId="540CB03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909" w:type="dxa"/>
            <w:vAlign w:val="bottom"/>
          </w:tcPr>
          <w:p w14:paraId="05D0D745"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1003" w:type="dxa"/>
            <w:vAlign w:val="bottom"/>
          </w:tcPr>
          <w:p w14:paraId="37DF28C4"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75" w:type="dxa"/>
            <w:tcBorders>
              <w:top w:val="nil"/>
              <w:left w:val="nil"/>
              <w:bottom w:val="nil"/>
              <w:right w:val="nil"/>
            </w:tcBorders>
            <w:vAlign w:val="bottom"/>
          </w:tcPr>
          <w:p w14:paraId="072BB19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96" w:type="dxa"/>
            <w:gridSpan w:val="2"/>
            <w:tcBorders>
              <w:top w:val="nil"/>
              <w:left w:val="nil"/>
              <w:bottom w:val="nil"/>
              <w:right w:val="nil"/>
            </w:tcBorders>
            <w:vAlign w:val="bottom"/>
          </w:tcPr>
          <w:p w14:paraId="32496F4F"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c>
          <w:tcPr>
            <w:tcW w:w="746" w:type="dxa"/>
            <w:tcBorders>
              <w:top w:val="nil"/>
              <w:left w:val="nil"/>
              <w:bottom w:val="nil"/>
              <w:right w:val="nil"/>
            </w:tcBorders>
            <w:vAlign w:val="bottom"/>
          </w:tcPr>
          <w:p w14:paraId="46400809"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w:t>
            </w:r>
          </w:p>
        </w:tc>
      </w:tr>
      <w:tr w:rsidR="00AC75D0" w:rsidRPr="00CE4279" w14:paraId="2D748939" w14:textId="77777777" w:rsidTr="00A51F7A">
        <w:tc>
          <w:tcPr>
            <w:tcW w:w="2590" w:type="dxa"/>
            <w:vAlign w:val="bottom"/>
          </w:tcPr>
          <w:p w14:paraId="6F2B07AA" w14:textId="77777777" w:rsidR="00AC75D0" w:rsidRPr="00CE4279" w:rsidRDefault="00AC75D0" w:rsidP="00AC75D0">
            <w:pPr>
              <w:tabs>
                <w:tab w:val="left" w:pos="288"/>
                <w:tab w:val="left" w:pos="576"/>
                <w:tab w:val="left" w:pos="864"/>
                <w:tab w:val="left" w:pos="1152"/>
              </w:tabs>
              <w:spacing w:before="30" w:after="30" w:line="190" w:lineRule="exact"/>
              <w:ind w:left="288" w:right="40" w:hanging="288"/>
              <w:rPr>
                <w:kern w:val="14"/>
                <w:sz w:val="17"/>
                <w:lang w:val="en-GB"/>
              </w:rPr>
            </w:pPr>
            <w:r w:rsidRPr="00CE4279">
              <w:rPr>
                <w:kern w:val="14"/>
                <w:sz w:val="17"/>
                <w:lang w:val="en-GB"/>
              </w:rPr>
              <w:tab/>
              <w:t>Other supplies, services and equipment</w:t>
            </w:r>
          </w:p>
        </w:tc>
        <w:tc>
          <w:tcPr>
            <w:tcW w:w="1009" w:type="dxa"/>
            <w:gridSpan w:val="2"/>
            <w:vAlign w:val="bottom"/>
          </w:tcPr>
          <w:p w14:paraId="60D1E97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5 068.2</w:t>
            </w:r>
          </w:p>
        </w:tc>
        <w:tc>
          <w:tcPr>
            <w:tcW w:w="903" w:type="dxa"/>
            <w:vAlign w:val="bottom"/>
          </w:tcPr>
          <w:p w14:paraId="6FF63280"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4 662.3</w:t>
            </w:r>
          </w:p>
        </w:tc>
        <w:tc>
          <w:tcPr>
            <w:tcW w:w="1119" w:type="dxa"/>
            <w:vAlign w:val="bottom"/>
          </w:tcPr>
          <w:p w14:paraId="52FC4226"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405.9</w:t>
            </w:r>
          </w:p>
        </w:tc>
        <w:tc>
          <w:tcPr>
            <w:tcW w:w="909" w:type="dxa"/>
            <w:vAlign w:val="bottom"/>
          </w:tcPr>
          <w:p w14:paraId="32828A24"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8.0</w:t>
            </w:r>
          </w:p>
        </w:tc>
        <w:tc>
          <w:tcPr>
            <w:tcW w:w="1003" w:type="dxa"/>
            <w:vAlign w:val="bottom"/>
          </w:tcPr>
          <w:p w14:paraId="54FA54DA"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5 943.6</w:t>
            </w:r>
          </w:p>
        </w:tc>
        <w:tc>
          <w:tcPr>
            <w:tcW w:w="775" w:type="dxa"/>
            <w:tcBorders>
              <w:top w:val="nil"/>
              <w:left w:val="nil"/>
              <w:bottom w:val="nil"/>
              <w:right w:val="nil"/>
            </w:tcBorders>
            <w:vAlign w:val="bottom"/>
          </w:tcPr>
          <w:p w14:paraId="22961DDE"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5 321.0</w:t>
            </w:r>
          </w:p>
        </w:tc>
        <w:tc>
          <w:tcPr>
            <w:tcW w:w="796" w:type="dxa"/>
            <w:gridSpan w:val="2"/>
            <w:tcBorders>
              <w:top w:val="nil"/>
              <w:left w:val="nil"/>
              <w:bottom w:val="nil"/>
              <w:right w:val="nil"/>
            </w:tcBorders>
            <w:vAlign w:val="bottom"/>
          </w:tcPr>
          <w:p w14:paraId="74048BFC"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(622.6)</w:t>
            </w:r>
          </w:p>
        </w:tc>
        <w:tc>
          <w:tcPr>
            <w:tcW w:w="746" w:type="dxa"/>
            <w:tcBorders>
              <w:top w:val="nil"/>
              <w:left w:val="nil"/>
              <w:bottom w:val="nil"/>
              <w:right w:val="nil"/>
            </w:tcBorders>
            <w:vAlign w:val="bottom"/>
          </w:tcPr>
          <w:p w14:paraId="6D7B478B" w14:textId="77777777" w:rsidR="00AC75D0" w:rsidRPr="00CE4279" w:rsidRDefault="00AC75D0" w:rsidP="00AC75D0">
            <w:pPr>
              <w:tabs>
                <w:tab w:val="left" w:pos="288"/>
                <w:tab w:val="left" w:pos="576"/>
                <w:tab w:val="left" w:pos="864"/>
                <w:tab w:val="left" w:pos="1152"/>
              </w:tabs>
              <w:spacing w:before="30" w:after="30" w:line="190" w:lineRule="exact"/>
              <w:ind w:right="40"/>
              <w:jc w:val="right"/>
              <w:rPr>
                <w:kern w:val="14"/>
                <w:sz w:val="17"/>
                <w:lang w:val="en-GB"/>
              </w:rPr>
            </w:pPr>
            <w:r w:rsidRPr="00CE4279">
              <w:rPr>
                <w:kern w:val="14"/>
                <w:sz w:val="17"/>
                <w:lang w:val="en-GB"/>
              </w:rPr>
              <w:t>(10.5)</w:t>
            </w:r>
          </w:p>
        </w:tc>
      </w:tr>
      <w:tr w:rsidR="00AC75D0" w:rsidRPr="00CE4279" w14:paraId="36A80A42" w14:textId="77777777" w:rsidTr="00A51F7A">
        <w:tc>
          <w:tcPr>
            <w:tcW w:w="2590" w:type="dxa"/>
            <w:tcBorders>
              <w:bottom w:val="single" w:sz="4" w:space="0" w:color="auto"/>
            </w:tcBorders>
            <w:vAlign w:val="bottom"/>
          </w:tcPr>
          <w:p w14:paraId="6AC10E92"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rPr>
                <w:kern w:val="14"/>
                <w:sz w:val="17"/>
                <w:lang w:val="en-GB"/>
              </w:rPr>
            </w:pPr>
            <w:r w:rsidRPr="00CE4279">
              <w:rPr>
                <w:kern w:val="14"/>
                <w:sz w:val="17"/>
                <w:lang w:val="en-GB"/>
              </w:rPr>
              <w:tab/>
              <w:t>Quick-impact projects</w:t>
            </w:r>
          </w:p>
        </w:tc>
        <w:tc>
          <w:tcPr>
            <w:tcW w:w="1009" w:type="dxa"/>
            <w:gridSpan w:val="2"/>
            <w:tcBorders>
              <w:bottom w:val="single" w:sz="4" w:space="0" w:color="auto"/>
            </w:tcBorders>
            <w:vAlign w:val="bottom"/>
          </w:tcPr>
          <w:p w14:paraId="0B58E018"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903" w:type="dxa"/>
            <w:tcBorders>
              <w:bottom w:val="single" w:sz="4" w:space="0" w:color="auto"/>
            </w:tcBorders>
            <w:vAlign w:val="bottom"/>
          </w:tcPr>
          <w:p w14:paraId="6B999F28"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1119" w:type="dxa"/>
            <w:tcBorders>
              <w:bottom w:val="single" w:sz="4" w:space="0" w:color="auto"/>
            </w:tcBorders>
            <w:vAlign w:val="bottom"/>
          </w:tcPr>
          <w:p w14:paraId="7F7BA256"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909" w:type="dxa"/>
            <w:tcBorders>
              <w:bottom w:val="single" w:sz="4" w:space="0" w:color="auto"/>
            </w:tcBorders>
            <w:vAlign w:val="bottom"/>
          </w:tcPr>
          <w:p w14:paraId="450FB128"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1003" w:type="dxa"/>
            <w:tcBorders>
              <w:bottom w:val="single" w:sz="4" w:space="0" w:color="auto"/>
            </w:tcBorders>
            <w:vAlign w:val="bottom"/>
          </w:tcPr>
          <w:p w14:paraId="060C2560"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775" w:type="dxa"/>
            <w:tcBorders>
              <w:bottom w:val="single" w:sz="4" w:space="0" w:color="auto"/>
            </w:tcBorders>
            <w:vAlign w:val="bottom"/>
          </w:tcPr>
          <w:p w14:paraId="1B027F30"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796" w:type="dxa"/>
            <w:gridSpan w:val="2"/>
            <w:tcBorders>
              <w:bottom w:val="single" w:sz="4" w:space="0" w:color="auto"/>
            </w:tcBorders>
            <w:vAlign w:val="bottom"/>
          </w:tcPr>
          <w:p w14:paraId="49D60777"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c>
          <w:tcPr>
            <w:tcW w:w="746" w:type="dxa"/>
            <w:tcBorders>
              <w:bottom w:val="single" w:sz="4" w:space="0" w:color="auto"/>
            </w:tcBorders>
            <w:vAlign w:val="bottom"/>
          </w:tcPr>
          <w:p w14:paraId="32E92E75" w14:textId="77777777" w:rsidR="00AC75D0" w:rsidRPr="00CE4279" w:rsidRDefault="00AC75D0" w:rsidP="00AC75D0">
            <w:pPr>
              <w:tabs>
                <w:tab w:val="left" w:pos="288"/>
                <w:tab w:val="left" w:pos="576"/>
                <w:tab w:val="left" w:pos="864"/>
                <w:tab w:val="left" w:pos="1152"/>
              </w:tabs>
              <w:spacing w:before="30" w:after="81" w:line="190" w:lineRule="exact"/>
              <w:ind w:left="288" w:right="43" w:hanging="288"/>
              <w:jc w:val="right"/>
              <w:rPr>
                <w:kern w:val="14"/>
                <w:sz w:val="17"/>
                <w:lang w:val="en-GB"/>
              </w:rPr>
            </w:pPr>
            <w:r w:rsidRPr="00CE4279">
              <w:rPr>
                <w:kern w:val="14"/>
                <w:sz w:val="17"/>
                <w:lang w:val="en-GB"/>
              </w:rPr>
              <w:t>–</w:t>
            </w:r>
          </w:p>
        </w:tc>
      </w:tr>
      <w:tr w:rsidR="00AC75D0" w:rsidRPr="00CE4279" w14:paraId="14CF5FD6" w14:textId="77777777" w:rsidTr="00A51F7A">
        <w:tc>
          <w:tcPr>
            <w:tcW w:w="2590" w:type="dxa"/>
            <w:tcBorders>
              <w:top w:val="single" w:sz="4" w:space="0" w:color="auto"/>
              <w:bottom w:val="single" w:sz="4" w:space="0" w:color="auto"/>
            </w:tcBorders>
            <w:vAlign w:val="bottom"/>
          </w:tcPr>
          <w:p w14:paraId="679E51F4" w14:textId="77777777" w:rsidR="00AC75D0" w:rsidRPr="00CE4279" w:rsidRDefault="00AC75D0" w:rsidP="00AC75D0">
            <w:pPr>
              <w:tabs>
                <w:tab w:val="left" w:pos="288"/>
                <w:tab w:val="left" w:pos="576"/>
                <w:tab w:val="left" w:pos="864"/>
                <w:tab w:val="left" w:pos="1152"/>
              </w:tabs>
              <w:spacing w:before="81" w:after="81" w:line="190" w:lineRule="exact"/>
              <w:ind w:right="40"/>
              <w:rPr>
                <w:b/>
                <w:kern w:val="14"/>
                <w:sz w:val="17"/>
                <w:lang w:val="en-GB"/>
              </w:rPr>
            </w:pPr>
            <w:r w:rsidRPr="00CE4279">
              <w:rPr>
                <w:b/>
                <w:kern w:val="14"/>
                <w:sz w:val="17"/>
                <w:lang w:val="en-GB"/>
              </w:rPr>
              <w:tab/>
              <w:t>Subtotal</w:t>
            </w:r>
          </w:p>
        </w:tc>
        <w:tc>
          <w:tcPr>
            <w:tcW w:w="1009" w:type="dxa"/>
            <w:gridSpan w:val="2"/>
            <w:tcBorders>
              <w:top w:val="single" w:sz="4" w:space="0" w:color="auto"/>
              <w:bottom w:val="single" w:sz="4" w:space="0" w:color="auto"/>
            </w:tcBorders>
            <w:vAlign w:val="bottom"/>
          </w:tcPr>
          <w:p w14:paraId="3FBADE86"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36 031.3</w:t>
            </w:r>
          </w:p>
        </w:tc>
        <w:tc>
          <w:tcPr>
            <w:tcW w:w="903" w:type="dxa"/>
            <w:tcBorders>
              <w:top w:val="single" w:sz="4" w:space="0" w:color="auto"/>
              <w:bottom w:val="single" w:sz="4" w:space="0" w:color="auto"/>
            </w:tcBorders>
            <w:vAlign w:val="bottom"/>
          </w:tcPr>
          <w:p w14:paraId="7EF78F32"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31 254.4</w:t>
            </w:r>
          </w:p>
        </w:tc>
        <w:tc>
          <w:tcPr>
            <w:tcW w:w="1119" w:type="dxa"/>
            <w:tcBorders>
              <w:top w:val="single" w:sz="4" w:space="0" w:color="auto"/>
              <w:bottom w:val="single" w:sz="4" w:space="0" w:color="auto"/>
            </w:tcBorders>
            <w:vAlign w:val="bottom"/>
          </w:tcPr>
          <w:p w14:paraId="7A3D6D2B"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4 776.9</w:t>
            </w:r>
          </w:p>
        </w:tc>
        <w:tc>
          <w:tcPr>
            <w:tcW w:w="909" w:type="dxa"/>
            <w:tcBorders>
              <w:top w:val="single" w:sz="4" w:space="0" w:color="auto"/>
              <w:bottom w:val="single" w:sz="4" w:space="0" w:color="auto"/>
            </w:tcBorders>
            <w:vAlign w:val="bottom"/>
          </w:tcPr>
          <w:p w14:paraId="2191FC24"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13.3</w:t>
            </w:r>
          </w:p>
        </w:tc>
        <w:tc>
          <w:tcPr>
            <w:tcW w:w="1003" w:type="dxa"/>
            <w:tcBorders>
              <w:top w:val="single" w:sz="4" w:space="0" w:color="auto"/>
              <w:bottom w:val="single" w:sz="4" w:space="0" w:color="auto"/>
            </w:tcBorders>
            <w:vAlign w:val="bottom"/>
          </w:tcPr>
          <w:p w14:paraId="7882ABBE"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35 618.0</w:t>
            </w:r>
          </w:p>
        </w:tc>
        <w:tc>
          <w:tcPr>
            <w:tcW w:w="775" w:type="dxa"/>
            <w:tcBorders>
              <w:top w:val="single" w:sz="4" w:space="0" w:color="auto"/>
              <w:left w:val="nil"/>
              <w:bottom w:val="single" w:sz="4" w:space="0" w:color="auto"/>
              <w:right w:val="nil"/>
            </w:tcBorders>
            <w:vAlign w:val="bottom"/>
          </w:tcPr>
          <w:p w14:paraId="4803A0D8"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32 024.4</w:t>
            </w:r>
          </w:p>
        </w:tc>
        <w:tc>
          <w:tcPr>
            <w:tcW w:w="796" w:type="dxa"/>
            <w:gridSpan w:val="2"/>
            <w:tcBorders>
              <w:top w:val="single" w:sz="4" w:space="0" w:color="auto"/>
              <w:left w:val="nil"/>
              <w:bottom w:val="single" w:sz="4" w:space="0" w:color="auto"/>
              <w:right w:val="nil"/>
            </w:tcBorders>
            <w:vAlign w:val="bottom"/>
          </w:tcPr>
          <w:p w14:paraId="4E3E4C05"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(3 593.6)</w:t>
            </w:r>
          </w:p>
        </w:tc>
        <w:tc>
          <w:tcPr>
            <w:tcW w:w="746" w:type="dxa"/>
            <w:tcBorders>
              <w:top w:val="single" w:sz="4" w:space="0" w:color="auto"/>
              <w:left w:val="nil"/>
              <w:bottom w:val="single" w:sz="4" w:space="0" w:color="auto"/>
              <w:right w:val="nil"/>
            </w:tcBorders>
            <w:vAlign w:val="bottom"/>
          </w:tcPr>
          <w:p w14:paraId="46F73595"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(10.1)</w:t>
            </w:r>
          </w:p>
        </w:tc>
      </w:tr>
      <w:tr w:rsidR="00AC75D0" w:rsidRPr="00CE4279" w14:paraId="5C2F1721" w14:textId="77777777" w:rsidTr="00A51F7A">
        <w:tc>
          <w:tcPr>
            <w:tcW w:w="2590" w:type="dxa"/>
            <w:tcBorders>
              <w:top w:val="single" w:sz="4" w:space="0" w:color="auto"/>
              <w:bottom w:val="single" w:sz="4" w:space="0" w:color="auto"/>
            </w:tcBorders>
            <w:vAlign w:val="bottom"/>
          </w:tcPr>
          <w:p w14:paraId="729C4BE3" w14:textId="77777777" w:rsidR="00AC75D0" w:rsidRPr="00CE4279" w:rsidRDefault="00AC75D0" w:rsidP="00AC75D0">
            <w:pPr>
              <w:tabs>
                <w:tab w:val="left" w:pos="288"/>
                <w:tab w:val="left" w:pos="576"/>
                <w:tab w:val="left" w:pos="864"/>
                <w:tab w:val="left" w:pos="1152"/>
              </w:tabs>
              <w:spacing w:before="81" w:after="81" w:line="190" w:lineRule="exact"/>
              <w:ind w:right="40"/>
              <w:rPr>
                <w:b/>
                <w:kern w:val="14"/>
                <w:sz w:val="17"/>
                <w:lang w:val="en-GB"/>
              </w:rPr>
            </w:pPr>
            <w:r w:rsidRPr="00CE4279">
              <w:rPr>
                <w:b/>
                <w:kern w:val="14"/>
                <w:sz w:val="17"/>
                <w:lang w:val="en-GB"/>
              </w:rPr>
              <w:tab/>
              <w:t>Gross requirements</w:t>
            </w:r>
          </w:p>
        </w:tc>
        <w:tc>
          <w:tcPr>
            <w:tcW w:w="1009" w:type="dxa"/>
            <w:gridSpan w:val="2"/>
            <w:tcBorders>
              <w:top w:val="single" w:sz="4" w:space="0" w:color="auto"/>
              <w:bottom w:val="single" w:sz="4" w:space="0" w:color="auto"/>
            </w:tcBorders>
            <w:vAlign w:val="bottom"/>
          </w:tcPr>
          <w:p w14:paraId="711837AD"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68 791.1</w:t>
            </w:r>
          </w:p>
        </w:tc>
        <w:tc>
          <w:tcPr>
            <w:tcW w:w="903" w:type="dxa"/>
            <w:tcBorders>
              <w:top w:val="single" w:sz="4" w:space="0" w:color="auto"/>
              <w:bottom w:val="single" w:sz="4" w:space="0" w:color="auto"/>
            </w:tcBorders>
            <w:vAlign w:val="bottom"/>
          </w:tcPr>
          <w:p w14:paraId="491CDD8F"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bCs/>
                <w:kern w:val="14"/>
                <w:sz w:val="17"/>
                <w:szCs w:val="17"/>
                <w:lang w:val="en-GB"/>
              </w:rPr>
            </w:pPr>
            <w:r w:rsidRPr="00CE4279">
              <w:rPr>
                <w:b/>
                <w:kern w:val="14"/>
                <w:sz w:val="17"/>
                <w:lang w:val="en-GB"/>
              </w:rPr>
              <w:t>64 732.4</w:t>
            </w:r>
          </w:p>
        </w:tc>
        <w:tc>
          <w:tcPr>
            <w:tcW w:w="1119" w:type="dxa"/>
            <w:tcBorders>
              <w:top w:val="single" w:sz="4" w:space="0" w:color="auto"/>
              <w:bottom w:val="single" w:sz="4" w:space="0" w:color="auto"/>
            </w:tcBorders>
            <w:vAlign w:val="bottom"/>
          </w:tcPr>
          <w:p w14:paraId="736C9E92"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bCs/>
                <w:kern w:val="14"/>
                <w:sz w:val="17"/>
                <w:szCs w:val="17"/>
                <w:lang w:val="en-GB"/>
              </w:rPr>
            </w:pPr>
            <w:r w:rsidRPr="00CE4279">
              <w:rPr>
                <w:b/>
                <w:kern w:val="14"/>
                <w:sz w:val="17"/>
                <w:lang w:val="en-GB"/>
              </w:rPr>
              <w:t>4 058.7</w:t>
            </w:r>
          </w:p>
        </w:tc>
        <w:tc>
          <w:tcPr>
            <w:tcW w:w="909" w:type="dxa"/>
            <w:tcBorders>
              <w:top w:val="single" w:sz="4" w:space="0" w:color="auto"/>
              <w:bottom w:val="single" w:sz="4" w:space="0" w:color="auto"/>
            </w:tcBorders>
            <w:vAlign w:val="bottom"/>
          </w:tcPr>
          <w:p w14:paraId="290C4F43"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bCs/>
                <w:kern w:val="14"/>
                <w:sz w:val="17"/>
                <w:szCs w:val="17"/>
                <w:lang w:val="en-GB"/>
              </w:rPr>
            </w:pPr>
            <w:r w:rsidRPr="00CE4279">
              <w:rPr>
                <w:b/>
                <w:kern w:val="14"/>
                <w:sz w:val="17"/>
                <w:lang w:val="en-GB"/>
              </w:rPr>
              <w:t>5.9</w:t>
            </w:r>
          </w:p>
        </w:tc>
        <w:tc>
          <w:tcPr>
            <w:tcW w:w="1003" w:type="dxa"/>
            <w:tcBorders>
              <w:top w:val="single" w:sz="4" w:space="0" w:color="auto"/>
              <w:bottom w:val="single" w:sz="4" w:space="0" w:color="auto"/>
            </w:tcBorders>
            <w:vAlign w:val="bottom"/>
          </w:tcPr>
          <w:p w14:paraId="58497982"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bCs/>
                <w:kern w:val="14"/>
                <w:sz w:val="17"/>
                <w:szCs w:val="17"/>
                <w:lang w:val="en-GB"/>
              </w:rPr>
            </w:pPr>
            <w:r w:rsidRPr="00CE4279">
              <w:rPr>
                <w:b/>
                <w:bCs/>
                <w:kern w:val="14"/>
                <w:sz w:val="17"/>
                <w:lang w:val="en-GB"/>
              </w:rPr>
              <w:t>70 694.1</w:t>
            </w:r>
          </w:p>
        </w:tc>
        <w:tc>
          <w:tcPr>
            <w:tcW w:w="775" w:type="dxa"/>
            <w:tcBorders>
              <w:top w:val="single" w:sz="4" w:space="0" w:color="auto"/>
              <w:left w:val="nil"/>
              <w:bottom w:val="single" w:sz="4" w:space="0" w:color="auto"/>
              <w:right w:val="nil"/>
            </w:tcBorders>
            <w:vAlign w:val="bottom"/>
          </w:tcPr>
          <w:p w14:paraId="15C74499"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62 709.3</w:t>
            </w:r>
          </w:p>
        </w:tc>
        <w:tc>
          <w:tcPr>
            <w:tcW w:w="796" w:type="dxa"/>
            <w:gridSpan w:val="2"/>
            <w:tcBorders>
              <w:top w:val="single" w:sz="4" w:space="0" w:color="auto"/>
              <w:left w:val="nil"/>
              <w:bottom w:val="single" w:sz="4" w:space="0" w:color="auto"/>
              <w:right w:val="nil"/>
            </w:tcBorders>
            <w:vAlign w:val="bottom"/>
          </w:tcPr>
          <w:p w14:paraId="189F694B"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(7 984.8)</w:t>
            </w:r>
          </w:p>
        </w:tc>
        <w:tc>
          <w:tcPr>
            <w:tcW w:w="746" w:type="dxa"/>
            <w:tcBorders>
              <w:top w:val="single" w:sz="4" w:space="0" w:color="auto"/>
              <w:left w:val="nil"/>
              <w:bottom w:val="single" w:sz="4" w:space="0" w:color="auto"/>
              <w:right w:val="nil"/>
            </w:tcBorders>
            <w:vAlign w:val="bottom"/>
          </w:tcPr>
          <w:p w14:paraId="36970F34"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lang w:val="en-GB"/>
              </w:rPr>
            </w:pPr>
            <w:r w:rsidRPr="00CE4279">
              <w:rPr>
                <w:b/>
                <w:kern w:val="14"/>
                <w:sz w:val="17"/>
                <w:lang w:val="en-GB"/>
              </w:rPr>
              <w:t>(11.3)</w:t>
            </w:r>
          </w:p>
        </w:tc>
      </w:tr>
      <w:tr w:rsidR="00AC75D0" w:rsidRPr="00CE4279" w14:paraId="53B64201" w14:textId="77777777" w:rsidTr="00A51F7A">
        <w:tc>
          <w:tcPr>
            <w:tcW w:w="2590" w:type="dxa"/>
            <w:tcBorders>
              <w:top w:val="single" w:sz="4" w:space="0" w:color="auto"/>
              <w:bottom w:val="single" w:sz="4" w:space="0" w:color="auto"/>
            </w:tcBorders>
            <w:vAlign w:val="bottom"/>
          </w:tcPr>
          <w:p w14:paraId="159733A5" w14:textId="77777777" w:rsidR="00AC75D0" w:rsidRPr="00CE4279" w:rsidRDefault="00AC75D0" w:rsidP="00AC75D0">
            <w:pPr>
              <w:tabs>
                <w:tab w:val="left" w:pos="288"/>
                <w:tab w:val="left" w:pos="576"/>
                <w:tab w:val="left" w:pos="864"/>
                <w:tab w:val="left" w:pos="1152"/>
              </w:tabs>
              <w:spacing w:before="81" w:after="81" w:line="190" w:lineRule="exact"/>
              <w:ind w:right="43"/>
              <w:rPr>
                <w:kern w:val="14"/>
                <w:sz w:val="17"/>
                <w:lang w:val="en-GB"/>
              </w:rPr>
            </w:pPr>
            <w:r w:rsidRPr="00CE4279">
              <w:rPr>
                <w:kern w:val="14"/>
                <w:sz w:val="17"/>
                <w:lang w:val="en-GB"/>
              </w:rPr>
              <w:t>Staff assessment income</w:t>
            </w:r>
          </w:p>
        </w:tc>
        <w:tc>
          <w:tcPr>
            <w:tcW w:w="1009" w:type="dxa"/>
            <w:gridSpan w:val="2"/>
            <w:tcBorders>
              <w:top w:val="single" w:sz="4" w:space="0" w:color="auto"/>
              <w:bottom w:val="single" w:sz="4" w:space="0" w:color="auto"/>
            </w:tcBorders>
            <w:vAlign w:val="bottom"/>
          </w:tcPr>
          <w:p w14:paraId="64A4EE92"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lang w:val="en-GB"/>
              </w:rPr>
            </w:pPr>
            <w:r w:rsidRPr="00CE4279">
              <w:rPr>
                <w:kern w:val="14"/>
                <w:sz w:val="17"/>
                <w:lang w:val="en-GB"/>
              </w:rPr>
              <w:t>2 849.0</w:t>
            </w:r>
          </w:p>
        </w:tc>
        <w:tc>
          <w:tcPr>
            <w:tcW w:w="903" w:type="dxa"/>
            <w:tcBorders>
              <w:top w:val="single" w:sz="4" w:space="0" w:color="auto"/>
              <w:bottom w:val="single" w:sz="4" w:space="0" w:color="auto"/>
            </w:tcBorders>
            <w:vAlign w:val="bottom"/>
          </w:tcPr>
          <w:p w14:paraId="266148A2"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szCs w:val="17"/>
                <w:lang w:val="en-GB"/>
              </w:rPr>
            </w:pPr>
            <w:r w:rsidRPr="00CE4279">
              <w:rPr>
                <w:kern w:val="14"/>
                <w:sz w:val="17"/>
                <w:lang w:val="en-GB"/>
              </w:rPr>
              <w:t>2 978.3</w:t>
            </w:r>
          </w:p>
        </w:tc>
        <w:tc>
          <w:tcPr>
            <w:tcW w:w="1119" w:type="dxa"/>
            <w:tcBorders>
              <w:top w:val="single" w:sz="4" w:space="0" w:color="auto"/>
              <w:bottom w:val="single" w:sz="4" w:space="0" w:color="auto"/>
            </w:tcBorders>
            <w:vAlign w:val="bottom"/>
          </w:tcPr>
          <w:p w14:paraId="7D2C3069"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szCs w:val="17"/>
                <w:lang w:val="en-GB"/>
              </w:rPr>
            </w:pPr>
            <w:r w:rsidRPr="00CE4279">
              <w:rPr>
                <w:kern w:val="14"/>
                <w:sz w:val="17"/>
                <w:lang w:val="en-GB"/>
              </w:rPr>
              <w:t>(129.3)</w:t>
            </w:r>
          </w:p>
        </w:tc>
        <w:tc>
          <w:tcPr>
            <w:tcW w:w="909" w:type="dxa"/>
            <w:tcBorders>
              <w:top w:val="single" w:sz="4" w:space="0" w:color="auto"/>
              <w:bottom w:val="single" w:sz="4" w:space="0" w:color="auto"/>
            </w:tcBorders>
            <w:vAlign w:val="bottom"/>
          </w:tcPr>
          <w:p w14:paraId="234A29E0"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szCs w:val="17"/>
                <w:lang w:val="en-GB"/>
              </w:rPr>
            </w:pPr>
            <w:r w:rsidRPr="00CE4279">
              <w:rPr>
                <w:kern w:val="14"/>
                <w:sz w:val="17"/>
                <w:lang w:val="en-GB"/>
              </w:rPr>
              <w:t>(4.5)</w:t>
            </w:r>
          </w:p>
        </w:tc>
        <w:tc>
          <w:tcPr>
            <w:tcW w:w="1003" w:type="dxa"/>
            <w:tcBorders>
              <w:top w:val="nil"/>
              <w:left w:val="nil"/>
              <w:bottom w:val="nil"/>
              <w:right w:val="nil"/>
            </w:tcBorders>
            <w:vAlign w:val="bottom"/>
          </w:tcPr>
          <w:p w14:paraId="6F35486B"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lang w:val="en-GB"/>
              </w:rPr>
            </w:pPr>
            <w:r w:rsidRPr="00CE4279">
              <w:rPr>
                <w:kern w:val="14"/>
                <w:sz w:val="17"/>
                <w:lang w:val="en-GB"/>
              </w:rPr>
              <w:t xml:space="preserve">3 095.2 </w:t>
            </w:r>
          </w:p>
        </w:tc>
        <w:tc>
          <w:tcPr>
            <w:tcW w:w="775" w:type="dxa"/>
            <w:tcBorders>
              <w:top w:val="nil"/>
              <w:left w:val="nil"/>
              <w:bottom w:val="nil"/>
              <w:right w:val="nil"/>
            </w:tcBorders>
            <w:vAlign w:val="bottom"/>
          </w:tcPr>
          <w:p w14:paraId="6A282D1A"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kern w:val="14"/>
                <w:sz w:val="17"/>
                <w:lang w:val="en-GB"/>
              </w:rPr>
            </w:pPr>
            <w:r w:rsidRPr="00CE4279">
              <w:rPr>
                <w:kern w:val="14"/>
                <w:sz w:val="17"/>
                <w:lang w:val="en-GB"/>
              </w:rPr>
              <w:t>2 865.2</w:t>
            </w:r>
          </w:p>
        </w:tc>
        <w:tc>
          <w:tcPr>
            <w:tcW w:w="796" w:type="dxa"/>
            <w:gridSpan w:val="2"/>
            <w:tcBorders>
              <w:top w:val="nil"/>
              <w:left w:val="nil"/>
              <w:bottom w:val="nil"/>
              <w:right w:val="nil"/>
            </w:tcBorders>
            <w:vAlign w:val="bottom"/>
          </w:tcPr>
          <w:p w14:paraId="22571E95"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kern w:val="14"/>
                <w:sz w:val="17"/>
                <w:lang w:val="en-GB"/>
              </w:rPr>
            </w:pPr>
            <w:r w:rsidRPr="00CE4279">
              <w:rPr>
                <w:kern w:val="14"/>
                <w:sz w:val="17"/>
                <w:lang w:val="en-GB"/>
              </w:rPr>
              <w:t>(230.0)</w:t>
            </w:r>
          </w:p>
        </w:tc>
        <w:tc>
          <w:tcPr>
            <w:tcW w:w="746" w:type="dxa"/>
            <w:tcBorders>
              <w:top w:val="nil"/>
              <w:left w:val="nil"/>
              <w:bottom w:val="nil"/>
              <w:right w:val="nil"/>
            </w:tcBorders>
            <w:vAlign w:val="bottom"/>
          </w:tcPr>
          <w:p w14:paraId="033CEF55"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kern w:val="14"/>
                <w:sz w:val="17"/>
                <w:lang w:val="en-GB"/>
              </w:rPr>
            </w:pPr>
            <w:r w:rsidRPr="00CE4279">
              <w:rPr>
                <w:kern w:val="14"/>
                <w:sz w:val="17"/>
                <w:lang w:val="en-GB"/>
              </w:rPr>
              <w:t>(7.4)</w:t>
            </w:r>
          </w:p>
        </w:tc>
      </w:tr>
      <w:tr w:rsidR="00AC75D0" w:rsidRPr="00CE4279" w14:paraId="3BC03E64" w14:textId="77777777" w:rsidTr="00A51F7A">
        <w:tc>
          <w:tcPr>
            <w:tcW w:w="2590" w:type="dxa"/>
            <w:tcBorders>
              <w:top w:val="single" w:sz="4" w:space="0" w:color="auto"/>
              <w:bottom w:val="single" w:sz="4" w:space="0" w:color="auto"/>
            </w:tcBorders>
            <w:vAlign w:val="bottom"/>
          </w:tcPr>
          <w:p w14:paraId="120F0E10" w14:textId="77777777" w:rsidR="00AC75D0" w:rsidRPr="00CE4279" w:rsidRDefault="00AC75D0" w:rsidP="00AC75D0">
            <w:pPr>
              <w:tabs>
                <w:tab w:val="left" w:pos="288"/>
                <w:tab w:val="left" w:pos="576"/>
                <w:tab w:val="left" w:pos="864"/>
                <w:tab w:val="left" w:pos="1152"/>
              </w:tabs>
              <w:spacing w:before="81" w:after="81" w:line="190" w:lineRule="exact"/>
              <w:ind w:right="40"/>
              <w:rPr>
                <w:b/>
                <w:kern w:val="14"/>
                <w:sz w:val="17"/>
                <w:lang w:val="en-GB"/>
              </w:rPr>
            </w:pPr>
            <w:r w:rsidRPr="00CE4279">
              <w:rPr>
                <w:b/>
                <w:kern w:val="14"/>
                <w:sz w:val="17"/>
                <w:lang w:val="en-GB"/>
              </w:rPr>
              <w:tab/>
              <w:t>Net requirements</w:t>
            </w:r>
          </w:p>
        </w:tc>
        <w:tc>
          <w:tcPr>
            <w:tcW w:w="1009" w:type="dxa"/>
            <w:gridSpan w:val="2"/>
            <w:tcBorders>
              <w:top w:val="single" w:sz="4" w:space="0" w:color="auto"/>
              <w:bottom w:val="single" w:sz="4" w:space="0" w:color="auto"/>
            </w:tcBorders>
            <w:vAlign w:val="bottom"/>
          </w:tcPr>
          <w:p w14:paraId="669B434B"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lang w:val="en-GB"/>
              </w:rPr>
            </w:pPr>
            <w:r w:rsidRPr="00CE4279">
              <w:rPr>
                <w:b/>
                <w:kern w:val="14"/>
                <w:sz w:val="17"/>
                <w:lang w:val="en-GB"/>
              </w:rPr>
              <w:t>65 942.1</w:t>
            </w:r>
          </w:p>
        </w:tc>
        <w:tc>
          <w:tcPr>
            <w:tcW w:w="903" w:type="dxa"/>
            <w:tcBorders>
              <w:top w:val="single" w:sz="4" w:space="0" w:color="auto"/>
              <w:bottom w:val="single" w:sz="4" w:space="0" w:color="auto"/>
            </w:tcBorders>
            <w:vAlign w:val="bottom"/>
          </w:tcPr>
          <w:p w14:paraId="6D717906"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szCs w:val="17"/>
                <w:lang w:val="en-GB"/>
              </w:rPr>
            </w:pPr>
            <w:r w:rsidRPr="00CE4279">
              <w:rPr>
                <w:b/>
                <w:kern w:val="14"/>
                <w:sz w:val="17"/>
                <w:lang w:val="en-GB"/>
              </w:rPr>
              <w:t>61 754.1</w:t>
            </w:r>
          </w:p>
        </w:tc>
        <w:tc>
          <w:tcPr>
            <w:tcW w:w="1119" w:type="dxa"/>
            <w:tcBorders>
              <w:top w:val="single" w:sz="4" w:space="0" w:color="auto"/>
              <w:bottom w:val="single" w:sz="4" w:space="0" w:color="auto"/>
            </w:tcBorders>
            <w:vAlign w:val="bottom"/>
          </w:tcPr>
          <w:p w14:paraId="353CC0C9"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szCs w:val="17"/>
                <w:lang w:val="en-GB"/>
              </w:rPr>
            </w:pPr>
            <w:r w:rsidRPr="00CE4279">
              <w:rPr>
                <w:b/>
                <w:kern w:val="14"/>
                <w:sz w:val="17"/>
                <w:lang w:val="en-GB"/>
              </w:rPr>
              <w:t>4 188.0</w:t>
            </w:r>
          </w:p>
        </w:tc>
        <w:tc>
          <w:tcPr>
            <w:tcW w:w="909" w:type="dxa"/>
            <w:tcBorders>
              <w:top w:val="single" w:sz="4" w:space="0" w:color="auto"/>
              <w:bottom w:val="single" w:sz="4" w:space="0" w:color="auto"/>
            </w:tcBorders>
            <w:vAlign w:val="bottom"/>
          </w:tcPr>
          <w:p w14:paraId="76BC9E2E"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szCs w:val="17"/>
                <w:lang w:val="en-GB"/>
              </w:rPr>
            </w:pPr>
            <w:r w:rsidRPr="00CE4279">
              <w:rPr>
                <w:b/>
                <w:kern w:val="14"/>
                <w:sz w:val="17"/>
                <w:lang w:val="en-GB"/>
              </w:rPr>
              <w:t>6.4</w:t>
            </w:r>
          </w:p>
        </w:tc>
        <w:tc>
          <w:tcPr>
            <w:tcW w:w="1003" w:type="dxa"/>
            <w:tcBorders>
              <w:top w:val="single" w:sz="4" w:space="0" w:color="auto"/>
              <w:bottom w:val="single" w:sz="4" w:space="0" w:color="auto"/>
            </w:tcBorders>
            <w:vAlign w:val="bottom"/>
          </w:tcPr>
          <w:p w14:paraId="3D0D4FA2"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szCs w:val="17"/>
                <w:lang w:val="en-GB"/>
              </w:rPr>
            </w:pPr>
            <w:r w:rsidRPr="00CE4279">
              <w:rPr>
                <w:rFonts w:asciiTheme="majorBidi" w:hAnsiTheme="majorBidi" w:cstheme="majorBidi"/>
                <w:b/>
                <w:kern w:val="14"/>
                <w:sz w:val="17"/>
                <w:lang w:val="en-GB"/>
              </w:rPr>
              <w:t>67 598.9</w:t>
            </w:r>
          </w:p>
        </w:tc>
        <w:tc>
          <w:tcPr>
            <w:tcW w:w="775" w:type="dxa"/>
            <w:tcBorders>
              <w:top w:val="single" w:sz="4" w:space="0" w:color="auto"/>
              <w:left w:val="nil"/>
              <w:bottom w:val="single" w:sz="4" w:space="0" w:color="auto"/>
              <w:right w:val="nil"/>
            </w:tcBorders>
            <w:vAlign w:val="bottom"/>
          </w:tcPr>
          <w:p w14:paraId="42B4DCAF"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59 844.1</w:t>
            </w:r>
          </w:p>
        </w:tc>
        <w:tc>
          <w:tcPr>
            <w:tcW w:w="796" w:type="dxa"/>
            <w:gridSpan w:val="2"/>
            <w:tcBorders>
              <w:top w:val="single" w:sz="4" w:space="0" w:color="auto"/>
              <w:left w:val="nil"/>
              <w:bottom w:val="single" w:sz="4" w:space="0" w:color="auto"/>
              <w:right w:val="nil"/>
            </w:tcBorders>
            <w:vAlign w:val="bottom"/>
          </w:tcPr>
          <w:p w14:paraId="2F82EF74"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(7 754.8)</w:t>
            </w:r>
          </w:p>
        </w:tc>
        <w:tc>
          <w:tcPr>
            <w:tcW w:w="746" w:type="dxa"/>
            <w:tcBorders>
              <w:top w:val="single" w:sz="4" w:space="0" w:color="auto"/>
              <w:left w:val="nil"/>
              <w:bottom w:val="single" w:sz="4" w:space="0" w:color="auto"/>
              <w:right w:val="nil"/>
            </w:tcBorders>
            <w:vAlign w:val="bottom"/>
          </w:tcPr>
          <w:p w14:paraId="4D2912BA"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lang w:val="en-GB"/>
              </w:rPr>
            </w:pPr>
            <w:r w:rsidRPr="00CE4279">
              <w:rPr>
                <w:b/>
                <w:kern w:val="14"/>
                <w:sz w:val="17"/>
                <w:lang w:val="en-GB"/>
              </w:rPr>
              <w:t>(11.5)</w:t>
            </w:r>
          </w:p>
        </w:tc>
      </w:tr>
      <w:tr w:rsidR="00AC75D0" w:rsidRPr="00CE4279" w14:paraId="2A021F64" w14:textId="77777777" w:rsidTr="00A51F7A">
        <w:tc>
          <w:tcPr>
            <w:tcW w:w="2590" w:type="dxa"/>
            <w:tcBorders>
              <w:top w:val="single" w:sz="4" w:space="0" w:color="auto"/>
              <w:bottom w:val="single" w:sz="4" w:space="0" w:color="auto"/>
            </w:tcBorders>
            <w:vAlign w:val="bottom"/>
          </w:tcPr>
          <w:p w14:paraId="59264D7B" w14:textId="491AFDCC" w:rsidR="00AC75D0" w:rsidRPr="00CE4279" w:rsidRDefault="00AC75D0" w:rsidP="00AC75D0">
            <w:pPr>
              <w:tabs>
                <w:tab w:val="left" w:pos="288"/>
                <w:tab w:val="left" w:pos="576"/>
                <w:tab w:val="left" w:pos="864"/>
                <w:tab w:val="left" w:pos="1152"/>
              </w:tabs>
              <w:spacing w:before="81" w:after="81" w:line="190" w:lineRule="exact"/>
              <w:ind w:right="43"/>
              <w:rPr>
                <w:kern w:val="14"/>
                <w:sz w:val="17"/>
                <w:lang w:val="en-GB"/>
              </w:rPr>
            </w:pPr>
            <w:r w:rsidRPr="00CE4279">
              <w:rPr>
                <w:kern w:val="14"/>
                <w:sz w:val="17"/>
                <w:lang w:val="en-GB"/>
              </w:rPr>
              <w:t>Voluntary contributions in kind (budgeted)</w:t>
            </w:r>
            <w:r w:rsidR="00C21811" w:rsidRPr="00C21811">
              <w:rPr>
                <w:i/>
                <w:iCs/>
                <w:kern w:val="14"/>
                <w:sz w:val="17"/>
                <w:vertAlign w:val="superscript"/>
                <w:lang w:val="en-GB"/>
              </w:rPr>
              <w:t>a</w:t>
            </w:r>
          </w:p>
        </w:tc>
        <w:tc>
          <w:tcPr>
            <w:tcW w:w="1009" w:type="dxa"/>
            <w:gridSpan w:val="2"/>
            <w:tcBorders>
              <w:top w:val="single" w:sz="4" w:space="0" w:color="auto"/>
              <w:bottom w:val="single" w:sz="4" w:space="0" w:color="auto"/>
            </w:tcBorders>
            <w:vAlign w:val="bottom"/>
          </w:tcPr>
          <w:p w14:paraId="2D7748A4"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lang w:val="en-GB"/>
              </w:rPr>
            </w:pPr>
            <w:r w:rsidRPr="00CE4279">
              <w:rPr>
                <w:kern w:val="14"/>
                <w:sz w:val="17"/>
                <w:lang w:val="en-GB"/>
              </w:rPr>
              <w:t>519.0</w:t>
            </w:r>
          </w:p>
        </w:tc>
        <w:tc>
          <w:tcPr>
            <w:tcW w:w="903" w:type="dxa"/>
            <w:tcBorders>
              <w:top w:val="single" w:sz="4" w:space="0" w:color="auto"/>
              <w:bottom w:val="single" w:sz="4" w:space="0" w:color="auto"/>
            </w:tcBorders>
            <w:vAlign w:val="bottom"/>
          </w:tcPr>
          <w:p w14:paraId="542A9711"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szCs w:val="17"/>
                <w:lang w:val="en-GB"/>
              </w:rPr>
            </w:pPr>
            <w:r w:rsidRPr="00CE4279">
              <w:rPr>
                <w:kern w:val="14"/>
                <w:sz w:val="17"/>
                <w:lang w:val="en-GB"/>
              </w:rPr>
              <w:t>217.0</w:t>
            </w:r>
          </w:p>
        </w:tc>
        <w:tc>
          <w:tcPr>
            <w:tcW w:w="1119" w:type="dxa"/>
            <w:tcBorders>
              <w:top w:val="single" w:sz="4" w:space="0" w:color="auto"/>
              <w:bottom w:val="single" w:sz="4" w:space="0" w:color="auto"/>
            </w:tcBorders>
            <w:vAlign w:val="bottom"/>
          </w:tcPr>
          <w:p w14:paraId="00F238B4"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rFonts w:asciiTheme="majorBidi" w:hAnsiTheme="majorBidi" w:cstheme="majorBidi"/>
                <w:kern w:val="14"/>
                <w:sz w:val="17"/>
                <w:lang w:val="en-GB"/>
              </w:rPr>
            </w:pPr>
            <w:r w:rsidRPr="00CE4279">
              <w:rPr>
                <w:kern w:val="14"/>
                <w:sz w:val="17"/>
                <w:lang w:val="en-GB"/>
              </w:rPr>
              <w:t>302.0</w:t>
            </w:r>
          </w:p>
        </w:tc>
        <w:tc>
          <w:tcPr>
            <w:tcW w:w="909" w:type="dxa"/>
            <w:tcBorders>
              <w:top w:val="single" w:sz="4" w:space="0" w:color="auto"/>
              <w:bottom w:val="single" w:sz="4" w:space="0" w:color="auto"/>
            </w:tcBorders>
            <w:vAlign w:val="bottom"/>
          </w:tcPr>
          <w:p w14:paraId="6775F67A"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rFonts w:asciiTheme="majorBidi" w:hAnsiTheme="majorBidi" w:cstheme="majorBidi"/>
                <w:kern w:val="14"/>
                <w:sz w:val="17"/>
                <w:lang w:val="en-GB"/>
              </w:rPr>
            </w:pPr>
            <w:r w:rsidRPr="00CE4279">
              <w:rPr>
                <w:kern w:val="14"/>
                <w:sz w:val="17"/>
                <w:lang w:val="en-GB"/>
              </w:rPr>
              <w:t>58.2</w:t>
            </w:r>
          </w:p>
        </w:tc>
        <w:tc>
          <w:tcPr>
            <w:tcW w:w="1003" w:type="dxa"/>
            <w:tcBorders>
              <w:top w:val="single" w:sz="4" w:space="0" w:color="auto"/>
              <w:bottom w:val="single" w:sz="4" w:space="0" w:color="auto"/>
            </w:tcBorders>
            <w:vAlign w:val="bottom"/>
          </w:tcPr>
          <w:p w14:paraId="337DA327" w14:textId="77777777" w:rsidR="00AC75D0" w:rsidRPr="00CE4279" w:rsidRDefault="00AC75D0" w:rsidP="00AC75D0">
            <w:pPr>
              <w:tabs>
                <w:tab w:val="left" w:pos="288"/>
                <w:tab w:val="left" w:pos="576"/>
                <w:tab w:val="left" w:pos="864"/>
                <w:tab w:val="left" w:pos="1152"/>
              </w:tabs>
              <w:spacing w:before="81" w:after="81" w:line="190" w:lineRule="exact"/>
              <w:ind w:left="144" w:right="43"/>
              <w:jc w:val="right"/>
              <w:rPr>
                <w:kern w:val="14"/>
                <w:sz w:val="17"/>
                <w:szCs w:val="17"/>
                <w:lang w:val="en-GB"/>
              </w:rPr>
            </w:pPr>
            <w:r w:rsidRPr="00CE4279">
              <w:rPr>
                <w:kern w:val="14"/>
                <w:sz w:val="17"/>
                <w:lang w:val="en-GB"/>
              </w:rPr>
              <w:t>519.0</w:t>
            </w:r>
          </w:p>
        </w:tc>
        <w:tc>
          <w:tcPr>
            <w:tcW w:w="775" w:type="dxa"/>
            <w:tcBorders>
              <w:top w:val="single" w:sz="4" w:space="0" w:color="auto"/>
              <w:bottom w:val="single" w:sz="4" w:space="0" w:color="auto"/>
            </w:tcBorders>
            <w:vAlign w:val="bottom"/>
          </w:tcPr>
          <w:p w14:paraId="75E8E5A2"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Cs/>
                <w:kern w:val="14"/>
                <w:sz w:val="17"/>
                <w:lang w:val="en-GB"/>
              </w:rPr>
            </w:pPr>
            <w:r w:rsidRPr="00CE4279">
              <w:rPr>
                <w:bCs/>
                <w:kern w:val="14"/>
                <w:sz w:val="17"/>
                <w:lang w:val="en-GB"/>
              </w:rPr>
              <w:t>519.0</w:t>
            </w:r>
          </w:p>
        </w:tc>
        <w:tc>
          <w:tcPr>
            <w:tcW w:w="796" w:type="dxa"/>
            <w:gridSpan w:val="2"/>
            <w:tcBorders>
              <w:top w:val="single" w:sz="4" w:space="0" w:color="auto"/>
              <w:bottom w:val="single" w:sz="4" w:space="0" w:color="auto"/>
            </w:tcBorders>
            <w:vAlign w:val="bottom"/>
          </w:tcPr>
          <w:p w14:paraId="02BE6939"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Cs/>
                <w:kern w:val="14"/>
                <w:sz w:val="17"/>
                <w:lang w:val="en-GB"/>
              </w:rPr>
            </w:pPr>
            <w:r w:rsidRPr="00CE4279">
              <w:rPr>
                <w:bCs/>
                <w:kern w:val="14"/>
                <w:sz w:val="17"/>
                <w:lang w:val="en-GB"/>
              </w:rPr>
              <w:t>–</w:t>
            </w:r>
          </w:p>
        </w:tc>
        <w:tc>
          <w:tcPr>
            <w:tcW w:w="746" w:type="dxa"/>
            <w:tcBorders>
              <w:top w:val="single" w:sz="4" w:space="0" w:color="auto"/>
              <w:bottom w:val="single" w:sz="4" w:space="0" w:color="auto"/>
            </w:tcBorders>
            <w:vAlign w:val="bottom"/>
          </w:tcPr>
          <w:p w14:paraId="5DD75C70"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Cs/>
                <w:kern w:val="14"/>
                <w:sz w:val="17"/>
                <w:lang w:val="en-GB"/>
              </w:rPr>
            </w:pPr>
            <w:r w:rsidRPr="00CE4279">
              <w:rPr>
                <w:bCs/>
                <w:kern w:val="14"/>
                <w:sz w:val="17"/>
                <w:lang w:val="en-GB"/>
              </w:rPr>
              <w:t>–</w:t>
            </w:r>
          </w:p>
        </w:tc>
      </w:tr>
      <w:tr w:rsidR="00AC75D0" w:rsidRPr="00CE4279" w14:paraId="247125BF" w14:textId="77777777" w:rsidTr="00A51F7A">
        <w:tc>
          <w:tcPr>
            <w:tcW w:w="2590" w:type="dxa"/>
            <w:tcBorders>
              <w:top w:val="single" w:sz="4" w:space="0" w:color="auto"/>
              <w:bottom w:val="single" w:sz="12" w:space="0" w:color="auto"/>
            </w:tcBorders>
            <w:vAlign w:val="bottom"/>
          </w:tcPr>
          <w:p w14:paraId="2E7AFC9F" w14:textId="77777777" w:rsidR="00AC75D0" w:rsidRPr="00CE4279" w:rsidRDefault="00AC75D0" w:rsidP="00AC75D0">
            <w:pPr>
              <w:tabs>
                <w:tab w:val="left" w:pos="288"/>
                <w:tab w:val="left" w:pos="576"/>
                <w:tab w:val="left" w:pos="864"/>
                <w:tab w:val="left" w:pos="1152"/>
              </w:tabs>
              <w:spacing w:before="81" w:after="81" w:line="190" w:lineRule="exact"/>
              <w:ind w:right="40"/>
              <w:rPr>
                <w:b/>
                <w:kern w:val="14"/>
                <w:sz w:val="17"/>
                <w:lang w:val="en-GB"/>
              </w:rPr>
            </w:pPr>
            <w:r w:rsidRPr="00CE4279">
              <w:rPr>
                <w:b/>
                <w:kern w:val="14"/>
                <w:sz w:val="17"/>
                <w:lang w:val="en-GB"/>
              </w:rPr>
              <w:tab/>
              <w:t>Total requirements</w:t>
            </w:r>
          </w:p>
        </w:tc>
        <w:tc>
          <w:tcPr>
            <w:tcW w:w="1009" w:type="dxa"/>
            <w:gridSpan w:val="2"/>
            <w:tcBorders>
              <w:top w:val="single" w:sz="4" w:space="0" w:color="auto"/>
              <w:bottom w:val="single" w:sz="12" w:space="0" w:color="auto"/>
            </w:tcBorders>
            <w:vAlign w:val="bottom"/>
          </w:tcPr>
          <w:p w14:paraId="3F3A2991"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69 310.1</w:t>
            </w:r>
          </w:p>
        </w:tc>
        <w:tc>
          <w:tcPr>
            <w:tcW w:w="903" w:type="dxa"/>
            <w:tcBorders>
              <w:top w:val="single" w:sz="4" w:space="0" w:color="auto"/>
              <w:bottom w:val="single" w:sz="12" w:space="0" w:color="auto"/>
            </w:tcBorders>
            <w:vAlign w:val="bottom"/>
          </w:tcPr>
          <w:p w14:paraId="3559764B"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bCs/>
                <w:kern w:val="14"/>
                <w:sz w:val="17"/>
                <w:szCs w:val="17"/>
                <w:lang w:val="en-GB"/>
              </w:rPr>
            </w:pPr>
            <w:r w:rsidRPr="00CE4279">
              <w:rPr>
                <w:b/>
                <w:kern w:val="14"/>
                <w:sz w:val="17"/>
                <w:lang w:val="en-GB"/>
              </w:rPr>
              <w:t>64 949.4</w:t>
            </w:r>
          </w:p>
        </w:tc>
        <w:tc>
          <w:tcPr>
            <w:tcW w:w="1119" w:type="dxa"/>
            <w:tcBorders>
              <w:top w:val="single" w:sz="4" w:space="0" w:color="auto"/>
              <w:bottom w:val="single" w:sz="12" w:space="0" w:color="auto"/>
            </w:tcBorders>
            <w:vAlign w:val="bottom"/>
          </w:tcPr>
          <w:p w14:paraId="441BF430"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bCs/>
                <w:kern w:val="14"/>
                <w:sz w:val="17"/>
                <w:szCs w:val="17"/>
                <w:lang w:val="en-GB"/>
              </w:rPr>
            </w:pPr>
            <w:r w:rsidRPr="00CE4279">
              <w:rPr>
                <w:b/>
                <w:kern w:val="14"/>
                <w:sz w:val="17"/>
                <w:lang w:val="en-GB"/>
              </w:rPr>
              <w:t>4 360.7</w:t>
            </w:r>
          </w:p>
        </w:tc>
        <w:tc>
          <w:tcPr>
            <w:tcW w:w="909" w:type="dxa"/>
            <w:tcBorders>
              <w:top w:val="single" w:sz="4" w:space="0" w:color="auto"/>
              <w:bottom w:val="single" w:sz="12" w:space="0" w:color="auto"/>
            </w:tcBorders>
            <w:vAlign w:val="bottom"/>
          </w:tcPr>
          <w:p w14:paraId="7F73A036"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bCs/>
                <w:kern w:val="14"/>
                <w:sz w:val="17"/>
                <w:szCs w:val="17"/>
                <w:lang w:val="en-GB"/>
              </w:rPr>
            </w:pPr>
            <w:r w:rsidRPr="00CE4279">
              <w:rPr>
                <w:b/>
                <w:kern w:val="14"/>
                <w:sz w:val="17"/>
                <w:lang w:val="en-GB"/>
              </w:rPr>
              <w:t>6.3</w:t>
            </w:r>
          </w:p>
        </w:tc>
        <w:tc>
          <w:tcPr>
            <w:tcW w:w="1003" w:type="dxa"/>
            <w:tcBorders>
              <w:top w:val="single" w:sz="4" w:space="0" w:color="auto"/>
              <w:bottom w:val="single" w:sz="12" w:space="0" w:color="auto"/>
            </w:tcBorders>
            <w:vAlign w:val="bottom"/>
          </w:tcPr>
          <w:p w14:paraId="11D64276"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bCs/>
                <w:kern w:val="14"/>
                <w:sz w:val="17"/>
                <w:szCs w:val="17"/>
                <w:lang w:val="en-GB"/>
              </w:rPr>
            </w:pPr>
            <w:r w:rsidRPr="00CE4279">
              <w:rPr>
                <w:b/>
                <w:bCs/>
                <w:kern w:val="14"/>
                <w:sz w:val="17"/>
                <w:lang w:val="en-GB"/>
              </w:rPr>
              <w:t>71 213.1</w:t>
            </w:r>
          </w:p>
        </w:tc>
        <w:tc>
          <w:tcPr>
            <w:tcW w:w="775" w:type="dxa"/>
            <w:tcBorders>
              <w:top w:val="single" w:sz="4" w:space="0" w:color="auto"/>
              <w:left w:val="nil"/>
              <w:bottom w:val="single" w:sz="12" w:space="0" w:color="auto"/>
              <w:right w:val="nil"/>
            </w:tcBorders>
            <w:vAlign w:val="bottom"/>
          </w:tcPr>
          <w:p w14:paraId="63C072AB" w14:textId="77777777" w:rsidR="00AC75D0" w:rsidRPr="00CE4279" w:rsidRDefault="00AC75D0" w:rsidP="00AC75D0">
            <w:pPr>
              <w:tabs>
                <w:tab w:val="left" w:pos="288"/>
                <w:tab w:val="left" w:pos="576"/>
                <w:tab w:val="left" w:pos="864"/>
                <w:tab w:val="left" w:pos="1152"/>
              </w:tabs>
              <w:spacing w:before="81" w:after="81" w:line="190" w:lineRule="exact"/>
              <w:ind w:right="40"/>
              <w:jc w:val="right"/>
              <w:rPr>
                <w:b/>
                <w:kern w:val="14"/>
                <w:sz w:val="17"/>
                <w:lang w:val="en-GB"/>
              </w:rPr>
            </w:pPr>
            <w:r w:rsidRPr="00CE4279">
              <w:rPr>
                <w:b/>
                <w:kern w:val="14"/>
                <w:sz w:val="17"/>
                <w:lang w:val="en-GB"/>
              </w:rPr>
              <w:t>63 228.3</w:t>
            </w:r>
          </w:p>
        </w:tc>
        <w:tc>
          <w:tcPr>
            <w:tcW w:w="796" w:type="dxa"/>
            <w:gridSpan w:val="2"/>
            <w:tcBorders>
              <w:top w:val="single" w:sz="4" w:space="0" w:color="auto"/>
              <w:left w:val="nil"/>
              <w:bottom w:val="single" w:sz="12" w:space="0" w:color="auto"/>
              <w:right w:val="nil"/>
            </w:tcBorders>
            <w:vAlign w:val="bottom"/>
          </w:tcPr>
          <w:p w14:paraId="68FC0719" w14:textId="77777777" w:rsidR="00AC75D0" w:rsidRPr="00CE4279" w:rsidRDefault="00AC75D0" w:rsidP="00AC75D0">
            <w:pPr>
              <w:tabs>
                <w:tab w:val="left" w:pos="288"/>
                <w:tab w:val="left" w:pos="576"/>
                <w:tab w:val="left" w:pos="864"/>
                <w:tab w:val="left" w:pos="1152"/>
              </w:tabs>
              <w:spacing w:before="81" w:after="81" w:line="190" w:lineRule="exact"/>
              <w:ind w:right="43"/>
              <w:jc w:val="right"/>
              <w:rPr>
                <w:b/>
                <w:kern w:val="14"/>
                <w:sz w:val="17"/>
                <w:lang w:val="en-GB"/>
              </w:rPr>
            </w:pPr>
            <w:r w:rsidRPr="00CE4279">
              <w:rPr>
                <w:b/>
                <w:kern w:val="14"/>
                <w:sz w:val="17"/>
                <w:lang w:val="en-GB"/>
              </w:rPr>
              <w:t>(7 984.8)</w:t>
            </w:r>
          </w:p>
        </w:tc>
        <w:tc>
          <w:tcPr>
            <w:tcW w:w="746" w:type="dxa"/>
            <w:tcBorders>
              <w:top w:val="single" w:sz="4" w:space="0" w:color="auto"/>
              <w:left w:val="nil"/>
              <w:bottom w:val="single" w:sz="12" w:space="0" w:color="auto"/>
              <w:right w:val="nil"/>
            </w:tcBorders>
            <w:vAlign w:val="bottom"/>
          </w:tcPr>
          <w:p w14:paraId="27A94963" w14:textId="77777777" w:rsidR="00AC75D0" w:rsidRPr="00CE4279" w:rsidRDefault="00AC75D0" w:rsidP="00AC75D0">
            <w:pPr>
              <w:tabs>
                <w:tab w:val="left" w:pos="288"/>
                <w:tab w:val="left" w:pos="576"/>
                <w:tab w:val="left" w:pos="864"/>
                <w:tab w:val="left" w:pos="1152"/>
              </w:tabs>
              <w:spacing w:before="81" w:after="81" w:line="190" w:lineRule="exact"/>
              <w:ind w:left="144" w:right="40"/>
              <w:jc w:val="right"/>
              <w:rPr>
                <w:b/>
                <w:kern w:val="14"/>
                <w:sz w:val="17"/>
                <w:lang w:val="en-GB"/>
              </w:rPr>
            </w:pPr>
            <w:r w:rsidRPr="00CE4279">
              <w:rPr>
                <w:b/>
                <w:kern w:val="14"/>
                <w:sz w:val="17"/>
                <w:lang w:val="en-GB"/>
              </w:rPr>
              <w:t>(11.2)</w:t>
            </w:r>
          </w:p>
        </w:tc>
      </w:tr>
    </w:tbl>
    <w:p w14:paraId="04068FA8" w14:textId="77777777" w:rsidR="00C21811" w:rsidRPr="00C21811" w:rsidRDefault="00C21811" w:rsidP="00C21811">
      <w:pPr>
        <w:pStyle w:val="SingleTxt"/>
        <w:spacing w:after="0" w:line="120" w:lineRule="exact"/>
        <w:rPr>
          <w:sz w:val="10"/>
          <w:lang w:val="en-GB"/>
        </w:rPr>
      </w:pPr>
    </w:p>
    <w:p w14:paraId="02710146" w14:textId="04E9213D" w:rsidR="00C21811" w:rsidRPr="00CE4279" w:rsidRDefault="00C21811" w:rsidP="00C21811">
      <w:pPr>
        <w:pStyle w:val="FootnoteText"/>
        <w:tabs>
          <w:tab w:val="clear" w:pos="418"/>
          <w:tab w:val="right" w:pos="216"/>
          <w:tab w:val="left" w:pos="288"/>
          <w:tab w:val="right" w:pos="576"/>
          <w:tab w:val="left" w:pos="648"/>
        </w:tabs>
        <w:ind w:left="288" w:hanging="288"/>
        <w:rPr>
          <w:lang w:val="en-GB"/>
        </w:rPr>
      </w:pPr>
      <w:r w:rsidRPr="00CE4279">
        <w:rPr>
          <w:lang w:val="en-GB"/>
        </w:rPr>
        <w:tab/>
      </w:r>
      <w:r w:rsidRPr="00CE4279">
        <w:rPr>
          <w:i/>
          <w:iCs/>
          <w:vertAlign w:val="superscript"/>
          <w:lang w:val="en-GB"/>
        </w:rPr>
        <w:t>a</w:t>
      </w:r>
      <w:r w:rsidRPr="00CE4279">
        <w:rPr>
          <w:lang w:val="en-GB"/>
        </w:rPr>
        <w:tab/>
      </w:r>
      <w:r w:rsidRPr="00C21811">
        <w:rPr>
          <w:spacing w:val="0"/>
          <w:w w:val="103"/>
          <w:lang w:val="en-GB"/>
        </w:rPr>
        <w:t>Cost estimates for 2026/27 are inclusive of $235,000 from the Government of Morocco and $284,000 from the Government of Algeria.</w:t>
      </w:r>
    </w:p>
    <w:p w14:paraId="23C1CE81" w14:textId="310ABD22" w:rsidR="00AC75D0" w:rsidRPr="00CE4279" w:rsidRDefault="00AC75D0" w:rsidP="00AC75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B.</w:t>
      </w:r>
      <w:r w:rsidRPr="00CE4279">
        <w:rPr>
          <w:b/>
          <w:kern w:val="14"/>
          <w:sz w:val="24"/>
          <w:lang w:val="en-GB"/>
        </w:rPr>
        <w:tab/>
        <w:t>Non-budgeted contributions</w:t>
      </w:r>
    </w:p>
    <w:p w14:paraId="5D1BF497" w14:textId="77777777" w:rsidR="00AC75D0" w:rsidRPr="00CE4279" w:rsidRDefault="00AC75D0" w:rsidP="00AC75D0">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833ADF" w14:textId="77777777" w:rsidR="00AC75D0" w:rsidRPr="00CE4279" w:rsidRDefault="00AC75D0" w:rsidP="00AC75D0">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7633B7" w14:textId="77777777" w:rsidR="00AC75D0" w:rsidRPr="00CE4279" w:rsidRDefault="00AC75D0" w:rsidP="00AC75D0">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39.</w:t>
      </w:r>
      <w:r w:rsidRPr="00CE4279">
        <w:rPr>
          <w:kern w:val="14"/>
          <w:lang w:val="en-GB"/>
        </w:rPr>
        <w:tab/>
        <w:t>The value of non-budgeted contributions for the period from 1 July 2024 to 30 June 2025 and from 1 July 2026 to 30 June 2027 is as follows:</w:t>
      </w:r>
    </w:p>
    <w:p w14:paraId="16AA9786"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83B152"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(Thousands of United States dollars)</w:t>
      </w:r>
    </w:p>
    <w:p w14:paraId="3C364EC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785C9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133"/>
        <w:gridCol w:w="1530"/>
        <w:gridCol w:w="1652"/>
      </w:tblGrid>
      <w:tr w:rsidR="00AC75D0" w:rsidRPr="00CE4279" w14:paraId="30585458" w14:textId="77777777" w:rsidTr="00A51F7A">
        <w:trPr>
          <w:tblHeader/>
        </w:trPr>
        <w:tc>
          <w:tcPr>
            <w:tcW w:w="4133" w:type="dxa"/>
            <w:tcBorders>
              <w:top w:val="single" w:sz="4" w:space="0" w:color="auto"/>
              <w:bottom w:val="single" w:sz="12" w:space="0" w:color="auto"/>
            </w:tcBorders>
            <w:vAlign w:val="bottom"/>
          </w:tcPr>
          <w:p w14:paraId="4685E1B4" w14:textId="77777777" w:rsidR="00AC75D0" w:rsidRPr="00CE4279" w:rsidRDefault="00AC75D0" w:rsidP="00AC75D0">
            <w:pPr>
              <w:spacing w:before="81" w:after="81" w:line="160" w:lineRule="exact"/>
              <w:ind w:right="40"/>
              <w:jc w:val="both"/>
              <w:rPr>
                <w:i/>
                <w:kern w:val="14"/>
                <w:sz w:val="14"/>
                <w:lang w:val="en-GB"/>
              </w:rPr>
            </w:pPr>
            <w:r w:rsidRPr="00CE4279">
              <w:rPr>
                <w:i/>
                <w:kern w:val="14"/>
                <w:sz w:val="14"/>
                <w:lang w:val="en-GB"/>
              </w:rPr>
              <w:t>Category</w:t>
            </w:r>
          </w:p>
        </w:tc>
        <w:tc>
          <w:tcPr>
            <w:tcW w:w="1530" w:type="dxa"/>
            <w:tcBorders>
              <w:top w:val="single" w:sz="4" w:space="0" w:color="auto"/>
              <w:bottom w:val="single" w:sz="12" w:space="0" w:color="auto"/>
            </w:tcBorders>
            <w:vAlign w:val="bottom"/>
          </w:tcPr>
          <w:p w14:paraId="19309B1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Actual value (2024/25)</w:t>
            </w:r>
          </w:p>
        </w:tc>
        <w:tc>
          <w:tcPr>
            <w:tcW w:w="1652" w:type="dxa"/>
            <w:tcBorders>
              <w:top w:val="single" w:sz="4" w:space="0" w:color="auto"/>
              <w:bottom w:val="single" w:sz="12" w:space="0" w:color="auto"/>
            </w:tcBorders>
            <w:vAlign w:val="bottom"/>
          </w:tcPr>
          <w:p w14:paraId="78BAC65A"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Estimated value (2026/27)</w:t>
            </w:r>
          </w:p>
        </w:tc>
      </w:tr>
      <w:tr w:rsidR="00AC75D0" w:rsidRPr="00CE4279" w14:paraId="46C184CF" w14:textId="77777777" w:rsidTr="00A51F7A">
        <w:trPr>
          <w:trHeight w:hRule="exact" w:val="115"/>
          <w:tblHeader/>
        </w:trPr>
        <w:tc>
          <w:tcPr>
            <w:tcW w:w="4133" w:type="dxa"/>
            <w:tcBorders>
              <w:top w:val="single" w:sz="12" w:space="0" w:color="auto"/>
            </w:tcBorders>
            <w:vAlign w:val="bottom"/>
          </w:tcPr>
          <w:p w14:paraId="47A8924E" w14:textId="77777777" w:rsidR="00AC75D0" w:rsidRPr="00CE4279" w:rsidRDefault="00AC75D0" w:rsidP="00AC75D0">
            <w:pPr>
              <w:spacing w:before="40" w:after="40" w:line="210" w:lineRule="exact"/>
              <w:ind w:right="40"/>
              <w:jc w:val="both"/>
              <w:rPr>
                <w:kern w:val="14"/>
                <w:sz w:val="17"/>
                <w:lang w:val="en-GB"/>
              </w:rPr>
            </w:pPr>
          </w:p>
        </w:tc>
        <w:tc>
          <w:tcPr>
            <w:tcW w:w="1530" w:type="dxa"/>
            <w:tcBorders>
              <w:top w:val="single" w:sz="12" w:space="0" w:color="auto"/>
            </w:tcBorders>
            <w:vAlign w:val="bottom"/>
          </w:tcPr>
          <w:p w14:paraId="2901881D" w14:textId="77777777" w:rsidR="00AC75D0" w:rsidRPr="00CE4279" w:rsidRDefault="00AC75D0" w:rsidP="00AC75D0">
            <w:pPr>
              <w:spacing w:before="40" w:after="40" w:line="210" w:lineRule="exact"/>
              <w:ind w:left="144" w:right="40"/>
              <w:jc w:val="right"/>
              <w:rPr>
                <w:kern w:val="14"/>
                <w:sz w:val="17"/>
                <w:lang w:val="en-GB"/>
              </w:rPr>
            </w:pPr>
          </w:p>
        </w:tc>
        <w:tc>
          <w:tcPr>
            <w:tcW w:w="1652" w:type="dxa"/>
            <w:tcBorders>
              <w:top w:val="single" w:sz="12" w:space="0" w:color="auto"/>
            </w:tcBorders>
            <w:vAlign w:val="bottom"/>
          </w:tcPr>
          <w:p w14:paraId="3ACF88D7"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64B337C5" w14:textId="77777777" w:rsidTr="00A51F7A">
        <w:tc>
          <w:tcPr>
            <w:tcW w:w="4133" w:type="dxa"/>
            <w:vAlign w:val="bottom"/>
          </w:tcPr>
          <w:p w14:paraId="0910D7D6" w14:textId="77777777" w:rsidR="00AC75D0" w:rsidRPr="00CE4279" w:rsidRDefault="00AC75D0" w:rsidP="00AC75D0">
            <w:pPr>
              <w:tabs>
                <w:tab w:val="left" w:pos="288"/>
                <w:tab w:val="left" w:pos="576"/>
                <w:tab w:val="left" w:pos="864"/>
                <w:tab w:val="left" w:pos="1152"/>
              </w:tabs>
              <w:spacing w:before="40" w:after="40" w:line="210" w:lineRule="exact"/>
              <w:ind w:right="40"/>
              <w:jc w:val="both"/>
              <w:rPr>
                <w:kern w:val="14"/>
                <w:sz w:val="17"/>
                <w:lang w:val="en-GB"/>
              </w:rPr>
            </w:pPr>
            <w:r w:rsidRPr="00CE4279">
              <w:rPr>
                <w:kern w:val="14"/>
                <w:sz w:val="17"/>
                <w:lang w:val="en-GB"/>
              </w:rPr>
              <w:t>Status-of-mission agreement</w:t>
            </w:r>
            <w:r w:rsidRPr="00CE4279">
              <w:rPr>
                <w:i/>
                <w:iCs/>
                <w:kern w:val="14"/>
                <w:sz w:val="17"/>
                <w:vertAlign w:val="superscript"/>
                <w:lang w:val="en-GB"/>
              </w:rPr>
              <w:t>a</w:t>
            </w:r>
          </w:p>
        </w:tc>
        <w:tc>
          <w:tcPr>
            <w:tcW w:w="1530" w:type="dxa"/>
            <w:vAlign w:val="bottom"/>
          </w:tcPr>
          <w:p w14:paraId="6634F007"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3 737.2</w:t>
            </w:r>
          </w:p>
        </w:tc>
        <w:tc>
          <w:tcPr>
            <w:tcW w:w="1652" w:type="dxa"/>
            <w:vAlign w:val="bottom"/>
          </w:tcPr>
          <w:p w14:paraId="17E91ABB"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3 737.2</w:t>
            </w:r>
          </w:p>
        </w:tc>
      </w:tr>
      <w:tr w:rsidR="00AC75D0" w:rsidRPr="00CE4279" w14:paraId="2C5CCE4E" w14:textId="77777777" w:rsidTr="00A51F7A">
        <w:tc>
          <w:tcPr>
            <w:tcW w:w="4133" w:type="dxa"/>
            <w:tcBorders>
              <w:bottom w:val="single" w:sz="4" w:space="0" w:color="auto"/>
            </w:tcBorders>
            <w:vAlign w:val="bottom"/>
          </w:tcPr>
          <w:p w14:paraId="4A6F777A" w14:textId="77777777" w:rsidR="00AC75D0" w:rsidRPr="00CE4279" w:rsidRDefault="00AC75D0" w:rsidP="00AC75D0">
            <w:pPr>
              <w:tabs>
                <w:tab w:val="left" w:pos="288"/>
                <w:tab w:val="left" w:pos="576"/>
                <w:tab w:val="left" w:pos="864"/>
                <w:tab w:val="left" w:pos="1152"/>
              </w:tabs>
              <w:spacing w:before="40" w:after="81" w:line="210" w:lineRule="exact"/>
              <w:ind w:right="40"/>
              <w:jc w:val="both"/>
              <w:rPr>
                <w:kern w:val="14"/>
                <w:sz w:val="17"/>
                <w:lang w:val="en-GB"/>
              </w:rPr>
            </w:pPr>
            <w:r w:rsidRPr="00CE4279">
              <w:rPr>
                <w:kern w:val="14"/>
                <w:sz w:val="17"/>
                <w:lang w:val="en-GB"/>
              </w:rPr>
              <w:t>Voluntary contributions in kind (non-budgeted)</w:t>
            </w:r>
          </w:p>
        </w:tc>
        <w:tc>
          <w:tcPr>
            <w:tcW w:w="1530" w:type="dxa"/>
            <w:tcBorders>
              <w:bottom w:val="single" w:sz="4" w:space="0" w:color="auto"/>
            </w:tcBorders>
            <w:vAlign w:val="bottom"/>
          </w:tcPr>
          <w:p w14:paraId="31476747"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w:t>
            </w:r>
          </w:p>
        </w:tc>
        <w:tc>
          <w:tcPr>
            <w:tcW w:w="1652" w:type="dxa"/>
            <w:tcBorders>
              <w:bottom w:val="single" w:sz="4" w:space="0" w:color="auto"/>
            </w:tcBorders>
            <w:vAlign w:val="bottom"/>
          </w:tcPr>
          <w:p w14:paraId="1B51CE1C"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w:t>
            </w:r>
          </w:p>
        </w:tc>
      </w:tr>
      <w:tr w:rsidR="00AC75D0" w:rsidRPr="00CE4279" w14:paraId="71C085D7" w14:textId="77777777" w:rsidTr="00A51F7A">
        <w:tc>
          <w:tcPr>
            <w:tcW w:w="4133" w:type="dxa"/>
            <w:tcBorders>
              <w:top w:val="single" w:sz="4" w:space="0" w:color="auto"/>
              <w:bottom w:val="single" w:sz="12" w:space="0" w:color="auto"/>
            </w:tcBorders>
            <w:vAlign w:val="bottom"/>
          </w:tcPr>
          <w:p w14:paraId="7F6360C5" w14:textId="77777777" w:rsidR="00AC75D0" w:rsidRPr="00CE4279" w:rsidRDefault="00AC75D0" w:rsidP="00AC75D0">
            <w:pPr>
              <w:tabs>
                <w:tab w:val="left" w:pos="288"/>
                <w:tab w:val="left" w:pos="576"/>
                <w:tab w:val="left" w:pos="864"/>
                <w:tab w:val="left" w:pos="1152"/>
              </w:tabs>
              <w:spacing w:before="81" w:after="81" w:line="210" w:lineRule="exact"/>
              <w:ind w:right="40"/>
              <w:jc w:val="both"/>
              <w:rPr>
                <w:b/>
                <w:kern w:val="14"/>
                <w:sz w:val="17"/>
                <w:lang w:val="en-GB"/>
              </w:rPr>
            </w:pPr>
            <w:r w:rsidRPr="00CE4279">
              <w:rPr>
                <w:b/>
                <w:kern w:val="14"/>
                <w:sz w:val="17"/>
                <w:lang w:val="en-GB"/>
              </w:rPr>
              <w:tab/>
              <w:t>Total</w:t>
            </w:r>
          </w:p>
        </w:tc>
        <w:tc>
          <w:tcPr>
            <w:tcW w:w="1530" w:type="dxa"/>
            <w:tcBorders>
              <w:top w:val="single" w:sz="4" w:space="0" w:color="auto"/>
              <w:bottom w:val="single" w:sz="12" w:space="0" w:color="auto"/>
            </w:tcBorders>
            <w:vAlign w:val="bottom"/>
          </w:tcPr>
          <w:p w14:paraId="22846EFD"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3 737.2</w:t>
            </w:r>
          </w:p>
        </w:tc>
        <w:tc>
          <w:tcPr>
            <w:tcW w:w="1652" w:type="dxa"/>
            <w:tcBorders>
              <w:top w:val="single" w:sz="4" w:space="0" w:color="auto"/>
              <w:bottom w:val="single" w:sz="12" w:space="0" w:color="auto"/>
            </w:tcBorders>
            <w:vAlign w:val="bottom"/>
          </w:tcPr>
          <w:p w14:paraId="4DA2987B"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3 737.2</w:t>
            </w:r>
          </w:p>
        </w:tc>
      </w:tr>
    </w:tbl>
    <w:p w14:paraId="01DB7D2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5DC265" w14:textId="77777777" w:rsidR="00AC75D0" w:rsidRPr="00CE4279" w:rsidRDefault="00AC75D0" w:rsidP="00AC75D0">
      <w:pPr>
        <w:tabs>
          <w:tab w:val="right" w:pos="1476"/>
          <w:tab w:val="left" w:pos="1548"/>
          <w:tab w:val="right" w:pos="1836"/>
          <w:tab w:val="left" w:pos="1908"/>
        </w:tabs>
        <w:spacing w:line="210" w:lineRule="exact"/>
        <w:ind w:left="1548" w:right="1267" w:hanging="288"/>
        <w:rPr>
          <w:spacing w:val="5"/>
          <w:w w:val="104"/>
          <w:sz w:val="17"/>
          <w:lang w:val="en-GB"/>
        </w:rPr>
      </w:pPr>
      <w:r w:rsidRPr="00CE4279">
        <w:rPr>
          <w:spacing w:val="5"/>
          <w:w w:val="104"/>
          <w:sz w:val="17"/>
          <w:lang w:val="en-GB"/>
        </w:rPr>
        <w:tab/>
      </w:r>
      <w:r w:rsidRPr="00CE4279">
        <w:rPr>
          <w:i/>
          <w:iCs/>
          <w:spacing w:val="5"/>
          <w:w w:val="104"/>
          <w:sz w:val="17"/>
          <w:vertAlign w:val="superscript"/>
          <w:lang w:val="en-GB"/>
        </w:rPr>
        <w:t>a</w:t>
      </w:r>
      <w:r w:rsidRPr="00CE4279">
        <w:rPr>
          <w:spacing w:val="5"/>
          <w:w w:val="104"/>
          <w:sz w:val="17"/>
          <w:lang w:val="en-GB"/>
        </w:rPr>
        <w:tab/>
        <w:t>Includes facilities and infrastructure and waived landing fees for aircraft.</w:t>
      </w:r>
    </w:p>
    <w:p w14:paraId="13F78C7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D5623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24AFE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57D941A"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C.</w:t>
      </w:r>
      <w:r w:rsidRPr="00CE4279">
        <w:rPr>
          <w:b/>
          <w:kern w:val="14"/>
          <w:sz w:val="24"/>
          <w:lang w:val="en-GB"/>
        </w:rPr>
        <w:tab/>
        <w:t>Efficiency gains</w:t>
      </w:r>
    </w:p>
    <w:p w14:paraId="5DA7791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DD6AC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56450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40.</w:t>
      </w:r>
      <w:r w:rsidRPr="00CE4279">
        <w:rPr>
          <w:kern w:val="14"/>
          <w:lang w:val="en-GB"/>
        </w:rPr>
        <w:tab/>
        <w:t>The cost estimates for the period from 1 July 2026 to 30 June 2027 take into account the following efficiency initiatives:</w:t>
      </w:r>
    </w:p>
    <w:p w14:paraId="69A43886"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1951FB"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Cs/>
          <w:spacing w:val="2"/>
          <w:kern w:val="14"/>
          <w:sz w:val="14"/>
          <w:szCs w:val="14"/>
          <w:lang w:val="en-GB"/>
        </w:rPr>
        <w:t>(Thousands of United States dollars)</w:t>
      </w:r>
    </w:p>
    <w:p w14:paraId="526AFA3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0D659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35"/>
        <w:gridCol w:w="1657"/>
        <w:gridCol w:w="797"/>
        <w:gridCol w:w="883"/>
        <w:gridCol w:w="961"/>
        <w:gridCol w:w="943"/>
        <w:gridCol w:w="1154"/>
        <w:gridCol w:w="810"/>
        <w:gridCol w:w="1210"/>
      </w:tblGrid>
      <w:tr w:rsidR="00AC75D0" w:rsidRPr="00F97A86" w14:paraId="1252C615" w14:textId="77777777" w:rsidTr="00A51F7A">
        <w:trPr>
          <w:tblHeader/>
        </w:trPr>
        <w:tc>
          <w:tcPr>
            <w:tcW w:w="1435" w:type="dxa"/>
            <w:vMerge w:val="restart"/>
            <w:tcBorders>
              <w:top w:val="single" w:sz="4" w:space="0" w:color="auto"/>
            </w:tcBorders>
            <w:vAlign w:val="bottom"/>
          </w:tcPr>
          <w:p w14:paraId="35FE7339" w14:textId="77777777" w:rsidR="00AC75D0" w:rsidRPr="00CE4279" w:rsidRDefault="00AC75D0" w:rsidP="00AC75D0">
            <w:pPr>
              <w:spacing w:before="81" w:after="81" w:line="160" w:lineRule="exact"/>
              <w:ind w:right="40"/>
              <w:rPr>
                <w:i/>
                <w:kern w:val="14"/>
                <w:sz w:val="14"/>
                <w:lang w:val="en-GB"/>
              </w:rPr>
            </w:pPr>
            <w:r w:rsidRPr="00CE4279">
              <w:rPr>
                <w:i/>
                <w:kern w:val="14"/>
                <w:sz w:val="14"/>
                <w:lang w:val="en-GB"/>
              </w:rPr>
              <w:t>Budget class</w:t>
            </w:r>
          </w:p>
        </w:tc>
        <w:tc>
          <w:tcPr>
            <w:tcW w:w="1657" w:type="dxa"/>
            <w:vMerge w:val="restart"/>
            <w:tcBorders>
              <w:top w:val="single" w:sz="4" w:space="0" w:color="auto"/>
            </w:tcBorders>
            <w:vAlign w:val="bottom"/>
          </w:tcPr>
          <w:p w14:paraId="7D971BCF" w14:textId="77777777" w:rsidR="00AC75D0" w:rsidRPr="00CE4279" w:rsidRDefault="00AC75D0" w:rsidP="00AC75D0">
            <w:pPr>
              <w:spacing w:before="81" w:after="81" w:line="160" w:lineRule="exact"/>
              <w:ind w:left="144" w:right="40"/>
              <w:rPr>
                <w:i/>
                <w:kern w:val="14"/>
                <w:sz w:val="14"/>
                <w:lang w:val="en-GB"/>
              </w:rPr>
            </w:pPr>
            <w:r w:rsidRPr="00CE4279">
              <w:rPr>
                <w:i/>
                <w:kern w:val="14"/>
                <w:sz w:val="14"/>
                <w:lang w:val="en-GB"/>
              </w:rPr>
              <w:t>Description of the initiative</w:t>
            </w:r>
          </w:p>
        </w:tc>
        <w:tc>
          <w:tcPr>
            <w:tcW w:w="797" w:type="dxa"/>
            <w:tcBorders>
              <w:top w:val="single" w:sz="4" w:space="0" w:color="auto"/>
              <w:bottom w:val="single" w:sz="4" w:space="0" w:color="auto"/>
            </w:tcBorders>
            <w:vAlign w:val="bottom"/>
          </w:tcPr>
          <w:p w14:paraId="2912C6B1"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Estimated efficiency gains (2024/25)</w:t>
            </w:r>
          </w:p>
        </w:tc>
        <w:tc>
          <w:tcPr>
            <w:tcW w:w="883" w:type="dxa"/>
            <w:tcBorders>
              <w:top w:val="single" w:sz="4" w:space="0" w:color="auto"/>
              <w:bottom w:val="single" w:sz="4" w:space="0" w:color="auto"/>
            </w:tcBorders>
            <w:vAlign w:val="bottom"/>
          </w:tcPr>
          <w:p w14:paraId="505D3CC1"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Realized efficiency gains (2024/25)</w:t>
            </w:r>
          </w:p>
        </w:tc>
        <w:tc>
          <w:tcPr>
            <w:tcW w:w="961" w:type="dxa"/>
            <w:tcBorders>
              <w:top w:val="single" w:sz="4" w:space="0" w:color="auto"/>
              <w:bottom w:val="single" w:sz="4" w:space="0" w:color="auto"/>
            </w:tcBorders>
            <w:vAlign w:val="bottom"/>
          </w:tcPr>
          <w:p w14:paraId="23F0AAC1"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Variance (2024/25)</w:t>
            </w:r>
          </w:p>
        </w:tc>
        <w:tc>
          <w:tcPr>
            <w:tcW w:w="943" w:type="dxa"/>
            <w:tcBorders>
              <w:top w:val="single" w:sz="4" w:space="0" w:color="auto"/>
              <w:bottom w:val="single" w:sz="4" w:space="0" w:color="auto"/>
            </w:tcBorders>
            <w:vAlign w:val="bottom"/>
          </w:tcPr>
          <w:p w14:paraId="62D38481" w14:textId="77777777" w:rsidR="00AC75D0" w:rsidRPr="00CE4279" w:rsidRDefault="00AC75D0" w:rsidP="00AC75D0">
            <w:pPr>
              <w:spacing w:before="81" w:after="81" w:line="160" w:lineRule="exact"/>
              <w:ind w:right="43"/>
              <w:jc w:val="right"/>
              <w:rPr>
                <w:i/>
                <w:kern w:val="14"/>
                <w:sz w:val="14"/>
                <w:lang w:val="en-GB"/>
              </w:rPr>
            </w:pPr>
            <w:r w:rsidRPr="00CE4279">
              <w:rPr>
                <w:i/>
                <w:kern w:val="14"/>
                <w:sz w:val="14"/>
                <w:lang w:val="en-GB"/>
              </w:rPr>
              <w:t>Investment since inception to generate the efficiency gains of 2026/27</w:t>
            </w:r>
          </w:p>
        </w:tc>
        <w:tc>
          <w:tcPr>
            <w:tcW w:w="1154" w:type="dxa"/>
            <w:tcBorders>
              <w:top w:val="single" w:sz="4" w:space="0" w:color="auto"/>
              <w:bottom w:val="single" w:sz="4" w:space="0" w:color="auto"/>
            </w:tcBorders>
            <w:vAlign w:val="bottom"/>
          </w:tcPr>
          <w:p w14:paraId="678F3342" w14:textId="11340500" w:rsidR="00AC75D0" w:rsidRPr="00CE4279" w:rsidRDefault="00AC75D0" w:rsidP="00AC75D0">
            <w:pPr>
              <w:spacing w:before="81" w:after="81" w:line="160" w:lineRule="exact"/>
              <w:ind w:right="40"/>
              <w:jc w:val="right"/>
              <w:rPr>
                <w:i/>
                <w:kern w:val="14"/>
                <w:sz w:val="14"/>
                <w:lang w:val="en-GB"/>
              </w:rPr>
            </w:pPr>
            <w:r w:rsidRPr="00CE4279">
              <w:rPr>
                <w:i/>
                <w:kern w:val="14"/>
                <w:sz w:val="14"/>
                <w:lang w:val="en-GB"/>
              </w:rPr>
              <w:t>Cumulated efficiency gains since inception and before 2026/27</w:t>
            </w:r>
          </w:p>
        </w:tc>
        <w:tc>
          <w:tcPr>
            <w:tcW w:w="810" w:type="dxa"/>
            <w:tcBorders>
              <w:top w:val="single" w:sz="4" w:space="0" w:color="auto"/>
              <w:bottom w:val="single" w:sz="4" w:space="0" w:color="auto"/>
            </w:tcBorders>
            <w:vAlign w:val="bottom"/>
          </w:tcPr>
          <w:p w14:paraId="7BAE687A"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Estimated efficiency gains (2026/27)</w:t>
            </w:r>
          </w:p>
        </w:tc>
        <w:tc>
          <w:tcPr>
            <w:tcW w:w="1210" w:type="dxa"/>
            <w:tcBorders>
              <w:top w:val="single" w:sz="4" w:space="0" w:color="auto"/>
              <w:bottom w:val="single" w:sz="4" w:space="0" w:color="auto"/>
            </w:tcBorders>
            <w:vAlign w:val="bottom"/>
          </w:tcPr>
          <w:p w14:paraId="6CEB1A09" w14:textId="6105DB4D"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 xml:space="preserve">Cumulated investment and efficiency gains as of 2026/27 </w:t>
            </w:r>
          </w:p>
        </w:tc>
      </w:tr>
      <w:tr w:rsidR="00AC75D0" w:rsidRPr="00CE4279" w14:paraId="291D5B30" w14:textId="77777777" w:rsidTr="00A51F7A">
        <w:trPr>
          <w:tblHeader/>
        </w:trPr>
        <w:tc>
          <w:tcPr>
            <w:tcW w:w="1435" w:type="dxa"/>
            <w:vMerge/>
            <w:tcBorders>
              <w:bottom w:val="single" w:sz="12" w:space="0" w:color="auto"/>
            </w:tcBorders>
            <w:vAlign w:val="bottom"/>
          </w:tcPr>
          <w:p w14:paraId="0C85BC05" w14:textId="77777777" w:rsidR="00AC75D0" w:rsidRPr="00CE4279" w:rsidRDefault="00AC75D0" w:rsidP="00AC75D0">
            <w:pPr>
              <w:spacing w:before="81" w:after="81" w:line="160" w:lineRule="exact"/>
              <w:ind w:right="40"/>
              <w:rPr>
                <w:i/>
                <w:kern w:val="14"/>
                <w:sz w:val="14"/>
                <w:lang w:val="en-GB"/>
              </w:rPr>
            </w:pPr>
          </w:p>
        </w:tc>
        <w:tc>
          <w:tcPr>
            <w:tcW w:w="1657" w:type="dxa"/>
            <w:vMerge/>
            <w:tcBorders>
              <w:bottom w:val="single" w:sz="12" w:space="0" w:color="auto"/>
            </w:tcBorders>
            <w:vAlign w:val="bottom"/>
          </w:tcPr>
          <w:p w14:paraId="018ABBA0" w14:textId="77777777" w:rsidR="00AC75D0" w:rsidRPr="00CE4279" w:rsidRDefault="00AC75D0" w:rsidP="00AC75D0">
            <w:pPr>
              <w:spacing w:before="81" w:after="81" w:line="160" w:lineRule="exact"/>
              <w:ind w:left="144" w:right="40"/>
              <w:rPr>
                <w:i/>
                <w:kern w:val="14"/>
                <w:sz w:val="14"/>
                <w:lang w:val="en-GB"/>
              </w:rPr>
            </w:pPr>
          </w:p>
        </w:tc>
        <w:tc>
          <w:tcPr>
            <w:tcW w:w="797" w:type="dxa"/>
            <w:tcBorders>
              <w:top w:val="single" w:sz="4" w:space="0" w:color="auto"/>
              <w:bottom w:val="single" w:sz="12" w:space="0" w:color="auto"/>
            </w:tcBorders>
            <w:vAlign w:val="bottom"/>
          </w:tcPr>
          <w:p w14:paraId="424C9841"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(1)</w:t>
            </w:r>
          </w:p>
        </w:tc>
        <w:tc>
          <w:tcPr>
            <w:tcW w:w="883" w:type="dxa"/>
            <w:tcBorders>
              <w:top w:val="single" w:sz="4" w:space="0" w:color="auto"/>
              <w:bottom w:val="single" w:sz="12" w:space="0" w:color="auto"/>
            </w:tcBorders>
            <w:vAlign w:val="bottom"/>
          </w:tcPr>
          <w:p w14:paraId="0F79D91F"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w:t>
            </w:r>
          </w:p>
        </w:tc>
        <w:tc>
          <w:tcPr>
            <w:tcW w:w="961" w:type="dxa"/>
            <w:tcBorders>
              <w:top w:val="single" w:sz="4" w:space="0" w:color="auto"/>
              <w:bottom w:val="single" w:sz="12" w:space="0" w:color="auto"/>
            </w:tcBorders>
            <w:vAlign w:val="bottom"/>
          </w:tcPr>
          <w:p w14:paraId="508B4198"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(3)=(2)-(1)</w:t>
            </w:r>
          </w:p>
        </w:tc>
        <w:tc>
          <w:tcPr>
            <w:tcW w:w="943" w:type="dxa"/>
            <w:tcBorders>
              <w:top w:val="single" w:sz="4" w:space="0" w:color="auto"/>
              <w:bottom w:val="single" w:sz="12" w:space="0" w:color="auto"/>
            </w:tcBorders>
            <w:vAlign w:val="bottom"/>
          </w:tcPr>
          <w:p w14:paraId="09603B10" w14:textId="77777777" w:rsidR="00AC75D0" w:rsidRPr="00CE4279" w:rsidRDefault="00AC75D0" w:rsidP="00AC75D0">
            <w:pPr>
              <w:spacing w:before="81" w:after="81" w:line="160" w:lineRule="exact"/>
              <w:ind w:right="43"/>
              <w:jc w:val="right"/>
              <w:rPr>
                <w:i/>
                <w:kern w:val="14"/>
                <w:sz w:val="14"/>
                <w:lang w:val="en-GB"/>
              </w:rPr>
            </w:pPr>
            <w:r w:rsidRPr="00CE4279">
              <w:rPr>
                <w:i/>
                <w:kern w:val="14"/>
                <w:sz w:val="14"/>
                <w:lang w:val="en-GB"/>
              </w:rPr>
              <w:t>(4)</w:t>
            </w:r>
          </w:p>
        </w:tc>
        <w:tc>
          <w:tcPr>
            <w:tcW w:w="1154" w:type="dxa"/>
            <w:tcBorders>
              <w:top w:val="single" w:sz="4" w:space="0" w:color="auto"/>
              <w:bottom w:val="single" w:sz="12" w:space="0" w:color="auto"/>
            </w:tcBorders>
            <w:vAlign w:val="bottom"/>
          </w:tcPr>
          <w:p w14:paraId="4BC69C4B" w14:textId="77777777" w:rsidR="00AC75D0" w:rsidRPr="00CE4279" w:rsidRDefault="00AC75D0" w:rsidP="00AC75D0">
            <w:pPr>
              <w:spacing w:before="81" w:after="81" w:line="160" w:lineRule="exact"/>
              <w:ind w:right="40"/>
              <w:jc w:val="right"/>
              <w:rPr>
                <w:i/>
                <w:kern w:val="14"/>
                <w:sz w:val="14"/>
                <w:lang w:val="en-GB"/>
              </w:rPr>
            </w:pPr>
            <w:r w:rsidRPr="00CE4279">
              <w:rPr>
                <w:i/>
                <w:kern w:val="14"/>
                <w:sz w:val="14"/>
                <w:lang w:val="en-GB"/>
              </w:rPr>
              <w:t>(5)</w:t>
            </w:r>
          </w:p>
        </w:tc>
        <w:tc>
          <w:tcPr>
            <w:tcW w:w="810" w:type="dxa"/>
            <w:tcBorders>
              <w:top w:val="single" w:sz="4" w:space="0" w:color="auto"/>
              <w:bottom w:val="single" w:sz="12" w:space="0" w:color="auto"/>
            </w:tcBorders>
            <w:vAlign w:val="bottom"/>
          </w:tcPr>
          <w:p w14:paraId="1D66CE07"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(6)</w:t>
            </w:r>
          </w:p>
        </w:tc>
        <w:tc>
          <w:tcPr>
            <w:tcW w:w="1210" w:type="dxa"/>
            <w:tcBorders>
              <w:top w:val="single" w:sz="4" w:space="0" w:color="auto"/>
              <w:bottom w:val="single" w:sz="12" w:space="0" w:color="auto"/>
            </w:tcBorders>
            <w:vAlign w:val="bottom"/>
          </w:tcPr>
          <w:p w14:paraId="0BFAA1C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 xml:space="preserve">(7)=(4)+(5)+(6) </w:t>
            </w:r>
          </w:p>
        </w:tc>
      </w:tr>
      <w:tr w:rsidR="00AC75D0" w:rsidRPr="00CE4279" w14:paraId="6F43282E" w14:textId="77777777" w:rsidTr="00A51F7A">
        <w:trPr>
          <w:trHeight w:hRule="exact" w:val="115"/>
          <w:tblHeader/>
        </w:trPr>
        <w:tc>
          <w:tcPr>
            <w:tcW w:w="1435" w:type="dxa"/>
            <w:tcBorders>
              <w:top w:val="single" w:sz="12" w:space="0" w:color="auto"/>
            </w:tcBorders>
            <w:vAlign w:val="bottom"/>
          </w:tcPr>
          <w:p w14:paraId="663FF8A2" w14:textId="77777777" w:rsidR="00AC75D0" w:rsidRPr="00CE4279" w:rsidRDefault="00AC75D0" w:rsidP="00AC75D0">
            <w:pPr>
              <w:spacing w:before="40" w:after="40" w:line="210" w:lineRule="exact"/>
              <w:ind w:right="40"/>
              <w:rPr>
                <w:kern w:val="14"/>
                <w:sz w:val="17"/>
                <w:lang w:val="en-GB"/>
              </w:rPr>
            </w:pPr>
          </w:p>
        </w:tc>
        <w:tc>
          <w:tcPr>
            <w:tcW w:w="1657" w:type="dxa"/>
            <w:tcBorders>
              <w:top w:val="single" w:sz="12" w:space="0" w:color="auto"/>
            </w:tcBorders>
            <w:vAlign w:val="bottom"/>
          </w:tcPr>
          <w:p w14:paraId="3F324188" w14:textId="77777777" w:rsidR="00AC75D0" w:rsidRPr="00CE4279" w:rsidRDefault="00AC75D0" w:rsidP="00AC75D0">
            <w:pPr>
              <w:spacing w:before="40" w:after="40" w:line="210" w:lineRule="exact"/>
              <w:ind w:left="144" w:right="40"/>
              <w:rPr>
                <w:kern w:val="14"/>
                <w:sz w:val="17"/>
                <w:lang w:val="en-GB"/>
              </w:rPr>
            </w:pPr>
          </w:p>
        </w:tc>
        <w:tc>
          <w:tcPr>
            <w:tcW w:w="797" w:type="dxa"/>
            <w:tcBorders>
              <w:top w:val="single" w:sz="12" w:space="0" w:color="auto"/>
            </w:tcBorders>
            <w:vAlign w:val="bottom"/>
          </w:tcPr>
          <w:p w14:paraId="0608E0B7" w14:textId="77777777" w:rsidR="00AC75D0" w:rsidRPr="00CE4279" w:rsidRDefault="00AC75D0" w:rsidP="00AC75D0">
            <w:pPr>
              <w:spacing w:before="40" w:after="40" w:line="210" w:lineRule="exact"/>
              <w:ind w:left="144" w:right="40"/>
              <w:jc w:val="right"/>
              <w:rPr>
                <w:kern w:val="14"/>
                <w:sz w:val="17"/>
                <w:lang w:val="en-GB"/>
              </w:rPr>
            </w:pPr>
          </w:p>
        </w:tc>
        <w:tc>
          <w:tcPr>
            <w:tcW w:w="883" w:type="dxa"/>
            <w:tcBorders>
              <w:top w:val="single" w:sz="12" w:space="0" w:color="auto"/>
            </w:tcBorders>
            <w:vAlign w:val="bottom"/>
          </w:tcPr>
          <w:p w14:paraId="1DA18BF2" w14:textId="77777777" w:rsidR="00AC75D0" w:rsidRPr="00CE4279" w:rsidRDefault="00AC75D0" w:rsidP="00AC75D0">
            <w:pPr>
              <w:spacing w:before="40" w:after="40" w:line="210" w:lineRule="exact"/>
              <w:ind w:left="144" w:right="40"/>
              <w:jc w:val="right"/>
              <w:rPr>
                <w:kern w:val="14"/>
                <w:sz w:val="17"/>
                <w:lang w:val="en-GB"/>
              </w:rPr>
            </w:pPr>
          </w:p>
        </w:tc>
        <w:tc>
          <w:tcPr>
            <w:tcW w:w="961" w:type="dxa"/>
            <w:tcBorders>
              <w:top w:val="single" w:sz="12" w:space="0" w:color="auto"/>
            </w:tcBorders>
            <w:vAlign w:val="bottom"/>
          </w:tcPr>
          <w:p w14:paraId="598296FB" w14:textId="77777777" w:rsidR="00AC75D0" w:rsidRPr="00CE4279" w:rsidRDefault="00AC75D0" w:rsidP="00AC75D0">
            <w:pPr>
              <w:spacing w:before="40" w:after="40" w:line="210" w:lineRule="exact"/>
              <w:ind w:left="144" w:right="40"/>
              <w:jc w:val="right"/>
              <w:rPr>
                <w:kern w:val="14"/>
                <w:sz w:val="17"/>
                <w:lang w:val="en-GB"/>
              </w:rPr>
            </w:pPr>
          </w:p>
        </w:tc>
        <w:tc>
          <w:tcPr>
            <w:tcW w:w="943" w:type="dxa"/>
            <w:tcBorders>
              <w:top w:val="single" w:sz="12" w:space="0" w:color="auto"/>
            </w:tcBorders>
            <w:vAlign w:val="bottom"/>
          </w:tcPr>
          <w:p w14:paraId="01E713BF" w14:textId="77777777" w:rsidR="00AC75D0" w:rsidRPr="00CE4279" w:rsidRDefault="00AC75D0" w:rsidP="00AC75D0">
            <w:pPr>
              <w:spacing w:before="40" w:after="40" w:line="210" w:lineRule="exact"/>
              <w:ind w:right="43"/>
              <w:jc w:val="right"/>
              <w:rPr>
                <w:kern w:val="14"/>
                <w:sz w:val="17"/>
                <w:lang w:val="en-GB"/>
              </w:rPr>
            </w:pPr>
          </w:p>
        </w:tc>
        <w:tc>
          <w:tcPr>
            <w:tcW w:w="1154" w:type="dxa"/>
            <w:tcBorders>
              <w:top w:val="single" w:sz="12" w:space="0" w:color="auto"/>
            </w:tcBorders>
            <w:vAlign w:val="bottom"/>
          </w:tcPr>
          <w:p w14:paraId="18ED43D5" w14:textId="77777777" w:rsidR="00AC75D0" w:rsidRPr="00CE4279" w:rsidRDefault="00AC75D0" w:rsidP="00AC75D0">
            <w:pPr>
              <w:spacing w:before="40" w:after="40" w:line="210" w:lineRule="exact"/>
              <w:ind w:right="40"/>
              <w:jc w:val="right"/>
              <w:rPr>
                <w:kern w:val="14"/>
                <w:sz w:val="17"/>
                <w:lang w:val="en-GB"/>
              </w:rPr>
            </w:pPr>
          </w:p>
        </w:tc>
        <w:tc>
          <w:tcPr>
            <w:tcW w:w="810" w:type="dxa"/>
            <w:tcBorders>
              <w:top w:val="single" w:sz="12" w:space="0" w:color="auto"/>
            </w:tcBorders>
            <w:vAlign w:val="bottom"/>
          </w:tcPr>
          <w:p w14:paraId="614FF3C2" w14:textId="77777777" w:rsidR="00AC75D0" w:rsidRPr="00CE4279" w:rsidRDefault="00AC75D0" w:rsidP="00AC75D0">
            <w:pPr>
              <w:spacing w:before="40" w:after="40" w:line="210" w:lineRule="exact"/>
              <w:ind w:left="144" w:right="40"/>
              <w:jc w:val="right"/>
              <w:rPr>
                <w:kern w:val="14"/>
                <w:sz w:val="17"/>
                <w:lang w:val="en-GB"/>
              </w:rPr>
            </w:pPr>
          </w:p>
        </w:tc>
        <w:tc>
          <w:tcPr>
            <w:tcW w:w="1210" w:type="dxa"/>
            <w:tcBorders>
              <w:top w:val="single" w:sz="12" w:space="0" w:color="auto"/>
            </w:tcBorders>
            <w:vAlign w:val="bottom"/>
          </w:tcPr>
          <w:p w14:paraId="53473EDB"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01B07867" w14:textId="77777777" w:rsidTr="00A51F7A">
        <w:tc>
          <w:tcPr>
            <w:tcW w:w="1435" w:type="dxa"/>
          </w:tcPr>
          <w:p w14:paraId="7E6957A1"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Military contingent</w:t>
            </w:r>
          </w:p>
        </w:tc>
        <w:tc>
          <w:tcPr>
            <w:tcW w:w="1657" w:type="dxa"/>
          </w:tcPr>
          <w:p w14:paraId="2A53C37C" w14:textId="77777777" w:rsidR="00AC75D0" w:rsidRPr="00CE4279" w:rsidRDefault="00AC75D0" w:rsidP="00AC75D0">
            <w:pPr>
              <w:tabs>
                <w:tab w:val="left" w:pos="288"/>
                <w:tab w:val="left" w:pos="576"/>
                <w:tab w:val="left" w:pos="864"/>
                <w:tab w:val="left" w:pos="1152"/>
              </w:tabs>
              <w:spacing w:before="40" w:after="40" w:line="210" w:lineRule="exact"/>
              <w:ind w:left="144" w:right="40"/>
              <w:rPr>
                <w:kern w:val="14"/>
                <w:sz w:val="17"/>
                <w:lang w:val="en-GB"/>
              </w:rPr>
            </w:pPr>
            <w:r w:rsidRPr="00CE4279">
              <w:rPr>
                <w:kern w:val="14"/>
                <w:sz w:val="17"/>
                <w:lang w:val="en-GB"/>
              </w:rPr>
              <w:t>Replacement of troop-contributing countries medical support with civilian medical services (estimated savings)</w:t>
            </w:r>
          </w:p>
        </w:tc>
        <w:tc>
          <w:tcPr>
            <w:tcW w:w="797" w:type="dxa"/>
          </w:tcPr>
          <w:p w14:paraId="6A7F3998"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883" w:type="dxa"/>
          </w:tcPr>
          <w:p w14:paraId="2DD17C59"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61" w:type="dxa"/>
          </w:tcPr>
          <w:p w14:paraId="589C2D09"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43" w:type="dxa"/>
          </w:tcPr>
          <w:p w14:paraId="7A788FC7" w14:textId="77777777" w:rsidR="00AC75D0" w:rsidRPr="00CE4279" w:rsidRDefault="00AC75D0" w:rsidP="00AC75D0">
            <w:pPr>
              <w:tabs>
                <w:tab w:val="left" w:pos="288"/>
                <w:tab w:val="left" w:pos="576"/>
                <w:tab w:val="left" w:pos="864"/>
                <w:tab w:val="left" w:pos="1152"/>
              </w:tabs>
              <w:spacing w:before="40" w:after="40" w:line="210" w:lineRule="exact"/>
              <w:ind w:right="43"/>
              <w:jc w:val="right"/>
              <w:rPr>
                <w:kern w:val="14"/>
                <w:sz w:val="17"/>
                <w:lang w:val="en-GB"/>
              </w:rPr>
            </w:pPr>
            <w:r w:rsidRPr="00CE4279">
              <w:rPr>
                <w:kern w:val="14"/>
                <w:sz w:val="17"/>
                <w:lang w:val="en-GB"/>
              </w:rPr>
              <w:t>–</w:t>
            </w:r>
          </w:p>
        </w:tc>
        <w:tc>
          <w:tcPr>
            <w:tcW w:w="1154" w:type="dxa"/>
          </w:tcPr>
          <w:p w14:paraId="7E30B981" w14:textId="77777777" w:rsidR="00AC75D0" w:rsidRPr="00CE4279" w:rsidRDefault="00AC75D0" w:rsidP="00AC75D0">
            <w:pPr>
              <w:tabs>
                <w:tab w:val="left" w:pos="288"/>
                <w:tab w:val="left" w:pos="576"/>
                <w:tab w:val="left" w:pos="864"/>
                <w:tab w:val="left" w:pos="1152"/>
              </w:tabs>
              <w:spacing w:before="40" w:after="40" w:line="210" w:lineRule="exact"/>
              <w:ind w:right="40"/>
              <w:jc w:val="right"/>
              <w:rPr>
                <w:kern w:val="14"/>
                <w:sz w:val="17"/>
                <w:lang w:val="en-GB"/>
              </w:rPr>
            </w:pPr>
            <w:r w:rsidRPr="00CE4279">
              <w:rPr>
                <w:kern w:val="14"/>
                <w:sz w:val="17"/>
                <w:lang w:val="en-GB"/>
              </w:rPr>
              <w:t>–</w:t>
            </w:r>
          </w:p>
        </w:tc>
        <w:tc>
          <w:tcPr>
            <w:tcW w:w="810" w:type="dxa"/>
          </w:tcPr>
          <w:p w14:paraId="2E497F94"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499.5</w:t>
            </w:r>
          </w:p>
        </w:tc>
        <w:tc>
          <w:tcPr>
            <w:tcW w:w="1210" w:type="dxa"/>
          </w:tcPr>
          <w:p w14:paraId="54B01207"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499.5</w:t>
            </w:r>
          </w:p>
        </w:tc>
      </w:tr>
      <w:tr w:rsidR="00AC75D0" w:rsidRPr="00CE4279" w14:paraId="3720FC15" w14:textId="77777777" w:rsidTr="00A51F7A">
        <w:tc>
          <w:tcPr>
            <w:tcW w:w="1435" w:type="dxa"/>
          </w:tcPr>
          <w:p w14:paraId="6A07C36F"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Civilian personnel</w:t>
            </w:r>
          </w:p>
        </w:tc>
        <w:tc>
          <w:tcPr>
            <w:tcW w:w="1657" w:type="dxa"/>
          </w:tcPr>
          <w:p w14:paraId="46E1661F" w14:textId="77777777" w:rsidR="00AC75D0" w:rsidRPr="00CE4279" w:rsidRDefault="00AC75D0" w:rsidP="00AC75D0">
            <w:pPr>
              <w:tabs>
                <w:tab w:val="left" w:pos="288"/>
                <w:tab w:val="left" w:pos="576"/>
                <w:tab w:val="left" w:pos="864"/>
                <w:tab w:val="left" w:pos="1152"/>
              </w:tabs>
              <w:spacing w:before="40" w:after="40" w:line="210" w:lineRule="exact"/>
              <w:ind w:left="144" w:right="40"/>
              <w:rPr>
                <w:kern w:val="14"/>
                <w:sz w:val="17"/>
                <w:lang w:val="en-GB"/>
              </w:rPr>
            </w:pPr>
            <w:r w:rsidRPr="00CE4279">
              <w:rPr>
                <w:kern w:val="14"/>
                <w:sz w:val="17"/>
                <w:lang w:val="en-GB"/>
              </w:rPr>
              <w:t>Nationalization of post</w:t>
            </w:r>
          </w:p>
        </w:tc>
        <w:tc>
          <w:tcPr>
            <w:tcW w:w="797" w:type="dxa"/>
          </w:tcPr>
          <w:p w14:paraId="50179A36"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883" w:type="dxa"/>
          </w:tcPr>
          <w:p w14:paraId="3483F97C"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61" w:type="dxa"/>
          </w:tcPr>
          <w:p w14:paraId="4606EB27"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43" w:type="dxa"/>
          </w:tcPr>
          <w:p w14:paraId="12782098" w14:textId="77777777" w:rsidR="00AC75D0" w:rsidRPr="00CE4279" w:rsidRDefault="00AC75D0" w:rsidP="00AC75D0">
            <w:pPr>
              <w:tabs>
                <w:tab w:val="left" w:pos="288"/>
                <w:tab w:val="left" w:pos="576"/>
                <w:tab w:val="left" w:pos="864"/>
                <w:tab w:val="left" w:pos="1152"/>
              </w:tabs>
              <w:spacing w:before="40" w:after="40" w:line="210" w:lineRule="exact"/>
              <w:ind w:right="43"/>
              <w:jc w:val="right"/>
              <w:rPr>
                <w:kern w:val="14"/>
                <w:sz w:val="17"/>
                <w:lang w:val="en-GB"/>
              </w:rPr>
            </w:pPr>
            <w:r w:rsidRPr="00CE4279">
              <w:rPr>
                <w:kern w:val="14"/>
                <w:sz w:val="17"/>
                <w:lang w:val="en-GB"/>
              </w:rPr>
              <w:t>–</w:t>
            </w:r>
          </w:p>
        </w:tc>
        <w:tc>
          <w:tcPr>
            <w:tcW w:w="1154" w:type="dxa"/>
          </w:tcPr>
          <w:p w14:paraId="25873080" w14:textId="77777777" w:rsidR="00AC75D0" w:rsidRPr="00CE4279" w:rsidRDefault="00AC75D0" w:rsidP="00AC75D0">
            <w:pPr>
              <w:tabs>
                <w:tab w:val="left" w:pos="288"/>
                <w:tab w:val="left" w:pos="576"/>
                <w:tab w:val="left" w:pos="864"/>
                <w:tab w:val="left" w:pos="1152"/>
              </w:tabs>
              <w:spacing w:before="40" w:after="40" w:line="210" w:lineRule="exact"/>
              <w:ind w:right="40"/>
              <w:jc w:val="right"/>
              <w:rPr>
                <w:kern w:val="14"/>
                <w:sz w:val="17"/>
                <w:lang w:val="en-GB"/>
              </w:rPr>
            </w:pPr>
            <w:r w:rsidRPr="00CE4279">
              <w:rPr>
                <w:kern w:val="14"/>
                <w:sz w:val="17"/>
                <w:lang w:val="en-GB"/>
              </w:rPr>
              <w:t>–</w:t>
            </w:r>
          </w:p>
        </w:tc>
        <w:tc>
          <w:tcPr>
            <w:tcW w:w="810" w:type="dxa"/>
          </w:tcPr>
          <w:p w14:paraId="4E5C6AB4"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131.7</w:t>
            </w:r>
          </w:p>
        </w:tc>
        <w:tc>
          <w:tcPr>
            <w:tcW w:w="1210" w:type="dxa"/>
          </w:tcPr>
          <w:p w14:paraId="4A764AD0"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131.7</w:t>
            </w:r>
          </w:p>
        </w:tc>
      </w:tr>
      <w:tr w:rsidR="00AC75D0" w:rsidRPr="00CE4279" w14:paraId="7E4CEEC6" w14:textId="77777777" w:rsidTr="00A51F7A">
        <w:tc>
          <w:tcPr>
            <w:tcW w:w="1435" w:type="dxa"/>
          </w:tcPr>
          <w:p w14:paraId="07738866"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Civilian personnel</w:t>
            </w:r>
          </w:p>
        </w:tc>
        <w:tc>
          <w:tcPr>
            <w:tcW w:w="1657" w:type="dxa"/>
          </w:tcPr>
          <w:p w14:paraId="76447191" w14:textId="58BC2D78" w:rsidR="00AC75D0" w:rsidRPr="00CE4279" w:rsidRDefault="00AC75D0" w:rsidP="00AC75D0">
            <w:pPr>
              <w:tabs>
                <w:tab w:val="left" w:pos="288"/>
                <w:tab w:val="left" w:pos="576"/>
                <w:tab w:val="left" w:pos="864"/>
                <w:tab w:val="left" w:pos="1152"/>
              </w:tabs>
              <w:spacing w:before="40" w:after="40" w:line="210" w:lineRule="exact"/>
              <w:ind w:left="144" w:right="40"/>
              <w:rPr>
                <w:kern w:val="14"/>
                <w:sz w:val="17"/>
                <w:lang w:val="en-GB"/>
              </w:rPr>
            </w:pPr>
            <w:r w:rsidRPr="00CE4279">
              <w:rPr>
                <w:kern w:val="14"/>
                <w:sz w:val="17"/>
                <w:lang w:val="en-GB"/>
              </w:rPr>
              <w:t>Abolishment of 6 international posts and 17</w:t>
            </w:r>
            <w:r w:rsidR="00882C0C" w:rsidRPr="00CE4279">
              <w:rPr>
                <w:kern w:val="14"/>
                <w:sz w:val="17"/>
                <w:lang w:val="en-GB"/>
              </w:rPr>
              <w:t> </w:t>
            </w:r>
            <w:r w:rsidRPr="00CE4279">
              <w:rPr>
                <w:kern w:val="14"/>
                <w:sz w:val="17"/>
                <w:lang w:val="en-GB"/>
              </w:rPr>
              <w:t xml:space="preserve">national </w:t>
            </w:r>
            <w:r w:rsidR="00F97A86">
              <w:rPr>
                <w:kern w:val="14"/>
                <w:sz w:val="17"/>
                <w:lang w:val="en-GB"/>
              </w:rPr>
              <w:t>G</w:t>
            </w:r>
            <w:r w:rsidRPr="00CE4279">
              <w:rPr>
                <w:kern w:val="14"/>
                <w:sz w:val="17"/>
                <w:lang w:val="en-GB"/>
              </w:rPr>
              <w:t xml:space="preserve">eneral </w:t>
            </w:r>
            <w:r w:rsidR="00F97A86">
              <w:rPr>
                <w:kern w:val="14"/>
                <w:sz w:val="17"/>
                <w:lang w:val="en-GB"/>
              </w:rPr>
              <w:t xml:space="preserve">Service </w:t>
            </w:r>
            <w:r w:rsidRPr="00CE4279">
              <w:rPr>
                <w:kern w:val="14"/>
                <w:sz w:val="17"/>
                <w:lang w:val="en-GB"/>
              </w:rPr>
              <w:t>post</w:t>
            </w:r>
            <w:r w:rsidR="00F97A86">
              <w:rPr>
                <w:kern w:val="14"/>
                <w:sz w:val="17"/>
                <w:lang w:val="en-GB"/>
              </w:rPr>
              <w:t>s</w:t>
            </w:r>
          </w:p>
        </w:tc>
        <w:tc>
          <w:tcPr>
            <w:tcW w:w="797" w:type="dxa"/>
          </w:tcPr>
          <w:p w14:paraId="3AC5B093"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883" w:type="dxa"/>
          </w:tcPr>
          <w:p w14:paraId="4D13DCA1"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61" w:type="dxa"/>
          </w:tcPr>
          <w:p w14:paraId="0E03F58B"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43" w:type="dxa"/>
          </w:tcPr>
          <w:p w14:paraId="48EF7BEF" w14:textId="77777777" w:rsidR="00AC75D0" w:rsidRPr="00CE4279" w:rsidRDefault="00AC75D0" w:rsidP="00AC75D0">
            <w:pPr>
              <w:tabs>
                <w:tab w:val="left" w:pos="288"/>
                <w:tab w:val="left" w:pos="576"/>
                <w:tab w:val="left" w:pos="864"/>
                <w:tab w:val="left" w:pos="1152"/>
              </w:tabs>
              <w:spacing w:before="40" w:after="40" w:line="210" w:lineRule="exact"/>
              <w:ind w:right="43"/>
              <w:jc w:val="right"/>
              <w:rPr>
                <w:kern w:val="14"/>
                <w:sz w:val="17"/>
                <w:lang w:val="en-GB"/>
              </w:rPr>
            </w:pPr>
            <w:r w:rsidRPr="00CE4279">
              <w:rPr>
                <w:kern w:val="14"/>
                <w:sz w:val="17"/>
                <w:lang w:val="en-GB"/>
              </w:rPr>
              <w:t>–</w:t>
            </w:r>
          </w:p>
        </w:tc>
        <w:tc>
          <w:tcPr>
            <w:tcW w:w="1154" w:type="dxa"/>
          </w:tcPr>
          <w:p w14:paraId="267260A2" w14:textId="77777777" w:rsidR="00AC75D0" w:rsidRPr="00CE4279" w:rsidRDefault="00AC75D0" w:rsidP="00AC75D0">
            <w:pPr>
              <w:tabs>
                <w:tab w:val="left" w:pos="288"/>
                <w:tab w:val="left" w:pos="576"/>
                <w:tab w:val="left" w:pos="864"/>
                <w:tab w:val="left" w:pos="1152"/>
              </w:tabs>
              <w:spacing w:before="40" w:after="40" w:line="210" w:lineRule="exact"/>
              <w:ind w:right="40"/>
              <w:jc w:val="right"/>
              <w:rPr>
                <w:kern w:val="14"/>
                <w:sz w:val="17"/>
                <w:lang w:val="en-GB"/>
              </w:rPr>
            </w:pPr>
            <w:r w:rsidRPr="00CE4279">
              <w:rPr>
                <w:kern w:val="14"/>
                <w:sz w:val="17"/>
                <w:lang w:val="en-GB"/>
              </w:rPr>
              <w:t>–</w:t>
            </w:r>
          </w:p>
        </w:tc>
        <w:tc>
          <w:tcPr>
            <w:tcW w:w="810" w:type="dxa"/>
          </w:tcPr>
          <w:p w14:paraId="0CF1F468" w14:textId="56F4D339"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2 035.4</w:t>
            </w:r>
          </w:p>
        </w:tc>
        <w:tc>
          <w:tcPr>
            <w:tcW w:w="1210" w:type="dxa"/>
          </w:tcPr>
          <w:p w14:paraId="3939ED2F"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2 035.4</w:t>
            </w:r>
          </w:p>
        </w:tc>
      </w:tr>
      <w:tr w:rsidR="00AC75D0" w:rsidRPr="00CE4279" w14:paraId="59A85292" w14:textId="77777777" w:rsidTr="00A51F7A">
        <w:tc>
          <w:tcPr>
            <w:tcW w:w="1435" w:type="dxa"/>
          </w:tcPr>
          <w:p w14:paraId="687125CD"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Facilities and infrastructure</w:t>
            </w:r>
          </w:p>
        </w:tc>
        <w:tc>
          <w:tcPr>
            <w:tcW w:w="1657" w:type="dxa"/>
          </w:tcPr>
          <w:p w14:paraId="57C41DAF" w14:textId="4C86F364" w:rsidR="00AC75D0" w:rsidRPr="00CE4279" w:rsidRDefault="00AC75D0" w:rsidP="00AC75D0">
            <w:pPr>
              <w:tabs>
                <w:tab w:val="left" w:pos="288"/>
                <w:tab w:val="left" w:pos="576"/>
                <w:tab w:val="left" w:pos="864"/>
                <w:tab w:val="left" w:pos="1152"/>
              </w:tabs>
              <w:spacing w:before="40" w:after="40" w:line="210" w:lineRule="exact"/>
              <w:ind w:left="144" w:right="40"/>
              <w:rPr>
                <w:kern w:val="14"/>
                <w:sz w:val="17"/>
                <w:lang w:val="en-GB"/>
              </w:rPr>
            </w:pPr>
            <w:r w:rsidRPr="00CE4279">
              <w:rPr>
                <w:kern w:val="14"/>
                <w:sz w:val="17"/>
                <w:lang w:val="en-GB"/>
              </w:rPr>
              <w:t>Replacement of diesel-generated power with a solar-diesel hybrid power system, which is expected to reduce the quantity of diesel fuel consumed by the generators by 90</w:t>
            </w:r>
            <w:r w:rsidR="00882C0C" w:rsidRPr="00CE4279">
              <w:rPr>
                <w:kern w:val="14"/>
                <w:sz w:val="17"/>
                <w:lang w:val="en-GB"/>
              </w:rPr>
              <w:t> </w:t>
            </w:r>
            <w:r w:rsidRPr="00CE4279">
              <w:rPr>
                <w:kern w:val="14"/>
                <w:sz w:val="17"/>
                <w:lang w:val="en-GB"/>
              </w:rPr>
              <w:t>per cent</w:t>
            </w:r>
          </w:p>
        </w:tc>
        <w:tc>
          <w:tcPr>
            <w:tcW w:w="797" w:type="dxa"/>
          </w:tcPr>
          <w:p w14:paraId="19B3B837"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253.0</w:t>
            </w:r>
          </w:p>
        </w:tc>
        <w:tc>
          <w:tcPr>
            <w:tcW w:w="883" w:type="dxa"/>
          </w:tcPr>
          <w:p w14:paraId="1EAED034"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500.0</w:t>
            </w:r>
          </w:p>
        </w:tc>
        <w:tc>
          <w:tcPr>
            <w:tcW w:w="961" w:type="dxa"/>
          </w:tcPr>
          <w:p w14:paraId="3376138A"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247.0</w:t>
            </w:r>
          </w:p>
        </w:tc>
        <w:tc>
          <w:tcPr>
            <w:tcW w:w="943" w:type="dxa"/>
          </w:tcPr>
          <w:p w14:paraId="53D854E5" w14:textId="77777777" w:rsidR="00AC75D0" w:rsidRPr="00CE4279" w:rsidRDefault="00AC75D0" w:rsidP="00AC75D0">
            <w:pPr>
              <w:tabs>
                <w:tab w:val="left" w:pos="288"/>
                <w:tab w:val="left" w:pos="576"/>
                <w:tab w:val="left" w:pos="864"/>
                <w:tab w:val="left" w:pos="1152"/>
              </w:tabs>
              <w:spacing w:before="40" w:after="40" w:line="210" w:lineRule="exact"/>
              <w:ind w:right="43"/>
              <w:jc w:val="right"/>
              <w:rPr>
                <w:kern w:val="14"/>
                <w:sz w:val="17"/>
                <w:lang w:val="en-GB"/>
              </w:rPr>
            </w:pPr>
            <w:r w:rsidRPr="00CE4279">
              <w:rPr>
                <w:kern w:val="14"/>
                <w:sz w:val="17"/>
                <w:lang w:val="en-GB"/>
              </w:rPr>
              <w:t>(3 766.0)</w:t>
            </w:r>
          </w:p>
        </w:tc>
        <w:tc>
          <w:tcPr>
            <w:tcW w:w="1154" w:type="dxa"/>
          </w:tcPr>
          <w:p w14:paraId="2D3DC523" w14:textId="77777777" w:rsidR="00AC75D0" w:rsidRPr="00CE4279" w:rsidRDefault="00AC75D0" w:rsidP="00AC75D0">
            <w:pPr>
              <w:tabs>
                <w:tab w:val="left" w:pos="288"/>
                <w:tab w:val="left" w:pos="576"/>
                <w:tab w:val="left" w:pos="864"/>
                <w:tab w:val="left" w:pos="1152"/>
              </w:tabs>
              <w:spacing w:before="40" w:after="40" w:line="210" w:lineRule="exact"/>
              <w:ind w:right="40"/>
              <w:jc w:val="right"/>
              <w:rPr>
                <w:kern w:val="14"/>
                <w:sz w:val="17"/>
                <w:lang w:val="en-GB"/>
              </w:rPr>
            </w:pPr>
            <w:r w:rsidRPr="00CE4279">
              <w:rPr>
                <w:kern w:val="14"/>
                <w:sz w:val="17"/>
                <w:lang w:val="en-GB"/>
              </w:rPr>
              <w:t>1 100.0</w:t>
            </w:r>
          </w:p>
        </w:tc>
        <w:tc>
          <w:tcPr>
            <w:tcW w:w="810" w:type="dxa"/>
          </w:tcPr>
          <w:p w14:paraId="35C0916E"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600.0</w:t>
            </w:r>
          </w:p>
        </w:tc>
        <w:tc>
          <w:tcPr>
            <w:tcW w:w="1210" w:type="dxa"/>
          </w:tcPr>
          <w:p w14:paraId="3797E7E7"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(2 066.0)</w:t>
            </w:r>
          </w:p>
        </w:tc>
      </w:tr>
      <w:tr w:rsidR="00AE538E" w:rsidRPr="00CE4279" w14:paraId="364ED915" w14:textId="77777777" w:rsidTr="00A51F7A">
        <w:tc>
          <w:tcPr>
            <w:tcW w:w="1435" w:type="dxa"/>
          </w:tcPr>
          <w:p w14:paraId="29749A16" w14:textId="77777777" w:rsidR="00AE538E" w:rsidRPr="00CE4279" w:rsidRDefault="00AE538E" w:rsidP="00AE538E">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Facilities and infrastructure</w:t>
            </w:r>
          </w:p>
        </w:tc>
        <w:tc>
          <w:tcPr>
            <w:tcW w:w="1657" w:type="dxa"/>
            <w:vAlign w:val="bottom"/>
          </w:tcPr>
          <w:p w14:paraId="7947F8CF" w14:textId="610C1FF5" w:rsidR="00AE538E" w:rsidRPr="00CE4279" w:rsidRDefault="00AE538E" w:rsidP="00AE538E">
            <w:pPr>
              <w:tabs>
                <w:tab w:val="left" w:pos="288"/>
                <w:tab w:val="left" w:pos="576"/>
                <w:tab w:val="left" w:pos="864"/>
                <w:tab w:val="left" w:pos="1152"/>
              </w:tabs>
              <w:spacing w:before="40" w:after="40" w:line="210" w:lineRule="exact"/>
              <w:ind w:left="144" w:right="40"/>
              <w:rPr>
                <w:kern w:val="14"/>
                <w:sz w:val="17"/>
                <w:lang w:val="en-GB"/>
              </w:rPr>
            </w:pPr>
            <w:r w:rsidRPr="00CE4279">
              <w:rPr>
                <w:kern w:val="14"/>
                <w:sz w:val="17"/>
                <w:lang w:val="en-GB"/>
              </w:rPr>
              <w:t xml:space="preserve">Transfer of assets from MINUSMA (cost avoidance) </w:t>
            </w:r>
          </w:p>
        </w:tc>
        <w:tc>
          <w:tcPr>
            <w:tcW w:w="797" w:type="dxa"/>
          </w:tcPr>
          <w:p w14:paraId="59210D97" w14:textId="77777777" w:rsidR="00AE538E" w:rsidRPr="00CE4279" w:rsidRDefault="00AE538E" w:rsidP="00AE538E">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883" w:type="dxa"/>
          </w:tcPr>
          <w:p w14:paraId="64134560" w14:textId="77777777" w:rsidR="00AE538E" w:rsidRPr="00CE4279" w:rsidRDefault="00AE538E" w:rsidP="00AE538E">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61" w:type="dxa"/>
          </w:tcPr>
          <w:p w14:paraId="525966D0" w14:textId="77777777" w:rsidR="00AE538E" w:rsidRPr="00CE4279" w:rsidRDefault="00AE538E" w:rsidP="00AE538E">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943" w:type="dxa"/>
          </w:tcPr>
          <w:p w14:paraId="4ACA2BD4" w14:textId="77777777" w:rsidR="00AE538E" w:rsidRPr="00CE4279" w:rsidRDefault="00AE538E" w:rsidP="00AE538E">
            <w:pPr>
              <w:tabs>
                <w:tab w:val="left" w:pos="288"/>
                <w:tab w:val="left" w:pos="576"/>
                <w:tab w:val="left" w:pos="864"/>
                <w:tab w:val="left" w:pos="1152"/>
              </w:tabs>
              <w:spacing w:before="40" w:after="40" w:line="210" w:lineRule="exact"/>
              <w:ind w:right="43"/>
              <w:jc w:val="right"/>
              <w:rPr>
                <w:kern w:val="14"/>
                <w:sz w:val="17"/>
                <w:lang w:val="en-GB"/>
              </w:rPr>
            </w:pPr>
            <w:r w:rsidRPr="00CE4279">
              <w:rPr>
                <w:kern w:val="14"/>
                <w:sz w:val="17"/>
                <w:lang w:val="en-GB"/>
              </w:rPr>
              <w:t>–</w:t>
            </w:r>
          </w:p>
        </w:tc>
        <w:tc>
          <w:tcPr>
            <w:tcW w:w="1154" w:type="dxa"/>
          </w:tcPr>
          <w:p w14:paraId="49003DEE" w14:textId="77777777" w:rsidR="00AE538E" w:rsidRPr="00CE4279" w:rsidRDefault="00AE538E" w:rsidP="00AE538E">
            <w:pPr>
              <w:tabs>
                <w:tab w:val="left" w:pos="288"/>
                <w:tab w:val="left" w:pos="576"/>
                <w:tab w:val="left" w:pos="864"/>
                <w:tab w:val="left" w:pos="1152"/>
              </w:tabs>
              <w:spacing w:before="40" w:after="40" w:line="210" w:lineRule="exact"/>
              <w:ind w:right="40"/>
              <w:jc w:val="right"/>
              <w:rPr>
                <w:kern w:val="14"/>
                <w:sz w:val="17"/>
                <w:lang w:val="en-GB"/>
              </w:rPr>
            </w:pPr>
            <w:r w:rsidRPr="00CE4279">
              <w:rPr>
                <w:kern w:val="14"/>
                <w:sz w:val="17"/>
                <w:lang w:val="en-GB"/>
              </w:rPr>
              <w:t>–</w:t>
            </w:r>
          </w:p>
        </w:tc>
        <w:tc>
          <w:tcPr>
            <w:tcW w:w="810" w:type="dxa"/>
          </w:tcPr>
          <w:p w14:paraId="2954AC1A" w14:textId="77777777" w:rsidR="00AE538E" w:rsidRPr="00CE4279" w:rsidRDefault="00AE538E" w:rsidP="00AE538E">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92.9</w:t>
            </w:r>
          </w:p>
        </w:tc>
        <w:tc>
          <w:tcPr>
            <w:tcW w:w="1210" w:type="dxa"/>
          </w:tcPr>
          <w:p w14:paraId="305B36B7" w14:textId="77777777" w:rsidR="00AE538E" w:rsidRPr="00CE4279" w:rsidRDefault="00AE538E" w:rsidP="00AE538E">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92.9</w:t>
            </w:r>
          </w:p>
        </w:tc>
      </w:tr>
      <w:tr w:rsidR="00AC75D0" w:rsidRPr="00CE4279" w14:paraId="18E25334" w14:textId="77777777" w:rsidTr="00A51F7A">
        <w:tc>
          <w:tcPr>
            <w:tcW w:w="1435" w:type="dxa"/>
          </w:tcPr>
          <w:p w14:paraId="09EAC2DD"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Communications and information technology</w:t>
            </w:r>
          </w:p>
        </w:tc>
        <w:tc>
          <w:tcPr>
            <w:tcW w:w="1657" w:type="dxa"/>
            <w:vAlign w:val="bottom"/>
          </w:tcPr>
          <w:p w14:paraId="0E424FA9" w14:textId="77777777" w:rsidR="00AC75D0" w:rsidRPr="00CE4279" w:rsidRDefault="00AC75D0" w:rsidP="00AC75D0">
            <w:pPr>
              <w:tabs>
                <w:tab w:val="left" w:pos="288"/>
                <w:tab w:val="left" w:pos="576"/>
                <w:tab w:val="left" w:pos="864"/>
                <w:tab w:val="left" w:pos="1152"/>
              </w:tabs>
              <w:spacing w:before="40" w:after="40" w:line="210" w:lineRule="exact"/>
              <w:ind w:left="144" w:right="40"/>
              <w:rPr>
                <w:kern w:val="14"/>
                <w:sz w:val="17"/>
                <w:lang w:val="en-GB"/>
              </w:rPr>
            </w:pPr>
            <w:r w:rsidRPr="00CE4279">
              <w:rPr>
                <w:kern w:val="14"/>
                <w:sz w:val="17"/>
                <w:lang w:val="en-GB"/>
              </w:rPr>
              <w:t xml:space="preserve">Transfer of assets from MINUSMA (cost avoidance) </w:t>
            </w:r>
          </w:p>
        </w:tc>
        <w:tc>
          <w:tcPr>
            <w:tcW w:w="797" w:type="dxa"/>
          </w:tcPr>
          <w:p w14:paraId="20F6C2CA"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883" w:type="dxa"/>
          </w:tcPr>
          <w:p w14:paraId="359B824B"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157.2</w:t>
            </w:r>
          </w:p>
        </w:tc>
        <w:tc>
          <w:tcPr>
            <w:tcW w:w="961" w:type="dxa"/>
          </w:tcPr>
          <w:p w14:paraId="29E258F4"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157.2</w:t>
            </w:r>
          </w:p>
        </w:tc>
        <w:tc>
          <w:tcPr>
            <w:tcW w:w="943" w:type="dxa"/>
          </w:tcPr>
          <w:p w14:paraId="6B7B5D15" w14:textId="77777777" w:rsidR="00AC75D0" w:rsidRPr="00CE4279" w:rsidRDefault="00AC75D0" w:rsidP="00AC75D0">
            <w:pPr>
              <w:tabs>
                <w:tab w:val="left" w:pos="288"/>
                <w:tab w:val="left" w:pos="576"/>
                <w:tab w:val="left" w:pos="864"/>
                <w:tab w:val="left" w:pos="1152"/>
              </w:tabs>
              <w:spacing w:before="40" w:after="40" w:line="210" w:lineRule="exact"/>
              <w:ind w:right="43"/>
              <w:jc w:val="right"/>
              <w:rPr>
                <w:kern w:val="14"/>
                <w:sz w:val="17"/>
                <w:lang w:val="en-GB"/>
              </w:rPr>
            </w:pPr>
            <w:r w:rsidRPr="00CE4279">
              <w:rPr>
                <w:kern w:val="14"/>
                <w:sz w:val="17"/>
                <w:lang w:val="en-GB"/>
              </w:rPr>
              <w:t>–</w:t>
            </w:r>
          </w:p>
        </w:tc>
        <w:tc>
          <w:tcPr>
            <w:tcW w:w="1154" w:type="dxa"/>
          </w:tcPr>
          <w:p w14:paraId="76AEE3AA" w14:textId="77777777" w:rsidR="00AC75D0" w:rsidRPr="00CE4279" w:rsidRDefault="00AC75D0" w:rsidP="00AC75D0">
            <w:pPr>
              <w:tabs>
                <w:tab w:val="left" w:pos="288"/>
                <w:tab w:val="left" w:pos="576"/>
                <w:tab w:val="left" w:pos="864"/>
                <w:tab w:val="left" w:pos="1152"/>
              </w:tabs>
              <w:spacing w:before="40" w:after="40" w:line="210" w:lineRule="exact"/>
              <w:ind w:right="40"/>
              <w:jc w:val="right"/>
              <w:rPr>
                <w:kern w:val="14"/>
                <w:sz w:val="17"/>
                <w:lang w:val="en-GB"/>
              </w:rPr>
            </w:pPr>
            <w:r w:rsidRPr="00CE4279">
              <w:rPr>
                <w:kern w:val="14"/>
                <w:sz w:val="17"/>
                <w:lang w:val="en-GB"/>
              </w:rPr>
              <w:t>–</w:t>
            </w:r>
          </w:p>
        </w:tc>
        <w:tc>
          <w:tcPr>
            <w:tcW w:w="810" w:type="dxa"/>
          </w:tcPr>
          <w:p w14:paraId="2E60E679"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c>
          <w:tcPr>
            <w:tcW w:w="1210" w:type="dxa"/>
          </w:tcPr>
          <w:p w14:paraId="56767138"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w:t>
            </w:r>
          </w:p>
        </w:tc>
      </w:tr>
      <w:tr w:rsidR="00AC75D0" w:rsidRPr="00CE4279" w14:paraId="6C765BA9" w14:textId="77777777" w:rsidTr="00A51F7A">
        <w:tc>
          <w:tcPr>
            <w:tcW w:w="1435" w:type="dxa"/>
            <w:tcBorders>
              <w:bottom w:val="single" w:sz="4" w:space="0" w:color="auto"/>
            </w:tcBorders>
          </w:tcPr>
          <w:p w14:paraId="3D9EADE9" w14:textId="77777777" w:rsidR="00AC75D0" w:rsidRPr="00CE4279" w:rsidRDefault="00AC75D0" w:rsidP="00AC75D0">
            <w:pPr>
              <w:tabs>
                <w:tab w:val="left" w:pos="288"/>
                <w:tab w:val="left" w:pos="576"/>
                <w:tab w:val="left" w:pos="864"/>
                <w:tab w:val="left" w:pos="1152"/>
              </w:tabs>
              <w:spacing w:before="40" w:after="81" w:line="210" w:lineRule="exact"/>
              <w:ind w:right="40"/>
              <w:rPr>
                <w:kern w:val="14"/>
                <w:sz w:val="17"/>
                <w:lang w:val="en-GB"/>
              </w:rPr>
            </w:pPr>
            <w:r w:rsidRPr="00CE4279">
              <w:rPr>
                <w:kern w:val="14"/>
                <w:sz w:val="17"/>
                <w:lang w:val="en-GB"/>
              </w:rPr>
              <w:t>Air operations</w:t>
            </w:r>
          </w:p>
        </w:tc>
        <w:tc>
          <w:tcPr>
            <w:tcW w:w="1657" w:type="dxa"/>
            <w:tcBorders>
              <w:bottom w:val="single" w:sz="4" w:space="0" w:color="auto"/>
            </w:tcBorders>
            <w:vAlign w:val="bottom"/>
          </w:tcPr>
          <w:p w14:paraId="0B828A15" w14:textId="77777777" w:rsidR="00AC75D0" w:rsidRPr="00CE4279" w:rsidRDefault="00AC75D0" w:rsidP="00AC75D0">
            <w:pPr>
              <w:tabs>
                <w:tab w:val="left" w:pos="288"/>
                <w:tab w:val="left" w:pos="576"/>
                <w:tab w:val="left" w:pos="864"/>
                <w:tab w:val="left" w:pos="1152"/>
              </w:tabs>
              <w:spacing w:before="40" w:after="81" w:line="210" w:lineRule="exact"/>
              <w:ind w:left="144" w:right="40"/>
              <w:rPr>
                <w:kern w:val="14"/>
                <w:sz w:val="17"/>
                <w:lang w:val="en-GB"/>
              </w:rPr>
            </w:pPr>
            <w:r w:rsidRPr="00CE4279">
              <w:rPr>
                <w:kern w:val="14"/>
                <w:sz w:val="17"/>
                <w:lang w:val="en-GB"/>
              </w:rPr>
              <w:t>Termination of the rotary-wing aircraft, including aviation fuel, and 1 fixed-wing</w:t>
            </w:r>
          </w:p>
        </w:tc>
        <w:tc>
          <w:tcPr>
            <w:tcW w:w="797" w:type="dxa"/>
            <w:tcBorders>
              <w:bottom w:val="single" w:sz="4" w:space="0" w:color="auto"/>
            </w:tcBorders>
          </w:tcPr>
          <w:p w14:paraId="29F7F137"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w:t>
            </w:r>
          </w:p>
        </w:tc>
        <w:tc>
          <w:tcPr>
            <w:tcW w:w="883" w:type="dxa"/>
            <w:tcBorders>
              <w:bottom w:val="single" w:sz="4" w:space="0" w:color="auto"/>
            </w:tcBorders>
          </w:tcPr>
          <w:p w14:paraId="27ED9D8E"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w:t>
            </w:r>
          </w:p>
        </w:tc>
        <w:tc>
          <w:tcPr>
            <w:tcW w:w="961" w:type="dxa"/>
            <w:tcBorders>
              <w:bottom w:val="single" w:sz="4" w:space="0" w:color="auto"/>
            </w:tcBorders>
          </w:tcPr>
          <w:p w14:paraId="61C20A81"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w:t>
            </w:r>
          </w:p>
        </w:tc>
        <w:tc>
          <w:tcPr>
            <w:tcW w:w="943" w:type="dxa"/>
            <w:tcBorders>
              <w:bottom w:val="single" w:sz="4" w:space="0" w:color="auto"/>
            </w:tcBorders>
          </w:tcPr>
          <w:p w14:paraId="6C19E05C" w14:textId="77777777" w:rsidR="00AC75D0" w:rsidRPr="00CE4279" w:rsidRDefault="00AC75D0" w:rsidP="00AC75D0">
            <w:pPr>
              <w:tabs>
                <w:tab w:val="left" w:pos="288"/>
                <w:tab w:val="left" w:pos="576"/>
                <w:tab w:val="left" w:pos="864"/>
                <w:tab w:val="left" w:pos="1152"/>
              </w:tabs>
              <w:spacing w:before="40" w:after="81" w:line="210" w:lineRule="exact"/>
              <w:ind w:right="43"/>
              <w:jc w:val="right"/>
              <w:rPr>
                <w:kern w:val="14"/>
                <w:sz w:val="17"/>
                <w:lang w:val="en-GB"/>
              </w:rPr>
            </w:pPr>
            <w:r w:rsidRPr="00CE4279">
              <w:rPr>
                <w:kern w:val="14"/>
                <w:sz w:val="17"/>
                <w:lang w:val="en-GB"/>
              </w:rPr>
              <w:t>–</w:t>
            </w:r>
          </w:p>
        </w:tc>
        <w:tc>
          <w:tcPr>
            <w:tcW w:w="1154" w:type="dxa"/>
            <w:tcBorders>
              <w:bottom w:val="single" w:sz="4" w:space="0" w:color="auto"/>
            </w:tcBorders>
          </w:tcPr>
          <w:p w14:paraId="37C12009" w14:textId="77777777" w:rsidR="00AC75D0" w:rsidRPr="00CE4279" w:rsidRDefault="00AC75D0" w:rsidP="00AC75D0">
            <w:pPr>
              <w:tabs>
                <w:tab w:val="left" w:pos="288"/>
                <w:tab w:val="left" w:pos="576"/>
                <w:tab w:val="left" w:pos="864"/>
                <w:tab w:val="left" w:pos="1152"/>
              </w:tabs>
              <w:spacing w:before="40" w:after="81" w:line="210" w:lineRule="exact"/>
              <w:ind w:right="40"/>
              <w:jc w:val="right"/>
              <w:rPr>
                <w:kern w:val="14"/>
                <w:sz w:val="17"/>
                <w:lang w:val="en-GB"/>
              </w:rPr>
            </w:pPr>
            <w:r w:rsidRPr="00CE4279">
              <w:rPr>
                <w:kern w:val="14"/>
                <w:sz w:val="17"/>
                <w:lang w:val="en-GB"/>
              </w:rPr>
              <w:t>3 223.5</w:t>
            </w:r>
          </w:p>
        </w:tc>
        <w:tc>
          <w:tcPr>
            <w:tcW w:w="810" w:type="dxa"/>
            <w:tcBorders>
              <w:bottom w:val="single" w:sz="4" w:space="0" w:color="auto"/>
            </w:tcBorders>
          </w:tcPr>
          <w:p w14:paraId="06F6C16E"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1 787.9</w:t>
            </w:r>
          </w:p>
        </w:tc>
        <w:tc>
          <w:tcPr>
            <w:tcW w:w="1210" w:type="dxa"/>
            <w:tcBorders>
              <w:bottom w:val="single" w:sz="4" w:space="0" w:color="auto"/>
            </w:tcBorders>
          </w:tcPr>
          <w:p w14:paraId="4367495D"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5 011.5</w:t>
            </w:r>
          </w:p>
        </w:tc>
      </w:tr>
      <w:tr w:rsidR="00AC75D0" w:rsidRPr="00CE4279" w14:paraId="2C055403" w14:textId="77777777" w:rsidTr="00A51F7A">
        <w:tc>
          <w:tcPr>
            <w:tcW w:w="1435" w:type="dxa"/>
            <w:tcBorders>
              <w:top w:val="single" w:sz="4" w:space="0" w:color="auto"/>
              <w:bottom w:val="single" w:sz="4" w:space="0" w:color="auto"/>
            </w:tcBorders>
          </w:tcPr>
          <w:p w14:paraId="13A74B4C" w14:textId="77777777" w:rsidR="00AC75D0" w:rsidRPr="00CE4279" w:rsidRDefault="00AC75D0" w:rsidP="00AC75D0">
            <w:pPr>
              <w:tabs>
                <w:tab w:val="left" w:pos="288"/>
                <w:tab w:val="left" w:pos="576"/>
                <w:tab w:val="left" w:pos="864"/>
                <w:tab w:val="left" w:pos="1152"/>
              </w:tabs>
              <w:spacing w:before="81" w:after="81" w:line="210" w:lineRule="exact"/>
              <w:ind w:right="40"/>
              <w:rPr>
                <w:b/>
                <w:kern w:val="14"/>
                <w:sz w:val="17"/>
                <w:lang w:val="en-GB"/>
              </w:rPr>
            </w:pPr>
            <w:r w:rsidRPr="00CE4279">
              <w:rPr>
                <w:b/>
                <w:kern w:val="14"/>
                <w:sz w:val="17"/>
                <w:lang w:val="en-GB"/>
              </w:rPr>
              <w:tab/>
              <w:t>Total</w:t>
            </w:r>
          </w:p>
        </w:tc>
        <w:tc>
          <w:tcPr>
            <w:tcW w:w="1657" w:type="dxa"/>
            <w:tcBorders>
              <w:top w:val="single" w:sz="4" w:space="0" w:color="auto"/>
              <w:bottom w:val="single" w:sz="4" w:space="0" w:color="auto"/>
            </w:tcBorders>
            <w:vAlign w:val="bottom"/>
          </w:tcPr>
          <w:p w14:paraId="1400617A" w14:textId="77777777" w:rsidR="00AC75D0" w:rsidRPr="00CE4279" w:rsidRDefault="00AC75D0" w:rsidP="00AC75D0">
            <w:pPr>
              <w:tabs>
                <w:tab w:val="left" w:pos="288"/>
                <w:tab w:val="left" w:pos="576"/>
                <w:tab w:val="left" w:pos="864"/>
                <w:tab w:val="left" w:pos="1152"/>
              </w:tabs>
              <w:spacing w:before="81" w:after="81" w:line="210" w:lineRule="exact"/>
              <w:ind w:left="144" w:right="40"/>
              <w:rPr>
                <w:b/>
                <w:kern w:val="14"/>
                <w:sz w:val="17"/>
                <w:lang w:val="en-GB"/>
              </w:rPr>
            </w:pPr>
          </w:p>
        </w:tc>
        <w:tc>
          <w:tcPr>
            <w:tcW w:w="797" w:type="dxa"/>
            <w:tcBorders>
              <w:top w:val="single" w:sz="4" w:space="0" w:color="auto"/>
              <w:bottom w:val="single" w:sz="4" w:space="0" w:color="auto"/>
            </w:tcBorders>
          </w:tcPr>
          <w:p w14:paraId="6DA84801"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253.0</w:t>
            </w:r>
          </w:p>
        </w:tc>
        <w:tc>
          <w:tcPr>
            <w:tcW w:w="883" w:type="dxa"/>
            <w:tcBorders>
              <w:top w:val="single" w:sz="4" w:space="0" w:color="auto"/>
              <w:bottom w:val="single" w:sz="4" w:space="0" w:color="auto"/>
            </w:tcBorders>
          </w:tcPr>
          <w:p w14:paraId="6BDF4187"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657.2</w:t>
            </w:r>
          </w:p>
        </w:tc>
        <w:tc>
          <w:tcPr>
            <w:tcW w:w="961" w:type="dxa"/>
            <w:tcBorders>
              <w:top w:val="single" w:sz="4" w:space="0" w:color="auto"/>
              <w:bottom w:val="single" w:sz="4" w:space="0" w:color="auto"/>
            </w:tcBorders>
          </w:tcPr>
          <w:p w14:paraId="6EE1B8EC"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 xml:space="preserve">404.2 </w:t>
            </w:r>
          </w:p>
        </w:tc>
        <w:tc>
          <w:tcPr>
            <w:tcW w:w="943" w:type="dxa"/>
            <w:tcBorders>
              <w:top w:val="single" w:sz="4" w:space="0" w:color="auto"/>
              <w:bottom w:val="single" w:sz="4" w:space="0" w:color="auto"/>
            </w:tcBorders>
          </w:tcPr>
          <w:p w14:paraId="648030B1" w14:textId="77777777" w:rsidR="00AC75D0" w:rsidRPr="00CE4279" w:rsidRDefault="00AC75D0" w:rsidP="00AC75D0">
            <w:pPr>
              <w:tabs>
                <w:tab w:val="left" w:pos="288"/>
                <w:tab w:val="left" w:pos="576"/>
                <w:tab w:val="left" w:pos="864"/>
                <w:tab w:val="left" w:pos="1152"/>
              </w:tabs>
              <w:spacing w:before="81" w:after="81" w:line="210" w:lineRule="exact"/>
              <w:ind w:right="43"/>
              <w:jc w:val="right"/>
              <w:rPr>
                <w:b/>
                <w:kern w:val="14"/>
                <w:sz w:val="17"/>
                <w:lang w:val="en-GB"/>
              </w:rPr>
            </w:pPr>
            <w:r w:rsidRPr="00CE4279">
              <w:rPr>
                <w:b/>
                <w:kern w:val="14"/>
                <w:sz w:val="17"/>
                <w:lang w:val="en-GB"/>
              </w:rPr>
              <w:t>(3 766.0)</w:t>
            </w:r>
          </w:p>
        </w:tc>
        <w:tc>
          <w:tcPr>
            <w:tcW w:w="1154" w:type="dxa"/>
            <w:tcBorders>
              <w:top w:val="single" w:sz="4" w:space="0" w:color="auto"/>
              <w:bottom w:val="single" w:sz="4" w:space="0" w:color="auto"/>
            </w:tcBorders>
          </w:tcPr>
          <w:p w14:paraId="24D8D2FD" w14:textId="77777777" w:rsidR="00AC75D0" w:rsidRPr="00CE4279" w:rsidRDefault="00AC75D0" w:rsidP="00AC75D0">
            <w:pPr>
              <w:tabs>
                <w:tab w:val="left" w:pos="288"/>
                <w:tab w:val="left" w:pos="576"/>
                <w:tab w:val="left" w:pos="864"/>
                <w:tab w:val="left" w:pos="1152"/>
              </w:tabs>
              <w:spacing w:before="81" w:after="81" w:line="210" w:lineRule="exact"/>
              <w:ind w:right="40"/>
              <w:jc w:val="right"/>
              <w:rPr>
                <w:b/>
                <w:kern w:val="14"/>
                <w:sz w:val="17"/>
                <w:lang w:val="en-GB"/>
              </w:rPr>
            </w:pPr>
            <w:r w:rsidRPr="00CE4279">
              <w:rPr>
                <w:b/>
                <w:kern w:val="14"/>
                <w:sz w:val="17"/>
                <w:lang w:val="en-GB"/>
              </w:rPr>
              <w:t>4 323.5</w:t>
            </w:r>
          </w:p>
        </w:tc>
        <w:tc>
          <w:tcPr>
            <w:tcW w:w="810" w:type="dxa"/>
            <w:tcBorders>
              <w:top w:val="single" w:sz="4" w:space="0" w:color="auto"/>
              <w:bottom w:val="single" w:sz="4" w:space="0" w:color="auto"/>
            </w:tcBorders>
          </w:tcPr>
          <w:p w14:paraId="2D2301D6"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5 147.4</w:t>
            </w:r>
          </w:p>
        </w:tc>
        <w:tc>
          <w:tcPr>
            <w:tcW w:w="1210" w:type="dxa"/>
            <w:tcBorders>
              <w:top w:val="single" w:sz="4" w:space="0" w:color="auto"/>
              <w:bottom w:val="single" w:sz="4" w:space="0" w:color="auto"/>
            </w:tcBorders>
          </w:tcPr>
          <w:p w14:paraId="330A44FC"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kern w:val="14"/>
                <w:sz w:val="17"/>
                <w:lang w:val="en-GB"/>
              </w:rPr>
              <w:t>5 704.9</w:t>
            </w:r>
          </w:p>
        </w:tc>
      </w:tr>
      <w:tr w:rsidR="00AC75D0" w:rsidRPr="00CE4279" w14:paraId="5097CEA8" w14:textId="77777777" w:rsidTr="00FE1451">
        <w:tc>
          <w:tcPr>
            <w:tcW w:w="3092" w:type="dxa"/>
            <w:gridSpan w:val="2"/>
            <w:tcBorders>
              <w:top w:val="single" w:sz="4" w:space="0" w:color="auto"/>
            </w:tcBorders>
          </w:tcPr>
          <w:p w14:paraId="6374B01C" w14:textId="77777777" w:rsidR="00AC75D0" w:rsidRPr="00CE4279" w:rsidRDefault="00AC75D0" w:rsidP="00AC75D0">
            <w:pPr>
              <w:tabs>
                <w:tab w:val="left" w:pos="288"/>
                <w:tab w:val="left" w:pos="576"/>
                <w:tab w:val="left" w:pos="864"/>
                <w:tab w:val="left" w:pos="1152"/>
              </w:tabs>
              <w:spacing w:before="81" w:after="40" w:line="210" w:lineRule="exact"/>
              <w:ind w:right="43"/>
              <w:rPr>
                <w:kern w:val="14"/>
                <w:sz w:val="17"/>
                <w:lang w:val="en-GB"/>
              </w:rPr>
            </w:pPr>
            <w:r w:rsidRPr="00CE4279">
              <w:rPr>
                <w:kern w:val="14"/>
                <w:sz w:val="17"/>
                <w:lang w:val="en-GB"/>
              </w:rPr>
              <w:t xml:space="preserve">Approved budget for 2025/26 </w:t>
            </w:r>
          </w:p>
        </w:tc>
        <w:tc>
          <w:tcPr>
            <w:tcW w:w="797" w:type="dxa"/>
            <w:tcBorders>
              <w:top w:val="single" w:sz="4" w:space="0" w:color="auto"/>
            </w:tcBorders>
          </w:tcPr>
          <w:p w14:paraId="0E9504C8" w14:textId="77777777" w:rsidR="00AC75D0" w:rsidRPr="00CE4279" w:rsidRDefault="00AC75D0" w:rsidP="00AC75D0">
            <w:pPr>
              <w:tabs>
                <w:tab w:val="left" w:pos="288"/>
                <w:tab w:val="left" w:pos="576"/>
                <w:tab w:val="left" w:pos="864"/>
                <w:tab w:val="left" w:pos="1152"/>
              </w:tabs>
              <w:spacing w:before="81" w:after="40" w:line="210" w:lineRule="exact"/>
              <w:ind w:left="144" w:right="40"/>
              <w:jc w:val="right"/>
              <w:rPr>
                <w:kern w:val="14"/>
                <w:sz w:val="17"/>
                <w:lang w:val="en-GB"/>
              </w:rPr>
            </w:pPr>
          </w:p>
        </w:tc>
        <w:tc>
          <w:tcPr>
            <w:tcW w:w="883" w:type="dxa"/>
            <w:tcBorders>
              <w:top w:val="single" w:sz="4" w:space="0" w:color="auto"/>
            </w:tcBorders>
          </w:tcPr>
          <w:p w14:paraId="05E521A2" w14:textId="77777777" w:rsidR="00AC75D0" w:rsidRPr="00CE4279" w:rsidRDefault="00AC75D0" w:rsidP="00AC75D0">
            <w:pPr>
              <w:tabs>
                <w:tab w:val="left" w:pos="288"/>
                <w:tab w:val="left" w:pos="576"/>
                <w:tab w:val="left" w:pos="864"/>
                <w:tab w:val="left" w:pos="1152"/>
              </w:tabs>
              <w:spacing w:before="81" w:after="40" w:line="210" w:lineRule="exact"/>
              <w:ind w:left="144" w:right="40"/>
              <w:jc w:val="right"/>
              <w:rPr>
                <w:kern w:val="14"/>
                <w:sz w:val="17"/>
                <w:lang w:val="en-GB"/>
              </w:rPr>
            </w:pPr>
          </w:p>
        </w:tc>
        <w:tc>
          <w:tcPr>
            <w:tcW w:w="961" w:type="dxa"/>
            <w:tcBorders>
              <w:top w:val="single" w:sz="4" w:space="0" w:color="auto"/>
            </w:tcBorders>
          </w:tcPr>
          <w:p w14:paraId="42480770" w14:textId="77777777" w:rsidR="00AC75D0" w:rsidRPr="00CE4279" w:rsidRDefault="00AC75D0" w:rsidP="00AC75D0">
            <w:pPr>
              <w:tabs>
                <w:tab w:val="left" w:pos="288"/>
                <w:tab w:val="left" w:pos="576"/>
                <w:tab w:val="left" w:pos="864"/>
                <w:tab w:val="left" w:pos="1152"/>
              </w:tabs>
              <w:spacing w:before="81" w:after="40" w:line="210" w:lineRule="exact"/>
              <w:ind w:left="144" w:right="40"/>
              <w:jc w:val="right"/>
              <w:rPr>
                <w:kern w:val="14"/>
                <w:sz w:val="17"/>
                <w:lang w:val="en-GB"/>
              </w:rPr>
            </w:pPr>
          </w:p>
        </w:tc>
        <w:tc>
          <w:tcPr>
            <w:tcW w:w="943" w:type="dxa"/>
            <w:tcBorders>
              <w:top w:val="single" w:sz="4" w:space="0" w:color="auto"/>
            </w:tcBorders>
          </w:tcPr>
          <w:p w14:paraId="60522761" w14:textId="77777777" w:rsidR="00AC75D0" w:rsidRPr="00CE4279" w:rsidRDefault="00AC75D0" w:rsidP="00AC75D0">
            <w:pPr>
              <w:tabs>
                <w:tab w:val="left" w:pos="288"/>
                <w:tab w:val="left" w:pos="576"/>
                <w:tab w:val="left" w:pos="864"/>
                <w:tab w:val="left" w:pos="1152"/>
              </w:tabs>
              <w:spacing w:before="81" w:after="40" w:line="210" w:lineRule="exact"/>
              <w:ind w:right="43"/>
              <w:jc w:val="right"/>
              <w:rPr>
                <w:kern w:val="14"/>
                <w:sz w:val="17"/>
                <w:lang w:val="en-GB"/>
              </w:rPr>
            </w:pPr>
          </w:p>
        </w:tc>
        <w:tc>
          <w:tcPr>
            <w:tcW w:w="1154" w:type="dxa"/>
            <w:tcBorders>
              <w:top w:val="single" w:sz="4" w:space="0" w:color="auto"/>
            </w:tcBorders>
          </w:tcPr>
          <w:p w14:paraId="4ABDB052" w14:textId="505FB83A" w:rsidR="00AC75D0" w:rsidRPr="00CE4279" w:rsidRDefault="00AC75D0" w:rsidP="00AC75D0">
            <w:pPr>
              <w:tabs>
                <w:tab w:val="left" w:pos="288"/>
                <w:tab w:val="left" w:pos="576"/>
                <w:tab w:val="left" w:pos="864"/>
                <w:tab w:val="left" w:pos="1152"/>
              </w:tabs>
              <w:spacing w:before="81" w:after="40" w:line="210" w:lineRule="exact"/>
              <w:ind w:right="40"/>
              <w:jc w:val="right"/>
              <w:rPr>
                <w:kern w:val="14"/>
                <w:sz w:val="17"/>
                <w:lang w:val="en-GB"/>
              </w:rPr>
            </w:pPr>
          </w:p>
        </w:tc>
        <w:tc>
          <w:tcPr>
            <w:tcW w:w="810" w:type="dxa"/>
            <w:tcBorders>
              <w:top w:val="single" w:sz="4" w:space="0" w:color="auto"/>
            </w:tcBorders>
            <w:vAlign w:val="bottom"/>
          </w:tcPr>
          <w:p w14:paraId="6A220BD5" w14:textId="75CBE9C6" w:rsidR="00AC75D0" w:rsidRPr="00CE4279" w:rsidRDefault="00FE1451" w:rsidP="00FE1451">
            <w:pPr>
              <w:tabs>
                <w:tab w:val="left" w:pos="288"/>
                <w:tab w:val="left" w:pos="576"/>
                <w:tab w:val="left" w:pos="864"/>
                <w:tab w:val="left" w:pos="1152"/>
              </w:tabs>
              <w:spacing w:before="81" w:after="40" w:line="210" w:lineRule="exact"/>
              <w:ind w:right="43"/>
              <w:jc w:val="right"/>
              <w:rPr>
                <w:kern w:val="14"/>
                <w:sz w:val="17"/>
                <w:lang w:val="en-GB"/>
              </w:rPr>
            </w:pPr>
            <w:r w:rsidRPr="00CE4279">
              <w:rPr>
                <w:kern w:val="14"/>
                <w:sz w:val="17"/>
                <w:lang w:val="en-GB"/>
              </w:rPr>
              <w:t>70 694.1</w:t>
            </w:r>
          </w:p>
        </w:tc>
        <w:tc>
          <w:tcPr>
            <w:tcW w:w="1210" w:type="dxa"/>
            <w:tcBorders>
              <w:top w:val="single" w:sz="4" w:space="0" w:color="auto"/>
            </w:tcBorders>
          </w:tcPr>
          <w:p w14:paraId="372CE69C" w14:textId="77777777" w:rsidR="00AC75D0" w:rsidRPr="00CE4279" w:rsidRDefault="00AC75D0" w:rsidP="00AC75D0">
            <w:pPr>
              <w:tabs>
                <w:tab w:val="left" w:pos="288"/>
                <w:tab w:val="left" w:pos="576"/>
                <w:tab w:val="left" w:pos="864"/>
                <w:tab w:val="left" w:pos="1152"/>
              </w:tabs>
              <w:spacing w:before="81" w:after="40" w:line="210" w:lineRule="exact"/>
              <w:ind w:left="144" w:right="40"/>
              <w:jc w:val="right"/>
              <w:rPr>
                <w:kern w:val="14"/>
                <w:sz w:val="17"/>
                <w:lang w:val="en-GB"/>
              </w:rPr>
            </w:pPr>
          </w:p>
        </w:tc>
      </w:tr>
      <w:tr w:rsidR="00AC75D0" w:rsidRPr="00CE4279" w14:paraId="56E7F284" w14:textId="77777777" w:rsidTr="00FE1451">
        <w:tc>
          <w:tcPr>
            <w:tcW w:w="3092" w:type="dxa"/>
            <w:gridSpan w:val="2"/>
            <w:tcBorders>
              <w:bottom w:val="single" w:sz="12" w:space="0" w:color="auto"/>
            </w:tcBorders>
          </w:tcPr>
          <w:p w14:paraId="6ADFD0A8" w14:textId="77777777" w:rsidR="00AC75D0" w:rsidRPr="00CE4279" w:rsidRDefault="00AC75D0" w:rsidP="00AC75D0">
            <w:pPr>
              <w:tabs>
                <w:tab w:val="left" w:pos="288"/>
                <w:tab w:val="left" w:pos="576"/>
                <w:tab w:val="left" w:pos="864"/>
                <w:tab w:val="left" w:pos="1152"/>
              </w:tabs>
              <w:spacing w:before="40" w:after="40" w:line="210" w:lineRule="exact"/>
              <w:ind w:right="43"/>
              <w:rPr>
                <w:kern w:val="14"/>
                <w:sz w:val="17"/>
                <w:lang w:val="en-GB"/>
              </w:rPr>
            </w:pPr>
            <w:r w:rsidRPr="00CE4279">
              <w:rPr>
                <w:kern w:val="14"/>
                <w:sz w:val="17"/>
                <w:lang w:val="en-GB"/>
              </w:rPr>
              <w:t>2026/27 estimated efficiencies as a percentage of the approved budget for 2025/26</w:t>
            </w:r>
          </w:p>
        </w:tc>
        <w:tc>
          <w:tcPr>
            <w:tcW w:w="797" w:type="dxa"/>
            <w:tcBorders>
              <w:bottom w:val="single" w:sz="12" w:space="0" w:color="auto"/>
            </w:tcBorders>
          </w:tcPr>
          <w:p w14:paraId="27549DC4"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p>
        </w:tc>
        <w:tc>
          <w:tcPr>
            <w:tcW w:w="883" w:type="dxa"/>
            <w:tcBorders>
              <w:bottom w:val="single" w:sz="12" w:space="0" w:color="auto"/>
            </w:tcBorders>
          </w:tcPr>
          <w:p w14:paraId="74352EDC"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p>
        </w:tc>
        <w:tc>
          <w:tcPr>
            <w:tcW w:w="961" w:type="dxa"/>
            <w:tcBorders>
              <w:bottom w:val="single" w:sz="12" w:space="0" w:color="auto"/>
            </w:tcBorders>
          </w:tcPr>
          <w:p w14:paraId="375392C7"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p>
        </w:tc>
        <w:tc>
          <w:tcPr>
            <w:tcW w:w="943" w:type="dxa"/>
            <w:tcBorders>
              <w:bottom w:val="single" w:sz="12" w:space="0" w:color="auto"/>
            </w:tcBorders>
          </w:tcPr>
          <w:p w14:paraId="1C32A2A7" w14:textId="77777777" w:rsidR="00AC75D0" w:rsidRPr="00CE4279" w:rsidRDefault="00AC75D0" w:rsidP="00AC75D0">
            <w:pPr>
              <w:tabs>
                <w:tab w:val="left" w:pos="288"/>
                <w:tab w:val="left" w:pos="576"/>
                <w:tab w:val="left" w:pos="864"/>
                <w:tab w:val="left" w:pos="1152"/>
              </w:tabs>
              <w:spacing w:before="40" w:after="40" w:line="210" w:lineRule="exact"/>
              <w:ind w:right="43"/>
              <w:jc w:val="right"/>
              <w:rPr>
                <w:kern w:val="14"/>
                <w:sz w:val="17"/>
                <w:lang w:val="en-GB"/>
              </w:rPr>
            </w:pPr>
          </w:p>
        </w:tc>
        <w:tc>
          <w:tcPr>
            <w:tcW w:w="1154" w:type="dxa"/>
            <w:tcBorders>
              <w:bottom w:val="single" w:sz="12" w:space="0" w:color="auto"/>
            </w:tcBorders>
          </w:tcPr>
          <w:p w14:paraId="5D96A9A6" w14:textId="2A97ECF2" w:rsidR="00AC75D0" w:rsidRPr="00CE4279" w:rsidRDefault="00AC75D0" w:rsidP="00AC75D0">
            <w:pPr>
              <w:tabs>
                <w:tab w:val="left" w:pos="288"/>
                <w:tab w:val="left" w:pos="576"/>
                <w:tab w:val="left" w:pos="864"/>
                <w:tab w:val="left" w:pos="1152"/>
              </w:tabs>
              <w:spacing w:before="40" w:after="40" w:line="210" w:lineRule="exact"/>
              <w:ind w:right="40"/>
              <w:jc w:val="right"/>
              <w:rPr>
                <w:kern w:val="14"/>
                <w:sz w:val="17"/>
                <w:lang w:val="en-GB"/>
              </w:rPr>
            </w:pPr>
          </w:p>
        </w:tc>
        <w:tc>
          <w:tcPr>
            <w:tcW w:w="810" w:type="dxa"/>
            <w:tcBorders>
              <w:bottom w:val="single" w:sz="12" w:space="0" w:color="auto"/>
            </w:tcBorders>
            <w:vAlign w:val="bottom"/>
          </w:tcPr>
          <w:p w14:paraId="77F71BFE" w14:textId="3510A0D8" w:rsidR="00AC75D0" w:rsidRPr="00CE4279" w:rsidRDefault="00FE1451"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7.3</w:t>
            </w:r>
          </w:p>
        </w:tc>
        <w:tc>
          <w:tcPr>
            <w:tcW w:w="1210" w:type="dxa"/>
            <w:tcBorders>
              <w:bottom w:val="single" w:sz="12" w:space="0" w:color="auto"/>
            </w:tcBorders>
          </w:tcPr>
          <w:p w14:paraId="5DF9E58B"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p>
        </w:tc>
      </w:tr>
    </w:tbl>
    <w:p w14:paraId="1B4F96C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594968" w14:textId="5B0F99AF" w:rsidR="00AC75D0" w:rsidRPr="00AE538E" w:rsidRDefault="00AE538E" w:rsidP="00AE538E">
      <w:pPr>
        <w:pStyle w:val="FootnoteText"/>
        <w:tabs>
          <w:tab w:val="clear" w:pos="418"/>
          <w:tab w:val="right" w:pos="216"/>
          <w:tab w:val="left" w:pos="288"/>
          <w:tab w:val="right" w:pos="576"/>
          <w:tab w:val="left" w:pos="648"/>
        </w:tabs>
        <w:ind w:left="288" w:hanging="288"/>
        <w:rPr>
          <w:w w:val="103"/>
          <w:lang w:val="en-GB"/>
        </w:rPr>
      </w:pPr>
      <w:r w:rsidRPr="00AE538E">
        <w:rPr>
          <w:i/>
          <w:iCs/>
          <w:w w:val="103"/>
          <w:lang w:val="en-GB"/>
        </w:rPr>
        <w:t>Abbreviation</w:t>
      </w:r>
      <w:r w:rsidRPr="00AE538E">
        <w:rPr>
          <w:w w:val="103"/>
          <w:lang w:val="en-GB"/>
        </w:rPr>
        <w:t>: MINUSMA, United Nations Multidimensional Integrated Stabilization Mission in Mali.</w:t>
      </w:r>
    </w:p>
    <w:p w14:paraId="362CC7FD" w14:textId="77777777" w:rsidR="00AE538E" w:rsidRDefault="00AE538E"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077FCA" w14:textId="77777777" w:rsidR="00AE538E" w:rsidRPr="00CE4279" w:rsidRDefault="00AE538E"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61FC3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5149C60"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D.</w:t>
      </w:r>
      <w:r w:rsidRPr="00CE4279">
        <w:rPr>
          <w:b/>
          <w:kern w:val="14"/>
          <w:sz w:val="24"/>
          <w:lang w:val="en-GB"/>
        </w:rPr>
        <w:tab/>
        <w:t>Unencumbered balance</w:t>
      </w:r>
    </w:p>
    <w:p w14:paraId="22BFC7A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5BDF3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8DF5C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41.</w:t>
      </w:r>
      <w:r w:rsidRPr="00CE4279">
        <w:rPr>
          <w:kern w:val="14"/>
          <w:lang w:val="en-GB"/>
        </w:rPr>
        <w:tab/>
        <w:t xml:space="preserve">The unencumbered balance for the periods from 2022/23 to 2024/25 as reported in the respective performance reports is as follows: </w:t>
      </w:r>
    </w:p>
    <w:p w14:paraId="261A95C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EFEB5F"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CE4279">
        <w:rPr>
          <w:b/>
          <w:spacing w:val="2"/>
          <w:kern w:val="14"/>
          <w:lang w:val="en-GB"/>
        </w:rPr>
        <w:tab/>
      </w:r>
      <w:r w:rsidRPr="00CE4279">
        <w:rPr>
          <w:b/>
          <w:spacing w:val="2"/>
          <w:kern w:val="14"/>
          <w:lang w:val="en-GB"/>
        </w:rPr>
        <w:tab/>
        <w:t>Trend of the unencumbered balance</w:t>
      </w:r>
    </w:p>
    <w:p w14:paraId="632588AE"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(Thousands of United States dollars)</w:t>
      </w:r>
    </w:p>
    <w:p w14:paraId="31F96E0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FDDA5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1"/>
        <w:gridCol w:w="1091"/>
        <w:gridCol w:w="1091"/>
        <w:gridCol w:w="1092"/>
      </w:tblGrid>
      <w:tr w:rsidR="00AC75D0" w:rsidRPr="00CE4279" w14:paraId="3D731F30" w14:textId="77777777" w:rsidTr="00A51F7A">
        <w:trPr>
          <w:tblHeader/>
        </w:trPr>
        <w:tc>
          <w:tcPr>
            <w:tcW w:w="4041" w:type="dxa"/>
            <w:vMerge w:val="restart"/>
            <w:tcBorders>
              <w:top w:val="single" w:sz="4" w:space="0" w:color="auto"/>
            </w:tcBorders>
            <w:vAlign w:val="bottom"/>
          </w:tcPr>
          <w:p w14:paraId="4DADAAA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kern w:val="14"/>
                <w:sz w:val="14"/>
                <w:lang w:val="en-GB"/>
              </w:rPr>
            </w:pPr>
            <w:r w:rsidRPr="00CE4279">
              <w:rPr>
                <w:i/>
                <w:kern w:val="14"/>
                <w:sz w:val="14"/>
                <w:lang w:val="en-GB"/>
              </w:rPr>
              <w:t>Group</w:t>
            </w:r>
          </w:p>
        </w:tc>
        <w:tc>
          <w:tcPr>
            <w:tcW w:w="3274" w:type="dxa"/>
            <w:gridSpan w:val="3"/>
            <w:tcBorders>
              <w:top w:val="single" w:sz="4" w:space="0" w:color="auto"/>
              <w:bottom w:val="single" w:sz="4" w:space="0" w:color="auto"/>
            </w:tcBorders>
            <w:vAlign w:val="bottom"/>
          </w:tcPr>
          <w:p w14:paraId="1A796061"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Amount</w:t>
            </w:r>
          </w:p>
        </w:tc>
      </w:tr>
      <w:tr w:rsidR="00AC75D0" w:rsidRPr="00CE4279" w14:paraId="1A948E56" w14:textId="77777777" w:rsidTr="00A51F7A">
        <w:trPr>
          <w:tblHeader/>
        </w:trPr>
        <w:tc>
          <w:tcPr>
            <w:tcW w:w="4041" w:type="dxa"/>
            <w:vMerge/>
            <w:tcBorders>
              <w:bottom w:val="single" w:sz="12" w:space="0" w:color="auto"/>
            </w:tcBorders>
            <w:vAlign w:val="bottom"/>
          </w:tcPr>
          <w:p w14:paraId="048045E3" w14:textId="77777777" w:rsidR="00AC75D0" w:rsidRPr="00CE4279" w:rsidRDefault="00AC75D0" w:rsidP="00AC75D0">
            <w:pPr>
              <w:spacing w:before="81" w:after="81" w:line="160" w:lineRule="exact"/>
              <w:ind w:right="40"/>
              <w:rPr>
                <w:i/>
                <w:kern w:val="14"/>
                <w:sz w:val="14"/>
                <w:lang w:val="en-GB"/>
              </w:rPr>
            </w:pPr>
          </w:p>
        </w:tc>
        <w:tc>
          <w:tcPr>
            <w:tcW w:w="1091" w:type="dxa"/>
            <w:tcBorders>
              <w:top w:val="single" w:sz="4" w:space="0" w:color="auto"/>
              <w:bottom w:val="single" w:sz="12" w:space="0" w:color="auto"/>
            </w:tcBorders>
            <w:vAlign w:val="bottom"/>
          </w:tcPr>
          <w:p w14:paraId="4805D9F3"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2022/23</w:t>
            </w:r>
          </w:p>
        </w:tc>
        <w:tc>
          <w:tcPr>
            <w:tcW w:w="1091" w:type="dxa"/>
            <w:tcBorders>
              <w:top w:val="single" w:sz="4" w:space="0" w:color="auto"/>
              <w:bottom w:val="single" w:sz="12" w:space="0" w:color="auto"/>
            </w:tcBorders>
            <w:vAlign w:val="bottom"/>
          </w:tcPr>
          <w:p w14:paraId="238719DE"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2023/24</w:t>
            </w:r>
          </w:p>
        </w:tc>
        <w:tc>
          <w:tcPr>
            <w:tcW w:w="1092" w:type="dxa"/>
            <w:tcBorders>
              <w:top w:val="single" w:sz="4" w:space="0" w:color="auto"/>
              <w:bottom w:val="single" w:sz="12" w:space="0" w:color="auto"/>
            </w:tcBorders>
            <w:vAlign w:val="bottom"/>
          </w:tcPr>
          <w:p w14:paraId="10F82448"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2024/25</w:t>
            </w:r>
          </w:p>
        </w:tc>
      </w:tr>
      <w:tr w:rsidR="00AC75D0" w:rsidRPr="00CE4279" w14:paraId="4062402C" w14:textId="77777777" w:rsidTr="00A51F7A">
        <w:trPr>
          <w:trHeight w:hRule="exact" w:val="115"/>
          <w:tblHeader/>
        </w:trPr>
        <w:tc>
          <w:tcPr>
            <w:tcW w:w="4041" w:type="dxa"/>
            <w:tcBorders>
              <w:top w:val="single" w:sz="12" w:space="0" w:color="auto"/>
            </w:tcBorders>
            <w:vAlign w:val="bottom"/>
          </w:tcPr>
          <w:p w14:paraId="50254B37" w14:textId="77777777" w:rsidR="00AC75D0" w:rsidRPr="00CE4279" w:rsidRDefault="00AC75D0" w:rsidP="00AC75D0">
            <w:pPr>
              <w:spacing w:before="40" w:after="40" w:line="210" w:lineRule="exact"/>
              <w:ind w:right="40"/>
              <w:rPr>
                <w:kern w:val="14"/>
                <w:sz w:val="17"/>
                <w:lang w:val="en-GB"/>
              </w:rPr>
            </w:pPr>
          </w:p>
        </w:tc>
        <w:tc>
          <w:tcPr>
            <w:tcW w:w="1091" w:type="dxa"/>
            <w:tcBorders>
              <w:top w:val="single" w:sz="12" w:space="0" w:color="auto"/>
            </w:tcBorders>
            <w:vAlign w:val="bottom"/>
          </w:tcPr>
          <w:p w14:paraId="41C34BE1" w14:textId="77777777" w:rsidR="00AC75D0" w:rsidRPr="00CE4279" w:rsidRDefault="00AC75D0" w:rsidP="00AC75D0">
            <w:pPr>
              <w:spacing w:before="40" w:after="40" w:line="210" w:lineRule="exact"/>
              <w:ind w:left="144" w:right="40"/>
              <w:jc w:val="right"/>
              <w:rPr>
                <w:kern w:val="14"/>
                <w:sz w:val="17"/>
                <w:lang w:val="en-GB"/>
              </w:rPr>
            </w:pPr>
          </w:p>
        </w:tc>
        <w:tc>
          <w:tcPr>
            <w:tcW w:w="1091" w:type="dxa"/>
            <w:tcBorders>
              <w:top w:val="single" w:sz="12" w:space="0" w:color="auto"/>
            </w:tcBorders>
            <w:vAlign w:val="bottom"/>
          </w:tcPr>
          <w:p w14:paraId="7C42DAD7" w14:textId="77777777" w:rsidR="00AC75D0" w:rsidRPr="00CE4279" w:rsidRDefault="00AC75D0" w:rsidP="00AC75D0">
            <w:pPr>
              <w:spacing w:before="40" w:after="40" w:line="210" w:lineRule="exact"/>
              <w:ind w:left="144" w:right="40"/>
              <w:jc w:val="right"/>
              <w:rPr>
                <w:kern w:val="14"/>
                <w:sz w:val="17"/>
                <w:lang w:val="en-GB"/>
              </w:rPr>
            </w:pPr>
          </w:p>
        </w:tc>
        <w:tc>
          <w:tcPr>
            <w:tcW w:w="1092" w:type="dxa"/>
            <w:tcBorders>
              <w:top w:val="single" w:sz="12" w:space="0" w:color="auto"/>
            </w:tcBorders>
            <w:vAlign w:val="bottom"/>
          </w:tcPr>
          <w:p w14:paraId="2BD25DB9"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1B92C2EC" w14:textId="77777777" w:rsidTr="00A51F7A">
        <w:tc>
          <w:tcPr>
            <w:tcW w:w="4041" w:type="dxa"/>
            <w:vAlign w:val="bottom"/>
          </w:tcPr>
          <w:p w14:paraId="1444BA25"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Military and police personnel</w:t>
            </w:r>
          </w:p>
        </w:tc>
        <w:tc>
          <w:tcPr>
            <w:tcW w:w="1091" w:type="dxa"/>
          </w:tcPr>
          <w:p w14:paraId="2BA5CEF8"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78.7</w:t>
            </w:r>
          </w:p>
        </w:tc>
        <w:tc>
          <w:tcPr>
            <w:tcW w:w="1091" w:type="dxa"/>
          </w:tcPr>
          <w:p w14:paraId="1301DC69"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(908.9)</w:t>
            </w:r>
          </w:p>
        </w:tc>
        <w:tc>
          <w:tcPr>
            <w:tcW w:w="1092" w:type="dxa"/>
          </w:tcPr>
          <w:p w14:paraId="4971533A"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(895.4)</w:t>
            </w:r>
          </w:p>
        </w:tc>
      </w:tr>
      <w:tr w:rsidR="00AC75D0" w:rsidRPr="00CE4279" w14:paraId="66DD199F" w14:textId="77777777" w:rsidTr="00A51F7A">
        <w:tc>
          <w:tcPr>
            <w:tcW w:w="4041" w:type="dxa"/>
            <w:vAlign w:val="bottom"/>
          </w:tcPr>
          <w:p w14:paraId="684C8BF5"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Civilian personnel</w:t>
            </w:r>
          </w:p>
        </w:tc>
        <w:tc>
          <w:tcPr>
            <w:tcW w:w="1091" w:type="dxa"/>
          </w:tcPr>
          <w:p w14:paraId="5BA226FF"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1 537.4</w:t>
            </w:r>
          </w:p>
        </w:tc>
        <w:tc>
          <w:tcPr>
            <w:tcW w:w="1091" w:type="dxa"/>
          </w:tcPr>
          <w:p w14:paraId="76BEDB2D"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(2 333.2)</w:t>
            </w:r>
          </w:p>
        </w:tc>
        <w:tc>
          <w:tcPr>
            <w:tcW w:w="1092" w:type="dxa"/>
          </w:tcPr>
          <w:p w14:paraId="12EB45B0"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177.2</w:t>
            </w:r>
          </w:p>
        </w:tc>
      </w:tr>
      <w:tr w:rsidR="00AC75D0" w:rsidRPr="00CE4279" w14:paraId="6F5AE09B" w14:textId="77777777" w:rsidTr="00A51F7A">
        <w:tc>
          <w:tcPr>
            <w:tcW w:w="4041" w:type="dxa"/>
            <w:tcBorders>
              <w:bottom w:val="single" w:sz="4" w:space="0" w:color="auto"/>
            </w:tcBorders>
            <w:vAlign w:val="bottom"/>
          </w:tcPr>
          <w:p w14:paraId="4B2CDACD" w14:textId="77777777" w:rsidR="00AC75D0" w:rsidRPr="00CE4279" w:rsidRDefault="00AC75D0" w:rsidP="00AC75D0">
            <w:pPr>
              <w:tabs>
                <w:tab w:val="left" w:pos="288"/>
                <w:tab w:val="left" w:pos="576"/>
                <w:tab w:val="left" w:pos="864"/>
                <w:tab w:val="left" w:pos="1152"/>
              </w:tabs>
              <w:spacing w:before="40" w:after="81" w:line="210" w:lineRule="exact"/>
              <w:ind w:right="40"/>
              <w:rPr>
                <w:kern w:val="14"/>
                <w:sz w:val="17"/>
                <w:lang w:val="en-GB"/>
              </w:rPr>
            </w:pPr>
            <w:r w:rsidRPr="00CE4279">
              <w:rPr>
                <w:kern w:val="14"/>
                <w:sz w:val="17"/>
                <w:lang w:val="en-GB"/>
              </w:rPr>
              <w:t>Operational costs</w:t>
            </w:r>
          </w:p>
        </w:tc>
        <w:tc>
          <w:tcPr>
            <w:tcW w:w="1091" w:type="dxa"/>
            <w:tcBorders>
              <w:bottom w:val="single" w:sz="4" w:space="0" w:color="auto"/>
            </w:tcBorders>
          </w:tcPr>
          <w:p w14:paraId="12D2D5D9"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highlight w:val="yellow"/>
                <w:lang w:val="en-GB"/>
              </w:rPr>
            </w:pPr>
            <w:r w:rsidRPr="00CE4279">
              <w:rPr>
                <w:kern w:val="14"/>
                <w:sz w:val="17"/>
                <w:lang w:val="en-GB"/>
              </w:rPr>
              <w:t>1 113.1</w:t>
            </w:r>
          </w:p>
        </w:tc>
        <w:tc>
          <w:tcPr>
            <w:tcW w:w="1091" w:type="dxa"/>
            <w:tcBorders>
              <w:bottom w:val="single" w:sz="4" w:space="0" w:color="auto"/>
            </w:tcBorders>
          </w:tcPr>
          <w:p w14:paraId="3D62A479"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highlight w:val="yellow"/>
                <w:lang w:val="en-GB"/>
              </w:rPr>
            </w:pPr>
            <w:r w:rsidRPr="00CE4279">
              <w:rPr>
                <w:kern w:val="14"/>
                <w:sz w:val="17"/>
                <w:lang w:val="en-GB"/>
              </w:rPr>
              <w:t>3 592.2</w:t>
            </w:r>
          </w:p>
        </w:tc>
        <w:tc>
          <w:tcPr>
            <w:tcW w:w="1092" w:type="dxa"/>
            <w:tcBorders>
              <w:bottom w:val="single" w:sz="4" w:space="0" w:color="auto"/>
            </w:tcBorders>
          </w:tcPr>
          <w:p w14:paraId="0C4C8A1B"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highlight w:val="yellow"/>
                <w:lang w:val="en-GB"/>
              </w:rPr>
            </w:pPr>
            <w:r w:rsidRPr="00CE4279">
              <w:rPr>
                <w:kern w:val="14"/>
                <w:sz w:val="17"/>
                <w:lang w:val="en-GB"/>
              </w:rPr>
              <w:t>4 776.9</w:t>
            </w:r>
          </w:p>
        </w:tc>
      </w:tr>
      <w:tr w:rsidR="00AC75D0" w:rsidRPr="00CE4279" w14:paraId="524217A2" w14:textId="77777777" w:rsidTr="00A51F7A">
        <w:tc>
          <w:tcPr>
            <w:tcW w:w="4041" w:type="dxa"/>
            <w:tcBorders>
              <w:top w:val="single" w:sz="4" w:space="0" w:color="auto"/>
              <w:bottom w:val="single" w:sz="12" w:space="0" w:color="auto"/>
            </w:tcBorders>
            <w:vAlign w:val="bottom"/>
          </w:tcPr>
          <w:p w14:paraId="0C67A05C" w14:textId="77777777" w:rsidR="00AC75D0" w:rsidRPr="00CE4279" w:rsidRDefault="00AC75D0" w:rsidP="00AC75D0">
            <w:pPr>
              <w:tabs>
                <w:tab w:val="left" w:pos="288"/>
                <w:tab w:val="left" w:pos="576"/>
                <w:tab w:val="left" w:pos="864"/>
                <w:tab w:val="left" w:pos="1152"/>
              </w:tabs>
              <w:spacing w:before="81" w:after="81" w:line="210" w:lineRule="exact"/>
              <w:ind w:right="40"/>
              <w:rPr>
                <w:b/>
                <w:kern w:val="14"/>
                <w:sz w:val="17"/>
                <w:lang w:val="en-GB"/>
              </w:rPr>
            </w:pPr>
            <w:r w:rsidRPr="00CE4279">
              <w:rPr>
                <w:b/>
                <w:kern w:val="14"/>
                <w:sz w:val="17"/>
                <w:lang w:val="en-GB"/>
              </w:rPr>
              <w:tab/>
              <w:t>Total</w:t>
            </w:r>
          </w:p>
        </w:tc>
        <w:tc>
          <w:tcPr>
            <w:tcW w:w="1091" w:type="dxa"/>
            <w:tcBorders>
              <w:top w:val="single" w:sz="4" w:space="0" w:color="auto"/>
              <w:bottom w:val="single" w:sz="12" w:space="0" w:color="auto"/>
            </w:tcBorders>
          </w:tcPr>
          <w:p w14:paraId="7E7F9B3F"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bCs/>
                <w:kern w:val="14"/>
                <w:sz w:val="17"/>
                <w:highlight w:val="yellow"/>
                <w:lang w:val="en-GB"/>
              </w:rPr>
            </w:pPr>
            <w:r w:rsidRPr="00CE4279">
              <w:rPr>
                <w:b/>
                <w:bCs/>
                <w:kern w:val="14"/>
                <w:sz w:val="17"/>
                <w:lang w:val="en-GB"/>
              </w:rPr>
              <w:t>2 729.2</w:t>
            </w:r>
          </w:p>
        </w:tc>
        <w:tc>
          <w:tcPr>
            <w:tcW w:w="1091" w:type="dxa"/>
            <w:tcBorders>
              <w:top w:val="single" w:sz="4" w:space="0" w:color="auto"/>
              <w:bottom w:val="single" w:sz="12" w:space="0" w:color="auto"/>
            </w:tcBorders>
          </w:tcPr>
          <w:p w14:paraId="0073B813"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bCs/>
                <w:kern w:val="14"/>
                <w:sz w:val="17"/>
                <w:highlight w:val="yellow"/>
                <w:lang w:val="en-GB"/>
              </w:rPr>
            </w:pPr>
            <w:r w:rsidRPr="00CE4279">
              <w:rPr>
                <w:b/>
                <w:bCs/>
                <w:kern w:val="14"/>
                <w:sz w:val="17"/>
                <w:lang w:val="en-GB"/>
              </w:rPr>
              <w:t>350.1</w:t>
            </w:r>
          </w:p>
        </w:tc>
        <w:tc>
          <w:tcPr>
            <w:tcW w:w="1092" w:type="dxa"/>
            <w:tcBorders>
              <w:top w:val="single" w:sz="4" w:space="0" w:color="auto"/>
              <w:bottom w:val="single" w:sz="12" w:space="0" w:color="auto"/>
            </w:tcBorders>
          </w:tcPr>
          <w:p w14:paraId="726971DD"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bCs/>
                <w:kern w:val="14"/>
                <w:sz w:val="17"/>
                <w:highlight w:val="yellow"/>
                <w:lang w:val="en-GB"/>
              </w:rPr>
            </w:pPr>
            <w:r w:rsidRPr="00CE4279">
              <w:rPr>
                <w:b/>
                <w:bCs/>
                <w:kern w:val="14"/>
                <w:sz w:val="17"/>
                <w:lang w:val="en-GB"/>
              </w:rPr>
              <w:t>4 058.7</w:t>
            </w:r>
          </w:p>
        </w:tc>
      </w:tr>
    </w:tbl>
    <w:p w14:paraId="4C9179E4"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FE0A15"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3D56A78"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626930" w14:textId="77777777" w:rsidR="00AC75D0" w:rsidRPr="00CE4279" w:rsidRDefault="00AC75D0" w:rsidP="008122A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E.</w:t>
      </w:r>
      <w:r w:rsidRPr="00CE4279">
        <w:rPr>
          <w:lang w:val="en-GB"/>
        </w:rPr>
        <w:tab/>
        <w:t>Cancellation of prior-period obligations</w:t>
      </w:r>
    </w:p>
    <w:p w14:paraId="736A5058"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992E30"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8DC8C6"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42.</w:t>
      </w:r>
      <w:r w:rsidRPr="00CE4279">
        <w:rPr>
          <w:kern w:val="14"/>
          <w:lang w:val="en-GB"/>
        </w:rPr>
        <w:tab/>
        <w:t>Prior-period obligations for the periods from 2022/23 to 2024/25 were cancelled as follows:</w:t>
      </w:r>
    </w:p>
    <w:p w14:paraId="1D5C0589" w14:textId="77777777" w:rsidR="00AC75D0" w:rsidRPr="00CE4279" w:rsidRDefault="00AC75D0" w:rsidP="008122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4D15AF" w14:textId="77777777" w:rsidR="00AC75D0" w:rsidRPr="00CE4279" w:rsidRDefault="00AC75D0" w:rsidP="00773A1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CE4279">
        <w:rPr>
          <w:b/>
          <w:spacing w:val="2"/>
          <w:kern w:val="14"/>
          <w:lang w:val="en-GB"/>
        </w:rPr>
        <w:tab/>
      </w:r>
      <w:r w:rsidRPr="00CE4279">
        <w:rPr>
          <w:b/>
          <w:spacing w:val="2"/>
          <w:kern w:val="14"/>
          <w:lang w:val="en-GB"/>
        </w:rPr>
        <w:tab/>
        <w:t>Trend of the cancellation of prior-period obligations</w:t>
      </w:r>
    </w:p>
    <w:p w14:paraId="1E45CE44" w14:textId="77777777" w:rsidR="00AC75D0" w:rsidRPr="00CE4279" w:rsidRDefault="00AC75D0" w:rsidP="00773A1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(Thousands of United States dollars)</w:t>
      </w:r>
    </w:p>
    <w:p w14:paraId="7706CB8F" w14:textId="77777777" w:rsidR="00AC75D0" w:rsidRPr="00CE4279" w:rsidRDefault="00AC75D0" w:rsidP="00773A1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BC2A61" w14:textId="77777777" w:rsidR="00AC75D0" w:rsidRPr="00CE4279" w:rsidRDefault="00AC75D0" w:rsidP="00773A1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041"/>
        <w:gridCol w:w="1091"/>
        <w:gridCol w:w="1091"/>
        <w:gridCol w:w="1092"/>
      </w:tblGrid>
      <w:tr w:rsidR="00AC75D0" w:rsidRPr="00CE4279" w14:paraId="0CCAD1CB" w14:textId="77777777" w:rsidTr="00A51F7A">
        <w:trPr>
          <w:tblHeader/>
        </w:trPr>
        <w:tc>
          <w:tcPr>
            <w:tcW w:w="4041" w:type="dxa"/>
            <w:vMerge w:val="restart"/>
            <w:tcBorders>
              <w:top w:val="single" w:sz="4" w:space="0" w:color="auto"/>
            </w:tcBorders>
            <w:vAlign w:val="bottom"/>
          </w:tcPr>
          <w:p w14:paraId="7FB2A7C5" w14:textId="77777777" w:rsidR="00AC75D0" w:rsidRPr="00CE4279" w:rsidRDefault="00AC75D0" w:rsidP="00773A13">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rPr>
                <w:i/>
                <w:kern w:val="14"/>
                <w:sz w:val="14"/>
                <w:lang w:val="en-GB"/>
              </w:rPr>
            </w:pPr>
            <w:r w:rsidRPr="00CE4279">
              <w:rPr>
                <w:i/>
                <w:kern w:val="14"/>
                <w:sz w:val="14"/>
                <w:lang w:val="en-GB"/>
              </w:rPr>
              <w:t>Group</w:t>
            </w:r>
          </w:p>
        </w:tc>
        <w:tc>
          <w:tcPr>
            <w:tcW w:w="3274" w:type="dxa"/>
            <w:gridSpan w:val="3"/>
            <w:tcBorders>
              <w:top w:val="single" w:sz="4" w:space="0" w:color="auto"/>
              <w:bottom w:val="single" w:sz="4" w:space="0" w:color="auto"/>
            </w:tcBorders>
            <w:vAlign w:val="bottom"/>
          </w:tcPr>
          <w:p w14:paraId="03DB3D49" w14:textId="77777777" w:rsidR="00AC75D0" w:rsidRPr="00CE4279" w:rsidRDefault="00AC75D0" w:rsidP="00773A13">
            <w:pPr>
              <w:keepNext/>
              <w:keepLines/>
              <w:spacing w:before="81" w:after="81" w:line="160" w:lineRule="exact"/>
              <w:jc w:val="center"/>
              <w:rPr>
                <w:i/>
                <w:kern w:val="14"/>
                <w:sz w:val="14"/>
                <w:lang w:val="en-GB"/>
              </w:rPr>
            </w:pPr>
            <w:r w:rsidRPr="00CE4279">
              <w:rPr>
                <w:i/>
                <w:kern w:val="14"/>
                <w:sz w:val="14"/>
                <w:lang w:val="en-GB"/>
              </w:rPr>
              <w:t>Amount</w:t>
            </w:r>
          </w:p>
        </w:tc>
      </w:tr>
      <w:tr w:rsidR="00AC75D0" w:rsidRPr="00CE4279" w14:paraId="5189BB17" w14:textId="77777777" w:rsidTr="00A51F7A">
        <w:trPr>
          <w:tblHeader/>
        </w:trPr>
        <w:tc>
          <w:tcPr>
            <w:tcW w:w="4041" w:type="dxa"/>
            <w:vMerge/>
            <w:tcBorders>
              <w:bottom w:val="single" w:sz="12" w:space="0" w:color="auto"/>
            </w:tcBorders>
            <w:vAlign w:val="bottom"/>
          </w:tcPr>
          <w:p w14:paraId="5BDF1C08" w14:textId="77777777" w:rsidR="00AC75D0" w:rsidRPr="00CE4279" w:rsidRDefault="00AC75D0" w:rsidP="00773A13">
            <w:pPr>
              <w:keepNext/>
              <w:keepLines/>
              <w:spacing w:before="81" w:after="81" w:line="160" w:lineRule="exact"/>
              <w:ind w:right="40"/>
              <w:rPr>
                <w:i/>
                <w:kern w:val="14"/>
                <w:sz w:val="14"/>
                <w:lang w:val="en-GB"/>
              </w:rPr>
            </w:pPr>
          </w:p>
        </w:tc>
        <w:tc>
          <w:tcPr>
            <w:tcW w:w="1091" w:type="dxa"/>
            <w:tcBorders>
              <w:top w:val="single" w:sz="4" w:space="0" w:color="auto"/>
              <w:bottom w:val="single" w:sz="12" w:space="0" w:color="auto"/>
            </w:tcBorders>
            <w:vAlign w:val="bottom"/>
          </w:tcPr>
          <w:p w14:paraId="19433D18" w14:textId="77777777" w:rsidR="00AC75D0" w:rsidRPr="00CE4279" w:rsidRDefault="00AC75D0" w:rsidP="00773A13">
            <w:pPr>
              <w:keepNext/>
              <w:keepLines/>
              <w:spacing w:before="81" w:after="81" w:line="160" w:lineRule="exact"/>
              <w:ind w:left="144" w:right="40"/>
              <w:jc w:val="right"/>
              <w:rPr>
                <w:i/>
                <w:kern w:val="14"/>
                <w:sz w:val="14"/>
                <w:lang w:val="en-GB"/>
              </w:rPr>
            </w:pPr>
            <w:r w:rsidRPr="00CE4279">
              <w:rPr>
                <w:i/>
                <w:kern w:val="14"/>
                <w:sz w:val="14"/>
                <w:lang w:val="en-GB"/>
              </w:rPr>
              <w:t>2022/23</w:t>
            </w:r>
          </w:p>
        </w:tc>
        <w:tc>
          <w:tcPr>
            <w:tcW w:w="1091" w:type="dxa"/>
            <w:tcBorders>
              <w:top w:val="single" w:sz="4" w:space="0" w:color="auto"/>
              <w:bottom w:val="single" w:sz="12" w:space="0" w:color="auto"/>
            </w:tcBorders>
            <w:vAlign w:val="bottom"/>
          </w:tcPr>
          <w:p w14:paraId="438B818F" w14:textId="77777777" w:rsidR="00AC75D0" w:rsidRPr="00CE4279" w:rsidRDefault="00AC75D0" w:rsidP="00773A13">
            <w:pPr>
              <w:keepNext/>
              <w:keepLines/>
              <w:spacing w:before="81" w:after="81" w:line="160" w:lineRule="exact"/>
              <w:ind w:left="144" w:right="40"/>
              <w:jc w:val="right"/>
              <w:rPr>
                <w:i/>
                <w:kern w:val="14"/>
                <w:sz w:val="14"/>
                <w:lang w:val="en-GB"/>
              </w:rPr>
            </w:pPr>
            <w:r w:rsidRPr="00CE4279">
              <w:rPr>
                <w:i/>
                <w:kern w:val="14"/>
                <w:sz w:val="14"/>
                <w:lang w:val="en-GB"/>
              </w:rPr>
              <w:t>2023/24</w:t>
            </w:r>
          </w:p>
        </w:tc>
        <w:tc>
          <w:tcPr>
            <w:tcW w:w="1092" w:type="dxa"/>
            <w:tcBorders>
              <w:top w:val="single" w:sz="4" w:space="0" w:color="auto"/>
              <w:bottom w:val="single" w:sz="12" w:space="0" w:color="auto"/>
            </w:tcBorders>
            <w:vAlign w:val="bottom"/>
          </w:tcPr>
          <w:p w14:paraId="59F61B7F" w14:textId="77777777" w:rsidR="00AC75D0" w:rsidRPr="00CE4279" w:rsidRDefault="00AC75D0" w:rsidP="00773A13">
            <w:pPr>
              <w:keepNext/>
              <w:keepLines/>
              <w:spacing w:before="81" w:after="81" w:line="160" w:lineRule="exact"/>
              <w:ind w:left="144" w:right="40"/>
              <w:jc w:val="right"/>
              <w:rPr>
                <w:i/>
                <w:kern w:val="14"/>
                <w:sz w:val="14"/>
                <w:lang w:val="en-GB"/>
              </w:rPr>
            </w:pPr>
            <w:r w:rsidRPr="00CE4279">
              <w:rPr>
                <w:i/>
                <w:kern w:val="14"/>
                <w:sz w:val="14"/>
                <w:lang w:val="en-GB"/>
              </w:rPr>
              <w:t>2024/25</w:t>
            </w:r>
          </w:p>
        </w:tc>
      </w:tr>
      <w:tr w:rsidR="00AC75D0" w:rsidRPr="00CE4279" w14:paraId="69A5ACD1" w14:textId="77777777" w:rsidTr="00A51F7A">
        <w:trPr>
          <w:trHeight w:hRule="exact" w:val="115"/>
          <w:tblHeader/>
        </w:trPr>
        <w:tc>
          <w:tcPr>
            <w:tcW w:w="4041" w:type="dxa"/>
            <w:tcBorders>
              <w:top w:val="single" w:sz="12" w:space="0" w:color="auto"/>
            </w:tcBorders>
            <w:vAlign w:val="bottom"/>
          </w:tcPr>
          <w:p w14:paraId="2BDB4709" w14:textId="77777777" w:rsidR="00AC75D0" w:rsidRPr="00CE4279" w:rsidRDefault="00AC75D0" w:rsidP="00AC75D0">
            <w:pPr>
              <w:spacing w:before="40" w:after="40" w:line="210" w:lineRule="exact"/>
              <w:ind w:right="40"/>
              <w:rPr>
                <w:kern w:val="14"/>
                <w:sz w:val="17"/>
                <w:lang w:val="en-GB"/>
              </w:rPr>
            </w:pPr>
          </w:p>
        </w:tc>
        <w:tc>
          <w:tcPr>
            <w:tcW w:w="1091" w:type="dxa"/>
            <w:tcBorders>
              <w:top w:val="single" w:sz="12" w:space="0" w:color="auto"/>
            </w:tcBorders>
            <w:vAlign w:val="bottom"/>
          </w:tcPr>
          <w:p w14:paraId="1640EA68" w14:textId="77777777" w:rsidR="00AC75D0" w:rsidRPr="00CE4279" w:rsidRDefault="00AC75D0" w:rsidP="00AC75D0">
            <w:pPr>
              <w:spacing w:before="40" w:after="40" w:line="210" w:lineRule="exact"/>
              <w:ind w:left="144" w:right="40"/>
              <w:jc w:val="right"/>
              <w:rPr>
                <w:kern w:val="14"/>
                <w:sz w:val="17"/>
                <w:lang w:val="en-GB"/>
              </w:rPr>
            </w:pPr>
          </w:p>
        </w:tc>
        <w:tc>
          <w:tcPr>
            <w:tcW w:w="1091" w:type="dxa"/>
            <w:tcBorders>
              <w:top w:val="single" w:sz="12" w:space="0" w:color="auto"/>
            </w:tcBorders>
            <w:vAlign w:val="bottom"/>
          </w:tcPr>
          <w:p w14:paraId="536D4BDB" w14:textId="77777777" w:rsidR="00AC75D0" w:rsidRPr="00CE4279" w:rsidRDefault="00AC75D0" w:rsidP="00AC75D0">
            <w:pPr>
              <w:spacing w:before="40" w:after="40" w:line="210" w:lineRule="exact"/>
              <w:ind w:left="144" w:right="40"/>
              <w:jc w:val="right"/>
              <w:rPr>
                <w:kern w:val="14"/>
                <w:sz w:val="17"/>
                <w:lang w:val="en-GB"/>
              </w:rPr>
            </w:pPr>
          </w:p>
        </w:tc>
        <w:tc>
          <w:tcPr>
            <w:tcW w:w="1092" w:type="dxa"/>
            <w:tcBorders>
              <w:top w:val="single" w:sz="12" w:space="0" w:color="auto"/>
            </w:tcBorders>
            <w:vAlign w:val="bottom"/>
          </w:tcPr>
          <w:p w14:paraId="2303F39E"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779E1F34" w14:textId="77777777" w:rsidTr="00A51F7A">
        <w:tc>
          <w:tcPr>
            <w:tcW w:w="4041" w:type="dxa"/>
            <w:vAlign w:val="bottom"/>
          </w:tcPr>
          <w:p w14:paraId="13E3C584"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Military and police personnel</w:t>
            </w:r>
          </w:p>
        </w:tc>
        <w:tc>
          <w:tcPr>
            <w:tcW w:w="1091" w:type="dxa"/>
          </w:tcPr>
          <w:p w14:paraId="241D0889"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szCs w:val="17"/>
                <w:lang w:val="en-GB"/>
              </w:rPr>
              <w:t>118.6</w:t>
            </w:r>
          </w:p>
        </w:tc>
        <w:tc>
          <w:tcPr>
            <w:tcW w:w="1091" w:type="dxa"/>
          </w:tcPr>
          <w:p w14:paraId="08DD305D"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szCs w:val="17"/>
                <w:lang w:val="en-GB"/>
              </w:rPr>
              <w:t>259.5</w:t>
            </w:r>
          </w:p>
        </w:tc>
        <w:tc>
          <w:tcPr>
            <w:tcW w:w="1092" w:type="dxa"/>
          </w:tcPr>
          <w:p w14:paraId="289502EE"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135.8</w:t>
            </w:r>
          </w:p>
        </w:tc>
      </w:tr>
      <w:tr w:rsidR="00AC75D0" w:rsidRPr="00CE4279" w14:paraId="5B780851" w14:textId="77777777" w:rsidTr="00A51F7A">
        <w:tc>
          <w:tcPr>
            <w:tcW w:w="4041" w:type="dxa"/>
            <w:vAlign w:val="bottom"/>
          </w:tcPr>
          <w:p w14:paraId="081FF752" w14:textId="77777777" w:rsidR="00AC75D0" w:rsidRPr="00CE4279" w:rsidRDefault="00AC75D0" w:rsidP="00AC75D0">
            <w:pPr>
              <w:tabs>
                <w:tab w:val="left" w:pos="288"/>
                <w:tab w:val="left" w:pos="576"/>
                <w:tab w:val="left" w:pos="864"/>
                <w:tab w:val="left" w:pos="1152"/>
              </w:tabs>
              <w:spacing w:before="40" w:after="40" w:line="210" w:lineRule="exact"/>
              <w:ind w:right="40"/>
              <w:rPr>
                <w:kern w:val="14"/>
                <w:sz w:val="17"/>
                <w:lang w:val="en-GB"/>
              </w:rPr>
            </w:pPr>
            <w:r w:rsidRPr="00CE4279">
              <w:rPr>
                <w:kern w:val="14"/>
                <w:sz w:val="17"/>
                <w:lang w:val="en-GB"/>
              </w:rPr>
              <w:t>Civilian personnel</w:t>
            </w:r>
          </w:p>
        </w:tc>
        <w:tc>
          <w:tcPr>
            <w:tcW w:w="1091" w:type="dxa"/>
          </w:tcPr>
          <w:p w14:paraId="4D5FA7C8"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szCs w:val="17"/>
                <w:lang w:val="en-GB"/>
              </w:rPr>
              <w:t>20.2</w:t>
            </w:r>
          </w:p>
        </w:tc>
        <w:tc>
          <w:tcPr>
            <w:tcW w:w="1091" w:type="dxa"/>
          </w:tcPr>
          <w:p w14:paraId="69B476D3"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szCs w:val="17"/>
                <w:lang w:val="en-GB"/>
              </w:rPr>
              <w:t>164.0</w:t>
            </w:r>
          </w:p>
        </w:tc>
        <w:tc>
          <w:tcPr>
            <w:tcW w:w="1092" w:type="dxa"/>
          </w:tcPr>
          <w:p w14:paraId="4B3F6E51"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highlight w:val="yellow"/>
                <w:lang w:val="en-GB"/>
              </w:rPr>
            </w:pPr>
            <w:r w:rsidRPr="00CE4279">
              <w:rPr>
                <w:kern w:val="14"/>
                <w:sz w:val="17"/>
                <w:lang w:val="en-GB"/>
              </w:rPr>
              <w:t>50.7</w:t>
            </w:r>
          </w:p>
        </w:tc>
      </w:tr>
      <w:tr w:rsidR="00AC75D0" w:rsidRPr="00CE4279" w14:paraId="36858BAB" w14:textId="77777777" w:rsidTr="00A51F7A">
        <w:tc>
          <w:tcPr>
            <w:tcW w:w="4041" w:type="dxa"/>
            <w:tcBorders>
              <w:bottom w:val="single" w:sz="4" w:space="0" w:color="auto"/>
            </w:tcBorders>
            <w:vAlign w:val="bottom"/>
          </w:tcPr>
          <w:p w14:paraId="26E40509" w14:textId="77777777" w:rsidR="00AC75D0" w:rsidRPr="00CE4279" w:rsidRDefault="00AC75D0" w:rsidP="00AC75D0">
            <w:pPr>
              <w:tabs>
                <w:tab w:val="left" w:pos="288"/>
                <w:tab w:val="left" w:pos="576"/>
                <w:tab w:val="left" w:pos="864"/>
                <w:tab w:val="left" w:pos="1152"/>
              </w:tabs>
              <w:spacing w:before="40" w:after="81" w:line="210" w:lineRule="exact"/>
              <w:ind w:right="40"/>
              <w:rPr>
                <w:kern w:val="14"/>
                <w:sz w:val="17"/>
                <w:lang w:val="en-GB"/>
              </w:rPr>
            </w:pPr>
            <w:r w:rsidRPr="00CE4279">
              <w:rPr>
                <w:kern w:val="14"/>
                <w:sz w:val="17"/>
                <w:lang w:val="en-GB"/>
              </w:rPr>
              <w:t>Operational costs</w:t>
            </w:r>
          </w:p>
        </w:tc>
        <w:tc>
          <w:tcPr>
            <w:tcW w:w="1091" w:type="dxa"/>
            <w:tcBorders>
              <w:bottom w:val="single" w:sz="4" w:space="0" w:color="auto"/>
            </w:tcBorders>
          </w:tcPr>
          <w:p w14:paraId="14A1FC8B"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highlight w:val="yellow"/>
                <w:lang w:val="en-GB"/>
              </w:rPr>
            </w:pPr>
            <w:r w:rsidRPr="00CE4279">
              <w:rPr>
                <w:kern w:val="14"/>
                <w:sz w:val="17"/>
                <w:szCs w:val="17"/>
                <w:lang w:val="en-GB"/>
              </w:rPr>
              <w:t>386.6</w:t>
            </w:r>
          </w:p>
        </w:tc>
        <w:tc>
          <w:tcPr>
            <w:tcW w:w="1091" w:type="dxa"/>
            <w:tcBorders>
              <w:bottom w:val="single" w:sz="4" w:space="0" w:color="auto"/>
            </w:tcBorders>
          </w:tcPr>
          <w:p w14:paraId="256224E8"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highlight w:val="yellow"/>
                <w:lang w:val="en-GB"/>
              </w:rPr>
            </w:pPr>
            <w:r w:rsidRPr="00CE4279">
              <w:rPr>
                <w:kern w:val="14"/>
                <w:sz w:val="17"/>
                <w:szCs w:val="17"/>
                <w:lang w:val="en-GB"/>
              </w:rPr>
              <w:t>960.1</w:t>
            </w:r>
          </w:p>
        </w:tc>
        <w:tc>
          <w:tcPr>
            <w:tcW w:w="1092" w:type="dxa"/>
            <w:tcBorders>
              <w:bottom w:val="single" w:sz="4" w:space="0" w:color="auto"/>
            </w:tcBorders>
          </w:tcPr>
          <w:p w14:paraId="412EABE7"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highlight w:val="yellow"/>
                <w:lang w:val="en-GB"/>
              </w:rPr>
            </w:pPr>
            <w:r w:rsidRPr="00CE4279">
              <w:rPr>
                <w:kern w:val="14"/>
                <w:sz w:val="17"/>
                <w:lang w:val="en-GB"/>
              </w:rPr>
              <w:t>667.2</w:t>
            </w:r>
          </w:p>
        </w:tc>
      </w:tr>
      <w:tr w:rsidR="00AC75D0" w:rsidRPr="00CE4279" w14:paraId="507C5074" w14:textId="77777777" w:rsidTr="00A51F7A">
        <w:tc>
          <w:tcPr>
            <w:tcW w:w="4041" w:type="dxa"/>
            <w:tcBorders>
              <w:top w:val="single" w:sz="4" w:space="0" w:color="auto"/>
              <w:bottom w:val="single" w:sz="12" w:space="0" w:color="auto"/>
            </w:tcBorders>
            <w:vAlign w:val="bottom"/>
          </w:tcPr>
          <w:p w14:paraId="3C4BF54A" w14:textId="77777777" w:rsidR="00AC75D0" w:rsidRPr="00CE4279" w:rsidRDefault="00AC75D0" w:rsidP="00AC75D0">
            <w:pPr>
              <w:tabs>
                <w:tab w:val="left" w:pos="288"/>
                <w:tab w:val="left" w:pos="576"/>
                <w:tab w:val="left" w:pos="864"/>
                <w:tab w:val="left" w:pos="1152"/>
              </w:tabs>
              <w:spacing w:before="81" w:after="81" w:line="210" w:lineRule="exact"/>
              <w:ind w:right="40"/>
              <w:rPr>
                <w:b/>
                <w:kern w:val="14"/>
                <w:sz w:val="17"/>
                <w:lang w:val="en-GB"/>
              </w:rPr>
            </w:pPr>
            <w:r w:rsidRPr="00CE4279">
              <w:rPr>
                <w:b/>
                <w:kern w:val="14"/>
                <w:sz w:val="17"/>
                <w:lang w:val="en-GB"/>
              </w:rPr>
              <w:tab/>
              <w:t>Total</w:t>
            </w:r>
          </w:p>
        </w:tc>
        <w:tc>
          <w:tcPr>
            <w:tcW w:w="1091" w:type="dxa"/>
            <w:tcBorders>
              <w:top w:val="single" w:sz="4" w:space="0" w:color="auto"/>
              <w:bottom w:val="single" w:sz="12" w:space="0" w:color="auto"/>
            </w:tcBorders>
          </w:tcPr>
          <w:p w14:paraId="490DED60"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bCs/>
                <w:kern w:val="14"/>
                <w:sz w:val="17"/>
                <w:highlight w:val="yellow"/>
                <w:lang w:val="en-GB"/>
              </w:rPr>
            </w:pPr>
            <w:r w:rsidRPr="00CE4279">
              <w:rPr>
                <w:b/>
                <w:bCs/>
                <w:kern w:val="14"/>
                <w:sz w:val="17"/>
                <w:szCs w:val="17"/>
                <w:lang w:val="en-GB"/>
              </w:rPr>
              <w:t>525.4</w:t>
            </w:r>
          </w:p>
        </w:tc>
        <w:tc>
          <w:tcPr>
            <w:tcW w:w="1091" w:type="dxa"/>
            <w:tcBorders>
              <w:top w:val="single" w:sz="4" w:space="0" w:color="auto"/>
              <w:bottom w:val="single" w:sz="12" w:space="0" w:color="auto"/>
            </w:tcBorders>
          </w:tcPr>
          <w:p w14:paraId="36585F61"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bCs/>
                <w:kern w:val="14"/>
                <w:sz w:val="17"/>
                <w:highlight w:val="yellow"/>
                <w:lang w:val="en-GB"/>
              </w:rPr>
            </w:pPr>
            <w:r w:rsidRPr="00CE4279">
              <w:rPr>
                <w:b/>
                <w:bCs/>
                <w:kern w:val="14"/>
                <w:sz w:val="17"/>
                <w:szCs w:val="17"/>
                <w:lang w:val="en-GB"/>
              </w:rPr>
              <w:t>1 383.6</w:t>
            </w:r>
          </w:p>
        </w:tc>
        <w:tc>
          <w:tcPr>
            <w:tcW w:w="1092" w:type="dxa"/>
            <w:tcBorders>
              <w:top w:val="single" w:sz="4" w:space="0" w:color="auto"/>
              <w:bottom w:val="single" w:sz="12" w:space="0" w:color="auto"/>
            </w:tcBorders>
          </w:tcPr>
          <w:p w14:paraId="774FEE77"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bCs/>
                <w:kern w:val="14"/>
                <w:sz w:val="17"/>
                <w:highlight w:val="yellow"/>
                <w:lang w:val="en-GB"/>
              </w:rPr>
            </w:pPr>
            <w:r w:rsidRPr="00CE4279">
              <w:rPr>
                <w:b/>
                <w:bCs/>
                <w:kern w:val="14"/>
                <w:sz w:val="17"/>
                <w:lang w:val="en-GB"/>
              </w:rPr>
              <w:t>853.7</w:t>
            </w:r>
          </w:p>
        </w:tc>
      </w:tr>
    </w:tbl>
    <w:p w14:paraId="4C274A7B"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613072" w14:textId="77777777" w:rsidR="00AC75D0" w:rsidRPr="00CE4279" w:rsidRDefault="00AC75D0" w:rsidP="00AC75D0">
      <w:pPr>
        <w:tabs>
          <w:tab w:val="right" w:pos="1476"/>
          <w:tab w:val="left" w:pos="1548"/>
          <w:tab w:val="right" w:pos="1836"/>
          <w:tab w:val="left" w:pos="1908"/>
        </w:tabs>
        <w:spacing w:line="210" w:lineRule="exact"/>
        <w:ind w:left="1548" w:right="1267" w:hanging="288"/>
        <w:rPr>
          <w:spacing w:val="5"/>
          <w:w w:val="104"/>
          <w:sz w:val="17"/>
          <w:lang w:val="en-GB"/>
        </w:rPr>
      </w:pPr>
      <w:r w:rsidRPr="00CE4279">
        <w:rPr>
          <w:i/>
          <w:iCs/>
          <w:spacing w:val="5"/>
          <w:w w:val="104"/>
          <w:sz w:val="17"/>
          <w:lang w:val="en-GB"/>
        </w:rPr>
        <w:t>Note</w:t>
      </w:r>
      <w:r w:rsidRPr="00CE4279">
        <w:rPr>
          <w:spacing w:val="5"/>
          <w:w w:val="104"/>
          <w:sz w:val="17"/>
          <w:lang w:val="en-GB"/>
        </w:rPr>
        <w:t>: The amounts represent the total obligations that were cancelled at the end of the 12-month period following the end of the budget period in respect of goods supplied and services rendered in the budget period, and at the end of an additional period of four years in respect of obligations to troop- and police-contributing countries.</w:t>
      </w:r>
    </w:p>
    <w:p w14:paraId="1D8C3E2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388B7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4A803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126663F"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F.</w:t>
      </w:r>
      <w:r w:rsidRPr="00CE4279">
        <w:rPr>
          <w:b/>
          <w:kern w:val="14"/>
          <w:sz w:val="24"/>
          <w:lang w:val="en-GB"/>
        </w:rPr>
        <w:tab/>
        <w:t>Other revenue and adjustments, and borrowing</w:t>
      </w:r>
    </w:p>
    <w:p w14:paraId="692D60A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E25B9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E14131"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CE4279">
        <w:rPr>
          <w:b/>
          <w:spacing w:val="2"/>
          <w:kern w:val="14"/>
          <w:lang w:val="en-GB"/>
        </w:rPr>
        <w:tab/>
        <w:t>1.</w:t>
      </w:r>
      <w:r w:rsidRPr="00CE4279">
        <w:rPr>
          <w:b/>
          <w:spacing w:val="2"/>
          <w:kern w:val="14"/>
          <w:lang w:val="en-GB"/>
        </w:rPr>
        <w:tab/>
        <w:t>Other revenue and adjustments</w:t>
      </w:r>
    </w:p>
    <w:p w14:paraId="768EE69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3211DD"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(Thousands of United States dollars)</w:t>
      </w:r>
    </w:p>
    <w:p w14:paraId="12E43CC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FD656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658"/>
        <w:gridCol w:w="3657"/>
      </w:tblGrid>
      <w:tr w:rsidR="00AC75D0" w:rsidRPr="00CE4279" w14:paraId="3A10566D" w14:textId="77777777" w:rsidTr="00A51F7A">
        <w:trPr>
          <w:tblHeader/>
        </w:trPr>
        <w:tc>
          <w:tcPr>
            <w:tcW w:w="3660" w:type="dxa"/>
            <w:tcBorders>
              <w:top w:val="single" w:sz="4" w:space="0" w:color="auto"/>
              <w:bottom w:val="single" w:sz="12" w:space="0" w:color="auto"/>
            </w:tcBorders>
            <w:vAlign w:val="bottom"/>
          </w:tcPr>
          <w:p w14:paraId="0C290874" w14:textId="77777777" w:rsidR="00AC75D0" w:rsidRPr="00CE4279" w:rsidRDefault="00AC75D0" w:rsidP="00AC75D0">
            <w:pPr>
              <w:spacing w:before="81" w:after="81" w:line="160" w:lineRule="exact"/>
              <w:ind w:right="43"/>
              <w:jc w:val="both"/>
              <w:rPr>
                <w:i/>
                <w:kern w:val="14"/>
                <w:sz w:val="14"/>
                <w:lang w:val="en-GB"/>
              </w:rPr>
            </w:pPr>
            <w:r w:rsidRPr="00CE4279">
              <w:rPr>
                <w:i/>
                <w:kern w:val="14"/>
                <w:sz w:val="14"/>
                <w:lang w:val="en-GB"/>
              </w:rPr>
              <w:t>Category</w:t>
            </w:r>
          </w:p>
        </w:tc>
        <w:tc>
          <w:tcPr>
            <w:tcW w:w="3660" w:type="dxa"/>
            <w:tcBorders>
              <w:top w:val="single" w:sz="4" w:space="0" w:color="auto"/>
              <w:bottom w:val="single" w:sz="12" w:space="0" w:color="auto"/>
            </w:tcBorders>
            <w:vAlign w:val="bottom"/>
          </w:tcPr>
          <w:p w14:paraId="1D35F54D"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Amount</w:t>
            </w:r>
          </w:p>
        </w:tc>
      </w:tr>
      <w:tr w:rsidR="00AC75D0" w:rsidRPr="00CE4279" w14:paraId="25758CBC" w14:textId="77777777" w:rsidTr="00A51F7A">
        <w:trPr>
          <w:trHeight w:hRule="exact" w:val="115"/>
          <w:tblHeader/>
        </w:trPr>
        <w:tc>
          <w:tcPr>
            <w:tcW w:w="3660" w:type="dxa"/>
            <w:tcBorders>
              <w:top w:val="single" w:sz="12" w:space="0" w:color="auto"/>
            </w:tcBorders>
            <w:vAlign w:val="bottom"/>
          </w:tcPr>
          <w:p w14:paraId="1FD06A11" w14:textId="77777777" w:rsidR="00AC75D0" w:rsidRPr="00CE4279" w:rsidRDefault="00AC75D0" w:rsidP="00AC75D0">
            <w:pPr>
              <w:spacing w:before="40" w:after="40" w:line="210" w:lineRule="exact"/>
              <w:ind w:right="40"/>
              <w:jc w:val="both"/>
              <w:rPr>
                <w:kern w:val="14"/>
                <w:sz w:val="17"/>
                <w:lang w:val="en-GB"/>
              </w:rPr>
            </w:pPr>
          </w:p>
        </w:tc>
        <w:tc>
          <w:tcPr>
            <w:tcW w:w="3660" w:type="dxa"/>
            <w:tcBorders>
              <w:top w:val="single" w:sz="12" w:space="0" w:color="auto"/>
            </w:tcBorders>
            <w:vAlign w:val="bottom"/>
          </w:tcPr>
          <w:p w14:paraId="1981D92F"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79D5C2E6" w14:textId="77777777" w:rsidTr="00A51F7A">
        <w:tc>
          <w:tcPr>
            <w:tcW w:w="3660" w:type="dxa"/>
            <w:vAlign w:val="bottom"/>
          </w:tcPr>
          <w:p w14:paraId="29A4C5AA" w14:textId="77777777" w:rsidR="00AC75D0" w:rsidRPr="00CE4279" w:rsidRDefault="00AC75D0" w:rsidP="00AC75D0">
            <w:pPr>
              <w:tabs>
                <w:tab w:val="left" w:pos="288"/>
                <w:tab w:val="left" w:pos="576"/>
                <w:tab w:val="left" w:pos="864"/>
                <w:tab w:val="left" w:pos="1152"/>
              </w:tabs>
              <w:spacing w:before="40" w:after="40" w:line="200" w:lineRule="exact"/>
              <w:ind w:right="43"/>
              <w:jc w:val="both"/>
              <w:rPr>
                <w:kern w:val="14"/>
                <w:sz w:val="17"/>
                <w:lang w:val="en-GB"/>
              </w:rPr>
            </w:pPr>
            <w:r w:rsidRPr="00CE4279">
              <w:rPr>
                <w:kern w:val="14"/>
                <w:sz w:val="17"/>
                <w:lang w:val="en-GB"/>
              </w:rPr>
              <w:t>Investment revenue</w:t>
            </w:r>
          </w:p>
        </w:tc>
        <w:tc>
          <w:tcPr>
            <w:tcW w:w="3660" w:type="dxa"/>
          </w:tcPr>
          <w:p w14:paraId="313FDB88" w14:textId="77777777" w:rsidR="00AC75D0" w:rsidRPr="00CE4279" w:rsidRDefault="00AC75D0" w:rsidP="00AC75D0">
            <w:pPr>
              <w:tabs>
                <w:tab w:val="left" w:pos="288"/>
                <w:tab w:val="left" w:pos="576"/>
                <w:tab w:val="left" w:pos="864"/>
                <w:tab w:val="left" w:pos="1152"/>
              </w:tabs>
              <w:spacing w:before="40" w:after="40" w:line="200" w:lineRule="exact"/>
              <w:ind w:left="144" w:right="40"/>
              <w:jc w:val="right"/>
              <w:rPr>
                <w:kern w:val="14"/>
                <w:sz w:val="17"/>
                <w:lang w:val="en-GB"/>
              </w:rPr>
            </w:pPr>
            <w:r w:rsidRPr="00CE4279">
              <w:rPr>
                <w:kern w:val="14"/>
                <w:sz w:val="17"/>
                <w:lang w:val="en-GB"/>
              </w:rPr>
              <w:t>7.4</w:t>
            </w:r>
          </w:p>
        </w:tc>
      </w:tr>
      <w:tr w:rsidR="00AC75D0" w:rsidRPr="00CE4279" w14:paraId="2011B2F6" w14:textId="77777777" w:rsidTr="00A51F7A">
        <w:tc>
          <w:tcPr>
            <w:tcW w:w="3660" w:type="dxa"/>
            <w:vAlign w:val="bottom"/>
          </w:tcPr>
          <w:p w14:paraId="18A2F13C" w14:textId="77777777" w:rsidR="00AC75D0" w:rsidRPr="00CE4279" w:rsidRDefault="00AC75D0" w:rsidP="00AC75D0">
            <w:pPr>
              <w:tabs>
                <w:tab w:val="left" w:pos="288"/>
                <w:tab w:val="left" w:pos="576"/>
                <w:tab w:val="left" w:pos="864"/>
                <w:tab w:val="left" w:pos="1152"/>
              </w:tabs>
              <w:spacing w:before="40" w:after="40" w:line="200" w:lineRule="exact"/>
              <w:ind w:right="40"/>
              <w:jc w:val="both"/>
              <w:rPr>
                <w:kern w:val="14"/>
                <w:sz w:val="17"/>
                <w:lang w:val="en-GB"/>
              </w:rPr>
            </w:pPr>
            <w:r w:rsidRPr="00CE4279">
              <w:rPr>
                <w:kern w:val="14"/>
                <w:sz w:val="17"/>
                <w:lang w:val="en-GB"/>
              </w:rPr>
              <w:t>Other/miscellaneous revenue</w:t>
            </w:r>
            <w:r w:rsidRPr="00CE4279">
              <w:rPr>
                <w:i/>
                <w:kern w:val="14"/>
                <w:sz w:val="17"/>
                <w:vertAlign w:val="superscript"/>
                <w:lang w:val="en-GB"/>
              </w:rPr>
              <w:t>a</w:t>
            </w:r>
          </w:p>
        </w:tc>
        <w:tc>
          <w:tcPr>
            <w:tcW w:w="3660" w:type="dxa"/>
          </w:tcPr>
          <w:p w14:paraId="3E0D520E" w14:textId="77777777" w:rsidR="00AC75D0" w:rsidRPr="00CE4279" w:rsidRDefault="00AC75D0" w:rsidP="00AC75D0">
            <w:pPr>
              <w:tabs>
                <w:tab w:val="left" w:pos="288"/>
                <w:tab w:val="left" w:pos="576"/>
                <w:tab w:val="left" w:pos="864"/>
                <w:tab w:val="left" w:pos="1152"/>
              </w:tabs>
              <w:spacing w:before="40" w:after="40" w:line="200" w:lineRule="exact"/>
              <w:ind w:left="144" w:right="40"/>
              <w:jc w:val="right"/>
              <w:rPr>
                <w:kern w:val="14"/>
                <w:sz w:val="17"/>
                <w:lang w:val="en-GB"/>
              </w:rPr>
            </w:pPr>
            <w:r w:rsidRPr="00CE4279">
              <w:rPr>
                <w:kern w:val="14"/>
                <w:sz w:val="17"/>
                <w:lang w:val="en-GB"/>
              </w:rPr>
              <w:t>56.4</w:t>
            </w:r>
          </w:p>
        </w:tc>
      </w:tr>
      <w:tr w:rsidR="00AC75D0" w:rsidRPr="00CE4279" w14:paraId="6ED06942" w14:textId="77777777" w:rsidTr="00A51F7A">
        <w:tc>
          <w:tcPr>
            <w:tcW w:w="3660" w:type="dxa"/>
            <w:vAlign w:val="bottom"/>
          </w:tcPr>
          <w:p w14:paraId="620B52F8" w14:textId="77777777" w:rsidR="00AC75D0" w:rsidRPr="00CE4279" w:rsidRDefault="00AC75D0" w:rsidP="00AC75D0">
            <w:pPr>
              <w:tabs>
                <w:tab w:val="left" w:pos="288"/>
                <w:tab w:val="left" w:pos="576"/>
                <w:tab w:val="left" w:pos="864"/>
                <w:tab w:val="left" w:pos="1152"/>
              </w:tabs>
              <w:spacing w:before="40" w:after="40" w:line="200" w:lineRule="exact"/>
              <w:ind w:right="40"/>
              <w:jc w:val="both"/>
              <w:rPr>
                <w:kern w:val="14"/>
                <w:sz w:val="17"/>
                <w:lang w:val="en-GB"/>
              </w:rPr>
            </w:pPr>
            <w:r w:rsidRPr="00CE4279">
              <w:rPr>
                <w:kern w:val="14"/>
                <w:sz w:val="17"/>
                <w:lang w:val="en-GB"/>
              </w:rPr>
              <w:t>Voluntary contributions in cash</w:t>
            </w:r>
          </w:p>
        </w:tc>
        <w:tc>
          <w:tcPr>
            <w:tcW w:w="3660" w:type="dxa"/>
          </w:tcPr>
          <w:p w14:paraId="677AD87F" w14:textId="77777777" w:rsidR="00AC75D0" w:rsidRPr="00CE4279" w:rsidRDefault="00AC75D0" w:rsidP="00AC75D0">
            <w:pPr>
              <w:tabs>
                <w:tab w:val="left" w:pos="288"/>
                <w:tab w:val="left" w:pos="576"/>
                <w:tab w:val="left" w:pos="864"/>
                <w:tab w:val="left" w:pos="1152"/>
              </w:tabs>
              <w:spacing w:before="40" w:after="40" w:line="200" w:lineRule="exact"/>
              <w:ind w:left="144" w:right="40"/>
              <w:jc w:val="right"/>
              <w:rPr>
                <w:kern w:val="14"/>
                <w:sz w:val="17"/>
                <w:lang w:val="en-GB"/>
              </w:rPr>
            </w:pPr>
            <w:r w:rsidRPr="00CE4279">
              <w:rPr>
                <w:kern w:val="14"/>
                <w:sz w:val="17"/>
                <w:lang w:val="en-GB"/>
              </w:rPr>
              <w:t>–</w:t>
            </w:r>
          </w:p>
        </w:tc>
      </w:tr>
      <w:tr w:rsidR="00AC75D0" w:rsidRPr="00CE4279" w14:paraId="486DF697" w14:textId="77777777" w:rsidTr="00A51F7A">
        <w:tc>
          <w:tcPr>
            <w:tcW w:w="3660" w:type="dxa"/>
            <w:vAlign w:val="bottom"/>
          </w:tcPr>
          <w:p w14:paraId="4C63031C" w14:textId="77777777" w:rsidR="00AC75D0" w:rsidRPr="00CE4279" w:rsidRDefault="00AC75D0" w:rsidP="00AC75D0">
            <w:pPr>
              <w:tabs>
                <w:tab w:val="left" w:pos="288"/>
                <w:tab w:val="left" w:pos="576"/>
                <w:tab w:val="left" w:pos="864"/>
                <w:tab w:val="left" w:pos="1152"/>
              </w:tabs>
              <w:spacing w:before="40" w:after="40" w:line="200" w:lineRule="exact"/>
              <w:ind w:right="40"/>
              <w:jc w:val="both"/>
              <w:rPr>
                <w:kern w:val="14"/>
                <w:sz w:val="17"/>
                <w:lang w:val="en-GB"/>
              </w:rPr>
            </w:pPr>
            <w:r w:rsidRPr="00CE4279">
              <w:rPr>
                <w:kern w:val="14"/>
                <w:sz w:val="17"/>
                <w:lang w:val="en-GB"/>
              </w:rPr>
              <w:t>Prior-period adjustments</w:t>
            </w:r>
          </w:p>
        </w:tc>
        <w:tc>
          <w:tcPr>
            <w:tcW w:w="3660" w:type="dxa"/>
          </w:tcPr>
          <w:p w14:paraId="0D7B2603" w14:textId="77777777" w:rsidR="00AC75D0" w:rsidRPr="00CE4279" w:rsidRDefault="00AC75D0" w:rsidP="00AC75D0">
            <w:pPr>
              <w:tabs>
                <w:tab w:val="left" w:pos="288"/>
                <w:tab w:val="left" w:pos="576"/>
                <w:tab w:val="left" w:pos="864"/>
                <w:tab w:val="left" w:pos="1152"/>
              </w:tabs>
              <w:spacing w:before="40" w:after="40" w:line="200" w:lineRule="exact"/>
              <w:ind w:left="144" w:right="40"/>
              <w:jc w:val="right"/>
              <w:rPr>
                <w:kern w:val="14"/>
                <w:sz w:val="17"/>
                <w:lang w:val="en-GB"/>
              </w:rPr>
            </w:pPr>
            <w:r w:rsidRPr="00CE4279">
              <w:rPr>
                <w:kern w:val="14"/>
                <w:sz w:val="17"/>
                <w:lang w:val="en-GB"/>
              </w:rPr>
              <w:t>–</w:t>
            </w:r>
          </w:p>
        </w:tc>
      </w:tr>
      <w:tr w:rsidR="00AC75D0" w:rsidRPr="00CE4279" w14:paraId="5FF3BFE8" w14:textId="77777777" w:rsidTr="00A51F7A">
        <w:tc>
          <w:tcPr>
            <w:tcW w:w="3660" w:type="dxa"/>
            <w:tcBorders>
              <w:bottom w:val="single" w:sz="4" w:space="0" w:color="auto"/>
            </w:tcBorders>
            <w:vAlign w:val="bottom"/>
          </w:tcPr>
          <w:p w14:paraId="3D99CCDB" w14:textId="77777777" w:rsidR="00AC75D0" w:rsidRPr="00CE4279" w:rsidRDefault="00AC75D0" w:rsidP="00AC75D0">
            <w:pPr>
              <w:tabs>
                <w:tab w:val="left" w:pos="288"/>
                <w:tab w:val="left" w:pos="576"/>
                <w:tab w:val="left" w:pos="864"/>
                <w:tab w:val="left" w:pos="1152"/>
              </w:tabs>
              <w:spacing w:before="40" w:after="81" w:line="200" w:lineRule="exact"/>
              <w:ind w:right="40"/>
              <w:jc w:val="both"/>
              <w:rPr>
                <w:kern w:val="14"/>
                <w:sz w:val="17"/>
                <w:lang w:val="en-GB"/>
              </w:rPr>
            </w:pPr>
            <w:r w:rsidRPr="00CE4279">
              <w:rPr>
                <w:kern w:val="14"/>
                <w:sz w:val="17"/>
                <w:lang w:val="en-GB"/>
              </w:rPr>
              <w:t>Cancellation of prior-period obligations</w:t>
            </w:r>
          </w:p>
        </w:tc>
        <w:tc>
          <w:tcPr>
            <w:tcW w:w="3660" w:type="dxa"/>
            <w:tcBorders>
              <w:bottom w:val="single" w:sz="4" w:space="0" w:color="auto"/>
            </w:tcBorders>
          </w:tcPr>
          <w:p w14:paraId="5054CAC5" w14:textId="77777777" w:rsidR="00AC75D0" w:rsidRPr="00CE4279" w:rsidRDefault="00AC75D0" w:rsidP="00AC75D0">
            <w:pPr>
              <w:tabs>
                <w:tab w:val="left" w:pos="288"/>
                <w:tab w:val="left" w:pos="576"/>
                <w:tab w:val="left" w:pos="864"/>
                <w:tab w:val="left" w:pos="1152"/>
              </w:tabs>
              <w:spacing w:before="40" w:after="81" w:line="200" w:lineRule="exact"/>
              <w:ind w:left="144" w:right="40"/>
              <w:jc w:val="right"/>
              <w:rPr>
                <w:kern w:val="14"/>
                <w:sz w:val="17"/>
                <w:lang w:val="en-GB"/>
              </w:rPr>
            </w:pPr>
            <w:r w:rsidRPr="00CE4279">
              <w:rPr>
                <w:kern w:val="14"/>
                <w:sz w:val="17"/>
                <w:lang w:val="en-GB"/>
              </w:rPr>
              <w:t>853.7</w:t>
            </w:r>
          </w:p>
        </w:tc>
      </w:tr>
      <w:tr w:rsidR="00AC75D0" w:rsidRPr="00CE4279" w14:paraId="2BCAFE94" w14:textId="77777777" w:rsidTr="00A51F7A">
        <w:tc>
          <w:tcPr>
            <w:tcW w:w="3660" w:type="dxa"/>
            <w:tcBorders>
              <w:top w:val="single" w:sz="4" w:space="0" w:color="auto"/>
              <w:bottom w:val="single" w:sz="12" w:space="0" w:color="auto"/>
            </w:tcBorders>
            <w:vAlign w:val="bottom"/>
          </w:tcPr>
          <w:p w14:paraId="2516070B" w14:textId="77777777" w:rsidR="00AC75D0" w:rsidRPr="00CE4279" w:rsidRDefault="00AC75D0" w:rsidP="00AC75D0">
            <w:pPr>
              <w:tabs>
                <w:tab w:val="left" w:pos="288"/>
                <w:tab w:val="left" w:pos="576"/>
                <w:tab w:val="left" w:pos="864"/>
                <w:tab w:val="left" w:pos="1152"/>
              </w:tabs>
              <w:spacing w:before="81" w:after="81" w:line="200" w:lineRule="exact"/>
              <w:ind w:right="40"/>
              <w:jc w:val="both"/>
              <w:rPr>
                <w:b/>
                <w:kern w:val="14"/>
                <w:sz w:val="17"/>
                <w:lang w:val="en-GB"/>
              </w:rPr>
            </w:pPr>
            <w:r w:rsidRPr="00CE4279">
              <w:rPr>
                <w:b/>
                <w:kern w:val="14"/>
                <w:sz w:val="17"/>
                <w:lang w:val="en-GB"/>
              </w:rPr>
              <w:tab/>
              <w:t>Total</w:t>
            </w:r>
          </w:p>
        </w:tc>
        <w:tc>
          <w:tcPr>
            <w:tcW w:w="3660" w:type="dxa"/>
            <w:tcBorders>
              <w:top w:val="single" w:sz="4" w:space="0" w:color="auto"/>
              <w:bottom w:val="single" w:sz="12" w:space="0" w:color="auto"/>
            </w:tcBorders>
          </w:tcPr>
          <w:p w14:paraId="5918E9B7" w14:textId="77777777" w:rsidR="00AC75D0" w:rsidRPr="00CE4279" w:rsidRDefault="00AC75D0" w:rsidP="00AC75D0">
            <w:pPr>
              <w:tabs>
                <w:tab w:val="left" w:pos="288"/>
                <w:tab w:val="left" w:pos="576"/>
                <w:tab w:val="left" w:pos="864"/>
                <w:tab w:val="left" w:pos="1152"/>
              </w:tabs>
              <w:spacing w:before="81" w:after="81" w:line="200" w:lineRule="exact"/>
              <w:ind w:left="144" w:right="40"/>
              <w:jc w:val="right"/>
              <w:rPr>
                <w:b/>
                <w:bCs/>
                <w:kern w:val="14"/>
                <w:sz w:val="17"/>
                <w:lang w:val="en-GB"/>
              </w:rPr>
            </w:pPr>
            <w:r w:rsidRPr="00CE4279">
              <w:rPr>
                <w:b/>
                <w:bCs/>
                <w:kern w:val="14"/>
                <w:sz w:val="17"/>
                <w:lang w:val="en-GB"/>
              </w:rPr>
              <w:t>917.5</w:t>
            </w:r>
          </w:p>
        </w:tc>
      </w:tr>
    </w:tbl>
    <w:p w14:paraId="2595393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C12828" w14:textId="77777777" w:rsidR="00AC75D0" w:rsidRPr="00CE4279" w:rsidRDefault="00AC75D0" w:rsidP="00AC75D0">
      <w:pPr>
        <w:tabs>
          <w:tab w:val="right" w:pos="1476"/>
          <w:tab w:val="left" w:pos="1548"/>
          <w:tab w:val="right" w:pos="1836"/>
          <w:tab w:val="left" w:pos="1908"/>
        </w:tabs>
        <w:spacing w:line="210" w:lineRule="exact"/>
        <w:ind w:left="1548" w:right="1267" w:hanging="288"/>
        <w:rPr>
          <w:spacing w:val="5"/>
          <w:w w:val="104"/>
          <w:sz w:val="17"/>
          <w:lang w:val="en-GB"/>
        </w:rPr>
      </w:pPr>
      <w:r w:rsidRPr="00CE4279">
        <w:rPr>
          <w:spacing w:val="5"/>
          <w:w w:val="104"/>
          <w:sz w:val="17"/>
          <w:lang w:val="en-GB"/>
        </w:rPr>
        <w:tab/>
      </w:r>
      <w:r w:rsidRPr="00CE4279">
        <w:rPr>
          <w:i/>
          <w:iCs/>
          <w:spacing w:val="5"/>
          <w:w w:val="104"/>
          <w:sz w:val="17"/>
          <w:vertAlign w:val="superscript"/>
          <w:lang w:val="en-GB"/>
        </w:rPr>
        <w:t>a</w:t>
      </w:r>
      <w:r w:rsidRPr="00CE4279">
        <w:rPr>
          <w:spacing w:val="5"/>
          <w:w w:val="104"/>
          <w:sz w:val="17"/>
          <w:lang w:val="en-GB"/>
        </w:rPr>
        <w:tab/>
        <w:t>Breakdown of other/miscellaneous revenue: refund of prior-period expenses ($500); and other revenue ($55,900).</w:t>
      </w:r>
    </w:p>
    <w:p w14:paraId="552E685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64A07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6D32DF" w14:textId="634D3902"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43.</w:t>
      </w:r>
      <w:r w:rsidRPr="00CE4279">
        <w:rPr>
          <w:kern w:val="14"/>
          <w:lang w:val="en-GB"/>
        </w:rPr>
        <w:tab/>
        <w:t xml:space="preserve">Credits comprising the unencumbered balances, other revenue and the cancellation of prior-period obligations reduce the assessed contributions owed by Member States in the following financial year. The credit for the 2024/25 period for overall peacekeeping operations amounts to $335.5 million, including the support entities and </w:t>
      </w:r>
      <w:r w:rsidR="00E962E0" w:rsidRPr="00E962E0">
        <w:rPr>
          <w:kern w:val="14"/>
          <w:lang w:val="en-GB"/>
        </w:rPr>
        <w:t>the United Nations Multidimensional Integrated Stabilization Mission in Mali (MINUSMA).</w:t>
      </w:r>
      <w:r w:rsidRPr="00CE4279">
        <w:rPr>
          <w:kern w:val="14"/>
          <w:lang w:val="en-GB"/>
        </w:rPr>
        <w:t xml:space="preserve"> In the current financial situation, offsetting this large amount of credit against a future assessment for the 2026/27 period will reduce the collection and undermine the ability of peacekeeping operations to fully implement their mandates. Accordingly, the Secretary-General proposes that the General Assembly approve that the credits in respect of the financial period 2024/25 be placed in a reserve that would be used in the event that collections are insufficient to enable the implementation of those mandates and allow Member States to apply their share towards current or future dues once the Assembly determines that the liquidity situation has sufficiently improved. This proposal is explained in more detail in the peacekeeping overview report.</w:t>
      </w:r>
    </w:p>
    <w:p w14:paraId="7B458B0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F3423E" w14:textId="77777777" w:rsidR="00AC75D0" w:rsidRPr="00CE4279" w:rsidRDefault="00AC75D0" w:rsidP="00AC75D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CE4279">
        <w:rPr>
          <w:b/>
          <w:spacing w:val="2"/>
          <w:kern w:val="14"/>
          <w:lang w:val="en-GB"/>
        </w:rPr>
        <w:tab/>
        <w:t>2.</w:t>
      </w:r>
      <w:r w:rsidRPr="00CE4279">
        <w:rPr>
          <w:b/>
          <w:spacing w:val="2"/>
          <w:kern w:val="14"/>
          <w:lang w:val="en-GB"/>
        </w:rPr>
        <w:tab/>
        <w:t>Borrowing</w:t>
      </w:r>
    </w:p>
    <w:p w14:paraId="50410F14" w14:textId="77777777" w:rsidR="00AC75D0" w:rsidRPr="00CE4279" w:rsidRDefault="00AC75D0" w:rsidP="00AC75D0">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EC41D6" w14:textId="77777777" w:rsidR="00AC75D0" w:rsidRPr="00CE4279" w:rsidRDefault="00AC75D0" w:rsidP="00744532">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44.</w:t>
      </w:r>
      <w:r w:rsidRPr="00CE4279">
        <w:rPr>
          <w:kern w:val="14"/>
          <w:lang w:val="en-GB"/>
        </w:rPr>
        <w:tab/>
        <w:t>Owing to its cash liquidity situation, the Mission received loans from the Peacekeeping Reserve Fund and other active peacekeeping missions in the performance period as follows:</w:t>
      </w:r>
    </w:p>
    <w:p w14:paraId="04A6AB3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029221"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(Millions of United States dollars)</w:t>
      </w:r>
    </w:p>
    <w:p w14:paraId="42ACC43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F0761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7315"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530"/>
        <w:gridCol w:w="5062"/>
        <w:gridCol w:w="723"/>
      </w:tblGrid>
      <w:tr w:rsidR="00AC75D0" w:rsidRPr="00CE4279" w14:paraId="152B030A" w14:textId="77777777" w:rsidTr="00A51F7A">
        <w:trPr>
          <w:tblHeader/>
        </w:trPr>
        <w:tc>
          <w:tcPr>
            <w:tcW w:w="1523" w:type="dxa"/>
            <w:tcBorders>
              <w:top w:val="single" w:sz="4" w:space="0" w:color="auto"/>
              <w:bottom w:val="single" w:sz="12" w:space="0" w:color="auto"/>
            </w:tcBorders>
            <w:vAlign w:val="bottom"/>
          </w:tcPr>
          <w:p w14:paraId="3BEEC006" w14:textId="77777777" w:rsidR="00AC75D0" w:rsidRPr="00CE4279" w:rsidRDefault="00AC75D0" w:rsidP="00AC75D0">
            <w:pPr>
              <w:spacing w:before="81" w:after="81" w:line="160" w:lineRule="exact"/>
              <w:ind w:right="40"/>
              <w:rPr>
                <w:i/>
                <w:kern w:val="14"/>
                <w:sz w:val="14"/>
                <w:lang w:val="en-GB"/>
              </w:rPr>
            </w:pPr>
            <w:r w:rsidRPr="00CE4279">
              <w:rPr>
                <w:i/>
                <w:kern w:val="14"/>
                <w:sz w:val="14"/>
                <w:lang w:val="en-GB"/>
              </w:rPr>
              <w:t>As at</w:t>
            </w:r>
          </w:p>
        </w:tc>
        <w:tc>
          <w:tcPr>
            <w:tcW w:w="5040" w:type="dxa"/>
            <w:tcBorders>
              <w:top w:val="single" w:sz="4" w:space="0" w:color="auto"/>
              <w:bottom w:val="single" w:sz="12" w:space="0" w:color="auto"/>
            </w:tcBorders>
            <w:vAlign w:val="bottom"/>
          </w:tcPr>
          <w:p w14:paraId="5149693D" w14:textId="77777777" w:rsidR="00AC75D0" w:rsidRPr="00CE4279" w:rsidRDefault="00AC75D0" w:rsidP="00AC75D0">
            <w:pPr>
              <w:spacing w:before="81" w:after="81" w:line="160" w:lineRule="exact"/>
              <w:ind w:left="144" w:right="40"/>
              <w:rPr>
                <w:i/>
                <w:kern w:val="14"/>
                <w:sz w:val="14"/>
                <w:lang w:val="en-GB"/>
              </w:rPr>
            </w:pPr>
            <w:r w:rsidRPr="00CE4279">
              <w:rPr>
                <w:i/>
                <w:kern w:val="14"/>
                <w:sz w:val="14"/>
                <w:lang w:val="en-GB"/>
              </w:rPr>
              <w:t>Lending mission</w:t>
            </w:r>
          </w:p>
        </w:tc>
        <w:tc>
          <w:tcPr>
            <w:tcW w:w="720" w:type="dxa"/>
            <w:tcBorders>
              <w:top w:val="single" w:sz="4" w:space="0" w:color="auto"/>
              <w:bottom w:val="single" w:sz="12" w:space="0" w:color="auto"/>
            </w:tcBorders>
            <w:vAlign w:val="bottom"/>
          </w:tcPr>
          <w:p w14:paraId="085738CF"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Amount</w:t>
            </w:r>
          </w:p>
        </w:tc>
      </w:tr>
      <w:tr w:rsidR="00AC75D0" w:rsidRPr="00CE4279" w14:paraId="29F969C8" w14:textId="77777777" w:rsidTr="00A51F7A">
        <w:trPr>
          <w:trHeight w:hRule="exact" w:val="115"/>
          <w:tblHeader/>
        </w:trPr>
        <w:tc>
          <w:tcPr>
            <w:tcW w:w="1523" w:type="dxa"/>
            <w:tcBorders>
              <w:top w:val="single" w:sz="12" w:space="0" w:color="auto"/>
            </w:tcBorders>
            <w:vAlign w:val="bottom"/>
          </w:tcPr>
          <w:p w14:paraId="2E20660F" w14:textId="77777777" w:rsidR="00AC75D0" w:rsidRPr="00CE4279" w:rsidRDefault="00AC75D0" w:rsidP="00AC75D0">
            <w:pPr>
              <w:spacing w:before="40" w:after="40" w:line="210" w:lineRule="exact"/>
              <w:ind w:right="40"/>
              <w:rPr>
                <w:kern w:val="14"/>
                <w:sz w:val="17"/>
                <w:lang w:val="en-GB"/>
              </w:rPr>
            </w:pPr>
          </w:p>
        </w:tc>
        <w:tc>
          <w:tcPr>
            <w:tcW w:w="5040" w:type="dxa"/>
            <w:tcBorders>
              <w:top w:val="single" w:sz="12" w:space="0" w:color="auto"/>
            </w:tcBorders>
            <w:vAlign w:val="bottom"/>
          </w:tcPr>
          <w:p w14:paraId="2BF8159B" w14:textId="77777777" w:rsidR="00AC75D0" w:rsidRPr="00CE4279" w:rsidRDefault="00AC75D0" w:rsidP="00AC75D0">
            <w:pPr>
              <w:spacing w:before="40" w:after="40" w:line="210" w:lineRule="exact"/>
              <w:ind w:left="144" w:right="40"/>
              <w:rPr>
                <w:kern w:val="14"/>
                <w:sz w:val="17"/>
                <w:lang w:val="en-GB"/>
              </w:rPr>
            </w:pPr>
          </w:p>
        </w:tc>
        <w:tc>
          <w:tcPr>
            <w:tcW w:w="720" w:type="dxa"/>
            <w:tcBorders>
              <w:top w:val="single" w:sz="12" w:space="0" w:color="auto"/>
            </w:tcBorders>
            <w:vAlign w:val="bottom"/>
          </w:tcPr>
          <w:p w14:paraId="6761B213"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014BDA06" w14:textId="77777777" w:rsidTr="00A51F7A">
        <w:tc>
          <w:tcPr>
            <w:tcW w:w="1523" w:type="dxa"/>
          </w:tcPr>
          <w:p w14:paraId="605BE031"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July 2024</w:t>
            </w:r>
          </w:p>
        </w:tc>
        <w:tc>
          <w:tcPr>
            <w:tcW w:w="5040" w:type="dxa"/>
            <w:vAlign w:val="bottom"/>
          </w:tcPr>
          <w:p w14:paraId="3FB49D07"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UNIFIL (5.9), UNDOF (3.4), MONUSCO (7.1)</w:t>
            </w:r>
          </w:p>
        </w:tc>
        <w:tc>
          <w:tcPr>
            <w:tcW w:w="720" w:type="dxa"/>
          </w:tcPr>
          <w:p w14:paraId="0EF8FE99"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16.4</w:t>
            </w:r>
          </w:p>
        </w:tc>
      </w:tr>
      <w:tr w:rsidR="00AC75D0" w:rsidRPr="00CE4279" w14:paraId="0B0864F5" w14:textId="77777777" w:rsidTr="00A51F7A">
        <w:tc>
          <w:tcPr>
            <w:tcW w:w="1523" w:type="dxa"/>
          </w:tcPr>
          <w:p w14:paraId="55F7D29F"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August 2024</w:t>
            </w:r>
          </w:p>
        </w:tc>
        <w:tc>
          <w:tcPr>
            <w:tcW w:w="5040" w:type="dxa"/>
            <w:vAlign w:val="bottom"/>
          </w:tcPr>
          <w:p w14:paraId="1F5811AE"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 (11.7), UNDOF (3.4)</w:t>
            </w:r>
          </w:p>
        </w:tc>
        <w:tc>
          <w:tcPr>
            <w:tcW w:w="720" w:type="dxa"/>
          </w:tcPr>
          <w:p w14:paraId="10AAFF14"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15.1</w:t>
            </w:r>
          </w:p>
        </w:tc>
      </w:tr>
      <w:tr w:rsidR="00AC75D0" w:rsidRPr="00CE4279" w14:paraId="24EC88B9" w14:textId="77777777" w:rsidTr="00A51F7A">
        <w:tc>
          <w:tcPr>
            <w:tcW w:w="1523" w:type="dxa"/>
          </w:tcPr>
          <w:p w14:paraId="5C15B171"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30 September 2024</w:t>
            </w:r>
          </w:p>
        </w:tc>
        <w:tc>
          <w:tcPr>
            <w:tcW w:w="5040" w:type="dxa"/>
            <w:vAlign w:val="bottom"/>
          </w:tcPr>
          <w:p w14:paraId="47451CDC"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4170F179"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11.7</w:t>
            </w:r>
          </w:p>
        </w:tc>
      </w:tr>
      <w:tr w:rsidR="00AC75D0" w:rsidRPr="00CE4279" w14:paraId="095939E1" w14:textId="77777777" w:rsidTr="00A51F7A">
        <w:tc>
          <w:tcPr>
            <w:tcW w:w="1523" w:type="dxa"/>
          </w:tcPr>
          <w:p w14:paraId="2145EBEA"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October 2024</w:t>
            </w:r>
          </w:p>
        </w:tc>
        <w:tc>
          <w:tcPr>
            <w:tcW w:w="5040" w:type="dxa"/>
            <w:vAlign w:val="bottom"/>
          </w:tcPr>
          <w:p w14:paraId="12782728"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2682F762"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6.1</w:t>
            </w:r>
          </w:p>
        </w:tc>
      </w:tr>
      <w:tr w:rsidR="00AC75D0" w:rsidRPr="00CE4279" w14:paraId="64C806EC" w14:textId="77777777" w:rsidTr="00A51F7A">
        <w:tc>
          <w:tcPr>
            <w:tcW w:w="1523" w:type="dxa"/>
          </w:tcPr>
          <w:p w14:paraId="3F0E26F5"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30 November 2024</w:t>
            </w:r>
          </w:p>
        </w:tc>
        <w:tc>
          <w:tcPr>
            <w:tcW w:w="5040" w:type="dxa"/>
            <w:vAlign w:val="bottom"/>
          </w:tcPr>
          <w:p w14:paraId="1CF96404"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267EAD38"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11.1</w:t>
            </w:r>
          </w:p>
        </w:tc>
      </w:tr>
      <w:tr w:rsidR="00AC75D0" w:rsidRPr="00CE4279" w14:paraId="300C9613" w14:textId="77777777" w:rsidTr="00A51F7A">
        <w:tc>
          <w:tcPr>
            <w:tcW w:w="1523" w:type="dxa"/>
          </w:tcPr>
          <w:p w14:paraId="68BE73CF"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December 2024</w:t>
            </w:r>
          </w:p>
        </w:tc>
        <w:tc>
          <w:tcPr>
            <w:tcW w:w="5040" w:type="dxa"/>
            <w:vAlign w:val="bottom"/>
          </w:tcPr>
          <w:p w14:paraId="6D6DB180"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243F6B85"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11.1</w:t>
            </w:r>
          </w:p>
        </w:tc>
      </w:tr>
      <w:tr w:rsidR="00AC75D0" w:rsidRPr="00CE4279" w14:paraId="43ACEE18" w14:textId="77777777" w:rsidTr="00A51F7A">
        <w:tc>
          <w:tcPr>
            <w:tcW w:w="1523" w:type="dxa"/>
          </w:tcPr>
          <w:p w14:paraId="6DE618B0"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January 2025</w:t>
            </w:r>
          </w:p>
        </w:tc>
        <w:tc>
          <w:tcPr>
            <w:tcW w:w="5040" w:type="dxa"/>
            <w:vAlign w:val="bottom"/>
          </w:tcPr>
          <w:p w14:paraId="2F4E0436"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5F045139"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11.1</w:t>
            </w:r>
          </w:p>
        </w:tc>
      </w:tr>
      <w:tr w:rsidR="00AC75D0" w:rsidRPr="00CE4279" w14:paraId="5D9B3D95" w14:textId="77777777" w:rsidTr="00A51F7A">
        <w:tc>
          <w:tcPr>
            <w:tcW w:w="1523" w:type="dxa"/>
          </w:tcPr>
          <w:p w14:paraId="5C36E842"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28 February 2025</w:t>
            </w:r>
          </w:p>
        </w:tc>
        <w:tc>
          <w:tcPr>
            <w:tcW w:w="5040" w:type="dxa"/>
            <w:vAlign w:val="bottom"/>
          </w:tcPr>
          <w:p w14:paraId="41790823"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5B3A1096"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11.1</w:t>
            </w:r>
          </w:p>
        </w:tc>
      </w:tr>
      <w:tr w:rsidR="00AC75D0" w:rsidRPr="00CE4279" w14:paraId="5E76AE71" w14:textId="77777777" w:rsidTr="00A51F7A">
        <w:tc>
          <w:tcPr>
            <w:tcW w:w="1523" w:type="dxa"/>
          </w:tcPr>
          <w:p w14:paraId="279656F8"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March 2025</w:t>
            </w:r>
          </w:p>
        </w:tc>
        <w:tc>
          <w:tcPr>
            <w:tcW w:w="5040" w:type="dxa"/>
            <w:vAlign w:val="bottom"/>
          </w:tcPr>
          <w:p w14:paraId="4D9339C4"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241BED98"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11.1</w:t>
            </w:r>
          </w:p>
        </w:tc>
      </w:tr>
      <w:tr w:rsidR="00AC75D0" w:rsidRPr="00CE4279" w14:paraId="321BD7D3" w14:textId="77777777" w:rsidTr="00A51F7A">
        <w:tc>
          <w:tcPr>
            <w:tcW w:w="1523" w:type="dxa"/>
          </w:tcPr>
          <w:p w14:paraId="0A0F172C"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30 April 2025</w:t>
            </w:r>
          </w:p>
        </w:tc>
        <w:tc>
          <w:tcPr>
            <w:tcW w:w="5040" w:type="dxa"/>
            <w:vAlign w:val="bottom"/>
          </w:tcPr>
          <w:p w14:paraId="7FF89898"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w:t>
            </w:r>
          </w:p>
        </w:tc>
        <w:tc>
          <w:tcPr>
            <w:tcW w:w="720" w:type="dxa"/>
          </w:tcPr>
          <w:p w14:paraId="7F030676"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11.1</w:t>
            </w:r>
          </w:p>
        </w:tc>
      </w:tr>
      <w:tr w:rsidR="00AC75D0" w:rsidRPr="00CE4279" w14:paraId="4D9774C4" w14:textId="77777777" w:rsidTr="00A51F7A">
        <w:tc>
          <w:tcPr>
            <w:tcW w:w="1523" w:type="dxa"/>
          </w:tcPr>
          <w:p w14:paraId="71339656"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31 May 2025</w:t>
            </w:r>
          </w:p>
        </w:tc>
        <w:tc>
          <w:tcPr>
            <w:tcW w:w="5040" w:type="dxa"/>
          </w:tcPr>
          <w:p w14:paraId="631B5587"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 (11.1), UNDOF (4.5)</w:t>
            </w:r>
          </w:p>
        </w:tc>
        <w:tc>
          <w:tcPr>
            <w:tcW w:w="720" w:type="dxa"/>
          </w:tcPr>
          <w:p w14:paraId="2AAD18A6"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15.6</w:t>
            </w:r>
          </w:p>
        </w:tc>
      </w:tr>
      <w:tr w:rsidR="00AC75D0" w:rsidRPr="00CE4279" w14:paraId="1F02D3D2" w14:textId="77777777" w:rsidTr="00A51F7A">
        <w:tc>
          <w:tcPr>
            <w:tcW w:w="1523" w:type="dxa"/>
            <w:tcBorders>
              <w:bottom w:val="single" w:sz="12" w:space="0" w:color="auto"/>
            </w:tcBorders>
          </w:tcPr>
          <w:p w14:paraId="46676296" w14:textId="77777777" w:rsidR="00AC75D0" w:rsidRPr="00CE4279" w:rsidRDefault="00AC75D0" w:rsidP="00744532">
            <w:pPr>
              <w:tabs>
                <w:tab w:val="left" w:pos="288"/>
                <w:tab w:val="left" w:pos="576"/>
                <w:tab w:val="left" w:pos="864"/>
                <w:tab w:val="left" w:pos="1152"/>
              </w:tabs>
              <w:spacing w:before="40" w:after="40" w:line="200" w:lineRule="exact"/>
              <w:ind w:right="43"/>
              <w:rPr>
                <w:kern w:val="14"/>
                <w:sz w:val="17"/>
                <w:lang w:val="en-GB"/>
              </w:rPr>
            </w:pPr>
            <w:r w:rsidRPr="00CE4279">
              <w:rPr>
                <w:kern w:val="14"/>
                <w:sz w:val="17"/>
                <w:lang w:val="en-GB"/>
              </w:rPr>
              <w:t>30 June 2025</w:t>
            </w:r>
          </w:p>
        </w:tc>
        <w:tc>
          <w:tcPr>
            <w:tcW w:w="5040" w:type="dxa"/>
            <w:tcBorders>
              <w:bottom w:val="single" w:sz="12" w:space="0" w:color="auto"/>
            </w:tcBorders>
          </w:tcPr>
          <w:p w14:paraId="073DF71A" w14:textId="77777777" w:rsidR="00AC75D0" w:rsidRPr="00CE4279" w:rsidRDefault="00AC75D0" w:rsidP="00744532">
            <w:pPr>
              <w:tabs>
                <w:tab w:val="left" w:pos="288"/>
                <w:tab w:val="left" w:pos="576"/>
                <w:tab w:val="left" w:pos="864"/>
                <w:tab w:val="left" w:pos="1152"/>
              </w:tabs>
              <w:spacing w:before="40" w:after="40" w:line="200" w:lineRule="exact"/>
              <w:ind w:left="144" w:right="43"/>
              <w:rPr>
                <w:kern w:val="14"/>
                <w:sz w:val="17"/>
                <w:lang w:val="en-GB"/>
              </w:rPr>
            </w:pPr>
            <w:r w:rsidRPr="00CE4279">
              <w:rPr>
                <w:kern w:val="14"/>
                <w:sz w:val="17"/>
                <w:lang w:val="en-GB"/>
              </w:rPr>
              <w:t>Peacekeeping Reserve Fund (11.1), UNDOF (6.5), UNIFIL (2.4)</w:t>
            </w:r>
          </w:p>
        </w:tc>
        <w:tc>
          <w:tcPr>
            <w:tcW w:w="720" w:type="dxa"/>
            <w:tcBorders>
              <w:bottom w:val="single" w:sz="12" w:space="0" w:color="auto"/>
            </w:tcBorders>
          </w:tcPr>
          <w:p w14:paraId="6F3D556B" w14:textId="77777777" w:rsidR="00AC75D0" w:rsidRPr="00CE4279" w:rsidRDefault="00AC75D0" w:rsidP="00744532">
            <w:pPr>
              <w:tabs>
                <w:tab w:val="left" w:pos="288"/>
                <w:tab w:val="left" w:pos="576"/>
                <w:tab w:val="left" w:pos="864"/>
                <w:tab w:val="left" w:pos="1152"/>
              </w:tabs>
              <w:spacing w:before="40" w:after="40" w:line="200" w:lineRule="exact"/>
              <w:ind w:left="144" w:right="43"/>
              <w:jc w:val="right"/>
              <w:rPr>
                <w:kern w:val="14"/>
                <w:sz w:val="17"/>
                <w:lang w:val="en-GB"/>
              </w:rPr>
            </w:pPr>
            <w:r w:rsidRPr="00CE4279">
              <w:rPr>
                <w:kern w:val="14"/>
                <w:sz w:val="17"/>
                <w:lang w:val="en-GB"/>
              </w:rPr>
              <w:t>20.0</w:t>
            </w:r>
          </w:p>
        </w:tc>
      </w:tr>
    </w:tbl>
    <w:p w14:paraId="4A84F32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704301" w14:textId="77777777" w:rsidR="00AC75D0" w:rsidRPr="00CE4279" w:rsidRDefault="00AC75D0" w:rsidP="00744532">
      <w:pPr>
        <w:tabs>
          <w:tab w:val="right" w:pos="1476"/>
          <w:tab w:val="left" w:pos="1548"/>
          <w:tab w:val="right" w:pos="1836"/>
          <w:tab w:val="left" w:pos="1908"/>
        </w:tabs>
        <w:spacing w:line="200" w:lineRule="exact"/>
        <w:ind w:left="1555" w:right="1267" w:hanging="288"/>
        <w:rPr>
          <w:spacing w:val="5"/>
          <w:w w:val="104"/>
          <w:sz w:val="17"/>
          <w:lang w:val="en-GB"/>
        </w:rPr>
      </w:pPr>
      <w:r w:rsidRPr="00CE4279">
        <w:rPr>
          <w:i/>
          <w:iCs/>
          <w:spacing w:val="5"/>
          <w:w w:val="104"/>
          <w:sz w:val="17"/>
          <w:lang w:val="en-GB"/>
        </w:rPr>
        <w:t>Abbreviations</w:t>
      </w:r>
      <w:r w:rsidRPr="00CE4279">
        <w:rPr>
          <w:spacing w:val="5"/>
          <w:w w:val="104"/>
          <w:sz w:val="17"/>
          <w:lang w:val="en-GB"/>
        </w:rPr>
        <w:t xml:space="preserve">: MONUSCO, United Nations Organization Stabilization Mission in the Democratic Republic of the Congo; UNDOF, United Nations Disengagement Observer Force; UNIFIL, United Nations Interim Force in Lebanon. </w:t>
      </w:r>
    </w:p>
    <w:p w14:paraId="12C76D8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C1D10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7CAC1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E3EC0B"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G.</w:t>
      </w:r>
      <w:r w:rsidRPr="00CE4279">
        <w:rPr>
          <w:b/>
          <w:kern w:val="14"/>
          <w:sz w:val="24"/>
          <w:lang w:val="en-GB"/>
        </w:rPr>
        <w:tab/>
        <w:t>Vacancy factors</w:t>
      </w:r>
    </w:p>
    <w:p w14:paraId="40E3201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53C24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C507A59" w14:textId="1B260723" w:rsidR="00AC75D0" w:rsidRPr="00CE4279" w:rsidRDefault="00AC75D0" w:rsidP="00744532">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45.</w:t>
      </w:r>
      <w:r w:rsidRPr="00CE4279">
        <w:rPr>
          <w:kern w:val="14"/>
          <w:lang w:val="en-GB"/>
        </w:rPr>
        <w:tab/>
      </w:r>
      <w:r w:rsidR="0002089A" w:rsidRPr="0002089A">
        <w:rPr>
          <w:kern w:val="14"/>
          <w:lang w:val="en-GB"/>
        </w:rPr>
        <w:t>The cost estimates for the period from 1 July 2026 to 30 June 2027 take into account the vacancy factors outlined in the table below. The table also summarizes, by category, the actual rates in the periods from 2022/23 to 2024/25, as well as the approved and current rates for the 2025/26 period</w:t>
      </w:r>
      <w:r w:rsidR="00E962E0">
        <w:rPr>
          <w:kern w:val="14"/>
          <w:lang w:val="en-GB"/>
        </w:rPr>
        <w:t>.</w:t>
      </w:r>
    </w:p>
    <w:p w14:paraId="3672ABC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33FC07"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(Percentage)</w:t>
      </w:r>
    </w:p>
    <w:p w14:paraId="2D588E7B"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5EDAC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8611"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961"/>
        <w:gridCol w:w="646"/>
        <w:gridCol w:w="678"/>
        <w:gridCol w:w="664"/>
        <w:gridCol w:w="802"/>
        <w:gridCol w:w="971"/>
        <w:gridCol w:w="1119"/>
        <w:gridCol w:w="770"/>
      </w:tblGrid>
      <w:tr w:rsidR="00AC75D0" w:rsidRPr="00CE4279" w14:paraId="6554023E" w14:textId="77777777" w:rsidTr="00A51F7A">
        <w:trPr>
          <w:tblHeader/>
        </w:trPr>
        <w:tc>
          <w:tcPr>
            <w:tcW w:w="2963" w:type="dxa"/>
            <w:tcBorders>
              <w:top w:val="single" w:sz="4" w:space="0" w:color="auto"/>
            </w:tcBorders>
            <w:vAlign w:val="bottom"/>
          </w:tcPr>
          <w:p w14:paraId="06FBD2D2" w14:textId="77777777" w:rsidR="00AC75D0" w:rsidRPr="00CE4279" w:rsidRDefault="00AC75D0" w:rsidP="00AC75D0">
            <w:pPr>
              <w:spacing w:before="81" w:after="81" w:line="160" w:lineRule="exact"/>
              <w:ind w:right="40"/>
              <w:rPr>
                <w:i/>
                <w:kern w:val="14"/>
                <w:sz w:val="14"/>
                <w:lang w:val="en-GB"/>
              </w:rPr>
            </w:pPr>
          </w:p>
        </w:tc>
        <w:tc>
          <w:tcPr>
            <w:tcW w:w="1988" w:type="dxa"/>
            <w:gridSpan w:val="3"/>
            <w:tcBorders>
              <w:top w:val="single" w:sz="4" w:space="0" w:color="auto"/>
              <w:bottom w:val="single" w:sz="4" w:space="0" w:color="auto"/>
            </w:tcBorders>
            <w:vAlign w:val="bottom"/>
          </w:tcPr>
          <w:p w14:paraId="05D3838E"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Actual</w:t>
            </w:r>
          </w:p>
        </w:tc>
        <w:tc>
          <w:tcPr>
            <w:tcW w:w="802" w:type="dxa"/>
            <w:vMerge w:val="restart"/>
            <w:tcBorders>
              <w:top w:val="single" w:sz="4" w:space="0" w:color="auto"/>
            </w:tcBorders>
            <w:vAlign w:val="bottom"/>
          </w:tcPr>
          <w:p w14:paraId="1E6A9A1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89" w:right="40"/>
              <w:jc w:val="right"/>
              <w:rPr>
                <w:i/>
                <w:kern w:val="14"/>
                <w:sz w:val="14"/>
                <w:lang w:val="en-GB"/>
              </w:rPr>
            </w:pPr>
            <w:r w:rsidRPr="00CE4279">
              <w:rPr>
                <w:i/>
                <w:kern w:val="14"/>
                <w:sz w:val="14"/>
                <w:lang w:val="en-GB"/>
              </w:rPr>
              <w:t xml:space="preserve">2025/26 approved </w:t>
            </w:r>
          </w:p>
        </w:tc>
        <w:tc>
          <w:tcPr>
            <w:tcW w:w="900" w:type="dxa"/>
            <w:vMerge w:val="restart"/>
            <w:tcBorders>
              <w:top w:val="single" w:sz="4" w:space="0" w:color="auto"/>
            </w:tcBorders>
            <w:vAlign w:val="bottom"/>
          </w:tcPr>
          <w:p w14:paraId="7AA5D3A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14" w:right="40"/>
              <w:jc w:val="right"/>
              <w:rPr>
                <w:i/>
                <w:kern w:val="14"/>
                <w:sz w:val="14"/>
                <w:lang w:val="en-GB"/>
              </w:rPr>
            </w:pPr>
            <w:r w:rsidRPr="00CE4279">
              <w:rPr>
                <w:i/>
                <w:kern w:val="14"/>
                <w:sz w:val="14"/>
                <w:lang w:val="en-GB"/>
              </w:rPr>
              <w:t>Actual as at 31 December 2025</w:t>
            </w:r>
          </w:p>
        </w:tc>
        <w:tc>
          <w:tcPr>
            <w:tcW w:w="1120" w:type="dxa"/>
            <w:vMerge w:val="restart"/>
            <w:tcBorders>
              <w:top w:val="single" w:sz="4" w:space="0" w:color="auto"/>
            </w:tcBorders>
            <w:vAlign w:val="bottom"/>
          </w:tcPr>
          <w:p w14:paraId="46B54DB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right"/>
              <w:rPr>
                <w:i/>
                <w:kern w:val="14"/>
                <w:sz w:val="14"/>
                <w:lang w:val="en-GB"/>
              </w:rPr>
            </w:pPr>
            <w:r w:rsidRPr="00CE4279">
              <w:rPr>
                <w:i/>
                <w:kern w:val="14"/>
                <w:sz w:val="14"/>
                <w:lang w:val="en-GB"/>
              </w:rPr>
              <w:t>Actual average, January to December 2025</w:t>
            </w:r>
          </w:p>
        </w:tc>
        <w:tc>
          <w:tcPr>
            <w:tcW w:w="770" w:type="dxa"/>
            <w:vMerge w:val="restart"/>
            <w:tcBorders>
              <w:top w:val="single" w:sz="4" w:space="0" w:color="auto"/>
            </w:tcBorders>
            <w:vAlign w:val="bottom"/>
          </w:tcPr>
          <w:p w14:paraId="34741B9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92" w:right="40"/>
              <w:jc w:val="right"/>
              <w:rPr>
                <w:i/>
                <w:kern w:val="14"/>
                <w:sz w:val="14"/>
                <w:lang w:val="en-GB"/>
              </w:rPr>
            </w:pPr>
            <w:r w:rsidRPr="00CE4279">
              <w:rPr>
                <w:i/>
                <w:kern w:val="14"/>
                <w:sz w:val="14"/>
                <w:lang w:val="en-GB"/>
              </w:rPr>
              <w:t xml:space="preserve">2026/27 proposed </w:t>
            </w:r>
          </w:p>
        </w:tc>
      </w:tr>
      <w:tr w:rsidR="00AC75D0" w:rsidRPr="00CE4279" w14:paraId="2D654787" w14:textId="77777777" w:rsidTr="00A51F7A">
        <w:trPr>
          <w:trHeight w:val="107"/>
          <w:tblHeader/>
        </w:trPr>
        <w:tc>
          <w:tcPr>
            <w:tcW w:w="2963" w:type="dxa"/>
            <w:tcBorders>
              <w:bottom w:val="single" w:sz="12" w:space="0" w:color="auto"/>
            </w:tcBorders>
            <w:vAlign w:val="bottom"/>
          </w:tcPr>
          <w:p w14:paraId="62E6E4CE" w14:textId="77777777" w:rsidR="00AC75D0" w:rsidRPr="00CE4279" w:rsidRDefault="00AC75D0" w:rsidP="00AC75D0">
            <w:pPr>
              <w:spacing w:before="81" w:after="81" w:line="160" w:lineRule="exact"/>
              <w:ind w:right="40"/>
              <w:rPr>
                <w:i/>
                <w:kern w:val="14"/>
                <w:sz w:val="14"/>
                <w:lang w:val="en-GB"/>
              </w:rPr>
            </w:pPr>
            <w:r w:rsidRPr="00CE4279">
              <w:rPr>
                <w:i/>
                <w:kern w:val="14"/>
                <w:sz w:val="14"/>
                <w:lang w:val="en-GB"/>
              </w:rPr>
              <w:t>Category</w:t>
            </w:r>
          </w:p>
        </w:tc>
        <w:tc>
          <w:tcPr>
            <w:tcW w:w="646" w:type="dxa"/>
            <w:tcBorders>
              <w:top w:val="single" w:sz="4" w:space="0" w:color="auto"/>
              <w:bottom w:val="single" w:sz="12" w:space="0" w:color="auto"/>
            </w:tcBorders>
            <w:vAlign w:val="bottom"/>
          </w:tcPr>
          <w:p w14:paraId="4EE49C56" w14:textId="77777777" w:rsidR="00AC75D0" w:rsidRPr="00CE4279" w:rsidRDefault="00AC75D0" w:rsidP="00AC75D0">
            <w:pPr>
              <w:spacing w:before="81" w:after="81" w:line="160" w:lineRule="exact"/>
              <w:ind w:left="100" w:right="40"/>
              <w:jc w:val="right"/>
              <w:rPr>
                <w:i/>
                <w:kern w:val="14"/>
                <w:sz w:val="14"/>
                <w:lang w:val="en-GB"/>
              </w:rPr>
            </w:pPr>
            <w:r w:rsidRPr="00CE4279">
              <w:rPr>
                <w:i/>
                <w:kern w:val="14"/>
                <w:sz w:val="14"/>
                <w:lang w:val="en-GB"/>
              </w:rPr>
              <w:t>2022/23</w:t>
            </w:r>
          </w:p>
        </w:tc>
        <w:tc>
          <w:tcPr>
            <w:tcW w:w="678" w:type="dxa"/>
            <w:tcBorders>
              <w:top w:val="single" w:sz="4" w:space="0" w:color="auto"/>
              <w:bottom w:val="single" w:sz="12" w:space="0" w:color="auto"/>
            </w:tcBorders>
            <w:vAlign w:val="bottom"/>
          </w:tcPr>
          <w:p w14:paraId="334E5F7E" w14:textId="77777777" w:rsidR="00AC75D0" w:rsidRPr="00CE4279" w:rsidRDefault="00AC75D0" w:rsidP="00AC75D0">
            <w:pPr>
              <w:spacing w:before="81" w:after="81" w:line="160" w:lineRule="exact"/>
              <w:ind w:left="92" w:right="40"/>
              <w:jc w:val="right"/>
              <w:rPr>
                <w:i/>
                <w:kern w:val="14"/>
                <w:sz w:val="14"/>
                <w:lang w:val="en-GB"/>
              </w:rPr>
            </w:pPr>
            <w:r w:rsidRPr="00CE4279">
              <w:rPr>
                <w:i/>
                <w:kern w:val="14"/>
                <w:sz w:val="14"/>
                <w:lang w:val="en-GB"/>
              </w:rPr>
              <w:t>2023/24</w:t>
            </w:r>
          </w:p>
        </w:tc>
        <w:tc>
          <w:tcPr>
            <w:tcW w:w="664" w:type="dxa"/>
            <w:tcBorders>
              <w:top w:val="single" w:sz="4" w:space="0" w:color="auto"/>
              <w:bottom w:val="single" w:sz="12" w:space="0" w:color="auto"/>
            </w:tcBorders>
            <w:vAlign w:val="bottom"/>
          </w:tcPr>
          <w:p w14:paraId="60B22CDA" w14:textId="77777777" w:rsidR="00AC75D0" w:rsidRPr="00CE4279" w:rsidRDefault="00AC75D0" w:rsidP="00AC75D0">
            <w:pPr>
              <w:spacing w:before="81" w:after="81" w:line="160" w:lineRule="exact"/>
              <w:ind w:left="123" w:right="40"/>
              <w:jc w:val="right"/>
              <w:rPr>
                <w:i/>
                <w:kern w:val="14"/>
                <w:sz w:val="14"/>
                <w:lang w:val="en-GB"/>
              </w:rPr>
            </w:pPr>
            <w:r w:rsidRPr="00CE4279">
              <w:rPr>
                <w:i/>
                <w:kern w:val="14"/>
                <w:sz w:val="14"/>
                <w:lang w:val="en-GB"/>
              </w:rPr>
              <w:t>2024/25</w:t>
            </w:r>
          </w:p>
        </w:tc>
        <w:tc>
          <w:tcPr>
            <w:tcW w:w="802" w:type="dxa"/>
            <w:vMerge/>
            <w:tcBorders>
              <w:bottom w:val="single" w:sz="12" w:space="0" w:color="auto"/>
            </w:tcBorders>
            <w:vAlign w:val="bottom"/>
          </w:tcPr>
          <w:p w14:paraId="2E6F9D5C" w14:textId="77777777" w:rsidR="00AC75D0" w:rsidRPr="00CE4279" w:rsidRDefault="00AC75D0" w:rsidP="00AC75D0">
            <w:pPr>
              <w:spacing w:before="81" w:after="81" w:line="160" w:lineRule="exact"/>
              <w:ind w:left="144" w:right="40"/>
              <w:jc w:val="right"/>
              <w:rPr>
                <w:i/>
                <w:kern w:val="14"/>
                <w:sz w:val="14"/>
                <w:lang w:val="en-GB"/>
              </w:rPr>
            </w:pPr>
          </w:p>
        </w:tc>
        <w:tc>
          <w:tcPr>
            <w:tcW w:w="900" w:type="dxa"/>
            <w:vMerge/>
            <w:tcBorders>
              <w:bottom w:val="single" w:sz="12" w:space="0" w:color="auto"/>
            </w:tcBorders>
          </w:tcPr>
          <w:p w14:paraId="0AF4970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left="144" w:right="40"/>
              <w:jc w:val="right"/>
              <w:rPr>
                <w:i/>
                <w:kern w:val="14"/>
                <w:sz w:val="14"/>
                <w:lang w:val="en-GB"/>
              </w:rPr>
            </w:pPr>
          </w:p>
        </w:tc>
        <w:tc>
          <w:tcPr>
            <w:tcW w:w="1120" w:type="dxa"/>
            <w:vMerge/>
            <w:tcBorders>
              <w:bottom w:val="single" w:sz="12" w:space="0" w:color="auto"/>
            </w:tcBorders>
          </w:tcPr>
          <w:p w14:paraId="6453DC9C" w14:textId="77777777" w:rsidR="00AC75D0" w:rsidRPr="00CE4279" w:rsidRDefault="00AC75D0" w:rsidP="00AC75D0">
            <w:pPr>
              <w:spacing w:before="81" w:after="81" w:line="160" w:lineRule="exact"/>
              <w:ind w:left="144" w:right="40"/>
              <w:jc w:val="right"/>
              <w:rPr>
                <w:i/>
                <w:kern w:val="14"/>
                <w:sz w:val="14"/>
                <w:lang w:val="en-GB"/>
              </w:rPr>
            </w:pPr>
          </w:p>
        </w:tc>
        <w:tc>
          <w:tcPr>
            <w:tcW w:w="770" w:type="dxa"/>
            <w:vMerge/>
            <w:tcBorders>
              <w:bottom w:val="single" w:sz="12" w:space="0" w:color="auto"/>
            </w:tcBorders>
            <w:vAlign w:val="bottom"/>
          </w:tcPr>
          <w:p w14:paraId="0043356D" w14:textId="77777777" w:rsidR="00AC75D0" w:rsidRPr="00CE4279" w:rsidRDefault="00AC75D0" w:rsidP="00AC75D0">
            <w:pPr>
              <w:spacing w:before="81" w:after="81" w:line="160" w:lineRule="exact"/>
              <w:ind w:left="144" w:right="40"/>
              <w:jc w:val="right"/>
              <w:rPr>
                <w:i/>
                <w:kern w:val="14"/>
                <w:sz w:val="14"/>
                <w:lang w:val="en-GB"/>
              </w:rPr>
            </w:pPr>
          </w:p>
        </w:tc>
      </w:tr>
      <w:tr w:rsidR="00AC75D0" w:rsidRPr="00CE4279" w14:paraId="7D305106" w14:textId="77777777" w:rsidTr="00A51F7A">
        <w:trPr>
          <w:trHeight w:hRule="exact" w:val="115"/>
          <w:tblHeader/>
        </w:trPr>
        <w:tc>
          <w:tcPr>
            <w:tcW w:w="2963" w:type="dxa"/>
            <w:tcBorders>
              <w:top w:val="single" w:sz="12" w:space="0" w:color="auto"/>
            </w:tcBorders>
            <w:vAlign w:val="bottom"/>
          </w:tcPr>
          <w:p w14:paraId="2175D0FA" w14:textId="77777777" w:rsidR="00AC75D0" w:rsidRPr="00CE4279" w:rsidRDefault="00AC75D0" w:rsidP="00AC75D0">
            <w:pPr>
              <w:spacing w:before="40" w:after="40" w:line="210" w:lineRule="exact"/>
              <w:ind w:right="40"/>
              <w:rPr>
                <w:kern w:val="14"/>
                <w:sz w:val="17"/>
                <w:lang w:val="en-GB"/>
              </w:rPr>
            </w:pPr>
          </w:p>
        </w:tc>
        <w:tc>
          <w:tcPr>
            <w:tcW w:w="646" w:type="dxa"/>
            <w:tcBorders>
              <w:top w:val="single" w:sz="12" w:space="0" w:color="auto"/>
            </w:tcBorders>
            <w:vAlign w:val="bottom"/>
          </w:tcPr>
          <w:p w14:paraId="3FDEBAE5" w14:textId="77777777" w:rsidR="00AC75D0" w:rsidRPr="00CE4279" w:rsidRDefault="00AC75D0" w:rsidP="00AC75D0">
            <w:pPr>
              <w:spacing w:before="40" w:after="40" w:line="210" w:lineRule="exact"/>
              <w:ind w:left="144" w:right="40"/>
              <w:jc w:val="right"/>
              <w:rPr>
                <w:kern w:val="14"/>
                <w:sz w:val="17"/>
                <w:lang w:val="en-GB"/>
              </w:rPr>
            </w:pPr>
          </w:p>
        </w:tc>
        <w:tc>
          <w:tcPr>
            <w:tcW w:w="678" w:type="dxa"/>
            <w:tcBorders>
              <w:top w:val="single" w:sz="12" w:space="0" w:color="auto"/>
            </w:tcBorders>
            <w:vAlign w:val="bottom"/>
          </w:tcPr>
          <w:p w14:paraId="5EB4C63F" w14:textId="77777777" w:rsidR="00AC75D0" w:rsidRPr="00CE4279" w:rsidRDefault="00AC75D0" w:rsidP="00AC75D0">
            <w:pPr>
              <w:spacing w:before="40" w:after="40" w:line="210" w:lineRule="exact"/>
              <w:ind w:left="144" w:right="40"/>
              <w:jc w:val="right"/>
              <w:rPr>
                <w:kern w:val="14"/>
                <w:sz w:val="17"/>
                <w:lang w:val="en-GB"/>
              </w:rPr>
            </w:pPr>
          </w:p>
        </w:tc>
        <w:tc>
          <w:tcPr>
            <w:tcW w:w="664" w:type="dxa"/>
            <w:tcBorders>
              <w:top w:val="single" w:sz="12" w:space="0" w:color="auto"/>
            </w:tcBorders>
            <w:vAlign w:val="bottom"/>
          </w:tcPr>
          <w:p w14:paraId="58263DAB" w14:textId="77777777" w:rsidR="00AC75D0" w:rsidRPr="00CE4279" w:rsidRDefault="00AC75D0" w:rsidP="00AC75D0">
            <w:pPr>
              <w:spacing w:before="40" w:after="40" w:line="210" w:lineRule="exact"/>
              <w:ind w:left="144" w:right="40"/>
              <w:jc w:val="right"/>
              <w:rPr>
                <w:kern w:val="14"/>
                <w:sz w:val="17"/>
                <w:lang w:val="en-GB"/>
              </w:rPr>
            </w:pPr>
          </w:p>
        </w:tc>
        <w:tc>
          <w:tcPr>
            <w:tcW w:w="802" w:type="dxa"/>
            <w:tcBorders>
              <w:top w:val="single" w:sz="12" w:space="0" w:color="auto"/>
            </w:tcBorders>
            <w:vAlign w:val="bottom"/>
          </w:tcPr>
          <w:p w14:paraId="4E18C0B5" w14:textId="77777777" w:rsidR="00AC75D0" w:rsidRPr="00CE4279" w:rsidRDefault="00AC75D0" w:rsidP="00AC75D0">
            <w:pPr>
              <w:spacing w:before="40" w:after="40" w:line="210" w:lineRule="exact"/>
              <w:ind w:left="144" w:right="40"/>
              <w:jc w:val="right"/>
              <w:rPr>
                <w:kern w:val="14"/>
                <w:sz w:val="17"/>
                <w:lang w:val="en-GB"/>
              </w:rPr>
            </w:pPr>
          </w:p>
        </w:tc>
        <w:tc>
          <w:tcPr>
            <w:tcW w:w="900" w:type="dxa"/>
            <w:tcBorders>
              <w:top w:val="single" w:sz="12" w:space="0" w:color="auto"/>
            </w:tcBorders>
          </w:tcPr>
          <w:p w14:paraId="26A5B5B3" w14:textId="77777777" w:rsidR="00AC75D0" w:rsidRPr="00CE4279" w:rsidRDefault="00AC75D0" w:rsidP="00AC75D0">
            <w:pPr>
              <w:spacing w:before="40" w:after="40" w:line="210" w:lineRule="exact"/>
              <w:ind w:left="144" w:right="40"/>
              <w:jc w:val="right"/>
              <w:rPr>
                <w:kern w:val="14"/>
                <w:sz w:val="17"/>
                <w:lang w:val="en-GB"/>
              </w:rPr>
            </w:pPr>
          </w:p>
        </w:tc>
        <w:tc>
          <w:tcPr>
            <w:tcW w:w="1120" w:type="dxa"/>
            <w:tcBorders>
              <w:top w:val="single" w:sz="12" w:space="0" w:color="auto"/>
            </w:tcBorders>
          </w:tcPr>
          <w:p w14:paraId="3E38549E" w14:textId="77777777" w:rsidR="00AC75D0" w:rsidRPr="00CE4279" w:rsidRDefault="00AC75D0" w:rsidP="00AC75D0">
            <w:pPr>
              <w:spacing w:before="40" w:after="40" w:line="210" w:lineRule="exact"/>
              <w:ind w:left="144" w:right="40"/>
              <w:jc w:val="right"/>
              <w:rPr>
                <w:kern w:val="14"/>
                <w:sz w:val="17"/>
                <w:lang w:val="en-GB"/>
              </w:rPr>
            </w:pPr>
          </w:p>
        </w:tc>
        <w:tc>
          <w:tcPr>
            <w:tcW w:w="770" w:type="dxa"/>
            <w:tcBorders>
              <w:top w:val="single" w:sz="12" w:space="0" w:color="auto"/>
            </w:tcBorders>
            <w:vAlign w:val="bottom"/>
          </w:tcPr>
          <w:p w14:paraId="1212FAE8"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0AABAF72" w14:textId="77777777" w:rsidTr="00A51F7A">
        <w:tc>
          <w:tcPr>
            <w:tcW w:w="2963" w:type="dxa"/>
            <w:vAlign w:val="bottom"/>
          </w:tcPr>
          <w:p w14:paraId="41A13C9B" w14:textId="77777777" w:rsidR="00AC75D0" w:rsidRPr="00CE4279" w:rsidRDefault="00AC75D0" w:rsidP="00744532">
            <w:pPr>
              <w:tabs>
                <w:tab w:val="left" w:pos="288"/>
                <w:tab w:val="left" w:pos="576"/>
                <w:tab w:val="left" w:pos="864"/>
                <w:tab w:val="left" w:pos="1152"/>
              </w:tabs>
              <w:spacing w:before="40" w:after="40" w:line="190" w:lineRule="exact"/>
              <w:ind w:right="43"/>
              <w:rPr>
                <w:b/>
                <w:bCs/>
                <w:kern w:val="14"/>
                <w:sz w:val="17"/>
                <w:lang w:val="en-GB"/>
              </w:rPr>
            </w:pPr>
            <w:r w:rsidRPr="00CE4279">
              <w:rPr>
                <w:b/>
                <w:bCs/>
                <w:kern w:val="14"/>
                <w:sz w:val="17"/>
                <w:lang w:val="en-GB"/>
              </w:rPr>
              <w:t>Military and police personnel</w:t>
            </w:r>
          </w:p>
        </w:tc>
        <w:tc>
          <w:tcPr>
            <w:tcW w:w="646" w:type="dxa"/>
            <w:vAlign w:val="bottom"/>
          </w:tcPr>
          <w:p w14:paraId="619ECFA9"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 xml:space="preserve"> </w:t>
            </w:r>
          </w:p>
        </w:tc>
        <w:tc>
          <w:tcPr>
            <w:tcW w:w="678" w:type="dxa"/>
            <w:vAlign w:val="bottom"/>
          </w:tcPr>
          <w:p w14:paraId="24917FE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 xml:space="preserve"> </w:t>
            </w:r>
          </w:p>
        </w:tc>
        <w:tc>
          <w:tcPr>
            <w:tcW w:w="664" w:type="dxa"/>
            <w:vAlign w:val="bottom"/>
          </w:tcPr>
          <w:p w14:paraId="7CE598C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802" w:type="dxa"/>
            <w:vAlign w:val="bottom"/>
          </w:tcPr>
          <w:p w14:paraId="0F225FB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900" w:type="dxa"/>
          </w:tcPr>
          <w:p w14:paraId="34BF828B"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1120" w:type="dxa"/>
          </w:tcPr>
          <w:p w14:paraId="31FFE0C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770" w:type="dxa"/>
            <w:vAlign w:val="bottom"/>
          </w:tcPr>
          <w:p w14:paraId="405EA9F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 xml:space="preserve"> </w:t>
            </w:r>
          </w:p>
        </w:tc>
      </w:tr>
      <w:tr w:rsidR="00AC75D0" w:rsidRPr="00CE4279" w14:paraId="5BBB950B" w14:textId="77777777" w:rsidTr="00A51F7A">
        <w:tc>
          <w:tcPr>
            <w:tcW w:w="2963" w:type="dxa"/>
            <w:vAlign w:val="bottom"/>
          </w:tcPr>
          <w:p w14:paraId="777650CC"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Military observers</w:t>
            </w:r>
          </w:p>
        </w:tc>
        <w:tc>
          <w:tcPr>
            <w:tcW w:w="646" w:type="dxa"/>
          </w:tcPr>
          <w:p w14:paraId="11069EA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10.1</w:t>
            </w:r>
          </w:p>
        </w:tc>
        <w:tc>
          <w:tcPr>
            <w:tcW w:w="678" w:type="dxa"/>
          </w:tcPr>
          <w:p w14:paraId="4600CF39"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9.6</w:t>
            </w:r>
          </w:p>
        </w:tc>
        <w:tc>
          <w:tcPr>
            <w:tcW w:w="664" w:type="dxa"/>
          </w:tcPr>
          <w:p w14:paraId="281A88C9"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13.3</w:t>
            </w:r>
          </w:p>
        </w:tc>
        <w:tc>
          <w:tcPr>
            <w:tcW w:w="802" w:type="dxa"/>
          </w:tcPr>
          <w:p w14:paraId="1CFE610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8.3</w:t>
            </w:r>
          </w:p>
        </w:tc>
        <w:tc>
          <w:tcPr>
            <w:tcW w:w="900" w:type="dxa"/>
          </w:tcPr>
          <w:p w14:paraId="65DC695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31.7</w:t>
            </w:r>
          </w:p>
        </w:tc>
        <w:tc>
          <w:tcPr>
            <w:tcW w:w="1120" w:type="dxa"/>
          </w:tcPr>
          <w:p w14:paraId="53C1D96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24.8</w:t>
            </w:r>
          </w:p>
        </w:tc>
        <w:tc>
          <w:tcPr>
            <w:tcW w:w="770" w:type="dxa"/>
          </w:tcPr>
          <w:p w14:paraId="4EBDA04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23.4</w:t>
            </w:r>
          </w:p>
        </w:tc>
      </w:tr>
      <w:tr w:rsidR="00AC75D0" w:rsidRPr="00CE4279" w14:paraId="62FBBDF3" w14:textId="77777777" w:rsidTr="00A51F7A">
        <w:tc>
          <w:tcPr>
            <w:tcW w:w="2963" w:type="dxa"/>
            <w:vAlign w:val="bottom"/>
          </w:tcPr>
          <w:p w14:paraId="4651B67D"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Military contingents</w:t>
            </w:r>
          </w:p>
        </w:tc>
        <w:tc>
          <w:tcPr>
            <w:tcW w:w="646" w:type="dxa"/>
          </w:tcPr>
          <w:p w14:paraId="47D2BE0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(3.7)</w:t>
            </w:r>
          </w:p>
        </w:tc>
        <w:tc>
          <w:tcPr>
            <w:tcW w:w="678" w:type="dxa"/>
          </w:tcPr>
          <w:p w14:paraId="7AD15D4C"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64" w:type="dxa"/>
          </w:tcPr>
          <w:p w14:paraId="4CF51A6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3.7</w:t>
            </w:r>
          </w:p>
        </w:tc>
        <w:tc>
          <w:tcPr>
            <w:tcW w:w="802" w:type="dxa"/>
          </w:tcPr>
          <w:p w14:paraId="7201D91F"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900" w:type="dxa"/>
          </w:tcPr>
          <w:p w14:paraId="4BF36AF4"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18.5</w:t>
            </w:r>
          </w:p>
        </w:tc>
        <w:tc>
          <w:tcPr>
            <w:tcW w:w="1120" w:type="dxa"/>
          </w:tcPr>
          <w:p w14:paraId="545AF3AC"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7.4</w:t>
            </w:r>
          </w:p>
        </w:tc>
        <w:tc>
          <w:tcPr>
            <w:tcW w:w="770" w:type="dxa"/>
          </w:tcPr>
          <w:p w14:paraId="4042EFF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92.6</w:t>
            </w:r>
          </w:p>
        </w:tc>
      </w:tr>
      <w:tr w:rsidR="00AC75D0" w:rsidRPr="00CE4279" w14:paraId="7F18909B" w14:textId="77777777" w:rsidTr="00A51F7A">
        <w:tc>
          <w:tcPr>
            <w:tcW w:w="2963" w:type="dxa"/>
            <w:vAlign w:val="bottom"/>
          </w:tcPr>
          <w:p w14:paraId="6EB30577"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 xml:space="preserve">United Nations police </w:t>
            </w:r>
          </w:p>
        </w:tc>
        <w:tc>
          <w:tcPr>
            <w:tcW w:w="646" w:type="dxa"/>
          </w:tcPr>
          <w:p w14:paraId="64E59F8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83.3</w:t>
            </w:r>
          </w:p>
        </w:tc>
        <w:tc>
          <w:tcPr>
            <w:tcW w:w="678" w:type="dxa"/>
          </w:tcPr>
          <w:p w14:paraId="58264DF8"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83.3</w:t>
            </w:r>
          </w:p>
        </w:tc>
        <w:tc>
          <w:tcPr>
            <w:tcW w:w="664" w:type="dxa"/>
          </w:tcPr>
          <w:p w14:paraId="5089FEF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83.3</w:t>
            </w:r>
          </w:p>
        </w:tc>
        <w:tc>
          <w:tcPr>
            <w:tcW w:w="802" w:type="dxa"/>
          </w:tcPr>
          <w:p w14:paraId="5906CB0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83.3</w:t>
            </w:r>
          </w:p>
        </w:tc>
        <w:tc>
          <w:tcPr>
            <w:tcW w:w="900" w:type="dxa"/>
          </w:tcPr>
          <w:p w14:paraId="74A6C29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100.0</w:t>
            </w:r>
          </w:p>
        </w:tc>
        <w:tc>
          <w:tcPr>
            <w:tcW w:w="1120" w:type="dxa"/>
          </w:tcPr>
          <w:p w14:paraId="3C8359B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91.7</w:t>
            </w:r>
          </w:p>
        </w:tc>
        <w:tc>
          <w:tcPr>
            <w:tcW w:w="770" w:type="dxa"/>
          </w:tcPr>
          <w:p w14:paraId="1616ADDC"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r>
      <w:tr w:rsidR="00AC75D0" w:rsidRPr="00CE4279" w14:paraId="763CDCC6" w14:textId="77777777" w:rsidTr="00A51F7A">
        <w:tc>
          <w:tcPr>
            <w:tcW w:w="2963" w:type="dxa"/>
            <w:vAlign w:val="bottom"/>
          </w:tcPr>
          <w:p w14:paraId="6C7099A5"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Formed police units</w:t>
            </w:r>
          </w:p>
        </w:tc>
        <w:tc>
          <w:tcPr>
            <w:tcW w:w="646" w:type="dxa"/>
          </w:tcPr>
          <w:p w14:paraId="36C33B37"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678" w:type="dxa"/>
          </w:tcPr>
          <w:p w14:paraId="7AC37296"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664" w:type="dxa"/>
          </w:tcPr>
          <w:p w14:paraId="370FDAE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802" w:type="dxa"/>
          </w:tcPr>
          <w:p w14:paraId="764CC346"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900" w:type="dxa"/>
          </w:tcPr>
          <w:p w14:paraId="79EC56F4"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1120" w:type="dxa"/>
          </w:tcPr>
          <w:p w14:paraId="7AD0B8A9"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770" w:type="dxa"/>
          </w:tcPr>
          <w:p w14:paraId="34492C7F"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r>
      <w:tr w:rsidR="00AC75D0" w:rsidRPr="00CE4279" w14:paraId="1543B9FD" w14:textId="77777777" w:rsidTr="00A51F7A">
        <w:tc>
          <w:tcPr>
            <w:tcW w:w="2963" w:type="dxa"/>
            <w:vAlign w:val="bottom"/>
          </w:tcPr>
          <w:p w14:paraId="17EE9390" w14:textId="77777777" w:rsidR="00AC75D0" w:rsidRPr="00CE4279" w:rsidRDefault="00AC75D0" w:rsidP="00744532">
            <w:pPr>
              <w:tabs>
                <w:tab w:val="left" w:pos="288"/>
                <w:tab w:val="left" w:pos="576"/>
                <w:tab w:val="left" w:pos="864"/>
                <w:tab w:val="left" w:pos="1152"/>
              </w:tabs>
              <w:spacing w:before="40" w:after="40" w:line="190" w:lineRule="exact"/>
              <w:ind w:right="43"/>
              <w:rPr>
                <w:b/>
                <w:bCs/>
                <w:kern w:val="14"/>
                <w:sz w:val="17"/>
                <w:lang w:val="en-GB"/>
              </w:rPr>
            </w:pPr>
            <w:r w:rsidRPr="00CE4279">
              <w:rPr>
                <w:b/>
                <w:bCs/>
                <w:kern w:val="14"/>
                <w:sz w:val="17"/>
                <w:lang w:val="en-GB"/>
              </w:rPr>
              <w:t>Civilian personnel</w:t>
            </w:r>
          </w:p>
        </w:tc>
        <w:tc>
          <w:tcPr>
            <w:tcW w:w="646" w:type="dxa"/>
          </w:tcPr>
          <w:p w14:paraId="369FCA1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678" w:type="dxa"/>
          </w:tcPr>
          <w:p w14:paraId="2B179DFB"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664" w:type="dxa"/>
          </w:tcPr>
          <w:p w14:paraId="44147BA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802" w:type="dxa"/>
          </w:tcPr>
          <w:p w14:paraId="60D97F5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900" w:type="dxa"/>
          </w:tcPr>
          <w:p w14:paraId="12F781E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1120" w:type="dxa"/>
          </w:tcPr>
          <w:p w14:paraId="3C403FF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770" w:type="dxa"/>
          </w:tcPr>
          <w:p w14:paraId="07E2723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r>
      <w:tr w:rsidR="00AC75D0" w:rsidRPr="00CE4279" w14:paraId="5E54102A" w14:textId="77777777" w:rsidTr="00A51F7A">
        <w:tc>
          <w:tcPr>
            <w:tcW w:w="2963" w:type="dxa"/>
            <w:vAlign w:val="bottom"/>
          </w:tcPr>
          <w:p w14:paraId="6242DFDF"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International staff</w:t>
            </w:r>
          </w:p>
        </w:tc>
        <w:tc>
          <w:tcPr>
            <w:tcW w:w="646" w:type="dxa"/>
          </w:tcPr>
          <w:p w14:paraId="3A935A5C"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13.1</w:t>
            </w:r>
          </w:p>
        </w:tc>
        <w:tc>
          <w:tcPr>
            <w:tcW w:w="678" w:type="dxa"/>
          </w:tcPr>
          <w:p w14:paraId="41FE47E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10.3</w:t>
            </w:r>
          </w:p>
        </w:tc>
        <w:tc>
          <w:tcPr>
            <w:tcW w:w="664" w:type="dxa"/>
          </w:tcPr>
          <w:p w14:paraId="531A1408"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11.5</w:t>
            </w:r>
          </w:p>
        </w:tc>
        <w:tc>
          <w:tcPr>
            <w:tcW w:w="802" w:type="dxa"/>
          </w:tcPr>
          <w:p w14:paraId="2A7F54F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9.2</w:t>
            </w:r>
          </w:p>
        </w:tc>
        <w:tc>
          <w:tcPr>
            <w:tcW w:w="900" w:type="dxa"/>
          </w:tcPr>
          <w:p w14:paraId="71EA79D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18.4</w:t>
            </w:r>
          </w:p>
        </w:tc>
        <w:tc>
          <w:tcPr>
            <w:tcW w:w="1120" w:type="dxa"/>
          </w:tcPr>
          <w:p w14:paraId="4B501FB7"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14.9</w:t>
            </w:r>
          </w:p>
        </w:tc>
        <w:tc>
          <w:tcPr>
            <w:tcW w:w="770" w:type="dxa"/>
          </w:tcPr>
          <w:p w14:paraId="5BDD92C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11.3</w:t>
            </w:r>
          </w:p>
        </w:tc>
      </w:tr>
      <w:tr w:rsidR="00AC75D0" w:rsidRPr="00CE4279" w14:paraId="45D2221D" w14:textId="77777777" w:rsidTr="00A51F7A">
        <w:tc>
          <w:tcPr>
            <w:tcW w:w="2963" w:type="dxa"/>
            <w:vAlign w:val="bottom"/>
          </w:tcPr>
          <w:p w14:paraId="59FD067B"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National staff</w:t>
            </w:r>
          </w:p>
        </w:tc>
        <w:tc>
          <w:tcPr>
            <w:tcW w:w="646" w:type="dxa"/>
          </w:tcPr>
          <w:p w14:paraId="5AEE73C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678" w:type="dxa"/>
          </w:tcPr>
          <w:p w14:paraId="08DB6924"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664" w:type="dxa"/>
          </w:tcPr>
          <w:p w14:paraId="645D3C2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802" w:type="dxa"/>
          </w:tcPr>
          <w:p w14:paraId="67D8A4B6"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900" w:type="dxa"/>
          </w:tcPr>
          <w:p w14:paraId="7D33DB7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1120" w:type="dxa"/>
          </w:tcPr>
          <w:p w14:paraId="49766B8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p>
        </w:tc>
        <w:tc>
          <w:tcPr>
            <w:tcW w:w="770" w:type="dxa"/>
          </w:tcPr>
          <w:p w14:paraId="5F07B5B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r>
      <w:tr w:rsidR="00AC75D0" w:rsidRPr="00CE4279" w14:paraId="271B4570" w14:textId="77777777" w:rsidTr="00A51F7A">
        <w:tc>
          <w:tcPr>
            <w:tcW w:w="2963" w:type="dxa"/>
            <w:vAlign w:val="bottom"/>
          </w:tcPr>
          <w:p w14:paraId="29739212"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National Professional Officers</w:t>
            </w:r>
          </w:p>
        </w:tc>
        <w:tc>
          <w:tcPr>
            <w:tcW w:w="646" w:type="dxa"/>
          </w:tcPr>
          <w:p w14:paraId="51B786B8"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678" w:type="dxa"/>
          </w:tcPr>
          <w:p w14:paraId="08B813F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664" w:type="dxa"/>
          </w:tcPr>
          <w:p w14:paraId="18E1C8E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802" w:type="dxa"/>
          </w:tcPr>
          <w:p w14:paraId="28E4791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900" w:type="dxa"/>
          </w:tcPr>
          <w:p w14:paraId="600746C4"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1120" w:type="dxa"/>
          </w:tcPr>
          <w:p w14:paraId="1232C95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w:t>
            </w:r>
          </w:p>
        </w:tc>
        <w:tc>
          <w:tcPr>
            <w:tcW w:w="770" w:type="dxa"/>
          </w:tcPr>
          <w:p w14:paraId="4163A77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r>
      <w:tr w:rsidR="00AC75D0" w:rsidRPr="00CE4279" w14:paraId="64CE143F" w14:textId="77777777" w:rsidTr="00A51F7A">
        <w:tc>
          <w:tcPr>
            <w:tcW w:w="2963" w:type="dxa"/>
            <w:vAlign w:val="bottom"/>
          </w:tcPr>
          <w:p w14:paraId="5C4393AE"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National General Service staff</w:t>
            </w:r>
          </w:p>
        </w:tc>
        <w:tc>
          <w:tcPr>
            <w:tcW w:w="646" w:type="dxa"/>
          </w:tcPr>
          <w:p w14:paraId="27856AA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7.5</w:t>
            </w:r>
          </w:p>
        </w:tc>
        <w:tc>
          <w:tcPr>
            <w:tcW w:w="678" w:type="dxa"/>
          </w:tcPr>
          <w:p w14:paraId="445A6157"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7.5</w:t>
            </w:r>
          </w:p>
        </w:tc>
        <w:tc>
          <w:tcPr>
            <w:tcW w:w="664" w:type="dxa"/>
          </w:tcPr>
          <w:p w14:paraId="5A550F0F"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8.1</w:t>
            </w:r>
          </w:p>
        </w:tc>
        <w:tc>
          <w:tcPr>
            <w:tcW w:w="802" w:type="dxa"/>
          </w:tcPr>
          <w:p w14:paraId="0C2FA518"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8.1</w:t>
            </w:r>
          </w:p>
        </w:tc>
        <w:tc>
          <w:tcPr>
            <w:tcW w:w="900" w:type="dxa"/>
          </w:tcPr>
          <w:p w14:paraId="1ADD39C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18.0</w:t>
            </w:r>
          </w:p>
        </w:tc>
        <w:tc>
          <w:tcPr>
            <w:tcW w:w="1120" w:type="dxa"/>
          </w:tcPr>
          <w:p w14:paraId="33FD3EC9"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highlight w:val="yellow"/>
                <w:lang w:val="en-GB"/>
              </w:rPr>
            </w:pPr>
            <w:r w:rsidRPr="00CE4279">
              <w:rPr>
                <w:kern w:val="14"/>
                <w:sz w:val="17"/>
                <w:lang w:val="en-GB"/>
              </w:rPr>
              <w:t>8.7</w:t>
            </w:r>
          </w:p>
        </w:tc>
        <w:tc>
          <w:tcPr>
            <w:tcW w:w="770" w:type="dxa"/>
          </w:tcPr>
          <w:p w14:paraId="155E7C2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8.3</w:t>
            </w:r>
          </w:p>
        </w:tc>
      </w:tr>
      <w:tr w:rsidR="00AC75D0" w:rsidRPr="00CE4279" w14:paraId="237CF034" w14:textId="77777777" w:rsidTr="00A51F7A">
        <w:tc>
          <w:tcPr>
            <w:tcW w:w="2963" w:type="dxa"/>
            <w:vAlign w:val="bottom"/>
          </w:tcPr>
          <w:p w14:paraId="50EBAF8B" w14:textId="77777777" w:rsidR="00AC75D0" w:rsidRPr="00CE4279" w:rsidRDefault="00AC75D0" w:rsidP="00744532">
            <w:pPr>
              <w:keepNext/>
              <w:keepLines/>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United Nations Volunteers</w:t>
            </w:r>
          </w:p>
        </w:tc>
        <w:tc>
          <w:tcPr>
            <w:tcW w:w="646" w:type="dxa"/>
          </w:tcPr>
          <w:p w14:paraId="7CBA4E98"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c>
          <w:tcPr>
            <w:tcW w:w="678" w:type="dxa"/>
          </w:tcPr>
          <w:p w14:paraId="12661B07"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c>
          <w:tcPr>
            <w:tcW w:w="664" w:type="dxa"/>
          </w:tcPr>
          <w:p w14:paraId="72278E1E"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c>
          <w:tcPr>
            <w:tcW w:w="802" w:type="dxa"/>
          </w:tcPr>
          <w:p w14:paraId="7284060A"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c>
          <w:tcPr>
            <w:tcW w:w="900" w:type="dxa"/>
          </w:tcPr>
          <w:p w14:paraId="4DE89243"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c>
          <w:tcPr>
            <w:tcW w:w="1120" w:type="dxa"/>
          </w:tcPr>
          <w:p w14:paraId="6E3FEC14"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c>
          <w:tcPr>
            <w:tcW w:w="770" w:type="dxa"/>
          </w:tcPr>
          <w:p w14:paraId="2550B002" w14:textId="77777777" w:rsidR="00AC75D0" w:rsidRPr="00CE4279" w:rsidRDefault="00AC75D0" w:rsidP="00744532">
            <w:pPr>
              <w:keepNext/>
              <w:keepLines/>
              <w:tabs>
                <w:tab w:val="left" w:pos="288"/>
                <w:tab w:val="left" w:pos="576"/>
                <w:tab w:val="left" w:pos="864"/>
                <w:tab w:val="left" w:pos="1152"/>
              </w:tabs>
              <w:spacing w:before="40" w:after="40" w:line="190" w:lineRule="exact"/>
              <w:ind w:left="144" w:right="43"/>
              <w:jc w:val="right"/>
              <w:rPr>
                <w:kern w:val="14"/>
                <w:sz w:val="17"/>
                <w:lang w:val="en-GB"/>
              </w:rPr>
            </w:pPr>
          </w:p>
        </w:tc>
      </w:tr>
      <w:tr w:rsidR="00AC75D0" w:rsidRPr="00CE4279" w14:paraId="2C40E7F5" w14:textId="77777777" w:rsidTr="00A51F7A">
        <w:tc>
          <w:tcPr>
            <w:tcW w:w="2963" w:type="dxa"/>
            <w:vAlign w:val="bottom"/>
          </w:tcPr>
          <w:p w14:paraId="0B17CC91"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International</w:t>
            </w:r>
          </w:p>
        </w:tc>
        <w:tc>
          <w:tcPr>
            <w:tcW w:w="646" w:type="dxa"/>
          </w:tcPr>
          <w:p w14:paraId="2B0F89B4"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41.2</w:t>
            </w:r>
          </w:p>
        </w:tc>
        <w:tc>
          <w:tcPr>
            <w:tcW w:w="678" w:type="dxa"/>
          </w:tcPr>
          <w:p w14:paraId="0E228C9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11.8</w:t>
            </w:r>
          </w:p>
        </w:tc>
        <w:tc>
          <w:tcPr>
            <w:tcW w:w="664" w:type="dxa"/>
          </w:tcPr>
          <w:p w14:paraId="5E795526"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17.6</w:t>
            </w:r>
          </w:p>
        </w:tc>
        <w:tc>
          <w:tcPr>
            <w:tcW w:w="802" w:type="dxa"/>
          </w:tcPr>
          <w:p w14:paraId="6FC4852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11.8</w:t>
            </w:r>
          </w:p>
        </w:tc>
        <w:tc>
          <w:tcPr>
            <w:tcW w:w="900" w:type="dxa"/>
          </w:tcPr>
          <w:p w14:paraId="6134BD5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29.4</w:t>
            </w:r>
          </w:p>
        </w:tc>
        <w:tc>
          <w:tcPr>
            <w:tcW w:w="1120" w:type="dxa"/>
          </w:tcPr>
          <w:p w14:paraId="3F4FEDBF"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23.5</w:t>
            </w:r>
          </w:p>
        </w:tc>
        <w:tc>
          <w:tcPr>
            <w:tcW w:w="770" w:type="dxa"/>
          </w:tcPr>
          <w:p w14:paraId="786094FF"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23.5</w:t>
            </w:r>
          </w:p>
        </w:tc>
      </w:tr>
      <w:tr w:rsidR="00AC75D0" w:rsidRPr="00CE4279" w14:paraId="724515A6" w14:textId="77777777" w:rsidTr="00A51F7A">
        <w:tc>
          <w:tcPr>
            <w:tcW w:w="2963" w:type="dxa"/>
            <w:vAlign w:val="bottom"/>
          </w:tcPr>
          <w:p w14:paraId="510F7C71"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National</w:t>
            </w:r>
          </w:p>
        </w:tc>
        <w:tc>
          <w:tcPr>
            <w:tcW w:w="646" w:type="dxa"/>
          </w:tcPr>
          <w:p w14:paraId="5A25DE1B" w14:textId="77777777" w:rsidR="00AC75D0" w:rsidRPr="00CE4279" w:rsidRDefault="00AC75D0" w:rsidP="00744532">
            <w:pPr>
              <w:tabs>
                <w:tab w:val="left" w:pos="288"/>
                <w:tab w:val="left" w:pos="576"/>
                <w:tab w:val="left" w:pos="864"/>
                <w:tab w:val="left" w:pos="1152"/>
              </w:tabs>
              <w:spacing w:before="40" w:after="40" w:line="190" w:lineRule="exact"/>
              <w:ind w:left="100" w:right="43"/>
              <w:jc w:val="right"/>
              <w:rPr>
                <w:kern w:val="14"/>
                <w:sz w:val="17"/>
                <w:lang w:val="en-GB"/>
              </w:rPr>
            </w:pPr>
            <w:r w:rsidRPr="00CE4279">
              <w:rPr>
                <w:kern w:val="14"/>
                <w:sz w:val="17"/>
                <w:lang w:val="en-GB"/>
              </w:rPr>
              <w:t>–</w:t>
            </w:r>
          </w:p>
        </w:tc>
        <w:tc>
          <w:tcPr>
            <w:tcW w:w="678" w:type="dxa"/>
          </w:tcPr>
          <w:p w14:paraId="79C69097" w14:textId="77777777" w:rsidR="00AC75D0" w:rsidRPr="00CE4279" w:rsidRDefault="00AC75D0" w:rsidP="00744532">
            <w:pPr>
              <w:tabs>
                <w:tab w:val="left" w:pos="288"/>
                <w:tab w:val="left" w:pos="576"/>
                <w:tab w:val="left" w:pos="864"/>
                <w:tab w:val="left" w:pos="1152"/>
              </w:tabs>
              <w:spacing w:before="40" w:after="40" w:line="190" w:lineRule="exact"/>
              <w:ind w:left="92" w:right="43"/>
              <w:jc w:val="right"/>
              <w:rPr>
                <w:kern w:val="14"/>
                <w:sz w:val="17"/>
                <w:lang w:val="en-GB"/>
              </w:rPr>
            </w:pPr>
            <w:r w:rsidRPr="00CE4279">
              <w:rPr>
                <w:kern w:val="14"/>
                <w:sz w:val="17"/>
                <w:lang w:val="en-GB"/>
              </w:rPr>
              <w:t>–</w:t>
            </w:r>
          </w:p>
        </w:tc>
        <w:tc>
          <w:tcPr>
            <w:tcW w:w="664" w:type="dxa"/>
          </w:tcPr>
          <w:p w14:paraId="51A5E87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802" w:type="dxa"/>
          </w:tcPr>
          <w:p w14:paraId="64D30CF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900" w:type="dxa"/>
          </w:tcPr>
          <w:p w14:paraId="0FA6533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1120" w:type="dxa"/>
          </w:tcPr>
          <w:p w14:paraId="7AD3A19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770" w:type="dxa"/>
          </w:tcPr>
          <w:p w14:paraId="23EA658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r>
      <w:tr w:rsidR="00AC75D0" w:rsidRPr="00CE4279" w14:paraId="5E0A3CE3" w14:textId="77777777" w:rsidTr="00A51F7A">
        <w:tc>
          <w:tcPr>
            <w:tcW w:w="2963" w:type="dxa"/>
            <w:vAlign w:val="bottom"/>
          </w:tcPr>
          <w:p w14:paraId="5F5C70F2"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Temporary positions</w:t>
            </w:r>
            <w:r w:rsidRPr="00CE4279">
              <w:rPr>
                <w:i/>
                <w:iCs/>
                <w:kern w:val="14"/>
                <w:sz w:val="17"/>
                <w:vertAlign w:val="superscript"/>
                <w:lang w:val="en-GB"/>
              </w:rPr>
              <w:t>a</w:t>
            </w:r>
          </w:p>
        </w:tc>
        <w:tc>
          <w:tcPr>
            <w:tcW w:w="646" w:type="dxa"/>
          </w:tcPr>
          <w:p w14:paraId="7865E6A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678" w:type="dxa"/>
          </w:tcPr>
          <w:p w14:paraId="784D8BD9"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664" w:type="dxa"/>
          </w:tcPr>
          <w:p w14:paraId="51FAEA4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802" w:type="dxa"/>
          </w:tcPr>
          <w:p w14:paraId="21F9CB8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900" w:type="dxa"/>
          </w:tcPr>
          <w:p w14:paraId="0700F26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1120" w:type="dxa"/>
          </w:tcPr>
          <w:p w14:paraId="4A60FBE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c>
          <w:tcPr>
            <w:tcW w:w="770" w:type="dxa"/>
          </w:tcPr>
          <w:p w14:paraId="05AD225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p>
        </w:tc>
      </w:tr>
      <w:tr w:rsidR="00AC75D0" w:rsidRPr="00CE4279" w14:paraId="45AE2989" w14:textId="77777777" w:rsidTr="00A51F7A">
        <w:tc>
          <w:tcPr>
            <w:tcW w:w="2963" w:type="dxa"/>
            <w:vAlign w:val="bottom"/>
          </w:tcPr>
          <w:p w14:paraId="49CECAE6"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 xml:space="preserve">International staff </w:t>
            </w:r>
          </w:p>
        </w:tc>
        <w:tc>
          <w:tcPr>
            <w:tcW w:w="646" w:type="dxa"/>
          </w:tcPr>
          <w:p w14:paraId="1D4AABC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78" w:type="dxa"/>
          </w:tcPr>
          <w:p w14:paraId="54ABC88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64" w:type="dxa"/>
          </w:tcPr>
          <w:p w14:paraId="5D39C75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802" w:type="dxa"/>
          </w:tcPr>
          <w:p w14:paraId="0CA0AFE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900" w:type="dxa"/>
          </w:tcPr>
          <w:p w14:paraId="0B88978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1120" w:type="dxa"/>
          </w:tcPr>
          <w:p w14:paraId="12298D0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770" w:type="dxa"/>
          </w:tcPr>
          <w:p w14:paraId="5F150D5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r>
      <w:tr w:rsidR="00AC75D0" w:rsidRPr="00CE4279" w14:paraId="7AE94B68" w14:textId="77777777" w:rsidTr="00A51F7A">
        <w:tc>
          <w:tcPr>
            <w:tcW w:w="2963" w:type="dxa"/>
            <w:vAlign w:val="bottom"/>
          </w:tcPr>
          <w:p w14:paraId="457C3F91"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National Professional Officers</w:t>
            </w:r>
          </w:p>
        </w:tc>
        <w:tc>
          <w:tcPr>
            <w:tcW w:w="646" w:type="dxa"/>
          </w:tcPr>
          <w:p w14:paraId="4A9F6C8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78" w:type="dxa"/>
          </w:tcPr>
          <w:p w14:paraId="611247A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64" w:type="dxa"/>
          </w:tcPr>
          <w:p w14:paraId="15530997"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802" w:type="dxa"/>
          </w:tcPr>
          <w:p w14:paraId="2DA3A35F"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900" w:type="dxa"/>
          </w:tcPr>
          <w:p w14:paraId="79BF5238"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1120" w:type="dxa"/>
          </w:tcPr>
          <w:p w14:paraId="3BC21EF6"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770" w:type="dxa"/>
          </w:tcPr>
          <w:p w14:paraId="212A9D8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r>
      <w:tr w:rsidR="00AC75D0" w:rsidRPr="00CE4279" w14:paraId="0CAC3C87" w14:textId="77777777" w:rsidTr="00A51F7A">
        <w:tc>
          <w:tcPr>
            <w:tcW w:w="2963" w:type="dxa"/>
            <w:vAlign w:val="bottom"/>
          </w:tcPr>
          <w:p w14:paraId="62FEC40C"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r>
            <w:r w:rsidRPr="00CE4279">
              <w:rPr>
                <w:kern w:val="14"/>
                <w:sz w:val="17"/>
                <w:lang w:val="en-GB"/>
              </w:rPr>
              <w:tab/>
              <w:t>National General Service staff</w:t>
            </w:r>
          </w:p>
        </w:tc>
        <w:tc>
          <w:tcPr>
            <w:tcW w:w="646" w:type="dxa"/>
          </w:tcPr>
          <w:p w14:paraId="62B3F685"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78" w:type="dxa"/>
          </w:tcPr>
          <w:p w14:paraId="2D053751"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664" w:type="dxa"/>
          </w:tcPr>
          <w:p w14:paraId="3C27E097"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802" w:type="dxa"/>
          </w:tcPr>
          <w:p w14:paraId="60DFC33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900" w:type="dxa"/>
          </w:tcPr>
          <w:p w14:paraId="0351F8D2"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1120" w:type="dxa"/>
          </w:tcPr>
          <w:p w14:paraId="7AC334DA"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c>
          <w:tcPr>
            <w:tcW w:w="770" w:type="dxa"/>
          </w:tcPr>
          <w:p w14:paraId="2DCF819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w:t>
            </w:r>
          </w:p>
        </w:tc>
      </w:tr>
      <w:tr w:rsidR="00AC75D0" w:rsidRPr="00CE4279" w14:paraId="7C679461" w14:textId="77777777" w:rsidTr="00A51F7A">
        <w:tc>
          <w:tcPr>
            <w:tcW w:w="2963" w:type="dxa"/>
            <w:tcBorders>
              <w:bottom w:val="single" w:sz="12" w:space="0" w:color="auto"/>
            </w:tcBorders>
            <w:vAlign w:val="bottom"/>
          </w:tcPr>
          <w:p w14:paraId="469ACE60" w14:textId="77777777" w:rsidR="00AC75D0" w:rsidRPr="00CE4279" w:rsidRDefault="00AC75D0" w:rsidP="00744532">
            <w:pPr>
              <w:tabs>
                <w:tab w:val="left" w:pos="288"/>
                <w:tab w:val="left" w:pos="576"/>
                <w:tab w:val="left" w:pos="864"/>
                <w:tab w:val="left" w:pos="1152"/>
              </w:tabs>
              <w:spacing w:before="40" w:after="40" w:line="190" w:lineRule="exact"/>
              <w:ind w:right="43"/>
              <w:rPr>
                <w:kern w:val="14"/>
                <w:sz w:val="17"/>
                <w:lang w:val="en-GB"/>
              </w:rPr>
            </w:pPr>
            <w:r w:rsidRPr="00CE4279">
              <w:rPr>
                <w:kern w:val="14"/>
                <w:sz w:val="17"/>
                <w:lang w:val="en-GB"/>
              </w:rPr>
              <w:tab/>
              <w:t>Government-provided personnel</w:t>
            </w:r>
          </w:p>
        </w:tc>
        <w:tc>
          <w:tcPr>
            <w:tcW w:w="646" w:type="dxa"/>
            <w:tcBorders>
              <w:bottom w:val="single" w:sz="12" w:space="0" w:color="auto"/>
            </w:tcBorders>
          </w:tcPr>
          <w:p w14:paraId="3BEC0FB8"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c>
          <w:tcPr>
            <w:tcW w:w="678" w:type="dxa"/>
            <w:tcBorders>
              <w:bottom w:val="single" w:sz="12" w:space="0" w:color="auto"/>
            </w:tcBorders>
          </w:tcPr>
          <w:p w14:paraId="6A23CD53"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c>
          <w:tcPr>
            <w:tcW w:w="664" w:type="dxa"/>
            <w:tcBorders>
              <w:bottom w:val="single" w:sz="12" w:space="0" w:color="auto"/>
            </w:tcBorders>
          </w:tcPr>
          <w:p w14:paraId="7A88CDED"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c>
          <w:tcPr>
            <w:tcW w:w="802" w:type="dxa"/>
            <w:tcBorders>
              <w:bottom w:val="single" w:sz="12" w:space="0" w:color="auto"/>
            </w:tcBorders>
          </w:tcPr>
          <w:p w14:paraId="6D51091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c>
          <w:tcPr>
            <w:tcW w:w="900" w:type="dxa"/>
            <w:tcBorders>
              <w:bottom w:val="single" w:sz="12" w:space="0" w:color="auto"/>
            </w:tcBorders>
          </w:tcPr>
          <w:p w14:paraId="58D59057"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c>
          <w:tcPr>
            <w:tcW w:w="1120" w:type="dxa"/>
            <w:tcBorders>
              <w:bottom w:val="single" w:sz="12" w:space="0" w:color="auto"/>
            </w:tcBorders>
          </w:tcPr>
          <w:p w14:paraId="140F383E"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c>
          <w:tcPr>
            <w:tcW w:w="770" w:type="dxa"/>
            <w:tcBorders>
              <w:bottom w:val="single" w:sz="12" w:space="0" w:color="auto"/>
            </w:tcBorders>
          </w:tcPr>
          <w:p w14:paraId="26ED65D0" w14:textId="77777777" w:rsidR="00AC75D0" w:rsidRPr="00CE4279" w:rsidRDefault="00AC75D0" w:rsidP="00744532">
            <w:pPr>
              <w:tabs>
                <w:tab w:val="left" w:pos="288"/>
                <w:tab w:val="left" w:pos="576"/>
                <w:tab w:val="left" w:pos="864"/>
                <w:tab w:val="left" w:pos="1152"/>
              </w:tabs>
              <w:spacing w:before="40" w:after="40" w:line="190" w:lineRule="exact"/>
              <w:ind w:left="144" w:right="43"/>
              <w:jc w:val="right"/>
              <w:rPr>
                <w:kern w:val="14"/>
                <w:sz w:val="17"/>
                <w:lang w:val="en-GB"/>
              </w:rPr>
            </w:pPr>
            <w:r w:rsidRPr="00CE4279">
              <w:rPr>
                <w:kern w:val="14"/>
                <w:sz w:val="17"/>
                <w:lang w:val="en-GB"/>
              </w:rPr>
              <w:t>100.0</w:t>
            </w:r>
          </w:p>
        </w:tc>
      </w:tr>
    </w:tbl>
    <w:p w14:paraId="2CB459C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E60463" w14:textId="77777777" w:rsidR="00AC75D0" w:rsidRPr="00CE4279" w:rsidRDefault="00AC75D0" w:rsidP="00AC75D0">
      <w:pPr>
        <w:tabs>
          <w:tab w:val="right" w:pos="1476"/>
          <w:tab w:val="left" w:pos="1548"/>
          <w:tab w:val="right" w:pos="1836"/>
          <w:tab w:val="left" w:pos="1908"/>
        </w:tabs>
        <w:spacing w:line="210" w:lineRule="exact"/>
        <w:ind w:left="1548" w:hanging="288"/>
        <w:rPr>
          <w:spacing w:val="5"/>
          <w:w w:val="104"/>
          <w:sz w:val="17"/>
          <w:lang w:val="en-GB"/>
        </w:rPr>
      </w:pPr>
      <w:r w:rsidRPr="00CE4279">
        <w:rPr>
          <w:spacing w:val="5"/>
          <w:w w:val="104"/>
          <w:sz w:val="17"/>
          <w:lang w:val="en-GB"/>
        </w:rPr>
        <w:tab/>
      </w:r>
      <w:r w:rsidRPr="00CE4279">
        <w:rPr>
          <w:i/>
          <w:iCs/>
          <w:spacing w:val="5"/>
          <w:w w:val="104"/>
          <w:sz w:val="17"/>
          <w:vertAlign w:val="superscript"/>
          <w:lang w:val="en-GB"/>
        </w:rPr>
        <w:t>a</w:t>
      </w:r>
      <w:r w:rsidRPr="00CE4279">
        <w:rPr>
          <w:spacing w:val="5"/>
          <w:w w:val="104"/>
          <w:sz w:val="17"/>
          <w:lang w:val="en-GB"/>
        </w:rPr>
        <w:tab/>
        <w:t>Funded under general temporary assistance.</w:t>
      </w:r>
    </w:p>
    <w:p w14:paraId="1C43078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85B84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FACED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46.</w:t>
      </w:r>
      <w:r w:rsidRPr="00CE4279">
        <w:rPr>
          <w:kern w:val="14"/>
          <w:lang w:val="en-GB"/>
        </w:rPr>
        <w:tab/>
        <w:t>The vacancy factors take into account the high number of abolishments included in the proposed budget for 2026/27. Accordingly, the proposed vacancy rates for civilian personnel categories with abolishments were estimated using the total number of vacant posts and positions as at 31 December 2025, net of the number of posts and positions proposed for abolishment. For categories without proposed abolishments, the standard policy guidance was applied, using either the 12-month average vacancy rate from January to December 2025 or the actual vacancy rate as at 31 December 2025. For military and police personnel, the vacancy factors reflect their planned deployment during the period. This approach ensures that vacancy rates are based on, to the extent possible, the actual data while maintaining consistency across the proposed budgets. A vacancy rate of 50 per cent has been applied in the calculation of costs for the proposed conversions.</w:t>
      </w:r>
    </w:p>
    <w:p w14:paraId="26DDC22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6F41D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B3DBADB"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H.</w:t>
      </w:r>
      <w:r w:rsidRPr="00CE4279">
        <w:rPr>
          <w:b/>
          <w:kern w:val="14"/>
          <w:sz w:val="24"/>
          <w:lang w:val="en-GB"/>
        </w:rPr>
        <w:tab/>
        <w:t>Analysis of requirements for air operations</w:t>
      </w:r>
    </w:p>
    <w:p w14:paraId="6A36570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1B5577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EA869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47.</w:t>
      </w:r>
      <w:r w:rsidRPr="00CE4279">
        <w:rPr>
          <w:kern w:val="14"/>
          <w:lang w:val="en-GB"/>
        </w:rPr>
        <w:tab/>
        <w:t>The flight hour utilization rates for the periods from 2022/23 to 2024/25, the approved and proposed number of flight hours for the 2025/26 and 2026/27 periods, respectively, and the number of flight hours calculated on the basis of the policy guidance</w:t>
      </w:r>
      <w:r w:rsidRPr="00CE4279">
        <w:rPr>
          <w:spacing w:val="5"/>
          <w:kern w:val="14"/>
          <w:vertAlign w:val="superscript"/>
          <w:lang w:val="en-GB"/>
        </w:rPr>
        <w:footnoteReference w:id="3"/>
      </w:r>
      <w:r w:rsidRPr="00CE4279">
        <w:rPr>
          <w:kern w:val="14"/>
          <w:lang w:val="en-GB"/>
        </w:rPr>
        <w:t xml:space="preserve"> are as follows:</w:t>
      </w:r>
    </w:p>
    <w:p w14:paraId="143943F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8612" w:type="dxa"/>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45"/>
        <w:gridCol w:w="842"/>
        <w:gridCol w:w="843"/>
        <w:gridCol w:w="844"/>
        <w:gridCol w:w="845"/>
        <w:gridCol w:w="104"/>
        <w:gridCol w:w="744"/>
        <w:gridCol w:w="845"/>
        <w:gridCol w:w="103"/>
        <w:gridCol w:w="745"/>
        <w:gridCol w:w="103"/>
        <w:gridCol w:w="745"/>
        <w:gridCol w:w="904"/>
      </w:tblGrid>
      <w:tr w:rsidR="00AC75D0" w:rsidRPr="00CE4279" w14:paraId="3C86706E" w14:textId="77777777" w:rsidTr="00A51F7A">
        <w:trPr>
          <w:tblHeader/>
        </w:trPr>
        <w:tc>
          <w:tcPr>
            <w:tcW w:w="945" w:type="dxa"/>
            <w:vMerge w:val="restart"/>
            <w:tcBorders>
              <w:top w:val="single" w:sz="4" w:space="0" w:color="auto"/>
            </w:tcBorders>
            <w:vAlign w:val="bottom"/>
          </w:tcPr>
          <w:p w14:paraId="73F0312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lang w:val="en-GB"/>
              </w:rPr>
            </w:pPr>
            <w:r w:rsidRPr="00CE4279">
              <w:rPr>
                <w:i/>
                <w:kern w:val="14"/>
                <w:sz w:val="14"/>
                <w:lang w:val="en-GB"/>
              </w:rPr>
              <w:t>Aircraft type</w:t>
            </w:r>
          </w:p>
        </w:tc>
        <w:tc>
          <w:tcPr>
            <w:tcW w:w="3374" w:type="dxa"/>
            <w:gridSpan w:val="4"/>
            <w:tcBorders>
              <w:top w:val="single" w:sz="4" w:space="0" w:color="auto"/>
              <w:bottom w:val="single" w:sz="4" w:space="0" w:color="auto"/>
            </w:tcBorders>
            <w:vAlign w:val="bottom"/>
          </w:tcPr>
          <w:p w14:paraId="609B166F"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Flight hour utilization (percentage)</w:t>
            </w:r>
          </w:p>
        </w:tc>
        <w:tc>
          <w:tcPr>
            <w:tcW w:w="104" w:type="dxa"/>
            <w:tcBorders>
              <w:top w:val="single" w:sz="4" w:space="0" w:color="auto"/>
            </w:tcBorders>
            <w:vAlign w:val="bottom"/>
          </w:tcPr>
          <w:p w14:paraId="38B89C08" w14:textId="77777777" w:rsidR="00AC75D0" w:rsidRPr="00CE4279" w:rsidRDefault="00AC75D0" w:rsidP="00AC75D0">
            <w:pPr>
              <w:spacing w:before="81" w:after="81" w:line="160" w:lineRule="exact"/>
              <w:jc w:val="center"/>
              <w:rPr>
                <w:i/>
                <w:kern w:val="14"/>
                <w:sz w:val="14"/>
                <w:lang w:val="en-GB"/>
              </w:rPr>
            </w:pPr>
          </w:p>
        </w:tc>
        <w:tc>
          <w:tcPr>
            <w:tcW w:w="4189" w:type="dxa"/>
            <w:gridSpan w:val="7"/>
            <w:tcBorders>
              <w:top w:val="single" w:sz="4" w:space="0" w:color="auto"/>
              <w:bottom w:val="single" w:sz="4" w:space="0" w:color="auto"/>
            </w:tcBorders>
            <w:vAlign w:val="bottom"/>
          </w:tcPr>
          <w:p w14:paraId="1D46B47A"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Flight hours</w:t>
            </w:r>
          </w:p>
        </w:tc>
      </w:tr>
      <w:tr w:rsidR="00AC75D0" w:rsidRPr="00CE4279" w14:paraId="7FFB8CE6" w14:textId="77777777" w:rsidTr="00A51F7A">
        <w:trPr>
          <w:tblHeader/>
        </w:trPr>
        <w:tc>
          <w:tcPr>
            <w:tcW w:w="945" w:type="dxa"/>
            <w:vMerge/>
            <w:vAlign w:val="bottom"/>
          </w:tcPr>
          <w:p w14:paraId="0C940A1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lang w:val="en-GB"/>
              </w:rPr>
            </w:pPr>
          </w:p>
        </w:tc>
        <w:tc>
          <w:tcPr>
            <w:tcW w:w="2529" w:type="dxa"/>
            <w:gridSpan w:val="3"/>
            <w:tcBorders>
              <w:top w:val="single" w:sz="4" w:space="0" w:color="auto"/>
              <w:bottom w:val="single" w:sz="4" w:space="0" w:color="auto"/>
            </w:tcBorders>
            <w:vAlign w:val="bottom"/>
          </w:tcPr>
          <w:p w14:paraId="265333C6"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Actual</w:t>
            </w:r>
          </w:p>
        </w:tc>
        <w:tc>
          <w:tcPr>
            <w:tcW w:w="845" w:type="dxa"/>
            <w:vMerge w:val="restart"/>
            <w:tcBorders>
              <w:top w:val="single" w:sz="4" w:space="0" w:color="auto"/>
            </w:tcBorders>
            <w:vAlign w:val="bottom"/>
          </w:tcPr>
          <w:p w14:paraId="60F6079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3"/>
              <w:jc w:val="right"/>
              <w:rPr>
                <w:i/>
                <w:kern w:val="14"/>
                <w:sz w:val="14"/>
                <w:lang w:val="en-GB"/>
              </w:rPr>
            </w:pPr>
            <w:r w:rsidRPr="00CE4279">
              <w:rPr>
                <w:i/>
                <w:kern w:val="14"/>
                <w:sz w:val="14"/>
                <w:lang w:val="en-GB"/>
              </w:rPr>
              <w:t>Average (2022/23 to 2024/25)</w:t>
            </w:r>
          </w:p>
        </w:tc>
        <w:tc>
          <w:tcPr>
            <w:tcW w:w="104" w:type="dxa"/>
            <w:vAlign w:val="bottom"/>
          </w:tcPr>
          <w:p w14:paraId="598E5C29" w14:textId="77777777" w:rsidR="00AC75D0" w:rsidRPr="00CE4279" w:rsidRDefault="00AC75D0" w:rsidP="00AC75D0">
            <w:pPr>
              <w:spacing w:before="81" w:after="81" w:line="160" w:lineRule="exact"/>
              <w:ind w:left="144" w:right="40"/>
              <w:jc w:val="right"/>
              <w:rPr>
                <w:i/>
                <w:kern w:val="14"/>
                <w:sz w:val="14"/>
                <w:lang w:val="en-GB"/>
              </w:rPr>
            </w:pPr>
          </w:p>
        </w:tc>
        <w:tc>
          <w:tcPr>
            <w:tcW w:w="1589" w:type="dxa"/>
            <w:gridSpan w:val="2"/>
            <w:tcBorders>
              <w:top w:val="single" w:sz="4" w:space="0" w:color="auto"/>
            </w:tcBorders>
            <w:vAlign w:val="bottom"/>
          </w:tcPr>
          <w:p w14:paraId="45727A18" w14:textId="77777777" w:rsidR="00AC75D0" w:rsidRPr="00CE4279" w:rsidRDefault="00AC75D0" w:rsidP="00AC75D0">
            <w:pPr>
              <w:spacing w:before="81" w:after="81" w:line="160" w:lineRule="exact"/>
              <w:jc w:val="center"/>
              <w:rPr>
                <w:i/>
                <w:kern w:val="14"/>
                <w:sz w:val="14"/>
                <w:lang w:val="en-GB"/>
              </w:rPr>
            </w:pPr>
            <w:r w:rsidRPr="00CE4279">
              <w:rPr>
                <w:i/>
                <w:kern w:val="14"/>
                <w:sz w:val="14"/>
                <w:lang w:val="en-GB"/>
              </w:rPr>
              <w:t>Approved</w:t>
            </w:r>
          </w:p>
        </w:tc>
        <w:tc>
          <w:tcPr>
            <w:tcW w:w="848" w:type="dxa"/>
            <w:gridSpan w:val="2"/>
            <w:tcBorders>
              <w:top w:val="single" w:sz="4" w:space="0" w:color="auto"/>
            </w:tcBorders>
            <w:vAlign w:val="bottom"/>
          </w:tcPr>
          <w:p w14:paraId="53C2C575"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Policy</w:t>
            </w:r>
          </w:p>
        </w:tc>
        <w:tc>
          <w:tcPr>
            <w:tcW w:w="848" w:type="dxa"/>
            <w:gridSpan w:val="2"/>
            <w:tcBorders>
              <w:top w:val="single" w:sz="4" w:space="0" w:color="auto"/>
            </w:tcBorders>
            <w:vAlign w:val="bottom"/>
          </w:tcPr>
          <w:p w14:paraId="721DF211"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Proposed</w:t>
            </w:r>
          </w:p>
        </w:tc>
        <w:tc>
          <w:tcPr>
            <w:tcW w:w="904" w:type="dxa"/>
            <w:vMerge w:val="restart"/>
            <w:tcBorders>
              <w:top w:val="single" w:sz="4" w:space="0" w:color="auto"/>
            </w:tcBorders>
            <w:vAlign w:val="bottom"/>
          </w:tcPr>
          <w:p w14:paraId="01DC6AD8"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Variance</w:t>
            </w:r>
          </w:p>
        </w:tc>
      </w:tr>
      <w:tr w:rsidR="00AC75D0" w:rsidRPr="00CE4279" w14:paraId="20A1C8CF" w14:textId="77777777" w:rsidTr="00A51F7A">
        <w:trPr>
          <w:tblHeader/>
        </w:trPr>
        <w:tc>
          <w:tcPr>
            <w:tcW w:w="945" w:type="dxa"/>
            <w:vMerge/>
            <w:vAlign w:val="bottom"/>
          </w:tcPr>
          <w:p w14:paraId="705948B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81" w:after="81" w:line="160" w:lineRule="exact"/>
              <w:ind w:right="40"/>
              <w:jc w:val="both"/>
              <w:rPr>
                <w:i/>
                <w:kern w:val="14"/>
                <w:sz w:val="14"/>
                <w:lang w:val="en-GB"/>
              </w:rPr>
            </w:pPr>
          </w:p>
        </w:tc>
        <w:tc>
          <w:tcPr>
            <w:tcW w:w="842" w:type="dxa"/>
            <w:tcBorders>
              <w:bottom w:val="single" w:sz="4" w:space="0" w:color="auto"/>
            </w:tcBorders>
            <w:vAlign w:val="bottom"/>
          </w:tcPr>
          <w:p w14:paraId="2C48953D"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2022/23</w:t>
            </w:r>
          </w:p>
        </w:tc>
        <w:tc>
          <w:tcPr>
            <w:tcW w:w="843" w:type="dxa"/>
            <w:tcBorders>
              <w:bottom w:val="single" w:sz="4" w:space="0" w:color="auto"/>
            </w:tcBorders>
            <w:vAlign w:val="bottom"/>
          </w:tcPr>
          <w:p w14:paraId="77921482"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2023/24</w:t>
            </w:r>
          </w:p>
        </w:tc>
        <w:tc>
          <w:tcPr>
            <w:tcW w:w="844" w:type="dxa"/>
            <w:tcBorders>
              <w:bottom w:val="single" w:sz="4" w:space="0" w:color="auto"/>
            </w:tcBorders>
            <w:vAlign w:val="bottom"/>
          </w:tcPr>
          <w:p w14:paraId="3A29A6C7"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2024/25</w:t>
            </w:r>
          </w:p>
        </w:tc>
        <w:tc>
          <w:tcPr>
            <w:tcW w:w="845" w:type="dxa"/>
            <w:vMerge/>
            <w:tcBorders>
              <w:bottom w:val="single" w:sz="4" w:space="0" w:color="auto"/>
            </w:tcBorders>
            <w:vAlign w:val="bottom"/>
          </w:tcPr>
          <w:p w14:paraId="6AEFFB54" w14:textId="77777777" w:rsidR="00AC75D0" w:rsidRPr="00CE4279" w:rsidRDefault="00AC75D0" w:rsidP="00AC75D0">
            <w:pPr>
              <w:spacing w:before="81" w:after="81" w:line="160" w:lineRule="exact"/>
              <w:ind w:left="144" w:right="40"/>
              <w:jc w:val="right"/>
              <w:rPr>
                <w:i/>
                <w:kern w:val="14"/>
                <w:sz w:val="14"/>
                <w:lang w:val="en-GB"/>
              </w:rPr>
            </w:pPr>
          </w:p>
        </w:tc>
        <w:tc>
          <w:tcPr>
            <w:tcW w:w="104" w:type="dxa"/>
            <w:tcBorders>
              <w:bottom w:val="single" w:sz="4" w:space="0" w:color="auto"/>
            </w:tcBorders>
            <w:vAlign w:val="bottom"/>
          </w:tcPr>
          <w:p w14:paraId="1389B9F5" w14:textId="77777777" w:rsidR="00AC75D0" w:rsidRPr="00CE4279" w:rsidRDefault="00AC75D0" w:rsidP="00AC75D0">
            <w:pPr>
              <w:spacing w:before="81" w:after="81" w:line="160" w:lineRule="exact"/>
              <w:ind w:left="144" w:right="40"/>
              <w:jc w:val="right"/>
              <w:rPr>
                <w:i/>
                <w:kern w:val="14"/>
                <w:sz w:val="14"/>
                <w:lang w:val="en-GB"/>
              </w:rPr>
            </w:pPr>
          </w:p>
        </w:tc>
        <w:tc>
          <w:tcPr>
            <w:tcW w:w="744" w:type="dxa"/>
            <w:tcBorders>
              <w:top w:val="single" w:sz="4" w:space="0" w:color="auto"/>
              <w:bottom w:val="single" w:sz="4" w:space="0" w:color="auto"/>
            </w:tcBorders>
            <w:vAlign w:val="bottom"/>
          </w:tcPr>
          <w:p w14:paraId="25AFA9F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2024/25</w:t>
            </w:r>
          </w:p>
        </w:tc>
        <w:tc>
          <w:tcPr>
            <w:tcW w:w="845" w:type="dxa"/>
            <w:tcBorders>
              <w:top w:val="single" w:sz="4" w:space="0" w:color="auto"/>
              <w:bottom w:val="single" w:sz="4" w:space="0" w:color="auto"/>
            </w:tcBorders>
            <w:vAlign w:val="bottom"/>
          </w:tcPr>
          <w:p w14:paraId="5F187140"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2025/26</w:t>
            </w:r>
          </w:p>
        </w:tc>
        <w:tc>
          <w:tcPr>
            <w:tcW w:w="103" w:type="dxa"/>
            <w:tcBorders>
              <w:bottom w:val="single" w:sz="4" w:space="0" w:color="auto"/>
            </w:tcBorders>
            <w:vAlign w:val="bottom"/>
          </w:tcPr>
          <w:p w14:paraId="47BD7C24" w14:textId="77777777" w:rsidR="00AC75D0" w:rsidRPr="00CE4279" w:rsidRDefault="00AC75D0" w:rsidP="00AC75D0">
            <w:pPr>
              <w:spacing w:before="81" w:after="81" w:line="160" w:lineRule="exact"/>
              <w:ind w:left="144" w:right="40"/>
              <w:jc w:val="right"/>
              <w:rPr>
                <w:i/>
                <w:kern w:val="14"/>
                <w:sz w:val="14"/>
                <w:lang w:val="en-GB"/>
              </w:rPr>
            </w:pPr>
          </w:p>
        </w:tc>
        <w:tc>
          <w:tcPr>
            <w:tcW w:w="745" w:type="dxa"/>
            <w:tcBorders>
              <w:top w:val="single" w:sz="4" w:space="0" w:color="auto"/>
              <w:bottom w:val="single" w:sz="4" w:space="0" w:color="auto"/>
            </w:tcBorders>
            <w:vAlign w:val="bottom"/>
          </w:tcPr>
          <w:p w14:paraId="4B504D64"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2026/27</w:t>
            </w:r>
          </w:p>
        </w:tc>
        <w:tc>
          <w:tcPr>
            <w:tcW w:w="103" w:type="dxa"/>
            <w:tcBorders>
              <w:bottom w:val="single" w:sz="4" w:space="0" w:color="auto"/>
            </w:tcBorders>
            <w:vAlign w:val="bottom"/>
          </w:tcPr>
          <w:p w14:paraId="62B5C6C6" w14:textId="77777777" w:rsidR="00AC75D0" w:rsidRPr="00CE4279" w:rsidRDefault="00AC75D0" w:rsidP="00AC75D0">
            <w:pPr>
              <w:spacing w:before="81" w:after="81" w:line="160" w:lineRule="exact"/>
              <w:ind w:left="144" w:right="40"/>
              <w:jc w:val="right"/>
              <w:rPr>
                <w:i/>
                <w:kern w:val="14"/>
                <w:sz w:val="14"/>
                <w:lang w:val="en-GB"/>
              </w:rPr>
            </w:pPr>
          </w:p>
        </w:tc>
        <w:tc>
          <w:tcPr>
            <w:tcW w:w="745" w:type="dxa"/>
            <w:tcBorders>
              <w:top w:val="single" w:sz="4" w:space="0" w:color="auto"/>
              <w:bottom w:val="single" w:sz="4" w:space="0" w:color="auto"/>
            </w:tcBorders>
            <w:vAlign w:val="bottom"/>
          </w:tcPr>
          <w:p w14:paraId="729784C6"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2026/27</w:t>
            </w:r>
          </w:p>
        </w:tc>
        <w:tc>
          <w:tcPr>
            <w:tcW w:w="904" w:type="dxa"/>
            <w:vMerge/>
            <w:vAlign w:val="bottom"/>
          </w:tcPr>
          <w:p w14:paraId="39CDA0E2" w14:textId="77777777" w:rsidR="00AC75D0" w:rsidRPr="00CE4279" w:rsidRDefault="00AC75D0" w:rsidP="00AC75D0">
            <w:pPr>
              <w:spacing w:before="81" w:after="81" w:line="160" w:lineRule="exact"/>
              <w:ind w:left="144" w:right="40"/>
              <w:jc w:val="right"/>
              <w:rPr>
                <w:i/>
                <w:kern w:val="14"/>
                <w:sz w:val="14"/>
                <w:lang w:val="en-GB"/>
              </w:rPr>
            </w:pPr>
          </w:p>
        </w:tc>
      </w:tr>
      <w:tr w:rsidR="00AC75D0" w:rsidRPr="00CE4279" w14:paraId="0F1F47C0" w14:textId="77777777" w:rsidTr="00A51F7A">
        <w:trPr>
          <w:tblHeader/>
        </w:trPr>
        <w:tc>
          <w:tcPr>
            <w:tcW w:w="945" w:type="dxa"/>
            <w:vMerge/>
            <w:tcBorders>
              <w:bottom w:val="single" w:sz="12" w:space="0" w:color="auto"/>
            </w:tcBorders>
            <w:vAlign w:val="bottom"/>
          </w:tcPr>
          <w:p w14:paraId="79A16458" w14:textId="77777777" w:rsidR="00AC75D0" w:rsidRPr="00CE4279" w:rsidRDefault="00AC75D0" w:rsidP="00AC75D0">
            <w:pPr>
              <w:spacing w:before="81" w:after="81" w:line="160" w:lineRule="exact"/>
              <w:ind w:right="40"/>
              <w:jc w:val="both"/>
              <w:rPr>
                <w:i/>
                <w:kern w:val="14"/>
                <w:sz w:val="14"/>
                <w:lang w:val="en-GB"/>
              </w:rPr>
            </w:pPr>
          </w:p>
        </w:tc>
        <w:tc>
          <w:tcPr>
            <w:tcW w:w="842" w:type="dxa"/>
            <w:tcBorders>
              <w:top w:val="single" w:sz="4" w:space="0" w:color="auto"/>
              <w:bottom w:val="single" w:sz="12" w:space="0" w:color="auto"/>
            </w:tcBorders>
            <w:vAlign w:val="bottom"/>
          </w:tcPr>
          <w:p w14:paraId="3F93782F"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(1)</w:t>
            </w:r>
          </w:p>
        </w:tc>
        <w:tc>
          <w:tcPr>
            <w:tcW w:w="843" w:type="dxa"/>
            <w:tcBorders>
              <w:top w:val="single" w:sz="4" w:space="0" w:color="auto"/>
              <w:bottom w:val="single" w:sz="12" w:space="0" w:color="auto"/>
            </w:tcBorders>
            <w:vAlign w:val="bottom"/>
          </w:tcPr>
          <w:p w14:paraId="1776726D"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(2)</w:t>
            </w:r>
          </w:p>
        </w:tc>
        <w:tc>
          <w:tcPr>
            <w:tcW w:w="844" w:type="dxa"/>
            <w:tcBorders>
              <w:top w:val="single" w:sz="4" w:space="0" w:color="auto"/>
              <w:bottom w:val="single" w:sz="12" w:space="0" w:color="auto"/>
            </w:tcBorders>
            <w:vAlign w:val="bottom"/>
          </w:tcPr>
          <w:p w14:paraId="361080C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(3)</w:t>
            </w:r>
          </w:p>
        </w:tc>
        <w:tc>
          <w:tcPr>
            <w:tcW w:w="845" w:type="dxa"/>
            <w:tcBorders>
              <w:top w:val="single" w:sz="4" w:space="0" w:color="auto"/>
              <w:bottom w:val="single" w:sz="12" w:space="0" w:color="auto"/>
            </w:tcBorders>
            <w:vAlign w:val="bottom"/>
          </w:tcPr>
          <w:p w14:paraId="322979E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(4)</w:t>
            </w:r>
          </w:p>
        </w:tc>
        <w:tc>
          <w:tcPr>
            <w:tcW w:w="104" w:type="dxa"/>
            <w:tcBorders>
              <w:top w:val="single" w:sz="4" w:space="0" w:color="auto"/>
              <w:bottom w:val="single" w:sz="12" w:space="0" w:color="auto"/>
            </w:tcBorders>
            <w:vAlign w:val="bottom"/>
          </w:tcPr>
          <w:p w14:paraId="7C369FC8" w14:textId="77777777" w:rsidR="00AC75D0" w:rsidRPr="00CE4279" w:rsidRDefault="00AC75D0" w:rsidP="00AC75D0">
            <w:pPr>
              <w:spacing w:before="81" w:after="81" w:line="160" w:lineRule="exact"/>
              <w:ind w:left="144" w:right="40"/>
              <w:jc w:val="right"/>
              <w:rPr>
                <w:i/>
                <w:kern w:val="14"/>
                <w:sz w:val="14"/>
                <w:lang w:val="en-GB"/>
              </w:rPr>
            </w:pPr>
          </w:p>
        </w:tc>
        <w:tc>
          <w:tcPr>
            <w:tcW w:w="744" w:type="dxa"/>
            <w:tcBorders>
              <w:top w:val="single" w:sz="4" w:space="0" w:color="auto"/>
              <w:bottom w:val="single" w:sz="12" w:space="0" w:color="auto"/>
            </w:tcBorders>
            <w:vAlign w:val="bottom"/>
          </w:tcPr>
          <w:p w14:paraId="569CA814"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(5)</w:t>
            </w:r>
          </w:p>
        </w:tc>
        <w:tc>
          <w:tcPr>
            <w:tcW w:w="845" w:type="dxa"/>
            <w:tcBorders>
              <w:top w:val="single" w:sz="4" w:space="0" w:color="auto"/>
              <w:bottom w:val="single" w:sz="12" w:space="0" w:color="auto"/>
            </w:tcBorders>
            <w:vAlign w:val="bottom"/>
          </w:tcPr>
          <w:p w14:paraId="52E8DACF"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(6)</w:t>
            </w:r>
          </w:p>
        </w:tc>
        <w:tc>
          <w:tcPr>
            <w:tcW w:w="848" w:type="dxa"/>
            <w:gridSpan w:val="2"/>
            <w:tcBorders>
              <w:top w:val="single" w:sz="4" w:space="0" w:color="auto"/>
              <w:bottom w:val="single" w:sz="12" w:space="0" w:color="auto"/>
            </w:tcBorders>
            <w:vAlign w:val="bottom"/>
          </w:tcPr>
          <w:p w14:paraId="4A1F2558"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(7)</w:t>
            </w:r>
          </w:p>
        </w:tc>
        <w:tc>
          <w:tcPr>
            <w:tcW w:w="848" w:type="dxa"/>
            <w:gridSpan w:val="2"/>
            <w:tcBorders>
              <w:top w:val="single" w:sz="4" w:space="0" w:color="auto"/>
              <w:bottom w:val="single" w:sz="12" w:space="0" w:color="auto"/>
            </w:tcBorders>
            <w:vAlign w:val="bottom"/>
          </w:tcPr>
          <w:p w14:paraId="27E87B42"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(8)</w:t>
            </w:r>
          </w:p>
        </w:tc>
        <w:tc>
          <w:tcPr>
            <w:tcW w:w="904" w:type="dxa"/>
            <w:tcBorders>
              <w:top w:val="single" w:sz="4" w:space="0" w:color="auto"/>
              <w:bottom w:val="single" w:sz="12" w:space="0" w:color="auto"/>
            </w:tcBorders>
            <w:vAlign w:val="bottom"/>
          </w:tcPr>
          <w:p w14:paraId="1CCD6819" w14:textId="77777777" w:rsidR="00AC75D0" w:rsidRPr="00CE4279" w:rsidRDefault="00AC75D0" w:rsidP="00AC75D0">
            <w:pPr>
              <w:spacing w:before="81" w:after="81" w:line="160" w:lineRule="exact"/>
              <w:ind w:left="144" w:right="40"/>
              <w:jc w:val="right"/>
              <w:rPr>
                <w:i/>
                <w:kern w:val="14"/>
                <w:sz w:val="14"/>
                <w:lang w:val="en-GB"/>
              </w:rPr>
            </w:pPr>
            <w:r w:rsidRPr="00CE4279">
              <w:rPr>
                <w:i/>
                <w:kern w:val="14"/>
                <w:sz w:val="14"/>
                <w:lang w:val="en-GB"/>
              </w:rPr>
              <w:t>(9)=(8)-(6)</w:t>
            </w:r>
          </w:p>
        </w:tc>
      </w:tr>
      <w:tr w:rsidR="00AC75D0" w:rsidRPr="00CE4279" w14:paraId="166FDEDC" w14:textId="77777777" w:rsidTr="00A51F7A">
        <w:trPr>
          <w:trHeight w:hRule="exact" w:val="115"/>
          <w:tblHeader/>
        </w:trPr>
        <w:tc>
          <w:tcPr>
            <w:tcW w:w="945" w:type="dxa"/>
            <w:tcBorders>
              <w:top w:val="single" w:sz="12" w:space="0" w:color="auto"/>
            </w:tcBorders>
            <w:vAlign w:val="bottom"/>
          </w:tcPr>
          <w:p w14:paraId="3E103ADC" w14:textId="77777777" w:rsidR="00AC75D0" w:rsidRPr="00CE4279" w:rsidRDefault="00AC75D0" w:rsidP="00AC75D0">
            <w:pPr>
              <w:spacing w:before="40" w:after="40" w:line="210" w:lineRule="exact"/>
              <w:ind w:right="40"/>
              <w:jc w:val="both"/>
              <w:rPr>
                <w:kern w:val="14"/>
                <w:sz w:val="17"/>
                <w:lang w:val="en-GB"/>
              </w:rPr>
            </w:pPr>
          </w:p>
        </w:tc>
        <w:tc>
          <w:tcPr>
            <w:tcW w:w="842" w:type="dxa"/>
            <w:tcBorders>
              <w:top w:val="single" w:sz="12" w:space="0" w:color="auto"/>
            </w:tcBorders>
            <w:vAlign w:val="bottom"/>
          </w:tcPr>
          <w:p w14:paraId="0FAEE6E9" w14:textId="77777777" w:rsidR="00AC75D0" w:rsidRPr="00CE4279" w:rsidRDefault="00AC75D0" w:rsidP="00AC75D0">
            <w:pPr>
              <w:spacing w:before="40" w:after="40" w:line="210" w:lineRule="exact"/>
              <w:ind w:left="144" w:right="40"/>
              <w:jc w:val="right"/>
              <w:rPr>
                <w:kern w:val="14"/>
                <w:sz w:val="17"/>
                <w:lang w:val="en-GB"/>
              </w:rPr>
            </w:pPr>
          </w:p>
        </w:tc>
        <w:tc>
          <w:tcPr>
            <w:tcW w:w="843" w:type="dxa"/>
            <w:tcBorders>
              <w:top w:val="single" w:sz="12" w:space="0" w:color="auto"/>
            </w:tcBorders>
            <w:vAlign w:val="bottom"/>
          </w:tcPr>
          <w:p w14:paraId="43DD3C15" w14:textId="77777777" w:rsidR="00AC75D0" w:rsidRPr="00CE4279" w:rsidRDefault="00AC75D0" w:rsidP="00AC75D0">
            <w:pPr>
              <w:spacing w:before="40" w:after="40" w:line="210" w:lineRule="exact"/>
              <w:ind w:left="144" w:right="40"/>
              <w:jc w:val="right"/>
              <w:rPr>
                <w:kern w:val="14"/>
                <w:sz w:val="17"/>
                <w:lang w:val="en-GB"/>
              </w:rPr>
            </w:pPr>
          </w:p>
        </w:tc>
        <w:tc>
          <w:tcPr>
            <w:tcW w:w="844" w:type="dxa"/>
            <w:tcBorders>
              <w:top w:val="single" w:sz="12" w:space="0" w:color="auto"/>
            </w:tcBorders>
            <w:vAlign w:val="bottom"/>
          </w:tcPr>
          <w:p w14:paraId="1956B764" w14:textId="77777777" w:rsidR="00AC75D0" w:rsidRPr="00CE4279" w:rsidRDefault="00AC75D0" w:rsidP="00AC75D0">
            <w:pPr>
              <w:spacing w:before="40" w:after="40" w:line="210" w:lineRule="exact"/>
              <w:ind w:left="144" w:right="40"/>
              <w:jc w:val="right"/>
              <w:rPr>
                <w:kern w:val="14"/>
                <w:sz w:val="17"/>
                <w:lang w:val="en-GB"/>
              </w:rPr>
            </w:pPr>
          </w:p>
        </w:tc>
        <w:tc>
          <w:tcPr>
            <w:tcW w:w="845" w:type="dxa"/>
            <w:tcBorders>
              <w:top w:val="single" w:sz="12" w:space="0" w:color="auto"/>
            </w:tcBorders>
            <w:vAlign w:val="bottom"/>
          </w:tcPr>
          <w:p w14:paraId="2EC62EED" w14:textId="77777777" w:rsidR="00AC75D0" w:rsidRPr="00CE4279" w:rsidRDefault="00AC75D0" w:rsidP="00AC75D0">
            <w:pPr>
              <w:spacing w:before="40" w:after="40" w:line="210" w:lineRule="exact"/>
              <w:ind w:left="144" w:right="40"/>
              <w:jc w:val="right"/>
              <w:rPr>
                <w:kern w:val="14"/>
                <w:sz w:val="17"/>
                <w:lang w:val="en-GB"/>
              </w:rPr>
            </w:pPr>
          </w:p>
        </w:tc>
        <w:tc>
          <w:tcPr>
            <w:tcW w:w="847" w:type="dxa"/>
            <w:gridSpan w:val="2"/>
            <w:tcBorders>
              <w:top w:val="single" w:sz="12" w:space="0" w:color="auto"/>
            </w:tcBorders>
            <w:vAlign w:val="bottom"/>
          </w:tcPr>
          <w:p w14:paraId="04030B66" w14:textId="77777777" w:rsidR="00AC75D0" w:rsidRPr="00CE4279" w:rsidRDefault="00AC75D0" w:rsidP="00AC75D0">
            <w:pPr>
              <w:spacing w:before="40" w:after="40" w:line="210" w:lineRule="exact"/>
              <w:ind w:left="144" w:right="40"/>
              <w:jc w:val="right"/>
              <w:rPr>
                <w:kern w:val="14"/>
                <w:sz w:val="17"/>
                <w:lang w:val="en-GB"/>
              </w:rPr>
            </w:pPr>
          </w:p>
        </w:tc>
        <w:tc>
          <w:tcPr>
            <w:tcW w:w="845" w:type="dxa"/>
            <w:tcBorders>
              <w:top w:val="single" w:sz="12" w:space="0" w:color="auto"/>
            </w:tcBorders>
            <w:vAlign w:val="bottom"/>
          </w:tcPr>
          <w:p w14:paraId="03D8FE9B" w14:textId="77777777" w:rsidR="00AC75D0" w:rsidRPr="00CE4279" w:rsidRDefault="00AC75D0" w:rsidP="00AC75D0">
            <w:pPr>
              <w:spacing w:before="40" w:after="40" w:line="210" w:lineRule="exact"/>
              <w:ind w:left="144" w:right="40"/>
              <w:jc w:val="right"/>
              <w:rPr>
                <w:kern w:val="14"/>
                <w:sz w:val="17"/>
                <w:lang w:val="en-GB"/>
              </w:rPr>
            </w:pPr>
          </w:p>
        </w:tc>
        <w:tc>
          <w:tcPr>
            <w:tcW w:w="848" w:type="dxa"/>
            <w:gridSpan w:val="2"/>
            <w:tcBorders>
              <w:top w:val="single" w:sz="12" w:space="0" w:color="auto"/>
            </w:tcBorders>
            <w:vAlign w:val="bottom"/>
          </w:tcPr>
          <w:p w14:paraId="36AC3CC7" w14:textId="77777777" w:rsidR="00AC75D0" w:rsidRPr="00CE4279" w:rsidRDefault="00AC75D0" w:rsidP="00AC75D0">
            <w:pPr>
              <w:spacing w:before="40" w:after="40" w:line="210" w:lineRule="exact"/>
              <w:ind w:left="144" w:right="40"/>
              <w:jc w:val="right"/>
              <w:rPr>
                <w:kern w:val="14"/>
                <w:sz w:val="17"/>
                <w:lang w:val="en-GB"/>
              </w:rPr>
            </w:pPr>
          </w:p>
        </w:tc>
        <w:tc>
          <w:tcPr>
            <w:tcW w:w="848" w:type="dxa"/>
            <w:gridSpan w:val="2"/>
            <w:tcBorders>
              <w:top w:val="single" w:sz="12" w:space="0" w:color="auto"/>
            </w:tcBorders>
            <w:vAlign w:val="bottom"/>
          </w:tcPr>
          <w:p w14:paraId="08A4682D" w14:textId="77777777" w:rsidR="00AC75D0" w:rsidRPr="00CE4279" w:rsidRDefault="00AC75D0" w:rsidP="00AC75D0">
            <w:pPr>
              <w:spacing w:before="40" w:after="40" w:line="210" w:lineRule="exact"/>
              <w:ind w:left="144" w:right="40"/>
              <w:jc w:val="right"/>
              <w:rPr>
                <w:kern w:val="14"/>
                <w:sz w:val="17"/>
                <w:lang w:val="en-GB"/>
              </w:rPr>
            </w:pPr>
          </w:p>
        </w:tc>
        <w:tc>
          <w:tcPr>
            <w:tcW w:w="904" w:type="dxa"/>
            <w:tcBorders>
              <w:top w:val="single" w:sz="12" w:space="0" w:color="auto"/>
            </w:tcBorders>
            <w:vAlign w:val="bottom"/>
          </w:tcPr>
          <w:p w14:paraId="263D3D92" w14:textId="77777777" w:rsidR="00AC75D0" w:rsidRPr="00CE4279" w:rsidRDefault="00AC75D0" w:rsidP="00AC75D0">
            <w:pPr>
              <w:spacing w:before="40" w:after="40" w:line="210" w:lineRule="exact"/>
              <w:ind w:left="144" w:right="40"/>
              <w:jc w:val="right"/>
              <w:rPr>
                <w:kern w:val="14"/>
                <w:sz w:val="17"/>
                <w:lang w:val="en-GB"/>
              </w:rPr>
            </w:pPr>
          </w:p>
        </w:tc>
      </w:tr>
      <w:tr w:rsidR="00AC75D0" w:rsidRPr="00CE4279" w14:paraId="57C75DC3" w14:textId="77777777" w:rsidTr="00A51F7A">
        <w:tc>
          <w:tcPr>
            <w:tcW w:w="945" w:type="dxa"/>
            <w:vAlign w:val="bottom"/>
          </w:tcPr>
          <w:p w14:paraId="5CC56913" w14:textId="77777777" w:rsidR="00AC75D0" w:rsidRPr="00CE4279" w:rsidRDefault="00AC75D0" w:rsidP="00AC75D0">
            <w:pPr>
              <w:tabs>
                <w:tab w:val="left" w:pos="288"/>
                <w:tab w:val="left" w:pos="576"/>
                <w:tab w:val="left" w:pos="864"/>
                <w:tab w:val="left" w:pos="1152"/>
              </w:tabs>
              <w:spacing w:before="40" w:after="40" w:line="210" w:lineRule="exact"/>
              <w:ind w:right="40"/>
              <w:jc w:val="both"/>
              <w:rPr>
                <w:kern w:val="14"/>
                <w:sz w:val="17"/>
                <w:lang w:val="en-GB"/>
              </w:rPr>
            </w:pPr>
            <w:r w:rsidRPr="00CE4279">
              <w:rPr>
                <w:kern w:val="14"/>
                <w:sz w:val="17"/>
                <w:lang w:val="en-GB"/>
              </w:rPr>
              <w:t>Fixed-wing</w:t>
            </w:r>
          </w:p>
        </w:tc>
        <w:tc>
          <w:tcPr>
            <w:tcW w:w="842" w:type="dxa"/>
            <w:vAlign w:val="bottom"/>
          </w:tcPr>
          <w:p w14:paraId="1C5CDEDD"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118.7</w:t>
            </w:r>
          </w:p>
        </w:tc>
        <w:tc>
          <w:tcPr>
            <w:tcW w:w="843" w:type="dxa"/>
          </w:tcPr>
          <w:p w14:paraId="31DE7969"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109.0</w:t>
            </w:r>
          </w:p>
        </w:tc>
        <w:tc>
          <w:tcPr>
            <w:tcW w:w="844" w:type="dxa"/>
          </w:tcPr>
          <w:p w14:paraId="3EE482AB"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szCs w:val="17"/>
                <w:lang w:val="en-GB"/>
              </w:rPr>
              <w:t>127.5</w:t>
            </w:r>
          </w:p>
        </w:tc>
        <w:tc>
          <w:tcPr>
            <w:tcW w:w="845" w:type="dxa"/>
          </w:tcPr>
          <w:p w14:paraId="5F75A593"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szCs w:val="17"/>
                <w:lang w:val="en-GB"/>
              </w:rPr>
              <w:t>118.4</w:t>
            </w:r>
          </w:p>
        </w:tc>
        <w:tc>
          <w:tcPr>
            <w:tcW w:w="847" w:type="dxa"/>
            <w:gridSpan w:val="2"/>
          </w:tcPr>
          <w:p w14:paraId="3F5DCEDF"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1 008</w:t>
            </w:r>
          </w:p>
        </w:tc>
        <w:tc>
          <w:tcPr>
            <w:tcW w:w="845" w:type="dxa"/>
          </w:tcPr>
          <w:p w14:paraId="0CD60C05"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kern w:val="14"/>
                <w:sz w:val="17"/>
                <w:lang w:val="en-GB"/>
              </w:rPr>
              <w:t>1 220</w:t>
            </w:r>
          </w:p>
        </w:tc>
        <w:tc>
          <w:tcPr>
            <w:tcW w:w="848" w:type="dxa"/>
            <w:gridSpan w:val="2"/>
          </w:tcPr>
          <w:p w14:paraId="0A97C87A"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color w:val="000000" w:themeColor="text1"/>
                <w:kern w:val="14"/>
                <w:sz w:val="17"/>
                <w:szCs w:val="17"/>
                <w:lang w:val="en-GB"/>
              </w:rPr>
              <w:t>1 008</w:t>
            </w:r>
          </w:p>
        </w:tc>
        <w:tc>
          <w:tcPr>
            <w:tcW w:w="848" w:type="dxa"/>
            <w:gridSpan w:val="2"/>
          </w:tcPr>
          <w:p w14:paraId="7BF2ADAF"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color w:val="000000" w:themeColor="text1"/>
                <w:kern w:val="14"/>
                <w:sz w:val="17"/>
                <w:szCs w:val="17"/>
                <w:lang w:val="en-GB"/>
              </w:rPr>
              <w:t>840</w:t>
            </w:r>
          </w:p>
        </w:tc>
        <w:tc>
          <w:tcPr>
            <w:tcW w:w="904" w:type="dxa"/>
          </w:tcPr>
          <w:p w14:paraId="27FE09B6" w14:textId="77777777" w:rsidR="00AC75D0" w:rsidRPr="00CE4279" w:rsidRDefault="00AC75D0" w:rsidP="00AC75D0">
            <w:pPr>
              <w:tabs>
                <w:tab w:val="left" w:pos="288"/>
                <w:tab w:val="left" w:pos="576"/>
                <w:tab w:val="left" w:pos="864"/>
                <w:tab w:val="left" w:pos="1152"/>
              </w:tabs>
              <w:spacing w:before="40" w:after="40" w:line="210" w:lineRule="exact"/>
              <w:ind w:left="144" w:right="40"/>
              <w:jc w:val="right"/>
              <w:rPr>
                <w:kern w:val="14"/>
                <w:sz w:val="17"/>
                <w:lang w:val="en-GB"/>
              </w:rPr>
            </w:pPr>
            <w:r w:rsidRPr="00CE4279">
              <w:rPr>
                <w:color w:val="000000" w:themeColor="text1"/>
                <w:kern w:val="14"/>
                <w:sz w:val="17"/>
                <w:szCs w:val="17"/>
                <w:lang w:val="en-GB"/>
              </w:rPr>
              <w:t>(380)</w:t>
            </w:r>
          </w:p>
        </w:tc>
      </w:tr>
      <w:tr w:rsidR="00AC75D0" w:rsidRPr="00CE4279" w14:paraId="02BED6CF" w14:textId="77777777" w:rsidTr="00A51F7A">
        <w:tc>
          <w:tcPr>
            <w:tcW w:w="945" w:type="dxa"/>
            <w:tcBorders>
              <w:bottom w:val="single" w:sz="4" w:space="0" w:color="auto"/>
            </w:tcBorders>
            <w:vAlign w:val="bottom"/>
          </w:tcPr>
          <w:p w14:paraId="1664E918" w14:textId="77777777" w:rsidR="00AC75D0" w:rsidRPr="00CE4279" w:rsidRDefault="00AC75D0" w:rsidP="00AC75D0">
            <w:pPr>
              <w:tabs>
                <w:tab w:val="left" w:pos="288"/>
                <w:tab w:val="left" w:pos="576"/>
                <w:tab w:val="left" w:pos="864"/>
                <w:tab w:val="left" w:pos="1152"/>
              </w:tabs>
              <w:spacing w:before="40" w:after="81" w:line="210" w:lineRule="exact"/>
              <w:ind w:right="40"/>
              <w:jc w:val="both"/>
              <w:rPr>
                <w:kern w:val="14"/>
                <w:sz w:val="17"/>
                <w:lang w:val="en-GB"/>
              </w:rPr>
            </w:pPr>
            <w:r w:rsidRPr="00CE4279">
              <w:rPr>
                <w:kern w:val="14"/>
                <w:sz w:val="17"/>
                <w:lang w:val="en-GB"/>
              </w:rPr>
              <w:t>Helicopters</w:t>
            </w:r>
          </w:p>
        </w:tc>
        <w:tc>
          <w:tcPr>
            <w:tcW w:w="842" w:type="dxa"/>
            <w:tcBorders>
              <w:bottom w:val="single" w:sz="4" w:space="0" w:color="auto"/>
            </w:tcBorders>
          </w:tcPr>
          <w:p w14:paraId="384EFCBC"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24.9</w:t>
            </w:r>
          </w:p>
        </w:tc>
        <w:tc>
          <w:tcPr>
            <w:tcW w:w="843" w:type="dxa"/>
            <w:tcBorders>
              <w:bottom w:val="single" w:sz="4" w:space="0" w:color="auto"/>
            </w:tcBorders>
          </w:tcPr>
          <w:p w14:paraId="494288EB"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58.0</w:t>
            </w:r>
          </w:p>
        </w:tc>
        <w:tc>
          <w:tcPr>
            <w:tcW w:w="844" w:type="dxa"/>
            <w:tcBorders>
              <w:bottom w:val="single" w:sz="4" w:space="0" w:color="auto"/>
            </w:tcBorders>
          </w:tcPr>
          <w:p w14:paraId="188B8A4C"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szCs w:val="17"/>
                <w:lang w:val="en-GB"/>
              </w:rPr>
              <w:t>56.7</w:t>
            </w:r>
          </w:p>
        </w:tc>
        <w:tc>
          <w:tcPr>
            <w:tcW w:w="845" w:type="dxa"/>
            <w:tcBorders>
              <w:bottom w:val="single" w:sz="4" w:space="0" w:color="auto"/>
            </w:tcBorders>
          </w:tcPr>
          <w:p w14:paraId="3C4540CE"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szCs w:val="17"/>
                <w:lang w:val="en-GB"/>
              </w:rPr>
              <w:t>46.5</w:t>
            </w:r>
          </w:p>
        </w:tc>
        <w:tc>
          <w:tcPr>
            <w:tcW w:w="847" w:type="dxa"/>
            <w:gridSpan w:val="2"/>
            <w:tcBorders>
              <w:bottom w:val="single" w:sz="4" w:space="0" w:color="auto"/>
            </w:tcBorders>
          </w:tcPr>
          <w:p w14:paraId="47D3E558"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2 115</w:t>
            </w:r>
          </w:p>
        </w:tc>
        <w:tc>
          <w:tcPr>
            <w:tcW w:w="845" w:type="dxa"/>
            <w:tcBorders>
              <w:bottom w:val="single" w:sz="4" w:space="0" w:color="auto"/>
            </w:tcBorders>
          </w:tcPr>
          <w:p w14:paraId="271237E3"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kern w:val="14"/>
                <w:sz w:val="17"/>
                <w:lang w:val="en-GB"/>
              </w:rPr>
              <w:t>1 422</w:t>
            </w:r>
          </w:p>
        </w:tc>
        <w:tc>
          <w:tcPr>
            <w:tcW w:w="848" w:type="dxa"/>
            <w:gridSpan w:val="2"/>
            <w:tcBorders>
              <w:bottom w:val="single" w:sz="4" w:space="0" w:color="auto"/>
            </w:tcBorders>
          </w:tcPr>
          <w:p w14:paraId="00F6CDEB"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color w:val="000000" w:themeColor="text1"/>
                <w:kern w:val="14"/>
                <w:sz w:val="17"/>
                <w:szCs w:val="17"/>
                <w:lang w:val="en-GB"/>
              </w:rPr>
              <w:t>1 199</w:t>
            </w:r>
          </w:p>
        </w:tc>
        <w:tc>
          <w:tcPr>
            <w:tcW w:w="848" w:type="dxa"/>
            <w:gridSpan w:val="2"/>
            <w:tcBorders>
              <w:bottom w:val="single" w:sz="4" w:space="0" w:color="auto"/>
            </w:tcBorders>
          </w:tcPr>
          <w:p w14:paraId="17466AAB"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color w:val="000000" w:themeColor="text1"/>
                <w:kern w:val="14"/>
                <w:sz w:val="17"/>
                <w:szCs w:val="17"/>
                <w:lang w:val="en-GB"/>
              </w:rPr>
              <w:t>1 199</w:t>
            </w:r>
          </w:p>
        </w:tc>
        <w:tc>
          <w:tcPr>
            <w:tcW w:w="904" w:type="dxa"/>
            <w:tcBorders>
              <w:bottom w:val="single" w:sz="4" w:space="0" w:color="auto"/>
            </w:tcBorders>
          </w:tcPr>
          <w:p w14:paraId="0376E1BE" w14:textId="77777777" w:rsidR="00AC75D0" w:rsidRPr="00CE4279" w:rsidRDefault="00AC75D0" w:rsidP="00AC75D0">
            <w:pPr>
              <w:tabs>
                <w:tab w:val="left" w:pos="288"/>
                <w:tab w:val="left" w:pos="576"/>
                <w:tab w:val="left" w:pos="864"/>
                <w:tab w:val="left" w:pos="1152"/>
              </w:tabs>
              <w:spacing w:before="40" w:after="81" w:line="210" w:lineRule="exact"/>
              <w:ind w:left="144" w:right="40"/>
              <w:jc w:val="right"/>
              <w:rPr>
                <w:kern w:val="14"/>
                <w:sz w:val="17"/>
                <w:lang w:val="en-GB"/>
              </w:rPr>
            </w:pPr>
            <w:r w:rsidRPr="00CE4279">
              <w:rPr>
                <w:color w:val="000000" w:themeColor="text1"/>
                <w:kern w:val="14"/>
                <w:sz w:val="17"/>
                <w:szCs w:val="17"/>
                <w:lang w:val="en-GB"/>
              </w:rPr>
              <w:t>(223)</w:t>
            </w:r>
          </w:p>
        </w:tc>
      </w:tr>
      <w:tr w:rsidR="00AC75D0" w:rsidRPr="00CE4279" w14:paraId="16D3BEB2" w14:textId="77777777" w:rsidTr="00A51F7A">
        <w:tc>
          <w:tcPr>
            <w:tcW w:w="945" w:type="dxa"/>
            <w:tcBorders>
              <w:top w:val="single" w:sz="4" w:space="0" w:color="auto"/>
              <w:bottom w:val="single" w:sz="12" w:space="0" w:color="auto"/>
            </w:tcBorders>
            <w:vAlign w:val="bottom"/>
          </w:tcPr>
          <w:p w14:paraId="6E437570" w14:textId="77777777" w:rsidR="00AC75D0" w:rsidRPr="00CE4279" w:rsidRDefault="00AC75D0" w:rsidP="00AC75D0">
            <w:pPr>
              <w:tabs>
                <w:tab w:val="left" w:pos="288"/>
                <w:tab w:val="left" w:pos="576"/>
                <w:tab w:val="left" w:pos="864"/>
                <w:tab w:val="left" w:pos="1152"/>
              </w:tabs>
              <w:spacing w:before="81" w:after="81" w:line="210" w:lineRule="exact"/>
              <w:ind w:right="40"/>
              <w:jc w:val="both"/>
              <w:rPr>
                <w:b/>
                <w:kern w:val="14"/>
                <w:sz w:val="17"/>
                <w:lang w:val="en-GB"/>
              </w:rPr>
            </w:pPr>
            <w:r w:rsidRPr="00CE4279">
              <w:rPr>
                <w:b/>
                <w:kern w:val="14"/>
                <w:sz w:val="17"/>
                <w:lang w:val="en-GB"/>
              </w:rPr>
              <w:tab/>
              <w:t>Total</w:t>
            </w:r>
          </w:p>
        </w:tc>
        <w:tc>
          <w:tcPr>
            <w:tcW w:w="842" w:type="dxa"/>
            <w:tcBorders>
              <w:top w:val="single" w:sz="4" w:space="0" w:color="auto"/>
              <w:bottom w:val="single" w:sz="12" w:space="0" w:color="auto"/>
            </w:tcBorders>
          </w:tcPr>
          <w:p w14:paraId="2CFD2EA8"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p>
        </w:tc>
        <w:tc>
          <w:tcPr>
            <w:tcW w:w="843" w:type="dxa"/>
            <w:tcBorders>
              <w:top w:val="single" w:sz="4" w:space="0" w:color="auto"/>
              <w:bottom w:val="single" w:sz="12" w:space="0" w:color="auto"/>
            </w:tcBorders>
          </w:tcPr>
          <w:p w14:paraId="07F3B7A1"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p>
        </w:tc>
        <w:tc>
          <w:tcPr>
            <w:tcW w:w="844" w:type="dxa"/>
            <w:tcBorders>
              <w:top w:val="single" w:sz="4" w:space="0" w:color="auto"/>
              <w:bottom w:val="single" w:sz="12" w:space="0" w:color="auto"/>
            </w:tcBorders>
          </w:tcPr>
          <w:p w14:paraId="2BD851BD"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p>
        </w:tc>
        <w:tc>
          <w:tcPr>
            <w:tcW w:w="845" w:type="dxa"/>
            <w:tcBorders>
              <w:top w:val="single" w:sz="4" w:space="0" w:color="auto"/>
              <w:bottom w:val="single" w:sz="12" w:space="0" w:color="auto"/>
            </w:tcBorders>
          </w:tcPr>
          <w:p w14:paraId="24C4869F"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p>
        </w:tc>
        <w:tc>
          <w:tcPr>
            <w:tcW w:w="847" w:type="dxa"/>
            <w:gridSpan w:val="2"/>
            <w:tcBorders>
              <w:top w:val="single" w:sz="4" w:space="0" w:color="auto"/>
              <w:bottom w:val="single" w:sz="12" w:space="0" w:color="auto"/>
            </w:tcBorders>
          </w:tcPr>
          <w:p w14:paraId="226D35C4"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bCs/>
                <w:kern w:val="14"/>
                <w:sz w:val="17"/>
                <w:lang w:val="en-GB"/>
              </w:rPr>
              <w:t>3 123</w:t>
            </w:r>
          </w:p>
        </w:tc>
        <w:tc>
          <w:tcPr>
            <w:tcW w:w="845" w:type="dxa"/>
            <w:tcBorders>
              <w:top w:val="single" w:sz="4" w:space="0" w:color="auto"/>
              <w:bottom w:val="single" w:sz="12" w:space="0" w:color="auto"/>
            </w:tcBorders>
          </w:tcPr>
          <w:p w14:paraId="52B455ED"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bCs/>
                <w:kern w:val="14"/>
                <w:sz w:val="17"/>
                <w:lang w:val="en-GB"/>
              </w:rPr>
              <w:t>2 642</w:t>
            </w:r>
          </w:p>
        </w:tc>
        <w:tc>
          <w:tcPr>
            <w:tcW w:w="848" w:type="dxa"/>
            <w:gridSpan w:val="2"/>
            <w:tcBorders>
              <w:top w:val="single" w:sz="4" w:space="0" w:color="auto"/>
              <w:bottom w:val="single" w:sz="12" w:space="0" w:color="auto"/>
            </w:tcBorders>
          </w:tcPr>
          <w:p w14:paraId="6B514800"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bCs/>
                <w:color w:val="000000" w:themeColor="text1"/>
                <w:kern w:val="14"/>
                <w:sz w:val="17"/>
                <w:szCs w:val="17"/>
                <w:lang w:val="en-GB"/>
              </w:rPr>
              <w:t>2 207</w:t>
            </w:r>
          </w:p>
        </w:tc>
        <w:tc>
          <w:tcPr>
            <w:tcW w:w="848" w:type="dxa"/>
            <w:gridSpan w:val="2"/>
            <w:tcBorders>
              <w:top w:val="single" w:sz="4" w:space="0" w:color="auto"/>
              <w:bottom w:val="single" w:sz="12" w:space="0" w:color="auto"/>
            </w:tcBorders>
          </w:tcPr>
          <w:p w14:paraId="28441F36"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bCs/>
                <w:color w:val="000000" w:themeColor="text1"/>
                <w:kern w:val="14"/>
                <w:sz w:val="17"/>
                <w:szCs w:val="17"/>
                <w:lang w:val="en-GB"/>
              </w:rPr>
              <w:t>2 039</w:t>
            </w:r>
          </w:p>
        </w:tc>
        <w:tc>
          <w:tcPr>
            <w:tcW w:w="904" w:type="dxa"/>
            <w:tcBorders>
              <w:top w:val="single" w:sz="4" w:space="0" w:color="auto"/>
              <w:bottom w:val="single" w:sz="12" w:space="0" w:color="auto"/>
            </w:tcBorders>
          </w:tcPr>
          <w:p w14:paraId="586E3428" w14:textId="77777777" w:rsidR="00AC75D0" w:rsidRPr="00CE4279" w:rsidRDefault="00AC75D0" w:rsidP="00AC75D0">
            <w:pPr>
              <w:tabs>
                <w:tab w:val="left" w:pos="288"/>
                <w:tab w:val="left" w:pos="576"/>
                <w:tab w:val="left" w:pos="864"/>
                <w:tab w:val="left" w:pos="1152"/>
              </w:tabs>
              <w:spacing w:before="81" w:after="81" w:line="210" w:lineRule="exact"/>
              <w:ind w:left="144" w:right="40"/>
              <w:jc w:val="right"/>
              <w:rPr>
                <w:b/>
                <w:kern w:val="14"/>
                <w:sz w:val="17"/>
                <w:lang w:val="en-GB"/>
              </w:rPr>
            </w:pPr>
            <w:r w:rsidRPr="00CE4279">
              <w:rPr>
                <w:b/>
                <w:bCs/>
                <w:color w:val="000000" w:themeColor="text1"/>
                <w:kern w:val="14"/>
                <w:sz w:val="17"/>
                <w:szCs w:val="17"/>
                <w:lang w:val="en-GB"/>
              </w:rPr>
              <w:t>(603)</w:t>
            </w:r>
          </w:p>
        </w:tc>
      </w:tr>
    </w:tbl>
    <w:p w14:paraId="5447762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8D691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04D7B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48.</w:t>
      </w:r>
      <w:r w:rsidRPr="00CE4279">
        <w:rPr>
          <w:kern w:val="14"/>
          <w:lang w:val="en-GB"/>
        </w:rPr>
        <w:tab/>
        <w:t xml:space="preserve">The Mission’s fixed-wing aircraft will be reduced from two to one while two rotary-wing aircraft will be maintained, with the aim of enhancing operational efficiency and facilitating the movement of personnel and life support items across the mission area. The efficiency is achieved through optimization of air schedules, consolidation of United Nations military observers’ movements and more reliance on ground transportation both west of the berm and to the team sites east of the berm as ground convoys become a regular activity. The proposed deployment takes into account the unique local environment, and movement restrictions, which make air assets the only efficient transportation mode to certain locations. The number of aircraft and flight hours are in line with the policy guidance and based on the </w:t>
      </w:r>
      <w:r w:rsidRPr="004661E4">
        <w:rPr>
          <w:spacing w:val="2"/>
          <w:kern w:val="14"/>
          <w:lang w:val="en-GB"/>
        </w:rPr>
        <w:t xml:space="preserve">Mission’s pattern of flight utilization. The lower rate of flight utilization for helicopters can be attributed to the resumption of conflict in Western Sahara in November 2020 and the reprioritization of funds in light of the ongoing liquidity challenges. </w:t>
      </w:r>
    </w:p>
    <w:p w14:paraId="64D565B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AB370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6BE24F"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I.</w:t>
      </w:r>
      <w:r w:rsidRPr="00CE4279">
        <w:rPr>
          <w:b/>
          <w:kern w:val="14"/>
          <w:sz w:val="24"/>
          <w:lang w:val="en-GB"/>
        </w:rPr>
        <w:tab/>
        <w:t>Programmatic activities</w:t>
      </w:r>
    </w:p>
    <w:p w14:paraId="0DD5E2D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6B37E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4C79C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49.</w:t>
      </w:r>
      <w:r w:rsidRPr="00CE4279">
        <w:rPr>
          <w:kern w:val="14"/>
          <w:lang w:val="en-GB"/>
        </w:rPr>
        <w:tab/>
        <w:t>The estimated resource requirements for programmatic activities for the period from 1 July 2026 to 30 June 2027, compared with previous periods, are as follows:</w:t>
      </w:r>
    </w:p>
    <w:p w14:paraId="35E981F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2CC2EA"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sz w:val="14"/>
          <w:szCs w:val="14"/>
          <w:lang w:val="en-GB"/>
        </w:rPr>
      </w:pPr>
      <w:r w:rsidRPr="00CE4279">
        <w:rPr>
          <w:b/>
          <w:spacing w:val="2"/>
          <w:kern w:val="14"/>
          <w:lang w:val="en-GB"/>
        </w:rPr>
        <w:tab/>
      </w:r>
      <w:r w:rsidRPr="00CE4279">
        <w:rPr>
          <w:b/>
          <w:spacing w:val="2"/>
          <w:kern w:val="14"/>
          <w:lang w:val="en-GB"/>
        </w:rPr>
        <w:tab/>
      </w:r>
      <w:r w:rsidRPr="00CE4279">
        <w:rPr>
          <w:bCs/>
          <w:spacing w:val="2"/>
          <w:kern w:val="14"/>
          <w:sz w:val="14"/>
          <w:szCs w:val="14"/>
          <w:lang w:val="en-GB"/>
        </w:rPr>
        <w:t>(Thousands of United States dollars)</w:t>
      </w:r>
    </w:p>
    <w:p w14:paraId="023E7C7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3921C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7315" w:type="dxa"/>
        <w:tblInd w:w="12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1101"/>
        <w:gridCol w:w="1101"/>
        <w:gridCol w:w="1101"/>
        <w:gridCol w:w="1222"/>
      </w:tblGrid>
      <w:tr w:rsidR="00AC75D0" w:rsidRPr="00CE4279" w:rsidDel="00644240" w14:paraId="351FE128" w14:textId="77777777" w:rsidTr="00FB6AF1">
        <w:trPr>
          <w:trHeight w:val="368"/>
          <w:tblHeader/>
        </w:trPr>
        <w:tc>
          <w:tcPr>
            <w:tcW w:w="2790" w:type="dxa"/>
            <w:tcBorders>
              <w:top w:val="single" w:sz="4" w:space="0" w:color="auto"/>
              <w:bottom w:val="single" w:sz="12" w:space="0" w:color="auto"/>
            </w:tcBorders>
            <w:vAlign w:val="bottom"/>
          </w:tcPr>
          <w:p w14:paraId="54D13BD0" w14:textId="77777777" w:rsidR="00AC75D0" w:rsidRPr="00CE4279" w:rsidDel="00644240" w:rsidRDefault="00AC75D0" w:rsidP="00AC75D0">
            <w:pPr>
              <w:spacing w:before="81" w:after="81" w:line="160" w:lineRule="exact"/>
              <w:ind w:right="43"/>
              <w:rPr>
                <w:i/>
                <w:kern w:val="14"/>
                <w:sz w:val="14"/>
                <w:lang w:val="en-GB"/>
              </w:rPr>
            </w:pPr>
            <w:r w:rsidRPr="00CE4279" w:rsidDel="00644240">
              <w:rPr>
                <w:i/>
                <w:kern w:val="14"/>
                <w:sz w:val="14"/>
                <w:lang w:val="en-GB"/>
              </w:rPr>
              <w:t>Category</w:t>
            </w:r>
          </w:p>
        </w:tc>
        <w:tc>
          <w:tcPr>
            <w:tcW w:w="1101" w:type="dxa"/>
            <w:tcBorders>
              <w:top w:val="single" w:sz="4" w:space="0" w:color="auto"/>
              <w:bottom w:val="single" w:sz="12" w:space="0" w:color="auto"/>
            </w:tcBorders>
          </w:tcPr>
          <w:p w14:paraId="79F082B6" w14:textId="77777777" w:rsidR="00AC75D0" w:rsidRPr="00CE4279" w:rsidRDefault="00AC75D0" w:rsidP="00AC75D0">
            <w:pPr>
              <w:spacing w:before="81" w:after="81" w:line="160" w:lineRule="exact"/>
              <w:ind w:left="20" w:right="43"/>
              <w:jc w:val="right"/>
              <w:rPr>
                <w:i/>
                <w:kern w:val="14"/>
                <w:sz w:val="14"/>
                <w:lang w:val="en-GB"/>
              </w:rPr>
            </w:pPr>
            <w:r w:rsidRPr="00CE4279">
              <w:rPr>
                <w:i/>
                <w:kern w:val="14"/>
                <w:sz w:val="14"/>
                <w:lang w:val="en-GB"/>
              </w:rPr>
              <w:t>2024/25 apportionment</w:t>
            </w:r>
          </w:p>
        </w:tc>
        <w:tc>
          <w:tcPr>
            <w:tcW w:w="1101" w:type="dxa"/>
            <w:tcBorders>
              <w:top w:val="single" w:sz="4" w:space="0" w:color="auto"/>
              <w:bottom w:val="single" w:sz="12" w:space="0" w:color="auto"/>
            </w:tcBorders>
          </w:tcPr>
          <w:p w14:paraId="1AD36C64" w14:textId="77777777" w:rsidR="00AC75D0" w:rsidRPr="00CE4279" w:rsidRDefault="00AC75D0" w:rsidP="00AC75D0">
            <w:pPr>
              <w:spacing w:before="81" w:after="81" w:line="160" w:lineRule="exact"/>
              <w:ind w:right="43"/>
              <w:jc w:val="right"/>
              <w:rPr>
                <w:i/>
                <w:kern w:val="14"/>
                <w:sz w:val="14"/>
                <w:lang w:val="en-GB"/>
              </w:rPr>
            </w:pPr>
            <w:r w:rsidRPr="00CE4279">
              <w:rPr>
                <w:i/>
                <w:kern w:val="14"/>
                <w:sz w:val="14"/>
                <w:lang w:val="en-GB"/>
              </w:rPr>
              <w:t>2024/25 expenditure</w:t>
            </w:r>
          </w:p>
        </w:tc>
        <w:tc>
          <w:tcPr>
            <w:tcW w:w="1101" w:type="dxa"/>
            <w:tcBorders>
              <w:top w:val="single" w:sz="4" w:space="0" w:color="auto"/>
              <w:bottom w:val="single" w:sz="12" w:space="0" w:color="auto"/>
            </w:tcBorders>
            <w:vAlign w:val="bottom"/>
          </w:tcPr>
          <w:p w14:paraId="3BF1FDF0" w14:textId="517AE74F" w:rsidR="00AC75D0" w:rsidRPr="00CE4279" w:rsidDel="00644240" w:rsidRDefault="00AC75D0" w:rsidP="00AC75D0">
            <w:pPr>
              <w:spacing w:before="81" w:after="81" w:line="160" w:lineRule="exact"/>
              <w:ind w:right="43"/>
              <w:jc w:val="right"/>
              <w:rPr>
                <w:i/>
                <w:kern w:val="14"/>
                <w:sz w:val="14"/>
                <w:lang w:val="en-GB"/>
              </w:rPr>
            </w:pPr>
            <w:r w:rsidRPr="00CE4279">
              <w:rPr>
                <w:i/>
                <w:kern w:val="14"/>
                <w:sz w:val="14"/>
                <w:lang w:val="en-GB"/>
              </w:rPr>
              <w:t>2026/27 cost</w:t>
            </w:r>
            <w:r w:rsidR="00FB6AF1" w:rsidRPr="00CE4279">
              <w:rPr>
                <w:i/>
                <w:kern w:val="14"/>
                <w:sz w:val="14"/>
                <w:lang w:val="en-GB"/>
              </w:rPr>
              <w:t> </w:t>
            </w:r>
            <w:r w:rsidRPr="00CE4279">
              <w:rPr>
                <w:i/>
                <w:kern w:val="14"/>
                <w:sz w:val="14"/>
                <w:lang w:val="en-GB"/>
              </w:rPr>
              <w:t>estimates</w:t>
            </w:r>
          </w:p>
        </w:tc>
        <w:tc>
          <w:tcPr>
            <w:tcW w:w="1222" w:type="dxa"/>
            <w:tcBorders>
              <w:top w:val="single" w:sz="4" w:space="0" w:color="auto"/>
              <w:bottom w:val="single" w:sz="12" w:space="0" w:color="auto"/>
            </w:tcBorders>
            <w:vAlign w:val="bottom"/>
          </w:tcPr>
          <w:p w14:paraId="4DA7B036" w14:textId="77777777" w:rsidR="00AC75D0" w:rsidRPr="00CE4279" w:rsidDel="00644240" w:rsidRDefault="00AC75D0" w:rsidP="00AC75D0">
            <w:pPr>
              <w:spacing w:before="81" w:after="81" w:line="160" w:lineRule="exact"/>
              <w:ind w:right="43"/>
              <w:jc w:val="right"/>
              <w:rPr>
                <w:i/>
                <w:kern w:val="14"/>
                <w:sz w:val="14"/>
                <w:lang w:val="en-GB"/>
              </w:rPr>
            </w:pPr>
            <w:r w:rsidRPr="00CE4279" w:rsidDel="00644240">
              <w:rPr>
                <w:i/>
                <w:kern w:val="14"/>
                <w:sz w:val="14"/>
                <w:lang w:val="en-GB"/>
              </w:rPr>
              <w:t>Related expected accomplishment</w:t>
            </w:r>
          </w:p>
        </w:tc>
      </w:tr>
      <w:tr w:rsidR="00AC75D0" w:rsidRPr="00CE4279" w:rsidDel="00644240" w14:paraId="34951C0E" w14:textId="77777777" w:rsidTr="00FB6AF1">
        <w:trPr>
          <w:trHeight w:hRule="exact" w:val="115"/>
          <w:tblHeader/>
        </w:trPr>
        <w:tc>
          <w:tcPr>
            <w:tcW w:w="2790" w:type="dxa"/>
            <w:tcBorders>
              <w:top w:val="single" w:sz="12" w:space="0" w:color="auto"/>
            </w:tcBorders>
            <w:vAlign w:val="bottom"/>
          </w:tcPr>
          <w:p w14:paraId="230D97B2" w14:textId="77777777" w:rsidR="00AC75D0" w:rsidRPr="00CE4279" w:rsidDel="00644240" w:rsidRDefault="00AC75D0" w:rsidP="00AC75D0">
            <w:pPr>
              <w:spacing w:before="40" w:after="40" w:line="210" w:lineRule="exact"/>
              <w:ind w:right="40"/>
              <w:rPr>
                <w:kern w:val="14"/>
                <w:sz w:val="17"/>
                <w:lang w:val="en-GB"/>
              </w:rPr>
            </w:pPr>
          </w:p>
        </w:tc>
        <w:tc>
          <w:tcPr>
            <w:tcW w:w="1101" w:type="dxa"/>
            <w:tcBorders>
              <w:top w:val="single" w:sz="12" w:space="0" w:color="auto"/>
            </w:tcBorders>
          </w:tcPr>
          <w:p w14:paraId="5B814B2C" w14:textId="77777777" w:rsidR="00AC75D0" w:rsidRPr="00CE4279" w:rsidRDefault="00AC75D0" w:rsidP="00AC75D0">
            <w:pPr>
              <w:spacing w:before="40" w:after="40" w:line="210" w:lineRule="exact"/>
              <w:ind w:left="144" w:right="40"/>
              <w:jc w:val="right"/>
              <w:rPr>
                <w:kern w:val="14"/>
                <w:sz w:val="17"/>
                <w:lang w:val="en-GB"/>
              </w:rPr>
            </w:pPr>
          </w:p>
        </w:tc>
        <w:tc>
          <w:tcPr>
            <w:tcW w:w="1101" w:type="dxa"/>
            <w:tcBorders>
              <w:top w:val="single" w:sz="12" w:space="0" w:color="auto"/>
            </w:tcBorders>
          </w:tcPr>
          <w:p w14:paraId="0A2DCA14" w14:textId="77777777" w:rsidR="00AC75D0" w:rsidRPr="00CE4279" w:rsidRDefault="00AC75D0" w:rsidP="00AC75D0">
            <w:pPr>
              <w:spacing w:before="40" w:after="40" w:line="210" w:lineRule="exact"/>
              <w:ind w:left="144" w:right="40"/>
              <w:jc w:val="right"/>
              <w:rPr>
                <w:kern w:val="14"/>
                <w:sz w:val="17"/>
                <w:lang w:val="en-GB"/>
              </w:rPr>
            </w:pPr>
          </w:p>
        </w:tc>
        <w:tc>
          <w:tcPr>
            <w:tcW w:w="1101" w:type="dxa"/>
            <w:tcBorders>
              <w:top w:val="single" w:sz="12" w:space="0" w:color="auto"/>
            </w:tcBorders>
            <w:vAlign w:val="bottom"/>
          </w:tcPr>
          <w:p w14:paraId="19AE14BE" w14:textId="77777777" w:rsidR="00AC75D0" w:rsidRPr="00CE4279" w:rsidDel="00644240" w:rsidRDefault="00AC75D0" w:rsidP="00AC75D0">
            <w:pPr>
              <w:spacing w:before="40" w:after="40" w:line="210" w:lineRule="exact"/>
              <w:ind w:left="144" w:right="40"/>
              <w:jc w:val="right"/>
              <w:rPr>
                <w:kern w:val="14"/>
                <w:sz w:val="17"/>
                <w:lang w:val="en-GB"/>
              </w:rPr>
            </w:pPr>
          </w:p>
        </w:tc>
        <w:tc>
          <w:tcPr>
            <w:tcW w:w="1222" w:type="dxa"/>
            <w:tcBorders>
              <w:top w:val="single" w:sz="12" w:space="0" w:color="auto"/>
            </w:tcBorders>
            <w:vAlign w:val="bottom"/>
          </w:tcPr>
          <w:p w14:paraId="465E8EB2" w14:textId="77777777" w:rsidR="00AC75D0" w:rsidRPr="00CE4279" w:rsidDel="00644240" w:rsidRDefault="00AC75D0" w:rsidP="00AC75D0">
            <w:pPr>
              <w:spacing w:before="40" w:after="40" w:line="210" w:lineRule="exact"/>
              <w:ind w:left="144" w:right="40"/>
              <w:jc w:val="right"/>
              <w:rPr>
                <w:kern w:val="14"/>
                <w:sz w:val="17"/>
                <w:lang w:val="en-GB"/>
              </w:rPr>
            </w:pPr>
          </w:p>
        </w:tc>
      </w:tr>
      <w:tr w:rsidR="00AC75D0" w:rsidRPr="00CE4279" w:rsidDel="00644240" w14:paraId="2E141FEB" w14:textId="77777777" w:rsidTr="00FB6AF1">
        <w:tc>
          <w:tcPr>
            <w:tcW w:w="2790" w:type="dxa"/>
            <w:vAlign w:val="bottom"/>
          </w:tcPr>
          <w:p w14:paraId="5762134F" w14:textId="77777777" w:rsidR="00AC75D0" w:rsidRPr="00CE4279" w:rsidDel="00644240" w:rsidRDefault="00AC75D0" w:rsidP="00AC75D0">
            <w:pPr>
              <w:tabs>
                <w:tab w:val="left" w:pos="288"/>
                <w:tab w:val="left" w:pos="576"/>
                <w:tab w:val="left" w:pos="864"/>
                <w:tab w:val="left" w:pos="1152"/>
              </w:tabs>
              <w:spacing w:before="40" w:after="40" w:line="206" w:lineRule="exact"/>
              <w:ind w:right="43"/>
              <w:rPr>
                <w:kern w:val="14"/>
                <w:sz w:val="17"/>
                <w:lang w:val="en-GB"/>
              </w:rPr>
            </w:pPr>
            <w:r w:rsidRPr="00CE4279" w:rsidDel="00644240">
              <w:rPr>
                <w:kern w:val="14"/>
                <w:sz w:val="17"/>
                <w:lang w:val="en-GB"/>
              </w:rPr>
              <w:t>Mine detection and mine clearing services</w:t>
            </w:r>
          </w:p>
        </w:tc>
        <w:tc>
          <w:tcPr>
            <w:tcW w:w="1101" w:type="dxa"/>
            <w:vAlign w:val="bottom"/>
          </w:tcPr>
          <w:p w14:paraId="688BAFD0" w14:textId="77777777" w:rsidR="00AC75D0" w:rsidRPr="00CE4279" w:rsidRDefault="00AC75D0" w:rsidP="00AC75D0">
            <w:pPr>
              <w:tabs>
                <w:tab w:val="left" w:pos="288"/>
                <w:tab w:val="left" w:pos="576"/>
                <w:tab w:val="left" w:pos="864"/>
                <w:tab w:val="left" w:pos="1152"/>
              </w:tabs>
              <w:spacing w:before="40" w:after="40" w:line="206" w:lineRule="exact"/>
              <w:ind w:left="144" w:right="43"/>
              <w:jc w:val="right"/>
              <w:rPr>
                <w:kern w:val="14"/>
                <w:sz w:val="17"/>
                <w:lang w:val="en-GB"/>
              </w:rPr>
            </w:pPr>
            <w:r w:rsidRPr="00CE4279">
              <w:rPr>
                <w:kern w:val="14"/>
                <w:sz w:val="17"/>
                <w:lang w:val="en-GB"/>
              </w:rPr>
              <w:t>2 991.3</w:t>
            </w:r>
          </w:p>
        </w:tc>
        <w:tc>
          <w:tcPr>
            <w:tcW w:w="1101" w:type="dxa"/>
            <w:vAlign w:val="bottom"/>
          </w:tcPr>
          <w:p w14:paraId="51E4B0E7" w14:textId="77777777" w:rsidR="00AC75D0" w:rsidRPr="00CE4279" w:rsidRDefault="00AC75D0" w:rsidP="00AC75D0">
            <w:pPr>
              <w:tabs>
                <w:tab w:val="left" w:pos="288"/>
                <w:tab w:val="left" w:pos="576"/>
                <w:tab w:val="left" w:pos="864"/>
                <w:tab w:val="left" w:pos="1152"/>
              </w:tabs>
              <w:spacing w:before="40" w:after="40" w:line="206" w:lineRule="exact"/>
              <w:ind w:left="144" w:right="43"/>
              <w:jc w:val="right"/>
              <w:rPr>
                <w:color w:val="000000" w:themeColor="text1"/>
                <w:kern w:val="14"/>
                <w:sz w:val="17"/>
                <w:lang w:val="en-GB"/>
              </w:rPr>
            </w:pPr>
            <w:r w:rsidRPr="00CE4279">
              <w:rPr>
                <w:color w:val="000000" w:themeColor="text1"/>
                <w:kern w:val="14"/>
                <w:sz w:val="17"/>
                <w:szCs w:val="17"/>
                <w:lang w:val="en-GB"/>
              </w:rPr>
              <w:t>2 975.5</w:t>
            </w:r>
          </w:p>
        </w:tc>
        <w:tc>
          <w:tcPr>
            <w:tcW w:w="1101" w:type="dxa"/>
            <w:vAlign w:val="bottom"/>
          </w:tcPr>
          <w:p w14:paraId="4D636ECD" w14:textId="77777777" w:rsidR="00AC75D0" w:rsidRPr="00CE4279" w:rsidDel="00644240" w:rsidRDefault="00AC75D0" w:rsidP="00AC75D0">
            <w:pPr>
              <w:tabs>
                <w:tab w:val="left" w:pos="288"/>
                <w:tab w:val="left" w:pos="576"/>
                <w:tab w:val="left" w:pos="864"/>
                <w:tab w:val="left" w:pos="1152"/>
              </w:tabs>
              <w:spacing w:before="40" w:after="40" w:line="206" w:lineRule="exact"/>
              <w:ind w:left="144" w:right="43"/>
              <w:jc w:val="right"/>
              <w:rPr>
                <w:color w:val="000000" w:themeColor="text1"/>
                <w:kern w:val="14"/>
                <w:sz w:val="17"/>
                <w:highlight w:val="yellow"/>
                <w:lang w:val="en-GB"/>
              </w:rPr>
            </w:pPr>
            <w:r w:rsidRPr="00CE4279">
              <w:rPr>
                <w:color w:val="000000" w:themeColor="text1"/>
                <w:kern w:val="14"/>
                <w:sz w:val="17"/>
                <w:szCs w:val="17"/>
                <w:lang w:val="en-GB"/>
              </w:rPr>
              <w:t>2 998.8</w:t>
            </w:r>
          </w:p>
        </w:tc>
        <w:tc>
          <w:tcPr>
            <w:tcW w:w="1222" w:type="dxa"/>
            <w:vAlign w:val="bottom"/>
          </w:tcPr>
          <w:p w14:paraId="7A9E82FD" w14:textId="77777777" w:rsidR="00AC75D0" w:rsidRPr="00CE4279" w:rsidDel="00644240" w:rsidRDefault="00AC75D0" w:rsidP="00AC75D0">
            <w:pPr>
              <w:tabs>
                <w:tab w:val="left" w:pos="288"/>
                <w:tab w:val="left" w:pos="576"/>
                <w:tab w:val="left" w:pos="864"/>
                <w:tab w:val="left" w:pos="1152"/>
              </w:tabs>
              <w:spacing w:before="40" w:after="40" w:line="206" w:lineRule="exact"/>
              <w:ind w:right="43"/>
              <w:jc w:val="right"/>
              <w:rPr>
                <w:kern w:val="14"/>
                <w:sz w:val="17"/>
                <w:highlight w:val="yellow"/>
                <w:lang w:val="en-GB"/>
              </w:rPr>
            </w:pPr>
            <w:r w:rsidRPr="00CE4279">
              <w:rPr>
                <w:rFonts w:eastAsia="Times New Roman"/>
                <w:spacing w:val="0"/>
                <w:kern w:val="0"/>
                <w:sz w:val="17"/>
                <w:szCs w:val="17"/>
                <w:lang w:val="en-GB" w:eastAsia="zh-CN"/>
              </w:rPr>
              <w:t>1.3</w:t>
            </w:r>
          </w:p>
        </w:tc>
      </w:tr>
      <w:tr w:rsidR="00AC75D0" w:rsidRPr="00CE4279" w:rsidDel="00644240" w14:paraId="440F5956" w14:textId="77777777" w:rsidTr="00FB6AF1">
        <w:tc>
          <w:tcPr>
            <w:tcW w:w="2790" w:type="dxa"/>
            <w:tcBorders>
              <w:top w:val="single" w:sz="4" w:space="0" w:color="auto"/>
              <w:bottom w:val="single" w:sz="12" w:space="0" w:color="auto"/>
            </w:tcBorders>
            <w:vAlign w:val="bottom"/>
          </w:tcPr>
          <w:p w14:paraId="55194586" w14:textId="77777777" w:rsidR="00AC75D0" w:rsidRPr="00CE4279" w:rsidDel="00644240" w:rsidRDefault="00AC75D0" w:rsidP="00AC75D0">
            <w:pPr>
              <w:tabs>
                <w:tab w:val="left" w:pos="288"/>
                <w:tab w:val="left" w:pos="576"/>
                <w:tab w:val="left" w:pos="864"/>
                <w:tab w:val="left" w:pos="1152"/>
              </w:tabs>
              <w:spacing w:before="81" w:after="81" w:line="206" w:lineRule="exact"/>
              <w:ind w:left="288" w:right="43" w:hanging="288"/>
              <w:rPr>
                <w:b/>
                <w:kern w:val="14"/>
                <w:sz w:val="17"/>
                <w:lang w:val="en-GB"/>
              </w:rPr>
            </w:pPr>
            <w:r w:rsidRPr="00CE4279" w:rsidDel="00644240">
              <w:rPr>
                <w:b/>
                <w:kern w:val="14"/>
                <w:sz w:val="17"/>
                <w:lang w:val="en-GB"/>
              </w:rPr>
              <w:tab/>
              <w:t>Total</w:t>
            </w:r>
          </w:p>
        </w:tc>
        <w:tc>
          <w:tcPr>
            <w:tcW w:w="1101" w:type="dxa"/>
            <w:tcBorders>
              <w:top w:val="single" w:sz="4" w:space="0" w:color="auto"/>
              <w:bottom w:val="single" w:sz="12" w:space="0" w:color="auto"/>
            </w:tcBorders>
            <w:vAlign w:val="bottom"/>
          </w:tcPr>
          <w:p w14:paraId="458D06A3" w14:textId="77777777" w:rsidR="00AC75D0" w:rsidRPr="00CE4279" w:rsidRDefault="00AC75D0" w:rsidP="00AC75D0">
            <w:pPr>
              <w:tabs>
                <w:tab w:val="left" w:pos="288"/>
                <w:tab w:val="left" w:pos="576"/>
                <w:tab w:val="left" w:pos="864"/>
                <w:tab w:val="left" w:pos="1152"/>
              </w:tabs>
              <w:spacing w:before="81" w:after="81" w:line="206" w:lineRule="exact"/>
              <w:ind w:left="144" w:right="43"/>
              <w:jc w:val="right"/>
              <w:rPr>
                <w:b/>
                <w:kern w:val="14"/>
                <w:sz w:val="17"/>
                <w:lang w:val="en-GB"/>
              </w:rPr>
            </w:pPr>
            <w:r w:rsidRPr="00CE4279">
              <w:rPr>
                <w:b/>
                <w:kern w:val="14"/>
                <w:sz w:val="17"/>
                <w:lang w:val="en-GB"/>
              </w:rPr>
              <w:t>2 991.3</w:t>
            </w:r>
          </w:p>
        </w:tc>
        <w:tc>
          <w:tcPr>
            <w:tcW w:w="1101" w:type="dxa"/>
            <w:tcBorders>
              <w:top w:val="single" w:sz="4" w:space="0" w:color="auto"/>
              <w:bottom w:val="single" w:sz="12" w:space="0" w:color="auto"/>
            </w:tcBorders>
            <w:vAlign w:val="bottom"/>
          </w:tcPr>
          <w:p w14:paraId="4E4476B4" w14:textId="77777777" w:rsidR="00AC75D0" w:rsidRPr="00CE4279" w:rsidRDefault="00AC75D0" w:rsidP="00AC75D0">
            <w:pPr>
              <w:tabs>
                <w:tab w:val="left" w:pos="288"/>
                <w:tab w:val="left" w:pos="576"/>
                <w:tab w:val="left" w:pos="864"/>
                <w:tab w:val="left" w:pos="1152"/>
              </w:tabs>
              <w:spacing w:before="81" w:after="81" w:line="206" w:lineRule="exact"/>
              <w:ind w:left="144" w:right="43"/>
              <w:jc w:val="right"/>
              <w:rPr>
                <w:b/>
                <w:color w:val="000000" w:themeColor="text1"/>
                <w:kern w:val="14"/>
                <w:sz w:val="17"/>
                <w:lang w:val="en-GB"/>
              </w:rPr>
            </w:pPr>
            <w:r w:rsidRPr="00CE4279">
              <w:rPr>
                <w:b/>
                <w:color w:val="000000" w:themeColor="text1"/>
                <w:kern w:val="14"/>
                <w:sz w:val="17"/>
                <w:szCs w:val="17"/>
                <w:lang w:val="en-GB"/>
              </w:rPr>
              <w:t>2 975.5</w:t>
            </w:r>
          </w:p>
        </w:tc>
        <w:tc>
          <w:tcPr>
            <w:tcW w:w="1101" w:type="dxa"/>
            <w:tcBorders>
              <w:top w:val="single" w:sz="4" w:space="0" w:color="auto"/>
              <w:bottom w:val="single" w:sz="12" w:space="0" w:color="auto"/>
            </w:tcBorders>
            <w:vAlign w:val="bottom"/>
          </w:tcPr>
          <w:p w14:paraId="338AA8EA" w14:textId="77777777" w:rsidR="00AC75D0" w:rsidRPr="00CE4279" w:rsidDel="00644240" w:rsidRDefault="00AC75D0" w:rsidP="00AC75D0">
            <w:pPr>
              <w:tabs>
                <w:tab w:val="left" w:pos="288"/>
                <w:tab w:val="left" w:pos="576"/>
                <w:tab w:val="left" w:pos="864"/>
                <w:tab w:val="left" w:pos="1152"/>
              </w:tabs>
              <w:spacing w:before="81" w:after="81" w:line="206" w:lineRule="exact"/>
              <w:ind w:left="144" w:right="43"/>
              <w:jc w:val="right"/>
              <w:rPr>
                <w:b/>
                <w:color w:val="000000" w:themeColor="text1"/>
                <w:kern w:val="14"/>
                <w:sz w:val="17"/>
                <w:highlight w:val="yellow"/>
                <w:lang w:val="en-GB"/>
              </w:rPr>
            </w:pPr>
            <w:r w:rsidRPr="00CE4279">
              <w:rPr>
                <w:b/>
                <w:color w:val="000000" w:themeColor="text1"/>
                <w:kern w:val="14"/>
                <w:sz w:val="17"/>
                <w:szCs w:val="17"/>
                <w:lang w:val="en-GB"/>
              </w:rPr>
              <w:t>2 998.8</w:t>
            </w:r>
          </w:p>
        </w:tc>
        <w:tc>
          <w:tcPr>
            <w:tcW w:w="1222" w:type="dxa"/>
            <w:tcBorders>
              <w:top w:val="single" w:sz="4" w:space="0" w:color="auto"/>
              <w:bottom w:val="single" w:sz="12" w:space="0" w:color="auto"/>
            </w:tcBorders>
            <w:vAlign w:val="bottom"/>
          </w:tcPr>
          <w:p w14:paraId="697EE475" w14:textId="77777777" w:rsidR="00AC75D0" w:rsidRPr="00CE4279" w:rsidDel="00644240" w:rsidRDefault="00AC75D0" w:rsidP="00AC75D0">
            <w:pPr>
              <w:tabs>
                <w:tab w:val="left" w:pos="288"/>
                <w:tab w:val="left" w:pos="576"/>
                <w:tab w:val="left" w:pos="864"/>
                <w:tab w:val="left" w:pos="1152"/>
              </w:tabs>
              <w:spacing w:before="81" w:after="81" w:line="206" w:lineRule="exact"/>
              <w:ind w:left="144" w:right="43"/>
              <w:jc w:val="right"/>
              <w:rPr>
                <w:b/>
                <w:kern w:val="14"/>
                <w:sz w:val="17"/>
                <w:highlight w:val="yellow"/>
                <w:lang w:val="en-GB"/>
              </w:rPr>
            </w:pPr>
          </w:p>
        </w:tc>
      </w:tr>
    </w:tbl>
    <w:p w14:paraId="1BE3033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005AE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BAC5A0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50.</w:t>
      </w:r>
      <w:r w:rsidRPr="00CE4279">
        <w:rPr>
          <w:kern w:val="14"/>
          <w:lang w:val="en-GB"/>
        </w:rPr>
        <w:tab/>
        <w:t xml:space="preserve">Detailed information on programmatic activities undertaken during the 2024/25 period, as well as on activities planned for the 2026/27 period, is provided in the supplementary information. </w:t>
      </w:r>
    </w:p>
    <w:p w14:paraId="1E05F5F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B8D1B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52A8BB"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CE4279">
        <w:rPr>
          <w:b/>
          <w:spacing w:val="-2"/>
          <w:kern w:val="14"/>
          <w:sz w:val="28"/>
          <w:lang w:val="en-GB"/>
        </w:rPr>
        <w:tab/>
        <w:t>III.</w:t>
      </w:r>
      <w:r w:rsidRPr="00CE4279">
        <w:rPr>
          <w:b/>
          <w:spacing w:val="-2"/>
          <w:kern w:val="14"/>
          <w:sz w:val="28"/>
          <w:lang w:val="en-GB"/>
        </w:rPr>
        <w:tab/>
        <w:t>Analysis of variances</w:t>
      </w:r>
      <w:r w:rsidRPr="00CE4279">
        <w:rPr>
          <w:bCs/>
          <w:spacing w:val="5"/>
          <w:kern w:val="14"/>
          <w:szCs w:val="20"/>
          <w:vertAlign w:val="superscript"/>
          <w:lang w:val="en-GB"/>
        </w:rPr>
        <w:footnoteReference w:id="4"/>
      </w:r>
    </w:p>
    <w:p w14:paraId="441FF7C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728D0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6"/>
        <w:gridCol w:w="818"/>
        <w:gridCol w:w="994"/>
      </w:tblGrid>
      <w:tr w:rsidR="00A20700" w:rsidRPr="00CE4279" w14:paraId="37CBB4A8" w14:textId="77777777" w:rsidTr="00F732E7">
        <w:trPr>
          <w:tblHeader/>
        </w:trPr>
        <w:tc>
          <w:tcPr>
            <w:tcW w:w="3609" w:type="dxa"/>
            <w:tcBorders>
              <w:top w:val="nil"/>
            </w:tcBorders>
            <w:vAlign w:val="bottom"/>
          </w:tcPr>
          <w:p w14:paraId="5A9819CE" w14:textId="77777777" w:rsidR="00A20700" w:rsidRPr="00CE4279" w:rsidRDefault="00A20700"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1822E7C1" w14:textId="77777777" w:rsidR="00A20700" w:rsidRPr="00CE4279" w:rsidRDefault="00A20700"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6" w:type="dxa"/>
            <w:tcBorders>
              <w:top w:val="nil"/>
              <w:bottom w:val="nil"/>
            </w:tcBorders>
            <w:vAlign w:val="bottom"/>
          </w:tcPr>
          <w:p w14:paraId="7F5C0889" w14:textId="6EA8A905" w:rsidR="00A20700" w:rsidRPr="00CE4279" w:rsidRDefault="00A20700" w:rsidP="00AC75D0">
            <w:pPr>
              <w:spacing w:before="81" w:after="81" w:line="160" w:lineRule="exact"/>
              <w:jc w:val="center"/>
              <w:rPr>
                <w:i/>
                <w:kern w:val="14"/>
                <w:sz w:val="14"/>
                <w:szCs w:val="14"/>
                <w:lang w:val="en-GB"/>
              </w:rPr>
            </w:pPr>
          </w:p>
        </w:tc>
        <w:tc>
          <w:tcPr>
            <w:tcW w:w="1796" w:type="dxa"/>
            <w:gridSpan w:val="2"/>
            <w:tcBorders>
              <w:top w:val="nil"/>
              <w:bottom w:val="single" w:sz="4" w:space="0" w:color="auto"/>
            </w:tcBorders>
            <w:vAlign w:val="bottom"/>
          </w:tcPr>
          <w:p w14:paraId="0E218A84" w14:textId="57692159" w:rsidR="00A20700" w:rsidRPr="00CE4279" w:rsidRDefault="00A20700"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0BE577DF" w14:textId="77777777" w:rsidTr="00F732E7">
        <w:tc>
          <w:tcPr>
            <w:tcW w:w="3609" w:type="dxa"/>
            <w:tcBorders>
              <w:bottom w:val="single" w:sz="4" w:space="0" w:color="auto"/>
            </w:tcBorders>
            <w:vAlign w:val="bottom"/>
          </w:tcPr>
          <w:p w14:paraId="1CDE6E8B"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Military observers</w:t>
            </w:r>
          </w:p>
        </w:tc>
        <w:tc>
          <w:tcPr>
            <w:tcW w:w="904" w:type="dxa"/>
            <w:tcBorders>
              <w:top w:val="single" w:sz="4" w:space="0" w:color="auto"/>
              <w:bottom w:val="single" w:sz="4" w:space="0" w:color="auto"/>
            </w:tcBorders>
            <w:vAlign w:val="bottom"/>
          </w:tcPr>
          <w:p w14:paraId="1C43985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($773.5)</w:t>
            </w:r>
          </w:p>
        </w:tc>
        <w:tc>
          <w:tcPr>
            <w:tcW w:w="86" w:type="dxa"/>
            <w:tcBorders>
              <w:top w:val="single" w:sz="4" w:space="0" w:color="auto"/>
              <w:bottom w:val="single" w:sz="4" w:space="0" w:color="auto"/>
            </w:tcBorders>
            <w:vAlign w:val="bottom"/>
          </w:tcPr>
          <w:p w14:paraId="68385D9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(12.0%)</w:t>
            </w:r>
          </w:p>
        </w:tc>
        <w:tc>
          <w:tcPr>
            <w:tcW w:w="904" w:type="dxa"/>
            <w:gridSpan w:val="2"/>
            <w:tcBorders>
              <w:top w:val="nil"/>
              <w:bottom w:val="single" w:sz="4" w:space="0" w:color="auto"/>
            </w:tcBorders>
            <w:vAlign w:val="bottom"/>
          </w:tcPr>
          <w:p w14:paraId="556BE3E4"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($768.0)</w:t>
            </w:r>
          </w:p>
        </w:tc>
        <w:tc>
          <w:tcPr>
            <w:tcW w:w="994" w:type="dxa"/>
            <w:tcBorders>
              <w:top w:val="nil"/>
              <w:bottom w:val="single" w:sz="4" w:space="0" w:color="auto"/>
            </w:tcBorders>
            <w:vAlign w:val="bottom"/>
          </w:tcPr>
          <w:p w14:paraId="271280D7"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(9.9%)</w:t>
            </w:r>
          </w:p>
        </w:tc>
      </w:tr>
    </w:tbl>
    <w:p w14:paraId="7D346F9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A9DBEE" w14:textId="77777777" w:rsidR="00AC75D0" w:rsidRPr="00CE4279" w:rsidRDefault="00AC75D0" w:rsidP="004661E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51.</w:t>
      </w:r>
      <w:r w:rsidRPr="00CE4279">
        <w:rPr>
          <w:kern w:val="14"/>
          <w:lang w:val="en-GB"/>
        </w:rPr>
        <w:tab/>
        <w:t>For the 2024/25 period, the increased requirements were attributable primarily to a higher actual mission subsistence allowance rate, effective 1 January 2025, compared with the budgeted rate. The increased requirements were offset in part by: (a) a higher vacancy rate of 13.3 per cent, compared with 11.5 per cent in the approved budget; and (b) the lower number of claims associated with the shipment of personal effects entitlement.</w:t>
      </w:r>
    </w:p>
    <w:p w14:paraId="12671ED8" w14:textId="77777777" w:rsidR="00AC75D0" w:rsidRPr="00CE4279" w:rsidRDefault="00AC75D0" w:rsidP="004661E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52.</w:t>
      </w:r>
      <w:r w:rsidRPr="00CE4279">
        <w:rPr>
          <w:kern w:val="14"/>
          <w:lang w:val="en-GB"/>
        </w:rPr>
        <w:tab/>
        <w:t>For the 2026/27 period, the reduced requirements are attributable primarily to the application of a higher vacancy rate of 23.4 per cent, compared with 8.3 per cent applied in the approved budget, offset in part by the provision for mobilization costs arising from the anticipated expiration of the current rations contract during the 2025/26 period.</w:t>
      </w:r>
    </w:p>
    <w:p w14:paraId="1916EEBB"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3"/>
        <w:gridCol w:w="903"/>
        <w:gridCol w:w="903"/>
        <w:gridCol w:w="83"/>
        <w:gridCol w:w="820"/>
        <w:gridCol w:w="1003"/>
      </w:tblGrid>
      <w:tr w:rsidR="00126817" w:rsidRPr="00CE4279" w14:paraId="51CF9EE2" w14:textId="77777777" w:rsidTr="00126817">
        <w:trPr>
          <w:tblHeader/>
        </w:trPr>
        <w:tc>
          <w:tcPr>
            <w:tcW w:w="3603" w:type="dxa"/>
            <w:tcBorders>
              <w:top w:val="nil"/>
            </w:tcBorders>
            <w:vAlign w:val="bottom"/>
          </w:tcPr>
          <w:p w14:paraId="1FD1407F" w14:textId="77777777" w:rsidR="00126817" w:rsidRPr="00CE4279" w:rsidRDefault="00126817" w:rsidP="00AC75D0">
            <w:pPr>
              <w:spacing w:before="81" w:after="81" w:line="160" w:lineRule="exact"/>
              <w:ind w:right="40"/>
              <w:jc w:val="both"/>
              <w:rPr>
                <w:i/>
                <w:kern w:val="14"/>
                <w:sz w:val="14"/>
                <w:szCs w:val="14"/>
                <w:lang w:val="en-GB"/>
              </w:rPr>
            </w:pPr>
          </w:p>
        </w:tc>
        <w:tc>
          <w:tcPr>
            <w:tcW w:w="1806" w:type="dxa"/>
            <w:gridSpan w:val="2"/>
            <w:tcBorders>
              <w:top w:val="nil"/>
              <w:bottom w:val="single" w:sz="4" w:space="0" w:color="auto"/>
            </w:tcBorders>
            <w:vAlign w:val="bottom"/>
          </w:tcPr>
          <w:p w14:paraId="39A40355" w14:textId="77777777" w:rsidR="00126817" w:rsidRPr="00CE4279" w:rsidRDefault="00126817"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3" w:type="dxa"/>
            <w:tcBorders>
              <w:top w:val="nil"/>
              <w:bottom w:val="nil"/>
            </w:tcBorders>
            <w:vAlign w:val="bottom"/>
          </w:tcPr>
          <w:p w14:paraId="5BC32CEF" w14:textId="12574C43" w:rsidR="00126817" w:rsidRPr="00CE4279" w:rsidRDefault="00126817" w:rsidP="00AC75D0">
            <w:pPr>
              <w:spacing w:before="81" w:after="81" w:line="160" w:lineRule="exact"/>
              <w:jc w:val="center"/>
              <w:rPr>
                <w:i/>
                <w:kern w:val="14"/>
                <w:sz w:val="14"/>
                <w:szCs w:val="14"/>
                <w:lang w:val="en-GB"/>
              </w:rPr>
            </w:pPr>
          </w:p>
        </w:tc>
        <w:tc>
          <w:tcPr>
            <w:tcW w:w="1823" w:type="dxa"/>
            <w:gridSpan w:val="2"/>
            <w:tcBorders>
              <w:top w:val="nil"/>
              <w:bottom w:val="single" w:sz="4" w:space="0" w:color="auto"/>
            </w:tcBorders>
            <w:vAlign w:val="bottom"/>
          </w:tcPr>
          <w:p w14:paraId="64209A62" w14:textId="3A156282" w:rsidR="00126817" w:rsidRPr="00CE4279" w:rsidRDefault="00126817"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546DEF57" w14:textId="77777777" w:rsidTr="00126817">
        <w:tc>
          <w:tcPr>
            <w:tcW w:w="3603" w:type="dxa"/>
            <w:tcBorders>
              <w:bottom w:val="single" w:sz="4" w:space="0" w:color="auto"/>
            </w:tcBorders>
            <w:vAlign w:val="bottom"/>
          </w:tcPr>
          <w:p w14:paraId="250F128E"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Military contingents</w:t>
            </w:r>
          </w:p>
        </w:tc>
        <w:tc>
          <w:tcPr>
            <w:tcW w:w="903" w:type="dxa"/>
            <w:tcBorders>
              <w:top w:val="single" w:sz="4" w:space="0" w:color="auto"/>
              <w:bottom w:val="single" w:sz="4" w:space="0" w:color="auto"/>
            </w:tcBorders>
            <w:vAlign w:val="bottom"/>
          </w:tcPr>
          <w:p w14:paraId="4E478BE1"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($130.7)</w:t>
            </w:r>
          </w:p>
        </w:tc>
        <w:tc>
          <w:tcPr>
            <w:tcW w:w="903" w:type="dxa"/>
            <w:tcBorders>
              <w:top w:val="single" w:sz="4" w:space="0" w:color="auto"/>
              <w:bottom w:val="single" w:sz="4" w:space="0" w:color="auto"/>
            </w:tcBorders>
            <w:vAlign w:val="bottom"/>
          </w:tcPr>
          <w:p w14:paraId="29CE1CB8"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(14.6%)</w:t>
            </w:r>
          </w:p>
        </w:tc>
        <w:tc>
          <w:tcPr>
            <w:tcW w:w="903" w:type="dxa"/>
            <w:gridSpan w:val="2"/>
            <w:tcBorders>
              <w:top w:val="nil"/>
              <w:bottom w:val="single" w:sz="4" w:space="0" w:color="auto"/>
            </w:tcBorders>
            <w:vAlign w:val="bottom"/>
          </w:tcPr>
          <w:p w14:paraId="63307A7C"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($951.1)</w:t>
            </w:r>
          </w:p>
        </w:tc>
        <w:tc>
          <w:tcPr>
            <w:tcW w:w="1003" w:type="dxa"/>
            <w:tcBorders>
              <w:top w:val="nil"/>
              <w:bottom w:val="single" w:sz="4" w:space="0" w:color="auto"/>
            </w:tcBorders>
            <w:vAlign w:val="bottom"/>
          </w:tcPr>
          <w:p w14:paraId="55D7D75D"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(89.6%)</w:t>
            </w:r>
          </w:p>
        </w:tc>
      </w:tr>
    </w:tbl>
    <w:p w14:paraId="1883AD4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9C54DE"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53.</w:t>
      </w:r>
      <w:r w:rsidRPr="00CE4279">
        <w:rPr>
          <w:kern w:val="14"/>
          <w:lang w:val="en-GB"/>
        </w:rPr>
        <w:tab/>
        <w:t xml:space="preserve">For the 2024/25 period, the increased requirements were attributable primarily to the lower actual adjustment against the standard troop reimbursement for the deployment of non-functional or absent contingent-owned major equipment compared with the budget estimate. </w:t>
      </w:r>
    </w:p>
    <w:p w14:paraId="1E707FB9"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54.</w:t>
      </w:r>
      <w:r w:rsidRPr="00CE4279">
        <w:rPr>
          <w:kern w:val="14"/>
          <w:lang w:val="en-GB"/>
        </w:rPr>
        <w:tab/>
        <w:t xml:space="preserve">For the 2026/27 period, the reduced requirements are attributable primarily to: (a) the non-deployment of a medical military contingent, owing to improved local medical infrastructure and internal medical capacity, enabling the use of commercial medical services and resulting in greater cost-efficiency while maintaining quality care; and (b) the application of a higher vacancy rate of 71.4 per cent for military staff officers, compared with the non-application of a vacancy rate in the approved budget. </w:t>
      </w:r>
    </w:p>
    <w:p w14:paraId="5CE0A316"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4"/>
        <w:gridCol w:w="902"/>
        <w:gridCol w:w="902"/>
        <w:gridCol w:w="84"/>
        <w:gridCol w:w="818"/>
        <w:gridCol w:w="1005"/>
      </w:tblGrid>
      <w:tr w:rsidR="00126817" w:rsidRPr="00CE4279" w14:paraId="3792EA24" w14:textId="77777777" w:rsidTr="00126817">
        <w:trPr>
          <w:tblHeader/>
        </w:trPr>
        <w:tc>
          <w:tcPr>
            <w:tcW w:w="3604" w:type="dxa"/>
            <w:tcBorders>
              <w:top w:val="nil"/>
            </w:tcBorders>
            <w:vAlign w:val="bottom"/>
          </w:tcPr>
          <w:p w14:paraId="30DD7CC0" w14:textId="77777777" w:rsidR="00126817" w:rsidRPr="00CE4279" w:rsidRDefault="00126817" w:rsidP="00AC75D0">
            <w:pPr>
              <w:spacing w:before="81" w:after="81" w:line="160" w:lineRule="exact"/>
              <w:ind w:right="40"/>
              <w:jc w:val="both"/>
              <w:rPr>
                <w:i/>
                <w:kern w:val="14"/>
                <w:sz w:val="14"/>
                <w:szCs w:val="14"/>
                <w:lang w:val="en-GB"/>
              </w:rPr>
            </w:pPr>
          </w:p>
        </w:tc>
        <w:tc>
          <w:tcPr>
            <w:tcW w:w="1804" w:type="dxa"/>
            <w:gridSpan w:val="2"/>
            <w:tcBorders>
              <w:top w:val="nil"/>
              <w:bottom w:val="single" w:sz="4" w:space="0" w:color="auto"/>
            </w:tcBorders>
            <w:vAlign w:val="bottom"/>
          </w:tcPr>
          <w:p w14:paraId="3C07B1F5" w14:textId="77777777" w:rsidR="00126817" w:rsidRPr="00CE4279" w:rsidRDefault="00126817"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026482D0" w14:textId="4D407D6F" w:rsidR="00126817" w:rsidRPr="00CE4279" w:rsidRDefault="00126817" w:rsidP="00AC75D0">
            <w:pPr>
              <w:spacing w:before="81" w:after="81" w:line="160" w:lineRule="exact"/>
              <w:jc w:val="center"/>
              <w:rPr>
                <w:i/>
                <w:kern w:val="14"/>
                <w:sz w:val="14"/>
                <w:szCs w:val="14"/>
                <w:lang w:val="en-GB"/>
              </w:rPr>
            </w:pPr>
          </w:p>
        </w:tc>
        <w:tc>
          <w:tcPr>
            <w:tcW w:w="1823" w:type="dxa"/>
            <w:gridSpan w:val="2"/>
            <w:tcBorders>
              <w:top w:val="nil"/>
              <w:bottom w:val="single" w:sz="4" w:space="0" w:color="auto"/>
            </w:tcBorders>
            <w:vAlign w:val="bottom"/>
          </w:tcPr>
          <w:p w14:paraId="0E42E68A" w14:textId="3E18E131" w:rsidR="00126817" w:rsidRPr="00CE4279" w:rsidRDefault="00126817"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2EFC6335" w14:textId="77777777" w:rsidTr="00126817">
        <w:tc>
          <w:tcPr>
            <w:tcW w:w="3604" w:type="dxa"/>
            <w:tcBorders>
              <w:bottom w:val="single" w:sz="4" w:space="0" w:color="auto"/>
            </w:tcBorders>
            <w:vAlign w:val="bottom"/>
          </w:tcPr>
          <w:p w14:paraId="1A2D2ECA"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United Nations police</w:t>
            </w:r>
          </w:p>
        </w:tc>
        <w:tc>
          <w:tcPr>
            <w:tcW w:w="902" w:type="dxa"/>
            <w:tcBorders>
              <w:top w:val="single" w:sz="4" w:space="0" w:color="auto"/>
              <w:bottom w:val="single" w:sz="4" w:space="0" w:color="auto"/>
            </w:tcBorders>
            <w:vAlign w:val="bottom"/>
          </w:tcPr>
          <w:p w14:paraId="5268A857"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$8.8</w:t>
            </w:r>
          </w:p>
        </w:tc>
        <w:tc>
          <w:tcPr>
            <w:tcW w:w="902" w:type="dxa"/>
            <w:tcBorders>
              <w:top w:val="single" w:sz="4" w:space="0" w:color="auto"/>
              <w:bottom w:val="single" w:sz="4" w:space="0" w:color="auto"/>
            </w:tcBorders>
            <w:vAlign w:val="bottom"/>
          </w:tcPr>
          <w:p w14:paraId="140EEAD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11.2%</w:t>
            </w:r>
          </w:p>
        </w:tc>
        <w:tc>
          <w:tcPr>
            <w:tcW w:w="902" w:type="dxa"/>
            <w:gridSpan w:val="2"/>
            <w:tcBorders>
              <w:top w:val="nil"/>
              <w:bottom w:val="single" w:sz="4" w:space="0" w:color="auto"/>
            </w:tcBorders>
            <w:vAlign w:val="bottom"/>
          </w:tcPr>
          <w:p w14:paraId="1B544720"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($95.8)</w:t>
            </w:r>
          </w:p>
        </w:tc>
        <w:tc>
          <w:tcPr>
            <w:tcW w:w="1005" w:type="dxa"/>
            <w:tcBorders>
              <w:top w:val="nil"/>
              <w:bottom w:val="single" w:sz="4" w:space="0" w:color="auto"/>
            </w:tcBorders>
            <w:vAlign w:val="bottom"/>
          </w:tcPr>
          <w:p w14:paraId="0B394443"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(100.0%)</w:t>
            </w:r>
          </w:p>
        </w:tc>
      </w:tr>
    </w:tbl>
    <w:p w14:paraId="2376A9D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5D8E4B"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55.</w:t>
      </w:r>
      <w:r w:rsidRPr="00CE4279">
        <w:rPr>
          <w:kern w:val="14"/>
          <w:lang w:val="en-GB"/>
        </w:rPr>
        <w:tab/>
        <w:t>For the 2024/25 period, the reduced requirements were attributable primarily to the delay in deployment of one United Nations police officer.</w:t>
      </w:r>
    </w:p>
    <w:p w14:paraId="1228A525"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56.</w:t>
      </w:r>
      <w:r w:rsidRPr="00CE4279">
        <w:rPr>
          <w:kern w:val="14"/>
          <w:lang w:val="en-GB"/>
        </w:rPr>
        <w:tab/>
        <w:t>For the 2026/27 period, the reduced requirements are attributable primarily to the non-deployment of United Nations police officers, following a reassessment of operational requirements and support modalities.</w:t>
      </w:r>
    </w:p>
    <w:p w14:paraId="3C54446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75"/>
        <w:gridCol w:w="829"/>
        <w:gridCol w:w="994"/>
      </w:tblGrid>
      <w:tr w:rsidR="003A75E6" w:rsidRPr="00CE4279" w14:paraId="4CBCA64A" w14:textId="77777777" w:rsidTr="003A75E6">
        <w:trPr>
          <w:tblHeader/>
        </w:trPr>
        <w:tc>
          <w:tcPr>
            <w:tcW w:w="3609" w:type="dxa"/>
            <w:tcBorders>
              <w:top w:val="nil"/>
            </w:tcBorders>
            <w:vAlign w:val="bottom"/>
          </w:tcPr>
          <w:p w14:paraId="07CFD8BE" w14:textId="77777777" w:rsidR="003A75E6" w:rsidRPr="00CE4279" w:rsidRDefault="003A75E6"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4BBA9789" w14:textId="77777777" w:rsidR="003A75E6" w:rsidRPr="00CE4279" w:rsidRDefault="003A75E6"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75" w:type="dxa"/>
            <w:tcBorders>
              <w:top w:val="nil"/>
              <w:bottom w:val="nil"/>
            </w:tcBorders>
            <w:vAlign w:val="bottom"/>
          </w:tcPr>
          <w:p w14:paraId="07E50098" w14:textId="65F6E4E9" w:rsidR="003A75E6" w:rsidRPr="00CE4279" w:rsidRDefault="003A75E6" w:rsidP="00AC75D0">
            <w:pPr>
              <w:spacing w:before="81" w:after="81" w:line="160" w:lineRule="exact"/>
              <w:jc w:val="center"/>
              <w:rPr>
                <w:i/>
                <w:kern w:val="14"/>
                <w:sz w:val="14"/>
                <w:szCs w:val="14"/>
                <w:lang w:val="en-GB"/>
              </w:rPr>
            </w:pPr>
          </w:p>
        </w:tc>
        <w:tc>
          <w:tcPr>
            <w:tcW w:w="1823" w:type="dxa"/>
            <w:gridSpan w:val="2"/>
            <w:tcBorders>
              <w:top w:val="nil"/>
              <w:bottom w:val="single" w:sz="4" w:space="0" w:color="auto"/>
            </w:tcBorders>
            <w:vAlign w:val="bottom"/>
          </w:tcPr>
          <w:p w14:paraId="50544A8B" w14:textId="4BB89915" w:rsidR="003A75E6" w:rsidRPr="00CE4279" w:rsidRDefault="003A75E6"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498F4E0C" w14:textId="77777777" w:rsidTr="003A75E6">
        <w:tc>
          <w:tcPr>
            <w:tcW w:w="3609" w:type="dxa"/>
            <w:tcBorders>
              <w:bottom w:val="single" w:sz="4" w:space="0" w:color="auto"/>
            </w:tcBorders>
            <w:vAlign w:val="bottom"/>
          </w:tcPr>
          <w:p w14:paraId="7C443F05"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rFonts w:eastAsia="Calibri"/>
                <w:b/>
                <w:bCs/>
                <w:kern w:val="14"/>
                <w:sz w:val="17"/>
                <w:szCs w:val="17"/>
                <w:lang w:val="en-GB"/>
              </w:rPr>
              <w:t>International staff</w:t>
            </w:r>
          </w:p>
        </w:tc>
        <w:tc>
          <w:tcPr>
            <w:tcW w:w="904" w:type="dxa"/>
            <w:tcBorders>
              <w:top w:val="single" w:sz="4" w:space="0" w:color="auto"/>
              <w:bottom w:val="single" w:sz="4" w:space="0" w:color="auto"/>
            </w:tcBorders>
            <w:vAlign w:val="bottom"/>
          </w:tcPr>
          <w:p w14:paraId="6132905C"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$426.1</w:t>
            </w:r>
          </w:p>
        </w:tc>
        <w:tc>
          <w:tcPr>
            <w:tcW w:w="904" w:type="dxa"/>
            <w:tcBorders>
              <w:top w:val="single" w:sz="4" w:space="0" w:color="auto"/>
              <w:bottom w:val="single" w:sz="4" w:space="0" w:color="auto"/>
            </w:tcBorders>
            <w:vAlign w:val="bottom"/>
          </w:tcPr>
          <w:p w14:paraId="6BD908D7"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2.5%</w:t>
            </w:r>
          </w:p>
        </w:tc>
        <w:tc>
          <w:tcPr>
            <w:tcW w:w="904" w:type="dxa"/>
            <w:gridSpan w:val="2"/>
            <w:tcBorders>
              <w:top w:val="nil"/>
              <w:bottom w:val="single" w:sz="4" w:space="0" w:color="auto"/>
            </w:tcBorders>
            <w:vAlign w:val="bottom"/>
          </w:tcPr>
          <w:p w14:paraId="0034FDC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($2 033.4)</w:t>
            </w:r>
          </w:p>
        </w:tc>
        <w:tc>
          <w:tcPr>
            <w:tcW w:w="994" w:type="dxa"/>
            <w:tcBorders>
              <w:top w:val="nil"/>
              <w:bottom w:val="single" w:sz="4" w:space="0" w:color="auto"/>
            </w:tcBorders>
            <w:vAlign w:val="bottom"/>
          </w:tcPr>
          <w:p w14:paraId="0BF8242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(11.2%)</w:t>
            </w:r>
          </w:p>
        </w:tc>
      </w:tr>
    </w:tbl>
    <w:p w14:paraId="19B209D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E2FCEA6" w14:textId="555CD74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57.</w:t>
      </w:r>
      <w:r w:rsidRPr="00CE4279">
        <w:rPr>
          <w:kern w:val="14"/>
          <w:lang w:val="en-GB"/>
        </w:rPr>
        <w:tab/>
        <w:t xml:space="preserve">For the 2024/25 period, the reduced requirements were attributable primarily to: (a) a lower actual common staff cost as a percentage of actual salary costs compared with the budgeted percentage; and </w:t>
      </w:r>
      <w:r w:rsidR="00E962E0">
        <w:rPr>
          <w:kern w:val="14"/>
          <w:lang w:val="en-GB"/>
        </w:rPr>
        <w:t xml:space="preserve">(b) </w:t>
      </w:r>
      <w:r w:rsidRPr="00CE4279">
        <w:rPr>
          <w:kern w:val="14"/>
          <w:lang w:val="en-GB"/>
        </w:rPr>
        <w:t>the higher actual vacancy rate of 11.5 per cent, compared with the rate of 9.2 per cent applied in the approved budget. The reduction in requirements was offset in part by the higher salary rates compared with the rates applied in the approved budget.</w:t>
      </w:r>
    </w:p>
    <w:p w14:paraId="6B179ED4"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58.</w:t>
      </w:r>
      <w:r w:rsidRPr="00CE4279">
        <w:rPr>
          <w:kern w:val="14"/>
          <w:lang w:val="en-GB"/>
        </w:rPr>
        <w:tab/>
        <w:t>For the 2026/27 period, the reduced requirements are attributable primarily to the application of a higher vacancy rate of 11.3 per cent, compared with 9.2 per cent in the approved budget, the abolishment of six posts and the nationalization of one international post. The reduced requirements are offset in part by the application of higher salary rates based on the revised scale compared with the rates applied in the approved budget for the 2025/26 period.</w:t>
      </w:r>
    </w:p>
    <w:p w14:paraId="043513C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595"/>
        <w:gridCol w:w="900"/>
        <w:gridCol w:w="900"/>
        <w:gridCol w:w="97"/>
        <w:gridCol w:w="803"/>
        <w:gridCol w:w="1020"/>
      </w:tblGrid>
      <w:tr w:rsidR="00F732E7" w:rsidRPr="00CE4279" w14:paraId="23118455" w14:textId="77777777" w:rsidTr="00F732E7">
        <w:trPr>
          <w:tblHeader/>
        </w:trPr>
        <w:tc>
          <w:tcPr>
            <w:tcW w:w="3595" w:type="dxa"/>
            <w:tcBorders>
              <w:top w:val="nil"/>
            </w:tcBorders>
            <w:vAlign w:val="bottom"/>
          </w:tcPr>
          <w:p w14:paraId="03441DA6" w14:textId="77777777" w:rsidR="00F732E7" w:rsidRPr="00CE4279" w:rsidRDefault="00F732E7" w:rsidP="00AC75D0">
            <w:pPr>
              <w:spacing w:before="81" w:after="81" w:line="160" w:lineRule="exact"/>
              <w:ind w:right="40"/>
              <w:jc w:val="both"/>
              <w:rPr>
                <w:i/>
                <w:kern w:val="14"/>
                <w:sz w:val="14"/>
                <w:szCs w:val="14"/>
                <w:lang w:val="en-GB"/>
              </w:rPr>
            </w:pPr>
          </w:p>
        </w:tc>
        <w:tc>
          <w:tcPr>
            <w:tcW w:w="1800" w:type="dxa"/>
            <w:gridSpan w:val="2"/>
            <w:tcBorders>
              <w:top w:val="nil"/>
              <w:bottom w:val="single" w:sz="4" w:space="0" w:color="auto"/>
            </w:tcBorders>
            <w:vAlign w:val="bottom"/>
          </w:tcPr>
          <w:p w14:paraId="67321BCE" w14:textId="77777777"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97" w:type="dxa"/>
            <w:tcBorders>
              <w:top w:val="nil"/>
              <w:bottom w:val="nil"/>
            </w:tcBorders>
            <w:vAlign w:val="bottom"/>
          </w:tcPr>
          <w:p w14:paraId="0B1C4E06" w14:textId="03460DF7" w:rsidR="00F732E7" w:rsidRPr="00CE4279" w:rsidRDefault="00F732E7" w:rsidP="00AC75D0">
            <w:pPr>
              <w:spacing w:before="81" w:after="81" w:line="160" w:lineRule="exact"/>
              <w:jc w:val="center"/>
              <w:rPr>
                <w:i/>
                <w:kern w:val="14"/>
                <w:sz w:val="14"/>
                <w:szCs w:val="14"/>
                <w:lang w:val="en-GB"/>
              </w:rPr>
            </w:pPr>
          </w:p>
        </w:tc>
        <w:tc>
          <w:tcPr>
            <w:tcW w:w="1823" w:type="dxa"/>
            <w:gridSpan w:val="2"/>
            <w:tcBorders>
              <w:top w:val="nil"/>
              <w:bottom w:val="single" w:sz="4" w:space="0" w:color="auto"/>
            </w:tcBorders>
            <w:vAlign w:val="bottom"/>
          </w:tcPr>
          <w:p w14:paraId="08619804" w14:textId="31927095"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36D6B288" w14:textId="77777777" w:rsidTr="00F732E7">
        <w:tc>
          <w:tcPr>
            <w:tcW w:w="3595" w:type="dxa"/>
            <w:tcBorders>
              <w:bottom w:val="single" w:sz="4" w:space="0" w:color="auto"/>
            </w:tcBorders>
            <w:vAlign w:val="bottom"/>
          </w:tcPr>
          <w:p w14:paraId="720E712A"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National Professional Officer</w:t>
            </w:r>
          </w:p>
        </w:tc>
        <w:tc>
          <w:tcPr>
            <w:tcW w:w="900" w:type="dxa"/>
            <w:tcBorders>
              <w:top w:val="single" w:sz="4" w:space="0" w:color="auto"/>
              <w:bottom w:val="single" w:sz="4" w:space="0" w:color="auto"/>
            </w:tcBorders>
            <w:vAlign w:val="bottom"/>
          </w:tcPr>
          <w:p w14:paraId="2F18529E"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$57.0</w:t>
            </w:r>
          </w:p>
        </w:tc>
        <w:tc>
          <w:tcPr>
            <w:tcW w:w="900" w:type="dxa"/>
            <w:tcBorders>
              <w:top w:val="single" w:sz="4" w:space="0" w:color="auto"/>
              <w:bottom w:val="single" w:sz="4" w:space="0" w:color="auto"/>
            </w:tcBorders>
            <w:vAlign w:val="bottom"/>
          </w:tcPr>
          <w:p w14:paraId="532642B3"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19.8%</w:t>
            </w:r>
          </w:p>
        </w:tc>
        <w:tc>
          <w:tcPr>
            <w:tcW w:w="900" w:type="dxa"/>
            <w:gridSpan w:val="2"/>
            <w:tcBorders>
              <w:top w:val="nil"/>
              <w:bottom w:val="single" w:sz="4" w:space="0" w:color="auto"/>
            </w:tcBorders>
            <w:vAlign w:val="bottom"/>
          </w:tcPr>
          <w:p w14:paraId="7DD9BBE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rFonts w:asciiTheme="majorBidi" w:hAnsiTheme="majorBidi" w:cstheme="majorBidi"/>
                <w:kern w:val="14"/>
                <w:sz w:val="17"/>
                <w:szCs w:val="17"/>
                <w:lang w:val="en-GB"/>
              </w:rPr>
              <w:t>$83.0</w:t>
            </w:r>
          </w:p>
        </w:tc>
        <w:tc>
          <w:tcPr>
            <w:tcW w:w="1020" w:type="dxa"/>
            <w:tcBorders>
              <w:top w:val="nil"/>
              <w:bottom w:val="single" w:sz="4" w:space="0" w:color="auto"/>
            </w:tcBorders>
            <w:vAlign w:val="bottom"/>
          </w:tcPr>
          <w:p w14:paraId="250B1FF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28.8</w:t>
            </w:r>
            <w:r w:rsidRPr="00CE4279">
              <w:rPr>
                <w:rFonts w:asciiTheme="majorBidi" w:hAnsiTheme="majorBidi" w:cstheme="majorBidi"/>
                <w:kern w:val="14"/>
                <w:sz w:val="17"/>
                <w:szCs w:val="17"/>
                <w:lang w:val="en-GB"/>
              </w:rPr>
              <w:t>%</w:t>
            </w:r>
          </w:p>
        </w:tc>
      </w:tr>
    </w:tbl>
    <w:p w14:paraId="658BD6C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0BBAC85"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59.</w:t>
      </w:r>
      <w:r w:rsidRPr="00CE4279">
        <w:rPr>
          <w:kern w:val="14"/>
          <w:lang w:val="en-GB"/>
        </w:rPr>
        <w:tab/>
        <w:t>For the 2024/25 period, the reduced requirements were attributable primarily to the temporary assignment of one National Professional Officer to MINUSMA. The reduced requirements were offset in part by a higher revised salary scale effective December 2024.</w:t>
      </w:r>
    </w:p>
    <w:p w14:paraId="7AD63970" w14:textId="77777777" w:rsidR="00AC75D0" w:rsidRPr="00CE4279" w:rsidRDefault="00AC75D0" w:rsidP="00F600A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60.</w:t>
      </w:r>
      <w:r w:rsidRPr="00CE4279">
        <w:rPr>
          <w:kern w:val="14"/>
          <w:lang w:val="en-GB"/>
        </w:rPr>
        <w:tab/>
        <w:t xml:space="preserve">For the 2026/27 period, the increased requirements are attributable primarily to: (a) the application of the exchange rate of 9.24 Moroccan dirhams to the United States dollar, compared with the rate of 10.004 Moroccan dirhams to the United States dollar </w:t>
      </w:r>
      <w:r w:rsidRPr="00CE4279">
        <w:rPr>
          <w:spacing w:val="2"/>
          <w:kern w:val="14"/>
          <w:lang w:val="en-GB"/>
        </w:rPr>
        <w:t xml:space="preserve">applied for the 2025/26 period; and (b) the increase of one National Professional Officer </w:t>
      </w:r>
      <w:r w:rsidRPr="00CE4279">
        <w:rPr>
          <w:kern w:val="14"/>
          <w:lang w:val="en-GB"/>
        </w:rPr>
        <w:t>resulting from the nationalization of one P-3 post, contributing to a cost-efficient staffing structure, with application of a vacancy rate of 50 per cent.</w:t>
      </w:r>
    </w:p>
    <w:p w14:paraId="076676B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4"/>
        <w:gridCol w:w="903"/>
        <w:gridCol w:w="903"/>
        <w:gridCol w:w="91"/>
        <w:gridCol w:w="812"/>
        <w:gridCol w:w="1002"/>
      </w:tblGrid>
      <w:tr w:rsidR="00F732E7" w:rsidRPr="00CE4279" w14:paraId="7D236A14" w14:textId="77777777" w:rsidTr="00F732E7">
        <w:trPr>
          <w:tblHeader/>
        </w:trPr>
        <w:tc>
          <w:tcPr>
            <w:tcW w:w="3604" w:type="dxa"/>
            <w:tcBorders>
              <w:top w:val="nil"/>
            </w:tcBorders>
            <w:vAlign w:val="bottom"/>
          </w:tcPr>
          <w:p w14:paraId="00E471FF" w14:textId="77777777" w:rsidR="00F732E7" w:rsidRPr="00CE4279" w:rsidRDefault="00F732E7" w:rsidP="00AC75D0">
            <w:pPr>
              <w:spacing w:before="81" w:after="81" w:line="160" w:lineRule="exact"/>
              <w:ind w:right="40"/>
              <w:jc w:val="both"/>
              <w:rPr>
                <w:i/>
                <w:kern w:val="14"/>
                <w:sz w:val="14"/>
                <w:szCs w:val="14"/>
                <w:lang w:val="en-GB"/>
              </w:rPr>
            </w:pPr>
          </w:p>
        </w:tc>
        <w:tc>
          <w:tcPr>
            <w:tcW w:w="1806" w:type="dxa"/>
            <w:gridSpan w:val="2"/>
            <w:tcBorders>
              <w:top w:val="nil"/>
              <w:bottom w:val="single" w:sz="4" w:space="0" w:color="auto"/>
            </w:tcBorders>
            <w:vAlign w:val="bottom"/>
          </w:tcPr>
          <w:p w14:paraId="56F5E341" w14:textId="77777777"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91" w:type="dxa"/>
            <w:tcBorders>
              <w:top w:val="nil"/>
              <w:bottom w:val="nil"/>
            </w:tcBorders>
            <w:vAlign w:val="bottom"/>
          </w:tcPr>
          <w:p w14:paraId="21752574" w14:textId="09F3CD81" w:rsidR="00F732E7" w:rsidRPr="00CE4279" w:rsidRDefault="00F732E7"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321C277B" w14:textId="691F8D2D"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6A8D9CDE" w14:textId="77777777" w:rsidTr="00F732E7">
        <w:tc>
          <w:tcPr>
            <w:tcW w:w="3604" w:type="dxa"/>
            <w:tcBorders>
              <w:bottom w:val="single" w:sz="4" w:space="0" w:color="auto"/>
            </w:tcBorders>
            <w:vAlign w:val="bottom"/>
          </w:tcPr>
          <w:p w14:paraId="52A97DA5"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National General Service staff</w:t>
            </w:r>
          </w:p>
        </w:tc>
        <w:tc>
          <w:tcPr>
            <w:tcW w:w="903" w:type="dxa"/>
            <w:tcBorders>
              <w:top w:val="single" w:sz="4" w:space="0" w:color="auto"/>
              <w:bottom w:val="single" w:sz="4" w:space="0" w:color="auto"/>
            </w:tcBorders>
            <w:vAlign w:val="bottom"/>
          </w:tcPr>
          <w:p w14:paraId="4B4610DC"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($200.5)</w:t>
            </w:r>
          </w:p>
        </w:tc>
        <w:tc>
          <w:tcPr>
            <w:tcW w:w="903" w:type="dxa"/>
            <w:tcBorders>
              <w:top w:val="single" w:sz="4" w:space="0" w:color="auto"/>
              <w:bottom w:val="single" w:sz="4" w:space="0" w:color="auto"/>
            </w:tcBorders>
            <w:vAlign w:val="bottom"/>
          </w:tcPr>
          <w:p w14:paraId="5A01B3A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(3.0%)</w:t>
            </w:r>
          </w:p>
        </w:tc>
        <w:tc>
          <w:tcPr>
            <w:tcW w:w="903" w:type="dxa"/>
            <w:gridSpan w:val="2"/>
            <w:tcBorders>
              <w:top w:val="nil"/>
              <w:bottom w:val="single" w:sz="4" w:space="0" w:color="auto"/>
            </w:tcBorders>
            <w:vAlign w:val="bottom"/>
          </w:tcPr>
          <w:p w14:paraId="0E56889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($549.1)</w:t>
            </w:r>
          </w:p>
        </w:tc>
        <w:tc>
          <w:tcPr>
            <w:tcW w:w="1002" w:type="dxa"/>
            <w:tcBorders>
              <w:top w:val="nil"/>
              <w:bottom w:val="single" w:sz="4" w:space="0" w:color="auto"/>
            </w:tcBorders>
            <w:vAlign w:val="bottom"/>
          </w:tcPr>
          <w:p w14:paraId="28C361D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(8.2%)</w:t>
            </w:r>
          </w:p>
        </w:tc>
      </w:tr>
    </w:tbl>
    <w:p w14:paraId="55C7E516"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AC612B"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61.</w:t>
      </w:r>
      <w:r w:rsidRPr="00CE4279">
        <w:rPr>
          <w:kern w:val="14"/>
          <w:lang w:val="en-GB"/>
        </w:rPr>
        <w:tab/>
        <w:t>For the 2024/25 period, the increased requirements were attributable primarily to the higher salary rates based on the revised salary scale, effective December 2024, compared with the rates applied in the approved budget.</w:t>
      </w:r>
    </w:p>
    <w:p w14:paraId="2018A93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62.</w:t>
      </w:r>
      <w:r w:rsidRPr="00CE4279">
        <w:rPr>
          <w:kern w:val="14"/>
          <w:lang w:val="en-GB"/>
        </w:rPr>
        <w:tab/>
        <w:t>For the 2026/27 period, the reduced requirements are attributable primarily to the abolishment of 17 national General Service posts. The reduced requirements are offset in part by the application of the exchange rate of 9.24 Moroccan dirhams to the United States dollar, compared with the rate of 10.004 Moroccan dirhams to the United States dollar applied for the 2025/26 period.</w:t>
      </w:r>
    </w:p>
    <w:p w14:paraId="6D20100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4"/>
        <w:gridCol w:w="820"/>
        <w:gridCol w:w="994"/>
      </w:tblGrid>
      <w:tr w:rsidR="00F732E7" w:rsidRPr="00CE4279" w14:paraId="419A1325" w14:textId="77777777" w:rsidTr="00F732E7">
        <w:trPr>
          <w:tblHeader/>
        </w:trPr>
        <w:tc>
          <w:tcPr>
            <w:tcW w:w="3609" w:type="dxa"/>
            <w:tcBorders>
              <w:top w:val="nil"/>
            </w:tcBorders>
            <w:vAlign w:val="bottom"/>
          </w:tcPr>
          <w:p w14:paraId="021391BF" w14:textId="77777777" w:rsidR="00F732E7" w:rsidRPr="00CE4279" w:rsidRDefault="00F732E7"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43CAFEAA" w14:textId="77777777"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299F1587" w14:textId="0EBB7DC4" w:rsidR="00F732E7" w:rsidRPr="00CE4279" w:rsidRDefault="00F732E7"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5D989507" w14:textId="49D49322"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23813911" w14:textId="77777777" w:rsidTr="00F732E7">
        <w:tc>
          <w:tcPr>
            <w:tcW w:w="3609" w:type="dxa"/>
            <w:tcBorders>
              <w:bottom w:val="single" w:sz="4" w:space="0" w:color="auto"/>
            </w:tcBorders>
            <w:vAlign w:val="bottom"/>
          </w:tcPr>
          <w:p w14:paraId="4EDD57F8"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United Nations Volunteers</w:t>
            </w:r>
          </w:p>
        </w:tc>
        <w:tc>
          <w:tcPr>
            <w:tcW w:w="904" w:type="dxa"/>
            <w:tcBorders>
              <w:top w:val="single" w:sz="4" w:space="0" w:color="auto"/>
              <w:bottom w:val="single" w:sz="4" w:space="0" w:color="auto"/>
            </w:tcBorders>
            <w:vAlign w:val="bottom"/>
          </w:tcPr>
          <w:p w14:paraId="1C84A3A8"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($128.4)</w:t>
            </w:r>
          </w:p>
        </w:tc>
        <w:tc>
          <w:tcPr>
            <w:tcW w:w="904" w:type="dxa"/>
            <w:tcBorders>
              <w:top w:val="single" w:sz="4" w:space="0" w:color="auto"/>
              <w:bottom w:val="single" w:sz="4" w:space="0" w:color="auto"/>
            </w:tcBorders>
            <w:vAlign w:val="bottom"/>
          </w:tcPr>
          <w:p w14:paraId="2787205A"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(16.1%)</w:t>
            </w:r>
          </w:p>
        </w:tc>
        <w:tc>
          <w:tcPr>
            <w:tcW w:w="904" w:type="dxa"/>
            <w:gridSpan w:val="2"/>
            <w:tcBorders>
              <w:top w:val="nil"/>
              <w:bottom w:val="single" w:sz="4" w:space="0" w:color="auto"/>
            </w:tcBorders>
            <w:vAlign w:val="bottom"/>
          </w:tcPr>
          <w:p w14:paraId="05F0D8A4"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($74.6)</w:t>
            </w:r>
          </w:p>
        </w:tc>
        <w:tc>
          <w:tcPr>
            <w:tcW w:w="994" w:type="dxa"/>
            <w:tcBorders>
              <w:top w:val="nil"/>
              <w:bottom w:val="single" w:sz="4" w:space="0" w:color="auto"/>
            </w:tcBorders>
            <w:vAlign w:val="bottom"/>
          </w:tcPr>
          <w:p w14:paraId="03B3CB0C"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(9.2%)</w:t>
            </w:r>
          </w:p>
        </w:tc>
      </w:tr>
    </w:tbl>
    <w:p w14:paraId="2F77136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2F075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63.</w:t>
      </w:r>
      <w:r w:rsidRPr="00CE4279">
        <w:rPr>
          <w:kern w:val="14"/>
          <w:lang w:val="en-GB"/>
        </w:rPr>
        <w:tab/>
      </w:r>
      <w:r w:rsidRPr="00CE4279">
        <w:rPr>
          <w:spacing w:val="2"/>
          <w:kern w:val="14"/>
          <w:lang w:val="en-GB"/>
        </w:rPr>
        <w:t>For the 2024/25 period, the increased requirements were attributable primarily to the delayed processing of payments for the prior period. The increased requirements</w:t>
      </w:r>
      <w:r w:rsidRPr="00CE4279">
        <w:rPr>
          <w:kern w:val="14"/>
          <w:lang w:val="en-GB"/>
        </w:rPr>
        <w:t xml:space="preserve"> were offset in part by the higher actual vacancy rate of 17.6 per cent, compared with the rate of 11.8 per cent applied in the approved budget.</w:t>
      </w:r>
    </w:p>
    <w:p w14:paraId="5538862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64.</w:t>
      </w:r>
      <w:r w:rsidRPr="00CE4279">
        <w:rPr>
          <w:kern w:val="14"/>
          <w:lang w:val="en-GB"/>
        </w:rPr>
        <w:tab/>
        <w:t>For the 2026/27 period, the reduced requirements are attributable primarily to the application of a higher vacancy rate of 23.5 per cent, compared with 11.8 per cent in the approved budget for the 2025/26 period.</w:t>
      </w:r>
    </w:p>
    <w:p w14:paraId="747FEDF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4"/>
        <w:gridCol w:w="903"/>
        <w:gridCol w:w="903"/>
        <w:gridCol w:w="91"/>
        <w:gridCol w:w="812"/>
        <w:gridCol w:w="1002"/>
      </w:tblGrid>
      <w:tr w:rsidR="00F732E7" w:rsidRPr="00CE4279" w14:paraId="2C160457" w14:textId="77777777" w:rsidTr="00F732E7">
        <w:trPr>
          <w:tblHeader/>
        </w:trPr>
        <w:tc>
          <w:tcPr>
            <w:tcW w:w="3604" w:type="dxa"/>
            <w:tcBorders>
              <w:top w:val="nil"/>
            </w:tcBorders>
            <w:vAlign w:val="bottom"/>
          </w:tcPr>
          <w:p w14:paraId="6ADA2953" w14:textId="77777777" w:rsidR="00F732E7" w:rsidRPr="00CE4279" w:rsidRDefault="00F732E7" w:rsidP="00AC75D0">
            <w:pPr>
              <w:spacing w:before="81" w:after="81" w:line="160" w:lineRule="exact"/>
              <w:ind w:right="40"/>
              <w:jc w:val="both"/>
              <w:rPr>
                <w:i/>
                <w:kern w:val="14"/>
                <w:sz w:val="14"/>
                <w:szCs w:val="14"/>
                <w:lang w:val="en-GB"/>
              </w:rPr>
            </w:pPr>
          </w:p>
        </w:tc>
        <w:tc>
          <w:tcPr>
            <w:tcW w:w="1806" w:type="dxa"/>
            <w:gridSpan w:val="2"/>
            <w:tcBorders>
              <w:top w:val="nil"/>
              <w:bottom w:val="single" w:sz="4" w:space="0" w:color="auto"/>
            </w:tcBorders>
            <w:vAlign w:val="bottom"/>
          </w:tcPr>
          <w:p w14:paraId="4E703F53" w14:textId="77777777"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91" w:type="dxa"/>
            <w:tcBorders>
              <w:top w:val="nil"/>
              <w:bottom w:val="nil"/>
            </w:tcBorders>
            <w:vAlign w:val="bottom"/>
          </w:tcPr>
          <w:p w14:paraId="030584AE" w14:textId="4D7E03A0" w:rsidR="00F732E7" w:rsidRPr="00CE4279" w:rsidRDefault="00F732E7"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433A3BD4" w14:textId="765DDD79" w:rsidR="00F732E7" w:rsidRPr="00CE4279" w:rsidRDefault="00F732E7"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0CB7FF05" w14:textId="77777777" w:rsidTr="00F732E7">
        <w:tc>
          <w:tcPr>
            <w:tcW w:w="3604" w:type="dxa"/>
            <w:tcBorders>
              <w:bottom w:val="single" w:sz="4" w:space="0" w:color="auto"/>
            </w:tcBorders>
            <w:vAlign w:val="bottom"/>
          </w:tcPr>
          <w:p w14:paraId="63B14CA7"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General temporary assistance</w:t>
            </w:r>
          </w:p>
        </w:tc>
        <w:tc>
          <w:tcPr>
            <w:tcW w:w="903" w:type="dxa"/>
            <w:tcBorders>
              <w:top w:val="single" w:sz="4" w:space="0" w:color="auto"/>
              <w:bottom w:val="single" w:sz="4" w:space="0" w:color="auto"/>
            </w:tcBorders>
            <w:vAlign w:val="bottom"/>
          </w:tcPr>
          <w:p w14:paraId="23D694B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($9.9)</w:t>
            </w:r>
          </w:p>
        </w:tc>
        <w:tc>
          <w:tcPr>
            <w:tcW w:w="903" w:type="dxa"/>
            <w:tcBorders>
              <w:top w:val="single" w:sz="4" w:space="0" w:color="auto"/>
              <w:bottom w:val="single" w:sz="4" w:space="0" w:color="auto"/>
            </w:tcBorders>
            <w:vAlign w:val="bottom"/>
          </w:tcPr>
          <w:p w14:paraId="7A13CF1F"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(4.0%)</w:t>
            </w:r>
          </w:p>
        </w:tc>
        <w:tc>
          <w:tcPr>
            <w:tcW w:w="903" w:type="dxa"/>
            <w:gridSpan w:val="2"/>
            <w:tcBorders>
              <w:top w:val="nil"/>
              <w:bottom w:val="single" w:sz="4" w:space="0" w:color="auto"/>
            </w:tcBorders>
            <w:vAlign w:val="bottom"/>
          </w:tcPr>
          <w:p w14:paraId="64FDE3A0"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($2.2)</w:t>
            </w:r>
          </w:p>
        </w:tc>
        <w:tc>
          <w:tcPr>
            <w:tcW w:w="1002" w:type="dxa"/>
            <w:tcBorders>
              <w:top w:val="nil"/>
              <w:bottom w:val="single" w:sz="4" w:space="0" w:color="auto"/>
            </w:tcBorders>
            <w:vAlign w:val="bottom"/>
          </w:tcPr>
          <w:p w14:paraId="7B126BA1"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(0.8%)</w:t>
            </w:r>
          </w:p>
        </w:tc>
      </w:tr>
    </w:tbl>
    <w:p w14:paraId="09BF1C4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AD029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65.</w:t>
      </w:r>
      <w:r w:rsidRPr="00CE4279">
        <w:rPr>
          <w:kern w:val="14"/>
          <w:lang w:val="en-GB"/>
        </w:rPr>
        <w:tab/>
        <w:t>For the 2024/25 period, the increased requirements were attributable primarily to the higher salary rates compared with the rates applied in the approved budget.</w:t>
      </w:r>
    </w:p>
    <w:p w14:paraId="1F48840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4"/>
        <w:gridCol w:w="820"/>
        <w:gridCol w:w="994"/>
      </w:tblGrid>
      <w:tr w:rsidR="00E76F4C" w:rsidRPr="00CE4279" w14:paraId="310C31EE" w14:textId="77777777" w:rsidTr="00E76F4C">
        <w:trPr>
          <w:tblHeader/>
        </w:trPr>
        <w:tc>
          <w:tcPr>
            <w:tcW w:w="3609" w:type="dxa"/>
            <w:tcBorders>
              <w:top w:val="nil"/>
            </w:tcBorders>
            <w:vAlign w:val="bottom"/>
          </w:tcPr>
          <w:p w14:paraId="3BFD5349" w14:textId="77777777" w:rsidR="00E76F4C" w:rsidRPr="00CE4279" w:rsidRDefault="00E76F4C" w:rsidP="00AC75D0">
            <w:pPr>
              <w:spacing w:before="81" w:after="81" w:line="160" w:lineRule="exact"/>
              <w:ind w:right="40"/>
              <w:jc w:val="both"/>
              <w:rPr>
                <w:i/>
                <w:kern w:val="14"/>
                <w:sz w:val="14"/>
                <w:szCs w:val="14"/>
                <w:lang w:val="en-GB"/>
              </w:rPr>
            </w:pPr>
            <w:bookmarkStart w:id="4" w:name="_Hlk221014633"/>
          </w:p>
        </w:tc>
        <w:tc>
          <w:tcPr>
            <w:tcW w:w="1808" w:type="dxa"/>
            <w:gridSpan w:val="2"/>
            <w:tcBorders>
              <w:top w:val="nil"/>
              <w:bottom w:val="single" w:sz="4" w:space="0" w:color="auto"/>
            </w:tcBorders>
            <w:vAlign w:val="bottom"/>
          </w:tcPr>
          <w:p w14:paraId="0070FC74" w14:textId="77777777" w:rsidR="00E76F4C" w:rsidRPr="00CE4279" w:rsidRDefault="00E76F4C"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55027011" w14:textId="5C9F2D7D" w:rsidR="00E76F4C" w:rsidRPr="00CE4279" w:rsidRDefault="00E76F4C"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099194F5" w14:textId="61A0EB2D" w:rsidR="00E76F4C" w:rsidRPr="00CE4279" w:rsidRDefault="00E76F4C"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4E604F9A" w14:textId="77777777" w:rsidTr="00E76F4C">
        <w:tc>
          <w:tcPr>
            <w:tcW w:w="3609" w:type="dxa"/>
            <w:tcBorders>
              <w:bottom w:val="single" w:sz="4" w:space="0" w:color="auto"/>
            </w:tcBorders>
            <w:vAlign w:val="bottom"/>
          </w:tcPr>
          <w:p w14:paraId="3BE43BE9"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lang w:val="en-GB"/>
              </w:rPr>
              <w:t>Government-provided personnel</w:t>
            </w:r>
          </w:p>
        </w:tc>
        <w:tc>
          <w:tcPr>
            <w:tcW w:w="904" w:type="dxa"/>
            <w:tcBorders>
              <w:top w:val="single" w:sz="4" w:space="0" w:color="auto"/>
              <w:bottom w:val="single" w:sz="4" w:space="0" w:color="auto"/>
            </w:tcBorders>
            <w:vAlign w:val="bottom"/>
          </w:tcPr>
          <w:p w14:paraId="3DDB1D91"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$32.9</w:t>
            </w:r>
          </w:p>
        </w:tc>
        <w:tc>
          <w:tcPr>
            <w:tcW w:w="904" w:type="dxa"/>
            <w:tcBorders>
              <w:top w:val="single" w:sz="4" w:space="0" w:color="auto"/>
              <w:bottom w:val="single" w:sz="4" w:space="0" w:color="auto"/>
            </w:tcBorders>
            <w:vAlign w:val="bottom"/>
          </w:tcPr>
          <w:p w14:paraId="1A0A239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100.0%</w:t>
            </w:r>
          </w:p>
        </w:tc>
        <w:tc>
          <w:tcPr>
            <w:tcW w:w="904" w:type="dxa"/>
            <w:gridSpan w:val="2"/>
            <w:tcBorders>
              <w:top w:val="nil"/>
              <w:bottom w:val="single" w:sz="4" w:space="0" w:color="auto"/>
            </w:tcBorders>
            <w:vAlign w:val="bottom"/>
          </w:tcPr>
          <w:p w14:paraId="1203F827"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rFonts w:asciiTheme="majorBidi" w:hAnsiTheme="majorBidi" w:cstheme="majorBidi"/>
                <w:kern w:val="14"/>
                <w:sz w:val="17"/>
                <w:szCs w:val="17"/>
                <w:lang w:val="en-GB"/>
              </w:rPr>
              <w:t>–</w:t>
            </w:r>
          </w:p>
        </w:tc>
        <w:tc>
          <w:tcPr>
            <w:tcW w:w="994" w:type="dxa"/>
            <w:tcBorders>
              <w:top w:val="nil"/>
              <w:bottom w:val="single" w:sz="4" w:space="0" w:color="auto"/>
            </w:tcBorders>
            <w:vAlign w:val="bottom"/>
          </w:tcPr>
          <w:p w14:paraId="3D53AEA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w:t>
            </w:r>
          </w:p>
        </w:tc>
      </w:tr>
      <w:bookmarkEnd w:id="4"/>
    </w:tbl>
    <w:p w14:paraId="5FDAA85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7963A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66.</w:t>
      </w:r>
      <w:r w:rsidRPr="00CE4279">
        <w:rPr>
          <w:kern w:val="14"/>
          <w:lang w:val="en-GB"/>
        </w:rPr>
        <w:tab/>
        <w:t xml:space="preserve">For the 2024/25 period, the reduced requirements were attributable primarily to the non-deployment of government-provided personnel. </w:t>
      </w:r>
    </w:p>
    <w:p w14:paraId="65EFF6A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99"/>
        <w:gridCol w:w="814"/>
        <w:gridCol w:w="904"/>
        <w:gridCol w:w="84"/>
        <w:gridCol w:w="820"/>
        <w:gridCol w:w="994"/>
      </w:tblGrid>
      <w:tr w:rsidR="00E76F4C" w:rsidRPr="00CE4279" w14:paraId="6E6CDB79" w14:textId="77777777" w:rsidTr="00E76F4C">
        <w:trPr>
          <w:tblHeader/>
        </w:trPr>
        <w:tc>
          <w:tcPr>
            <w:tcW w:w="3699" w:type="dxa"/>
            <w:tcBorders>
              <w:top w:val="nil"/>
            </w:tcBorders>
            <w:vAlign w:val="bottom"/>
          </w:tcPr>
          <w:p w14:paraId="41D60C01" w14:textId="77777777" w:rsidR="00E76F4C" w:rsidRPr="00CE4279" w:rsidRDefault="00E76F4C" w:rsidP="00AC75D0">
            <w:pPr>
              <w:spacing w:before="81" w:after="81" w:line="160" w:lineRule="exact"/>
              <w:ind w:right="40"/>
              <w:jc w:val="both"/>
              <w:rPr>
                <w:i/>
                <w:kern w:val="14"/>
                <w:sz w:val="14"/>
                <w:szCs w:val="14"/>
                <w:lang w:val="en-GB"/>
              </w:rPr>
            </w:pPr>
          </w:p>
        </w:tc>
        <w:tc>
          <w:tcPr>
            <w:tcW w:w="1718" w:type="dxa"/>
            <w:gridSpan w:val="2"/>
            <w:tcBorders>
              <w:top w:val="nil"/>
              <w:bottom w:val="single" w:sz="4" w:space="0" w:color="auto"/>
            </w:tcBorders>
            <w:vAlign w:val="bottom"/>
          </w:tcPr>
          <w:p w14:paraId="4B976A10" w14:textId="77777777" w:rsidR="00E76F4C" w:rsidRPr="00CE4279" w:rsidRDefault="00E76F4C"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717F9488" w14:textId="07DFA603" w:rsidR="00E76F4C" w:rsidRPr="00CE4279" w:rsidRDefault="00E76F4C"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0ACCD0A4" w14:textId="29F07910" w:rsidR="00E76F4C" w:rsidRPr="00CE4279" w:rsidRDefault="00E76F4C"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29DE8919" w14:textId="77777777" w:rsidTr="00E76F4C">
        <w:tc>
          <w:tcPr>
            <w:tcW w:w="3699" w:type="dxa"/>
            <w:tcBorders>
              <w:bottom w:val="single" w:sz="4" w:space="0" w:color="auto"/>
            </w:tcBorders>
            <w:vAlign w:val="bottom"/>
          </w:tcPr>
          <w:p w14:paraId="612C9E20"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Consultants and consulting services</w:t>
            </w:r>
          </w:p>
        </w:tc>
        <w:tc>
          <w:tcPr>
            <w:tcW w:w="814" w:type="dxa"/>
            <w:tcBorders>
              <w:top w:val="single" w:sz="4" w:space="0" w:color="auto"/>
              <w:bottom w:val="single" w:sz="4" w:space="0" w:color="auto"/>
            </w:tcBorders>
            <w:vAlign w:val="bottom"/>
          </w:tcPr>
          <w:p w14:paraId="07BB247E"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$43.9</w:t>
            </w:r>
          </w:p>
        </w:tc>
        <w:tc>
          <w:tcPr>
            <w:tcW w:w="904" w:type="dxa"/>
            <w:tcBorders>
              <w:top w:val="single" w:sz="4" w:space="0" w:color="auto"/>
              <w:bottom w:val="single" w:sz="4" w:space="0" w:color="auto"/>
            </w:tcBorders>
            <w:vAlign w:val="bottom"/>
          </w:tcPr>
          <w:p w14:paraId="3173BAB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90.0%</w:t>
            </w:r>
          </w:p>
        </w:tc>
        <w:tc>
          <w:tcPr>
            <w:tcW w:w="904" w:type="dxa"/>
            <w:gridSpan w:val="2"/>
            <w:tcBorders>
              <w:top w:val="nil"/>
              <w:bottom w:val="single" w:sz="4" w:space="0" w:color="auto"/>
            </w:tcBorders>
            <w:vAlign w:val="bottom"/>
          </w:tcPr>
          <w:p w14:paraId="3FCE8FCA"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rFonts w:asciiTheme="majorBidi" w:hAnsiTheme="majorBidi" w:cstheme="majorBidi"/>
                <w:kern w:val="14"/>
                <w:sz w:val="17"/>
                <w:szCs w:val="17"/>
                <w:lang w:val="en-GB"/>
              </w:rPr>
              <w:t>–</w:t>
            </w:r>
          </w:p>
        </w:tc>
        <w:tc>
          <w:tcPr>
            <w:tcW w:w="994" w:type="dxa"/>
            <w:tcBorders>
              <w:top w:val="nil"/>
              <w:bottom w:val="single" w:sz="4" w:space="0" w:color="auto"/>
            </w:tcBorders>
            <w:vAlign w:val="bottom"/>
          </w:tcPr>
          <w:p w14:paraId="726F10A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w:t>
            </w:r>
          </w:p>
        </w:tc>
      </w:tr>
    </w:tbl>
    <w:p w14:paraId="593E40FF"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506A5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67.</w:t>
      </w:r>
      <w:r w:rsidRPr="00CE4279">
        <w:rPr>
          <w:kern w:val="14"/>
          <w:lang w:val="en-GB"/>
        </w:rPr>
        <w:tab/>
        <w:t>For the 2024/25 period, reduced requirements were attributable primarily to the reprioritization of resources in light of the ongoing liquidity challenges.</w:t>
      </w:r>
    </w:p>
    <w:p w14:paraId="5C0BDD6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4"/>
        <w:gridCol w:w="820"/>
        <w:gridCol w:w="994"/>
      </w:tblGrid>
      <w:tr w:rsidR="00E76F4C" w:rsidRPr="00CE4279" w14:paraId="558C38AC" w14:textId="77777777" w:rsidTr="00E76F4C">
        <w:trPr>
          <w:tblHeader/>
        </w:trPr>
        <w:tc>
          <w:tcPr>
            <w:tcW w:w="3609" w:type="dxa"/>
            <w:tcBorders>
              <w:top w:val="nil"/>
            </w:tcBorders>
            <w:vAlign w:val="bottom"/>
          </w:tcPr>
          <w:p w14:paraId="4E3882F1" w14:textId="77777777" w:rsidR="00E76F4C" w:rsidRPr="00CE4279" w:rsidRDefault="00E76F4C"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690433EF" w14:textId="77777777" w:rsidR="00E76F4C" w:rsidRPr="00CE4279" w:rsidRDefault="00E76F4C"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715FC674" w14:textId="53EBCB00" w:rsidR="00E76F4C" w:rsidRPr="00CE4279" w:rsidRDefault="00E76F4C"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6149569A" w14:textId="17D7929F" w:rsidR="00E76F4C" w:rsidRPr="00CE4279" w:rsidRDefault="00E76F4C"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0AC109A6" w14:textId="77777777" w:rsidTr="00E76F4C">
        <w:tc>
          <w:tcPr>
            <w:tcW w:w="3609" w:type="dxa"/>
            <w:tcBorders>
              <w:bottom w:val="single" w:sz="4" w:space="0" w:color="auto"/>
            </w:tcBorders>
            <w:vAlign w:val="bottom"/>
          </w:tcPr>
          <w:p w14:paraId="7F66F972"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Official travel</w:t>
            </w:r>
          </w:p>
        </w:tc>
        <w:tc>
          <w:tcPr>
            <w:tcW w:w="904" w:type="dxa"/>
            <w:tcBorders>
              <w:top w:val="single" w:sz="4" w:space="0" w:color="auto"/>
              <w:bottom w:val="single" w:sz="4" w:space="0" w:color="auto"/>
            </w:tcBorders>
            <w:vAlign w:val="bottom"/>
          </w:tcPr>
          <w:p w14:paraId="2C7C77E3"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$171.4</w:t>
            </w:r>
          </w:p>
        </w:tc>
        <w:tc>
          <w:tcPr>
            <w:tcW w:w="904" w:type="dxa"/>
            <w:tcBorders>
              <w:top w:val="single" w:sz="4" w:space="0" w:color="auto"/>
              <w:bottom w:val="single" w:sz="4" w:space="0" w:color="auto"/>
            </w:tcBorders>
            <w:vAlign w:val="bottom"/>
          </w:tcPr>
          <w:p w14:paraId="3E10017A"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32.8%</w:t>
            </w:r>
          </w:p>
        </w:tc>
        <w:tc>
          <w:tcPr>
            <w:tcW w:w="904" w:type="dxa"/>
            <w:gridSpan w:val="2"/>
            <w:tcBorders>
              <w:top w:val="nil"/>
              <w:bottom w:val="single" w:sz="4" w:space="0" w:color="auto"/>
            </w:tcBorders>
            <w:vAlign w:val="bottom"/>
          </w:tcPr>
          <w:p w14:paraId="07158023"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($33.7)</w:t>
            </w:r>
          </w:p>
        </w:tc>
        <w:tc>
          <w:tcPr>
            <w:tcW w:w="994" w:type="dxa"/>
            <w:tcBorders>
              <w:top w:val="nil"/>
              <w:bottom w:val="single" w:sz="4" w:space="0" w:color="auto"/>
            </w:tcBorders>
            <w:vAlign w:val="bottom"/>
          </w:tcPr>
          <w:p w14:paraId="5EE177E2"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(5.8%)</w:t>
            </w:r>
          </w:p>
        </w:tc>
      </w:tr>
    </w:tbl>
    <w:p w14:paraId="2A9BD20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D58DF8" w14:textId="77777777" w:rsidR="00AC75D0" w:rsidRPr="00CE4279" w:rsidRDefault="00AC75D0" w:rsidP="00E421B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68.</w:t>
      </w:r>
      <w:r w:rsidRPr="00CE4279">
        <w:rPr>
          <w:kern w:val="14"/>
          <w:lang w:val="en-GB"/>
        </w:rPr>
        <w:tab/>
        <w:t>For the 2024/25 period, the reduced requirements were attributable primarily to liquidity challenges, which led to: (a) a lower number of trips than budgeted, as official travel was curtailed as part of austerity measures; and (b) the cancellation of planned travel for training, as online training sessions were prioritized.</w:t>
      </w:r>
    </w:p>
    <w:p w14:paraId="39B42FBF" w14:textId="77777777" w:rsidR="00AC75D0" w:rsidRPr="00CE4279" w:rsidRDefault="00AC75D0" w:rsidP="00E421B1">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2" w:lineRule="exact"/>
        <w:ind w:left="1267" w:right="1267"/>
        <w:jc w:val="both"/>
        <w:rPr>
          <w:kern w:val="14"/>
          <w:lang w:val="en-GB"/>
        </w:rPr>
      </w:pPr>
      <w:r w:rsidRPr="00CE4279">
        <w:rPr>
          <w:kern w:val="14"/>
          <w:lang w:val="en-GB"/>
        </w:rPr>
        <w:t>69.</w:t>
      </w:r>
      <w:r w:rsidRPr="00CE4279">
        <w:rPr>
          <w:kern w:val="14"/>
          <w:lang w:val="en-GB"/>
        </w:rPr>
        <w:tab/>
        <w:t>For the 2026/27 period, the reduced requirements are attributable primarily to the lower number of trips, as staff members are expected to participate in conferences and meetings remotely, compared with the travel included in the approved budget.</w:t>
      </w:r>
    </w:p>
    <w:p w14:paraId="5098854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4"/>
        <w:gridCol w:w="820"/>
        <w:gridCol w:w="994"/>
      </w:tblGrid>
      <w:tr w:rsidR="00951472" w:rsidRPr="00CE4279" w14:paraId="791BE2CE" w14:textId="77777777" w:rsidTr="00951472">
        <w:trPr>
          <w:tblHeader/>
        </w:trPr>
        <w:tc>
          <w:tcPr>
            <w:tcW w:w="3609" w:type="dxa"/>
            <w:tcBorders>
              <w:top w:val="nil"/>
            </w:tcBorders>
            <w:vAlign w:val="bottom"/>
          </w:tcPr>
          <w:p w14:paraId="063D0AC6" w14:textId="77777777" w:rsidR="00951472" w:rsidRPr="00CE4279" w:rsidRDefault="00951472"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6ED30094" w14:textId="77777777" w:rsidR="00951472" w:rsidRPr="00CE4279" w:rsidRDefault="00951472"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1E242E94" w14:textId="632C48F9" w:rsidR="00951472" w:rsidRPr="00CE4279" w:rsidRDefault="00951472"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2FCA25E1" w14:textId="34F85525" w:rsidR="00951472" w:rsidRPr="00CE4279" w:rsidRDefault="00951472"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3B6EF5F3" w14:textId="77777777" w:rsidTr="00951472">
        <w:tc>
          <w:tcPr>
            <w:tcW w:w="3609" w:type="dxa"/>
            <w:tcBorders>
              <w:bottom w:val="single" w:sz="4" w:space="0" w:color="auto"/>
            </w:tcBorders>
            <w:vAlign w:val="bottom"/>
          </w:tcPr>
          <w:p w14:paraId="3DD8F046"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Facilities and infrastructure</w:t>
            </w:r>
          </w:p>
        </w:tc>
        <w:tc>
          <w:tcPr>
            <w:tcW w:w="904" w:type="dxa"/>
            <w:tcBorders>
              <w:top w:val="single" w:sz="4" w:space="0" w:color="auto"/>
              <w:bottom w:val="single" w:sz="4" w:space="0" w:color="auto"/>
            </w:tcBorders>
            <w:vAlign w:val="bottom"/>
          </w:tcPr>
          <w:p w14:paraId="4686759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$1 649.2</w:t>
            </w:r>
          </w:p>
        </w:tc>
        <w:tc>
          <w:tcPr>
            <w:tcW w:w="904" w:type="dxa"/>
            <w:tcBorders>
              <w:top w:val="single" w:sz="4" w:space="0" w:color="auto"/>
              <w:bottom w:val="single" w:sz="4" w:space="0" w:color="auto"/>
            </w:tcBorders>
            <w:vAlign w:val="bottom"/>
          </w:tcPr>
          <w:p w14:paraId="2F59D243"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31.1%</w:t>
            </w:r>
          </w:p>
        </w:tc>
        <w:tc>
          <w:tcPr>
            <w:tcW w:w="904" w:type="dxa"/>
            <w:gridSpan w:val="2"/>
            <w:tcBorders>
              <w:top w:val="nil"/>
              <w:bottom w:val="single" w:sz="4" w:space="0" w:color="auto"/>
            </w:tcBorders>
            <w:vAlign w:val="bottom"/>
          </w:tcPr>
          <w:p w14:paraId="23E414D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($387.1)</w:t>
            </w:r>
          </w:p>
        </w:tc>
        <w:tc>
          <w:tcPr>
            <w:tcW w:w="994" w:type="dxa"/>
            <w:tcBorders>
              <w:top w:val="nil"/>
              <w:bottom w:val="single" w:sz="4" w:space="0" w:color="auto"/>
            </w:tcBorders>
            <w:vAlign w:val="bottom"/>
          </w:tcPr>
          <w:p w14:paraId="0000D81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(7.0%)</w:t>
            </w:r>
          </w:p>
        </w:tc>
      </w:tr>
    </w:tbl>
    <w:p w14:paraId="2ADE2DF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96375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70.</w:t>
      </w:r>
      <w:r w:rsidRPr="00CE4279">
        <w:rPr>
          <w:kern w:val="14"/>
          <w:lang w:val="en-GB"/>
        </w:rPr>
        <w:tab/>
        <w:t>For the 2024/25 period, the reduced requirements were attributable primarily to a reprioritization of funds to meet the increased requirements for uniformed personnel, as well as the following: (a) a lower actual volume of diesel fuel of 0.2 million litres, compared with the budgeted volume of 0.5 million litres, due to the commissioning of a solar-diesel hybrid power system; (b) delays in finalizing a service contract for supporting United Nations military observers team sites east of the berm; (c) the cancellation of the acquisition of prefabricated facilities, water pumps and water tanks; (d) the postponement of the renovation of dining and kitchen facilities at the Awsard and Oum Dreyga team sites, as well as the construction of a generator and fuel tank house at the mission logistics base; and (e) acquisition of less equipment and fewer supplies compared with the budgeted estimates.</w:t>
      </w:r>
    </w:p>
    <w:p w14:paraId="25D50F6B"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71.</w:t>
      </w:r>
      <w:r w:rsidRPr="00CE4279">
        <w:rPr>
          <w:kern w:val="14"/>
          <w:lang w:val="en-GB"/>
        </w:rPr>
        <w:tab/>
        <w:t>For the 2026/27 period, the reduced requirements are attributable primarily to: (a) the non-acquisition of equipment owing to the transfer of equipment from MINUSMA; and (b) the lower projected volume of diesel fuel compared with the budgeted volume. The reduced requirements are offset in part by the need to replace obsolete gelled lead-acid batteries in the photovoltaic solar systems with more efficient and advanced lithium battery technology, including the associated cabling and installation components.</w:t>
      </w:r>
    </w:p>
    <w:p w14:paraId="79BD526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3"/>
        <w:gridCol w:w="903"/>
        <w:gridCol w:w="903"/>
        <w:gridCol w:w="92"/>
        <w:gridCol w:w="811"/>
        <w:gridCol w:w="1003"/>
      </w:tblGrid>
      <w:tr w:rsidR="00951472" w:rsidRPr="00CE4279" w14:paraId="0C0E31B4" w14:textId="77777777" w:rsidTr="00951472">
        <w:trPr>
          <w:tblHeader/>
        </w:trPr>
        <w:tc>
          <w:tcPr>
            <w:tcW w:w="3603" w:type="dxa"/>
            <w:tcBorders>
              <w:top w:val="nil"/>
            </w:tcBorders>
            <w:vAlign w:val="bottom"/>
          </w:tcPr>
          <w:p w14:paraId="6F0F7E7A" w14:textId="77777777" w:rsidR="00951472" w:rsidRPr="00CE4279" w:rsidRDefault="00951472" w:rsidP="00AC75D0">
            <w:pPr>
              <w:spacing w:before="81" w:after="81" w:line="160" w:lineRule="exact"/>
              <w:ind w:right="40"/>
              <w:jc w:val="both"/>
              <w:rPr>
                <w:i/>
                <w:kern w:val="14"/>
                <w:sz w:val="14"/>
                <w:szCs w:val="14"/>
                <w:lang w:val="en-GB"/>
              </w:rPr>
            </w:pPr>
          </w:p>
        </w:tc>
        <w:tc>
          <w:tcPr>
            <w:tcW w:w="1806" w:type="dxa"/>
            <w:gridSpan w:val="2"/>
            <w:tcBorders>
              <w:top w:val="nil"/>
              <w:bottom w:val="single" w:sz="4" w:space="0" w:color="auto"/>
            </w:tcBorders>
            <w:vAlign w:val="bottom"/>
          </w:tcPr>
          <w:p w14:paraId="407403BC" w14:textId="77777777" w:rsidR="00951472" w:rsidRPr="00CE4279" w:rsidRDefault="00951472"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92" w:type="dxa"/>
            <w:tcBorders>
              <w:top w:val="nil"/>
              <w:bottom w:val="nil"/>
            </w:tcBorders>
            <w:vAlign w:val="bottom"/>
          </w:tcPr>
          <w:p w14:paraId="38D97A9C" w14:textId="06FEBA0B" w:rsidR="00951472" w:rsidRPr="00CE4279" w:rsidRDefault="00951472"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3DC00F0D" w14:textId="7533ECD1" w:rsidR="00951472" w:rsidRPr="00CE4279" w:rsidRDefault="00951472"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40B3207A" w14:textId="77777777" w:rsidTr="00951472">
        <w:tc>
          <w:tcPr>
            <w:tcW w:w="3603" w:type="dxa"/>
            <w:tcBorders>
              <w:bottom w:val="single" w:sz="4" w:space="0" w:color="auto"/>
            </w:tcBorders>
            <w:vAlign w:val="bottom"/>
          </w:tcPr>
          <w:p w14:paraId="179580EA"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Ground transportation</w:t>
            </w:r>
          </w:p>
        </w:tc>
        <w:tc>
          <w:tcPr>
            <w:tcW w:w="903" w:type="dxa"/>
            <w:tcBorders>
              <w:top w:val="single" w:sz="4" w:space="0" w:color="auto"/>
              <w:bottom w:val="single" w:sz="4" w:space="0" w:color="auto"/>
            </w:tcBorders>
            <w:vAlign w:val="bottom"/>
          </w:tcPr>
          <w:p w14:paraId="5D7F3F2A"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$451.8</w:t>
            </w:r>
          </w:p>
        </w:tc>
        <w:tc>
          <w:tcPr>
            <w:tcW w:w="903" w:type="dxa"/>
            <w:tcBorders>
              <w:top w:val="single" w:sz="4" w:space="0" w:color="auto"/>
              <w:bottom w:val="single" w:sz="4" w:space="0" w:color="auto"/>
            </w:tcBorders>
            <w:vAlign w:val="bottom"/>
          </w:tcPr>
          <w:p w14:paraId="75A703E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25.7%</w:t>
            </w:r>
          </w:p>
        </w:tc>
        <w:tc>
          <w:tcPr>
            <w:tcW w:w="903" w:type="dxa"/>
            <w:gridSpan w:val="2"/>
            <w:tcBorders>
              <w:top w:val="nil"/>
              <w:bottom w:val="single" w:sz="4" w:space="0" w:color="auto"/>
            </w:tcBorders>
            <w:vAlign w:val="bottom"/>
          </w:tcPr>
          <w:p w14:paraId="234D8000"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($644.6)</w:t>
            </w:r>
          </w:p>
        </w:tc>
        <w:tc>
          <w:tcPr>
            <w:tcW w:w="1003" w:type="dxa"/>
            <w:tcBorders>
              <w:top w:val="nil"/>
              <w:bottom w:val="single" w:sz="4" w:space="0" w:color="auto"/>
            </w:tcBorders>
            <w:vAlign w:val="bottom"/>
          </w:tcPr>
          <w:p w14:paraId="6F3433C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(30.2%)</w:t>
            </w:r>
          </w:p>
        </w:tc>
      </w:tr>
    </w:tbl>
    <w:p w14:paraId="32F1B16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2E8D88"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72.</w:t>
      </w:r>
      <w:r w:rsidRPr="00CE4279">
        <w:rPr>
          <w:kern w:val="14"/>
          <w:lang w:val="en-GB"/>
        </w:rPr>
        <w:tab/>
        <w:t xml:space="preserve">For the 2024/25 period, the reduced requirements were attributable primarily to: </w:t>
      </w:r>
      <w:r w:rsidRPr="00CE4279">
        <w:rPr>
          <w:spacing w:val="2"/>
          <w:kern w:val="14"/>
          <w:lang w:val="en-GB"/>
        </w:rPr>
        <w:t>(a) a lower actual volume of diesel fuel of 0.3 million litres, compared with the budgeted volume of 0.4 million litres; and (b) the non-acquisition of 15 vehicles, for which a provision was included in the approved budget, owing to the liquidity challenges.</w:t>
      </w:r>
    </w:p>
    <w:p w14:paraId="7DF89C8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73.</w:t>
      </w:r>
      <w:r w:rsidRPr="00CE4279">
        <w:rPr>
          <w:kern w:val="14"/>
          <w:lang w:val="en-GB"/>
        </w:rPr>
        <w:tab/>
        <w:t>For the 2026/27 period, reduced requirements are attributable primarily to: (a) the lower number of replacement vehicles compared with the 2025/26 approved budget to prioritize the replacement of vehicles and trucks used for convoy operations to enhance personnel safety; and (b) the lower estimated average price and volume of fuel for vehicles compared with the price and volume in the approved budget for 2025/26.</w:t>
      </w:r>
    </w:p>
    <w:p w14:paraId="459AE10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8"/>
        <w:gridCol w:w="904"/>
        <w:gridCol w:w="904"/>
        <w:gridCol w:w="85"/>
        <w:gridCol w:w="1181"/>
        <w:gridCol w:w="633"/>
      </w:tblGrid>
      <w:tr w:rsidR="00951472" w:rsidRPr="00CE4279" w14:paraId="24659A91" w14:textId="77777777" w:rsidTr="0026762D">
        <w:trPr>
          <w:tblHeader/>
        </w:trPr>
        <w:tc>
          <w:tcPr>
            <w:tcW w:w="3608" w:type="dxa"/>
            <w:tcBorders>
              <w:top w:val="nil"/>
            </w:tcBorders>
            <w:vAlign w:val="bottom"/>
          </w:tcPr>
          <w:p w14:paraId="61B8BE76" w14:textId="77777777" w:rsidR="00951472" w:rsidRPr="00CE4279" w:rsidRDefault="00951472"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076F8FAF" w14:textId="77777777" w:rsidR="00951472" w:rsidRPr="00CE4279" w:rsidRDefault="00951472"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5" w:type="dxa"/>
            <w:tcBorders>
              <w:top w:val="nil"/>
              <w:bottom w:val="nil"/>
            </w:tcBorders>
            <w:vAlign w:val="bottom"/>
          </w:tcPr>
          <w:p w14:paraId="4AA2F5AD" w14:textId="3A66FDA1" w:rsidR="00951472" w:rsidRPr="00CE4279" w:rsidRDefault="00951472"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5DE7E5BE" w14:textId="1C1CE654" w:rsidR="00951472" w:rsidRPr="00CE4279" w:rsidRDefault="00951472"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0040E7A2" w14:textId="77777777" w:rsidTr="0026762D">
        <w:tc>
          <w:tcPr>
            <w:tcW w:w="3608" w:type="dxa"/>
            <w:tcBorders>
              <w:bottom w:val="single" w:sz="4" w:space="0" w:color="auto"/>
            </w:tcBorders>
            <w:vAlign w:val="bottom"/>
          </w:tcPr>
          <w:p w14:paraId="68E77FC5"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Air operations</w:t>
            </w:r>
          </w:p>
        </w:tc>
        <w:tc>
          <w:tcPr>
            <w:tcW w:w="904" w:type="dxa"/>
            <w:tcBorders>
              <w:top w:val="single" w:sz="4" w:space="0" w:color="auto"/>
              <w:bottom w:val="single" w:sz="4" w:space="0" w:color="auto"/>
            </w:tcBorders>
            <w:vAlign w:val="bottom"/>
          </w:tcPr>
          <w:p w14:paraId="141D9344"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$1 555.9</w:t>
            </w:r>
          </w:p>
        </w:tc>
        <w:tc>
          <w:tcPr>
            <w:tcW w:w="904" w:type="dxa"/>
            <w:tcBorders>
              <w:top w:val="single" w:sz="4" w:space="0" w:color="auto"/>
              <w:bottom w:val="single" w:sz="4" w:space="0" w:color="auto"/>
            </w:tcBorders>
            <w:vAlign w:val="bottom"/>
          </w:tcPr>
          <w:p w14:paraId="4DA7645B"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7.7%</w:t>
            </w:r>
          </w:p>
        </w:tc>
        <w:tc>
          <w:tcPr>
            <w:tcW w:w="1266" w:type="dxa"/>
            <w:gridSpan w:val="2"/>
            <w:tcBorders>
              <w:top w:val="nil"/>
              <w:bottom w:val="single" w:sz="4" w:space="0" w:color="auto"/>
            </w:tcBorders>
            <w:vAlign w:val="bottom"/>
          </w:tcPr>
          <w:p w14:paraId="29C1C9EE"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($1 750.0)</w:t>
            </w:r>
          </w:p>
        </w:tc>
        <w:tc>
          <w:tcPr>
            <w:tcW w:w="633" w:type="dxa"/>
            <w:tcBorders>
              <w:top w:val="nil"/>
              <w:bottom w:val="single" w:sz="4" w:space="0" w:color="auto"/>
            </w:tcBorders>
            <w:vAlign w:val="bottom"/>
          </w:tcPr>
          <w:p w14:paraId="0A6C8542"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(9.8%)</w:t>
            </w:r>
          </w:p>
        </w:tc>
      </w:tr>
    </w:tbl>
    <w:p w14:paraId="5502DD3C"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EE2727"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74.</w:t>
      </w:r>
      <w:r w:rsidRPr="00CE4279">
        <w:rPr>
          <w:kern w:val="14"/>
          <w:lang w:val="en-GB"/>
        </w:rPr>
        <w:tab/>
        <w:t>For the 2024/25 period, the reduced requirements were attributable primarily to the reconfiguration of the rotary-wing fleet through the reduction of one light utility helicopter (Bell 412) owing to the reprioritization of funds in light of the ongoing liquidity challenges.</w:t>
      </w:r>
    </w:p>
    <w:p w14:paraId="70610205"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75.</w:t>
      </w:r>
      <w:r w:rsidRPr="00CE4279">
        <w:rPr>
          <w:kern w:val="14"/>
          <w:lang w:val="en-GB"/>
        </w:rPr>
        <w:tab/>
        <w:t>For the 2026/27 period, the reduced requirements are attributable primarily to: (a) the reconfiguration of the fixed-wing fleet by reducing one light utility passenger aircraft (Let 410), owing to operational adjustments and the optimization of fleet utilization; (b) the termination of one set of standby helicopter crew in Smara, through optimization of the services; and (c) the lower estimated average price and volume of fuel for aviation compared with the price and volume in the approved budget for 2025/26, due to reduced operational requirements. The reduced requirements are offset in part by the planned acquisition of one Jet A1 fuel truck, which is needed to ensure the safe and timely refuelling of the Mission’s aviation assets, support continuous air operations and maintain compliance with operational and safety standards.</w:t>
      </w:r>
    </w:p>
    <w:p w14:paraId="5497678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3"/>
        <w:gridCol w:w="903"/>
        <w:gridCol w:w="903"/>
        <w:gridCol w:w="92"/>
        <w:gridCol w:w="811"/>
        <w:gridCol w:w="1003"/>
      </w:tblGrid>
      <w:tr w:rsidR="00216D8E" w:rsidRPr="00CE4279" w14:paraId="780723A3" w14:textId="77777777" w:rsidTr="00216D8E">
        <w:trPr>
          <w:tblHeader/>
        </w:trPr>
        <w:tc>
          <w:tcPr>
            <w:tcW w:w="3603" w:type="dxa"/>
            <w:tcBorders>
              <w:top w:val="nil"/>
            </w:tcBorders>
            <w:vAlign w:val="bottom"/>
          </w:tcPr>
          <w:p w14:paraId="4F6AE36E" w14:textId="77777777" w:rsidR="00216D8E" w:rsidRPr="00CE4279" w:rsidRDefault="00216D8E" w:rsidP="00AC75D0">
            <w:pPr>
              <w:spacing w:before="81" w:after="81" w:line="160" w:lineRule="exact"/>
              <w:ind w:right="40"/>
              <w:jc w:val="both"/>
              <w:rPr>
                <w:i/>
                <w:kern w:val="14"/>
                <w:sz w:val="14"/>
                <w:szCs w:val="14"/>
                <w:lang w:val="en-GB"/>
              </w:rPr>
            </w:pPr>
          </w:p>
        </w:tc>
        <w:tc>
          <w:tcPr>
            <w:tcW w:w="1806" w:type="dxa"/>
            <w:gridSpan w:val="2"/>
            <w:tcBorders>
              <w:top w:val="nil"/>
              <w:bottom w:val="single" w:sz="4" w:space="0" w:color="auto"/>
            </w:tcBorders>
            <w:vAlign w:val="bottom"/>
          </w:tcPr>
          <w:p w14:paraId="52A3E0CE" w14:textId="77777777" w:rsidR="00216D8E" w:rsidRPr="00CE4279" w:rsidRDefault="00216D8E"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92" w:type="dxa"/>
            <w:tcBorders>
              <w:top w:val="nil"/>
              <w:bottom w:val="nil"/>
            </w:tcBorders>
            <w:vAlign w:val="bottom"/>
          </w:tcPr>
          <w:p w14:paraId="1F8F31A7" w14:textId="6E947C54" w:rsidR="00216D8E" w:rsidRPr="00CE4279" w:rsidRDefault="00216D8E"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73F4239D" w14:textId="51729155" w:rsidR="00216D8E" w:rsidRPr="00CE4279" w:rsidRDefault="00216D8E"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11A7EC9D" w14:textId="77777777" w:rsidTr="00216D8E">
        <w:tc>
          <w:tcPr>
            <w:tcW w:w="3603" w:type="dxa"/>
            <w:tcBorders>
              <w:bottom w:val="single" w:sz="4" w:space="0" w:color="auto"/>
            </w:tcBorders>
            <w:vAlign w:val="bottom"/>
          </w:tcPr>
          <w:p w14:paraId="44EF09BE"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 xml:space="preserve">Marine </w:t>
            </w:r>
            <w:r w:rsidRPr="00CE4279">
              <w:rPr>
                <w:rFonts w:ascii="Times New Roman Bold" w:hAnsi="Times New Roman Bold" w:cs="Times New Roman Bold"/>
                <w:b/>
                <w:bCs/>
                <w:kern w:val="14"/>
                <w:sz w:val="17"/>
                <w:szCs w:val="17"/>
                <w:lang w:val="en-GB"/>
              </w:rPr>
              <w:t>operations</w:t>
            </w:r>
          </w:p>
        </w:tc>
        <w:tc>
          <w:tcPr>
            <w:tcW w:w="903" w:type="dxa"/>
            <w:tcBorders>
              <w:top w:val="single" w:sz="4" w:space="0" w:color="auto"/>
              <w:bottom w:val="single" w:sz="4" w:space="0" w:color="auto"/>
            </w:tcBorders>
            <w:vAlign w:val="bottom"/>
          </w:tcPr>
          <w:p w14:paraId="21559CA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$85.7</w:t>
            </w:r>
          </w:p>
        </w:tc>
        <w:tc>
          <w:tcPr>
            <w:tcW w:w="903" w:type="dxa"/>
            <w:tcBorders>
              <w:top w:val="single" w:sz="4" w:space="0" w:color="auto"/>
              <w:bottom w:val="single" w:sz="4" w:space="0" w:color="auto"/>
            </w:tcBorders>
            <w:vAlign w:val="bottom"/>
          </w:tcPr>
          <w:p w14:paraId="6C67C2AE"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90.2%</w:t>
            </w:r>
          </w:p>
        </w:tc>
        <w:tc>
          <w:tcPr>
            <w:tcW w:w="903" w:type="dxa"/>
            <w:gridSpan w:val="2"/>
            <w:tcBorders>
              <w:top w:val="nil"/>
              <w:bottom w:val="single" w:sz="4" w:space="0" w:color="auto"/>
            </w:tcBorders>
            <w:vAlign w:val="bottom"/>
          </w:tcPr>
          <w:p w14:paraId="63A46B6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($24.6)</w:t>
            </w:r>
          </w:p>
        </w:tc>
        <w:tc>
          <w:tcPr>
            <w:tcW w:w="1003" w:type="dxa"/>
            <w:tcBorders>
              <w:top w:val="nil"/>
              <w:bottom w:val="single" w:sz="4" w:space="0" w:color="auto"/>
            </w:tcBorders>
            <w:vAlign w:val="bottom"/>
          </w:tcPr>
          <w:p w14:paraId="35B8E7F8"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(43.2%)</w:t>
            </w:r>
          </w:p>
        </w:tc>
      </w:tr>
    </w:tbl>
    <w:p w14:paraId="722CFC8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DFC6EA"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76.</w:t>
      </w:r>
      <w:r w:rsidRPr="00CE4279">
        <w:rPr>
          <w:kern w:val="14"/>
          <w:lang w:val="en-GB"/>
        </w:rPr>
        <w:tab/>
        <w:t>For the 2024/25 period, the reduced requirements were attributable primarily to the acquisition of fewer sea containers than budgeted owing to the lower acquisition of equipment.</w:t>
      </w:r>
    </w:p>
    <w:p w14:paraId="1DDEE822"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77.</w:t>
      </w:r>
      <w:r w:rsidRPr="00CE4279">
        <w:rPr>
          <w:kern w:val="14"/>
          <w:lang w:val="en-GB"/>
        </w:rPr>
        <w:tab/>
        <w:t>For the 2026/27 period, the reduced requirements are attributable primarily to the lower number of sea containers for transporting equipment compared with the number included in the 2025/26 approved budget, due to the lower acquisition of equipment.</w:t>
      </w:r>
    </w:p>
    <w:p w14:paraId="0B7C342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4"/>
        <w:gridCol w:w="820"/>
        <w:gridCol w:w="994"/>
      </w:tblGrid>
      <w:tr w:rsidR="000F063D" w:rsidRPr="00CE4279" w14:paraId="59E562D0" w14:textId="77777777" w:rsidTr="000F063D">
        <w:trPr>
          <w:tblHeader/>
        </w:trPr>
        <w:tc>
          <w:tcPr>
            <w:tcW w:w="3609" w:type="dxa"/>
            <w:tcBorders>
              <w:top w:val="nil"/>
            </w:tcBorders>
            <w:vAlign w:val="bottom"/>
          </w:tcPr>
          <w:p w14:paraId="36E865F3" w14:textId="77777777" w:rsidR="000F063D" w:rsidRPr="00CE4279" w:rsidRDefault="000F063D"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0C9BE935" w14:textId="77777777" w:rsidR="000F063D" w:rsidRPr="00CE4279" w:rsidRDefault="000F063D"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3B1C4118" w14:textId="7D3408F1" w:rsidR="000F063D" w:rsidRPr="00CE4279" w:rsidRDefault="000F063D"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544E4622" w14:textId="50480514" w:rsidR="000F063D" w:rsidRPr="00CE4279" w:rsidRDefault="000F063D"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2AAC8283" w14:textId="77777777" w:rsidTr="000F063D">
        <w:tc>
          <w:tcPr>
            <w:tcW w:w="3609" w:type="dxa"/>
            <w:tcBorders>
              <w:bottom w:val="single" w:sz="4" w:space="0" w:color="auto"/>
            </w:tcBorders>
            <w:vAlign w:val="bottom"/>
          </w:tcPr>
          <w:p w14:paraId="500CA4F2"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Communications and information technology</w:t>
            </w:r>
          </w:p>
        </w:tc>
        <w:tc>
          <w:tcPr>
            <w:tcW w:w="904" w:type="dxa"/>
            <w:tcBorders>
              <w:top w:val="single" w:sz="4" w:space="0" w:color="auto"/>
              <w:bottom w:val="single" w:sz="4" w:space="0" w:color="auto"/>
            </w:tcBorders>
            <w:vAlign w:val="bottom"/>
          </w:tcPr>
          <w:p w14:paraId="1020BA8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$295.3</w:t>
            </w:r>
          </w:p>
        </w:tc>
        <w:tc>
          <w:tcPr>
            <w:tcW w:w="904" w:type="dxa"/>
            <w:tcBorders>
              <w:top w:val="single" w:sz="4" w:space="0" w:color="auto"/>
              <w:bottom w:val="single" w:sz="4" w:space="0" w:color="auto"/>
            </w:tcBorders>
            <w:vAlign w:val="bottom"/>
          </w:tcPr>
          <w:p w14:paraId="52A05BA7"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10.6%</w:t>
            </w:r>
          </w:p>
        </w:tc>
        <w:tc>
          <w:tcPr>
            <w:tcW w:w="904" w:type="dxa"/>
            <w:gridSpan w:val="2"/>
            <w:tcBorders>
              <w:top w:val="nil"/>
              <w:bottom w:val="single" w:sz="4" w:space="0" w:color="auto"/>
            </w:tcBorders>
            <w:vAlign w:val="bottom"/>
          </w:tcPr>
          <w:p w14:paraId="6CE8FF9D"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($126.7)</w:t>
            </w:r>
          </w:p>
        </w:tc>
        <w:tc>
          <w:tcPr>
            <w:tcW w:w="994" w:type="dxa"/>
            <w:tcBorders>
              <w:top w:val="nil"/>
              <w:bottom w:val="single" w:sz="4" w:space="0" w:color="auto"/>
            </w:tcBorders>
            <w:vAlign w:val="bottom"/>
          </w:tcPr>
          <w:p w14:paraId="41A32418"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(3.9%)</w:t>
            </w:r>
          </w:p>
        </w:tc>
      </w:tr>
    </w:tbl>
    <w:p w14:paraId="3717B49B"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78700F"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78.</w:t>
      </w:r>
      <w:r w:rsidRPr="00CE4279">
        <w:rPr>
          <w:kern w:val="14"/>
          <w:lang w:val="en-GB"/>
        </w:rPr>
        <w:tab/>
        <w:t xml:space="preserve">For the 2024/25 period, the reduced requirements were attributable primarily to: (a) the austerity measures established to manage liquidity challenges resulting in the delayed or postponed acquisition of computing devices and communication shelters; and (b) the non-acquisition of equipment owing to the transfer of equipment from MINUSMA. </w:t>
      </w:r>
    </w:p>
    <w:p w14:paraId="5E6FA971"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79.</w:t>
      </w:r>
      <w:r w:rsidRPr="00CE4279">
        <w:rPr>
          <w:kern w:val="14"/>
          <w:lang w:val="en-GB"/>
        </w:rPr>
        <w:tab/>
        <w:t>For the 2026/27 period, the reduced requirements are attributable primarily to the lower mission share of the cost of centralized support services, including charges for transponders and leased lines, and the lower cost of software and licences.</w:t>
      </w:r>
    </w:p>
    <w:p w14:paraId="7CC44484"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9"/>
        <w:gridCol w:w="904"/>
        <w:gridCol w:w="904"/>
        <w:gridCol w:w="84"/>
        <w:gridCol w:w="820"/>
        <w:gridCol w:w="994"/>
      </w:tblGrid>
      <w:tr w:rsidR="000F063D" w:rsidRPr="00CE4279" w14:paraId="4B329346" w14:textId="77777777" w:rsidTr="000F063D">
        <w:trPr>
          <w:tblHeader/>
        </w:trPr>
        <w:tc>
          <w:tcPr>
            <w:tcW w:w="3609" w:type="dxa"/>
            <w:tcBorders>
              <w:top w:val="nil"/>
            </w:tcBorders>
            <w:vAlign w:val="bottom"/>
          </w:tcPr>
          <w:p w14:paraId="10856E72" w14:textId="77777777" w:rsidR="000F063D" w:rsidRPr="00CE4279" w:rsidRDefault="000F063D" w:rsidP="00AC75D0">
            <w:pPr>
              <w:spacing w:before="81" w:after="81" w:line="160" w:lineRule="exact"/>
              <w:ind w:right="40"/>
              <w:jc w:val="both"/>
              <w:rPr>
                <w:i/>
                <w:kern w:val="14"/>
                <w:sz w:val="14"/>
                <w:szCs w:val="14"/>
                <w:lang w:val="en-GB"/>
              </w:rPr>
            </w:pPr>
          </w:p>
        </w:tc>
        <w:tc>
          <w:tcPr>
            <w:tcW w:w="1808" w:type="dxa"/>
            <w:gridSpan w:val="2"/>
            <w:tcBorders>
              <w:top w:val="nil"/>
              <w:bottom w:val="single" w:sz="4" w:space="0" w:color="auto"/>
            </w:tcBorders>
            <w:vAlign w:val="bottom"/>
          </w:tcPr>
          <w:p w14:paraId="69EAD3DE" w14:textId="77777777" w:rsidR="000F063D" w:rsidRPr="00CE4279" w:rsidRDefault="000F063D"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84" w:type="dxa"/>
            <w:tcBorders>
              <w:top w:val="nil"/>
              <w:bottom w:val="nil"/>
            </w:tcBorders>
            <w:vAlign w:val="bottom"/>
          </w:tcPr>
          <w:p w14:paraId="6FB1C378" w14:textId="6098D828" w:rsidR="000F063D" w:rsidRPr="00CE4279" w:rsidRDefault="000F063D"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70CEDE49" w14:textId="62A9559D" w:rsidR="000F063D" w:rsidRPr="00CE4279" w:rsidRDefault="000F063D"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71493600" w14:textId="77777777" w:rsidTr="000F063D">
        <w:tc>
          <w:tcPr>
            <w:tcW w:w="3609" w:type="dxa"/>
            <w:tcBorders>
              <w:bottom w:val="single" w:sz="4" w:space="0" w:color="auto"/>
            </w:tcBorders>
            <w:vAlign w:val="bottom"/>
          </w:tcPr>
          <w:p w14:paraId="6E48CEE6"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Medical</w:t>
            </w:r>
          </w:p>
        </w:tc>
        <w:tc>
          <w:tcPr>
            <w:tcW w:w="904" w:type="dxa"/>
            <w:tcBorders>
              <w:top w:val="single" w:sz="4" w:space="0" w:color="auto"/>
              <w:bottom w:val="single" w:sz="4" w:space="0" w:color="auto"/>
            </w:tcBorders>
            <w:vAlign w:val="bottom"/>
          </w:tcPr>
          <w:p w14:paraId="7A365206"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$117.8</w:t>
            </w:r>
          </w:p>
        </w:tc>
        <w:tc>
          <w:tcPr>
            <w:tcW w:w="904" w:type="dxa"/>
            <w:tcBorders>
              <w:top w:val="single" w:sz="4" w:space="0" w:color="auto"/>
              <w:bottom w:val="single" w:sz="4" w:space="0" w:color="auto"/>
            </w:tcBorders>
            <w:vAlign w:val="bottom"/>
          </w:tcPr>
          <w:p w14:paraId="10F5B5C8"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44.7%</w:t>
            </w:r>
          </w:p>
        </w:tc>
        <w:tc>
          <w:tcPr>
            <w:tcW w:w="904" w:type="dxa"/>
            <w:gridSpan w:val="2"/>
            <w:tcBorders>
              <w:top w:val="nil"/>
              <w:bottom w:val="single" w:sz="4" w:space="0" w:color="auto"/>
            </w:tcBorders>
            <w:vAlign w:val="bottom"/>
          </w:tcPr>
          <w:p w14:paraId="3D4B680A"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($4.3)</w:t>
            </w:r>
          </w:p>
        </w:tc>
        <w:tc>
          <w:tcPr>
            <w:tcW w:w="994" w:type="dxa"/>
            <w:tcBorders>
              <w:top w:val="nil"/>
              <w:bottom w:val="single" w:sz="4" w:space="0" w:color="auto"/>
            </w:tcBorders>
            <w:vAlign w:val="bottom"/>
          </w:tcPr>
          <w:p w14:paraId="10E30BD2"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(1.9%)</w:t>
            </w:r>
          </w:p>
        </w:tc>
      </w:tr>
    </w:tbl>
    <w:p w14:paraId="20A99F7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57E05E"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80.</w:t>
      </w:r>
      <w:r w:rsidRPr="00CE4279">
        <w:rPr>
          <w:kern w:val="14"/>
          <w:lang w:val="en-GB"/>
        </w:rPr>
        <w:tab/>
        <w:t>For the 2024/25 period, the reduced requirements were attributable primarily to: (a) a lower-than-anticipated cost compared with budgeted estimates due to the absence of medical evacuations outside the mission area; and (b) the non-acquisition of supplies for which a provision was included in the approved budget, due to the reprioritization of funds.</w:t>
      </w:r>
    </w:p>
    <w:p w14:paraId="14472FD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W w:w="7315" w:type="dxa"/>
        <w:tblInd w:w="1267" w:type="dxa"/>
        <w:tblBorders>
          <w:top w:val="single" w:sz="4" w:space="0" w:color="auto"/>
          <w:bottom w:val="single" w:sz="2" w:space="0" w:color="auto"/>
        </w:tblBorders>
        <w:tblCellMar>
          <w:left w:w="0" w:type="dxa"/>
          <w:right w:w="0" w:type="dxa"/>
        </w:tblCellMar>
        <w:tblLook w:val="04A0" w:firstRow="1" w:lastRow="0" w:firstColumn="1" w:lastColumn="0" w:noHBand="0" w:noVBand="1"/>
      </w:tblPr>
      <w:tblGrid>
        <w:gridCol w:w="3603"/>
        <w:gridCol w:w="903"/>
        <w:gridCol w:w="903"/>
        <w:gridCol w:w="92"/>
        <w:gridCol w:w="811"/>
        <w:gridCol w:w="1003"/>
      </w:tblGrid>
      <w:tr w:rsidR="000F063D" w:rsidRPr="00CE4279" w14:paraId="7A527DF2" w14:textId="77777777" w:rsidTr="000F063D">
        <w:trPr>
          <w:tblHeader/>
        </w:trPr>
        <w:tc>
          <w:tcPr>
            <w:tcW w:w="3603" w:type="dxa"/>
            <w:tcBorders>
              <w:top w:val="nil"/>
            </w:tcBorders>
            <w:vAlign w:val="bottom"/>
          </w:tcPr>
          <w:p w14:paraId="0A034611" w14:textId="77777777" w:rsidR="000F063D" w:rsidRPr="00CE4279" w:rsidRDefault="000F063D" w:rsidP="00AC75D0">
            <w:pPr>
              <w:spacing w:before="81" w:after="81" w:line="160" w:lineRule="exact"/>
              <w:ind w:right="40"/>
              <w:jc w:val="both"/>
              <w:rPr>
                <w:i/>
                <w:kern w:val="14"/>
                <w:sz w:val="14"/>
                <w:szCs w:val="14"/>
                <w:lang w:val="en-GB"/>
              </w:rPr>
            </w:pPr>
          </w:p>
        </w:tc>
        <w:tc>
          <w:tcPr>
            <w:tcW w:w="1806" w:type="dxa"/>
            <w:gridSpan w:val="2"/>
            <w:tcBorders>
              <w:top w:val="nil"/>
              <w:bottom w:val="single" w:sz="4" w:space="0" w:color="auto"/>
            </w:tcBorders>
            <w:vAlign w:val="bottom"/>
          </w:tcPr>
          <w:p w14:paraId="3AA3B06D" w14:textId="77777777" w:rsidR="000F063D" w:rsidRPr="00CE4279" w:rsidRDefault="000F063D" w:rsidP="00AC75D0">
            <w:pPr>
              <w:spacing w:before="81" w:after="81" w:line="160" w:lineRule="exact"/>
              <w:jc w:val="center"/>
              <w:rPr>
                <w:i/>
                <w:kern w:val="14"/>
                <w:sz w:val="14"/>
                <w:szCs w:val="14"/>
                <w:lang w:val="en-GB"/>
              </w:rPr>
            </w:pPr>
            <w:r w:rsidRPr="00CE4279">
              <w:rPr>
                <w:i/>
                <w:kern w:val="14"/>
                <w:sz w:val="14"/>
                <w:szCs w:val="14"/>
                <w:lang w:val="en-GB"/>
              </w:rPr>
              <w:t>2024/25 variance</w:t>
            </w:r>
          </w:p>
        </w:tc>
        <w:tc>
          <w:tcPr>
            <w:tcW w:w="92" w:type="dxa"/>
            <w:tcBorders>
              <w:top w:val="nil"/>
              <w:bottom w:val="nil"/>
            </w:tcBorders>
            <w:vAlign w:val="bottom"/>
          </w:tcPr>
          <w:p w14:paraId="21A01B67" w14:textId="5FA4B9D2" w:rsidR="000F063D" w:rsidRPr="00CE4279" w:rsidRDefault="000F063D" w:rsidP="00AC75D0">
            <w:pPr>
              <w:spacing w:before="81" w:after="81" w:line="160" w:lineRule="exact"/>
              <w:jc w:val="center"/>
              <w:rPr>
                <w:i/>
                <w:kern w:val="14"/>
                <w:sz w:val="14"/>
                <w:szCs w:val="14"/>
                <w:lang w:val="en-GB"/>
              </w:rPr>
            </w:pPr>
          </w:p>
        </w:tc>
        <w:tc>
          <w:tcPr>
            <w:tcW w:w="1814" w:type="dxa"/>
            <w:gridSpan w:val="2"/>
            <w:tcBorders>
              <w:top w:val="nil"/>
              <w:bottom w:val="single" w:sz="4" w:space="0" w:color="auto"/>
            </w:tcBorders>
            <w:vAlign w:val="bottom"/>
          </w:tcPr>
          <w:p w14:paraId="34B40C8E" w14:textId="4D798E9F" w:rsidR="000F063D" w:rsidRPr="00CE4279" w:rsidRDefault="000F063D" w:rsidP="00AC75D0">
            <w:pPr>
              <w:spacing w:before="81" w:after="81" w:line="160" w:lineRule="exact"/>
              <w:jc w:val="center"/>
              <w:rPr>
                <w:i/>
                <w:kern w:val="14"/>
                <w:sz w:val="14"/>
                <w:szCs w:val="14"/>
                <w:lang w:val="en-GB"/>
              </w:rPr>
            </w:pPr>
            <w:r w:rsidRPr="00CE4279">
              <w:rPr>
                <w:i/>
                <w:kern w:val="14"/>
                <w:sz w:val="14"/>
                <w:szCs w:val="14"/>
                <w:lang w:val="en-GB"/>
              </w:rPr>
              <w:t>2026/27 variance</w:t>
            </w:r>
          </w:p>
        </w:tc>
      </w:tr>
      <w:tr w:rsidR="00AC75D0" w:rsidRPr="00CE4279" w14:paraId="0F54BC8F" w14:textId="77777777" w:rsidTr="000F063D">
        <w:tc>
          <w:tcPr>
            <w:tcW w:w="3603" w:type="dxa"/>
            <w:tcBorders>
              <w:bottom w:val="single" w:sz="4" w:space="0" w:color="auto"/>
            </w:tcBorders>
            <w:vAlign w:val="bottom"/>
          </w:tcPr>
          <w:p w14:paraId="49B6AF5D" w14:textId="77777777" w:rsidR="00AC75D0" w:rsidRPr="00CE4279" w:rsidRDefault="00AC75D0" w:rsidP="00AC75D0">
            <w:pPr>
              <w:tabs>
                <w:tab w:val="left" w:pos="288"/>
                <w:tab w:val="left" w:pos="576"/>
                <w:tab w:val="left" w:pos="864"/>
                <w:tab w:val="left" w:pos="1152"/>
              </w:tabs>
              <w:spacing w:before="40" w:after="40"/>
              <w:ind w:right="40"/>
              <w:jc w:val="both"/>
              <w:rPr>
                <w:b/>
                <w:bCs/>
                <w:kern w:val="14"/>
                <w:sz w:val="17"/>
                <w:szCs w:val="17"/>
                <w:lang w:val="en-GB"/>
              </w:rPr>
            </w:pPr>
            <w:r w:rsidRPr="00CE4279">
              <w:rPr>
                <w:b/>
                <w:bCs/>
                <w:kern w:val="14"/>
                <w:sz w:val="17"/>
                <w:szCs w:val="17"/>
                <w:lang w:val="en-GB"/>
              </w:rPr>
              <w:t>Other supplies, services and equipment</w:t>
            </w:r>
          </w:p>
        </w:tc>
        <w:tc>
          <w:tcPr>
            <w:tcW w:w="903" w:type="dxa"/>
            <w:tcBorders>
              <w:top w:val="single" w:sz="4" w:space="0" w:color="auto"/>
              <w:bottom w:val="single" w:sz="4" w:space="0" w:color="auto"/>
            </w:tcBorders>
            <w:vAlign w:val="bottom"/>
          </w:tcPr>
          <w:p w14:paraId="007265C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$405.9</w:t>
            </w:r>
          </w:p>
        </w:tc>
        <w:tc>
          <w:tcPr>
            <w:tcW w:w="903" w:type="dxa"/>
            <w:tcBorders>
              <w:top w:val="single" w:sz="4" w:space="0" w:color="auto"/>
              <w:bottom w:val="single" w:sz="4" w:space="0" w:color="auto"/>
            </w:tcBorders>
            <w:vAlign w:val="bottom"/>
          </w:tcPr>
          <w:p w14:paraId="3FB6E805"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8.0%</w:t>
            </w:r>
          </w:p>
        </w:tc>
        <w:tc>
          <w:tcPr>
            <w:tcW w:w="903" w:type="dxa"/>
            <w:gridSpan w:val="2"/>
            <w:tcBorders>
              <w:top w:val="nil"/>
              <w:bottom w:val="single" w:sz="4" w:space="0" w:color="auto"/>
            </w:tcBorders>
            <w:vAlign w:val="bottom"/>
          </w:tcPr>
          <w:p w14:paraId="66EFDD29"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($622.6)</w:t>
            </w:r>
          </w:p>
        </w:tc>
        <w:tc>
          <w:tcPr>
            <w:tcW w:w="1003" w:type="dxa"/>
            <w:tcBorders>
              <w:top w:val="nil"/>
              <w:bottom w:val="single" w:sz="4" w:space="0" w:color="auto"/>
            </w:tcBorders>
            <w:vAlign w:val="bottom"/>
          </w:tcPr>
          <w:p w14:paraId="1B044EEE" w14:textId="77777777" w:rsidR="00AC75D0" w:rsidRPr="00CE4279" w:rsidRDefault="00AC75D0" w:rsidP="00AC75D0">
            <w:pPr>
              <w:tabs>
                <w:tab w:val="left" w:pos="288"/>
                <w:tab w:val="left" w:pos="576"/>
                <w:tab w:val="left" w:pos="864"/>
                <w:tab w:val="left" w:pos="1152"/>
              </w:tabs>
              <w:spacing w:before="40" w:after="40"/>
              <w:ind w:right="43"/>
              <w:jc w:val="right"/>
              <w:rPr>
                <w:kern w:val="14"/>
                <w:sz w:val="17"/>
                <w:szCs w:val="17"/>
                <w:lang w:val="en-GB"/>
              </w:rPr>
            </w:pPr>
            <w:r w:rsidRPr="00CE4279">
              <w:rPr>
                <w:kern w:val="14"/>
                <w:sz w:val="17"/>
                <w:szCs w:val="17"/>
                <w:lang w:val="en-GB"/>
              </w:rPr>
              <w:t>(10.5%)</w:t>
            </w:r>
          </w:p>
        </w:tc>
      </w:tr>
    </w:tbl>
    <w:p w14:paraId="40D260F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DF95BC"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81.</w:t>
      </w:r>
      <w:r w:rsidRPr="00CE4279">
        <w:rPr>
          <w:kern w:val="14"/>
          <w:lang w:val="en-GB"/>
        </w:rPr>
        <w:tab/>
        <w:t xml:space="preserve">For the 2024/25 period, the reduced requirements were attributable primarily to lower-than-budgeted freight costs, which resulted from the cancellation of equipment and supply acquisition, including prefabricated facilities, water pumps, water tanks, </w:t>
      </w:r>
      <w:r w:rsidRPr="00CE4279">
        <w:rPr>
          <w:spacing w:val="2"/>
          <w:kern w:val="14"/>
          <w:lang w:val="en-GB"/>
        </w:rPr>
        <w:t>vehicles, computing devices and communication shelters, owing to the reprioritization</w:t>
      </w:r>
      <w:r w:rsidRPr="00CE4279">
        <w:rPr>
          <w:kern w:val="14"/>
          <w:lang w:val="en-GB"/>
        </w:rPr>
        <w:t xml:space="preserve"> of resources in light of liquidity challenges.</w:t>
      </w:r>
    </w:p>
    <w:p w14:paraId="5980469B" w14:textId="77777777" w:rsidR="00AC75D0" w:rsidRPr="00CE4279" w:rsidRDefault="00AC75D0" w:rsidP="00CE483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34" w:lineRule="exact"/>
        <w:ind w:left="1267" w:right="1267"/>
        <w:jc w:val="both"/>
        <w:rPr>
          <w:kern w:val="14"/>
          <w:lang w:val="en-GB"/>
        </w:rPr>
      </w:pPr>
      <w:r w:rsidRPr="00CE4279">
        <w:rPr>
          <w:kern w:val="14"/>
          <w:lang w:val="en-GB"/>
        </w:rPr>
        <w:t>82.</w:t>
      </w:r>
      <w:r w:rsidRPr="00CE4279">
        <w:rPr>
          <w:kern w:val="14"/>
          <w:lang w:val="en-GB"/>
        </w:rPr>
        <w:tab/>
        <w:t xml:space="preserve">For the 2026/27 period, the reduced requirements are attributable primarily to: (a) the absence of mobilization and initial equipment costs included in the approved 2025/26 budget, associated with the onboarding of a new partner under the Mine Action Service; and (b) lower other freight and related costs resulting from the acquisition of a reduced number of assets requiring shipment. </w:t>
      </w:r>
    </w:p>
    <w:p w14:paraId="2921851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FAD87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4DEC73" w14:textId="77777777" w:rsidR="00AC75D0" w:rsidRPr="00CE4279" w:rsidRDefault="00AC75D0" w:rsidP="0018228C">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CE4279">
        <w:rPr>
          <w:b/>
          <w:spacing w:val="-2"/>
          <w:kern w:val="14"/>
          <w:sz w:val="28"/>
          <w:lang w:val="en-GB"/>
        </w:rPr>
        <w:tab/>
        <w:t>IV.</w:t>
      </w:r>
      <w:r w:rsidRPr="00CE4279">
        <w:rPr>
          <w:b/>
          <w:spacing w:val="-2"/>
          <w:kern w:val="14"/>
          <w:sz w:val="28"/>
          <w:lang w:val="en-GB"/>
        </w:rPr>
        <w:tab/>
        <w:t>Actions to be taken by the General Assembly</w:t>
      </w:r>
    </w:p>
    <w:p w14:paraId="5F74AE40" w14:textId="77777777" w:rsidR="00AC75D0" w:rsidRPr="00CE4279" w:rsidRDefault="00AC75D0" w:rsidP="0018228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4DA91E" w14:textId="77777777" w:rsidR="00AC75D0" w:rsidRPr="00CE4279" w:rsidRDefault="00AC75D0" w:rsidP="0018228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5DA28A" w14:textId="77777777" w:rsidR="00AC75D0" w:rsidRPr="00CE4279" w:rsidRDefault="00AC75D0" w:rsidP="0018228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83.</w:t>
      </w:r>
      <w:r w:rsidRPr="00CE4279">
        <w:rPr>
          <w:kern w:val="14"/>
          <w:lang w:val="en-GB"/>
        </w:rPr>
        <w:tab/>
      </w:r>
      <w:r w:rsidRPr="00CE4279">
        <w:rPr>
          <w:b/>
          <w:bCs/>
          <w:kern w:val="14"/>
          <w:lang w:val="en-GB"/>
        </w:rPr>
        <w:t>The actions to be taken by the General Assembly in connection with the financing of MINURSO are:</w:t>
      </w:r>
    </w:p>
    <w:p w14:paraId="13315C48" w14:textId="77777777" w:rsidR="00AC75D0" w:rsidRPr="00CE4279" w:rsidRDefault="00AC75D0" w:rsidP="0018228C">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ab/>
        <w:t>(a)</w:t>
      </w:r>
      <w:r w:rsidRPr="00CE4279">
        <w:rPr>
          <w:kern w:val="14"/>
          <w:lang w:val="en-GB"/>
        </w:rPr>
        <w:tab/>
      </w:r>
      <w:r w:rsidRPr="00CE4279">
        <w:rPr>
          <w:b/>
          <w:bCs/>
          <w:kern w:val="14"/>
          <w:lang w:val="en-GB"/>
        </w:rPr>
        <w:t>To take note of the unencumbered balance of $4,058,700 with respect to the period from 1 July 2024 to 30 June 2025;</w:t>
      </w:r>
    </w:p>
    <w:p w14:paraId="67ADE8F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ab/>
        <w:t>(b)</w:t>
      </w:r>
      <w:r w:rsidRPr="00CE4279">
        <w:rPr>
          <w:kern w:val="14"/>
          <w:lang w:val="en-GB"/>
        </w:rPr>
        <w:tab/>
      </w:r>
      <w:r w:rsidRPr="00CE4279">
        <w:rPr>
          <w:b/>
          <w:bCs/>
          <w:kern w:val="14"/>
          <w:lang w:val="en-GB"/>
        </w:rPr>
        <w:t>To take note of other revenue for the period ended 30 June 2025 amounting to $917,500 from investment revenue ($7,400), other/miscellaneous revenue ($56,400) and the cancellation of prior-period obligations ($853,700);</w:t>
      </w:r>
      <w:r w:rsidRPr="00CE4279">
        <w:rPr>
          <w:kern w:val="14"/>
          <w:lang w:val="en-GB"/>
        </w:rPr>
        <w:t xml:space="preserve"> </w:t>
      </w:r>
    </w:p>
    <w:p w14:paraId="15CEDEB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ab/>
        <w:t>(c)</w:t>
      </w:r>
      <w:r w:rsidRPr="00CE4279">
        <w:rPr>
          <w:kern w:val="14"/>
          <w:lang w:val="en-GB"/>
        </w:rPr>
        <w:tab/>
      </w:r>
      <w:r w:rsidRPr="00CE4279">
        <w:rPr>
          <w:b/>
          <w:bCs/>
          <w:kern w:val="14"/>
          <w:lang w:val="en-GB"/>
        </w:rPr>
        <w:t>To approve the apportionment of the amount of $4,976,200 among Member States in accordance with the applicable scale of assessment for 2025 and to place such apportioned amount in a reserve that would be used in the event that collections are insufficient to enable the full, efficient and effective implementation of mandates;</w:t>
      </w:r>
    </w:p>
    <w:p w14:paraId="3C41DE0E"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ab/>
        <w:t>(d)</w:t>
      </w:r>
      <w:r w:rsidRPr="00CE4279">
        <w:rPr>
          <w:kern w:val="14"/>
          <w:lang w:val="en-GB"/>
        </w:rPr>
        <w:tab/>
      </w:r>
      <w:r w:rsidRPr="00CE4279">
        <w:rPr>
          <w:rFonts w:ascii="Times New Roman Bold" w:hAnsi="Times New Roman Bold" w:cs="Times New Roman Bold"/>
          <w:b/>
          <w:bCs/>
          <w:spacing w:val="2"/>
          <w:kern w:val="14"/>
          <w:lang w:val="en-GB"/>
        </w:rPr>
        <w:t>To allow Member States to apply their share of the amount apportioned</w:t>
      </w:r>
      <w:r w:rsidRPr="00CE4279">
        <w:rPr>
          <w:b/>
          <w:bCs/>
          <w:kern w:val="14"/>
          <w:lang w:val="en-GB"/>
        </w:rPr>
        <w:t xml:space="preserve"> in subparagraph (c) above towards current or future dues once the General Assembly determines that the liquidity situation has improved sufficiently to allow such application;</w:t>
      </w:r>
    </w:p>
    <w:p w14:paraId="45F089F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ab/>
        <w:t>(e)</w:t>
      </w:r>
      <w:r w:rsidRPr="00CE4279">
        <w:rPr>
          <w:kern w:val="14"/>
          <w:lang w:val="en-GB"/>
        </w:rPr>
        <w:tab/>
      </w:r>
      <w:r w:rsidRPr="00CE4279">
        <w:rPr>
          <w:b/>
          <w:bCs/>
          <w:kern w:val="14"/>
          <w:lang w:val="en-GB"/>
        </w:rPr>
        <w:t>To appropriate the amount of $62,709,300 for the maintenance of the Mission for the 12-month period from 1 July 2026 to 30 June 2027;</w:t>
      </w:r>
    </w:p>
    <w:p w14:paraId="37E8A7A3"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kern w:val="14"/>
          <w:lang w:val="en-GB"/>
        </w:rPr>
      </w:pPr>
      <w:r w:rsidRPr="00CE4279">
        <w:rPr>
          <w:kern w:val="14"/>
          <w:lang w:val="en-GB"/>
        </w:rPr>
        <w:tab/>
        <w:t>(f)</w:t>
      </w:r>
      <w:r w:rsidRPr="00CE4279">
        <w:rPr>
          <w:kern w:val="14"/>
          <w:lang w:val="en-GB"/>
        </w:rPr>
        <w:tab/>
      </w:r>
      <w:r w:rsidRPr="00CE4279">
        <w:rPr>
          <w:b/>
          <w:bCs/>
          <w:kern w:val="14"/>
          <w:lang w:val="en-GB"/>
        </w:rPr>
        <w:t>To assess the amount in subparagraph (e) above at a monthly rate of $5,225,775 should the Security Council decide to continue the mandate of the Mission.</w:t>
      </w:r>
    </w:p>
    <w:p w14:paraId="7373DDD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F11B7A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5C04164" w14:textId="4E65AC3C"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300" w:lineRule="exact"/>
        <w:ind w:left="1267" w:right="1260" w:hanging="1267"/>
        <w:outlineLvl w:val="0"/>
        <w:rPr>
          <w:b/>
          <w:spacing w:val="-2"/>
          <w:kern w:val="14"/>
          <w:sz w:val="28"/>
          <w:lang w:val="en-GB"/>
        </w:rPr>
      </w:pPr>
      <w:r w:rsidRPr="00CE4279">
        <w:rPr>
          <w:b/>
          <w:spacing w:val="-2"/>
          <w:kern w:val="14"/>
          <w:sz w:val="28"/>
          <w:lang w:val="en-GB"/>
        </w:rPr>
        <w:tab/>
        <w:t>V.</w:t>
      </w:r>
      <w:r w:rsidRPr="00CE4279">
        <w:rPr>
          <w:b/>
          <w:spacing w:val="-2"/>
          <w:kern w:val="14"/>
          <w:sz w:val="28"/>
          <w:lang w:val="en-GB"/>
        </w:rPr>
        <w:tab/>
        <w:t xml:space="preserve">Summary of follow-up action taken to implement the decisions and requests of the General Assembly in its resolutions </w:t>
      </w:r>
      <w:hyperlink r:id="rId35" w:history="1">
        <w:r w:rsidRPr="00CE4279">
          <w:rPr>
            <w:b/>
            <w:color w:val="0000FF"/>
            <w:spacing w:val="-2"/>
            <w:kern w:val="14"/>
            <w:sz w:val="28"/>
            <w:lang w:val="en-GB"/>
          </w:rPr>
          <w:t>76/274</w:t>
        </w:r>
      </w:hyperlink>
      <w:r w:rsidRPr="00CE4279">
        <w:rPr>
          <w:b/>
          <w:spacing w:val="-2"/>
          <w:kern w:val="14"/>
          <w:sz w:val="28"/>
          <w:lang w:val="en-GB"/>
        </w:rPr>
        <w:t xml:space="preserve"> and </w:t>
      </w:r>
      <w:hyperlink r:id="rId36" w:history="1">
        <w:r w:rsidRPr="00CE4279">
          <w:rPr>
            <w:b/>
            <w:color w:val="0000FF"/>
            <w:spacing w:val="-2"/>
            <w:kern w:val="14"/>
            <w:sz w:val="28"/>
            <w:lang w:val="en-GB"/>
          </w:rPr>
          <w:t>79/310</w:t>
        </w:r>
      </w:hyperlink>
      <w:r w:rsidRPr="00CE4279">
        <w:rPr>
          <w:b/>
          <w:spacing w:val="-2"/>
          <w:kern w:val="14"/>
          <w:sz w:val="28"/>
          <w:lang w:val="en-GB"/>
        </w:rPr>
        <w:t>, including the requests and recommendations of the Advisory Committee on Administrative and Budgetary Questions endorsed by the Assembly</w:t>
      </w:r>
    </w:p>
    <w:p w14:paraId="5B994F2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37D6880"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1EC33B"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A.</w:t>
      </w:r>
      <w:r w:rsidRPr="00CE4279">
        <w:rPr>
          <w:b/>
          <w:kern w:val="14"/>
          <w:sz w:val="24"/>
          <w:lang w:val="en-GB"/>
        </w:rPr>
        <w:tab/>
        <w:t>General Assembly</w:t>
      </w:r>
    </w:p>
    <w:p w14:paraId="403461E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9CF95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1571D2"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CE4279">
        <w:rPr>
          <w:b/>
          <w:spacing w:val="2"/>
          <w:kern w:val="14"/>
          <w:lang w:val="en-GB"/>
        </w:rPr>
        <w:t>Cross-cutting issues</w:t>
      </w:r>
    </w:p>
    <w:p w14:paraId="22BC2D27"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1CFCEC" w14:textId="23BCCFA5" w:rsidR="00AC75D0" w:rsidRPr="00CE4279" w:rsidRDefault="00AC75D0" w:rsidP="00AC75D0">
      <w:pPr>
        <w:rPr>
          <w:lang w:val="en-GB"/>
        </w:rPr>
      </w:pPr>
      <w:r w:rsidRPr="00CE4279">
        <w:rPr>
          <w:lang w:val="en-GB"/>
        </w:rPr>
        <w:t xml:space="preserve">(Resolution </w:t>
      </w:r>
      <w:hyperlink r:id="rId37" w:history="1">
        <w:r w:rsidRPr="00CE4279">
          <w:rPr>
            <w:color w:val="0000FF"/>
            <w:lang w:val="en-GB"/>
          </w:rPr>
          <w:t>76/274</w:t>
        </w:r>
      </w:hyperlink>
      <w:r w:rsidRPr="00CE4279">
        <w:rPr>
          <w:lang w:val="en-GB"/>
        </w:rPr>
        <w:t>)</w:t>
      </w:r>
    </w:p>
    <w:p w14:paraId="7B1FB5B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8AE80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76"/>
        <w:gridCol w:w="4974"/>
      </w:tblGrid>
      <w:tr w:rsidR="00AC75D0" w:rsidRPr="00F97A86" w14:paraId="14DDE557" w14:textId="77777777" w:rsidTr="00A51F7A">
        <w:trPr>
          <w:tblHeader/>
        </w:trPr>
        <w:tc>
          <w:tcPr>
            <w:tcW w:w="2791" w:type="dxa"/>
            <w:tcBorders>
              <w:top w:val="single" w:sz="4" w:space="0" w:color="auto"/>
              <w:bottom w:val="single" w:sz="12" w:space="0" w:color="auto"/>
            </w:tcBorders>
            <w:vAlign w:val="bottom"/>
          </w:tcPr>
          <w:p w14:paraId="0DF31C99" w14:textId="77777777" w:rsidR="00AC75D0" w:rsidRPr="00CE4279" w:rsidRDefault="00AC75D0" w:rsidP="00AC75D0">
            <w:pPr>
              <w:spacing w:before="81" w:after="81" w:line="160" w:lineRule="exact"/>
              <w:ind w:right="40"/>
              <w:rPr>
                <w:i/>
                <w:kern w:val="14"/>
                <w:sz w:val="14"/>
                <w:lang w:val="en-GB"/>
              </w:rPr>
            </w:pPr>
            <w:r w:rsidRPr="00CE4279">
              <w:rPr>
                <w:i/>
                <w:kern w:val="14"/>
                <w:sz w:val="14"/>
                <w:lang w:val="en-GB"/>
              </w:rPr>
              <w:t>Decision/request</w:t>
            </w:r>
          </w:p>
        </w:tc>
        <w:tc>
          <w:tcPr>
            <w:tcW w:w="2847" w:type="dxa"/>
            <w:tcBorders>
              <w:top w:val="single" w:sz="4" w:space="0" w:color="auto"/>
              <w:bottom w:val="single" w:sz="12" w:space="0" w:color="auto"/>
            </w:tcBorders>
            <w:vAlign w:val="bottom"/>
          </w:tcPr>
          <w:p w14:paraId="429CCFD5" w14:textId="77777777" w:rsidR="00AC75D0" w:rsidRPr="00CE4279" w:rsidRDefault="00AC75D0" w:rsidP="00AC75D0">
            <w:pPr>
              <w:spacing w:before="81" w:after="81" w:line="160" w:lineRule="exact"/>
              <w:ind w:left="144" w:right="40"/>
              <w:rPr>
                <w:i/>
                <w:kern w:val="14"/>
                <w:sz w:val="14"/>
                <w:lang w:val="en-GB"/>
              </w:rPr>
            </w:pPr>
            <w:r w:rsidRPr="00CE4279">
              <w:rPr>
                <w:i/>
                <w:kern w:val="14"/>
                <w:sz w:val="14"/>
                <w:lang w:val="en-GB"/>
              </w:rPr>
              <w:t>Action taken to implement decision/request</w:t>
            </w:r>
          </w:p>
        </w:tc>
      </w:tr>
      <w:tr w:rsidR="00AC75D0" w:rsidRPr="00F97A86" w14:paraId="1F77E199" w14:textId="77777777" w:rsidTr="00A51F7A">
        <w:trPr>
          <w:trHeight w:hRule="exact" w:val="115"/>
          <w:tblHeader/>
        </w:trPr>
        <w:tc>
          <w:tcPr>
            <w:tcW w:w="2791" w:type="dxa"/>
            <w:tcBorders>
              <w:top w:val="single" w:sz="12" w:space="0" w:color="auto"/>
            </w:tcBorders>
            <w:vAlign w:val="bottom"/>
          </w:tcPr>
          <w:p w14:paraId="1FB3EE9C" w14:textId="77777777" w:rsidR="00AC75D0" w:rsidRPr="00CE4279" w:rsidRDefault="00AC75D0" w:rsidP="00AC75D0">
            <w:pPr>
              <w:spacing w:before="40" w:after="120"/>
              <w:ind w:right="40"/>
              <w:rPr>
                <w:kern w:val="14"/>
                <w:lang w:val="en-GB"/>
              </w:rPr>
            </w:pPr>
          </w:p>
        </w:tc>
        <w:tc>
          <w:tcPr>
            <w:tcW w:w="2847" w:type="dxa"/>
            <w:tcBorders>
              <w:top w:val="single" w:sz="12" w:space="0" w:color="auto"/>
            </w:tcBorders>
            <w:vAlign w:val="bottom"/>
          </w:tcPr>
          <w:p w14:paraId="54D58C65" w14:textId="77777777" w:rsidR="00AC75D0" w:rsidRPr="00CE4279" w:rsidRDefault="00AC75D0" w:rsidP="00AC75D0">
            <w:pPr>
              <w:spacing w:before="40" w:after="120"/>
              <w:ind w:left="144" w:right="40"/>
              <w:rPr>
                <w:kern w:val="14"/>
                <w:lang w:val="en-GB"/>
              </w:rPr>
            </w:pPr>
          </w:p>
        </w:tc>
      </w:tr>
      <w:tr w:rsidR="00AC75D0" w:rsidRPr="00F97A86" w14:paraId="7BD89ECA" w14:textId="77777777" w:rsidTr="00A51F7A">
        <w:tc>
          <w:tcPr>
            <w:tcW w:w="2791" w:type="dxa"/>
          </w:tcPr>
          <w:p w14:paraId="55167B6E" w14:textId="77777777" w:rsidR="00AC75D0" w:rsidRPr="00CE4279" w:rsidRDefault="00AC75D0" w:rsidP="00AC75D0">
            <w:pPr>
              <w:tabs>
                <w:tab w:val="left" w:pos="288"/>
                <w:tab w:val="left" w:pos="576"/>
                <w:tab w:val="left" w:pos="864"/>
                <w:tab w:val="left" w:pos="1152"/>
              </w:tabs>
              <w:spacing w:before="40" w:after="120"/>
              <w:ind w:right="40"/>
              <w:rPr>
                <w:kern w:val="14"/>
                <w:lang w:val="en-GB"/>
              </w:rPr>
            </w:pPr>
            <w:r w:rsidRPr="00CE4279">
              <w:rPr>
                <w:kern w:val="14"/>
                <w:lang w:val="en-GB"/>
              </w:rPr>
              <w:t>Requests the Secretary-General to improve comprehensive oversight of the activities of peacekeeping missions and implement the recommendations of relevant oversight bodies in this regard to avoid deficiencies in management and related economic losses, with the aim of ensuring full compliance with the Financial Regulations and Rules of the United Nations (para. 17).</w:t>
            </w:r>
          </w:p>
        </w:tc>
        <w:tc>
          <w:tcPr>
            <w:tcW w:w="2847" w:type="dxa"/>
          </w:tcPr>
          <w:p w14:paraId="5A8A046D" w14:textId="77777777" w:rsidR="00AC75D0" w:rsidRPr="00CE4279" w:rsidRDefault="00AC75D0" w:rsidP="00AC75D0">
            <w:pPr>
              <w:tabs>
                <w:tab w:val="left" w:pos="288"/>
                <w:tab w:val="left" w:pos="576"/>
                <w:tab w:val="left" w:pos="864"/>
                <w:tab w:val="left" w:pos="1152"/>
              </w:tabs>
              <w:spacing w:before="40" w:after="120"/>
              <w:ind w:left="144" w:right="40"/>
              <w:rPr>
                <w:kern w:val="14"/>
                <w:lang w:val="en-GB"/>
              </w:rPr>
            </w:pPr>
            <w:r w:rsidRPr="00CE4279">
              <w:rPr>
                <w:kern w:val="14"/>
                <w:lang w:val="en-GB"/>
              </w:rPr>
              <w:t xml:space="preserve">As at 31 December 2025, 14 of the 15 recommendations (93 per cent) issued by the Office of Internal Oversight Services and 13 of the 22 recommendations (59 per cent) issued by the Board of Auditors were implemented. Regular follow-ups are undertaken to ensure the timely closure of the remaining recommendations. </w:t>
            </w:r>
          </w:p>
        </w:tc>
      </w:tr>
      <w:tr w:rsidR="00AC75D0" w:rsidRPr="00F97A86" w14:paraId="29EC8038" w14:textId="77777777" w:rsidTr="00A51F7A">
        <w:tc>
          <w:tcPr>
            <w:tcW w:w="2791" w:type="dxa"/>
          </w:tcPr>
          <w:p w14:paraId="40509961" w14:textId="77777777" w:rsidR="00AC75D0" w:rsidRPr="00CE4279" w:rsidRDefault="00AC75D0" w:rsidP="00CF1D4F">
            <w:pPr>
              <w:keepNext/>
              <w:keepLines/>
              <w:tabs>
                <w:tab w:val="left" w:pos="288"/>
                <w:tab w:val="left" w:pos="576"/>
                <w:tab w:val="left" w:pos="864"/>
                <w:tab w:val="left" w:pos="1152"/>
              </w:tabs>
              <w:spacing w:before="40" w:after="120"/>
              <w:ind w:right="43"/>
              <w:rPr>
                <w:kern w:val="14"/>
                <w:lang w:val="en-GB"/>
              </w:rPr>
            </w:pPr>
            <w:r w:rsidRPr="00CE4279">
              <w:rPr>
                <w:kern w:val="14"/>
                <w:lang w:val="en-GB"/>
              </w:rPr>
              <w:t>Requests that future budget proposals demonstrate the scalability of mission support components, including their staffing and operational costs, be proportionate in relation to the changing level of other mission components and include standard indicators (para. 27).</w:t>
            </w:r>
          </w:p>
        </w:tc>
        <w:tc>
          <w:tcPr>
            <w:tcW w:w="2847" w:type="dxa"/>
          </w:tcPr>
          <w:p w14:paraId="6F18EA96" w14:textId="77777777" w:rsidR="00AC75D0" w:rsidRPr="00CE4279" w:rsidRDefault="00AC75D0" w:rsidP="00CF1D4F">
            <w:pPr>
              <w:keepNext/>
              <w:keepLines/>
              <w:tabs>
                <w:tab w:val="left" w:pos="288"/>
                <w:tab w:val="left" w:pos="576"/>
                <w:tab w:val="left" w:pos="864"/>
                <w:tab w:val="left" w:pos="1152"/>
              </w:tabs>
              <w:spacing w:before="40" w:after="120"/>
              <w:ind w:left="144" w:right="43"/>
              <w:rPr>
                <w:kern w:val="14"/>
                <w:lang w:val="en-GB"/>
              </w:rPr>
            </w:pPr>
            <w:r w:rsidRPr="00CE4279">
              <w:rPr>
                <w:kern w:val="14"/>
                <w:lang w:val="en-GB"/>
              </w:rPr>
              <w:t>The mission support ratio (the total number of mission support and security personnel per 1,000 total mission personnel) in the 2025/26 period is 444.9, higher than 441.5 in the 2020/21 period.</w:t>
            </w:r>
          </w:p>
        </w:tc>
      </w:tr>
      <w:tr w:rsidR="00AC75D0" w:rsidRPr="00F97A86" w14:paraId="7F7C4889" w14:textId="77777777" w:rsidTr="00A51F7A">
        <w:tc>
          <w:tcPr>
            <w:tcW w:w="2791" w:type="dxa"/>
            <w:tcBorders>
              <w:bottom w:val="single" w:sz="12" w:space="0" w:color="auto"/>
            </w:tcBorders>
          </w:tcPr>
          <w:p w14:paraId="70FFA468" w14:textId="77777777" w:rsidR="00AC75D0" w:rsidRPr="00CE4279" w:rsidRDefault="00AC75D0" w:rsidP="00AC75D0">
            <w:pPr>
              <w:tabs>
                <w:tab w:val="left" w:pos="288"/>
                <w:tab w:val="left" w:pos="576"/>
                <w:tab w:val="left" w:pos="864"/>
                <w:tab w:val="left" w:pos="1152"/>
              </w:tabs>
              <w:spacing w:before="40" w:after="120"/>
              <w:ind w:right="40"/>
              <w:rPr>
                <w:kern w:val="14"/>
                <w:lang w:val="en-GB"/>
              </w:rPr>
            </w:pPr>
            <w:r w:rsidRPr="00CE4279">
              <w:rPr>
                <w:kern w:val="14"/>
                <w:lang w:val="en-GB"/>
              </w:rPr>
              <w:t>Requests the Secretary-General to consider options for greater nationalization of functions when formulating budget submissions, commensurate with mission mandates and requirements where applicable (para. 34).</w:t>
            </w:r>
          </w:p>
        </w:tc>
        <w:tc>
          <w:tcPr>
            <w:tcW w:w="2847" w:type="dxa"/>
            <w:tcBorders>
              <w:bottom w:val="single" w:sz="12" w:space="0" w:color="auto"/>
            </w:tcBorders>
          </w:tcPr>
          <w:p w14:paraId="1A530F3D" w14:textId="77777777" w:rsidR="00AC75D0" w:rsidRPr="00CE4279" w:rsidRDefault="00AC75D0" w:rsidP="00AC75D0">
            <w:pPr>
              <w:tabs>
                <w:tab w:val="left" w:pos="288"/>
                <w:tab w:val="left" w:pos="576"/>
                <w:tab w:val="left" w:pos="864"/>
                <w:tab w:val="left" w:pos="1152"/>
              </w:tabs>
              <w:spacing w:before="40" w:after="120"/>
              <w:ind w:left="144" w:right="40"/>
              <w:rPr>
                <w:kern w:val="14"/>
                <w:lang w:val="en-GB"/>
              </w:rPr>
            </w:pPr>
            <w:r w:rsidRPr="00CE4279">
              <w:rPr>
                <w:kern w:val="14"/>
                <w:lang w:val="en-GB"/>
              </w:rPr>
              <w:t>MINURSO proposes the nationalization of 1 P-3 post to a National Professional Officer in 2026/27. The Mission is preparing for the civilian staffing review in 2026.</w:t>
            </w:r>
          </w:p>
        </w:tc>
      </w:tr>
    </w:tbl>
    <w:p w14:paraId="5DF7A48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6EE912"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F002D9"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AA1839"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CE4279">
        <w:rPr>
          <w:b/>
          <w:kern w:val="14"/>
          <w:sz w:val="24"/>
          <w:lang w:val="en-GB"/>
        </w:rPr>
        <w:tab/>
        <w:t>B.</w:t>
      </w:r>
      <w:r w:rsidRPr="00CE4279">
        <w:rPr>
          <w:b/>
          <w:kern w:val="14"/>
          <w:sz w:val="24"/>
          <w:lang w:val="en-GB"/>
        </w:rPr>
        <w:tab/>
        <w:t>Advisory Committee on Administrative and Budgetary Questions</w:t>
      </w:r>
    </w:p>
    <w:p w14:paraId="63701C65"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EFE38C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9D57F03" w14:textId="77777777" w:rsidR="00AC75D0" w:rsidRPr="00CE4279" w:rsidRDefault="00AC75D0" w:rsidP="00AC75D0">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CE4279">
        <w:rPr>
          <w:b/>
          <w:spacing w:val="2"/>
          <w:kern w:val="14"/>
          <w:lang w:val="en-GB"/>
        </w:rPr>
        <w:t>Financing of the United Nations Mission for the Referendum in Western Sahara</w:t>
      </w:r>
    </w:p>
    <w:p w14:paraId="6E7689ED"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964241" w14:textId="331D0AE4" w:rsidR="00AC75D0" w:rsidRPr="00CE4279" w:rsidRDefault="00AC75D0" w:rsidP="00AC75D0">
      <w:pPr>
        <w:rPr>
          <w:lang w:val="en-GB"/>
        </w:rPr>
      </w:pPr>
      <w:r w:rsidRPr="00CE4279">
        <w:rPr>
          <w:lang w:val="en-GB"/>
        </w:rPr>
        <w:t>(</w:t>
      </w:r>
      <w:hyperlink r:id="rId38" w:history="1">
        <w:r w:rsidRPr="00CE4279">
          <w:rPr>
            <w:color w:val="0000FF"/>
            <w:lang w:val="en-GB"/>
          </w:rPr>
          <w:t>A/79/724/Add.8</w:t>
        </w:r>
      </w:hyperlink>
      <w:r w:rsidRPr="00CE4279">
        <w:rPr>
          <w:lang w:val="en-GB"/>
        </w:rPr>
        <w:t xml:space="preserve"> and General Assembly resolution </w:t>
      </w:r>
      <w:hyperlink r:id="rId39" w:history="1">
        <w:r w:rsidRPr="00CE4279">
          <w:rPr>
            <w:color w:val="0000FF"/>
            <w:lang w:val="en-GB"/>
          </w:rPr>
          <w:t>79/310</w:t>
        </w:r>
      </w:hyperlink>
      <w:r w:rsidRPr="00CE4279">
        <w:rPr>
          <w:lang w:val="en-GB"/>
        </w:rPr>
        <w:t>)</w:t>
      </w:r>
    </w:p>
    <w:p w14:paraId="2378ACE1"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8CF17A" w14:textId="77777777" w:rsidR="00AC75D0" w:rsidRPr="00CE4279" w:rsidRDefault="00AC75D0" w:rsidP="00AC75D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975"/>
        <w:gridCol w:w="4875"/>
      </w:tblGrid>
      <w:tr w:rsidR="00AC75D0" w:rsidRPr="00CE4279" w14:paraId="5ABCA374" w14:textId="77777777" w:rsidTr="00A51F7A">
        <w:trPr>
          <w:tblHeader/>
        </w:trPr>
        <w:tc>
          <w:tcPr>
            <w:tcW w:w="4975" w:type="dxa"/>
            <w:tcBorders>
              <w:top w:val="single" w:sz="4" w:space="0" w:color="auto"/>
              <w:bottom w:val="single" w:sz="12" w:space="0" w:color="auto"/>
            </w:tcBorders>
            <w:vAlign w:val="bottom"/>
          </w:tcPr>
          <w:p w14:paraId="2518C8F0" w14:textId="77777777" w:rsidR="00AC75D0" w:rsidRPr="00CE4279" w:rsidRDefault="00AC75D0" w:rsidP="00AC75D0">
            <w:pPr>
              <w:spacing w:before="81" w:after="81" w:line="160" w:lineRule="exact"/>
              <w:ind w:right="40"/>
              <w:rPr>
                <w:i/>
                <w:kern w:val="14"/>
                <w:sz w:val="14"/>
                <w:lang w:val="en-GB"/>
              </w:rPr>
            </w:pPr>
            <w:r w:rsidRPr="00CE4279">
              <w:rPr>
                <w:i/>
                <w:kern w:val="14"/>
                <w:sz w:val="14"/>
                <w:lang w:val="en-GB"/>
              </w:rPr>
              <w:t>Request/recommendation</w:t>
            </w:r>
          </w:p>
        </w:tc>
        <w:tc>
          <w:tcPr>
            <w:tcW w:w="4875" w:type="dxa"/>
            <w:tcBorders>
              <w:top w:val="single" w:sz="4" w:space="0" w:color="auto"/>
              <w:bottom w:val="single" w:sz="12" w:space="0" w:color="auto"/>
            </w:tcBorders>
            <w:vAlign w:val="bottom"/>
          </w:tcPr>
          <w:p w14:paraId="42E15D14" w14:textId="77777777" w:rsidR="00AC75D0" w:rsidRPr="00CE4279" w:rsidRDefault="00AC75D0" w:rsidP="00AC75D0">
            <w:pPr>
              <w:spacing w:before="81" w:after="81" w:line="160" w:lineRule="exact"/>
              <w:ind w:left="144" w:right="40"/>
              <w:rPr>
                <w:i/>
                <w:kern w:val="14"/>
                <w:sz w:val="14"/>
                <w:lang w:val="en-GB"/>
              </w:rPr>
            </w:pPr>
            <w:r w:rsidRPr="00CE4279">
              <w:rPr>
                <w:i/>
                <w:kern w:val="14"/>
                <w:sz w:val="14"/>
                <w:lang w:val="en-GB"/>
              </w:rPr>
              <w:t>Action taken to implement request/recommendation</w:t>
            </w:r>
          </w:p>
        </w:tc>
      </w:tr>
      <w:tr w:rsidR="00AC75D0" w:rsidRPr="00CE4279" w14:paraId="162021C8" w14:textId="77777777" w:rsidTr="00A51F7A">
        <w:trPr>
          <w:trHeight w:hRule="exact" w:val="115"/>
          <w:tblHeader/>
        </w:trPr>
        <w:tc>
          <w:tcPr>
            <w:tcW w:w="4975" w:type="dxa"/>
            <w:tcBorders>
              <w:top w:val="single" w:sz="12" w:space="0" w:color="auto"/>
            </w:tcBorders>
            <w:vAlign w:val="bottom"/>
          </w:tcPr>
          <w:p w14:paraId="11D77528" w14:textId="77777777" w:rsidR="00AC75D0" w:rsidRPr="00CE4279" w:rsidRDefault="00AC75D0" w:rsidP="00AC75D0">
            <w:pPr>
              <w:spacing w:before="40" w:after="120"/>
              <w:ind w:right="40"/>
              <w:rPr>
                <w:kern w:val="14"/>
                <w:lang w:val="en-GB"/>
              </w:rPr>
            </w:pPr>
          </w:p>
        </w:tc>
        <w:tc>
          <w:tcPr>
            <w:tcW w:w="4875" w:type="dxa"/>
            <w:tcBorders>
              <w:top w:val="single" w:sz="12" w:space="0" w:color="auto"/>
            </w:tcBorders>
            <w:vAlign w:val="bottom"/>
          </w:tcPr>
          <w:p w14:paraId="11B6351C" w14:textId="77777777" w:rsidR="00AC75D0" w:rsidRPr="00CE4279" w:rsidRDefault="00AC75D0" w:rsidP="00AC75D0">
            <w:pPr>
              <w:spacing w:before="40" w:after="120"/>
              <w:ind w:left="144" w:right="40"/>
              <w:rPr>
                <w:kern w:val="14"/>
                <w:lang w:val="en-GB"/>
              </w:rPr>
            </w:pPr>
          </w:p>
        </w:tc>
      </w:tr>
      <w:tr w:rsidR="00AC75D0" w:rsidRPr="00F97A86" w14:paraId="2F714FAA" w14:textId="77777777" w:rsidTr="00A51F7A">
        <w:tc>
          <w:tcPr>
            <w:tcW w:w="4975" w:type="dxa"/>
          </w:tcPr>
          <w:p w14:paraId="69BCA861" w14:textId="7CA5EF70" w:rsidR="00AC75D0" w:rsidRPr="00CE4279" w:rsidRDefault="00AC75D0" w:rsidP="00AC75D0">
            <w:pPr>
              <w:tabs>
                <w:tab w:val="left" w:pos="288"/>
                <w:tab w:val="left" w:pos="576"/>
                <w:tab w:val="left" w:pos="864"/>
                <w:tab w:val="left" w:pos="1152"/>
              </w:tabs>
              <w:spacing w:before="40" w:after="120"/>
              <w:ind w:right="40"/>
              <w:rPr>
                <w:kern w:val="14"/>
                <w:lang w:val="en-GB"/>
              </w:rPr>
            </w:pPr>
            <w:r w:rsidRPr="00CE4279">
              <w:rPr>
                <w:kern w:val="14"/>
                <w:lang w:val="en-GB"/>
              </w:rPr>
              <w:t xml:space="preserve">The Advisory Committee recalls General Assembly resolution </w:t>
            </w:r>
            <w:hyperlink r:id="rId40" w:history="1">
              <w:r w:rsidRPr="00CE4279">
                <w:rPr>
                  <w:color w:val="0000FF"/>
                  <w:kern w:val="14"/>
                  <w:lang w:val="en-GB"/>
                </w:rPr>
                <w:t>76/274</w:t>
              </w:r>
            </w:hyperlink>
            <w:r w:rsidRPr="00CE4279">
              <w:rPr>
                <w:kern w:val="14"/>
                <w:lang w:val="en-GB"/>
              </w:rPr>
              <w:t xml:space="preserve"> and considers that, as a matter of principle, the Secretary-General should ensure the continuous optimization of the staffing structures, including through civilian and security staffing reviews, with the aim of identifying efficiencies that will be reflected in the next budget proposal (para. 15).</w:t>
            </w:r>
          </w:p>
        </w:tc>
        <w:tc>
          <w:tcPr>
            <w:tcW w:w="4875" w:type="dxa"/>
          </w:tcPr>
          <w:p w14:paraId="05949052" w14:textId="2BC14A13" w:rsidR="00AC75D0" w:rsidRPr="00CE4279" w:rsidRDefault="00AC75D0" w:rsidP="00AC75D0">
            <w:pPr>
              <w:tabs>
                <w:tab w:val="left" w:pos="288"/>
                <w:tab w:val="left" w:pos="576"/>
                <w:tab w:val="left" w:pos="864"/>
                <w:tab w:val="left" w:pos="1152"/>
              </w:tabs>
              <w:spacing w:before="40" w:after="120"/>
              <w:ind w:left="144" w:right="40"/>
              <w:rPr>
                <w:kern w:val="14"/>
                <w:lang w:val="en-GB"/>
              </w:rPr>
            </w:pPr>
            <w:r w:rsidRPr="00CE4279">
              <w:rPr>
                <w:kern w:val="14"/>
                <w:lang w:val="en-GB"/>
              </w:rPr>
              <w:t xml:space="preserve">The </w:t>
            </w:r>
            <w:r w:rsidR="00E962E0">
              <w:rPr>
                <w:kern w:val="14"/>
                <w:lang w:val="en-GB"/>
              </w:rPr>
              <w:t>M</w:t>
            </w:r>
            <w:r w:rsidRPr="00CE4279">
              <w:rPr>
                <w:kern w:val="14"/>
                <w:lang w:val="en-GB"/>
              </w:rPr>
              <w:t>ission is preparing for the civilian staffing review in 2026.</w:t>
            </w:r>
          </w:p>
        </w:tc>
      </w:tr>
      <w:tr w:rsidR="00AC75D0" w:rsidRPr="00F97A86" w14:paraId="1056E46C" w14:textId="77777777" w:rsidTr="00A51F7A">
        <w:tc>
          <w:tcPr>
            <w:tcW w:w="4975" w:type="dxa"/>
          </w:tcPr>
          <w:p w14:paraId="2909F73D" w14:textId="77777777" w:rsidR="00AC75D0" w:rsidRPr="00CE4279" w:rsidRDefault="00AC75D0" w:rsidP="00AC75D0">
            <w:pPr>
              <w:tabs>
                <w:tab w:val="left" w:pos="288"/>
                <w:tab w:val="left" w:pos="576"/>
                <w:tab w:val="left" w:pos="864"/>
                <w:tab w:val="left" w:pos="1152"/>
              </w:tabs>
              <w:spacing w:before="40" w:after="120"/>
              <w:ind w:right="40"/>
              <w:rPr>
                <w:kern w:val="14"/>
                <w:lang w:val="en-GB"/>
              </w:rPr>
            </w:pPr>
            <w:r w:rsidRPr="00CE4279">
              <w:rPr>
                <w:kern w:val="14"/>
                <w:lang w:val="en-GB"/>
              </w:rPr>
              <w:t>The Advisory Committee trusts that information on the status of vacant posts, as well as on the impact of the liquidity situation on projected hirings, will be provided to the General Assembly at the time of its consideration of the present report and in the next budget submission. The Committee further trusts that all long-vacant posts will be critically reviewed in the context of the upcoming civilian staffing review (see para. 15 above) (para. 17).</w:t>
            </w:r>
          </w:p>
        </w:tc>
        <w:tc>
          <w:tcPr>
            <w:tcW w:w="4875" w:type="dxa"/>
          </w:tcPr>
          <w:p w14:paraId="7E5EA7C3" w14:textId="77777777" w:rsidR="00AC75D0" w:rsidRPr="00CE4279" w:rsidRDefault="00AC75D0" w:rsidP="00AC75D0">
            <w:pPr>
              <w:tabs>
                <w:tab w:val="left" w:pos="288"/>
                <w:tab w:val="left" w:pos="576"/>
                <w:tab w:val="left" w:pos="864"/>
                <w:tab w:val="left" w:pos="1152"/>
              </w:tabs>
              <w:spacing w:before="40" w:after="120"/>
              <w:ind w:left="144" w:right="40"/>
              <w:rPr>
                <w:kern w:val="14"/>
                <w:lang w:val="en-GB"/>
              </w:rPr>
            </w:pPr>
            <w:r w:rsidRPr="00CE4279">
              <w:rPr>
                <w:kern w:val="14"/>
                <w:lang w:val="en-GB"/>
              </w:rPr>
              <w:t xml:space="preserve">The planned civilian staffing review, scheduled for 2026, will review all posts in the Mission and make recommendations on those posts that are essential for effective mandate implementation. Due to liquidity constraints, the Mission is currently subject to a recruitment freeze, which led to a higher number of vacant posts. </w:t>
            </w:r>
          </w:p>
        </w:tc>
      </w:tr>
      <w:tr w:rsidR="00AC75D0" w:rsidRPr="00F97A86" w14:paraId="1396D8FB" w14:textId="77777777" w:rsidTr="00A51F7A">
        <w:tc>
          <w:tcPr>
            <w:tcW w:w="4975" w:type="dxa"/>
            <w:tcBorders>
              <w:bottom w:val="single" w:sz="12" w:space="0" w:color="auto"/>
            </w:tcBorders>
          </w:tcPr>
          <w:p w14:paraId="7085AB05" w14:textId="77777777" w:rsidR="00AC75D0" w:rsidRPr="00CE4279" w:rsidRDefault="00AC75D0" w:rsidP="00AC75D0">
            <w:pPr>
              <w:tabs>
                <w:tab w:val="left" w:pos="288"/>
                <w:tab w:val="left" w:pos="576"/>
                <w:tab w:val="left" w:pos="864"/>
                <w:tab w:val="left" w:pos="1152"/>
              </w:tabs>
              <w:spacing w:before="40" w:after="120"/>
              <w:ind w:right="40"/>
              <w:rPr>
                <w:kern w:val="14"/>
                <w:lang w:val="en-GB"/>
              </w:rPr>
            </w:pPr>
            <w:r w:rsidRPr="00CE4279">
              <w:rPr>
                <w:kern w:val="14"/>
                <w:lang w:val="en-GB"/>
              </w:rPr>
              <w:t>The Advisory Committee trusts that mine action requirements at MINURSO, as well as the mode of delivery of the related services, will be kept under review and that an update will be provided in the context of the next report of the Secretary-General (para. 31).</w:t>
            </w:r>
          </w:p>
        </w:tc>
        <w:tc>
          <w:tcPr>
            <w:tcW w:w="4875" w:type="dxa"/>
            <w:tcBorders>
              <w:bottom w:val="single" w:sz="12" w:space="0" w:color="auto"/>
            </w:tcBorders>
          </w:tcPr>
          <w:p w14:paraId="52FEC9F7" w14:textId="77777777" w:rsidR="00AC75D0" w:rsidRPr="00CE4279" w:rsidRDefault="00AC75D0" w:rsidP="00AC75D0">
            <w:pPr>
              <w:tabs>
                <w:tab w:val="left" w:pos="288"/>
                <w:tab w:val="left" w:pos="576"/>
                <w:tab w:val="left" w:pos="864"/>
                <w:tab w:val="left" w:pos="1152"/>
              </w:tabs>
              <w:spacing w:before="40" w:after="120"/>
              <w:ind w:left="144" w:right="40"/>
              <w:rPr>
                <w:kern w:val="14"/>
                <w:lang w:val="en-GB"/>
              </w:rPr>
            </w:pPr>
            <w:r w:rsidRPr="00CE4279">
              <w:rPr>
                <w:kern w:val="14"/>
                <w:lang w:val="en-GB"/>
              </w:rPr>
              <w:t>The change in delivery for the MINURSO mine action programme is not considered for 2026/27, as there has been no change in circumstances compared with 2025/26.</w:t>
            </w:r>
          </w:p>
        </w:tc>
      </w:tr>
    </w:tbl>
    <w:p w14:paraId="19C48CF4" w14:textId="77777777" w:rsidR="00833DA6" w:rsidRPr="00CE4279" w:rsidRDefault="00833DA6" w:rsidP="00AC75D0">
      <w:pPr>
        <w:pStyle w:val="SingleTxt"/>
        <w:rPr>
          <w:lang w:val="en-GB"/>
        </w:rPr>
      </w:pPr>
    </w:p>
    <w:p w14:paraId="08158184" w14:textId="77777777" w:rsidR="005568CF" w:rsidRPr="00CE4279" w:rsidRDefault="005568CF" w:rsidP="00AC75D0">
      <w:pPr>
        <w:pStyle w:val="SingleTxt"/>
        <w:rPr>
          <w:lang w:val="en-GB"/>
        </w:rPr>
        <w:sectPr w:rsidR="005568CF" w:rsidRPr="00CE4279" w:rsidSect="00A663D1">
          <w:endnotePr>
            <w:numFmt w:val="decimal"/>
          </w:endnotePr>
          <w:type w:val="continuous"/>
          <w:pgSz w:w="12240" w:h="15840"/>
          <w:pgMar w:top="1440" w:right="1200" w:bottom="1152" w:left="1200" w:header="432" w:footer="504" w:gutter="0"/>
          <w:cols w:space="720"/>
          <w:noEndnote/>
          <w:docGrid w:linePitch="360"/>
        </w:sectPr>
      </w:pPr>
    </w:p>
    <w:p w14:paraId="2301DFAC" w14:textId="77777777" w:rsidR="005568CF" w:rsidRPr="00CE4279" w:rsidRDefault="005568CF" w:rsidP="005568C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Annex</w:t>
      </w:r>
    </w:p>
    <w:p w14:paraId="19EE9444" w14:textId="77777777" w:rsidR="005568CF" w:rsidRPr="00CE4279" w:rsidRDefault="005568CF" w:rsidP="005568CF">
      <w:pPr>
        <w:pStyle w:val="SingleTxt"/>
        <w:spacing w:after="0" w:line="120" w:lineRule="exact"/>
        <w:rPr>
          <w:sz w:val="10"/>
          <w:lang w:val="en-GB"/>
        </w:rPr>
      </w:pPr>
    </w:p>
    <w:p w14:paraId="70BAB2D1" w14:textId="77777777" w:rsidR="005568CF" w:rsidRPr="00CE4279" w:rsidRDefault="005568CF" w:rsidP="005568C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r>
      <w:r w:rsidRPr="00CE4279">
        <w:rPr>
          <w:lang w:val="en-GB"/>
        </w:rPr>
        <w:tab/>
        <w:t>Organization charts</w:t>
      </w:r>
    </w:p>
    <w:p w14:paraId="456AEC05" w14:textId="77777777" w:rsidR="005568CF" w:rsidRPr="00CE4279" w:rsidRDefault="005568CF" w:rsidP="005568CF">
      <w:pPr>
        <w:pStyle w:val="SingleTxt"/>
        <w:spacing w:after="0" w:line="120" w:lineRule="exact"/>
        <w:rPr>
          <w:sz w:val="10"/>
          <w:lang w:val="en-GB"/>
        </w:rPr>
      </w:pPr>
    </w:p>
    <w:p w14:paraId="31ED4B77" w14:textId="77777777" w:rsidR="005568CF" w:rsidRPr="00CE4279" w:rsidRDefault="005568CF" w:rsidP="005568CF">
      <w:pPr>
        <w:pStyle w:val="SingleTxt"/>
        <w:spacing w:after="0" w:line="120" w:lineRule="exact"/>
        <w:rPr>
          <w:sz w:val="10"/>
          <w:lang w:val="en-GB"/>
        </w:rPr>
      </w:pPr>
    </w:p>
    <w:p w14:paraId="7774F14A" w14:textId="77777777" w:rsidR="005568CF" w:rsidRPr="00CE4279" w:rsidRDefault="005568CF" w:rsidP="005568CF">
      <w:pPr>
        <w:pStyle w:val="H1"/>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E4279">
        <w:rPr>
          <w:lang w:val="en-GB"/>
        </w:rPr>
        <w:tab/>
        <w:t>A.</w:t>
      </w:r>
      <w:r w:rsidRPr="00CE4279">
        <w:rPr>
          <w:lang w:val="en-GB"/>
        </w:rPr>
        <w:tab/>
        <w:t>Substantive</w:t>
      </w:r>
    </w:p>
    <w:p w14:paraId="5C5994A6" w14:textId="77777777" w:rsidR="005568CF" w:rsidRPr="00CE4279" w:rsidRDefault="005568CF" w:rsidP="005568CF">
      <w:pPr>
        <w:pStyle w:val="SingleTxt"/>
        <w:spacing w:after="0" w:line="120" w:lineRule="exact"/>
        <w:rPr>
          <w:sz w:val="10"/>
          <w:lang w:val="en-GB"/>
        </w:rPr>
      </w:pPr>
    </w:p>
    <w:p w14:paraId="73A88C61" w14:textId="09985577" w:rsidR="005568CF" w:rsidRPr="00CE4279" w:rsidRDefault="00553AEC" w:rsidP="005568CF">
      <w:pPr>
        <w:pStyle w:val="SingleTxt"/>
        <w:spacing w:after="0" w:line="120" w:lineRule="exact"/>
        <w:rPr>
          <w:sz w:val="10"/>
          <w:lang w:val="en-GB"/>
        </w:rPr>
      </w:pPr>
      <w:r w:rsidRPr="00CE4279">
        <w:rPr>
          <w:noProof/>
          <w:sz w:val="10"/>
          <w:lang w:val="en-GB"/>
        </w:rPr>
        <w:drawing>
          <wp:anchor distT="0" distB="0" distL="114300" distR="114300" simplePos="0" relativeHeight="251660288" behindDoc="0" locked="0" layoutInCell="1" allowOverlap="1" wp14:anchorId="3E6213AA" wp14:editId="09FC405F">
            <wp:simplePos x="0" y="0"/>
            <wp:positionH relativeFrom="column">
              <wp:posOffset>-73367</wp:posOffset>
            </wp:positionH>
            <wp:positionV relativeFrom="paragraph">
              <wp:posOffset>83185</wp:posOffset>
            </wp:positionV>
            <wp:extent cx="7707630" cy="3393440"/>
            <wp:effectExtent l="0" t="0" r="7620" b="0"/>
            <wp:wrapTopAndBottom/>
            <wp:docPr id="184724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240275" name=""/>
                    <pic:cNvPicPr/>
                  </pic:nvPicPr>
                  <pic:blipFill rotWithShape="1">
                    <a:blip r:embed="rId41">
                      <a:extLst>
                        <a:ext uri="{28A0092B-C50C-407E-A947-70E740481C1C}">
                          <a14:useLocalDpi xmlns:a14="http://schemas.microsoft.com/office/drawing/2010/main" val="0"/>
                        </a:ext>
                      </a:extLst>
                    </a:blip>
                    <a:srcRect l="814" t="4664" r="1888" b="2219"/>
                    <a:stretch>
                      <a:fillRect/>
                    </a:stretch>
                  </pic:blipFill>
                  <pic:spPr bwMode="auto">
                    <a:xfrm>
                      <a:off x="0" y="0"/>
                      <a:ext cx="7707630" cy="3393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41E4A8B" w14:textId="6CEE35F1" w:rsidR="005568CF" w:rsidRPr="00CE4279" w:rsidRDefault="005568CF" w:rsidP="005568CF">
      <w:pPr>
        <w:pStyle w:val="SingleTxt"/>
        <w:spacing w:after="0" w:line="120" w:lineRule="exact"/>
        <w:rPr>
          <w:sz w:val="10"/>
          <w:lang w:val="en-GB"/>
        </w:rPr>
      </w:pPr>
    </w:p>
    <w:p w14:paraId="391E8027" w14:textId="41BC14D6" w:rsidR="005568CF" w:rsidRPr="00CE4279" w:rsidRDefault="005568CF" w:rsidP="005568CF">
      <w:pPr>
        <w:pStyle w:val="FootnoteText"/>
        <w:tabs>
          <w:tab w:val="clear" w:pos="418"/>
          <w:tab w:val="right" w:pos="216"/>
          <w:tab w:val="left" w:pos="288"/>
          <w:tab w:val="right" w:pos="576"/>
          <w:tab w:val="left" w:pos="648"/>
        </w:tabs>
        <w:ind w:left="288" w:hanging="288"/>
        <w:rPr>
          <w:lang w:val="en-GB"/>
        </w:rPr>
      </w:pPr>
      <w:r w:rsidRPr="00CE4279">
        <w:rPr>
          <w:i/>
          <w:iCs/>
          <w:lang w:val="en-GB"/>
        </w:rPr>
        <w:t>Abbreviations</w:t>
      </w:r>
      <w:r w:rsidRPr="00CE4279">
        <w:rPr>
          <w:lang w:val="en-GB"/>
        </w:rPr>
        <w:t>: ASG, Assistant Secretary-General; FS, Field Service; GPP, government-provided personnel; GTA, general temporary assistance; NGS, national General</w:t>
      </w:r>
      <w:r w:rsidR="00553AEC" w:rsidRPr="00CE4279">
        <w:rPr>
          <w:lang w:val="en-GB"/>
        </w:rPr>
        <w:t> </w:t>
      </w:r>
      <w:r w:rsidRPr="00CE4279">
        <w:rPr>
          <w:lang w:val="en-GB"/>
        </w:rPr>
        <w:t>Service; NPO, National Professional Officer; UNV, United Nations Volunteer.</w:t>
      </w:r>
    </w:p>
    <w:p w14:paraId="622720D9" w14:textId="77777777" w:rsidR="005568CF" w:rsidRPr="00CE4279" w:rsidRDefault="005568CF" w:rsidP="005568CF">
      <w:pPr>
        <w:pStyle w:val="FootnoteText"/>
        <w:tabs>
          <w:tab w:val="clear" w:pos="418"/>
          <w:tab w:val="right" w:pos="216"/>
          <w:tab w:val="left" w:pos="288"/>
          <w:tab w:val="right" w:pos="576"/>
          <w:tab w:val="left" w:pos="648"/>
        </w:tabs>
        <w:ind w:left="288" w:hanging="288"/>
        <w:rPr>
          <w:lang w:val="en-GB"/>
        </w:rPr>
      </w:pPr>
      <w:r w:rsidRPr="00CE4279">
        <w:rPr>
          <w:lang w:val="en-GB"/>
        </w:rPr>
        <w:tab/>
      </w:r>
      <w:r w:rsidRPr="00CE4279">
        <w:rPr>
          <w:i/>
          <w:iCs/>
          <w:vertAlign w:val="superscript"/>
          <w:lang w:val="en-GB"/>
        </w:rPr>
        <w:t>a</w:t>
      </w:r>
      <w:r w:rsidRPr="00CE4279">
        <w:rPr>
          <w:lang w:val="en-GB"/>
        </w:rPr>
        <w:tab/>
        <w:t>Conversion.</w:t>
      </w:r>
    </w:p>
    <w:p w14:paraId="12240604" w14:textId="77777777" w:rsidR="005568CF" w:rsidRPr="00CE4279" w:rsidRDefault="005568CF" w:rsidP="005568CF">
      <w:pPr>
        <w:suppressAutoHyphens w:val="0"/>
        <w:spacing w:after="160" w:line="259" w:lineRule="auto"/>
        <w:rPr>
          <w:kern w:val="14"/>
          <w:lang w:val="en-GB"/>
        </w:rPr>
      </w:pPr>
      <w:r w:rsidRPr="00CE4279">
        <w:rPr>
          <w:lang w:val="en-GB"/>
        </w:rPr>
        <w:br w:type="page"/>
      </w:r>
    </w:p>
    <w:p w14:paraId="0B07917C" w14:textId="77777777" w:rsidR="005568CF" w:rsidRPr="00CE4279" w:rsidRDefault="005568CF" w:rsidP="005568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B.</w:t>
      </w:r>
      <w:r w:rsidRPr="00CE4279">
        <w:rPr>
          <w:lang w:val="en-GB"/>
        </w:rPr>
        <w:tab/>
        <w:t>Support</w:t>
      </w:r>
    </w:p>
    <w:p w14:paraId="3C650735" w14:textId="412836EC" w:rsidR="005568CF" w:rsidRPr="00CE4279" w:rsidRDefault="005568CF" w:rsidP="005568CF">
      <w:pPr>
        <w:pStyle w:val="SingleTxt"/>
        <w:spacing w:after="0" w:line="120" w:lineRule="exact"/>
        <w:rPr>
          <w:sz w:val="10"/>
          <w:lang w:val="en-GB"/>
        </w:rPr>
      </w:pPr>
    </w:p>
    <w:p w14:paraId="0AD248D6" w14:textId="3ECFE349" w:rsidR="005568CF" w:rsidRPr="00CE4279" w:rsidRDefault="00C9528A" w:rsidP="005568CF">
      <w:pPr>
        <w:pStyle w:val="SingleTxt"/>
        <w:spacing w:after="0" w:line="120" w:lineRule="exact"/>
        <w:rPr>
          <w:sz w:val="10"/>
          <w:lang w:val="en-GB"/>
        </w:rPr>
      </w:pPr>
      <w:r w:rsidRPr="00CE4279">
        <w:rPr>
          <w:noProof/>
          <w:lang w:val="en-GB"/>
        </w:rPr>
        <w:drawing>
          <wp:anchor distT="0" distB="0" distL="114300" distR="114300" simplePos="0" relativeHeight="251659264" behindDoc="0" locked="0" layoutInCell="1" allowOverlap="1" wp14:anchorId="36BD8486" wp14:editId="7E346BD4">
            <wp:simplePos x="0" y="0"/>
            <wp:positionH relativeFrom="margin">
              <wp:posOffset>41910</wp:posOffset>
            </wp:positionH>
            <wp:positionV relativeFrom="paragraph">
              <wp:posOffset>89535</wp:posOffset>
            </wp:positionV>
            <wp:extent cx="7860030" cy="5081905"/>
            <wp:effectExtent l="0" t="0" r="7620" b="4445"/>
            <wp:wrapTopAndBottom/>
            <wp:docPr id="79136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64493" name=""/>
                    <pic:cNvPicPr/>
                  </pic:nvPicPr>
                  <pic:blipFill rotWithShape="1">
                    <a:blip r:embed="rId42">
                      <a:extLst>
                        <a:ext uri="{28A0092B-C50C-407E-A947-70E740481C1C}">
                          <a14:useLocalDpi xmlns:a14="http://schemas.microsoft.com/office/drawing/2010/main" val="0"/>
                        </a:ext>
                      </a:extLst>
                    </a:blip>
                    <a:srcRect t="4443" r="1147" b="1596"/>
                    <a:stretch>
                      <a:fillRect/>
                    </a:stretch>
                  </pic:blipFill>
                  <pic:spPr bwMode="auto">
                    <a:xfrm>
                      <a:off x="0" y="0"/>
                      <a:ext cx="7860030" cy="5081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040DF48" w14:textId="5E0BBC21" w:rsidR="005568CF" w:rsidRPr="00CE4279" w:rsidRDefault="005568CF" w:rsidP="005568CF">
      <w:pPr>
        <w:pStyle w:val="SingleTxt"/>
        <w:spacing w:after="0" w:line="120" w:lineRule="exact"/>
        <w:rPr>
          <w:sz w:val="10"/>
          <w:lang w:val="en-GB"/>
        </w:rPr>
      </w:pPr>
    </w:p>
    <w:p w14:paraId="13C2A713" w14:textId="370D9717" w:rsidR="005568CF" w:rsidRPr="00CE4279" w:rsidRDefault="005568CF" w:rsidP="005568CF">
      <w:pPr>
        <w:pStyle w:val="FootnoteText"/>
        <w:tabs>
          <w:tab w:val="clear" w:pos="418"/>
          <w:tab w:val="right" w:pos="216"/>
          <w:tab w:val="left" w:pos="288"/>
          <w:tab w:val="right" w:pos="576"/>
          <w:tab w:val="left" w:pos="648"/>
        </w:tabs>
        <w:ind w:left="288" w:hanging="288"/>
        <w:rPr>
          <w:lang w:val="en-GB"/>
        </w:rPr>
      </w:pPr>
      <w:r w:rsidRPr="00CE4279">
        <w:rPr>
          <w:i/>
          <w:iCs/>
          <w:lang w:val="en-GB"/>
        </w:rPr>
        <w:t>Abbreviations</w:t>
      </w:r>
      <w:r w:rsidRPr="00CE4279">
        <w:rPr>
          <w:lang w:val="en-GB"/>
        </w:rPr>
        <w:t>: FS, Field Service; NGS, national General Service; NPO, National Professional Officer; UNV, United Nations Volunteer.</w:t>
      </w:r>
    </w:p>
    <w:p w14:paraId="2D90362E" w14:textId="77777777" w:rsidR="005568CF" w:rsidRPr="00CE4279" w:rsidRDefault="005568CF" w:rsidP="005568CF">
      <w:pPr>
        <w:suppressAutoHyphens w:val="0"/>
        <w:spacing w:after="160" w:line="259" w:lineRule="auto"/>
        <w:rPr>
          <w:kern w:val="14"/>
          <w:lang w:val="en-GB"/>
        </w:rPr>
      </w:pPr>
      <w:r w:rsidRPr="00CE4279">
        <w:rPr>
          <w:lang w:val="en-GB"/>
        </w:rPr>
        <w:br w:type="page"/>
      </w:r>
    </w:p>
    <w:p w14:paraId="107B57FC" w14:textId="77777777" w:rsidR="005568CF" w:rsidRPr="00CE4279" w:rsidRDefault="005568CF" w:rsidP="005568C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CE4279">
        <w:rPr>
          <w:lang w:val="en-GB"/>
        </w:rPr>
        <w:tab/>
        <w:t>C.</w:t>
      </w:r>
      <w:r w:rsidRPr="00CE4279">
        <w:rPr>
          <w:lang w:val="en-GB"/>
        </w:rPr>
        <w:tab/>
        <w:t>Military contingents and observers</w:t>
      </w:r>
    </w:p>
    <w:p w14:paraId="66EB06C8" w14:textId="77777777" w:rsidR="005568CF" w:rsidRPr="00CE4279" w:rsidRDefault="005568CF" w:rsidP="005568CF">
      <w:pPr>
        <w:pStyle w:val="SingleTxt"/>
        <w:spacing w:after="0" w:line="120" w:lineRule="exact"/>
        <w:rPr>
          <w:sz w:val="10"/>
          <w:lang w:val="en-GB"/>
        </w:rPr>
      </w:pPr>
    </w:p>
    <w:p w14:paraId="61701540" w14:textId="5B664C4C" w:rsidR="005568CF" w:rsidRPr="00CE4279" w:rsidRDefault="00C9528A" w:rsidP="005568CF">
      <w:pPr>
        <w:pStyle w:val="SingleTxt"/>
        <w:spacing w:after="0" w:line="120" w:lineRule="exact"/>
        <w:rPr>
          <w:sz w:val="10"/>
          <w:lang w:val="en-GB"/>
        </w:rPr>
      </w:pPr>
      <w:r w:rsidRPr="00CE4279">
        <w:rPr>
          <w:noProof/>
          <w:sz w:val="10"/>
          <w:lang w:val="en-GB"/>
        </w:rPr>
        <w:drawing>
          <wp:anchor distT="0" distB="0" distL="114300" distR="114300" simplePos="0" relativeHeight="251661312" behindDoc="0" locked="0" layoutInCell="1" allowOverlap="1" wp14:anchorId="3AA33A60" wp14:editId="06050EEE">
            <wp:simplePos x="0" y="0"/>
            <wp:positionH relativeFrom="column">
              <wp:posOffset>-5080</wp:posOffset>
            </wp:positionH>
            <wp:positionV relativeFrom="paragraph">
              <wp:posOffset>77470</wp:posOffset>
            </wp:positionV>
            <wp:extent cx="7760335" cy="4038600"/>
            <wp:effectExtent l="0" t="0" r="0" b="0"/>
            <wp:wrapTopAndBottom/>
            <wp:docPr id="141370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06761" name=""/>
                    <pic:cNvPicPr/>
                  </pic:nvPicPr>
                  <pic:blipFill rotWithShape="1">
                    <a:blip r:embed="rId43">
                      <a:extLst>
                        <a:ext uri="{28A0092B-C50C-407E-A947-70E740481C1C}">
                          <a14:useLocalDpi xmlns:a14="http://schemas.microsoft.com/office/drawing/2010/main" val="0"/>
                        </a:ext>
                      </a:extLst>
                    </a:blip>
                    <a:srcRect t="4302" r="2306" b="3059"/>
                    <a:stretch>
                      <a:fillRect/>
                    </a:stretch>
                  </pic:blipFill>
                  <pic:spPr bwMode="auto">
                    <a:xfrm>
                      <a:off x="0" y="0"/>
                      <a:ext cx="7760335" cy="4038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EC15FD" w14:textId="3B91974E" w:rsidR="005568CF" w:rsidRPr="00CE4279" w:rsidRDefault="005568CF" w:rsidP="005568CF">
      <w:pPr>
        <w:pStyle w:val="SingleTxt"/>
        <w:spacing w:after="0" w:line="120" w:lineRule="exact"/>
        <w:rPr>
          <w:sz w:val="10"/>
          <w:lang w:val="en-GB"/>
        </w:rPr>
      </w:pPr>
    </w:p>
    <w:p w14:paraId="3314474E" w14:textId="4740547E" w:rsidR="005568CF" w:rsidRPr="00CE4279" w:rsidRDefault="005568CF" w:rsidP="005568CF">
      <w:pPr>
        <w:pStyle w:val="FootnoteText"/>
        <w:tabs>
          <w:tab w:val="clear" w:pos="418"/>
          <w:tab w:val="right" w:pos="216"/>
          <w:tab w:val="left" w:pos="288"/>
          <w:tab w:val="right" w:pos="576"/>
          <w:tab w:val="left" w:pos="648"/>
        </w:tabs>
        <w:ind w:left="288" w:hanging="288"/>
        <w:rPr>
          <w:lang w:val="en-GB"/>
        </w:rPr>
      </w:pPr>
      <w:bookmarkStart w:id="5" w:name="_Hlk221019911"/>
      <w:r w:rsidRPr="00CE4279">
        <w:rPr>
          <w:i/>
          <w:iCs/>
          <w:lang w:val="en-GB"/>
        </w:rPr>
        <w:t>Abbreviations</w:t>
      </w:r>
      <w:r w:rsidRPr="00CE4279">
        <w:rPr>
          <w:lang w:val="en-GB"/>
        </w:rPr>
        <w:t>: FS, Field Service; MC, military contingent; UNMO, United Nations military observers.</w:t>
      </w:r>
      <w:bookmarkEnd w:id="5"/>
    </w:p>
    <w:p w14:paraId="2C003E40" w14:textId="77777777" w:rsidR="005568CF" w:rsidRPr="00CE4279" w:rsidRDefault="005568CF" w:rsidP="005568CF">
      <w:pPr>
        <w:pStyle w:val="SingleTxt"/>
        <w:spacing w:after="0" w:line="120" w:lineRule="exact"/>
        <w:rPr>
          <w:sz w:val="10"/>
          <w:lang w:val="en-GB"/>
        </w:rPr>
      </w:pPr>
    </w:p>
    <w:p w14:paraId="46E109A4" w14:textId="77777777" w:rsidR="005568CF" w:rsidRPr="00CE4279" w:rsidRDefault="005568CF" w:rsidP="00AC75D0">
      <w:pPr>
        <w:pStyle w:val="SingleTxt"/>
        <w:rPr>
          <w:lang w:val="en-GB"/>
        </w:rPr>
      </w:pPr>
    </w:p>
    <w:p w14:paraId="3C5ACF78" w14:textId="77777777" w:rsidR="005568CF" w:rsidRPr="00CE4279" w:rsidRDefault="005568CF" w:rsidP="00AC75D0">
      <w:pPr>
        <w:pStyle w:val="SingleTxt"/>
        <w:rPr>
          <w:lang w:val="en-GB"/>
        </w:rPr>
        <w:sectPr w:rsidR="005568CF" w:rsidRPr="00CE4279" w:rsidSect="005568CF">
          <w:headerReference w:type="even" r:id="rId44"/>
          <w:headerReference w:type="default" r:id="rId45"/>
          <w:footerReference w:type="even" r:id="rId46"/>
          <w:footerReference w:type="default" r:id="rId47"/>
          <w:endnotePr>
            <w:numFmt w:val="decimal"/>
          </w:endnotePr>
          <w:pgSz w:w="15840" w:h="12240" w:orient="landscape"/>
          <w:pgMar w:top="1195" w:right="1440" w:bottom="1195" w:left="1152" w:header="576" w:footer="1037" w:gutter="0"/>
          <w:cols w:space="720"/>
          <w:noEndnote/>
          <w:bidi/>
          <w:rtlGutter/>
          <w:docGrid w:linePitch="360"/>
        </w:sectPr>
      </w:pPr>
    </w:p>
    <w:p w14:paraId="472BEBCE" w14:textId="77777777" w:rsidR="005568CF" w:rsidRPr="00CE4279" w:rsidRDefault="005568CF" w:rsidP="005568CF">
      <w:pPr>
        <w:pStyle w:val="HCh"/>
        <w:tabs>
          <w:tab w:val="right" w:pos="1022"/>
          <w:tab w:val="left" w:pos="1267"/>
          <w:tab w:val="left" w:pos="2218"/>
          <w:tab w:val="left" w:pos="2693"/>
          <w:tab w:val="left" w:pos="3182"/>
          <w:tab w:val="left" w:pos="3658"/>
          <w:tab w:val="left" w:pos="4133"/>
          <w:tab w:val="left" w:pos="4622"/>
          <w:tab w:val="left" w:pos="5098"/>
          <w:tab w:val="left" w:pos="5573"/>
          <w:tab w:val="left" w:pos="6048"/>
        </w:tabs>
        <w:ind w:left="1267" w:hanging="1267"/>
        <w:rPr>
          <w:lang w:val="en-GB"/>
        </w:rPr>
      </w:pPr>
      <w:r w:rsidRPr="00CE4279">
        <w:rPr>
          <w:lang w:val="en-GB"/>
        </w:rPr>
        <w:t>Map</w:t>
      </w:r>
    </w:p>
    <w:p w14:paraId="7B0214C0" w14:textId="77777777" w:rsidR="005568CF" w:rsidRPr="00CE4279" w:rsidRDefault="005568CF" w:rsidP="005568CF">
      <w:pPr>
        <w:pStyle w:val="SingleTxt"/>
        <w:spacing w:after="0" w:line="120" w:lineRule="exact"/>
        <w:rPr>
          <w:sz w:val="10"/>
          <w:lang w:val="en-GB"/>
        </w:rPr>
      </w:pPr>
    </w:p>
    <w:p w14:paraId="40D23748" w14:textId="77777777" w:rsidR="005568CF" w:rsidRPr="00CE4279" w:rsidRDefault="005568CF" w:rsidP="005568CF">
      <w:pPr>
        <w:pStyle w:val="SingleTxt"/>
        <w:spacing w:after="0" w:line="120" w:lineRule="exact"/>
        <w:rPr>
          <w:sz w:val="10"/>
          <w:lang w:val="en-GB"/>
        </w:rPr>
      </w:pPr>
    </w:p>
    <w:p w14:paraId="35BFA3C0" w14:textId="77777777" w:rsidR="005568CF" w:rsidRPr="00CE4279" w:rsidRDefault="005568CF" w:rsidP="005568CF">
      <w:pPr>
        <w:pStyle w:val="SingleTxt"/>
        <w:spacing w:after="0" w:line="240" w:lineRule="atLeast"/>
        <w:ind w:right="29" w:hanging="1267"/>
        <w:jc w:val="center"/>
        <w:rPr>
          <w:lang w:val="en-GB"/>
        </w:rPr>
      </w:pPr>
      <w:r w:rsidRPr="00CE4279">
        <w:rPr>
          <w:noProof/>
          <w:lang w:val="en-GB"/>
        </w:rPr>
        <w:drawing>
          <wp:inline distT="0" distB="0" distL="0" distR="0" wp14:anchorId="5475D86F" wp14:editId="68E298E2">
            <wp:extent cx="5967046" cy="7454609"/>
            <wp:effectExtent l="0" t="0" r="0" b="0"/>
            <wp:docPr id="205815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5521" name=""/>
                    <pic:cNvPicPr/>
                  </pic:nvPicPr>
                  <pic:blipFill rotWithShape="1">
                    <a:blip r:embed="rId48">
                      <a:extLst>
                        <a:ext uri="{28A0092B-C50C-407E-A947-70E740481C1C}">
                          <a14:useLocalDpi xmlns:a14="http://schemas.microsoft.com/office/drawing/2010/main" val="0"/>
                        </a:ext>
                      </a:extLst>
                    </a:blip>
                    <a:srcRect l="5115" t="1877" r="4227" b="1517"/>
                    <a:stretch>
                      <a:fillRect/>
                    </a:stretch>
                  </pic:blipFill>
                  <pic:spPr bwMode="auto">
                    <a:xfrm>
                      <a:off x="0" y="0"/>
                      <a:ext cx="5968061" cy="7455877"/>
                    </a:xfrm>
                    <a:prstGeom prst="rect">
                      <a:avLst/>
                    </a:prstGeom>
                    <a:ln>
                      <a:noFill/>
                    </a:ln>
                    <a:extLst>
                      <a:ext uri="{53640926-AAD7-44D8-BBD7-CCE9431645EC}">
                        <a14:shadowObscured xmlns:a14="http://schemas.microsoft.com/office/drawing/2010/main"/>
                      </a:ext>
                    </a:extLst>
                  </pic:spPr>
                </pic:pic>
              </a:graphicData>
            </a:graphic>
          </wp:inline>
        </w:drawing>
      </w:r>
    </w:p>
    <w:p w14:paraId="01787F06" w14:textId="77777777" w:rsidR="00930E23" w:rsidRPr="00CE4279" w:rsidRDefault="00930E23" w:rsidP="00930E23">
      <w:pPr>
        <w:pStyle w:val="SingleTxt"/>
        <w:spacing w:after="0" w:line="120" w:lineRule="exact"/>
        <w:rPr>
          <w:sz w:val="10"/>
          <w:lang w:val="en-GB"/>
        </w:rPr>
      </w:pPr>
    </w:p>
    <w:p w14:paraId="3D447235" w14:textId="02D005BB" w:rsidR="005568CF" w:rsidRPr="00CE4279" w:rsidRDefault="005568CF" w:rsidP="005568CF">
      <w:pPr>
        <w:pStyle w:val="SingleTxt"/>
        <w:rPr>
          <w:lang w:val="en-GB"/>
        </w:rPr>
      </w:pPr>
      <w:r w:rsidRPr="00CE4279">
        <w:rPr>
          <w:noProof/>
          <w:w w:val="100"/>
          <w:lang w:val="en-GB"/>
        </w:rPr>
        <mc:AlternateContent>
          <mc:Choice Requires="wps">
            <w:drawing>
              <wp:anchor distT="0" distB="0" distL="114300" distR="114300" simplePos="0" relativeHeight="251664384" behindDoc="0" locked="0" layoutInCell="1" allowOverlap="1" wp14:anchorId="1E9DC977" wp14:editId="2F0AEAAF">
                <wp:simplePos x="0" y="0"/>
                <wp:positionH relativeFrom="column">
                  <wp:posOffset>2669540</wp:posOffset>
                </wp:positionH>
                <wp:positionV relativeFrom="paragraph">
                  <wp:posOffset>304800</wp:posOffset>
                </wp:positionV>
                <wp:extent cx="914400" cy="0"/>
                <wp:effectExtent l="0" t="0" r="0" b="0"/>
                <wp:wrapNone/>
                <wp:docPr id="736614388"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04F234"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568CF" w:rsidRPr="00CE4279" w:rsidSect="005568CF">
      <w:headerReference w:type="even" r:id="rId49"/>
      <w:headerReference w:type="default" r:id="rId50"/>
      <w:footerReference w:type="even" r:id="rId51"/>
      <w:footerReference w:type="default" r:id="rId52"/>
      <w:endnotePr>
        <w:numFmt w:val="decimal"/>
      </w:endnotePr>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2-03T13:56:00Z" w:initials="Start">
    <w:p w14:paraId="60F661C4" w14:textId="77777777" w:rsidR="003227B4" w:rsidRPr="00A663D1" w:rsidRDefault="003227B4">
      <w:pPr>
        <w:pStyle w:val="CommentText"/>
        <w:rPr>
          <w:lang w:val="en-US"/>
        </w:rPr>
      </w:pPr>
      <w:r>
        <w:rPr>
          <w:rStyle w:val="CommentReference"/>
        </w:rPr>
        <w:annotationRef/>
      </w:r>
      <w:r w:rsidRPr="00A663D1">
        <w:rPr>
          <w:lang w:val="en-US"/>
        </w:rPr>
        <w:t>&lt;&lt;ODS JOB NO&gt;&gt;N2601521E&lt;&lt;ODS JOB NO&gt;&gt;</w:t>
      </w:r>
    </w:p>
    <w:p w14:paraId="26B055BA" w14:textId="77777777" w:rsidR="003227B4" w:rsidRPr="000B1BB8" w:rsidRDefault="003227B4">
      <w:pPr>
        <w:pStyle w:val="CommentText"/>
        <w:rPr>
          <w:lang w:val="en-US"/>
        </w:rPr>
      </w:pPr>
      <w:r w:rsidRPr="000B1BB8">
        <w:rPr>
          <w:lang w:val="en-US"/>
        </w:rPr>
        <w:t>&lt;&lt;ODS DOC SYMBOL1&gt;&gt;A/80/600&lt;&lt;ODS DOC SYMBOL1&gt;&gt;</w:t>
      </w:r>
    </w:p>
    <w:p w14:paraId="50340AE0" w14:textId="55D58581" w:rsidR="003227B4" w:rsidRPr="000B1BB8" w:rsidRDefault="003227B4">
      <w:pPr>
        <w:pStyle w:val="CommentText"/>
        <w:rPr>
          <w:lang w:val="en-US"/>
        </w:rPr>
      </w:pPr>
      <w:r w:rsidRPr="000B1BB8">
        <w:rPr>
          <w:lang w:val="en-US"/>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340A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FA87B1" w16cex:dateUtc="2026-02-03T18: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340AE0" w16cid:durableId="15FA87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CC3EB" w14:textId="77777777" w:rsidR="00311CB0" w:rsidRDefault="00311CB0" w:rsidP="00331D20">
      <w:r>
        <w:separator/>
      </w:r>
    </w:p>
  </w:endnote>
  <w:endnote w:type="continuationSeparator" w:id="0">
    <w:p w14:paraId="75195391" w14:textId="77777777" w:rsidR="00311CB0" w:rsidRDefault="00311CB0"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Italic">
    <w:altName w:val="Times New Roman"/>
    <w:panose1 w:val="02020503050405090304"/>
    <w:charset w:val="00"/>
    <w:family w:val="roman"/>
    <w:notTrueType/>
    <w:pitch w:val="default"/>
  </w:font>
  <w:font w:name="Times New Roman Bold">
    <w:panose1 w:val="02020803070505020304"/>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227B4" w14:paraId="47AFEDBC" w14:textId="77777777" w:rsidTr="003227B4">
      <w:tc>
        <w:tcPr>
          <w:tcW w:w="4920" w:type="dxa"/>
        </w:tcPr>
        <w:p w14:paraId="2C45092D" w14:textId="24DD4C5D" w:rsidR="003227B4" w:rsidRPr="003227B4" w:rsidRDefault="003227B4" w:rsidP="003227B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68D2">
            <w:rPr>
              <w:b w:val="0"/>
              <w:w w:val="103"/>
              <w:sz w:val="14"/>
            </w:rPr>
            <w:t>26-00971</w:t>
          </w:r>
          <w:r>
            <w:rPr>
              <w:b w:val="0"/>
              <w:w w:val="103"/>
              <w:sz w:val="14"/>
            </w:rPr>
            <w:fldChar w:fldCharType="end"/>
          </w:r>
        </w:p>
      </w:tc>
      <w:tc>
        <w:tcPr>
          <w:tcW w:w="4920" w:type="dxa"/>
        </w:tcPr>
        <w:p w14:paraId="6F7DC9B4" w14:textId="17D25070" w:rsidR="003227B4" w:rsidRPr="003227B4" w:rsidRDefault="003227B4" w:rsidP="003227B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551683A8" w14:textId="77777777" w:rsidR="003227B4" w:rsidRPr="003227B4" w:rsidRDefault="003227B4" w:rsidP="003227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3227B4" w14:paraId="0614A507" w14:textId="77777777" w:rsidTr="003227B4">
      <w:tc>
        <w:tcPr>
          <w:tcW w:w="4920" w:type="dxa"/>
        </w:tcPr>
        <w:p w14:paraId="20A2DBDC" w14:textId="1BA2FE37" w:rsidR="003227B4" w:rsidRPr="003227B4" w:rsidRDefault="003227B4" w:rsidP="003227B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22D95167" w14:textId="738FC86F" w:rsidR="003227B4" w:rsidRPr="003227B4" w:rsidRDefault="003227B4" w:rsidP="003227B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68D2">
            <w:rPr>
              <w:b w:val="0"/>
              <w:w w:val="103"/>
              <w:sz w:val="14"/>
            </w:rPr>
            <w:t>26-00971</w:t>
          </w:r>
          <w:r>
            <w:rPr>
              <w:b w:val="0"/>
              <w:w w:val="103"/>
              <w:sz w:val="14"/>
            </w:rPr>
            <w:fldChar w:fldCharType="end"/>
          </w:r>
          <w:r>
            <w:rPr>
              <w:b w:val="0"/>
              <w:w w:val="103"/>
              <w:sz w:val="14"/>
            </w:rPr>
            <w:fldChar w:fldCharType="begin"/>
          </w:r>
          <w:r>
            <w:rPr>
              <w:b w:val="0"/>
              <w:w w:val="103"/>
              <w:sz w:val="14"/>
            </w:rPr>
            <w:instrText xml:space="preserve"> 26-00971 \* MERGEFORMAT </w:instrText>
          </w:r>
          <w:r>
            <w:rPr>
              <w:b w:val="0"/>
              <w:w w:val="103"/>
              <w:sz w:val="14"/>
            </w:rPr>
            <w:fldChar w:fldCharType="end"/>
          </w:r>
        </w:p>
      </w:tc>
    </w:tr>
  </w:tbl>
  <w:p w14:paraId="3B66D234" w14:textId="77777777" w:rsidR="003227B4" w:rsidRPr="003227B4" w:rsidRDefault="003227B4" w:rsidP="003227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3227B4" w14:paraId="56A28A5F" w14:textId="77777777" w:rsidTr="003227B4">
      <w:tc>
        <w:tcPr>
          <w:tcW w:w="3801" w:type="dxa"/>
        </w:tcPr>
        <w:p w14:paraId="0B666CC6" w14:textId="56A940BD" w:rsidR="003227B4" w:rsidRDefault="003227B4" w:rsidP="003227B4">
          <w:pPr>
            <w:pStyle w:val="ReleaseDate0"/>
          </w:pPr>
          <w:r>
            <w:rPr>
              <w:noProof/>
            </w:rPr>
            <w:drawing>
              <wp:anchor distT="0" distB="0" distL="114300" distR="114300" simplePos="0" relativeHeight="251659264" behindDoc="0" locked="0" layoutInCell="1" allowOverlap="1" wp14:anchorId="225FC666" wp14:editId="0C2DB2E1">
                <wp:simplePos x="0" y="0"/>
                <wp:positionH relativeFrom="column">
                  <wp:posOffset>5495290</wp:posOffset>
                </wp:positionH>
                <wp:positionV relativeFrom="paragraph">
                  <wp:posOffset>-365760</wp:posOffset>
                </wp:positionV>
                <wp:extent cx="694690" cy="694690"/>
                <wp:effectExtent l="0" t="0" r="0" b="0"/>
                <wp:wrapNone/>
                <wp:docPr id="571413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26-00971 (E)    </w:t>
          </w:r>
          <w:r w:rsidR="00F44E68">
            <w:t>1</w:t>
          </w:r>
          <w:r w:rsidR="00F97A86">
            <w:t>3</w:t>
          </w:r>
          <w:r>
            <w:t>0226</w:t>
          </w:r>
        </w:p>
        <w:p w14:paraId="664831C1" w14:textId="73679BA1" w:rsidR="003227B4" w:rsidRPr="003227B4" w:rsidRDefault="003227B4" w:rsidP="003227B4">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*2600971*</w:t>
          </w:r>
        </w:p>
      </w:tc>
      <w:tc>
        <w:tcPr>
          <w:tcW w:w="4920" w:type="dxa"/>
        </w:tcPr>
        <w:p w14:paraId="7AA99413" w14:textId="35549747" w:rsidR="003227B4" w:rsidRDefault="003227B4" w:rsidP="003227B4">
          <w:pPr>
            <w:pStyle w:val="Footer"/>
            <w:jc w:val="right"/>
            <w:rPr>
              <w:b w:val="0"/>
              <w:sz w:val="20"/>
            </w:rPr>
          </w:pPr>
          <w:r>
            <w:rPr>
              <w:b w:val="0"/>
              <w:sz w:val="20"/>
            </w:rPr>
            <w:drawing>
              <wp:anchor distT="0" distB="0" distL="114300" distR="114300" simplePos="0" relativeHeight="251658240" behindDoc="0" locked="0" layoutInCell="1" allowOverlap="1" wp14:anchorId="093C551D" wp14:editId="2A4813FF">
                <wp:simplePos x="0" y="0"/>
                <wp:positionH relativeFrom="column">
                  <wp:posOffset>2054134</wp:posOffset>
                </wp:positionH>
                <wp:positionV relativeFrom="paragraph">
                  <wp:posOffset>45720</wp:posOffset>
                </wp:positionV>
                <wp:extent cx="929642" cy="231648"/>
                <wp:effectExtent l="0" t="0" r="3810" b="0"/>
                <wp:wrapNone/>
                <wp:docPr id="1890468092" name="Picture 2"/>
                <wp:cNvGraphicFramePr/>
                <a:graphic xmlns:a="http://schemas.openxmlformats.org/drawingml/2006/main">
                  <a:graphicData uri="http://schemas.openxmlformats.org/drawingml/2006/picture">
                    <pic:pic xmlns:pic="http://schemas.openxmlformats.org/drawingml/2006/picture">
                      <pic:nvPicPr>
                        <pic:cNvPr id="1890468092"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3900F1D6" w14:textId="77777777" w:rsidR="003227B4" w:rsidRPr="003227B4" w:rsidRDefault="003227B4" w:rsidP="003227B4">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568CF" w:rsidRPr="005568CF" w14:paraId="0648272A" w14:textId="77777777" w:rsidTr="005568CF">
      <w:trPr>
        <w:cantSplit/>
        <w:trHeight w:val="4925"/>
      </w:trPr>
      <w:tc>
        <w:tcPr>
          <w:tcW w:w="13238" w:type="dxa"/>
          <w:textDirection w:val="tbRl"/>
        </w:tcPr>
        <w:p w14:paraId="61FEC7E9" w14:textId="154C328A" w:rsidR="005568CF" w:rsidRPr="005568CF" w:rsidRDefault="005568CF" w:rsidP="005568CF">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34</w:t>
          </w:r>
          <w:r>
            <w:rPr>
              <w:w w:val="103"/>
            </w:rPr>
            <w:fldChar w:fldCharType="end"/>
          </w:r>
        </w:p>
      </w:tc>
    </w:tr>
    <w:tr w:rsidR="005568CF" w:rsidRPr="005568CF" w14:paraId="1045F6B0" w14:textId="77777777" w:rsidTr="005568CF">
      <w:trPr>
        <w:cantSplit/>
        <w:trHeight w:val="4925"/>
      </w:trPr>
      <w:tc>
        <w:tcPr>
          <w:tcW w:w="13238" w:type="dxa"/>
          <w:textDirection w:val="tbRl"/>
        </w:tcPr>
        <w:p w14:paraId="191330DB" w14:textId="2F58A9EA" w:rsidR="005568CF" w:rsidRPr="005568CF" w:rsidRDefault="005568CF" w:rsidP="005568CF">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68D2">
            <w:rPr>
              <w:b w:val="0"/>
              <w:w w:val="103"/>
              <w:sz w:val="14"/>
            </w:rPr>
            <w:t>26-00971</w:t>
          </w:r>
          <w:r>
            <w:rPr>
              <w:b w:val="0"/>
              <w:w w:val="103"/>
              <w:sz w:val="14"/>
            </w:rPr>
            <w:fldChar w:fldCharType="end"/>
          </w:r>
        </w:p>
      </w:tc>
    </w:tr>
  </w:tbl>
  <w:p w14:paraId="433EE27D" w14:textId="77777777" w:rsidR="005568CF" w:rsidRPr="005568CF" w:rsidRDefault="005568CF" w:rsidP="005568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5568CF" w:rsidRPr="005568CF" w14:paraId="2DBC3A10" w14:textId="77777777" w:rsidTr="005568CF">
      <w:trPr>
        <w:cantSplit/>
        <w:trHeight w:val="4925"/>
      </w:trPr>
      <w:tc>
        <w:tcPr>
          <w:tcW w:w="13238" w:type="dxa"/>
          <w:textDirection w:val="tbRl"/>
        </w:tcPr>
        <w:p w14:paraId="11C0D51B" w14:textId="5087EB71" w:rsidR="005568CF" w:rsidRPr="005568CF" w:rsidRDefault="005568CF" w:rsidP="005568CF">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68D2">
            <w:rPr>
              <w:b w:val="0"/>
              <w:w w:val="103"/>
              <w:sz w:val="14"/>
            </w:rPr>
            <w:t>26-00971</w:t>
          </w:r>
          <w:r>
            <w:rPr>
              <w:b w:val="0"/>
              <w:w w:val="103"/>
              <w:sz w:val="14"/>
            </w:rPr>
            <w:fldChar w:fldCharType="end"/>
          </w:r>
        </w:p>
      </w:tc>
    </w:tr>
    <w:tr w:rsidR="005568CF" w:rsidRPr="005568CF" w14:paraId="54751594" w14:textId="77777777" w:rsidTr="005568CF">
      <w:trPr>
        <w:cantSplit/>
        <w:trHeight w:val="4925"/>
      </w:trPr>
      <w:tc>
        <w:tcPr>
          <w:tcW w:w="13238" w:type="dxa"/>
          <w:textDirection w:val="tbRl"/>
        </w:tcPr>
        <w:p w14:paraId="290C35B4" w14:textId="21E7C1FD" w:rsidR="005568CF" w:rsidRPr="005568CF" w:rsidRDefault="005568CF" w:rsidP="005568CF">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34</w:t>
          </w:r>
          <w:r>
            <w:rPr>
              <w:w w:val="103"/>
            </w:rPr>
            <w:fldChar w:fldCharType="end"/>
          </w:r>
        </w:p>
      </w:tc>
    </w:tr>
  </w:tbl>
  <w:p w14:paraId="4D729F27" w14:textId="77777777" w:rsidR="005568CF" w:rsidRPr="005568CF" w:rsidRDefault="005568CF" w:rsidP="005568C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568CF" w14:paraId="17AF445B" w14:textId="77777777" w:rsidTr="003227B4">
      <w:tc>
        <w:tcPr>
          <w:tcW w:w="4920" w:type="dxa"/>
        </w:tcPr>
        <w:p w14:paraId="073CF488" w14:textId="44ACD244" w:rsidR="005568CF" w:rsidRPr="003227B4" w:rsidRDefault="005568CF" w:rsidP="003227B4">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68D2">
            <w:rPr>
              <w:b w:val="0"/>
              <w:w w:val="103"/>
              <w:sz w:val="14"/>
            </w:rPr>
            <w:t>26-00971</w:t>
          </w:r>
          <w:r>
            <w:rPr>
              <w:b w:val="0"/>
              <w:w w:val="103"/>
              <w:sz w:val="14"/>
            </w:rPr>
            <w:fldChar w:fldCharType="end"/>
          </w:r>
        </w:p>
      </w:tc>
      <w:tc>
        <w:tcPr>
          <w:tcW w:w="4920" w:type="dxa"/>
        </w:tcPr>
        <w:p w14:paraId="487DA853" w14:textId="77777777" w:rsidR="005568CF" w:rsidRPr="003227B4" w:rsidRDefault="005568CF" w:rsidP="003227B4">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39DE267C" w14:textId="77777777" w:rsidR="005568CF" w:rsidRPr="003227B4" w:rsidRDefault="005568CF" w:rsidP="003227B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568CF" w14:paraId="16B95A6A" w14:textId="77777777" w:rsidTr="003227B4">
      <w:tc>
        <w:tcPr>
          <w:tcW w:w="4920" w:type="dxa"/>
        </w:tcPr>
        <w:p w14:paraId="146BAFE6" w14:textId="77777777" w:rsidR="005568CF" w:rsidRPr="003227B4" w:rsidRDefault="005568CF" w:rsidP="003227B4">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0247C767" w14:textId="0FFEDB6E" w:rsidR="005568CF" w:rsidRPr="003227B4" w:rsidRDefault="005568CF" w:rsidP="003227B4">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D468D2">
            <w:rPr>
              <w:b w:val="0"/>
              <w:w w:val="103"/>
              <w:sz w:val="14"/>
            </w:rPr>
            <w:t>26-00971</w:t>
          </w:r>
          <w:r>
            <w:rPr>
              <w:b w:val="0"/>
              <w:w w:val="103"/>
              <w:sz w:val="14"/>
            </w:rPr>
            <w:fldChar w:fldCharType="end"/>
          </w:r>
          <w:r>
            <w:rPr>
              <w:b w:val="0"/>
              <w:w w:val="103"/>
              <w:sz w:val="14"/>
            </w:rPr>
            <w:fldChar w:fldCharType="begin"/>
          </w:r>
          <w:r>
            <w:rPr>
              <w:b w:val="0"/>
              <w:w w:val="103"/>
              <w:sz w:val="14"/>
            </w:rPr>
            <w:instrText xml:space="preserve"> 26-00971 \* MERGEFORMAT </w:instrText>
          </w:r>
          <w:r>
            <w:rPr>
              <w:b w:val="0"/>
              <w:w w:val="103"/>
              <w:sz w:val="14"/>
            </w:rPr>
            <w:fldChar w:fldCharType="end"/>
          </w:r>
        </w:p>
      </w:tc>
    </w:tr>
  </w:tbl>
  <w:p w14:paraId="5FCE5D7D" w14:textId="77777777" w:rsidR="005568CF" w:rsidRPr="003227B4" w:rsidRDefault="005568CF" w:rsidP="00322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28E8C" w14:textId="77777777" w:rsidR="00311CB0" w:rsidRPr="000F7BD7" w:rsidRDefault="00311CB0" w:rsidP="000F7BD7">
      <w:pPr>
        <w:pStyle w:val="Footer"/>
        <w:spacing w:after="80"/>
        <w:ind w:left="792"/>
        <w:rPr>
          <w:sz w:val="16"/>
        </w:rPr>
      </w:pPr>
      <w:r w:rsidRPr="000F7BD7">
        <w:rPr>
          <w:sz w:val="16"/>
        </w:rPr>
        <w:t>__________________</w:t>
      </w:r>
    </w:p>
  </w:footnote>
  <w:footnote w:type="continuationSeparator" w:id="0">
    <w:p w14:paraId="6C3D28B6" w14:textId="77777777" w:rsidR="00311CB0" w:rsidRPr="000F7BD7" w:rsidRDefault="00311CB0" w:rsidP="000F7BD7">
      <w:pPr>
        <w:pStyle w:val="Footer"/>
        <w:spacing w:after="80"/>
        <w:ind w:left="792"/>
        <w:rPr>
          <w:sz w:val="16"/>
        </w:rPr>
      </w:pPr>
      <w:r w:rsidRPr="000F7BD7">
        <w:rPr>
          <w:sz w:val="16"/>
        </w:rPr>
        <w:t>__________________</w:t>
      </w:r>
    </w:p>
  </w:footnote>
  <w:footnote w:id="1">
    <w:p w14:paraId="428F3C7F" w14:textId="5FBD5873" w:rsidR="00AB01B9" w:rsidRPr="00AB01B9" w:rsidRDefault="00AB01B9" w:rsidP="000F7BD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lang w:val="en-US"/>
        </w:rPr>
      </w:pPr>
      <w:r>
        <w:rPr>
          <w:lang w:val="en-US"/>
        </w:rPr>
        <w:tab/>
      </w:r>
      <w:r>
        <w:rPr>
          <w:lang w:val="en-US"/>
        </w:rPr>
        <w:tab/>
      </w:r>
      <w:r w:rsidRPr="00AB01B9">
        <w:rPr>
          <w:i/>
          <w:iCs/>
          <w:lang w:val="en-US"/>
        </w:rPr>
        <w:t>Note</w:t>
      </w:r>
      <w:r w:rsidRPr="00AB01B9">
        <w:rPr>
          <w:lang w:val="en-US"/>
        </w:rPr>
        <w:t>: The following abbreviations are used in the tables: ASG, Assistant Secretary-General; FS,</w:t>
      </w:r>
      <w:r w:rsidR="00105D55">
        <w:rPr>
          <w:lang w:val="en-US"/>
        </w:rPr>
        <w:t> </w:t>
      </w:r>
      <w:r w:rsidRPr="00AB01B9">
        <w:rPr>
          <w:lang w:val="en-US"/>
        </w:rPr>
        <w:t>Field Service; NGS, national General Service; NPO, National Professional Officer; UNV,</w:t>
      </w:r>
      <w:r w:rsidR="00105D55">
        <w:rPr>
          <w:lang w:val="en-US"/>
        </w:rPr>
        <w:t> </w:t>
      </w:r>
      <w:r w:rsidRPr="00AB01B9">
        <w:rPr>
          <w:lang w:val="en-US"/>
        </w:rPr>
        <w:t>United Nations Volunteers; USG, Under-Secretary-General.</w:t>
      </w:r>
    </w:p>
    <w:p w14:paraId="6C404551" w14:textId="6AFB378E" w:rsidR="000F7BD7" w:rsidRPr="000F7BD7" w:rsidRDefault="000F7BD7" w:rsidP="000F7BD7">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AB01B9">
        <w:rPr>
          <w:lang w:val="en-US"/>
        </w:rPr>
        <w:tab/>
      </w:r>
      <w:r>
        <w:rPr>
          <w:rStyle w:val="FootnoteReference"/>
        </w:rPr>
        <w:footnoteRef/>
      </w:r>
      <w:r w:rsidRPr="000F7BD7">
        <w:rPr>
          <w:lang w:val="en-US"/>
        </w:rPr>
        <w:t xml:space="preserve"> </w:t>
      </w:r>
      <w:r w:rsidRPr="000F7BD7">
        <w:rPr>
          <w:lang w:val="en-US"/>
        </w:rPr>
        <w:tab/>
        <w:t>The actual number of posts and positions is based on the rounded average.</w:t>
      </w:r>
    </w:p>
  </w:footnote>
  <w:footnote w:id="2">
    <w:p w14:paraId="23DC00EB" w14:textId="384B1CD4" w:rsidR="00D0593C" w:rsidRPr="00D0593C" w:rsidRDefault="00D0593C" w:rsidP="006A0314">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576"/>
        <w:rPr>
          <w:w w:val="103"/>
          <w:kern w:val="14"/>
          <w:sz w:val="20"/>
          <w:szCs w:val="20"/>
          <w:lang w:val="en-US"/>
        </w:rPr>
      </w:pPr>
      <w:r w:rsidRPr="00C52596">
        <w:rPr>
          <w:lang w:val="en-US"/>
        </w:rPr>
        <w:tab/>
      </w:r>
      <w:r>
        <w:rPr>
          <w:rStyle w:val="FootnoteReference"/>
        </w:rPr>
        <w:footnoteRef/>
      </w:r>
      <w:r w:rsidRPr="00D0593C">
        <w:rPr>
          <w:lang w:val="en-US"/>
        </w:rPr>
        <w:t xml:space="preserve"> </w:t>
      </w:r>
      <w:r w:rsidRPr="00D0593C">
        <w:rPr>
          <w:lang w:val="en-US"/>
        </w:rPr>
        <w:tab/>
        <w:t>The results-based budgeting outputs are available for consultation on the Umoja Analytics platform as part of efforts to streamline the volume of information presented in the new combined budget and performance report.</w:t>
      </w:r>
    </w:p>
  </w:footnote>
  <w:footnote w:id="3">
    <w:p w14:paraId="5E4B4980" w14:textId="77777777" w:rsidR="00AC75D0" w:rsidRPr="00056A6D" w:rsidRDefault="00AC75D0" w:rsidP="00AC75D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F1018F">
        <w:rPr>
          <w:lang w:val="en-US"/>
        </w:rPr>
        <w:tab/>
      </w:r>
      <w:r>
        <w:rPr>
          <w:rStyle w:val="FootnoteReference"/>
        </w:rPr>
        <w:footnoteRef/>
      </w:r>
      <w:r w:rsidRPr="005568CF">
        <w:rPr>
          <w:lang w:val="en-US"/>
        </w:rPr>
        <w:t xml:space="preserve"> </w:t>
      </w:r>
      <w:r w:rsidRPr="005568CF">
        <w:rPr>
          <w:lang w:val="en-US"/>
        </w:rPr>
        <w:tab/>
        <w:t xml:space="preserve">For missions </w:t>
      </w:r>
      <w:r w:rsidRPr="005568CF" w:rsidDel="005A318F">
        <w:rPr>
          <w:lang w:val="en-US"/>
        </w:rPr>
        <w:t>that utilized less than 90 per cent of the approved flight hours, the proposed flight hours are based on the higher of the average utilization percentage of the three most recent performance periods,</w:t>
      </w:r>
      <w:r w:rsidRPr="00056A6D" w:rsidDel="005A318F">
        <w:rPr>
          <w:lang w:val="en-US"/>
        </w:rPr>
        <w:t xml:space="preserve"> as shown in the table above, and the utilization percentage of the most recent period (202</w:t>
      </w:r>
      <w:r w:rsidRPr="00056A6D">
        <w:rPr>
          <w:lang w:val="en-US"/>
        </w:rPr>
        <w:t>4</w:t>
      </w:r>
      <w:r w:rsidRPr="00056A6D" w:rsidDel="005A318F">
        <w:rPr>
          <w:lang w:val="en-US"/>
        </w:rPr>
        <w:t>/2</w:t>
      </w:r>
      <w:r w:rsidRPr="00056A6D">
        <w:rPr>
          <w:lang w:val="en-US"/>
        </w:rPr>
        <w:t>5</w:t>
      </w:r>
      <w:r w:rsidRPr="00056A6D" w:rsidDel="005A318F">
        <w:rPr>
          <w:lang w:val="en-US"/>
        </w:rPr>
        <w:t>). The higher of those two percentages is then applied to the number of flight hours approved for the most recent performance period (202</w:t>
      </w:r>
      <w:r w:rsidRPr="00056A6D">
        <w:rPr>
          <w:lang w:val="en-US"/>
        </w:rPr>
        <w:t>4</w:t>
      </w:r>
      <w:r w:rsidRPr="00056A6D" w:rsidDel="005A318F">
        <w:rPr>
          <w:lang w:val="en-US"/>
        </w:rPr>
        <w:t>/2</w:t>
      </w:r>
      <w:r w:rsidRPr="00056A6D">
        <w:rPr>
          <w:lang w:val="en-US"/>
        </w:rPr>
        <w:t>5</w:t>
      </w:r>
      <w:r w:rsidRPr="00056A6D" w:rsidDel="005A318F">
        <w:rPr>
          <w:lang w:val="en-US"/>
        </w:rPr>
        <w:t xml:space="preserve">) to obtain the proposed flight hours. </w:t>
      </w:r>
      <w:r w:rsidRPr="005568CF" w:rsidDel="005A318F">
        <w:rPr>
          <w:lang w:val="en-US"/>
        </w:rPr>
        <w:t>Limited exceptions to this guidance may be considered on a case-by-case basis, should compelling justifications be provided. To provide missions with flexibility for their operating environment, total flight hours according to the policy may be distributed between the categories as required by the mission. A delayed deployment of 50 per cent is applied for new aircraft, with exceptions considered for the significant reconfiguration of an aviation fleet</w:t>
      </w:r>
      <w:r w:rsidRPr="005568CF">
        <w:rPr>
          <w:lang w:val="en-US"/>
        </w:rPr>
        <w:t>.</w:t>
      </w:r>
    </w:p>
  </w:footnote>
  <w:footnote w:id="4">
    <w:p w14:paraId="094F9E80" w14:textId="77777777" w:rsidR="00AC75D0" w:rsidRPr="007C4B0F" w:rsidRDefault="00AC75D0" w:rsidP="00AC75D0">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w w:val="103"/>
          <w:kern w:val="14"/>
          <w:sz w:val="20"/>
          <w:szCs w:val="20"/>
          <w:lang w:val="en-US"/>
        </w:rPr>
      </w:pPr>
      <w:r w:rsidRPr="005568CF">
        <w:rPr>
          <w:lang w:val="en-US"/>
        </w:rPr>
        <w:tab/>
      </w:r>
      <w:r>
        <w:rPr>
          <w:rStyle w:val="FootnoteReference"/>
        </w:rPr>
        <w:footnoteRef/>
      </w:r>
      <w:r w:rsidRPr="005568CF">
        <w:rPr>
          <w:lang w:val="en-US"/>
        </w:rPr>
        <w:t xml:space="preserve"> </w:t>
      </w:r>
      <w:r w:rsidRPr="005568CF">
        <w:rPr>
          <w:lang w:val="en-US"/>
        </w:rPr>
        <w:tab/>
        <w:t>Resource variance amounts are expressed in thousands of United States dollars. Analysis is provided for variances of at least plus or minus 5 per cent or $100,000.</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227B4" w14:paraId="5A89CA15" w14:textId="77777777" w:rsidTr="003227B4">
      <w:trPr>
        <w:trHeight w:hRule="exact" w:val="864"/>
      </w:trPr>
      <w:tc>
        <w:tcPr>
          <w:tcW w:w="4920" w:type="dxa"/>
          <w:vAlign w:val="bottom"/>
        </w:tcPr>
        <w:p w14:paraId="5DF87116" w14:textId="1D29751B" w:rsidR="003227B4" w:rsidRPr="003227B4" w:rsidRDefault="003227B4" w:rsidP="003227B4">
          <w:pPr>
            <w:pStyle w:val="Header"/>
            <w:spacing w:after="80"/>
            <w:rPr>
              <w:b/>
            </w:rPr>
          </w:pPr>
          <w:r>
            <w:rPr>
              <w:b/>
            </w:rPr>
            <w:fldChar w:fldCharType="begin"/>
          </w:r>
          <w:r>
            <w:rPr>
              <w:b/>
            </w:rPr>
            <w:instrText xml:space="preserve"> DOCVARIABLE "sss1" \* MERGEFORMAT </w:instrText>
          </w:r>
          <w:r>
            <w:rPr>
              <w:b/>
            </w:rPr>
            <w:fldChar w:fldCharType="separate"/>
          </w:r>
          <w:r w:rsidR="00D468D2">
            <w:rPr>
              <w:b/>
            </w:rPr>
            <w:t>A/80/600</w:t>
          </w:r>
          <w:r>
            <w:rPr>
              <w:b/>
            </w:rPr>
            <w:fldChar w:fldCharType="end"/>
          </w:r>
        </w:p>
      </w:tc>
      <w:tc>
        <w:tcPr>
          <w:tcW w:w="4920" w:type="dxa"/>
          <w:vAlign w:val="bottom"/>
        </w:tcPr>
        <w:p w14:paraId="1F17439E" w14:textId="77777777" w:rsidR="003227B4" w:rsidRDefault="003227B4" w:rsidP="003227B4">
          <w:pPr>
            <w:pStyle w:val="Header"/>
          </w:pPr>
        </w:p>
      </w:tc>
    </w:tr>
  </w:tbl>
  <w:p w14:paraId="7148636D" w14:textId="77777777" w:rsidR="003227B4" w:rsidRPr="003227B4" w:rsidRDefault="003227B4" w:rsidP="003227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3227B4" w14:paraId="680263D8" w14:textId="77777777" w:rsidTr="003227B4">
      <w:trPr>
        <w:trHeight w:hRule="exact" w:val="864"/>
      </w:trPr>
      <w:tc>
        <w:tcPr>
          <w:tcW w:w="4920" w:type="dxa"/>
          <w:vAlign w:val="bottom"/>
        </w:tcPr>
        <w:p w14:paraId="57DA8ABE" w14:textId="77777777" w:rsidR="003227B4" w:rsidRDefault="003227B4" w:rsidP="003227B4">
          <w:pPr>
            <w:pStyle w:val="Header"/>
          </w:pPr>
        </w:p>
      </w:tc>
      <w:tc>
        <w:tcPr>
          <w:tcW w:w="4920" w:type="dxa"/>
          <w:vAlign w:val="bottom"/>
        </w:tcPr>
        <w:p w14:paraId="760990BC" w14:textId="3AA2A91A" w:rsidR="003227B4" w:rsidRPr="003227B4" w:rsidRDefault="003227B4" w:rsidP="003227B4">
          <w:pPr>
            <w:pStyle w:val="Header"/>
            <w:spacing w:after="80"/>
            <w:jc w:val="right"/>
            <w:rPr>
              <w:b/>
            </w:rPr>
          </w:pPr>
          <w:r>
            <w:rPr>
              <w:b/>
            </w:rPr>
            <w:fldChar w:fldCharType="begin"/>
          </w:r>
          <w:r>
            <w:rPr>
              <w:b/>
            </w:rPr>
            <w:instrText xml:space="preserve"> DOCVARIABLE "sss1" \* MERGEFORMAT </w:instrText>
          </w:r>
          <w:r>
            <w:rPr>
              <w:b/>
            </w:rPr>
            <w:fldChar w:fldCharType="separate"/>
          </w:r>
          <w:r w:rsidR="00D468D2">
            <w:rPr>
              <w:b/>
            </w:rPr>
            <w:t>A/80/600</w:t>
          </w:r>
          <w:r>
            <w:rPr>
              <w:b/>
            </w:rPr>
            <w:fldChar w:fldCharType="end"/>
          </w:r>
        </w:p>
      </w:tc>
    </w:tr>
  </w:tbl>
  <w:p w14:paraId="507F69D7" w14:textId="77777777" w:rsidR="003227B4" w:rsidRPr="003227B4" w:rsidRDefault="003227B4" w:rsidP="003227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3227B4" w:rsidRPr="000D6689" w14:paraId="613072B5" w14:textId="77777777" w:rsidTr="003227B4">
      <w:trPr>
        <w:trHeight w:hRule="exact" w:val="864"/>
      </w:trPr>
      <w:tc>
        <w:tcPr>
          <w:tcW w:w="1267" w:type="dxa"/>
          <w:tcBorders>
            <w:bottom w:val="single" w:sz="4" w:space="0" w:color="auto"/>
          </w:tcBorders>
          <w:vAlign w:val="bottom"/>
        </w:tcPr>
        <w:p w14:paraId="037E7840" w14:textId="77777777" w:rsidR="003227B4" w:rsidRPr="000D6689" w:rsidRDefault="003227B4" w:rsidP="003227B4">
          <w:pPr>
            <w:pStyle w:val="Header"/>
            <w:spacing w:after="120"/>
            <w:rPr>
              <w:noProof w:val="0"/>
              <w:lang w:val="en-GB"/>
            </w:rPr>
          </w:pPr>
        </w:p>
      </w:tc>
      <w:tc>
        <w:tcPr>
          <w:tcW w:w="1872" w:type="dxa"/>
          <w:tcBorders>
            <w:bottom w:val="single" w:sz="4" w:space="0" w:color="auto"/>
          </w:tcBorders>
          <w:vAlign w:val="bottom"/>
        </w:tcPr>
        <w:p w14:paraId="25D7D47E" w14:textId="6D8876E8" w:rsidR="003227B4" w:rsidRPr="000D6689" w:rsidRDefault="003227B4" w:rsidP="003227B4">
          <w:pPr>
            <w:pStyle w:val="HCh"/>
            <w:spacing w:after="80"/>
            <w:rPr>
              <w:b w:val="0"/>
              <w:spacing w:val="2"/>
              <w:w w:val="96"/>
              <w:lang w:val="en-GB"/>
            </w:rPr>
          </w:pPr>
          <w:r w:rsidRPr="000D6689">
            <w:rPr>
              <w:b w:val="0"/>
              <w:spacing w:val="2"/>
              <w:w w:val="96"/>
              <w:lang w:val="en-GB"/>
            </w:rPr>
            <w:t>United Nations</w:t>
          </w:r>
        </w:p>
      </w:tc>
      <w:tc>
        <w:tcPr>
          <w:tcW w:w="245" w:type="dxa"/>
          <w:tcBorders>
            <w:bottom w:val="single" w:sz="4" w:space="0" w:color="auto"/>
          </w:tcBorders>
          <w:vAlign w:val="bottom"/>
        </w:tcPr>
        <w:p w14:paraId="63FFA3D0" w14:textId="77777777" w:rsidR="003227B4" w:rsidRPr="000D6689" w:rsidRDefault="003227B4" w:rsidP="003227B4">
          <w:pPr>
            <w:pStyle w:val="Header"/>
            <w:spacing w:after="120"/>
            <w:rPr>
              <w:noProof w:val="0"/>
              <w:lang w:val="en-GB"/>
            </w:rPr>
          </w:pPr>
        </w:p>
      </w:tc>
      <w:tc>
        <w:tcPr>
          <w:tcW w:w="6466" w:type="dxa"/>
          <w:gridSpan w:val="4"/>
          <w:tcBorders>
            <w:bottom w:val="single" w:sz="4" w:space="0" w:color="auto"/>
          </w:tcBorders>
          <w:vAlign w:val="bottom"/>
        </w:tcPr>
        <w:p w14:paraId="613C4BAF" w14:textId="5AD18C6F" w:rsidR="003227B4" w:rsidRPr="000D6689" w:rsidRDefault="003227B4" w:rsidP="003227B4">
          <w:pPr>
            <w:spacing w:after="80" w:line="240" w:lineRule="auto"/>
            <w:jc w:val="right"/>
            <w:rPr>
              <w:position w:val="-4"/>
              <w:lang w:val="en-GB"/>
            </w:rPr>
          </w:pPr>
          <w:r w:rsidRPr="000D6689">
            <w:rPr>
              <w:position w:val="-4"/>
              <w:sz w:val="40"/>
              <w:lang w:val="en-GB"/>
            </w:rPr>
            <w:t>A</w:t>
          </w:r>
          <w:r w:rsidRPr="000D6689">
            <w:rPr>
              <w:position w:val="-4"/>
              <w:lang w:val="en-GB"/>
            </w:rPr>
            <w:t>/80/600</w:t>
          </w:r>
        </w:p>
      </w:tc>
    </w:tr>
    <w:tr w:rsidR="003227B4" w:rsidRPr="00222A99" w14:paraId="25D4BDF7" w14:textId="77777777" w:rsidTr="003227B4">
      <w:trPr>
        <w:gridAfter w:val="1"/>
        <w:wAfter w:w="15" w:type="dxa"/>
        <w:trHeight w:hRule="exact" w:val="2880"/>
      </w:trPr>
      <w:tc>
        <w:tcPr>
          <w:tcW w:w="1267" w:type="dxa"/>
          <w:tcBorders>
            <w:top w:val="single" w:sz="4" w:space="0" w:color="auto"/>
            <w:bottom w:val="single" w:sz="12" w:space="0" w:color="auto"/>
          </w:tcBorders>
        </w:tcPr>
        <w:p w14:paraId="1AAD6671" w14:textId="789F72EC" w:rsidR="003227B4" w:rsidRPr="000D6689" w:rsidRDefault="003227B4" w:rsidP="003227B4">
          <w:pPr>
            <w:pStyle w:val="Header"/>
            <w:spacing w:before="120"/>
            <w:jc w:val="center"/>
            <w:rPr>
              <w:noProof w:val="0"/>
              <w:lang w:val="en-GB"/>
            </w:rPr>
          </w:pPr>
          <w:r w:rsidRPr="000D6689">
            <w:rPr>
              <w:noProof w:val="0"/>
              <w:lang w:val="en-GB"/>
            </w:rPr>
            <w:t xml:space="preserve"> </w:t>
          </w:r>
          <w:r w:rsidRPr="000D6689">
            <w:rPr>
              <w:lang w:val="en-GB"/>
            </w:rPr>
            <w:drawing>
              <wp:inline distT="0" distB="0" distL="0" distR="0" wp14:anchorId="1808C398" wp14:editId="14FF0717">
                <wp:extent cx="713232" cy="597103"/>
                <wp:effectExtent l="0" t="0" r="0" b="0"/>
                <wp:docPr id="1048373179" name="Picture 1"/>
                <wp:cNvGraphicFramePr/>
                <a:graphic xmlns:a="http://schemas.openxmlformats.org/drawingml/2006/main">
                  <a:graphicData uri="http://schemas.openxmlformats.org/drawingml/2006/picture">
                    <pic:pic xmlns:pic="http://schemas.openxmlformats.org/drawingml/2006/picture">
                      <pic:nvPicPr>
                        <pic:cNvPr id="1048373179"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93FCAFB" w14:textId="16BFBE65" w:rsidR="003227B4" w:rsidRPr="000D6689" w:rsidRDefault="003227B4" w:rsidP="003227B4">
          <w:pPr>
            <w:pStyle w:val="XLarge"/>
            <w:spacing w:before="109"/>
            <w:rPr>
              <w:lang w:val="en-GB"/>
            </w:rPr>
          </w:pPr>
          <w:r w:rsidRPr="000D6689">
            <w:rPr>
              <w:lang w:val="en-GB"/>
            </w:rPr>
            <w:t>General Assembly</w:t>
          </w:r>
        </w:p>
      </w:tc>
      <w:tc>
        <w:tcPr>
          <w:tcW w:w="245" w:type="dxa"/>
          <w:tcBorders>
            <w:top w:val="single" w:sz="4" w:space="0" w:color="auto"/>
            <w:bottom w:val="single" w:sz="12" w:space="0" w:color="auto"/>
          </w:tcBorders>
        </w:tcPr>
        <w:p w14:paraId="6F5AAF0F" w14:textId="77777777" w:rsidR="003227B4" w:rsidRPr="000D6689" w:rsidRDefault="003227B4" w:rsidP="003227B4">
          <w:pPr>
            <w:pStyle w:val="Header"/>
            <w:spacing w:before="109"/>
            <w:rPr>
              <w:noProof w:val="0"/>
              <w:lang w:val="en-GB"/>
            </w:rPr>
          </w:pPr>
        </w:p>
      </w:tc>
      <w:tc>
        <w:tcPr>
          <w:tcW w:w="3096" w:type="dxa"/>
          <w:tcBorders>
            <w:top w:val="single" w:sz="4" w:space="0" w:color="auto"/>
            <w:bottom w:val="single" w:sz="12" w:space="0" w:color="auto"/>
          </w:tcBorders>
        </w:tcPr>
        <w:p w14:paraId="7FD1A561" w14:textId="77777777" w:rsidR="003227B4" w:rsidRPr="000D6689" w:rsidRDefault="003227B4" w:rsidP="003227B4">
          <w:pPr>
            <w:pStyle w:val="Publication"/>
            <w:spacing w:before="240"/>
            <w:rPr>
              <w:color w:val="010000"/>
              <w:lang w:val="en-GB"/>
            </w:rPr>
          </w:pPr>
          <w:r w:rsidRPr="000D6689">
            <w:rPr>
              <w:color w:val="010000"/>
              <w:lang w:val="en-GB"/>
            </w:rPr>
            <w:t>Distr.: General</w:t>
          </w:r>
        </w:p>
        <w:p w14:paraId="78D38CD4" w14:textId="77777777" w:rsidR="003227B4" w:rsidRPr="000D6689" w:rsidRDefault="003227B4" w:rsidP="003227B4">
          <w:pPr>
            <w:rPr>
              <w:lang w:val="en-GB"/>
            </w:rPr>
          </w:pPr>
          <w:r w:rsidRPr="000D6689">
            <w:rPr>
              <w:lang w:val="en-GB"/>
            </w:rPr>
            <w:t>26 January 2026</w:t>
          </w:r>
        </w:p>
        <w:p w14:paraId="2586A68E" w14:textId="5F3D33C5" w:rsidR="003227B4" w:rsidRPr="000D6689" w:rsidRDefault="003227B4" w:rsidP="003227B4">
          <w:pPr>
            <w:rPr>
              <w:lang w:val="en-GB"/>
            </w:rPr>
          </w:pPr>
        </w:p>
        <w:p w14:paraId="04FAD547" w14:textId="3B6E36CB" w:rsidR="003227B4" w:rsidRPr="000D6689" w:rsidRDefault="003227B4" w:rsidP="003227B4">
          <w:pPr>
            <w:rPr>
              <w:lang w:val="en-GB"/>
            </w:rPr>
          </w:pPr>
          <w:r w:rsidRPr="000D6689">
            <w:rPr>
              <w:lang w:val="en-GB"/>
            </w:rPr>
            <w:t>Original: English</w:t>
          </w:r>
        </w:p>
      </w:tc>
    </w:tr>
  </w:tbl>
  <w:p w14:paraId="273F6A4E" w14:textId="77777777" w:rsidR="003227B4" w:rsidRPr="003227B4" w:rsidRDefault="003227B4" w:rsidP="003227B4">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568CF" w:rsidRPr="005568CF" w14:paraId="5D8FAD3B" w14:textId="77777777" w:rsidTr="005568CF">
      <w:trPr>
        <w:cantSplit/>
        <w:trHeight w:val="4925"/>
      </w:trPr>
      <w:tc>
        <w:tcPr>
          <w:tcW w:w="864" w:type="dxa"/>
          <w:textDirection w:val="tbRl"/>
          <w:vAlign w:val="bottom"/>
        </w:tcPr>
        <w:p w14:paraId="6EAC2837" w14:textId="7383058C" w:rsidR="005568CF" w:rsidRPr="005568CF" w:rsidRDefault="005568CF" w:rsidP="005568CF">
          <w:pPr>
            <w:pStyle w:val="Header"/>
            <w:ind w:left="14" w:right="14"/>
            <w:rPr>
              <w:b/>
              <w:w w:val="103"/>
            </w:rPr>
          </w:pPr>
          <w:r w:rsidRPr="005568CF">
            <w:rPr>
              <w:b/>
              <w:w w:val="103"/>
            </w:rPr>
            <w:fldChar w:fldCharType="begin"/>
          </w:r>
          <w:r w:rsidRPr="005568CF">
            <w:rPr>
              <w:b/>
              <w:w w:val="103"/>
            </w:rPr>
            <w:instrText xml:space="preserve"> DOCVARIABLE "sss1" \* MERGEFORMAT </w:instrText>
          </w:r>
          <w:r w:rsidRPr="005568CF">
            <w:rPr>
              <w:b/>
              <w:w w:val="103"/>
            </w:rPr>
            <w:fldChar w:fldCharType="separate"/>
          </w:r>
          <w:r w:rsidR="00D468D2">
            <w:rPr>
              <w:b/>
              <w:w w:val="103"/>
            </w:rPr>
            <w:t>A/80/600</w:t>
          </w:r>
          <w:r w:rsidRPr="005568CF">
            <w:rPr>
              <w:b/>
              <w:w w:val="103"/>
            </w:rPr>
            <w:fldChar w:fldCharType="end"/>
          </w:r>
        </w:p>
      </w:tc>
    </w:tr>
    <w:tr w:rsidR="005568CF" w:rsidRPr="005568CF" w14:paraId="4786DCED" w14:textId="77777777" w:rsidTr="005568CF">
      <w:trPr>
        <w:cantSplit/>
        <w:trHeight w:val="4925"/>
      </w:trPr>
      <w:tc>
        <w:tcPr>
          <w:tcW w:w="864" w:type="dxa"/>
          <w:textDirection w:val="tbRl"/>
          <w:vAlign w:val="bottom"/>
        </w:tcPr>
        <w:p w14:paraId="6BF595F6" w14:textId="77777777" w:rsidR="005568CF" w:rsidRPr="005568CF" w:rsidRDefault="005568CF" w:rsidP="005568CF">
          <w:pPr>
            <w:pStyle w:val="Header"/>
            <w:ind w:left="14" w:right="14"/>
            <w:rPr>
              <w:b/>
              <w:w w:val="103"/>
            </w:rPr>
          </w:pPr>
        </w:p>
      </w:tc>
    </w:tr>
  </w:tbl>
  <w:p w14:paraId="541EA760" w14:textId="77777777" w:rsidR="005568CF" w:rsidRPr="005568CF" w:rsidRDefault="005568CF" w:rsidP="005568C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703"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5568CF" w:rsidRPr="005568CF" w14:paraId="58DA53E8" w14:textId="77777777" w:rsidTr="005568CF">
      <w:trPr>
        <w:trHeight w:val="4925"/>
      </w:trPr>
      <w:tc>
        <w:tcPr>
          <w:tcW w:w="864" w:type="dxa"/>
          <w:vAlign w:val="bottom"/>
        </w:tcPr>
        <w:p w14:paraId="68C140A8" w14:textId="77777777" w:rsidR="005568CF" w:rsidRPr="005568CF" w:rsidRDefault="005568CF" w:rsidP="005568CF">
          <w:pPr>
            <w:pStyle w:val="Header"/>
            <w:ind w:left="14" w:right="14"/>
            <w:jc w:val="right"/>
            <w:rPr>
              <w:b/>
              <w:bCs/>
              <w:w w:val="103"/>
              <w:szCs w:val="26"/>
            </w:rPr>
          </w:pPr>
        </w:p>
      </w:tc>
    </w:tr>
    <w:tr w:rsidR="005568CF" w:rsidRPr="005568CF" w14:paraId="6EC5CDF0" w14:textId="77777777" w:rsidTr="005568CF">
      <w:trPr>
        <w:cantSplit/>
        <w:trHeight w:val="4925"/>
      </w:trPr>
      <w:tc>
        <w:tcPr>
          <w:tcW w:w="864" w:type="dxa"/>
          <w:textDirection w:val="tbRl"/>
          <w:vAlign w:val="bottom"/>
        </w:tcPr>
        <w:p w14:paraId="4AD1D42E" w14:textId="29AC4E63" w:rsidR="005568CF" w:rsidRPr="005568CF" w:rsidRDefault="005568CF" w:rsidP="005568CF">
          <w:pPr>
            <w:pStyle w:val="Header"/>
            <w:ind w:left="14" w:right="14"/>
            <w:jc w:val="right"/>
            <w:rPr>
              <w:b/>
              <w:bCs/>
              <w:w w:val="103"/>
              <w:szCs w:val="26"/>
            </w:rPr>
          </w:pPr>
          <w:r w:rsidRPr="005568CF">
            <w:rPr>
              <w:b/>
              <w:bCs/>
              <w:w w:val="103"/>
              <w:szCs w:val="26"/>
            </w:rPr>
            <w:fldChar w:fldCharType="begin"/>
          </w:r>
          <w:r w:rsidRPr="005568CF">
            <w:rPr>
              <w:b/>
              <w:bCs/>
              <w:w w:val="103"/>
              <w:szCs w:val="26"/>
            </w:rPr>
            <w:instrText xml:space="preserve"> DOCVARIABLE "sss1" \* MERGEFORMAT </w:instrText>
          </w:r>
          <w:r w:rsidRPr="005568CF">
            <w:rPr>
              <w:b/>
              <w:bCs/>
              <w:w w:val="103"/>
              <w:szCs w:val="26"/>
            </w:rPr>
            <w:fldChar w:fldCharType="separate"/>
          </w:r>
          <w:r w:rsidR="00D468D2">
            <w:rPr>
              <w:b/>
              <w:bCs/>
              <w:w w:val="103"/>
              <w:szCs w:val="26"/>
            </w:rPr>
            <w:t>A/80/600</w:t>
          </w:r>
          <w:r w:rsidRPr="005568CF">
            <w:rPr>
              <w:b/>
              <w:bCs/>
              <w:w w:val="103"/>
              <w:szCs w:val="26"/>
            </w:rPr>
            <w:fldChar w:fldCharType="end"/>
          </w:r>
        </w:p>
      </w:tc>
    </w:tr>
  </w:tbl>
  <w:p w14:paraId="5F1DC117" w14:textId="77777777" w:rsidR="005568CF" w:rsidRPr="005568CF" w:rsidRDefault="005568CF" w:rsidP="005568C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568CF" w14:paraId="1D5CF97C" w14:textId="77777777" w:rsidTr="003227B4">
      <w:trPr>
        <w:trHeight w:hRule="exact" w:val="864"/>
      </w:trPr>
      <w:tc>
        <w:tcPr>
          <w:tcW w:w="4920" w:type="dxa"/>
          <w:vAlign w:val="bottom"/>
        </w:tcPr>
        <w:p w14:paraId="26495856" w14:textId="4C5C7FAB" w:rsidR="005568CF" w:rsidRPr="003227B4" w:rsidRDefault="005568CF" w:rsidP="003227B4">
          <w:pPr>
            <w:pStyle w:val="Header"/>
            <w:spacing w:after="80"/>
            <w:rPr>
              <w:b/>
            </w:rPr>
          </w:pPr>
          <w:r>
            <w:rPr>
              <w:b/>
            </w:rPr>
            <w:fldChar w:fldCharType="begin"/>
          </w:r>
          <w:r>
            <w:rPr>
              <w:b/>
            </w:rPr>
            <w:instrText xml:space="preserve"> DOCVARIABLE "sss1" \* MERGEFORMAT </w:instrText>
          </w:r>
          <w:r>
            <w:rPr>
              <w:b/>
            </w:rPr>
            <w:fldChar w:fldCharType="separate"/>
          </w:r>
          <w:r w:rsidR="00D468D2">
            <w:rPr>
              <w:b/>
            </w:rPr>
            <w:t>A/80/600</w:t>
          </w:r>
          <w:r>
            <w:rPr>
              <w:b/>
            </w:rPr>
            <w:fldChar w:fldCharType="end"/>
          </w:r>
        </w:p>
      </w:tc>
      <w:tc>
        <w:tcPr>
          <w:tcW w:w="4920" w:type="dxa"/>
          <w:vAlign w:val="bottom"/>
        </w:tcPr>
        <w:p w14:paraId="66CE8F51" w14:textId="77777777" w:rsidR="005568CF" w:rsidRDefault="005568CF" w:rsidP="003227B4">
          <w:pPr>
            <w:pStyle w:val="Header"/>
          </w:pPr>
        </w:p>
      </w:tc>
    </w:tr>
  </w:tbl>
  <w:p w14:paraId="12DBC279" w14:textId="77777777" w:rsidR="005568CF" w:rsidRPr="003227B4" w:rsidRDefault="005568CF" w:rsidP="003227B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5568CF" w14:paraId="22E5F77D" w14:textId="77777777" w:rsidTr="003227B4">
      <w:trPr>
        <w:trHeight w:hRule="exact" w:val="864"/>
      </w:trPr>
      <w:tc>
        <w:tcPr>
          <w:tcW w:w="4920" w:type="dxa"/>
          <w:vAlign w:val="bottom"/>
        </w:tcPr>
        <w:p w14:paraId="76937492" w14:textId="77777777" w:rsidR="005568CF" w:rsidRDefault="005568CF" w:rsidP="003227B4">
          <w:pPr>
            <w:pStyle w:val="Header"/>
          </w:pPr>
        </w:p>
      </w:tc>
      <w:tc>
        <w:tcPr>
          <w:tcW w:w="4920" w:type="dxa"/>
          <w:vAlign w:val="bottom"/>
        </w:tcPr>
        <w:p w14:paraId="11EBECBE" w14:textId="2CF4A182" w:rsidR="005568CF" w:rsidRPr="003227B4" w:rsidRDefault="005568CF" w:rsidP="003227B4">
          <w:pPr>
            <w:pStyle w:val="Header"/>
            <w:spacing w:after="80"/>
            <w:jc w:val="right"/>
            <w:rPr>
              <w:b/>
            </w:rPr>
          </w:pPr>
          <w:r>
            <w:rPr>
              <w:b/>
            </w:rPr>
            <w:fldChar w:fldCharType="begin"/>
          </w:r>
          <w:r>
            <w:rPr>
              <w:b/>
            </w:rPr>
            <w:instrText xml:space="preserve"> DOCVARIABLE "sss1" \* MERGEFORMAT </w:instrText>
          </w:r>
          <w:r>
            <w:rPr>
              <w:b/>
            </w:rPr>
            <w:fldChar w:fldCharType="separate"/>
          </w:r>
          <w:r w:rsidR="00D468D2">
            <w:rPr>
              <w:b/>
            </w:rPr>
            <w:t>A/80/600</w:t>
          </w:r>
          <w:r>
            <w:rPr>
              <w:b/>
            </w:rPr>
            <w:fldChar w:fldCharType="end"/>
          </w:r>
        </w:p>
      </w:tc>
    </w:tr>
  </w:tbl>
  <w:p w14:paraId="6B542E4E" w14:textId="77777777" w:rsidR="005568CF" w:rsidRPr="003227B4" w:rsidRDefault="005568CF" w:rsidP="003227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1F566452"/>
    <w:multiLevelType w:val="hybridMultilevel"/>
    <w:tmpl w:val="EC286944"/>
    <w:name w:val="TOC22"/>
    <w:lvl w:ilvl="0" w:tplc="04090013">
      <w:start w:val="1"/>
      <w:numFmt w:val="upperRoman"/>
      <w:lvlText w:val="%1."/>
      <w:lvlJc w:val="right"/>
      <w:pPr>
        <w:ind w:left="1656" w:hanging="360"/>
      </w:pPr>
    </w:lvl>
    <w:lvl w:ilvl="1" w:tplc="04090019" w:tentative="1">
      <w:start w:val="1"/>
      <w:numFmt w:val="lowerLetter"/>
      <w:lvlText w:val="%2."/>
      <w:lvlJc w:val="left"/>
      <w:pPr>
        <w:ind w:left="2376" w:hanging="360"/>
      </w:pPr>
    </w:lvl>
    <w:lvl w:ilvl="2" w:tplc="0409001B" w:tentative="1">
      <w:start w:val="1"/>
      <w:numFmt w:val="lowerRoman"/>
      <w:lvlText w:val="%3."/>
      <w:lvlJc w:val="right"/>
      <w:pPr>
        <w:ind w:left="3096" w:hanging="180"/>
      </w:pPr>
    </w:lvl>
    <w:lvl w:ilvl="3" w:tplc="0409000F" w:tentative="1">
      <w:start w:val="1"/>
      <w:numFmt w:val="decimal"/>
      <w:lvlText w:val="%4."/>
      <w:lvlJc w:val="left"/>
      <w:pPr>
        <w:ind w:left="3816" w:hanging="360"/>
      </w:pPr>
    </w:lvl>
    <w:lvl w:ilvl="4" w:tplc="04090019" w:tentative="1">
      <w:start w:val="1"/>
      <w:numFmt w:val="lowerLetter"/>
      <w:lvlText w:val="%5."/>
      <w:lvlJc w:val="left"/>
      <w:pPr>
        <w:ind w:left="4536" w:hanging="360"/>
      </w:pPr>
    </w:lvl>
    <w:lvl w:ilvl="5" w:tplc="0409001B" w:tentative="1">
      <w:start w:val="1"/>
      <w:numFmt w:val="lowerRoman"/>
      <w:lvlText w:val="%6."/>
      <w:lvlJc w:val="right"/>
      <w:pPr>
        <w:ind w:left="5256" w:hanging="180"/>
      </w:pPr>
    </w:lvl>
    <w:lvl w:ilvl="6" w:tplc="0409000F" w:tentative="1">
      <w:start w:val="1"/>
      <w:numFmt w:val="decimal"/>
      <w:lvlText w:val="%7."/>
      <w:lvlJc w:val="left"/>
      <w:pPr>
        <w:ind w:left="5976" w:hanging="360"/>
      </w:pPr>
    </w:lvl>
    <w:lvl w:ilvl="7" w:tplc="04090019" w:tentative="1">
      <w:start w:val="1"/>
      <w:numFmt w:val="lowerLetter"/>
      <w:lvlText w:val="%8."/>
      <w:lvlJc w:val="left"/>
      <w:pPr>
        <w:ind w:left="6696" w:hanging="360"/>
      </w:pPr>
    </w:lvl>
    <w:lvl w:ilvl="8" w:tplc="0409001B" w:tentative="1">
      <w:start w:val="1"/>
      <w:numFmt w:val="lowerRoman"/>
      <w:lvlText w:val="%9."/>
      <w:lvlJc w:val="right"/>
      <w:pPr>
        <w:ind w:left="7416" w:hanging="180"/>
      </w:p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51574185"/>
    <w:multiLevelType w:val="hybridMultilevel"/>
    <w:tmpl w:val="60B0ABFA"/>
    <w:name w:val="TO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B3E4FC0"/>
    <w:multiLevelType w:val="multilevel"/>
    <w:tmpl w:val="21E48876"/>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2"/>
  </w:num>
  <w:num w:numId="8" w16cid:durableId="164712109">
    <w:abstractNumId w:val="6"/>
  </w:num>
  <w:num w:numId="9" w16cid:durableId="250091437">
    <w:abstractNumId w:val="10"/>
  </w:num>
  <w:num w:numId="10" w16cid:durableId="524252012">
    <w:abstractNumId w:val="9"/>
  </w:num>
  <w:num w:numId="11" w16cid:durableId="1374187316">
    <w:abstractNumId w:val="8"/>
  </w:num>
  <w:num w:numId="12" w16cid:durableId="36052305">
    <w:abstractNumId w:val="12"/>
  </w:num>
  <w:num w:numId="13" w16cid:durableId="1679231921">
    <w:abstractNumId w:val="6"/>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473593337">
    <w:abstractNumId w:val="13"/>
  </w:num>
  <w:num w:numId="27" w16cid:durableId="1018896758">
    <w:abstractNumId w:val="11"/>
  </w:num>
  <w:num w:numId="28" w16cid:durableId="744424164">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Financing of the United Nations Mission for the Referendum in Western Sahara_x000d_"/>
    <w:docVar w:name="Agenda1" w:val="Agenda item 158_x000d_"/>
    <w:docVar w:name="Barcode" w:val="*2600971*"/>
    <w:docVar w:name="CreationDt" w:val="03/02/2026 1:56: PM"/>
    <w:docVar w:name="DocCategory" w:val="Doc"/>
    <w:docVar w:name="DocType" w:val="Final"/>
    <w:docVar w:name="DutyStation" w:val="New York"/>
    <w:docVar w:name="FooterJN" w:val="26-00971"/>
    <w:docVar w:name="jobn" w:val="26-00971 (E)"/>
    <w:docVar w:name="jobnDT" w:val="26-00971 (E)   030226"/>
    <w:docVar w:name="jobnDTDT" w:val="26-00971 (E)   030226   030226"/>
    <w:docVar w:name="JobNo" w:val="2600971E"/>
    <w:docVar w:name="JobNo2" w:val="2601521E"/>
    <w:docVar w:name="LocalDrive" w:val="-1"/>
    <w:docVar w:name="OandT" w:val=" "/>
    <w:docVar w:name="Session1" w:val="Eightieth session_x000d_"/>
    <w:docVar w:name="sss1" w:val="A/80/600"/>
    <w:docVar w:name="sss2" w:val="-"/>
    <w:docVar w:name="Symbol1" w:val="A/80/600"/>
    <w:docVar w:name="Symbol2" w:val="-"/>
    <w:docVar w:name="Title1" w:val="_x0009__x0009_Budget performance for the period from 1 July 2024 to 30 June 2025 and budget for the period from 1 July 2026 to 30 June 2027 for the United Nations Mission for the Referendum in Western Sahara _x000d_"/>
    <w:docVar w:name="Title2" w:val="_x0009__x0009_Report of the Secretary-General_x000d_"/>
  </w:docVars>
  <w:rsids>
    <w:rsidRoot w:val="001E3C89"/>
    <w:rsid w:val="000000EA"/>
    <w:rsid w:val="00001169"/>
    <w:rsid w:val="000018DB"/>
    <w:rsid w:val="00001967"/>
    <w:rsid w:val="0002089A"/>
    <w:rsid w:val="00043C06"/>
    <w:rsid w:val="0005007B"/>
    <w:rsid w:val="00065FC5"/>
    <w:rsid w:val="0007183E"/>
    <w:rsid w:val="00097FA6"/>
    <w:rsid w:val="000A3702"/>
    <w:rsid w:val="000A6F88"/>
    <w:rsid w:val="000B1BB8"/>
    <w:rsid w:val="000C3573"/>
    <w:rsid w:val="000D6689"/>
    <w:rsid w:val="000F063D"/>
    <w:rsid w:val="000F7BD7"/>
    <w:rsid w:val="00104DBF"/>
    <w:rsid w:val="00105618"/>
    <w:rsid w:val="00105D55"/>
    <w:rsid w:val="001113FE"/>
    <w:rsid w:val="001122CC"/>
    <w:rsid w:val="00126817"/>
    <w:rsid w:val="001325B0"/>
    <w:rsid w:val="001412E9"/>
    <w:rsid w:val="00142021"/>
    <w:rsid w:val="00151F81"/>
    <w:rsid w:val="00171CDD"/>
    <w:rsid w:val="0018102C"/>
    <w:rsid w:val="0018228C"/>
    <w:rsid w:val="00190FC6"/>
    <w:rsid w:val="00194664"/>
    <w:rsid w:val="001978D5"/>
    <w:rsid w:val="001B1BAE"/>
    <w:rsid w:val="001C212B"/>
    <w:rsid w:val="001D4C84"/>
    <w:rsid w:val="001E3C89"/>
    <w:rsid w:val="00211F10"/>
    <w:rsid w:val="00216D8E"/>
    <w:rsid w:val="0022056F"/>
    <w:rsid w:val="00222A99"/>
    <w:rsid w:val="00240537"/>
    <w:rsid w:val="002467CD"/>
    <w:rsid w:val="00247400"/>
    <w:rsid w:val="0026762D"/>
    <w:rsid w:val="0027492E"/>
    <w:rsid w:val="002B0604"/>
    <w:rsid w:val="002B5479"/>
    <w:rsid w:val="002C6D00"/>
    <w:rsid w:val="002E303E"/>
    <w:rsid w:val="002E304D"/>
    <w:rsid w:val="002E40F4"/>
    <w:rsid w:val="002E4CC5"/>
    <w:rsid w:val="002E5447"/>
    <w:rsid w:val="002E6B7E"/>
    <w:rsid w:val="003073ED"/>
    <w:rsid w:val="00311CB0"/>
    <w:rsid w:val="003166D6"/>
    <w:rsid w:val="003227B4"/>
    <w:rsid w:val="00326100"/>
    <w:rsid w:val="00331D20"/>
    <w:rsid w:val="00333954"/>
    <w:rsid w:val="00361C27"/>
    <w:rsid w:val="00361D61"/>
    <w:rsid w:val="00364465"/>
    <w:rsid w:val="00365FD7"/>
    <w:rsid w:val="00373732"/>
    <w:rsid w:val="003852E4"/>
    <w:rsid w:val="00385E93"/>
    <w:rsid w:val="00391F35"/>
    <w:rsid w:val="0039701D"/>
    <w:rsid w:val="003A75E6"/>
    <w:rsid w:val="003B1D1B"/>
    <w:rsid w:val="003B37CD"/>
    <w:rsid w:val="003B4239"/>
    <w:rsid w:val="003C74AC"/>
    <w:rsid w:val="003E5E54"/>
    <w:rsid w:val="003F75F8"/>
    <w:rsid w:val="004200C7"/>
    <w:rsid w:val="004209D2"/>
    <w:rsid w:val="0042135F"/>
    <w:rsid w:val="00443AE6"/>
    <w:rsid w:val="004536CE"/>
    <w:rsid w:val="004569D5"/>
    <w:rsid w:val="004661E4"/>
    <w:rsid w:val="004705DE"/>
    <w:rsid w:val="0047638E"/>
    <w:rsid w:val="00492A32"/>
    <w:rsid w:val="00495E7B"/>
    <w:rsid w:val="0049669D"/>
    <w:rsid w:val="004A0AD1"/>
    <w:rsid w:val="004B5E08"/>
    <w:rsid w:val="004C520B"/>
    <w:rsid w:val="004F5722"/>
    <w:rsid w:val="005070FC"/>
    <w:rsid w:val="00511493"/>
    <w:rsid w:val="00521867"/>
    <w:rsid w:val="0054211F"/>
    <w:rsid w:val="00552011"/>
    <w:rsid w:val="00553AEC"/>
    <w:rsid w:val="005568CF"/>
    <w:rsid w:val="005610B1"/>
    <w:rsid w:val="005856F8"/>
    <w:rsid w:val="00587AB0"/>
    <w:rsid w:val="005A0903"/>
    <w:rsid w:val="005B7987"/>
    <w:rsid w:val="005D0F62"/>
    <w:rsid w:val="005D4F00"/>
    <w:rsid w:val="005E67A9"/>
    <w:rsid w:val="00602C58"/>
    <w:rsid w:val="00625653"/>
    <w:rsid w:val="006544C2"/>
    <w:rsid w:val="00661946"/>
    <w:rsid w:val="00665001"/>
    <w:rsid w:val="00684C11"/>
    <w:rsid w:val="00686BA0"/>
    <w:rsid w:val="00690DBE"/>
    <w:rsid w:val="00694F0A"/>
    <w:rsid w:val="006A0314"/>
    <w:rsid w:val="006A1127"/>
    <w:rsid w:val="006A31AA"/>
    <w:rsid w:val="006A542F"/>
    <w:rsid w:val="006B474D"/>
    <w:rsid w:val="006C7738"/>
    <w:rsid w:val="0070012B"/>
    <w:rsid w:val="007003E4"/>
    <w:rsid w:val="00704CC6"/>
    <w:rsid w:val="00727155"/>
    <w:rsid w:val="00733F11"/>
    <w:rsid w:val="00744532"/>
    <w:rsid w:val="0075734B"/>
    <w:rsid w:val="007633C9"/>
    <w:rsid w:val="00773A13"/>
    <w:rsid w:val="0078108F"/>
    <w:rsid w:val="0078376F"/>
    <w:rsid w:val="00793F48"/>
    <w:rsid w:val="007B304F"/>
    <w:rsid w:val="007B3B37"/>
    <w:rsid w:val="007B4CD6"/>
    <w:rsid w:val="007C0B82"/>
    <w:rsid w:val="007C3668"/>
    <w:rsid w:val="007C4CDF"/>
    <w:rsid w:val="007E01DB"/>
    <w:rsid w:val="007E475E"/>
    <w:rsid w:val="008122AA"/>
    <w:rsid w:val="008138CB"/>
    <w:rsid w:val="00833DA6"/>
    <w:rsid w:val="008439E0"/>
    <w:rsid w:val="008618C7"/>
    <w:rsid w:val="00863195"/>
    <w:rsid w:val="00871053"/>
    <w:rsid w:val="00872F86"/>
    <w:rsid w:val="008768AC"/>
    <w:rsid w:val="00877270"/>
    <w:rsid w:val="0088056D"/>
    <w:rsid w:val="00882C0C"/>
    <w:rsid w:val="0088567E"/>
    <w:rsid w:val="0089116F"/>
    <w:rsid w:val="008A2590"/>
    <w:rsid w:val="008C1D17"/>
    <w:rsid w:val="008D3166"/>
    <w:rsid w:val="008F11CA"/>
    <w:rsid w:val="009048E0"/>
    <w:rsid w:val="009112C2"/>
    <w:rsid w:val="00911D71"/>
    <w:rsid w:val="00922428"/>
    <w:rsid w:val="00922467"/>
    <w:rsid w:val="0092637D"/>
    <w:rsid w:val="00927658"/>
    <w:rsid w:val="00930E23"/>
    <w:rsid w:val="0093172E"/>
    <w:rsid w:val="00934670"/>
    <w:rsid w:val="00944636"/>
    <w:rsid w:val="00951472"/>
    <w:rsid w:val="009522C7"/>
    <w:rsid w:val="00960790"/>
    <w:rsid w:val="0096303D"/>
    <w:rsid w:val="00971BBB"/>
    <w:rsid w:val="009764B8"/>
    <w:rsid w:val="00976519"/>
    <w:rsid w:val="009814EE"/>
    <w:rsid w:val="00983DB6"/>
    <w:rsid w:val="0099245C"/>
    <w:rsid w:val="009A353A"/>
    <w:rsid w:val="009A7E7A"/>
    <w:rsid w:val="009B00E9"/>
    <w:rsid w:val="009B6168"/>
    <w:rsid w:val="009C0813"/>
    <w:rsid w:val="009D56BA"/>
    <w:rsid w:val="009D7A50"/>
    <w:rsid w:val="009F3F8D"/>
    <w:rsid w:val="00A155B0"/>
    <w:rsid w:val="00A15E85"/>
    <w:rsid w:val="00A20700"/>
    <w:rsid w:val="00A260DC"/>
    <w:rsid w:val="00A27164"/>
    <w:rsid w:val="00A27B2D"/>
    <w:rsid w:val="00A30795"/>
    <w:rsid w:val="00A34337"/>
    <w:rsid w:val="00A36368"/>
    <w:rsid w:val="00A40214"/>
    <w:rsid w:val="00A40FA9"/>
    <w:rsid w:val="00A52DAF"/>
    <w:rsid w:val="00A5628A"/>
    <w:rsid w:val="00A630C0"/>
    <w:rsid w:val="00A663D1"/>
    <w:rsid w:val="00A72797"/>
    <w:rsid w:val="00A773E1"/>
    <w:rsid w:val="00A84EFD"/>
    <w:rsid w:val="00A8797B"/>
    <w:rsid w:val="00AA29EE"/>
    <w:rsid w:val="00AB01B9"/>
    <w:rsid w:val="00AB7235"/>
    <w:rsid w:val="00AC50AC"/>
    <w:rsid w:val="00AC75D0"/>
    <w:rsid w:val="00AC7755"/>
    <w:rsid w:val="00AE538E"/>
    <w:rsid w:val="00AE630C"/>
    <w:rsid w:val="00AE78D1"/>
    <w:rsid w:val="00AF3F1B"/>
    <w:rsid w:val="00B125A0"/>
    <w:rsid w:val="00B24905"/>
    <w:rsid w:val="00B272FA"/>
    <w:rsid w:val="00B27698"/>
    <w:rsid w:val="00B30A24"/>
    <w:rsid w:val="00B32AB0"/>
    <w:rsid w:val="00B41D79"/>
    <w:rsid w:val="00B434BA"/>
    <w:rsid w:val="00B43769"/>
    <w:rsid w:val="00B7299C"/>
    <w:rsid w:val="00B82DBD"/>
    <w:rsid w:val="00B901FD"/>
    <w:rsid w:val="00B95FFB"/>
    <w:rsid w:val="00B9747D"/>
    <w:rsid w:val="00BC2C8A"/>
    <w:rsid w:val="00BC5606"/>
    <w:rsid w:val="00BE2A5E"/>
    <w:rsid w:val="00BE6C7B"/>
    <w:rsid w:val="00BE7E3C"/>
    <w:rsid w:val="00BF37B2"/>
    <w:rsid w:val="00BF3B21"/>
    <w:rsid w:val="00BF5ECC"/>
    <w:rsid w:val="00C074AD"/>
    <w:rsid w:val="00C16A02"/>
    <w:rsid w:val="00C16D72"/>
    <w:rsid w:val="00C174A0"/>
    <w:rsid w:val="00C21811"/>
    <w:rsid w:val="00C2529C"/>
    <w:rsid w:val="00C26145"/>
    <w:rsid w:val="00C34BFC"/>
    <w:rsid w:val="00C3674E"/>
    <w:rsid w:val="00C52596"/>
    <w:rsid w:val="00C60123"/>
    <w:rsid w:val="00C60A46"/>
    <w:rsid w:val="00C6119A"/>
    <w:rsid w:val="00C64247"/>
    <w:rsid w:val="00C75CAB"/>
    <w:rsid w:val="00C9528A"/>
    <w:rsid w:val="00CA1197"/>
    <w:rsid w:val="00CA7DB7"/>
    <w:rsid w:val="00CB027A"/>
    <w:rsid w:val="00CC2D86"/>
    <w:rsid w:val="00CE3542"/>
    <w:rsid w:val="00CE35F9"/>
    <w:rsid w:val="00CE4279"/>
    <w:rsid w:val="00CE4834"/>
    <w:rsid w:val="00CF1D4F"/>
    <w:rsid w:val="00D0593C"/>
    <w:rsid w:val="00D07793"/>
    <w:rsid w:val="00D16A2B"/>
    <w:rsid w:val="00D23FFB"/>
    <w:rsid w:val="00D409D0"/>
    <w:rsid w:val="00D41197"/>
    <w:rsid w:val="00D447ED"/>
    <w:rsid w:val="00D468D2"/>
    <w:rsid w:val="00D62511"/>
    <w:rsid w:val="00D75880"/>
    <w:rsid w:val="00D84917"/>
    <w:rsid w:val="00D85A4F"/>
    <w:rsid w:val="00D97E0D"/>
    <w:rsid w:val="00DA0AC1"/>
    <w:rsid w:val="00DB0712"/>
    <w:rsid w:val="00DB586E"/>
    <w:rsid w:val="00DB652C"/>
    <w:rsid w:val="00DC464E"/>
    <w:rsid w:val="00DC4D61"/>
    <w:rsid w:val="00DC5B69"/>
    <w:rsid w:val="00DE254A"/>
    <w:rsid w:val="00DE2DCA"/>
    <w:rsid w:val="00DE77EF"/>
    <w:rsid w:val="00DF0981"/>
    <w:rsid w:val="00E106CB"/>
    <w:rsid w:val="00E142DD"/>
    <w:rsid w:val="00E16118"/>
    <w:rsid w:val="00E16CEC"/>
    <w:rsid w:val="00E3780A"/>
    <w:rsid w:val="00E421B1"/>
    <w:rsid w:val="00E53294"/>
    <w:rsid w:val="00E548DF"/>
    <w:rsid w:val="00E56A0F"/>
    <w:rsid w:val="00E60B81"/>
    <w:rsid w:val="00E63C35"/>
    <w:rsid w:val="00E700F1"/>
    <w:rsid w:val="00E72286"/>
    <w:rsid w:val="00E76A74"/>
    <w:rsid w:val="00E76F4C"/>
    <w:rsid w:val="00E8036E"/>
    <w:rsid w:val="00E80544"/>
    <w:rsid w:val="00E81B91"/>
    <w:rsid w:val="00E9043A"/>
    <w:rsid w:val="00E962E0"/>
    <w:rsid w:val="00EA1709"/>
    <w:rsid w:val="00EB32A0"/>
    <w:rsid w:val="00EE6CE6"/>
    <w:rsid w:val="00EF44D1"/>
    <w:rsid w:val="00EF6284"/>
    <w:rsid w:val="00F003B9"/>
    <w:rsid w:val="00F05AC4"/>
    <w:rsid w:val="00F1018F"/>
    <w:rsid w:val="00F171BD"/>
    <w:rsid w:val="00F37B04"/>
    <w:rsid w:val="00F44E68"/>
    <w:rsid w:val="00F513EE"/>
    <w:rsid w:val="00F53CB4"/>
    <w:rsid w:val="00F600A4"/>
    <w:rsid w:val="00F65F4F"/>
    <w:rsid w:val="00F732E7"/>
    <w:rsid w:val="00F9315E"/>
    <w:rsid w:val="00F95E56"/>
    <w:rsid w:val="00F97A86"/>
    <w:rsid w:val="00FA00D2"/>
    <w:rsid w:val="00FA5923"/>
    <w:rsid w:val="00FB0BBE"/>
    <w:rsid w:val="00FB0FD3"/>
    <w:rsid w:val="00FB5BCD"/>
    <w:rsid w:val="00FB6AF1"/>
    <w:rsid w:val="00FC0B8E"/>
    <w:rsid w:val="00FC5DD8"/>
    <w:rsid w:val="00FC6F28"/>
    <w:rsid w:val="00FD1B9D"/>
    <w:rsid w:val="00FD5061"/>
    <w:rsid w:val="00FE1451"/>
    <w:rsid w:val="00FE274F"/>
    <w:rsid w:val="00FE3DBB"/>
    <w:rsid w:val="00FF1DA5"/>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D0E348"/>
  <w15:chartTrackingRefBased/>
  <w15:docId w15:val="{EB55183A-0BD8-4E48-AECD-A17863270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Normal"/>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A663D1"/>
    <w:pPr>
      <w:keepNext/>
      <w:keepLines/>
      <w:spacing w:line="240" w:lineRule="exact"/>
      <w:ind w:right="435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aliases w:val="single space,PM,Fußnotentext PM,Fußnotentext -,Geneva 9,Font: Geneva 9,Boston 10,f,footnote text,Footnote,otnote Text,ft,ALTS FOOTNOTE,FOOTNOTES,fn,Fußnote,Footnote Text Char Char,Fußnotentextf,Fußnotentextr,Schriftart: 9 pt,5_G"/>
    <w:basedOn w:val="Normal"/>
    <w:link w:val="FootnoteTextChar"/>
    <w:qFormat/>
    <w:rsid w:val="00C60123"/>
    <w:pPr>
      <w:tabs>
        <w:tab w:val="right" w:pos="418"/>
      </w:tabs>
      <w:spacing w:line="210" w:lineRule="exact"/>
      <w:ind w:left="475" w:hanging="475"/>
    </w:pPr>
    <w:rPr>
      <w:spacing w:val="5"/>
      <w:w w:val="104"/>
      <w:sz w:val="17"/>
    </w:rPr>
  </w:style>
  <w:style w:type="character" w:customStyle="1" w:styleId="FootnoteTextChar">
    <w:name w:val="Footnote Text Char"/>
    <w:aliases w:val="single space Char,PM Char,Fußnotentext PM Char,Fußnotentext - Char,Geneva 9 Char,Font: Geneva 9 Char,Boston 10 Char,f Char,footnote text Char,Footnote Char,otnote Text Char,ft Char,ALTS FOOTNOTE Char,FOOTNOTES Char,fn Char,5_G Char"/>
    <w:basedOn w:val="DefaultParagraphFont"/>
    <w:link w:val="FootnoteText"/>
    <w:qForma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qForma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i/>
    </w:rPr>
  </w:style>
  <w:style w:type="paragraph" w:customStyle="1" w:styleId="7VerbatimAgendaItem">
    <w:name w:val="7.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8VerbatimAgendaItemLessSpaceAfter">
    <w:name w:val="8.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9VerbatimAgendaabc">
    <w:name w:val="9.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3VerbatimAsteriskStaffMilitaryCommittee">
    <w:name w:val="13.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B9747D"/>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4VerbatimFullBlockIndentedBold">
    <w:name w:val="14. Verbatim Full Block Indented Bold"/>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10VerbatimInFavourAgainstAbstaining">
    <w:name w:val="10.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firstLine="475"/>
      <w:jc w:val="both"/>
    </w:pPr>
  </w:style>
  <w:style w:type="paragraph" w:customStyle="1" w:styleId="5VerbatimQuotesBlockTextNoIndent">
    <w:name w:val="5. Verbatim Quotes Block Text No Indent"/>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style>
  <w:style w:type="paragraph" w:customStyle="1" w:styleId="15VerbatimReissueDocument">
    <w:name w:val="15.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6VerbatimSpokeninLanguage">
    <w:name w:val="6. Verbatim Spoken in Language"/>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rPr>
  </w:style>
  <w:style w:type="paragraph" w:customStyle="1" w:styleId="12VerbatimSubsequentlyIntendedToVote">
    <w:name w:val="12.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1VerbatimVotingGroups">
    <w:name w:val="11.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1E3C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C89"/>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1E3C8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C89"/>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1E3C8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3C89"/>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1E3C89"/>
    <w:pPr>
      <w:ind w:left="720"/>
      <w:contextualSpacing/>
    </w:pPr>
  </w:style>
  <w:style w:type="character" w:styleId="IntenseEmphasis">
    <w:name w:val="Intense Emphasis"/>
    <w:basedOn w:val="DefaultParagraphFont"/>
    <w:uiPriority w:val="21"/>
    <w:qFormat/>
    <w:rsid w:val="001E3C89"/>
    <w:rPr>
      <w:i/>
      <w:iCs/>
      <w:color w:val="2F5496" w:themeColor="accent1" w:themeShade="BF"/>
    </w:rPr>
  </w:style>
  <w:style w:type="paragraph" w:styleId="IntenseQuote">
    <w:name w:val="Intense Quote"/>
    <w:basedOn w:val="Normal"/>
    <w:next w:val="Normal"/>
    <w:link w:val="IntenseQuoteChar"/>
    <w:uiPriority w:val="30"/>
    <w:qFormat/>
    <w:rsid w:val="001E3C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3C89"/>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1E3C89"/>
    <w:rPr>
      <w:b/>
      <w:bCs/>
      <w:smallCaps/>
      <w:color w:val="2F5496" w:themeColor="accent1" w:themeShade="BF"/>
      <w:spacing w:val="5"/>
    </w:rPr>
  </w:style>
  <w:style w:type="paragraph" w:styleId="CommentText">
    <w:name w:val="annotation text"/>
    <w:basedOn w:val="Normal"/>
    <w:link w:val="CommentTextChar"/>
    <w:uiPriority w:val="99"/>
    <w:unhideWhenUsed/>
    <w:qFormat/>
    <w:rsid w:val="003227B4"/>
    <w:pPr>
      <w:spacing w:line="240" w:lineRule="auto"/>
    </w:pPr>
    <w:rPr>
      <w:szCs w:val="20"/>
    </w:rPr>
  </w:style>
  <w:style w:type="character" w:customStyle="1" w:styleId="CommentTextChar">
    <w:name w:val="Comment Text Char"/>
    <w:basedOn w:val="DefaultParagraphFont"/>
    <w:link w:val="CommentText"/>
    <w:uiPriority w:val="99"/>
    <w:qFormat/>
    <w:rsid w:val="003227B4"/>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3227B4"/>
    <w:rPr>
      <w:b/>
      <w:bCs/>
    </w:rPr>
  </w:style>
  <w:style w:type="character" w:customStyle="1" w:styleId="CommentSubjectChar">
    <w:name w:val="Comment Subject Char"/>
    <w:basedOn w:val="CommentTextChar"/>
    <w:link w:val="CommentSubject"/>
    <w:uiPriority w:val="99"/>
    <w:semiHidden/>
    <w:rsid w:val="003227B4"/>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1C212B"/>
    <w:pPr>
      <w:spacing w:after="0" w:line="240" w:lineRule="auto"/>
    </w:pPr>
    <w:rPr>
      <w:rFonts w:ascii="Times New Roman" w:eastAsiaTheme="minorHAnsi" w:hAnsi="Times New Roman" w:cs="Times New Roman"/>
      <w:spacing w:val="4"/>
      <w:w w:val="103"/>
      <w:sz w:val="20"/>
      <w:lang w:val="fr-CA" w:eastAsia="en-US"/>
    </w:rPr>
  </w:style>
  <w:style w:type="table" w:customStyle="1" w:styleId="TableGrid1">
    <w:name w:val="Table Grid1"/>
    <w:basedOn w:val="TableNormal"/>
    <w:next w:val="TableGrid"/>
    <w:rsid w:val="00361C27"/>
    <w:pPr>
      <w:suppressAutoHyphens/>
      <w:spacing w:after="0" w:line="240" w:lineRule="exact"/>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78/744/Add.12" TargetMode="External"/><Relationship Id="rId39" Type="http://schemas.openxmlformats.org/officeDocument/2006/relationships/hyperlink" Target="https://docs.un.org/en/A/RES/79/310" TargetMode="External"/><Relationship Id="rId21" Type="http://schemas.openxmlformats.org/officeDocument/2006/relationships/hyperlink" Target="https://docs.un.org/en/A/RES/79/310" TargetMode="External"/><Relationship Id="rId34" Type="http://schemas.openxmlformats.org/officeDocument/2006/relationships/hyperlink" Target="https://docs.un.org/en/A/RES/48/218B" TargetMode="External"/><Relationship Id="rId42" Type="http://schemas.openxmlformats.org/officeDocument/2006/relationships/image" Target="media/image5.png"/><Relationship Id="rId47" Type="http://schemas.openxmlformats.org/officeDocument/2006/relationships/footer" Target="footer5.xml"/><Relationship Id="rId50" Type="http://schemas.openxmlformats.org/officeDocument/2006/relationships/header" Target="header7.xml"/><Relationship Id="rId55" Type="http://schemas.openxmlformats.org/officeDocument/2006/relationships/theme" Target="theme/theme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79/310" TargetMode="External"/><Relationship Id="rId11" Type="http://schemas.openxmlformats.org/officeDocument/2006/relationships/header" Target="header2.xml"/><Relationship Id="rId24" Type="http://schemas.openxmlformats.org/officeDocument/2006/relationships/hyperlink" Target="https://docs.un.org/en/A/78/723" TargetMode="External"/><Relationship Id="rId32" Type="http://schemas.openxmlformats.org/officeDocument/2006/relationships/hyperlink" Target="https://docs.un.org/en/S/RES/2756(2024)" TargetMode="External"/><Relationship Id="rId37" Type="http://schemas.openxmlformats.org/officeDocument/2006/relationships/hyperlink" Target="https://docs.un.org/en/A/RES/76/274" TargetMode="External"/><Relationship Id="rId40" Type="http://schemas.openxmlformats.org/officeDocument/2006/relationships/hyperlink" Target="https://docs.un.org/en/A/RES/76/274" TargetMode="External"/><Relationship Id="rId45" Type="http://schemas.openxmlformats.org/officeDocument/2006/relationships/header" Target="header5.xm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S/RES/2703(2023)" TargetMode="External"/><Relationship Id="rId44" Type="http://schemas.openxmlformats.org/officeDocument/2006/relationships/header" Target="header4.xml"/><Relationship Id="rId52" Type="http://schemas.openxmlformats.org/officeDocument/2006/relationships/footer" Target="foot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https://docs.un.org/en/S/RES/2703(2023)" TargetMode="External"/><Relationship Id="rId27" Type="http://schemas.openxmlformats.org/officeDocument/2006/relationships/hyperlink" Target="https://docs.un.org/en/A/79/724/Add.8" TargetMode="External"/><Relationship Id="rId30" Type="http://schemas.openxmlformats.org/officeDocument/2006/relationships/hyperlink" Target="https://docs.un.org/en/S/RES/690(1991)" TargetMode="External"/><Relationship Id="rId35" Type="http://schemas.openxmlformats.org/officeDocument/2006/relationships/hyperlink" Target="https://docs.un.org/en/A/RES/76/274" TargetMode="External"/><Relationship Id="rId43" Type="http://schemas.openxmlformats.org/officeDocument/2006/relationships/image" Target="media/image6.png"/><Relationship Id="rId48" Type="http://schemas.openxmlformats.org/officeDocument/2006/relationships/image" Target="media/image7.png"/><Relationship Id="rId8" Type="http://schemas.openxmlformats.org/officeDocument/2006/relationships/footnotes" Target="footnotes.xml"/><Relationship Id="rId51" Type="http://schemas.openxmlformats.org/officeDocument/2006/relationships/footer" Target="footer6.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36" TargetMode="External"/><Relationship Id="rId33" Type="http://schemas.openxmlformats.org/officeDocument/2006/relationships/hyperlink" Target="https://docs.un.org/en/S/RES/2797(2025)" TargetMode="External"/><Relationship Id="rId38" Type="http://schemas.openxmlformats.org/officeDocument/2006/relationships/hyperlink" Target="https://docs.un.org/en/A/79/724/Add.8" TargetMode="External"/><Relationship Id="rId46" Type="http://schemas.openxmlformats.org/officeDocument/2006/relationships/footer" Target="footer4.xml"/><Relationship Id="rId20" Type="http://schemas.openxmlformats.org/officeDocument/2006/relationships/hyperlink" Target="https://docs.un.org/en/A/RES/76/274" TargetMode="External"/><Relationship Id="rId41" Type="http://schemas.openxmlformats.org/officeDocument/2006/relationships/image" Target="media/image4.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yperlink" Target="https://docs.un.org/en/S/RES/2756(2024)" TargetMode="External"/><Relationship Id="rId28" Type="http://schemas.openxmlformats.org/officeDocument/2006/relationships/hyperlink" Target="https://docs.un.org/en/A/RES/78/307" TargetMode="External"/><Relationship Id="rId36" Type="http://schemas.openxmlformats.org/officeDocument/2006/relationships/hyperlink" Target="https://docs.un.org/en/A/RES/79/310" TargetMode="External"/><Relationship Id="rId49" Type="http://schemas.openxmlformats.org/officeDocument/2006/relationships/header" Target="header6.xm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bafe101affdcae2dbf45279bd6b8bad">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7eb6f2746e36decd32525a99ece01cb"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534A8-11AE-4868-8480-40086DE6E3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35</Pages>
  <Words>11088</Words>
  <Characters>63207</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Theodosia Ashie</cp:lastModifiedBy>
  <cp:revision>3</cp:revision>
  <cp:lastPrinted>2026-02-13T20:56:00Z</cp:lastPrinted>
  <dcterms:created xsi:type="dcterms:W3CDTF">2026-02-13T20:56:00Z</dcterms:created>
  <dcterms:modified xsi:type="dcterms:W3CDTF">2026-02-13T20:56:00Z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2600971</vt:lpwstr>
  </property>
  <property fmtid="{D5CDD505-2E9C-101B-9397-08002B2CF9AE}" pid="3" name="ODSRefJobNo">
    <vt:lpwstr>2601521E</vt:lpwstr>
  </property>
  <property fmtid="{D5CDD505-2E9C-101B-9397-08002B2CF9AE}" pid="4" name="Symbol1">
    <vt:lpwstr>A/80/600</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030226</vt:lpwstr>
  </property>
  <property fmtid="{D5CDD505-2E9C-101B-9397-08002B2CF9AE}" pid="15" name="Session1">
    <vt:lpwstr>Eightieth session_x000d_</vt:lpwstr>
  </property>
  <property fmtid="{D5CDD505-2E9C-101B-9397-08002B2CF9AE}" pid="16" name="Agenda1">
    <vt:lpwstr>Agenda item 158_x000d_</vt:lpwstr>
  </property>
  <property fmtid="{D5CDD505-2E9C-101B-9397-08002B2CF9AE}" pid="17" name="Agenda Title1">
    <vt:lpwstr>Financing of the United Nations Mission for the Referendum in Western Sahara_x000d_</vt:lpwstr>
  </property>
  <property fmtid="{D5CDD505-2E9C-101B-9397-08002B2CF9AE}" pid="18" name="Title1">
    <vt:lpwstr>		Budget performance for the period from 1 July 2024 to 30 June 2025 and budget for the period from 1 July 2026 to 30 June 2027 for the United Nations Mission for the Referendum in Western Sahara _x000d_</vt:lpwstr>
  </property>
  <property fmtid="{D5CDD505-2E9C-101B-9397-08002B2CF9AE}" pid="19" name="Title2">
    <vt:lpwstr>		Report of the Secretary-General_x000d_</vt:lpwstr>
  </property>
</Properties>
</file>