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05958" w14:textId="77777777" w:rsidR="009A134D" w:rsidRPr="001E00A9" w:rsidRDefault="009A134D" w:rsidP="009A134D">
      <w:pPr>
        <w:spacing w:line="240" w:lineRule="auto"/>
        <w:rPr>
          <w:sz w:val="2"/>
        </w:rPr>
        <w:sectPr w:rsidR="009A134D" w:rsidRPr="001E00A9" w:rsidSect="009A134D">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1E00A9">
        <w:rPr>
          <w:rStyle w:val="CommentReference"/>
          <w:szCs w:val="20"/>
        </w:rPr>
        <w:commentReference w:id="0"/>
      </w:r>
    </w:p>
    <w:p w14:paraId="69A9502B" w14:textId="77777777" w:rsidR="0071410A" w:rsidRPr="001E00A9" w:rsidRDefault="0071410A" w:rsidP="0071410A">
      <w:pPr>
        <w:pStyle w:val="Session"/>
      </w:pPr>
      <w:r w:rsidRPr="001E00A9">
        <w:t>Eightieth session</w:t>
      </w:r>
    </w:p>
    <w:p w14:paraId="1F7575B0" w14:textId="5031F6EE" w:rsidR="0071410A" w:rsidRPr="001E00A9" w:rsidRDefault="0071410A" w:rsidP="0071410A">
      <w:pPr>
        <w:pStyle w:val="AgendaItemNormal"/>
        <w:rPr>
          <w:lang w:val="en-US"/>
        </w:rPr>
      </w:pPr>
      <w:r w:rsidRPr="001E00A9">
        <w:rPr>
          <w:lang w:val="en-US"/>
        </w:rPr>
        <w:t>Agenda item 152</w:t>
      </w:r>
    </w:p>
    <w:p w14:paraId="7830A246" w14:textId="77777777" w:rsidR="0071410A" w:rsidRPr="001E00A9" w:rsidRDefault="0071410A" w:rsidP="0071410A">
      <w:pPr>
        <w:pStyle w:val="AgendaTitleH2"/>
      </w:pPr>
      <w:r w:rsidRPr="001E00A9">
        <w:t>Financing of the United Nations Organization Stabilization Mission in the Democratic Republic of the Congo</w:t>
      </w:r>
    </w:p>
    <w:p w14:paraId="7CCE4040" w14:textId="77777777" w:rsidR="0071410A" w:rsidRPr="001E00A9" w:rsidRDefault="0071410A" w:rsidP="0071410A">
      <w:pPr>
        <w:pStyle w:val="SingleTxt"/>
        <w:spacing w:after="0" w:line="120" w:lineRule="exact"/>
        <w:rPr>
          <w:sz w:val="10"/>
        </w:rPr>
      </w:pPr>
    </w:p>
    <w:p w14:paraId="72968A59" w14:textId="77777777" w:rsidR="0071410A" w:rsidRPr="001E00A9" w:rsidRDefault="0071410A" w:rsidP="0071410A">
      <w:pPr>
        <w:pStyle w:val="SingleTxt"/>
        <w:spacing w:after="0" w:line="120" w:lineRule="exact"/>
        <w:rPr>
          <w:sz w:val="10"/>
        </w:rPr>
      </w:pPr>
    </w:p>
    <w:p w14:paraId="6A12E4FC" w14:textId="77777777" w:rsidR="0071410A" w:rsidRPr="001E00A9" w:rsidRDefault="0071410A" w:rsidP="0071410A">
      <w:pPr>
        <w:pStyle w:val="SingleTxt"/>
        <w:spacing w:after="0" w:line="120" w:lineRule="exact"/>
        <w:rPr>
          <w:sz w:val="10"/>
        </w:rPr>
      </w:pPr>
    </w:p>
    <w:p w14:paraId="36790C43" w14:textId="5CA8985B" w:rsidR="0071410A" w:rsidRPr="001E00A9" w:rsidRDefault="0071410A" w:rsidP="0071410A">
      <w:pPr>
        <w:pStyle w:val="TitleHCH"/>
        <w:ind w:right="1290"/>
      </w:pPr>
      <w:r w:rsidRPr="001E00A9">
        <w:tab/>
      </w:r>
      <w:r w:rsidRPr="001E00A9">
        <w:tab/>
        <w:t>Budget performance for the period from 1 July 2024 to 30 June 2025 and budget for the period from 1 July 2026 to 30 June 2027 for the United Nations Organization Stabilization Mission in the Democratic Republic of the</w:t>
      </w:r>
      <w:r w:rsidR="00706F20" w:rsidRPr="001E00A9">
        <w:t> </w:t>
      </w:r>
      <w:r w:rsidRPr="001E00A9">
        <w:t>Congo</w:t>
      </w:r>
    </w:p>
    <w:p w14:paraId="5CD846EC" w14:textId="77777777" w:rsidR="0071410A" w:rsidRPr="001E00A9" w:rsidRDefault="0071410A" w:rsidP="0071410A">
      <w:pPr>
        <w:pStyle w:val="SingleTxt"/>
        <w:spacing w:after="0" w:line="120" w:lineRule="exact"/>
        <w:rPr>
          <w:sz w:val="10"/>
        </w:rPr>
      </w:pPr>
    </w:p>
    <w:p w14:paraId="6916D99B" w14:textId="77777777" w:rsidR="0071410A" w:rsidRPr="001E00A9" w:rsidRDefault="0071410A" w:rsidP="0071410A">
      <w:pPr>
        <w:pStyle w:val="SingleTxt"/>
        <w:spacing w:after="0" w:line="120" w:lineRule="exact"/>
        <w:rPr>
          <w:sz w:val="10"/>
        </w:rPr>
      </w:pPr>
    </w:p>
    <w:p w14:paraId="3B6489C8" w14:textId="70142126" w:rsidR="009A134D" w:rsidRPr="001E00A9" w:rsidRDefault="0071410A" w:rsidP="0071410A">
      <w:pPr>
        <w:pStyle w:val="TitleH1"/>
      </w:pPr>
      <w:r w:rsidRPr="001E00A9">
        <w:tab/>
      </w:r>
      <w:r w:rsidRPr="001E00A9">
        <w:tab/>
        <w:t>Report of the Secretary-General</w:t>
      </w:r>
    </w:p>
    <w:p w14:paraId="578B94F4" w14:textId="77777777" w:rsidR="0071410A" w:rsidRPr="001E00A9" w:rsidRDefault="0071410A" w:rsidP="00706F20">
      <w:pPr>
        <w:pStyle w:val="SingleTxt"/>
        <w:spacing w:after="0" w:line="120" w:lineRule="exact"/>
        <w:rPr>
          <w:sz w:val="10"/>
        </w:rPr>
      </w:pPr>
    </w:p>
    <w:p w14:paraId="0654449F" w14:textId="77777777" w:rsidR="00706F20" w:rsidRPr="001E00A9" w:rsidRDefault="00706F20" w:rsidP="00706F20">
      <w:pPr>
        <w:pStyle w:val="SingleTxt"/>
        <w:spacing w:after="0" w:line="120" w:lineRule="exact"/>
        <w:rPr>
          <w:sz w:val="10"/>
        </w:rPr>
      </w:pPr>
    </w:p>
    <w:p w14:paraId="4F3DD3C3" w14:textId="77777777" w:rsidR="00706F20" w:rsidRPr="001E00A9" w:rsidRDefault="00706F20" w:rsidP="00706F20">
      <w:pPr>
        <w:pStyle w:val="SingleTxt"/>
        <w:spacing w:after="0" w:line="120" w:lineRule="exact"/>
        <w:rPr>
          <w:sz w:val="10"/>
        </w:rPr>
      </w:pPr>
    </w:p>
    <w:p w14:paraId="63224406" w14:textId="77777777" w:rsidR="00706F20" w:rsidRPr="001E00A9" w:rsidRDefault="00706F20" w:rsidP="00706F20">
      <w:pPr>
        <w:pStyle w:val="HCh"/>
        <w:spacing w:after="120"/>
        <w:rPr>
          <w:b w:val="0"/>
        </w:rPr>
      </w:pPr>
      <w:r w:rsidRPr="001E00A9">
        <w:rPr>
          <w:b w:val="0"/>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706F20" w:rsidRPr="001E00A9" w14:paraId="3B074F9B" w14:textId="77777777" w:rsidTr="002C78E4">
        <w:tc>
          <w:tcPr>
            <w:tcW w:w="1060" w:type="dxa"/>
          </w:tcPr>
          <w:p w14:paraId="357B23EA" w14:textId="77777777" w:rsidR="00706F20" w:rsidRPr="001E00A9" w:rsidRDefault="00706F20" w:rsidP="002C78E4">
            <w:pPr>
              <w:spacing w:after="120" w:line="240" w:lineRule="auto"/>
              <w:jc w:val="right"/>
              <w:rPr>
                <w:i/>
                <w:sz w:val="14"/>
              </w:rPr>
            </w:pPr>
          </w:p>
        </w:tc>
        <w:tc>
          <w:tcPr>
            <w:tcW w:w="7315" w:type="dxa"/>
          </w:tcPr>
          <w:p w14:paraId="501D8B38" w14:textId="77777777" w:rsidR="00706F20" w:rsidRPr="001E00A9" w:rsidRDefault="00706F20" w:rsidP="002C78E4">
            <w:pPr>
              <w:spacing w:after="120" w:line="240" w:lineRule="auto"/>
              <w:rPr>
                <w:i/>
                <w:sz w:val="14"/>
              </w:rPr>
            </w:pPr>
          </w:p>
        </w:tc>
        <w:tc>
          <w:tcPr>
            <w:tcW w:w="994" w:type="dxa"/>
          </w:tcPr>
          <w:p w14:paraId="1872BA90" w14:textId="77777777" w:rsidR="00706F20" w:rsidRPr="001E00A9" w:rsidRDefault="00706F20" w:rsidP="002C78E4">
            <w:pPr>
              <w:spacing w:after="120" w:line="240" w:lineRule="auto"/>
              <w:jc w:val="right"/>
              <w:rPr>
                <w:i/>
                <w:sz w:val="14"/>
              </w:rPr>
            </w:pPr>
          </w:p>
        </w:tc>
        <w:tc>
          <w:tcPr>
            <w:tcW w:w="533" w:type="dxa"/>
          </w:tcPr>
          <w:p w14:paraId="046BEA47" w14:textId="77777777" w:rsidR="00706F20" w:rsidRPr="001E00A9" w:rsidRDefault="00706F20" w:rsidP="002C78E4">
            <w:pPr>
              <w:spacing w:after="120" w:line="240" w:lineRule="auto"/>
              <w:jc w:val="right"/>
              <w:rPr>
                <w:i/>
                <w:sz w:val="14"/>
              </w:rPr>
            </w:pPr>
            <w:r w:rsidRPr="001E00A9">
              <w:rPr>
                <w:i/>
                <w:sz w:val="14"/>
              </w:rPr>
              <w:t>Page</w:t>
            </w:r>
          </w:p>
        </w:tc>
      </w:tr>
      <w:tr w:rsidR="00535B6B" w:rsidRPr="001E00A9" w14:paraId="617A77CA" w14:textId="77777777" w:rsidTr="002C78E4">
        <w:tc>
          <w:tcPr>
            <w:tcW w:w="9369" w:type="dxa"/>
            <w:gridSpan w:val="3"/>
          </w:tcPr>
          <w:p w14:paraId="2285AE6C" w14:textId="505C9F8B" w:rsidR="00535B6B" w:rsidRPr="001E00A9" w:rsidRDefault="00535B6B" w:rsidP="00535B6B">
            <w:pPr>
              <w:pStyle w:val="ListParagraph"/>
              <w:numPr>
                <w:ilvl w:val="0"/>
                <w:numId w:val="26"/>
              </w:numPr>
              <w:tabs>
                <w:tab w:val="right" w:pos="1080"/>
                <w:tab w:val="left" w:pos="1296"/>
                <w:tab w:val="left" w:pos="1728"/>
                <w:tab w:val="left" w:pos="2160"/>
                <w:tab w:val="left" w:pos="2592"/>
                <w:tab w:val="left" w:pos="3024"/>
                <w:tab w:val="left" w:pos="3456"/>
                <w:tab w:val="right" w:leader="dot" w:pos="9360"/>
              </w:tabs>
              <w:spacing w:after="120"/>
            </w:pPr>
            <w:r w:rsidRPr="001E00A9">
              <w:tab/>
              <w:t>Mandate, results achieved results and planned outcome</w:t>
            </w:r>
            <w:r w:rsidRPr="001E00A9">
              <w:rPr>
                <w:spacing w:val="60"/>
                <w:sz w:val="17"/>
              </w:rPr>
              <w:tab/>
            </w:r>
          </w:p>
        </w:tc>
        <w:tc>
          <w:tcPr>
            <w:tcW w:w="533" w:type="dxa"/>
            <w:vAlign w:val="bottom"/>
          </w:tcPr>
          <w:p w14:paraId="7D813927" w14:textId="5FF68B4A" w:rsidR="00535B6B" w:rsidRPr="001E00A9" w:rsidRDefault="00535B6B" w:rsidP="00535B6B">
            <w:pPr>
              <w:spacing w:after="120"/>
              <w:jc w:val="right"/>
            </w:pPr>
            <w:r>
              <w:t>6</w:t>
            </w:r>
          </w:p>
        </w:tc>
      </w:tr>
      <w:tr w:rsidR="00535B6B" w:rsidRPr="001E00A9" w14:paraId="2DBD65F3" w14:textId="77777777" w:rsidTr="002C78E4">
        <w:tc>
          <w:tcPr>
            <w:tcW w:w="9369" w:type="dxa"/>
            <w:gridSpan w:val="3"/>
          </w:tcPr>
          <w:p w14:paraId="32526C81" w14:textId="7264F1ED" w:rsidR="00535B6B" w:rsidRPr="001E00A9" w:rsidRDefault="00535B6B" w:rsidP="00535B6B">
            <w:pPr>
              <w:pStyle w:val="ListParagraph"/>
              <w:numPr>
                <w:ilvl w:val="1"/>
                <w:numId w:val="26"/>
              </w:numPr>
              <w:tabs>
                <w:tab w:val="right" w:pos="1080"/>
                <w:tab w:val="left" w:pos="1296"/>
                <w:tab w:val="left" w:pos="1728"/>
                <w:tab w:val="left" w:pos="2160"/>
                <w:tab w:val="right" w:leader="dot" w:pos="9360"/>
              </w:tabs>
              <w:spacing w:after="120"/>
            </w:pPr>
            <w:r w:rsidRPr="001E00A9">
              <w:t>Mandate</w:t>
            </w:r>
            <w:r w:rsidRPr="001E00A9">
              <w:rPr>
                <w:spacing w:val="60"/>
                <w:sz w:val="17"/>
              </w:rPr>
              <w:tab/>
            </w:r>
          </w:p>
        </w:tc>
        <w:tc>
          <w:tcPr>
            <w:tcW w:w="533" w:type="dxa"/>
            <w:vAlign w:val="bottom"/>
          </w:tcPr>
          <w:p w14:paraId="1F196ED3" w14:textId="104A7A71" w:rsidR="00535B6B" w:rsidRPr="001E00A9" w:rsidRDefault="00535B6B" w:rsidP="00535B6B">
            <w:pPr>
              <w:spacing w:after="120"/>
              <w:jc w:val="right"/>
            </w:pPr>
            <w:r>
              <w:t>6</w:t>
            </w:r>
          </w:p>
        </w:tc>
      </w:tr>
      <w:tr w:rsidR="00535B6B" w:rsidRPr="001E00A9" w14:paraId="3B111CF2" w14:textId="77777777" w:rsidTr="002C78E4">
        <w:tc>
          <w:tcPr>
            <w:tcW w:w="9369" w:type="dxa"/>
            <w:gridSpan w:val="3"/>
          </w:tcPr>
          <w:p w14:paraId="55FCF830" w14:textId="25A20CCF" w:rsidR="00535B6B" w:rsidRPr="001E00A9" w:rsidRDefault="00535B6B" w:rsidP="00535B6B">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1E00A9">
              <w:t>Budget implementation for 2024/25</w:t>
            </w:r>
            <w:r w:rsidRPr="001E00A9">
              <w:rPr>
                <w:spacing w:val="60"/>
                <w:sz w:val="17"/>
              </w:rPr>
              <w:tab/>
            </w:r>
          </w:p>
        </w:tc>
        <w:tc>
          <w:tcPr>
            <w:tcW w:w="533" w:type="dxa"/>
            <w:vAlign w:val="bottom"/>
          </w:tcPr>
          <w:p w14:paraId="64CA2C44" w14:textId="1447EB63" w:rsidR="00535B6B" w:rsidRPr="001E00A9" w:rsidRDefault="00535B6B" w:rsidP="00535B6B">
            <w:pPr>
              <w:spacing w:after="120"/>
              <w:jc w:val="right"/>
            </w:pPr>
            <w:r>
              <w:t>6</w:t>
            </w:r>
          </w:p>
        </w:tc>
      </w:tr>
      <w:tr w:rsidR="00535B6B" w:rsidRPr="001E00A9" w14:paraId="0D51A0F2" w14:textId="77777777" w:rsidTr="002C78E4">
        <w:tc>
          <w:tcPr>
            <w:tcW w:w="9369" w:type="dxa"/>
            <w:gridSpan w:val="3"/>
          </w:tcPr>
          <w:p w14:paraId="1A904D81" w14:textId="54D21EDD" w:rsidR="00535B6B" w:rsidRPr="001E00A9" w:rsidRDefault="00535B6B" w:rsidP="00535B6B">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pPr>
            <w:r w:rsidRPr="001E00A9">
              <w:t>Planning assumptions and mission support initiatives for 2026/27</w:t>
            </w:r>
            <w:r w:rsidRPr="001E00A9">
              <w:rPr>
                <w:spacing w:val="60"/>
                <w:sz w:val="17"/>
              </w:rPr>
              <w:tab/>
            </w:r>
          </w:p>
        </w:tc>
        <w:tc>
          <w:tcPr>
            <w:tcW w:w="533" w:type="dxa"/>
            <w:vAlign w:val="bottom"/>
          </w:tcPr>
          <w:p w14:paraId="2CF9FC52" w14:textId="261E007F" w:rsidR="00535B6B" w:rsidRPr="001E00A9" w:rsidRDefault="00535B6B" w:rsidP="00535B6B">
            <w:pPr>
              <w:spacing w:after="120"/>
              <w:jc w:val="right"/>
            </w:pPr>
            <w:r>
              <w:t>9</w:t>
            </w:r>
          </w:p>
        </w:tc>
      </w:tr>
      <w:tr w:rsidR="00535B6B" w:rsidRPr="001E00A9" w14:paraId="31410A01" w14:textId="77777777" w:rsidTr="002C78E4">
        <w:tc>
          <w:tcPr>
            <w:tcW w:w="9369" w:type="dxa"/>
            <w:gridSpan w:val="3"/>
          </w:tcPr>
          <w:p w14:paraId="0F981E83" w14:textId="1BF6F0EF" w:rsidR="00535B6B" w:rsidRPr="001E00A9" w:rsidRDefault="00535B6B" w:rsidP="00535B6B">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1E00A9">
              <w:t>Regional mission cooperation</w:t>
            </w:r>
            <w:r w:rsidRPr="001E00A9">
              <w:rPr>
                <w:spacing w:val="60"/>
                <w:sz w:val="17"/>
              </w:rPr>
              <w:tab/>
            </w:r>
          </w:p>
        </w:tc>
        <w:tc>
          <w:tcPr>
            <w:tcW w:w="533" w:type="dxa"/>
            <w:vAlign w:val="bottom"/>
          </w:tcPr>
          <w:p w14:paraId="59D73CB6" w14:textId="6805BF35" w:rsidR="00535B6B" w:rsidRPr="001E00A9" w:rsidRDefault="00535B6B" w:rsidP="00535B6B">
            <w:pPr>
              <w:spacing w:after="120"/>
              <w:jc w:val="right"/>
            </w:pPr>
            <w:r>
              <w:t>18</w:t>
            </w:r>
          </w:p>
        </w:tc>
      </w:tr>
      <w:tr w:rsidR="00535B6B" w:rsidRPr="001E00A9" w14:paraId="2641E0B2" w14:textId="77777777" w:rsidTr="002C78E4">
        <w:tc>
          <w:tcPr>
            <w:tcW w:w="9369" w:type="dxa"/>
            <w:gridSpan w:val="3"/>
          </w:tcPr>
          <w:p w14:paraId="272993D1" w14:textId="6B85C2D5" w:rsidR="00535B6B" w:rsidRPr="001E00A9" w:rsidRDefault="00535B6B" w:rsidP="00535B6B">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1E00A9">
              <w:t>Human resources</w:t>
            </w:r>
            <w:r w:rsidRPr="001E00A9">
              <w:rPr>
                <w:spacing w:val="60"/>
                <w:sz w:val="17"/>
              </w:rPr>
              <w:tab/>
            </w:r>
          </w:p>
        </w:tc>
        <w:tc>
          <w:tcPr>
            <w:tcW w:w="533" w:type="dxa"/>
            <w:vAlign w:val="bottom"/>
          </w:tcPr>
          <w:p w14:paraId="01188F66" w14:textId="3F854180" w:rsidR="00535B6B" w:rsidRPr="001E00A9" w:rsidRDefault="00535B6B" w:rsidP="00535B6B">
            <w:pPr>
              <w:spacing w:after="120"/>
              <w:jc w:val="right"/>
            </w:pPr>
            <w:r>
              <w:t>19</w:t>
            </w:r>
          </w:p>
        </w:tc>
      </w:tr>
      <w:tr w:rsidR="005F65D3" w:rsidRPr="001E00A9" w14:paraId="7AF20A4C" w14:textId="77777777" w:rsidTr="002C78E4">
        <w:tc>
          <w:tcPr>
            <w:tcW w:w="9369" w:type="dxa"/>
            <w:gridSpan w:val="3"/>
          </w:tcPr>
          <w:p w14:paraId="3FE978CB" w14:textId="728F7103" w:rsidR="005F65D3" w:rsidRPr="001E00A9" w:rsidRDefault="005F65D3" w:rsidP="005F65D3">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1E00A9">
              <w:t>Proposed staffing changes</w:t>
            </w:r>
            <w:r w:rsidRPr="001E00A9">
              <w:rPr>
                <w:spacing w:val="60"/>
                <w:sz w:val="17"/>
              </w:rPr>
              <w:tab/>
            </w:r>
          </w:p>
        </w:tc>
        <w:tc>
          <w:tcPr>
            <w:tcW w:w="533" w:type="dxa"/>
            <w:vAlign w:val="bottom"/>
          </w:tcPr>
          <w:p w14:paraId="7ACBE3E0" w14:textId="2B45DBAA" w:rsidR="005F65D3" w:rsidRPr="001E00A9" w:rsidRDefault="007345DF" w:rsidP="002C78E4">
            <w:pPr>
              <w:spacing w:after="120"/>
              <w:jc w:val="right"/>
            </w:pPr>
            <w:r>
              <w:t>2</w:t>
            </w:r>
            <w:r w:rsidR="00D12460">
              <w:t>3</w:t>
            </w:r>
          </w:p>
        </w:tc>
      </w:tr>
      <w:tr w:rsidR="005F65D3" w:rsidRPr="001E00A9" w14:paraId="3D0A74CA" w14:textId="77777777" w:rsidTr="002C78E4">
        <w:tc>
          <w:tcPr>
            <w:tcW w:w="9369" w:type="dxa"/>
            <w:gridSpan w:val="3"/>
          </w:tcPr>
          <w:p w14:paraId="76EF58CF" w14:textId="040E452C" w:rsidR="005F65D3" w:rsidRPr="001E00A9" w:rsidRDefault="005F65D3" w:rsidP="005F65D3">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1E00A9">
              <w:t>Results-based budgeting frameworks</w:t>
            </w:r>
            <w:r w:rsidRPr="001E00A9">
              <w:rPr>
                <w:spacing w:val="60"/>
                <w:sz w:val="17"/>
              </w:rPr>
              <w:tab/>
            </w:r>
          </w:p>
        </w:tc>
        <w:tc>
          <w:tcPr>
            <w:tcW w:w="533" w:type="dxa"/>
            <w:vAlign w:val="bottom"/>
          </w:tcPr>
          <w:p w14:paraId="572EE4C0" w14:textId="6362E6D0" w:rsidR="005F65D3" w:rsidRPr="001E00A9" w:rsidRDefault="007345DF" w:rsidP="002C78E4">
            <w:pPr>
              <w:spacing w:after="120"/>
              <w:jc w:val="right"/>
            </w:pPr>
            <w:r>
              <w:t>36</w:t>
            </w:r>
          </w:p>
        </w:tc>
      </w:tr>
      <w:tr w:rsidR="00706F20" w:rsidRPr="001E00A9" w14:paraId="5A645D4B" w14:textId="77777777" w:rsidTr="002C78E4">
        <w:tc>
          <w:tcPr>
            <w:tcW w:w="9369" w:type="dxa"/>
            <w:gridSpan w:val="3"/>
          </w:tcPr>
          <w:p w14:paraId="4855DFB0" w14:textId="77777777" w:rsidR="00706F20" w:rsidRPr="001E00A9" w:rsidRDefault="00706F20" w:rsidP="00706F20">
            <w:pPr>
              <w:pStyle w:val="ListParagraph"/>
              <w:numPr>
                <w:ilvl w:val="0"/>
                <w:numId w:val="26"/>
              </w:numPr>
              <w:tabs>
                <w:tab w:val="right" w:pos="1080"/>
                <w:tab w:val="left" w:pos="1296"/>
                <w:tab w:val="left" w:pos="1728"/>
                <w:tab w:val="left" w:pos="2160"/>
                <w:tab w:val="left" w:pos="2592"/>
                <w:tab w:val="right" w:leader="dot" w:pos="9360"/>
              </w:tabs>
              <w:spacing w:after="120"/>
            </w:pPr>
            <w:r w:rsidRPr="001E00A9">
              <w:tab/>
              <w:t>Financial resources</w:t>
            </w:r>
            <w:r w:rsidRPr="001E00A9">
              <w:rPr>
                <w:spacing w:val="60"/>
                <w:sz w:val="17"/>
              </w:rPr>
              <w:tab/>
            </w:r>
          </w:p>
        </w:tc>
        <w:tc>
          <w:tcPr>
            <w:tcW w:w="533" w:type="dxa"/>
            <w:vAlign w:val="bottom"/>
          </w:tcPr>
          <w:p w14:paraId="21732BCF" w14:textId="75E8B259" w:rsidR="00706F20" w:rsidRPr="001E00A9" w:rsidRDefault="007345DF" w:rsidP="002C78E4">
            <w:pPr>
              <w:spacing w:after="120"/>
              <w:jc w:val="right"/>
            </w:pPr>
            <w:r>
              <w:t>42</w:t>
            </w:r>
          </w:p>
        </w:tc>
      </w:tr>
      <w:tr w:rsidR="00706F20" w:rsidRPr="001E00A9" w14:paraId="5594992F" w14:textId="77777777" w:rsidTr="002C78E4">
        <w:tc>
          <w:tcPr>
            <w:tcW w:w="9369" w:type="dxa"/>
            <w:gridSpan w:val="3"/>
          </w:tcPr>
          <w:p w14:paraId="575BEFD2" w14:textId="77777777" w:rsidR="00706F20" w:rsidRPr="001E00A9" w:rsidRDefault="00706F20" w:rsidP="00706F20">
            <w:pPr>
              <w:pStyle w:val="ListParagraph"/>
              <w:numPr>
                <w:ilvl w:val="1"/>
                <w:numId w:val="26"/>
              </w:numPr>
              <w:tabs>
                <w:tab w:val="right" w:pos="1080"/>
                <w:tab w:val="left" w:pos="1296"/>
                <w:tab w:val="left" w:pos="1728"/>
                <w:tab w:val="left" w:pos="2160"/>
                <w:tab w:val="right" w:leader="dot" w:pos="9360"/>
              </w:tabs>
              <w:spacing w:after="120"/>
            </w:pPr>
            <w:r w:rsidRPr="001E00A9">
              <w:t>Overall</w:t>
            </w:r>
            <w:r w:rsidRPr="001E00A9">
              <w:rPr>
                <w:spacing w:val="60"/>
                <w:sz w:val="17"/>
              </w:rPr>
              <w:tab/>
            </w:r>
          </w:p>
        </w:tc>
        <w:tc>
          <w:tcPr>
            <w:tcW w:w="533" w:type="dxa"/>
            <w:vAlign w:val="bottom"/>
          </w:tcPr>
          <w:p w14:paraId="7D0C2281" w14:textId="076C725A" w:rsidR="00706F20" w:rsidRPr="001E00A9" w:rsidRDefault="007345DF" w:rsidP="002C78E4">
            <w:pPr>
              <w:spacing w:after="120"/>
              <w:jc w:val="right"/>
            </w:pPr>
            <w:r>
              <w:t>42</w:t>
            </w:r>
          </w:p>
        </w:tc>
      </w:tr>
      <w:tr w:rsidR="00706F20" w:rsidRPr="001E00A9" w14:paraId="6D17DD9D" w14:textId="77777777" w:rsidTr="002C78E4">
        <w:tc>
          <w:tcPr>
            <w:tcW w:w="9369" w:type="dxa"/>
            <w:gridSpan w:val="3"/>
          </w:tcPr>
          <w:p w14:paraId="40C596B0" w14:textId="77777777" w:rsidR="00706F20" w:rsidRPr="001E00A9" w:rsidRDefault="00706F20" w:rsidP="00706F20">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pPr>
            <w:r w:rsidRPr="001E00A9">
              <w:t>Non-budgeted contributions</w:t>
            </w:r>
            <w:r w:rsidRPr="001E00A9">
              <w:rPr>
                <w:spacing w:val="60"/>
                <w:sz w:val="17"/>
              </w:rPr>
              <w:tab/>
            </w:r>
          </w:p>
        </w:tc>
        <w:tc>
          <w:tcPr>
            <w:tcW w:w="533" w:type="dxa"/>
            <w:vAlign w:val="bottom"/>
          </w:tcPr>
          <w:p w14:paraId="7732A604" w14:textId="18136975" w:rsidR="00706F20" w:rsidRPr="001E00A9" w:rsidRDefault="007345DF" w:rsidP="002C78E4">
            <w:pPr>
              <w:spacing w:after="120"/>
              <w:jc w:val="right"/>
            </w:pPr>
            <w:r>
              <w:t>4</w:t>
            </w:r>
            <w:r w:rsidR="00230D07">
              <w:t>3</w:t>
            </w:r>
          </w:p>
        </w:tc>
      </w:tr>
      <w:tr w:rsidR="00706F20" w:rsidRPr="001E00A9" w14:paraId="286F5079" w14:textId="77777777" w:rsidTr="002C78E4">
        <w:tc>
          <w:tcPr>
            <w:tcW w:w="9369" w:type="dxa"/>
            <w:gridSpan w:val="3"/>
          </w:tcPr>
          <w:p w14:paraId="479DBB1C" w14:textId="77777777" w:rsidR="00706F20" w:rsidRPr="001E00A9" w:rsidRDefault="00706F20" w:rsidP="00706F20">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1E00A9">
              <w:t>Efficiency gains</w:t>
            </w:r>
            <w:r w:rsidRPr="001E00A9">
              <w:rPr>
                <w:spacing w:val="60"/>
                <w:sz w:val="17"/>
              </w:rPr>
              <w:tab/>
            </w:r>
          </w:p>
        </w:tc>
        <w:tc>
          <w:tcPr>
            <w:tcW w:w="533" w:type="dxa"/>
            <w:vAlign w:val="bottom"/>
          </w:tcPr>
          <w:p w14:paraId="091FEA61" w14:textId="053C5FA8" w:rsidR="00706F20" w:rsidRPr="001E00A9" w:rsidRDefault="007345DF" w:rsidP="002C78E4">
            <w:pPr>
              <w:spacing w:after="120"/>
              <w:jc w:val="right"/>
            </w:pPr>
            <w:r>
              <w:t>4</w:t>
            </w:r>
            <w:r w:rsidR="00230D07">
              <w:t>3</w:t>
            </w:r>
          </w:p>
        </w:tc>
      </w:tr>
      <w:tr w:rsidR="00706F20" w:rsidRPr="001E00A9" w14:paraId="5BD3AD3B" w14:textId="77777777" w:rsidTr="002C78E4">
        <w:tc>
          <w:tcPr>
            <w:tcW w:w="9369" w:type="dxa"/>
            <w:gridSpan w:val="3"/>
          </w:tcPr>
          <w:p w14:paraId="516F0580" w14:textId="0590668F" w:rsidR="00706F20" w:rsidRPr="001E00A9" w:rsidRDefault="00CA5281" w:rsidP="00CA5281">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1E00A9">
              <w:t>Unencumbered balance</w:t>
            </w:r>
            <w:r w:rsidRPr="001E00A9">
              <w:rPr>
                <w:spacing w:val="60"/>
                <w:sz w:val="17"/>
              </w:rPr>
              <w:tab/>
            </w:r>
          </w:p>
        </w:tc>
        <w:tc>
          <w:tcPr>
            <w:tcW w:w="533" w:type="dxa"/>
            <w:vAlign w:val="bottom"/>
          </w:tcPr>
          <w:p w14:paraId="2B32EDA5" w14:textId="408ED178" w:rsidR="00706F20" w:rsidRPr="001E00A9" w:rsidRDefault="007345DF" w:rsidP="002C78E4">
            <w:pPr>
              <w:spacing w:after="120"/>
              <w:jc w:val="right"/>
            </w:pPr>
            <w:r>
              <w:t>44</w:t>
            </w:r>
          </w:p>
        </w:tc>
      </w:tr>
      <w:tr w:rsidR="00706F20" w:rsidRPr="001E00A9" w14:paraId="5CEDBCB9" w14:textId="77777777" w:rsidTr="002C78E4">
        <w:tc>
          <w:tcPr>
            <w:tcW w:w="9369" w:type="dxa"/>
            <w:gridSpan w:val="3"/>
          </w:tcPr>
          <w:p w14:paraId="62A9858D" w14:textId="0FBB351F" w:rsidR="00706F20" w:rsidRPr="001E00A9" w:rsidRDefault="00CA5281" w:rsidP="00CA528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1E00A9">
              <w:t>Cancellation of prior-period obligations</w:t>
            </w:r>
            <w:r w:rsidRPr="001E00A9">
              <w:rPr>
                <w:spacing w:val="60"/>
                <w:sz w:val="17"/>
              </w:rPr>
              <w:tab/>
            </w:r>
          </w:p>
        </w:tc>
        <w:tc>
          <w:tcPr>
            <w:tcW w:w="533" w:type="dxa"/>
            <w:vAlign w:val="bottom"/>
          </w:tcPr>
          <w:p w14:paraId="1C755940" w14:textId="18F92704" w:rsidR="00706F20" w:rsidRPr="001E00A9" w:rsidRDefault="007345DF" w:rsidP="002C78E4">
            <w:pPr>
              <w:spacing w:after="120"/>
              <w:jc w:val="right"/>
            </w:pPr>
            <w:r>
              <w:t>45</w:t>
            </w:r>
          </w:p>
        </w:tc>
      </w:tr>
      <w:tr w:rsidR="00706F20" w:rsidRPr="001E00A9" w14:paraId="2645E8B5" w14:textId="77777777" w:rsidTr="002C78E4">
        <w:tc>
          <w:tcPr>
            <w:tcW w:w="9369" w:type="dxa"/>
            <w:gridSpan w:val="3"/>
          </w:tcPr>
          <w:p w14:paraId="276DE232" w14:textId="1BF1B071" w:rsidR="00706F20" w:rsidRPr="001E00A9" w:rsidRDefault="00CA5281" w:rsidP="00CA5281">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pPr>
            <w:r w:rsidRPr="001E00A9">
              <w:t>Other revenue and adjustments, and borrowing</w:t>
            </w:r>
            <w:r w:rsidRPr="001E00A9">
              <w:rPr>
                <w:spacing w:val="60"/>
                <w:sz w:val="17"/>
              </w:rPr>
              <w:tab/>
            </w:r>
          </w:p>
        </w:tc>
        <w:tc>
          <w:tcPr>
            <w:tcW w:w="533" w:type="dxa"/>
            <w:vAlign w:val="bottom"/>
          </w:tcPr>
          <w:p w14:paraId="3D8B5B9A" w14:textId="0FCBAAB9" w:rsidR="00706F20" w:rsidRPr="001E00A9" w:rsidRDefault="007345DF" w:rsidP="002C78E4">
            <w:pPr>
              <w:spacing w:after="120"/>
              <w:jc w:val="right"/>
            </w:pPr>
            <w:r>
              <w:t>45</w:t>
            </w:r>
          </w:p>
        </w:tc>
      </w:tr>
      <w:tr w:rsidR="00706F20" w:rsidRPr="001E00A9" w14:paraId="14CF3D30" w14:textId="77777777" w:rsidTr="002C78E4">
        <w:tc>
          <w:tcPr>
            <w:tcW w:w="9369" w:type="dxa"/>
            <w:gridSpan w:val="3"/>
          </w:tcPr>
          <w:p w14:paraId="62FD1F59" w14:textId="220AB226" w:rsidR="00706F20" w:rsidRPr="001E00A9" w:rsidRDefault="00CA5281" w:rsidP="00CA5281">
            <w:pPr>
              <w:pStyle w:val="ListParagraph"/>
              <w:numPr>
                <w:ilvl w:val="1"/>
                <w:numId w:val="26"/>
              </w:numPr>
              <w:tabs>
                <w:tab w:val="right" w:pos="1080"/>
                <w:tab w:val="left" w:pos="1296"/>
                <w:tab w:val="left" w:pos="1728"/>
                <w:tab w:val="left" w:pos="2160"/>
                <w:tab w:val="left" w:pos="2592"/>
                <w:tab w:val="left" w:pos="3024"/>
                <w:tab w:val="right" w:leader="dot" w:pos="9360"/>
              </w:tabs>
              <w:spacing w:after="120"/>
            </w:pPr>
            <w:r w:rsidRPr="001E00A9">
              <w:lastRenderedPageBreak/>
              <w:t>Vacancy factors</w:t>
            </w:r>
            <w:r w:rsidRPr="001E00A9">
              <w:rPr>
                <w:spacing w:val="60"/>
                <w:sz w:val="17"/>
              </w:rPr>
              <w:tab/>
            </w:r>
          </w:p>
        </w:tc>
        <w:tc>
          <w:tcPr>
            <w:tcW w:w="533" w:type="dxa"/>
            <w:vAlign w:val="bottom"/>
          </w:tcPr>
          <w:p w14:paraId="23A890FF" w14:textId="106B96B8" w:rsidR="00706F20" w:rsidRPr="001E00A9" w:rsidRDefault="007345DF" w:rsidP="002C78E4">
            <w:pPr>
              <w:spacing w:after="120"/>
              <w:jc w:val="right"/>
            </w:pPr>
            <w:r>
              <w:t>46</w:t>
            </w:r>
          </w:p>
        </w:tc>
      </w:tr>
      <w:tr w:rsidR="00706F20" w:rsidRPr="001E00A9" w14:paraId="6CBFDEA1" w14:textId="77777777" w:rsidTr="002C78E4">
        <w:tc>
          <w:tcPr>
            <w:tcW w:w="9369" w:type="dxa"/>
            <w:gridSpan w:val="3"/>
          </w:tcPr>
          <w:p w14:paraId="6D6B16E7" w14:textId="77777777" w:rsidR="00706F20" w:rsidRPr="001E00A9" w:rsidRDefault="00706F20" w:rsidP="00706F20">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1E00A9">
              <w:t>Analysis of requirements for air operations</w:t>
            </w:r>
            <w:r w:rsidRPr="001E00A9">
              <w:rPr>
                <w:spacing w:val="60"/>
                <w:sz w:val="17"/>
              </w:rPr>
              <w:tab/>
            </w:r>
          </w:p>
        </w:tc>
        <w:tc>
          <w:tcPr>
            <w:tcW w:w="533" w:type="dxa"/>
            <w:vAlign w:val="bottom"/>
          </w:tcPr>
          <w:p w14:paraId="405A8C29" w14:textId="2E4CDB5C" w:rsidR="00706F20" w:rsidRPr="001E00A9" w:rsidRDefault="007345DF" w:rsidP="002C78E4">
            <w:pPr>
              <w:spacing w:after="120"/>
              <w:jc w:val="right"/>
            </w:pPr>
            <w:r>
              <w:t>47</w:t>
            </w:r>
          </w:p>
        </w:tc>
      </w:tr>
      <w:tr w:rsidR="00706F20" w:rsidRPr="001E00A9" w14:paraId="1D496B8F" w14:textId="77777777" w:rsidTr="002C78E4">
        <w:tc>
          <w:tcPr>
            <w:tcW w:w="9369" w:type="dxa"/>
            <w:gridSpan w:val="3"/>
          </w:tcPr>
          <w:p w14:paraId="17CCA93F" w14:textId="77777777" w:rsidR="00706F20" w:rsidRPr="001E00A9" w:rsidRDefault="00706F20" w:rsidP="00706F20">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1E00A9">
              <w:t>Programmatic activities</w:t>
            </w:r>
            <w:r w:rsidRPr="001E00A9">
              <w:rPr>
                <w:spacing w:val="60"/>
                <w:sz w:val="17"/>
              </w:rPr>
              <w:tab/>
            </w:r>
          </w:p>
        </w:tc>
        <w:tc>
          <w:tcPr>
            <w:tcW w:w="533" w:type="dxa"/>
            <w:vAlign w:val="bottom"/>
          </w:tcPr>
          <w:p w14:paraId="218598F3" w14:textId="643F4E8C" w:rsidR="00706F20" w:rsidRPr="001E00A9" w:rsidRDefault="007345DF" w:rsidP="002C78E4">
            <w:pPr>
              <w:spacing w:after="120"/>
              <w:jc w:val="right"/>
            </w:pPr>
            <w:r>
              <w:t>48</w:t>
            </w:r>
          </w:p>
        </w:tc>
      </w:tr>
      <w:tr w:rsidR="00706F20" w:rsidRPr="001E00A9" w14:paraId="2D6CDB60" w14:textId="77777777" w:rsidTr="002C78E4">
        <w:tc>
          <w:tcPr>
            <w:tcW w:w="9369" w:type="dxa"/>
            <w:gridSpan w:val="3"/>
          </w:tcPr>
          <w:p w14:paraId="24B01927" w14:textId="77777777" w:rsidR="00706F20" w:rsidRPr="001E00A9" w:rsidRDefault="00706F20" w:rsidP="00706F20">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pPr>
            <w:r w:rsidRPr="001E00A9">
              <w:t>Quick-impact projects</w:t>
            </w:r>
            <w:r w:rsidRPr="001E00A9">
              <w:rPr>
                <w:spacing w:val="60"/>
                <w:sz w:val="17"/>
              </w:rPr>
              <w:tab/>
            </w:r>
          </w:p>
        </w:tc>
        <w:tc>
          <w:tcPr>
            <w:tcW w:w="533" w:type="dxa"/>
            <w:vAlign w:val="bottom"/>
          </w:tcPr>
          <w:p w14:paraId="12C1BC98" w14:textId="20A6E187" w:rsidR="00706F20" w:rsidRPr="001E00A9" w:rsidRDefault="007345DF" w:rsidP="002C78E4">
            <w:pPr>
              <w:spacing w:after="120"/>
              <w:jc w:val="right"/>
            </w:pPr>
            <w:r>
              <w:t>49</w:t>
            </w:r>
          </w:p>
        </w:tc>
      </w:tr>
      <w:tr w:rsidR="00706F20" w:rsidRPr="001E00A9" w14:paraId="5F84A50A" w14:textId="77777777" w:rsidTr="002C78E4">
        <w:tc>
          <w:tcPr>
            <w:tcW w:w="9369" w:type="dxa"/>
            <w:gridSpan w:val="3"/>
          </w:tcPr>
          <w:p w14:paraId="4428C8A4" w14:textId="77777777" w:rsidR="00706F20" w:rsidRPr="001E00A9" w:rsidRDefault="00706F20" w:rsidP="00706F20">
            <w:pPr>
              <w:pStyle w:val="ListParagraph"/>
              <w:numPr>
                <w:ilvl w:val="0"/>
                <w:numId w:val="26"/>
              </w:numPr>
              <w:tabs>
                <w:tab w:val="right" w:pos="1080"/>
                <w:tab w:val="left" w:pos="1296"/>
                <w:tab w:val="left" w:pos="1728"/>
                <w:tab w:val="left" w:pos="2160"/>
                <w:tab w:val="left" w:pos="2592"/>
                <w:tab w:val="left" w:pos="3024"/>
                <w:tab w:val="right" w:leader="dot" w:pos="9360"/>
              </w:tabs>
              <w:spacing w:after="120"/>
            </w:pPr>
            <w:r w:rsidRPr="001E00A9">
              <w:tab/>
              <w:t>Analysis of variances</w:t>
            </w:r>
            <w:r w:rsidRPr="001E00A9">
              <w:rPr>
                <w:spacing w:val="60"/>
                <w:sz w:val="17"/>
              </w:rPr>
              <w:tab/>
            </w:r>
          </w:p>
        </w:tc>
        <w:tc>
          <w:tcPr>
            <w:tcW w:w="533" w:type="dxa"/>
            <w:vAlign w:val="bottom"/>
          </w:tcPr>
          <w:p w14:paraId="6BA62274" w14:textId="138E30F4" w:rsidR="00706F20" w:rsidRPr="001E00A9" w:rsidRDefault="007345DF" w:rsidP="002C78E4">
            <w:pPr>
              <w:spacing w:after="120"/>
              <w:jc w:val="right"/>
            </w:pPr>
            <w:r>
              <w:t>49</w:t>
            </w:r>
          </w:p>
        </w:tc>
      </w:tr>
      <w:tr w:rsidR="00706F20" w:rsidRPr="001E00A9" w14:paraId="41BC3A69" w14:textId="77777777" w:rsidTr="002C78E4">
        <w:tc>
          <w:tcPr>
            <w:tcW w:w="9369" w:type="dxa"/>
            <w:gridSpan w:val="3"/>
          </w:tcPr>
          <w:p w14:paraId="7EBC55DC" w14:textId="77777777" w:rsidR="00706F20" w:rsidRPr="001E00A9" w:rsidRDefault="00706F20" w:rsidP="00706F20">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pPr>
            <w:r w:rsidRPr="001E00A9">
              <w:tab/>
              <w:t>Actions to be taken by the General Assembly</w:t>
            </w:r>
            <w:r w:rsidRPr="001E00A9">
              <w:rPr>
                <w:spacing w:val="60"/>
                <w:sz w:val="17"/>
              </w:rPr>
              <w:tab/>
            </w:r>
          </w:p>
        </w:tc>
        <w:tc>
          <w:tcPr>
            <w:tcW w:w="533" w:type="dxa"/>
            <w:vAlign w:val="bottom"/>
          </w:tcPr>
          <w:p w14:paraId="1A36C1F9" w14:textId="13142531" w:rsidR="00706F20" w:rsidRPr="001E00A9" w:rsidRDefault="007345DF" w:rsidP="002C78E4">
            <w:pPr>
              <w:spacing w:after="120"/>
              <w:jc w:val="right"/>
            </w:pPr>
            <w:r>
              <w:t>55</w:t>
            </w:r>
          </w:p>
        </w:tc>
      </w:tr>
      <w:tr w:rsidR="00706F20" w:rsidRPr="001E00A9" w14:paraId="52EC1D48" w14:textId="77777777" w:rsidTr="002C78E4">
        <w:tc>
          <w:tcPr>
            <w:tcW w:w="9369" w:type="dxa"/>
            <w:gridSpan w:val="3"/>
          </w:tcPr>
          <w:p w14:paraId="6D199686" w14:textId="5F80C4AF" w:rsidR="00706F20" w:rsidRPr="001E00A9" w:rsidRDefault="00706F20" w:rsidP="00706F20">
            <w:pPr>
              <w:pStyle w:val="ListParagraph"/>
              <w:numPr>
                <w:ilvl w:val="0"/>
                <w:numId w:val="26"/>
              </w:numPr>
              <w:tabs>
                <w:tab w:val="right" w:pos="1080"/>
                <w:tab w:val="left" w:pos="1296"/>
                <w:tab w:val="left" w:pos="1728"/>
                <w:tab w:val="right" w:leader="dot" w:pos="9360"/>
              </w:tabs>
              <w:spacing w:after="120"/>
              <w:ind w:right="99"/>
            </w:pPr>
            <w:r w:rsidRPr="001E00A9">
              <w:tab/>
              <w:t xml:space="preserve">Summary of follow-up action taken to implement the decisions and requests of the General Assembly in its resolutions </w:t>
            </w:r>
            <w:hyperlink r:id="rId20" w:history="1">
              <w:r w:rsidRPr="00535B6B">
                <w:rPr>
                  <w:rStyle w:val="Hyperlink"/>
                </w:rPr>
                <w:t>76/274</w:t>
              </w:r>
            </w:hyperlink>
            <w:r w:rsidRPr="001E00A9">
              <w:t xml:space="preserve"> and </w:t>
            </w:r>
            <w:hyperlink r:id="rId21" w:history="1">
              <w:r w:rsidR="00CA5281" w:rsidRPr="00535B6B">
                <w:rPr>
                  <w:rStyle w:val="Hyperlink"/>
                </w:rPr>
                <w:t>79/304</w:t>
              </w:r>
            </w:hyperlink>
            <w:r w:rsidRPr="001E00A9">
              <w:t>, including the requests and recommendations of the Advisory Committee on Administrative and Budgetary Questions endorsed by the Assembly</w:t>
            </w:r>
            <w:r w:rsidRPr="001E00A9">
              <w:rPr>
                <w:spacing w:val="60"/>
                <w:sz w:val="17"/>
              </w:rPr>
              <w:tab/>
            </w:r>
          </w:p>
        </w:tc>
        <w:tc>
          <w:tcPr>
            <w:tcW w:w="533" w:type="dxa"/>
            <w:vAlign w:val="bottom"/>
          </w:tcPr>
          <w:p w14:paraId="09B07E5B" w14:textId="24593EAC" w:rsidR="00706F20" w:rsidRPr="001E00A9" w:rsidRDefault="007345DF" w:rsidP="002C78E4">
            <w:pPr>
              <w:spacing w:after="120"/>
              <w:jc w:val="right"/>
            </w:pPr>
            <w:r>
              <w:t>5</w:t>
            </w:r>
            <w:r w:rsidR="00230D07">
              <w:t>6</w:t>
            </w:r>
          </w:p>
        </w:tc>
      </w:tr>
      <w:tr w:rsidR="00706F20" w:rsidRPr="001E00A9" w14:paraId="7CFAF44D" w14:textId="77777777" w:rsidTr="002C78E4">
        <w:tc>
          <w:tcPr>
            <w:tcW w:w="9369" w:type="dxa"/>
            <w:gridSpan w:val="3"/>
          </w:tcPr>
          <w:p w14:paraId="472C4426" w14:textId="77777777" w:rsidR="00706F20" w:rsidRPr="001E00A9" w:rsidRDefault="00706F20" w:rsidP="00706F20">
            <w:pPr>
              <w:pStyle w:val="ListParagraph"/>
              <w:numPr>
                <w:ilvl w:val="1"/>
                <w:numId w:val="26"/>
              </w:numPr>
              <w:tabs>
                <w:tab w:val="right" w:pos="1080"/>
                <w:tab w:val="left" w:pos="1296"/>
                <w:tab w:val="left" w:pos="1728"/>
                <w:tab w:val="left" w:pos="2160"/>
                <w:tab w:val="left" w:pos="2592"/>
                <w:tab w:val="left" w:pos="3024"/>
                <w:tab w:val="right" w:leader="dot" w:pos="9360"/>
              </w:tabs>
              <w:spacing w:after="120"/>
              <w:ind w:right="366"/>
            </w:pPr>
            <w:r w:rsidRPr="001E00A9">
              <w:t>General Assembly</w:t>
            </w:r>
            <w:r w:rsidRPr="001E00A9">
              <w:rPr>
                <w:spacing w:val="60"/>
                <w:sz w:val="17"/>
              </w:rPr>
              <w:tab/>
            </w:r>
          </w:p>
        </w:tc>
        <w:tc>
          <w:tcPr>
            <w:tcW w:w="533" w:type="dxa"/>
            <w:vAlign w:val="bottom"/>
          </w:tcPr>
          <w:p w14:paraId="083F3C5A" w14:textId="5E46C309" w:rsidR="00706F20" w:rsidRPr="001E00A9" w:rsidRDefault="007345DF" w:rsidP="002C78E4">
            <w:pPr>
              <w:spacing w:after="120"/>
              <w:jc w:val="right"/>
            </w:pPr>
            <w:r>
              <w:t>5</w:t>
            </w:r>
            <w:r w:rsidR="00230D07">
              <w:t>6</w:t>
            </w:r>
          </w:p>
        </w:tc>
      </w:tr>
      <w:tr w:rsidR="00706F20" w:rsidRPr="001E00A9" w14:paraId="6A10830A" w14:textId="77777777" w:rsidTr="002C78E4">
        <w:tc>
          <w:tcPr>
            <w:tcW w:w="9369" w:type="dxa"/>
            <w:gridSpan w:val="3"/>
          </w:tcPr>
          <w:p w14:paraId="427B233C" w14:textId="77777777" w:rsidR="00706F20" w:rsidRPr="001E00A9" w:rsidRDefault="00706F20" w:rsidP="00706F20">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right="366"/>
            </w:pPr>
            <w:r w:rsidRPr="001E00A9">
              <w:t>Advisory Committee on Administrative and Budgetary Questions</w:t>
            </w:r>
            <w:r w:rsidRPr="001E00A9">
              <w:rPr>
                <w:spacing w:val="60"/>
                <w:sz w:val="17"/>
              </w:rPr>
              <w:tab/>
            </w:r>
          </w:p>
        </w:tc>
        <w:tc>
          <w:tcPr>
            <w:tcW w:w="533" w:type="dxa"/>
            <w:vAlign w:val="bottom"/>
          </w:tcPr>
          <w:p w14:paraId="090398FB" w14:textId="4E59C2ED" w:rsidR="00706F20" w:rsidRPr="001E00A9" w:rsidRDefault="007345DF" w:rsidP="002C78E4">
            <w:pPr>
              <w:spacing w:after="120"/>
              <w:jc w:val="right"/>
            </w:pPr>
            <w:r>
              <w:t>5</w:t>
            </w:r>
            <w:r w:rsidR="00230D07">
              <w:t>7</w:t>
            </w:r>
          </w:p>
        </w:tc>
      </w:tr>
      <w:tr w:rsidR="00706F20" w:rsidRPr="001E00A9" w14:paraId="6B336FB1" w14:textId="77777777" w:rsidTr="002C78E4">
        <w:tc>
          <w:tcPr>
            <w:tcW w:w="9369" w:type="dxa"/>
            <w:gridSpan w:val="3"/>
          </w:tcPr>
          <w:p w14:paraId="167FF6C5" w14:textId="77777777" w:rsidR="00706F20" w:rsidRPr="001E00A9" w:rsidRDefault="00706F20" w:rsidP="005D3D14">
            <w:pPr>
              <w:pStyle w:val="ListParagraph"/>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475"/>
            </w:pPr>
            <w:r w:rsidRPr="001E00A9">
              <w:t>Annex</w:t>
            </w:r>
          </w:p>
        </w:tc>
        <w:tc>
          <w:tcPr>
            <w:tcW w:w="533" w:type="dxa"/>
            <w:vAlign w:val="bottom"/>
          </w:tcPr>
          <w:p w14:paraId="462A98C4" w14:textId="77777777" w:rsidR="00706F20" w:rsidRPr="001E00A9" w:rsidRDefault="00706F20" w:rsidP="002C78E4">
            <w:pPr>
              <w:spacing w:after="120"/>
              <w:jc w:val="right"/>
            </w:pPr>
          </w:p>
        </w:tc>
      </w:tr>
      <w:tr w:rsidR="00706F20" w:rsidRPr="001E00A9" w14:paraId="1332652B" w14:textId="77777777" w:rsidTr="002C78E4">
        <w:tc>
          <w:tcPr>
            <w:tcW w:w="9369" w:type="dxa"/>
            <w:gridSpan w:val="3"/>
          </w:tcPr>
          <w:p w14:paraId="2F50C6FF" w14:textId="0A62B9B6" w:rsidR="00706F20" w:rsidRPr="001E00A9" w:rsidRDefault="00706F20" w:rsidP="005D3D14">
            <w:pPr>
              <w:tabs>
                <w:tab w:val="right" w:pos="1080"/>
                <w:tab w:val="left" w:pos="1296"/>
                <w:tab w:val="left" w:pos="1728"/>
                <w:tab w:val="left" w:pos="2160"/>
                <w:tab w:val="left" w:pos="2592"/>
                <w:tab w:val="right" w:leader="dot" w:pos="9360"/>
              </w:tabs>
              <w:spacing w:after="120"/>
              <w:ind w:left="1080"/>
            </w:pPr>
            <w:r w:rsidRPr="001E00A9">
              <w:tab/>
              <w:t>Organization charts</w:t>
            </w:r>
            <w:r w:rsidRPr="001E00A9">
              <w:rPr>
                <w:spacing w:val="60"/>
                <w:sz w:val="17"/>
              </w:rPr>
              <w:tab/>
            </w:r>
          </w:p>
        </w:tc>
        <w:tc>
          <w:tcPr>
            <w:tcW w:w="533" w:type="dxa"/>
            <w:vAlign w:val="bottom"/>
          </w:tcPr>
          <w:p w14:paraId="48EEFB7A" w14:textId="302CE4E5" w:rsidR="00706F20" w:rsidRPr="001E00A9" w:rsidRDefault="007345DF" w:rsidP="002C78E4">
            <w:pPr>
              <w:spacing w:after="120"/>
              <w:jc w:val="right"/>
            </w:pPr>
            <w:r>
              <w:t>5</w:t>
            </w:r>
            <w:r w:rsidR="00230D07">
              <w:t>8</w:t>
            </w:r>
          </w:p>
        </w:tc>
      </w:tr>
      <w:tr w:rsidR="00706F20" w:rsidRPr="001E00A9" w14:paraId="46F37F8A" w14:textId="77777777" w:rsidTr="002C78E4">
        <w:tc>
          <w:tcPr>
            <w:tcW w:w="9369" w:type="dxa"/>
            <w:gridSpan w:val="3"/>
          </w:tcPr>
          <w:p w14:paraId="0F5FE10A" w14:textId="2F4F2792" w:rsidR="00706F20" w:rsidRPr="001E00A9" w:rsidRDefault="00706F20" w:rsidP="005D3D14">
            <w:pPr>
              <w:tabs>
                <w:tab w:val="right" w:pos="1080"/>
                <w:tab w:val="right" w:leader="dot" w:pos="9360"/>
              </w:tabs>
              <w:spacing w:after="120"/>
              <w:ind w:left="475"/>
              <w:rPr>
                <w:spacing w:val="60"/>
                <w:sz w:val="17"/>
              </w:rPr>
            </w:pPr>
            <w:r w:rsidRPr="001E00A9">
              <w:tab/>
              <w:t>Map</w:t>
            </w:r>
            <w:r w:rsidRPr="001E00A9">
              <w:rPr>
                <w:spacing w:val="60"/>
                <w:sz w:val="17"/>
              </w:rPr>
              <w:tab/>
            </w:r>
          </w:p>
        </w:tc>
        <w:tc>
          <w:tcPr>
            <w:tcW w:w="533" w:type="dxa"/>
            <w:vAlign w:val="bottom"/>
          </w:tcPr>
          <w:p w14:paraId="6C48FBDF" w14:textId="0E4571AB" w:rsidR="00706F20" w:rsidRPr="001E00A9" w:rsidRDefault="007345DF" w:rsidP="002C78E4">
            <w:pPr>
              <w:spacing w:after="120"/>
              <w:jc w:val="right"/>
            </w:pPr>
            <w:r>
              <w:t>6</w:t>
            </w:r>
            <w:r w:rsidR="00230D07">
              <w:t>3</w:t>
            </w:r>
          </w:p>
        </w:tc>
      </w:tr>
    </w:tbl>
    <w:p w14:paraId="00536690" w14:textId="65C21EBE" w:rsidR="00706F20" w:rsidRPr="001E00A9" w:rsidRDefault="00706F20" w:rsidP="00CA5281">
      <w:pPr>
        <w:pStyle w:val="SingleTxt"/>
      </w:pPr>
    </w:p>
    <w:p w14:paraId="0A644B6C" w14:textId="2ABBD639" w:rsidR="00CA5281" w:rsidRPr="001E00A9" w:rsidRDefault="00CA5281">
      <w:pPr>
        <w:suppressAutoHyphens w:val="0"/>
        <w:spacing w:after="160" w:line="259" w:lineRule="auto"/>
        <w:rPr>
          <w:kern w:val="14"/>
        </w:rPr>
      </w:pPr>
      <w:r w:rsidRPr="001E00A9">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CA5281" w:rsidRPr="001E00A9" w14:paraId="0B6D72EA" w14:textId="77777777" w:rsidTr="00F13000">
        <w:tc>
          <w:tcPr>
            <w:tcW w:w="9850" w:type="dxa"/>
            <w:tcBorders>
              <w:top w:val="single" w:sz="2" w:space="0" w:color="auto"/>
            </w:tcBorders>
          </w:tcPr>
          <w:p w14:paraId="51D8F64B" w14:textId="77777777" w:rsidR="00CA5281" w:rsidRPr="001E00A9" w:rsidRDefault="00CA5281" w:rsidP="002C78E4">
            <w:pPr>
              <w:tabs>
                <w:tab w:val="left" w:pos="240"/>
              </w:tabs>
              <w:spacing w:before="200" w:after="120"/>
              <w:rPr>
                <w:i/>
                <w:sz w:val="24"/>
                <w:lang w:val="en-US"/>
              </w:rPr>
            </w:pPr>
            <w:r w:rsidRPr="001E00A9">
              <w:rPr>
                <w:i/>
                <w:sz w:val="24"/>
                <w:lang w:val="en-US"/>
              </w:rPr>
              <w:lastRenderedPageBreak/>
              <w:tab/>
              <w:t>Summary</w:t>
            </w:r>
          </w:p>
        </w:tc>
      </w:tr>
      <w:tr w:rsidR="00CA5281" w:rsidRPr="001E00A9" w14:paraId="69A6BA51" w14:textId="77777777" w:rsidTr="00F13000">
        <w:tc>
          <w:tcPr>
            <w:tcW w:w="9850" w:type="dxa"/>
          </w:tcPr>
          <w:p w14:paraId="00DE426B" w14:textId="7B5E7024" w:rsidR="00CA5281" w:rsidRPr="001E00A9" w:rsidRDefault="00CA5281" w:rsidP="002C78E4">
            <w:pPr>
              <w:pStyle w:val="SingleTxt"/>
              <w:rPr>
                <w:lang w:val="en-US"/>
              </w:rPr>
            </w:pPr>
            <w:r w:rsidRPr="001E00A9">
              <w:rPr>
                <w:lang w:val="en-US"/>
              </w:rPr>
              <w:tab/>
              <w:t>The present report contains the budget performance and the budget for the United Nations Stabilization Mission in the Democratic Republic of the Congo (MONUSCO) for the period from 1 July 2024 to 30 June 2025 and 1 July 2026 to 30 June 2027, respectively.</w:t>
            </w:r>
          </w:p>
        </w:tc>
      </w:tr>
      <w:tr w:rsidR="00CA5281" w:rsidRPr="001E00A9" w14:paraId="7C54656B" w14:textId="77777777" w:rsidTr="00F13000">
        <w:tc>
          <w:tcPr>
            <w:tcW w:w="9850" w:type="dxa"/>
          </w:tcPr>
          <w:p w14:paraId="3C469F27" w14:textId="2325B36C" w:rsidR="00CA5281" w:rsidRPr="001E00A9" w:rsidRDefault="00CA5281" w:rsidP="002C78E4">
            <w:pPr>
              <w:pStyle w:val="SingleTxt"/>
              <w:rPr>
                <w:lang w:val="en-US"/>
              </w:rPr>
            </w:pPr>
            <w:r w:rsidRPr="001E00A9">
              <w:rPr>
                <w:lang w:val="en-US"/>
              </w:rPr>
              <w:tab/>
              <w:t>The reporting period was marked by significant changes in posture following the capture of Goma by the</w:t>
            </w:r>
            <w:r w:rsidR="0095717C" w:rsidRPr="001E00A9">
              <w:rPr>
                <w:lang w:val="en-US"/>
              </w:rPr>
              <w:t xml:space="preserve"> A</w:t>
            </w:r>
            <w:r w:rsidRPr="001E00A9">
              <w:rPr>
                <w:lang w:val="en-US"/>
              </w:rPr>
              <w:t>lliance Fleuve Congo/Mouvement du 23 mars (AFC/M23)</w:t>
            </w:r>
            <w:r w:rsidR="0095717C" w:rsidRPr="001E00A9">
              <w:rPr>
                <w:lang w:val="en-US"/>
              </w:rPr>
              <w:t xml:space="preserve"> i</w:t>
            </w:r>
            <w:r w:rsidRPr="001E00A9">
              <w:rPr>
                <w:lang w:val="en-US"/>
              </w:rPr>
              <w:t>n January 2025. In government-controlled areas, the Mission continued to protect civilians; provide support to the Luanda and Nairobi processes; strengthen State institutions; monitor human rights and combat impunity; support the national disarmament, demobilization, community recovery and stabilization programme; and advance security sector reform and governance. In areas where AFC/M23 established parallel administrations, in line with established standard operating procedures governing the protection of civilians seeking protection at United Nations facilities,</w:t>
            </w:r>
            <w:r w:rsidR="0095717C" w:rsidRPr="001E00A9">
              <w:rPr>
                <w:lang w:val="en-US"/>
              </w:rPr>
              <w:t xml:space="preserve"> M</w:t>
            </w:r>
            <w:r w:rsidRPr="001E00A9">
              <w:rPr>
                <w:lang w:val="en-US"/>
              </w:rPr>
              <w:t>ONUSCO provided physical protection to civilians and disarmed Congolese defence and security forces sheltering in mission premises; exercised its good offices in support of peace processes; and monitored human rights.</w:t>
            </w:r>
          </w:p>
        </w:tc>
      </w:tr>
      <w:tr w:rsidR="00CA5281" w:rsidRPr="001E00A9" w14:paraId="0BCEDC57" w14:textId="77777777" w:rsidTr="00F13000">
        <w:tc>
          <w:tcPr>
            <w:tcW w:w="9850" w:type="dxa"/>
          </w:tcPr>
          <w:p w14:paraId="4CC3BA4C" w14:textId="426E0914" w:rsidR="00CA5281" w:rsidRPr="001E00A9" w:rsidRDefault="00CA5281" w:rsidP="002C78E4">
            <w:pPr>
              <w:pStyle w:val="SingleTxt"/>
              <w:rPr>
                <w:lang w:val="en-US"/>
              </w:rPr>
            </w:pPr>
            <w:r w:rsidRPr="001E00A9">
              <w:rPr>
                <w:lang w:val="en-US"/>
              </w:rPr>
              <w:tab/>
              <w:t xml:space="preserve">During the 2026/27 period, MONUSCO will continue to contribute to the protection of civilians in its areas of deployment and the achievement of the objectives set out in Security Council resolution </w:t>
            </w:r>
            <w:hyperlink r:id="rId22" w:history="1">
              <w:r w:rsidRPr="00535B6B">
                <w:rPr>
                  <w:rStyle w:val="Hyperlink"/>
                  <w:lang w:val="en-US"/>
                </w:rPr>
                <w:t>2773 (2025)</w:t>
              </w:r>
            </w:hyperlink>
            <w:r w:rsidRPr="001E00A9">
              <w:rPr>
                <w:lang w:val="en-US"/>
              </w:rPr>
              <w:t xml:space="preserve">; and to support the stabilization and strengthening of State institutions in the Democratic Republic of the Congo. In addition to its continuing support for ongoing regional and international peace efforts, under Security Council resolution </w:t>
            </w:r>
            <w:hyperlink r:id="rId23" w:history="1">
              <w:r w:rsidRPr="00535B6B">
                <w:rPr>
                  <w:rStyle w:val="Hyperlink"/>
                  <w:lang w:val="en-US"/>
                </w:rPr>
                <w:t>2808 (2025)</w:t>
              </w:r>
            </w:hyperlink>
            <w:r w:rsidRPr="001E00A9">
              <w:rPr>
                <w:lang w:val="en-US"/>
              </w:rPr>
              <w:t xml:space="preserve"> the Mission was formally authorized to support the implementation of a permanent ceasefire.</w:t>
            </w:r>
          </w:p>
        </w:tc>
      </w:tr>
      <w:tr w:rsidR="00CA5281" w:rsidRPr="001E00A9" w14:paraId="67797A5C" w14:textId="77777777" w:rsidTr="00F13000">
        <w:tc>
          <w:tcPr>
            <w:tcW w:w="9850" w:type="dxa"/>
          </w:tcPr>
          <w:p w14:paraId="201EE8F2" w14:textId="77777777" w:rsidR="00F13000" w:rsidRPr="001E00A9" w:rsidRDefault="00F13000" w:rsidP="00F13000">
            <w:pPr>
              <w:pStyle w:val="SingleTxt"/>
              <w:spacing w:after="0" w:line="120" w:lineRule="exact"/>
              <w:rPr>
                <w:sz w:val="10"/>
                <w:lang w:val="en-US"/>
              </w:rPr>
            </w:pPr>
          </w:p>
          <w:p w14:paraId="5D6C0524" w14:textId="038E5DC2" w:rsidR="00CA5281" w:rsidRPr="001E00A9" w:rsidRDefault="005079FB" w:rsidP="005D3D1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US"/>
              </w:rPr>
            </w:pPr>
            <w:r>
              <w:rPr>
                <w:lang w:val="en-US"/>
              </w:rPr>
              <w:tab/>
            </w:r>
            <w:r>
              <w:rPr>
                <w:lang w:val="en-US"/>
              </w:rPr>
              <w:tab/>
            </w:r>
            <w:r w:rsidR="00F13000" w:rsidRPr="001E00A9">
              <w:rPr>
                <w:lang w:val="en-US"/>
              </w:rPr>
              <w:t>Financial resources</w:t>
            </w:r>
          </w:p>
          <w:p w14:paraId="7A0CC179" w14:textId="77777777" w:rsidR="00F13000" w:rsidRPr="001E00A9" w:rsidRDefault="00F13000" w:rsidP="00F13000">
            <w:pPr>
              <w:pStyle w:val="SingleTxt"/>
              <w:spacing w:after="0" w:line="120" w:lineRule="exact"/>
              <w:rPr>
                <w:sz w:val="10"/>
                <w:lang w:val="en-US"/>
              </w:rPr>
            </w:pPr>
          </w:p>
          <w:p w14:paraId="19E7AA35" w14:textId="4C4AB562" w:rsidR="00F13000" w:rsidRPr="001E00A9" w:rsidRDefault="00F13000" w:rsidP="002C78E4">
            <w:pPr>
              <w:pStyle w:val="SingleTxt"/>
              <w:rPr>
                <w:lang w:val="en-US"/>
              </w:rPr>
            </w:pPr>
            <w:r w:rsidRPr="001E00A9">
              <w:rPr>
                <w:lang w:val="en-US"/>
              </w:rPr>
              <w:tab/>
              <w:t>MONUSCO incurred $893.1 million in expenditure for the 2024/25 period, representing a resource utilization rate of 98.4 per cent, compared with $1,000.4 million in expenditure and a resource utilization rate of 94.0 per cent in the 2023/24 period.</w:t>
            </w:r>
          </w:p>
        </w:tc>
      </w:tr>
      <w:tr w:rsidR="00CA5281" w:rsidRPr="001E00A9" w14:paraId="7842D50A" w14:textId="77777777" w:rsidTr="00F13000">
        <w:tc>
          <w:tcPr>
            <w:tcW w:w="9850" w:type="dxa"/>
          </w:tcPr>
          <w:p w14:paraId="04096A62" w14:textId="1C3A3B45" w:rsidR="00CA5281" w:rsidRPr="001E00A9" w:rsidRDefault="00CA5281" w:rsidP="002C78E4">
            <w:pPr>
              <w:pStyle w:val="SingleTxt"/>
              <w:rPr>
                <w:lang w:val="en-US"/>
              </w:rPr>
            </w:pPr>
            <w:r w:rsidRPr="001E00A9">
              <w:rPr>
                <w:lang w:val="en-US"/>
              </w:rPr>
              <w:tab/>
            </w:r>
            <w:r w:rsidR="00F13000" w:rsidRPr="001E00A9">
              <w:rPr>
                <w:lang w:val="en-US"/>
              </w:rPr>
              <w:t>The unencumbered balance of $14.9 million reflects the net impact of (a) higher actual vacancy rates for uniformed personnel, in part due to restrictions on the deployment of personnel as the result of a hiring freeze; (b) a lower number of hours flown as a result of the closure of the Goma airport and surrounding airspace; and (c) delays in the implementation of programmatic activities, all as a result of the security situation in North Kivu since January 2025. The reduced requirements were offset in part by the payment of evacuation allowances to civilian personnel and their dependants and an increase in the salary scale for national staff.</w:t>
            </w:r>
          </w:p>
        </w:tc>
      </w:tr>
      <w:tr w:rsidR="005F65D3" w:rsidRPr="001E00A9" w14:paraId="18B6F466" w14:textId="77777777" w:rsidTr="00F13000">
        <w:tc>
          <w:tcPr>
            <w:tcW w:w="9850" w:type="dxa"/>
          </w:tcPr>
          <w:p w14:paraId="0150ED94" w14:textId="61C87523" w:rsidR="005F65D3" w:rsidRPr="001E00A9" w:rsidRDefault="005F65D3" w:rsidP="002C78E4">
            <w:pPr>
              <w:pStyle w:val="SingleTxt"/>
              <w:rPr>
                <w:lang w:val="en-US"/>
              </w:rPr>
            </w:pPr>
            <w:r w:rsidRPr="001E00A9">
              <w:rPr>
                <w:lang w:val="en-US"/>
              </w:rPr>
              <w:tab/>
              <w:t>The budget proposed for the 2026/27 period in an amount of $874.8 million represents an increase of $5.7 million, or 0.7 per cent, compared with the apportionment of $869.1 million approved for the 2025/26 period.</w:t>
            </w:r>
          </w:p>
        </w:tc>
      </w:tr>
      <w:tr w:rsidR="00CA5281" w:rsidRPr="001E00A9" w14:paraId="4489A8FA" w14:textId="77777777" w:rsidTr="00F13000">
        <w:tc>
          <w:tcPr>
            <w:tcW w:w="9850" w:type="dxa"/>
          </w:tcPr>
          <w:p w14:paraId="36F3DD9D" w14:textId="0A40BB4D" w:rsidR="00CA5281" w:rsidRPr="001E00A9" w:rsidRDefault="00CA5281" w:rsidP="002C78E4">
            <w:pPr>
              <w:pStyle w:val="SingleTxt"/>
              <w:rPr>
                <w:lang w:val="en-US"/>
              </w:rPr>
            </w:pPr>
            <w:r w:rsidRPr="001E00A9">
              <w:rPr>
                <w:lang w:val="en-US"/>
              </w:rPr>
              <w:tab/>
            </w:r>
            <w:r w:rsidR="00F13000" w:rsidRPr="001E00A9">
              <w:rPr>
                <w:lang w:val="en-US"/>
              </w:rPr>
              <w:t>While the Mission initially reduced its budget proposal by $94.0 million, or 10.8 per cent, compared with the 2025/26 period owing to efficiencies and cost reduction measures related to the reduction in military and police personnel and their equipment, as well as efficiencies in civilian personnel and operational costs, the final budget proposal represents an increase of $5.7 million or 0.7 per cent for the 2026/27 period owing to the requirement to provide logistical support for the implementation of the new ceasefire monitoring mandate.</w:t>
            </w:r>
          </w:p>
        </w:tc>
      </w:tr>
      <w:tr w:rsidR="00F13000" w:rsidRPr="001E00A9" w14:paraId="3E8333CA" w14:textId="77777777" w:rsidTr="00F13000">
        <w:tc>
          <w:tcPr>
            <w:tcW w:w="9850" w:type="dxa"/>
          </w:tcPr>
          <w:p w14:paraId="6E6BC7F8" w14:textId="77777777" w:rsidR="00B72B3C" w:rsidRPr="001E00A9" w:rsidRDefault="00B72B3C" w:rsidP="00B72B3C">
            <w:pPr>
              <w:pStyle w:val="SingleTxt"/>
              <w:keepNext/>
              <w:tabs>
                <w:tab w:val="clear" w:pos="1267"/>
              </w:tabs>
              <w:spacing w:after="0"/>
              <w:ind w:left="90"/>
              <w:rPr>
                <w:rFonts w:asciiTheme="majorBidi" w:hAnsiTheme="majorBidi" w:cstheme="majorBidi"/>
                <w:bCs/>
                <w:sz w:val="14"/>
                <w:szCs w:val="14"/>
                <w:lang w:val="en-US"/>
              </w:rPr>
            </w:pPr>
            <w:r w:rsidRPr="001E00A9">
              <w:rPr>
                <w:rFonts w:asciiTheme="majorBidi" w:hAnsiTheme="majorBidi" w:cstheme="majorBidi"/>
                <w:bCs/>
                <w:sz w:val="14"/>
                <w:szCs w:val="14"/>
                <w:lang w:val="en-US"/>
              </w:rPr>
              <w:lastRenderedPageBreak/>
              <w:t>(Thousands of United States dollars; budget year is from 1 July to 30 June)</w:t>
            </w:r>
          </w:p>
          <w:p w14:paraId="37E35454" w14:textId="77777777" w:rsidR="00B72B3C" w:rsidRPr="001E00A9" w:rsidRDefault="00B72B3C" w:rsidP="00B72B3C">
            <w:pPr>
              <w:pStyle w:val="SingleTxt"/>
              <w:keepNext/>
              <w:spacing w:after="0" w:line="120" w:lineRule="exact"/>
              <w:rPr>
                <w:rFonts w:asciiTheme="majorBidi" w:hAnsiTheme="majorBidi" w:cstheme="majorBidi"/>
                <w:bCs/>
                <w:sz w:val="10"/>
                <w:lang w:val="en-US"/>
              </w:rPr>
            </w:pPr>
          </w:p>
          <w:p w14:paraId="2726EF43" w14:textId="77777777" w:rsidR="00B72B3C" w:rsidRPr="001E00A9" w:rsidRDefault="00B72B3C" w:rsidP="00B72B3C">
            <w:pPr>
              <w:pStyle w:val="SingleTxt"/>
              <w:keepNext/>
              <w:spacing w:after="0" w:line="120" w:lineRule="exact"/>
              <w:rPr>
                <w:rFonts w:asciiTheme="majorBidi" w:hAnsiTheme="majorBidi" w:cstheme="majorBidi"/>
                <w:bCs/>
                <w:sz w:val="10"/>
                <w:lang w:val="en-US"/>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31"/>
              <w:gridCol w:w="1035"/>
              <w:gridCol w:w="864"/>
              <w:gridCol w:w="1071"/>
              <w:gridCol w:w="855"/>
              <w:gridCol w:w="1026"/>
              <w:gridCol w:w="801"/>
              <w:gridCol w:w="810"/>
              <w:gridCol w:w="855"/>
            </w:tblGrid>
            <w:tr w:rsidR="00B72B3C" w:rsidRPr="001E00A9" w14:paraId="6BAD2F66" w14:textId="77777777" w:rsidTr="002C78E4">
              <w:trPr>
                <w:tblHeader/>
              </w:trPr>
              <w:tc>
                <w:tcPr>
                  <w:tcW w:w="2331" w:type="dxa"/>
                  <w:vMerge w:val="restart"/>
                  <w:tcBorders>
                    <w:top w:val="single" w:sz="4" w:space="0" w:color="auto"/>
                  </w:tcBorders>
                  <w:vAlign w:val="bottom"/>
                </w:tcPr>
                <w:p w14:paraId="1BB5A187" w14:textId="77777777" w:rsidR="00B72B3C" w:rsidRPr="001E00A9" w:rsidRDefault="00B72B3C" w:rsidP="00B72B3C">
                  <w:pPr>
                    <w:pStyle w:val="SingleTxt"/>
                    <w:spacing w:before="81" w:after="81" w:line="160" w:lineRule="exact"/>
                    <w:ind w:left="0" w:right="0"/>
                    <w:jc w:val="left"/>
                    <w:rPr>
                      <w:bCs/>
                      <w:i/>
                      <w:sz w:val="14"/>
                      <w:szCs w:val="14"/>
                    </w:rPr>
                  </w:pPr>
                  <w:r w:rsidRPr="001E00A9">
                    <w:rPr>
                      <w:bCs/>
                      <w:i/>
                      <w:sz w:val="14"/>
                      <w:szCs w:val="14"/>
                    </w:rPr>
                    <w:t>Category</w:t>
                  </w:r>
                </w:p>
              </w:tc>
              <w:tc>
                <w:tcPr>
                  <w:tcW w:w="1035" w:type="dxa"/>
                  <w:vMerge w:val="restart"/>
                  <w:tcBorders>
                    <w:top w:val="single" w:sz="4" w:space="0" w:color="auto"/>
                  </w:tcBorders>
                  <w:vAlign w:val="bottom"/>
                </w:tcPr>
                <w:p w14:paraId="220276C3" w14:textId="77777777" w:rsidR="00B72B3C" w:rsidRPr="001E00A9" w:rsidRDefault="00B72B3C" w:rsidP="00B72B3C">
                  <w:pPr>
                    <w:pStyle w:val="SingleTxt"/>
                    <w:spacing w:before="81" w:after="81" w:line="160" w:lineRule="exact"/>
                    <w:ind w:left="72" w:right="43"/>
                    <w:jc w:val="right"/>
                    <w:rPr>
                      <w:bCs/>
                      <w:i/>
                      <w:sz w:val="14"/>
                      <w:szCs w:val="14"/>
                    </w:rPr>
                  </w:pPr>
                  <w:r w:rsidRPr="001E00A9">
                    <w:rPr>
                      <w:bCs/>
                      <w:i/>
                      <w:sz w:val="14"/>
                      <w:szCs w:val="14"/>
                    </w:rPr>
                    <w:t>2024/25 apportionment</w:t>
                  </w:r>
                </w:p>
              </w:tc>
              <w:tc>
                <w:tcPr>
                  <w:tcW w:w="864" w:type="dxa"/>
                  <w:vMerge w:val="restart"/>
                  <w:tcBorders>
                    <w:top w:val="single" w:sz="4" w:space="0" w:color="auto"/>
                  </w:tcBorders>
                  <w:vAlign w:val="bottom"/>
                </w:tcPr>
                <w:p w14:paraId="5392CB97" w14:textId="77777777" w:rsidR="00B72B3C" w:rsidRPr="001E00A9" w:rsidRDefault="00B72B3C" w:rsidP="00B72B3C">
                  <w:pPr>
                    <w:pStyle w:val="SingleTxt"/>
                    <w:spacing w:before="81" w:after="81" w:line="160" w:lineRule="exact"/>
                    <w:ind w:left="72" w:right="43"/>
                    <w:jc w:val="right"/>
                    <w:rPr>
                      <w:bCs/>
                      <w:i/>
                      <w:sz w:val="14"/>
                      <w:szCs w:val="14"/>
                    </w:rPr>
                  </w:pPr>
                  <w:r w:rsidRPr="001E00A9">
                    <w:rPr>
                      <w:bCs/>
                      <w:i/>
                      <w:sz w:val="14"/>
                      <w:szCs w:val="14"/>
                    </w:rPr>
                    <w:t>2024/25 expenditure</w:t>
                  </w:r>
                </w:p>
              </w:tc>
              <w:tc>
                <w:tcPr>
                  <w:tcW w:w="1926" w:type="dxa"/>
                  <w:gridSpan w:val="2"/>
                  <w:tcBorders>
                    <w:top w:val="single" w:sz="4" w:space="0" w:color="auto"/>
                    <w:bottom w:val="single" w:sz="4" w:space="0" w:color="auto"/>
                  </w:tcBorders>
                  <w:vAlign w:val="bottom"/>
                </w:tcPr>
                <w:p w14:paraId="419934E6"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bCs/>
                      <w:i/>
                      <w:sz w:val="14"/>
                      <w:szCs w:val="14"/>
                    </w:rPr>
                  </w:pPr>
                  <w:r w:rsidRPr="001E00A9">
                    <w:rPr>
                      <w:bCs/>
                      <w:i/>
                      <w:sz w:val="14"/>
                      <w:szCs w:val="14"/>
                    </w:rPr>
                    <w:t>Variance</w:t>
                  </w:r>
                </w:p>
              </w:tc>
              <w:tc>
                <w:tcPr>
                  <w:tcW w:w="1026" w:type="dxa"/>
                  <w:vMerge w:val="restart"/>
                  <w:tcBorders>
                    <w:top w:val="single" w:sz="4" w:space="0" w:color="auto"/>
                  </w:tcBorders>
                  <w:vAlign w:val="bottom"/>
                </w:tcPr>
                <w:p w14:paraId="2D8F3B9D" w14:textId="77777777" w:rsidR="00B72B3C" w:rsidRPr="001E00A9" w:rsidRDefault="00B72B3C" w:rsidP="00B72B3C">
                  <w:pPr>
                    <w:pStyle w:val="SingleTxt"/>
                    <w:spacing w:before="81" w:after="81" w:line="160" w:lineRule="exact"/>
                    <w:ind w:left="72" w:right="43"/>
                    <w:jc w:val="right"/>
                    <w:rPr>
                      <w:bCs/>
                      <w:i/>
                      <w:sz w:val="14"/>
                      <w:szCs w:val="14"/>
                    </w:rPr>
                  </w:pPr>
                  <w:r w:rsidRPr="001E00A9">
                    <w:rPr>
                      <w:bCs/>
                      <w:i/>
                      <w:sz w:val="14"/>
                      <w:szCs w:val="14"/>
                    </w:rPr>
                    <w:t>2025/26 apportionment</w:t>
                  </w:r>
                </w:p>
              </w:tc>
              <w:tc>
                <w:tcPr>
                  <w:tcW w:w="801" w:type="dxa"/>
                  <w:vMerge w:val="restart"/>
                  <w:tcBorders>
                    <w:top w:val="single" w:sz="4" w:space="0" w:color="auto"/>
                  </w:tcBorders>
                  <w:vAlign w:val="bottom"/>
                </w:tcPr>
                <w:p w14:paraId="6AEECAA0" w14:textId="6242B101" w:rsidR="00B72B3C" w:rsidRPr="001E00A9" w:rsidRDefault="00B72B3C" w:rsidP="00B72B3C">
                  <w:pPr>
                    <w:pStyle w:val="SingleTxt"/>
                    <w:spacing w:before="81" w:after="81" w:line="160" w:lineRule="exact"/>
                    <w:ind w:left="72" w:right="43"/>
                    <w:jc w:val="right"/>
                    <w:rPr>
                      <w:bCs/>
                      <w:i/>
                      <w:sz w:val="14"/>
                      <w:szCs w:val="14"/>
                    </w:rPr>
                  </w:pPr>
                  <w:r w:rsidRPr="001E00A9">
                    <w:rPr>
                      <w:bCs/>
                      <w:i/>
                      <w:sz w:val="14"/>
                      <w:szCs w:val="14"/>
                    </w:rPr>
                    <w:t>2026/27 cost estimate</w:t>
                  </w:r>
                  <w:r w:rsidR="005F65D3" w:rsidRPr="001E00A9">
                    <w:rPr>
                      <w:bCs/>
                      <w:i/>
                      <w:sz w:val="14"/>
                      <w:szCs w:val="14"/>
                    </w:rPr>
                    <w:t>s</w:t>
                  </w:r>
                </w:p>
              </w:tc>
              <w:tc>
                <w:tcPr>
                  <w:tcW w:w="1665" w:type="dxa"/>
                  <w:gridSpan w:val="2"/>
                  <w:tcBorders>
                    <w:top w:val="single" w:sz="4" w:space="0" w:color="auto"/>
                    <w:bottom w:val="single" w:sz="4" w:space="0" w:color="auto"/>
                  </w:tcBorders>
                  <w:vAlign w:val="bottom"/>
                </w:tcPr>
                <w:p w14:paraId="65E05F19"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bCs/>
                      <w:i/>
                      <w:sz w:val="14"/>
                      <w:szCs w:val="14"/>
                    </w:rPr>
                  </w:pPr>
                  <w:r w:rsidRPr="001E00A9">
                    <w:rPr>
                      <w:bCs/>
                      <w:i/>
                      <w:sz w:val="14"/>
                      <w:szCs w:val="14"/>
                    </w:rPr>
                    <w:t>Variance</w:t>
                  </w:r>
                </w:p>
              </w:tc>
            </w:tr>
            <w:tr w:rsidR="00B72B3C" w:rsidRPr="001E00A9" w14:paraId="5A7B0ACA" w14:textId="77777777" w:rsidTr="002C78E4">
              <w:trPr>
                <w:tblHeader/>
              </w:trPr>
              <w:tc>
                <w:tcPr>
                  <w:tcW w:w="2331" w:type="dxa"/>
                  <w:vMerge/>
                  <w:tcBorders>
                    <w:bottom w:val="single" w:sz="12" w:space="0" w:color="auto"/>
                  </w:tcBorders>
                  <w:vAlign w:val="bottom"/>
                </w:tcPr>
                <w:p w14:paraId="6E005CC7"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bCs/>
                      <w:i/>
                      <w:sz w:val="14"/>
                      <w:szCs w:val="14"/>
                    </w:rPr>
                  </w:pPr>
                </w:p>
              </w:tc>
              <w:tc>
                <w:tcPr>
                  <w:tcW w:w="1035" w:type="dxa"/>
                  <w:vMerge/>
                  <w:tcBorders>
                    <w:bottom w:val="single" w:sz="12" w:space="0" w:color="auto"/>
                  </w:tcBorders>
                  <w:vAlign w:val="bottom"/>
                </w:tcPr>
                <w:p w14:paraId="1EF440E5"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p>
              </w:tc>
              <w:tc>
                <w:tcPr>
                  <w:tcW w:w="864" w:type="dxa"/>
                  <w:vMerge/>
                  <w:tcBorders>
                    <w:bottom w:val="single" w:sz="12" w:space="0" w:color="auto"/>
                  </w:tcBorders>
                  <w:vAlign w:val="bottom"/>
                </w:tcPr>
                <w:p w14:paraId="1B6A5BBF"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p>
              </w:tc>
              <w:tc>
                <w:tcPr>
                  <w:tcW w:w="1071" w:type="dxa"/>
                  <w:tcBorders>
                    <w:top w:val="single" w:sz="4" w:space="0" w:color="auto"/>
                    <w:bottom w:val="single" w:sz="12" w:space="0" w:color="auto"/>
                  </w:tcBorders>
                  <w:vAlign w:val="bottom"/>
                </w:tcPr>
                <w:p w14:paraId="5A4E7DF6"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r w:rsidRPr="001E00A9">
                    <w:rPr>
                      <w:bCs/>
                      <w:i/>
                      <w:sz w:val="14"/>
                      <w:szCs w:val="14"/>
                    </w:rPr>
                    <w:t>Unencumbered balance</w:t>
                  </w:r>
                </w:p>
              </w:tc>
              <w:tc>
                <w:tcPr>
                  <w:tcW w:w="855" w:type="dxa"/>
                  <w:tcBorders>
                    <w:top w:val="single" w:sz="4" w:space="0" w:color="auto"/>
                    <w:bottom w:val="single" w:sz="12" w:space="0" w:color="auto"/>
                  </w:tcBorders>
                  <w:vAlign w:val="bottom"/>
                </w:tcPr>
                <w:p w14:paraId="10431C77"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r w:rsidRPr="001E00A9">
                    <w:rPr>
                      <w:bCs/>
                      <w:i/>
                      <w:sz w:val="14"/>
                      <w:szCs w:val="14"/>
                    </w:rPr>
                    <w:t>Percentage</w:t>
                  </w:r>
                </w:p>
              </w:tc>
              <w:tc>
                <w:tcPr>
                  <w:tcW w:w="1026" w:type="dxa"/>
                  <w:vMerge/>
                  <w:tcBorders>
                    <w:bottom w:val="single" w:sz="12" w:space="0" w:color="auto"/>
                  </w:tcBorders>
                  <w:vAlign w:val="bottom"/>
                </w:tcPr>
                <w:p w14:paraId="79A7A964"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p>
              </w:tc>
              <w:tc>
                <w:tcPr>
                  <w:tcW w:w="801" w:type="dxa"/>
                  <w:vMerge/>
                  <w:tcBorders>
                    <w:bottom w:val="single" w:sz="12" w:space="0" w:color="auto"/>
                  </w:tcBorders>
                  <w:vAlign w:val="bottom"/>
                </w:tcPr>
                <w:p w14:paraId="301A48F5"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p>
              </w:tc>
              <w:tc>
                <w:tcPr>
                  <w:tcW w:w="810" w:type="dxa"/>
                  <w:tcBorders>
                    <w:top w:val="single" w:sz="4" w:space="0" w:color="auto"/>
                    <w:bottom w:val="single" w:sz="12" w:space="0" w:color="auto"/>
                  </w:tcBorders>
                  <w:vAlign w:val="bottom"/>
                </w:tcPr>
                <w:p w14:paraId="7B6D9A92"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r w:rsidRPr="001E00A9">
                    <w:rPr>
                      <w:bCs/>
                      <w:i/>
                      <w:sz w:val="14"/>
                      <w:szCs w:val="14"/>
                    </w:rPr>
                    <w:t>Amount</w:t>
                  </w:r>
                </w:p>
              </w:tc>
              <w:tc>
                <w:tcPr>
                  <w:tcW w:w="855" w:type="dxa"/>
                  <w:tcBorders>
                    <w:top w:val="single" w:sz="4" w:space="0" w:color="auto"/>
                    <w:bottom w:val="single" w:sz="12" w:space="0" w:color="auto"/>
                  </w:tcBorders>
                  <w:vAlign w:val="bottom"/>
                </w:tcPr>
                <w:p w14:paraId="36CFBC64"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bCs/>
                      <w:i/>
                      <w:sz w:val="14"/>
                      <w:szCs w:val="14"/>
                    </w:rPr>
                  </w:pPr>
                  <w:r w:rsidRPr="001E00A9">
                    <w:rPr>
                      <w:bCs/>
                      <w:i/>
                      <w:sz w:val="14"/>
                      <w:szCs w:val="14"/>
                    </w:rPr>
                    <w:t>Percentage</w:t>
                  </w:r>
                </w:p>
              </w:tc>
            </w:tr>
            <w:tr w:rsidR="00B72B3C" w:rsidRPr="001E00A9" w14:paraId="698588DE" w14:textId="77777777" w:rsidTr="002C78E4">
              <w:trPr>
                <w:trHeight w:hRule="exact" w:val="115"/>
                <w:tblHeader/>
              </w:trPr>
              <w:tc>
                <w:tcPr>
                  <w:tcW w:w="2331" w:type="dxa"/>
                  <w:tcBorders>
                    <w:top w:val="single" w:sz="12" w:space="0" w:color="auto"/>
                  </w:tcBorders>
                  <w:vAlign w:val="bottom"/>
                </w:tcPr>
                <w:p w14:paraId="3D59C5A5"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bCs/>
                      <w:sz w:val="17"/>
                    </w:rPr>
                  </w:pPr>
                </w:p>
              </w:tc>
              <w:tc>
                <w:tcPr>
                  <w:tcW w:w="1035" w:type="dxa"/>
                  <w:tcBorders>
                    <w:top w:val="single" w:sz="12" w:space="0" w:color="auto"/>
                  </w:tcBorders>
                  <w:vAlign w:val="bottom"/>
                </w:tcPr>
                <w:p w14:paraId="380011C0"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c>
                <w:tcPr>
                  <w:tcW w:w="864" w:type="dxa"/>
                  <w:tcBorders>
                    <w:top w:val="single" w:sz="12" w:space="0" w:color="auto"/>
                  </w:tcBorders>
                  <w:vAlign w:val="bottom"/>
                </w:tcPr>
                <w:p w14:paraId="75B5BF2D"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c>
                <w:tcPr>
                  <w:tcW w:w="1071" w:type="dxa"/>
                  <w:tcBorders>
                    <w:top w:val="single" w:sz="12" w:space="0" w:color="auto"/>
                  </w:tcBorders>
                  <w:vAlign w:val="bottom"/>
                </w:tcPr>
                <w:p w14:paraId="587405AD"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c>
                <w:tcPr>
                  <w:tcW w:w="855" w:type="dxa"/>
                  <w:tcBorders>
                    <w:top w:val="single" w:sz="12" w:space="0" w:color="auto"/>
                  </w:tcBorders>
                  <w:vAlign w:val="bottom"/>
                </w:tcPr>
                <w:p w14:paraId="760AA013"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c>
                <w:tcPr>
                  <w:tcW w:w="1026" w:type="dxa"/>
                  <w:tcBorders>
                    <w:top w:val="single" w:sz="12" w:space="0" w:color="auto"/>
                  </w:tcBorders>
                  <w:vAlign w:val="bottom"/>
                </w:tcPr>
                <w:p w14:paraId="10ABFE21"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c>
                <w:tcPr>
                  <w:tcW w:w="801" w:type="dxa"/>
                  <w:tcBorders>
                    <w:top w:val="single" w:sz="12" w:space="0" w:color="auto"/>
                  </w:tcBorders>
                  <w:vAlign w:val="bottom"/>
                </w:tcPr>
                <w:p w14:paraId="3140E9F7"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c>
                <w:tcPr>
                  <w:tcW w:w="810" w:type="dxa"/>
                  <w:tcBorders>
                    <w:top w:val="single" w:sz="12" w:space="0" w:color="auto"/>
                  </w:tcBorders>
                  <w:vAlign w:val="bottom"/>
                </w:tcPr>
                <w:p w14:paraId="225C887E"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c>
                <w:tcPr>
                  <w:tcW w:w="855" w:type="dxa"/>
                  <w:tcBorders>
                    <w:top w:val="single" w:sz="12" w:space="0" w:color="auto"/>
                  </w:tcBorders>
                  <w:vAlign w:val="bottom"/>
                </w:tcPr>
                <w:p w14:paraId="52ED027E"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bCs/>
                      <w:sz w:val="17"/>
                    </w:rPr>
                  </w:pPr>
                </w:p>
              </w:tc>
            </w:tr>
            <w:tr w:rsidR="00B72B3C" w:rsidRPr="001E00A9" w14:paraId="3DC8E9CF" w14:textId="77777777" w:rsidTr="002C78E4">
              <w:tc>
                <w:tcPr>
                  <w:tcW w:w="2331" w:type="dxa"/>
                  <w:vAlign w:val="bottom"/>
                </w:tcPr>
                <w:p w14:paraId="42E09878"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Cs/>
                      <w:sz w:val="17"/>
                    </w:rPr>
                  </w:pPr>
                  <w:r w:rsidRPr="001E00A9">
                    <w:rPr>
                      <w:bCs/>
                      <w:sz w:val="17"/>
                    </w:rPr>
                    <w:t>Military and police personnel</w:t>
                  </w:r>
                </w:p>
              </w:tc>
              <w:tc>
                <w:tcPr>
                  <w:tcW w:w="1035" w:type="dxa"/>
                  <w:vAlign w:val="bottom"/>
                </w:tcPr>
                <w:p w14:paraId="3D461C0B" w14:textId="78EE005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423 078.4</w:t>
                  </w:r>
                </w:p>
              </w:tc>
              <w:tc>
                <w:tcPr>
                  <w:tcW w:w="864" w:type="dxa"/>
                  <w:vAlign w:val="bottom"/>
                </w:tcPr>
                <w:p w14:paraId="45AEB3C7" w14:textId="5DC89F00"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412 691.7</w:t>
                  </w:r>
                </w:p>
              </w:tc>
              <w:tc>
                <w:tcPr>
                  <w:tcW w:w="1071" w:type="dxa"/>
                  <w:vAlign w:val="bottom"/>
                </w:tcPr>
                <w:p w14:paraId="5A33B4B4" w14:textId="3AE3F406"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10 386.7</w:t>
                  </w:r>
                </w:p>
              </w:tc>
              <w:tc>
                <w:tcPr>
                  <w:tcW w:w="855" w:type="dxa"/>
                  <w:vAlign w:val="bottom"/>
                </w:tcPr>
                <w:p w14:paraId="0CA84E50" w14:textId="0D65E89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2.5</w:t>
                  </w:r>
                </w:p>
              </w:tc>
              <w:tc>
                <w:tcPr>
                  <w:tcW w:w="1026" w:type="dxa"/>
                  <w:vAlign w:val="bottom"/>
                </w:tcPr>
                <w:p w14:paraId="2FD0FC46" w14:textId="17B392D6"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 xml:space="preserve">409 482.9 </w:t>
                  </w:r>
                </w:p>
              </w:tc>
              <w:tc>
                <w:tcPr>
                  <w:tcW w:w="801" w:type="dxa"/>
                  <w:vAlign w:val="bottom"/>
                </w:tcPr>
                <w:p w14:paraId="7F6ADF85" w14:textId="3B6CF3E1"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 w:right="43"/>
                    <w:jc w:val="right"/>
                    <w:rPr>
                      <w:bCs/>
                      <w:sz w:val="17"/>
                    </w:rPr>
                  </w:pPr>
                  <w:r w:rsidRPr="001E00A9">
                    <w:rPr>
                      <w:bCs/>
                      <w:sz w:val="17"/>
                      <w:szCs w:val="17"/>
                    </w:rPr>
                    <w:t>380 684.4</w:t>
                  </w:r>
                </w:p>
              </w:tc>
              <w:tc>
                <w:tcPr>
                  <w:tcW w:w="810" w:type="dxa"/>
                  <w:vAlign w:val="bottom"/>
                </w:tcPr>
                <w:p w14:paraId="420DE634" w14:textId="4996B6A9"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0" w:right="43"/>
                    <w:jc w:val="right"/>
                    <w:rPr>
                      <w:bCs/>
                      <w:spacing w:val="2"/>
                      <w:sz w:val="17"/>
                    </w:rPr>
                  </w:pPr>
                  <w:r w:rsidRPr="001E00A9">
                    <w:rPr>
                      <w:bCs/>
                      <w:spacing w:val="2"/>
                      <w:sz w:val="17"/>
                      <w:szCs w:val="17"/>
                    </w:rPr>
                    <w:t>(28 798.5)</w:t>
                  </w:r>
                </w:p>
              </w:tc>
              <w:tc>
                <w:tcPr>
                  <w:tcW w:w="855" w:type="dxa"/>
                  <w:vAlign w:val="bottom"/>
                </w:tcPr>
                <w:p w14:paraId="2A454085" w14:textId="7A4EF7B4"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(7.0)</w:t>
                  </w:r>
                </w:p>
              </w:tc>
            </w:tr>
            <w:tr w:rsidR="00B72B3C" w:rsidRPr="001E00A9" w14:paraId="716CBB75" w14:textId="77777777" w:rsidTr="002C78E4">
              <w:tc>
                <w:tcPr>
                  <w:tcW w:w="2331" w:type="dxa"/>
                  <w:vAlign w:val="bottom"/>
                </w:tcPr>
                <w:p w14:paraId="5FBE8C94"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Cs/>
                      <w:sz w:val="17"/>
                    </w:rPr>
                  </w:pPr>
                  <w:r w:rsidRPr="001E00A9">
                    <w:rPr>
                      <w:bCs/>
                      <w:sz w:val="17"/>
                    </w:rPr>
                    <w:t xml:space="preserve">Civilian personnel </w:t>
                  </w:r>
                </w:p>
              </w:tc>
              <w:tc>
                <w:tcPr>
                  <w:tcW w:w="1035" w:type="dxa"/>
                  <w:vAlign w:val="bottom"/>
                </w:tcPr>
                <w:p w14:paraId="2C23F690" w14:textId="0572B78A"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237 376.1</w:t>
                  </w:r>
                </w:p>
              </w:tc>
              <w:tc>
                <w:tcPr>
                  <w:tcW w:w="864" w:type="dxa"/>
                  <w:vAlign w:val="bottom"/>
                </w:tcPr>
                <w:p w14:paraId="7AB6C242" w14:textId="69E014F9"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268 632.6</w:t>
                  </w:r>
                </w:p>
              </w:tc>
              <w:tc>
                <w:tcPr>
                  <w:tcW w:w="1071" w:type="dxa"/>
                  <w:vAlign w:val="bottom"/>
                </w:tcPr>
                <w:p w14:paraId="504756E9" w14:textId="6EC79729"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(31 256.5)</w:t>
                  </w:r>
                </w:p>
              </w:tc>
              <w:tc>
                <w:tcPr>
                  <w:tcW w:w="855" w:type="dxa"/>
                  <w:vAlign w:val="bottom"/>
                </w:tcPr>
                <w:p w14:paraId="5BDE0913" w14:textId="44F604CD"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(13.2)</w:t>
                  </w:r>
                </w:p>
              </w:tc>
              <w:tc>
                <w:tcPr>
                  <w:tcW w:w="1026" w:type="dxa"/>
                  <w:vAlign w:val="bottom"/>
                </w:tcPr>
                <w:p w14:paraId="700F1556" w14:textId="31A5148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 xml:space="preserve">242 317.9 </w:t>
                  </w:r>
                </w:p>
              </w:tc>
              <w:tc>
                <w:tcPr>
                  <w:tcW w:w="801" w:type="dxa"/>
                  <w:vAlign w:val="bottom"/>
                </w:tcPr>
                <w:p w14:paraId="0DB2729D" w14:textId="29E135DB"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 w:right="43"/>
                    <w:jc w:val="right"/>
                    <w:rPr>
                      <w:bCs/>
                      <w:sz w:val="17"/>
                      <w:szCs w:val="17"/>
                    </w:rPr>
                  </w:pPr>
                  <w:r w:rsidRPr="001E00A9">
                    <w:rPr>
                      <w:bCs/>
                      <w:sz w:val="17"/>
                      <w:szCs w:val="17"/>
                    </w:rPr>
                    <w:t xml:space="preserve">243 346.5 </w:t>
                  </w:r>
                </w:p>
              </w:tc>
              <w:tc>
                <w:tcPr>
                  <w:tcW w:w="810" w:type="dxa"/>
                  <w:vAlign w:val="bottom"/>
                </w:tcPr>
                <w:p w14:paraId="11E3B9F2" w14:textId="704B764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 xml:space="preserve">1 028.6 </w:t>
                  </w:r>
                </w:p>
              </w:tc>
              <w:tc>
                <w:tcPr>
                  <w:tcW w:w="855" w:type="dxa"/>
                  <w:vAlign w:val="bottom"/>
                </w:tcPr>
                <w:p w14:paraId="68612246" w14:textId="617E1831"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Cs/>
                      <w:sz w:val="17"/>
                    </w:rPr>
                  </w:pPr>
                  <w:r w:rsidRPr="001E00A9">
                    <w:rPr>
                      <w:bCs/>
                      <w:sz w:val="17"/>
                      <w:szCs w:val="17"/>
                    </w:rPr>
                    <w:t xml:space="preserve">0.4 </w:t>
                  </w:r>
                </w:p>
              </w:tc>
            </w:tr>
            <w:tr w:rsidR="00B72B3C" w:rsidRPr="001E00A9" w14:paraId="7185407D" w14:textId="77777777" w:rsidTr="002C78E4">
              <w:tc>
                <w:tcPr>
                  <w:tcW w:w="2331" w:type="dxa"/>
                  <w:tcBorders>
                    <w:bottom w:val="single" w:sz="4" w:space="0" w:color="auto"/>
                  </w:tcBorders>
                  <w:vAlign w:val="bottom"/>
                </w:tcPr>
                <w:p w14:paraId="73606426"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bCs/>
                      <w:sz w:val="17"/>
                    </w:rPr>
                  </w:pPr>
                  <w:r w:rsidRPr="001E00A9">
                    <w:rPr>
                      <w:bCs/>
                      <w:sz w:val="17"/>
                    </w:rPr>
                    <w:t xml:space="preserve">Operational costs </w:t>
                  </w:r>
                </w:p>
              </w:tc>
              <w:tc>
                <w:tcPr>
                  <w:tcW w:w="1035" w:type="dxa"/>
                  <w:tcBorders>
                    <w:bottom w:val="single" w:sz="4" w:space="0" w:color="auto"/>
                  </w:tcBorders>
                  <w:vAlign w:val="bottom"/>
                </w:tcPr>
                <w:p w14:paraId="53EEEE54" w14:textId="28C82C9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Cs/>
                      <w:sz w:val="17"/>
                    </w:rPr>
                  </w:pPr>
                  <w:r w:rsidRPr="001E00A9">
                    <w:rPr>
                      <w:bCs/>
                      <w:sz w:val="17"/>
                      <w:szCs w:val="17"/>
                    </w:rPr>
                    <w:t>247 529.0</w:t>
                  </w:r>
                </w:p>
              </w:tc>
              <w:tc>
                <w:tcPr>
                  <w:tcW w:w="864" w:type="dxa"/>
                  <w:tcBorders>
                    <w:bottom w:val="single" w:sz="4" w:space="0" w:color="auto"/>
                  </w:tcBorders>
                  <w:vAlign w:val="bottom"/>
                </w:tcPr>
                <w:p w14:paraId="1039F558" w14:textId="57F39434"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Cs/>
                      <w:sz w:val="17"/>
                    </w:rPr>
                  </w:pPr>
                  <w:r w:rsidRPr="001E00A9">
                    <w:rPr>
                      <w:bCs/>
                      <w:sz w:val="17"/>
                      <w:szCs w:val="17"/>
                    </w:rPr>
                    <w:t>211 775.1</w:t>
                  </w:r>
                </w:p>
              </w:tc>
              <w:tc>
                <w:tcPr>
                  <w:tcW w:w="1071" w:type="dxa"/>
                  <w:tcBorders>
                    <w:bottom w:val="single" w:sz="4" w:space="0" w:color="auto"/>
                  </w:tcBorders>
                  <w:vAlign w:val="bottom"/>
                </w:tcPr>
                <w:p w14:paraId="1A85E8DE" w14:textId="52C8457B"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Cs/>
                      <w:sz w:val="17"/>
                    </w:rPr>
                  </w:pPr>
                  <w:r w:rsidRPr="001E00A9">
                    <w:rPr>
                      <w:bCs/>
                      <w:sz w:val="17"/>
                      <w:szCs w:val="17"/>
                    </w:rPr>
                    <w:t>35 753.9</w:t>
                  </w:r>
                </w:p>
              </w:tc>
              <w:tc>
                <w:tcPr>
                  <w:tcW w:w="855" w:type="dxa"/>
                  <w:tcBorders>
                    <w:bottom w:val="single" w:sz="4" w:space="0" w:color="auto"/>
                  </w:tcBorders>
                  <w:vAlign w:val="bottom"/>
                </w:tcPr>
                <w:p w14:paraId="1E435375" w14:textId="7106A835"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Cs/>
                      <w:sz w:val="17"/>
                    </w:rPr>
                  </w:pPr>
                  <w:r w:rsidRPr="001E00A9">
                    <w:rPr>
                      <w:bCs/>
                      <w:sz w:val="17"/>
                      <w:szCs w:val="17"/>
                    </w:rPr>
                    <w:t>14.4</w:t>
                  </w:r>
                </w:p>
              </w:tc>
              <w:tc>
                <w:tcPr>
                  <w:tcW w:w="1026" w:type="dxa"/>
                  <w:tcBorders>
                    <w:bottom w:val="single" w:sz="4" w:space="0" w:color="auto"/>
                  </w:tcBorders>
                  <w:vAlign w:val="bottom"/>
                </w:tcPr>
                <w:p w14:paraId="17E57BEF" w14:textId="0E46094E"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Cs/>
                      <w:sz w:val="17"/>
                    </w:rPr>
                  </w:pPr>
                  <w:r w:rsidRPr="001E00A9">
                    <w:rPr>
                      <w:bCs/>
                      <w:sz w:val="17"/>
                      <w:szCs w:val="17"/>
                    </w:rPr>
                    <w:t xml:space="preserve">217 326.4 </w:t>
                  </w:r>
                </w:p>
              </w:tc>
              <w:tc>
                <w:tcPr>
                  <w:tcW w:w="801" w:type="dxa"/>
                  <w:tcBorders>
                    <w:bottom w:val="single" w:sz="4" w:space="0" w:color="auto"/>
                  </w:tcBorders>
                  <w:vAlign w:val="bottom"/>
                </w:tcPr>
                <w:p w14:paraId="59D03DCA" w14:textId="33AC561B"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0" w:right="43"/>
                    <w:jc w:val="right"/>
                    <w:rPr>
                      <w:bCs/>
                      <w:sz w:val="17"/>
                      <w:szCs w:val="17"/>
                    </w:rPr>
                  </w:pPr>
                  <w:r w:rsidRPr="001E00A9">
                    <w:rPr>
                      <w:bCs/>
                      <w:sz w:val="17"/>
                      <w:szCs w:val="17"/>
                    </w:rPr>
                    <w:t xml:space="preserve">250 759.2 </w:t>
                  </w:r>
                </w:p>
              </w:tc>
              <w:tc>
                <w:tcPr>
                  <w:tcW w:w="810" w:type="dxa"/>
                  <w:tcBorders>
                    <w:bottom w:val="single" w:sz="4" w:space="0" w:color="auto"/>
                  </w:tcBorders>
                  <w:vAlign w:val="bottom"/>
                </w:tcPr>
                <w:p w14:paraId="24DF508A" w14:textId="66BEAF6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Cs/>
                      <w:sz w:val="17"/>
                    </w:rPr>
                  </w:pPr>
                  <w:r w:rsidRPr="001E00A9">
                    <w:rPr>
                      <w:bCs/>
                      <w:sz w:val="17"/>
                      <w:szCs w:val="17"/>
                    </w:rPr>
                    <w:t xml:space="preserve">33 432.8 </w:t>
                  </w:r>
                </w:p>
              </w:tc>
              <w:tc>
                <w:tcPr>
                  <w:tcW w:w="855" w:type="dxa"/>
                  <w:tcBorders>
                    <w:bottom w:val="single" w:sz="4" w:space="0" w:color="auto"/>
                  </w:tcBorders>
                  <w:vAlign w:val="bottom"/>
                </w:tcPr>
                <w:p w14:paraId="26219607" w14:textId="1383717F"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Cs/>
                      <w:sz w:val="17"/>
                    </w:rPr>
                  </w:pPr>
                  <w:r w:rsidRPr="001E00A9">
                    <w:rPr>
                      <w:bCs/>
                      <w:sz w:val="17"/>
                      <w:szCs w:val="17"/>
                    </w:rPr>
                    <w:t xml:space="preserve">15.4 </w:t>
                  </w:r>
                </w:p>
              </w:tc>
            </w:tr>
            <w:tr w:rsidR="00B72B3C" w:rsidRPr="001E00A9" w14:paraId="13D95E40" w14:textId="77777777" w:rsidTr="002C78E4">
              <w:tc>
                <w:tcPr>
                  <w:tcW w:w="2331" w:type="dxa"/>
                  <w:tcBorders>
                    <w:top w:val="single" w:sz="4" w:space="0" w:color="auto"/>
                    <w:bottom w:val="single" w:sz="4" w:space="0" w:color="auto"/>
                  </w:tcBorders>
                  <w:vAlign w:val="bottom"/>
                </w:tcPr>
                <w:p w14:paraId="2007F339"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rPr>
                  </w:pPr>
                  <w:r w:rsidRPr="001E00A9">
                    <w:rPr>
                      <w:b/>
                      <w:sz w:val="17"/>
                    </w:rPr>
                    <w:tab/>
                    <w:t>Gross requirements</w:t>
                  </w:r>
                </w:p>
              </w:tc>
              <w:tc>
                <w:tcPr>
                  <w:tcW w:w="1035" w:type="dxa"/>
                  <w:tcBorders>
                    <w:top w:val="single" w:sz="4" w:space="0" w:color="auto"/>
                    <w:bottom w:val="single" w:sz="4" w:space="0" w:color="auto"/>
                  </w:tcBorders>
                  <w:vAlign w:val="bottom"/>
                </w:tcPr>
                <w:p w14:paraId="6C0A9644" w14:textId="45217AF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907 983.5</w:t>
                  </w:r>
                </w:p>
              </w:tc>
              <w:tc>
                <w:tcPr>
                  <w:tcW w:w="864" w:type="dxa"/>
                  <w:tcBorders>
                    <w:top w:val="single" w:sz="4" w:space="0" w:color="auto"/>
                    <w:bottom w:val="single" w:sz="4" w:space="0" w:color="auto"/>
                  </w:tcBorders>
                  <w:vAlign w:val="bottom"/>
                </w:tcPr>
                <w:p w14:paraId="6D339042" w14:textId="6EA400CF"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893 099.4</w:t>
                  </w:r>
                </w:p>
              </w:tc>
              <w:tc>
                <w:tcPr>
                  <w:tcW w:w="1071" w:type="dxa"/>
                  <w:tcBorders>
                    <w:top w:val="single" w:sz="4" w:space="0" w:color="auto"/>
                    <w:bottom w:val="single" w:sz="4" w:space="0" w:color="auto"/>
                  </w:tcBorders>
                  <w:vAlign w:val="bottom"/>
                </w:tcPr>
                <w:p w14:paraId="6E3220FF" w14:textId="73CA671D"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14 884.1</w:t>
                  </w:r>
                </w:p>
              </w:tc>
              <w:tc>
                <w:tcPr>
                  <w:tcW w:w="855" w:type="dxa"/>
                  <w:tcBorders>
                    <w:top w:val="single" w:sz="4" w:space="0" w:color="auto"/>
                    <w:bottom w:val="single" w:sz="4" w:space="0" w:color="auto"/>
                  </w:tcBorders>
                  <w:vAlign w:val="bottom"/>
                </w:tcPr>
                <w:p w14:paraId="1428BB91" w14:textId="320677A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1.6</w:t>
                  </w:r>
                </w:p>
              </w:tc>
              <w:tc>
                <w:tcPr>
                  <w:tcW w:w="1026" w:type="dxa"/>
                  <w:tcBorders>
                    <w:top w:val="single" w:sz="4" w:space="0" w:color="auto"/>
                    <w:bottom w:val="single" w:sz="4" w:space="0" w:color="auto"/>
                  </w:tcBorders>
                  <w:vAlign w:val="bottom"/>
                </w:tcPr>
                <w:p w14:paraId="79B076EC" w14:textId="700519E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869 127.2 </w:t>
                  </w:r>
                </w:p>
              </w:tc>
              <w:tc>
                <w:tcPr>
                  <w:tcW w:w="801" w:type="dxa"/>
                  <w:tcBorders>
                    <w:top w:val="single" w:sz="4" w:space="0" w:color="auto"/>
                    <w:bottom w:val="single" w:sz="4" w:space="0" w:color="auto"/>
                  </w:tcBorders>
                  <w:vAlign w:val="bottom"/>
                </w:tcPr>
                <w:p w14:paraId="01CF465B" w14:textId="4D04BA77" w:rsidR="00B72B3C" w:rsidRPr="001E00A9" w:rsidRDefault="00B72B3C" w:rsidP="000C0F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1E00A9">
                    <w:rPr>
                      <w:b/>
                      <w:sz w:val="17"/>
                      <w:szCs w:val="17"/>
                    </w:rPr>
                    <w:t xml:space="preserve">874 790.1 </w:t>
                  </w:r>
                </w:p>
              </w:tc>
              <w:tc>
                <w:tcPr>
                  <w:tcW w:w="810" w:type="dxa"/>
                  <w:tcBorders>
                    <w:top w:val="single" w:sz="4" w:space="0" w:color="auto"/>
                    <w:bottom w:val="single" w:sz="4" w:space="0" w:color="auto"/>
                  </w:tcBorders>
                  <w:vAlign w:val="bottom"/>
                </w:tcPr>
                <w:p w14:paraId="07CAC609" w14:textId="4208A0C0"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5 662.9 </w:t>
                  </w:r>
                </w:p>
              </w:tc>
              <w:tc>
                <w:tcPr>
                  <w:tcW w:w="855" w:type="dxa"/>
                  <w:tcBorders>
                    <w:top w:val="single" w:sz="4" w:space="0" w:color="auto"/>
                    <w:bottom w:val="single" w:sz="4" w:space="0" w:color="auto"/>
                  </w:tcBorders>
                  <w:vAlign w:val="bottom"/>
                </w:tcPr>
                <w:p w14:paraId="091C0ADC" w14:textId="3DE733D9"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0.7 </w:t>
                  </w:r>
                </w:p>
              </w:tc>
            </w:tr>
            <w:tr w:rsidR="00B72B3C" w:rsidRPr="001E00A9" w14:paraId="161247A8" w14:textId="77777777" w:rsidTr="002C78E4">
              <w:tc>
                <w:tcPr>
                  <w:tcW w:w="2331" w:type="dxa"/>
                  <w:tcBorders>
                    <w:top w:val="single" w:sz="4" w:space="0" w:color="auto"/>
                    <w:bottom w:val="single" w:sz="4" w:space="0" w:color="auto"/>
                  </w:tcBorders>
                  <w:vAlign w:val="bottom"/>
                </w:tcPr>
                <w:p w14:paraId="15017AA6"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Cs/>
                      <w:sz w:val="17"/>
                    </w:rPr>
                  </w:pPr>
                  <w:r w:rsidRPr="001E00A9">
                    <w:rPr>
                      <w:bCs/>
                      <w:sz w:val="17"/>
                    </w:rPr>
                    <w:t>Staff assessment income</w:t>
                  </w:r>
                </w:p>
              </w:tc>
              <w:tc>
                <w:tcPr>
                  <w:tcW w:w="1035" w:type="dxa"/>
                  <w:tcBorders>
                    <w:top w:val="single" w:sz="4" w:space="0" w:color="auto"/>
                    <w:bottom w:val="single" w:sz="4" w:space="0" w:color="auto"/>
                  </w:tcBorders>
                  <w:vAlign w:val="bottom"/>
                </w:tcPr>
                <w:p w14:paraId="74CAE421" w14:textId="0C6B0430"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24 059.8</w:t>
                  </w:r>
                </w:p>
              </w:tc>
              <w:tc>
                <w:tcPr>
                  <w:tcW w:w="864" w:type="dxa"/>
                  <w:tcBorders>
                    <w:top w:val="single" w:sz="4" w:space="0" w:color="auto"/>
                    <w:bottom w:val="single" w:sz="4" w:space="0" w:color="auto"/>
                  </w:tcBorders>
                  <w:vAlign w:val="bottom"/>
                </w:tcPr>
                <w:p w14:paraId="269EBE2D" w14:textId="25C29D95"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29 886.8</w:t>
                  </w:r>
                </w:p>
              </w:tc>
              <w:tc>
                <w:tcPr>
                  <w:tcW w:w="1071" w:type="dxa"/>
                  <w:tcBorders>
                    <w:top w:val="single" w:sz="4" w:space="0" w:color="auto"/>
                    <w:bottom w:val="single" w:sz="4" w:space="0" w:color="auto"/>
                  </w:tcBorders>
                  <w:vAlign w:val="bottom"/>
                </w:tcPr>
                <w:p w14:paraId="32F28550" w14:textId="2552514C"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(5 827.0)</w:t>
                  </w:r>
                </w:p>
              </w:tc>
              <w:tc>
                <w:tcPr>
                  <w:tcW w:w="855" w:type="dxa"/>
                  <w:tcBorders>
                    <w:top w:val="single" w:sz="4" w:space="0" w:color="auto"/>
                    <w:bottom w:val="single" w:sz="4" w:space="0" w:color="auto"/>
                  </w:tcBorders>
                  <w:vAlign w:val="bottom"/>
                </w:tcPr>
                <w:p w14:paraId="1CF1140C" w14:textId="0ABCD9BE"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(24.2)</w:t>
                  </w:r>
                </w:p>
              </w:tc>
              <w:tc>
                <w:tcPr>
                  <w:tcW w:w="1026" w:type="dxa"/>
                  <w:tcBorders>
                    <w:top w:val="single" w:sz="4" w:space="0" w:color="auto"/>
                    <w:bottom w:val="single" w:sz="4" w:space="0" w:color="auto"/>
                  </w:tcBorders>
                  <w:vAlign w:val="bottom"/>
                </w:tcPr>
                <w:p w14:paraId="679ADCDC" w14:textId="57C1F58A"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 xml:space="preserve">26 765.8 </w:t>
                  </w:r>
                </w:p>
              </w:tc>
              <w:tc>
                <w:tcPr>
                  <w:tcW w:w="801" w:type="dxa"/>
                  <w:tcBorders>
                    <w:top w:val="single" w:sz="4" w:space="0" w:color="auto"/>
                    <w:bottom w:val="single" w:sz="4" w:space="0" w:color="auto"/>
                  </w:tcBorders>
                  <w:vAlign w:val="bottom"/>
                </w:tcPr>
                <w:p w14:paraId="3B17CF38" w14:textId="5851BF10"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 xml:space="preserve">26 524.9 </w:t>
                  </w:r>
                </w:p>
              </w:tc>
              <w:tc>
                <w:tcPr>
                  <w:tcW w:w="810" w:type="dxa"/>
                  <w:tcBorders>
                    <w:top w:val="single" w:sz="4" w:space="0" w:color="auto"/>
                    <w:bottom w:val="single" w:sz="4" w:space="0" w:color="auto"/>
                  </w:tcBorders>
                  <w:vAlign w:val="bottom"/>
                </w:tcPr>
                <w:p w14:paraId="1B757562" w14:textId="677AC3FC"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(240.9)</w:t>
                  </w:r>
                </w:p>
              </w:tc>
              <w:tc>
                <w:tcPr>
                  <w:tcW w:w="855" w:type="dxa"/>
                  <w:tcBorders>
                    <w:top w:val="single" w:sz="4" w:space="0" w:color="auto"/>
                    <w:bottom w:val="single" w:sz="4" w:space="0" w:color="auto"/>
                  </w:tcBorders>
                  <w:vAlign w:val="bottom"/>
                </w:tcPr>
                <w:p w14:paraId="0424E282" w14:textId="5E85A75E"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(0.9)</w:t>
                  </w:r>
                </w:p>
              </w:tc>
            </w:tr>
            <w:tr w:rsidR="00B72B3C" w:rsidRPr="001E00A9" w14:paraId="77371A93" w14:textId="77777777" w:rsidTr="002C78E4">
              <w:tc>
                <w:tcPr>
                  <w:tcW w:w="2331" w:type="dxa"/>
                  <w:tcBorders>
                    <w:top w:val="single" w:sz="4" w:space="0" w:color="auto"/>
                    <w:bottom w:val="single" w:sz="4" w:space="0" w:color="auto"/>
                  </w:tcBorders>
                  <w:vAlign w:val="bottom"/>
                </w:tcPr>
                <w:p w14:paraId="5653B4DF"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rPr>
                  </w:pPr>
                  <w:r w:rsidRPr="001E00A9">
                    <w:rPr>
                      <w:b/>
                      <w:sz w:val="17"/>
                    </w:rPr>
                    <w:tab/>
                    <w:t>Net requirements</w:t>
                  </w:r>
                </w:p>
              </w:tc>
              <w:tc>
                <w:tcPr>
                  <w:tcW w:w="1035" w:type="dxa"/>
                  <w:tcBorders>
                    <w:top w:val="single" w:sz="4" w:space="0" w:color="auto"/>
                    <w:bottom w:val="single" w:sz="4" w:space="0" w:color="auto"/>
                  </w:tcBorders>
                  <w:vAlign w:val="bottom"/>
                </w:tcPr>
                <w:p w14:paraId="644EBBBB" w14:textId="7240101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883 923.7</w:t>
                  </w:r>
                </w:p>
              </w:tc>
              <w:tc>
                <w:tcPr>
                  <w:tcW w:w="864" w:type="dxa"/>
                  <w:tcBorders>
                    <w:top w:val="single" w:sz="4" w:space="0" w:color="auto"/>
                    <w:bottom w:val="single" w:sz="4" w:space="0" w:color="auto"/>
                  </w:tcBorders>
                  <w:vAlign w:val="bottom"/>
                </w:tcPr>
                <w:p w14:paraId="3B84E447" w14:textId="53FE58D9"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863 212.6</w:t>
                  </w:r>
                </w:p>
              </w:tc>
              <w:tc>
                <w:tcPr>
                  <w:tcW w:w="1071" w:type="dxa"/>
                  <w:tcBorders>
                    <w:top w:val="single" w:sz="4" w:space="0" w:color="auto"/>
                    <w:bottom w:val="single" w:sz="4" w:space="0" w:color="auto"/>
                  </w:tcBorders>
                  <w:vAlign w:val="bottom"/>
                </w:tcPr>
                <w:p w14:paraId="74364E7B" w14:textId="17973DCA"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20 711.1</w:t>
                  </w:r>
                </w:p>
              </w:tc>
              <w:tc>
                <w:tcPr>
                  <w:tcW w:w="855" w:type="dxa"/>
                  <w:tcBorders>
                    <w:top w:val="single" w:sz="4" w:space="0" w:color="auto"/>
                    <w:bottom w:val="single" w:sz="4" w:space="0" w:color="auto"/>
                  </w:tcBorders>
                  <w:vAlign w:val="bottom"/>
                </w:tcPr>
                <w:p w14:paraId="626DCAF4" w14:textId="0D41D100"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2.3</w:t>
                  </w:r>
                </w:p>
              </w:tc>
              <w:tc>
                <w:tcPr>
                  <w:tcW w:w="1026" w:type="dxa"/>
                  <w:tcBorders>
                    <w:top w:val="single" w:sz="4" w:space="0" w:color="auto"/>
                    <w:bottom w:val="single" w:sz="4" w:space="0" w:color="auto"/>
                  </w:tcBorders>
                  <w:vAlign w:val="bottom"/>
                </w:tcPr>
                <w:p w14:paraId="290FDFAA" w14:textId="409016C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842 361.4 </w:t>
                  </w:r>
                </w:p>
              </w:tc>
              <w:tc>
                <w:tcPr>
                  <w:tcW w:w="801" w:type="dxa"/>
                  <w:tcBorders>
                    <w:top w:val="single" w:sz="4" w:space="0" w:color="auto"/>
                    <w:bottom w:val="single" w:sz="4" w:space="0" w:color="auto"/>
                  </w:tcBorders>
                  <w:vAlign w:val="bottom"/>
                </w:tcPr>
                <w:p w14:paraId="61043B3F" w14:textId="2F78830E" w:rsidR="00B72B3C" w:rsidRPr="001E00A9" w:rsidRDefault="00B72B3C" w:rsidP="000C0F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0" w:right="43"/>
                    <w:jc w:val="right"/>
                    <w:rPr>
                      <w:b/>
                      <w:sz w:val="17"/>
                    </w:rPr>
                  </w:pPr>
                  <w:r w:rsidRPr="001E00A9">
                    <w:rPr>
                      <w:b/>
                      <w:sz w:val="17"/>
                      <w:szCs w:val="17"/>
                    </w:rPr>
                    <w:t xml:space="preserve">848 265.2 </w:t>
                  </w:r>
                </w:p>
              </w:tc>
              <w:tc>
                <w:tcPr>
                  <w:tcW w:w="810" w:type="dxa"/>
                  <w:tcBorders>
                    <w:top w:val="single" w:sz="4" w:space="0" w:color="auto"/>
                    <w:bottom w:val="single" w:sz="4" w:space="0" w:color="auto"/>
                  </w:tcBorders>
                  <w:vAlign w:val="bottom"/>
                </w:tcPr>
                <w:p w14:paraId="7A61CC74" w14:textId="1F14867C"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5 903.8 </w:t>
                  </w:r>
                </w:p>
              </w:tc>
              <w:tc>
                <w:tcPr>
                  <w:tcW w:w="855" w:type="dxa"/>
                  <w:tcBorders>
                    <w:top w:val="single" w:sz="4" w:space="0" w:color="auto"/>
                    <w:bottom w:val="single" w:sz="4" w:space="0" w:color="auto"/>
                  </w:tcBorders>
                  <w:vAlign w:val="bottom"/>
                </w:tcPr>
                <w:p w14:paraId="14ED85EA" w14:textId="23EE30B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0.7 </w:t>
                  </w:r>
                </w:p>
              </w:tc>
            </w:tr>
            <w:tr w:rsidR="00B72B3C" w:rsidRPr="001E00A9" w14:paraId="0B9D3EB6" w14:textId="77777777" w:rsidTr="002C78E4">
              <w:tc>
                <w:tcPr>
                  <w:tcW w:w="2331" w:type="dxa"/>
                  <w:tcBorders>
                    <w:top w:val="single" w:sz="4" w:space="0" w:color="auto"/>
                    <w:bottom w:val="single" w:sz="4" w:space="0" w:color="auto"/>
                  </w:tcBorders>
                  <w:vAlign w:val="bottom"/>
                </w:tcPr>
                <w:p w14:paraId="18037EED"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Cs/>
                      <w:sz w:val="17"/>
                    </w:rPr>
                  </w:pPr>
                  <w:r w:rsidRPr="001E00A9">
                    <w:rPr>
                      <w:bCs/>
                      <w:sz w:val="17"/>
                    </w:rPr>
                    <w:t>Voluntary contributions in kind (budgeted)</w:t>
                  </w:r>
                </w:p>
              </w:tc>
              <w:tc>
                <w:tcPr>
                  <w:tcW w:w="1035" w:type="dxa"/>
                  <w:tcBorders>
                    <w:top w:val="single" w:sz="4" w:space="0" w:color="auto"/>
                    <w:bottom w:val="single" w:sz="4" w:space="0" w:color="auto"/>
                  </w:tcBorders>
                  <w:vAlign w:val="bottom"/>
                </w:tcPr>
                <w:p w14:paraId="592917F2" w14:textId="30E3F589"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w:t>
                  </w:r>
                </w:p>
              </w:tc>
              <w:tc>
                <w:tcPr>
                  <w:tcW w:w="864" w:type="dxa"/>
                  <w:tcBorders>
                    <w:top w:val="single" w:sz="4" w:space="0" w:color="auto"/>
                    <w:bottom w:val="single" w:sz="4" w:space="0" w:color="auto"/>
                  </w:tcBorders>
                  <w:vAlign w:val="bottom"/>
                </w:tcPr>
                <w:p w14:paraId="1888948E" w14:textId="64D468DA"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w:t>
                  </w:r>
                </w:p>
              </w:tc>
              <w:tc>
                <w:tcPr>
                  <w:tcW w:w="1071" w:type="dxa"/>
                  <w:tcBorders>
                    <w:top w:val="single" w:sz="4" w:space="0" w:color="auto"/>
                    <w:bottom w:val="single" w:sz="4" w:space="0" w:color="auto"/>
                  </w:tcBorders>
                  <w:vAlign w:val="bottom"/>
                </w:tcPr>
                <w:p w14:paraId="4AB7C5CE" w14:textId="50647E1F"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w:t>
                  </w:r>
                </w:p>
              </w:tc>
              <w:tc>
                <w:tcPr>
                  <w:tcW w:w="855" w:type="dxa"/>
                  <w:tcBorders>
                    <w:top w:val="single" w:sz="4" w:space="0" w:color="auto"/>
                    <w:bottom w:val="single" w:sz="4" w:space="0" w:color="auto"/>
                  </w:tcBorders>
                  <w:vAlign w:val="bottom"/>
                </w:tcPr>
                <w:p w14:paraId="072C4ED9" w14:textId="5C15DDE6"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w:t>
                  </w:r>
                </w:p>
              </w:tc>
              <w:tc>
                <w:tcPr>
                  <w:tcW w:w="1026" w:type="dxa"/>
                  <w:tcBorders>
                    <w:top w:val="single" w:sz="4" w:space="0" w:color="auto"/>
                    <w:bottom w:val="single" w:sz="4" w:space="0" w:color="auto"/>
                  </w:tcBorders>
                  <w:vAlign w:val="bottom"/>
                </w:tcPr>
                <w:p w14:paraId="49D99A99" w14:textId="5888A520"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 xml:space="preserve">– </w:t>
                  </w:r>
                </w:p>
              </w:tc>
              <w:tc>
                <w:tcPr>
                  <w:tcW w:w="801" w:type="dxa"/>
                  <w:tcBorders>
                    <w:top w:val="single" w:sz="4" w:space="0" w:color="auto"/>
                    <w:bottom w:val="single" w:sz="4" w:space="0" w:color="auto"/>
                  </w:tcBorders>
                  <w:vAlign w:val="bottom"/>
                </w:tcPr>
                <w:p w14:paraId="3C0CA92A" w14:textId="1150ABB0"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w:t>
                  </w:r>
                </w:p>
              </w:tc>
              <w:tc>
                <w:tcPr>
                  <w:tcW w:w="810" w:type="dxa"/>
                  <w:tcBorders>
                    <w:top w:val="single" w:sz="4" w:space="0" w:color="auto"/>
                    <w:bottom w:val="single" w:sz="4" w:space="0" w:color="auto"/>
                  </w:tcBorders>
                  <w:vAlign w:val="bottom"/>
                </w:tcPr>
                <w:p w14:paraId="4CC271F8" w14:textId="00F23B7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 xml:space="preserve">– </w:t>
                  </w:r>
                </w:p>
              </w:tc>
              <w:tc>
                <w:tcPr>
                  <w:tcW w:w="855" w:type="dxa"/>
                  <w:tcBorders>
                    <w:top w:val="single" w:sz="4" w:space="0" w:color="auto"/>
                    <w:bottom w:val="single" w:sz="4" w:space="0" w:color="auto"/>
                  </w:tcBorders>
                  <w:vAlign w:val="bottom"/>
                </w:tcPr>
                <w:p w14:paraId="5A9B1C65" w14:textId="1A649BEF"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Cs/>
                      <w:sz w:val="17"/>
                    </w:rPr>
                  </w:pPr>
                  <w:r w:rsidRPr="001E00A9">
                    <w:rPr>
                      <w:bCs/>
                      <w:sz w:val="17"/>
                      <w:szCs w:val="17"/>
                    </w:rPr>
                    <w:t>–</w:t>
                  </w:r>
                </w:p>
              </w:tc>
            </w:tr>
            <w:tr w:rsidR="00B72B3C" w:rsidRPr="001E00A9" w14:paraId="32172F58" w14:textId="77777777" w:rsidTr="002C78E4">
              <w:tc>
                <w:tcPr>
                  <w:tcW w:w="2331" w:type="dxa"/>
                  <w:tcBorders>
                    <w:top w:val="single" w:sz="4" w:space="0" w:color="auto"/>
                    <w:bottom w:val="single" w:sz="12" w:space="0" w:color="auto"/>
                  </w:tcBorders>
                  <w:vAlign w:val="bottom"/>
                </w:tcPr>
                <w:p w14:paraId="2A7B94CD" w14:textId="77777777"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rPr>
                  </w:pPr>
                  <w:r w:rsidRPr="001E00A9">
                    <w:rPr>
                      <w:b/>
                      <w:sz w:val="17"/>
                    </w:rPr>
                    <w:tab/>
                    <w:t>Total requirements</w:t>
                  </w:r>
                </w:p>
              </w:tc>
              <w:tc>
                <w:tcPr>
                  <w:tcW w:w="1035" w:type="dxa"/>
                  <w:tcBorders>
                    <w:top w:val="single" w:sz="4" w:space="0" w:color="auto"/>
                    <w:bottom w:val="single" w:sz="12" w:space="0" w:color="auto"/>
                  </w:tcBorders>
                  <w:vAlign w:val="bottom"/>
                </w:tcPr>
                <w:p w14:paraId="6208374A" w14:textId="53C2C263"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907 983.5</w:t>
                  </w:r>
                </w:p>
              </w:tc>
              <w:tc>
                <w:tcPr>
                  <w:tcW w:w="864" w:type="dxa"/>
                  <w:tcBorders>
                    <w:top w:val="single" w:sz="4" w:space="0" w:color="auto"/>
                    <w:bottom w:val="single" w:sz="12" w:space="0" w:color="auto"/>
                  </w:tcBorders>
                  <w:vAlign w:val="bottom"/>
                </w:tcPr>
                <w:p w14:paraId="703E0246" w14:textId="5A0B248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893 099.4</w:t>
                  </w:r>
                </w:p>
              </w:tc>
              <w:tc>
                <w:tcPr>
                  <w:tcW w:w="1071" w:type="dxa"/>
                  <w:tcBorders>
                    <w:top w:val="single" w:sz="4" w:space="0" w:color="auto"/>
                    <w:bottom w:val="single" w:sz="12" w:space="0" w:color="auto"/>
                  </w:tcBorders>
                  <w:vAlign w:val="bottom"/>
                </w:tcPr>
                <w:p w14:paraId="15EA22F4" w14:textId="0D5A64D9"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14 884.1</w:t>
                  </w:r>
                </w:p>
              </w:tc>
              <w:tc>
                <w:tcPr>
                  <w:tcW w:w="855" w:type="dxa"/>
                  <w:tcBorders>
                    <w:top w:val="single" w:sz="4" w:space="0" w:color="auto"/>
                    <w:bottom w:val="single" w:sz="12" w:space="0" w:color="auto"/>
                  </w:tcBorders>
                  <w:vAlign w:val="bottom"/>
                </w:tcPr>
                <w:p w14:paraId="524BB74B" w14:textId="0509FFB8"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1.6</w:t>
                  </w:r>
                </w:p>
              </w:tc>
              <w:tc>
                <w:tcPr>
                  <w:tcW w:w="1026" w:type="dxa"/>
                  <w:tcBorders>
                    <w:top w:val="single" w:sz="4" w:space="0" w:color="auto"/>
                    <w:bottom w:val="single" w:sz="12" w:space="0" w:color="auto"/>
                  </w:tcBorders>
                  <w:vAlign w:val="bottom"/>
                </w:tcPr>
                <w:p w14:paraId="3DC38B1E" w14:textId="0AECF87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869 127.2</w:t>
                  </w:r>
                </w:p>
              </w:tc>
              <w:tc>
                <w:tcPr>
                  <w:tcW w:w="801" w:type="dxa"/>
                  <w:tcBorders>
                    <w:top w:val="single" w:sz="4" w:space="0" w:color="auto"/>
                    <w:bottom w:val="single" w:sz="12" w:space="0" w:color="auto"/>
                  </w:tcBorders>
                  <w:vAlign w:val="bottom"/>
                </w:tcPr>
                <w:p w14:paraId="11BCD3B2" w14:textId="71BA46C5" w:rsidR="00B72B3C" w:rsidRPr="001E00A9" w:rsidRDefault="00B72B3C" w:rsidP="000C0FA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0" w:right="43"/>
                    <w:jc w:val="right"/>
                    <w:rPr>
                      <w:b/>
                      <w:sz w:val="17"/>
                    </w:rPr>
                  </w:pPr>
                  <w:r w:rsidRPr="001E00A9">
                    <w:rPr>
                      <w:b/>
                      <w:sz w:val="17"/>
                      <w:szCs w:val="17"/>
                    </w:rPr>
                    <w:t xml:space="preserve">874 790.1 </w:t>
                  </w:r>
                </w:p>
              </w:tc>
              <w:tc>
                <w:tcPr>
                  <w:tcW w:w="810" w:type="dxa"/>
                  <w:tcBorders>
                    <w:top w:val="single" w:sz="4" w:space="0" w:color="auto"/>
                    <w:bottom w:val="single" w:sz="12" w:space="0" w:color="auto"/>
                  </w:tcBorders>
                  <w:vAlign w:val="bottom"/>
                </w:tcPr>
                <w:p w14:paraId="14120652" w14:textId="53F36231"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5 662.9 </w:t>
                  </w:r>
                </w:p>
              </w:tc>
              <w:tc>
                <w:tcPr>
                  <w:tcW w:w="855" w:type="dxa"/>
                  <w:tcBorders>
                    <w:top w:val="single" w:sz="4" w:space="0" w:color="auto"/>
                    <w:bottom w:val="single" w:sz="12" w:space="0" w:color="auto"/>
                  </w:tcBorders>
                  <w:vAlign w:val="bottom"/>
                </w:tcPr>
                <w:p w14:paraId="1289232D" w14:textId="2A74EA42" w:rsidR="00B72B3C" w:rsidRPr="001E00A9" w:rsidRDefault="00B72B3C" w:rsidP="00B72B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rPr>
                  </w:pPr>
                  <w:r w:rsidRPr="001E00A9">
                    <w:rPr>
                      <w:b/>
                      <w:sz w:val="17"/>
                      <w:szCs w:val="17"/>
                    </w:rPr>
                    <w:t xml:space="preserve">0.7 </w:t>
                  </w:r>
                </w:p>
              </w:tc>
            </w:tr>
          </w:tbl>
          <w:p w14:paraId="4EF8EC04" w14:textId="77777777" w:rsidR="00F13000" w:rsidRPr="001E00A9" w:rsidRDefault="00F13000" w:rsidP="00FF6849">
            <w:pPr>
              <w:pStyle w:val="SingleTxt"/>
              <w:keepNext/>
              <w:keepLines/>
              <w:rPr>
                <w:bCs/>
                <w:lang w:val="en-US"/>
              </w:rPr>
            </w:pPr>
          </w:p>
        </w:tc>
      </w:tr>
      <w:tr w:rsidR="00F13000" w:rsidRPr="001E00A9" w14:paraId="3651DC91" w14:textId="77777777" w:rsidTr="00F13000">
        <w:tc>
          <w:tcPr>
            <w:tcW w:w="9850" w:type="dxa"/>
          </w:tcPr>
          <w:p w14:paraId="3FF8759C" w14:textId="77777777" w:rsidR="00F13000" w:rsidRPr="001E00A9" w:rsidRDefault="00F13000" w:rsidP="006A251F">
            <w:pPr>
              <w:pStyle w:val="SingleTxt"/>
              <w:keepNext/>
              <w:keepLines/>
              <w:spacing w:after="0" w:line="120" w:lineRule="exact"/>
              <w:rPr>
                <w:sz w:val="10"/>
                <w:lang w:val="en-US"/>
              </w:rPr>
            </w:pPr>
          </w:p>
          <w:p w14:paraId="4C644643" w14:textId="77777777" w:rsidR="006A251F" w:rsidRPr="001E00A9" w:rsidRDefault="006A251F" w:rsidP="006A251F">
            <w:pPr>
              <w:pStyle w:val="SingleTxt"/>
              <w:keepNext/>
              <w:keepLines/>
              <w:spacing w:after="0" w:line="120" w:lineRule="exact"/>
              <w:rPr>
                <w:sz w:val="10"/>
                <w:lang w:val="en-US"/>
              </w:rPr>
            </w:pPr>
          </w:p>
          <w:p w14:paraId="162A97B5" w14:textId="44D36EF4" w:rsidR="006A251F" w:rsidRPr="001E00A9" w:rsidRDefault="00877BA5" w:rsidP="005D3D1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bCs/>
                <w:i/>
                <w:iCs/>
                <w:vertAlign w:val="superscript"/>
              </w:rPr>
            </w:pPr>
            <w:r>
              <w:tab/>
            </w:r>
            <w:r>
              <w:tab/>
            </w:r>
            <w:r w:rsidR="006A251F" w:rsidRPr="001E00A9">
              <w:t xml:space="preserve">Human </w:t>
            </w:r>
            <w:r w:rsidR="006A251F" w:rsidRPr="005D3D14">
              <w:rPr>
                <w:lang w:val="en-US"/>
              </w:rPr>
              <w:t>resources</w:t>
            </w:r>
            <w:r w:rsidR="006A251F" w:rsidRPr="005D3D14">
              <w:rPr>
                <w:b w:val="0"/>
                <w:i/>
                <w:iCs/>
                <w:vertAlign w:val="superscript"/>
                <w:lang w:val="en-US"/>
              </w:rPr>
              <w:t>a</w:t>
            </w:r>
          </w:p>
          <w:p w14:paraId="67C75131" w14:textId="77777777" w:rsidR="006A251F" w:rsidRPr="001E00A9" w:rsidRDefault="006A251F" w:rsidP="006A251F">
            <w:pPr>
              <w:pStyle w:val="SingleTxt"/>
              <w:spacing w:after="0" w:line="120" w:lineRule="exact"/>
              <w:rPr>
                <w:sz w:val="10"/>
              </w:rPr>
            </w:pPr>
          </w:p>
          <w:p w14:paraId="006B7AC7" w14:textId="401D6F2C" w:rsidR="006A251F" w:rsidRPr="001E00A9" w:rsidRDefault="006A251F" w:rsidP="00FF6849">
            <w:pPr>
              <w:pStyle w:val="SingleTxt"/>
              <w:keepNext/>
              <w:keepLines/>
              <w:rPr>
                <w:lang w:val="en-US"/>
              </w:rPr>
            </w:pPr>
            <w:r w:rsidRPr="001E00A9">
              <w:rPr>
                <w:lang w:val="en-US"/>
              </w:rPr>
              <w:tab/>
              <w:t>The proposed budget provides for the deployment of uniformed personnel and civilian staff as follows:</w:t>
            </w:r>
          </w:p>
        </w:tc>
      </w:tr>
      <w:tr w:rsidR="00F13000" w:rsidRPr="001E00A9" w14:paraId="152C7DDC" w14:textId="77777777" w:rsidTr="00F13000">
        <w:tc>
          <w:tcPr>
            <w:tcW w:w="9850" w:type="dxa"/>
          </w:tcPr>
          <w:p w14:paraId="342EE590" w14:textId="77777777" w:rsidR="00F13000" w:rsidRPr="001E00A9" w:rsidRDefault="00F13000" w:rsidP="006A251F">
            <w:pPr>
              <w:pStyle w:val="SingleTxt"/>
              <w:keepNext/>
              <w:keepLines/>
              <w:spacing w:after="0" w:line="120" w:lineRule="exact"/>
              <w:rPr>
                <w:sz w:val="10"/>
                <w:lang w:val="en-US"/>
              </w:rPr>
            </w:pPr>
          </w:p>
          <w:tbl>
            <w:tblPr>
              <w:tblStyle w:val="TableGrid"/>
              <w:tblW w:w="9657" w:type="dxa"/>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9"/>
              <w:gridCol w:w="688"/>
              <w:gridCol w:w="688"/>
              <w:gridCol w:w="689"/>
              <w:gridCol w:w="688"/>
              <w:gridCol w:w="689"/>
              <w:gridCol w:w="752"/>
              <w:gridCol w:w="751"/>
              <w:gridCol w:w="752"/>
              <w:gridCol w:w="751"/>
              <w:gridCol w:w="752"/>
              <w:gridCol w:w="738"/>
            </w:tblGrid>
            <w:tr w:rsidR="00A83FDC" w:rsidRPr="001E00A9" w14:paraId="08FB241B" w14:textId="77777777" w:rsidTr="00694EEC">
              <w:trPr>
                <w:tblHeader/>
              </w:trPr>
              <w:tc>
                <w:tcPr>
                  <w:tcW w:w="1719" w:type="dxa"/>
                  <w:tcBorders>
                    <w:top w:val="single" w:sz="4" w:space="0" w:color="auto"/>
                    <w:bottom w:val="single" w:sz="12" w:space="0" w:color="auto"/>
                  </w:tcBorders>
                  <w:vAlign w:val="bottom"/>
                </w:tcPr>
                <w:p w14:paraId="746C44B0"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0"/>
                    <w:jc w:val="left"/>
                    <w:rPr>
                      <w:rFonts w:ascii="Times New Roman Italic" w:hAnsi="Times New Roman Italic" w:cs="Times New Roman Italic"/>
                      <w:i/>
                      <w:w w:val="100"/>
                      <w:sz w:val="12"/>
                      <w:szCs w:val="12"/>
                    </w:rPr>
                  </w:pPr>
                </w:p>
              </w:tc>
              <w:tc>
                <w:tcPr>
                  <w:tcW w:w="688" w:type="dxa"/>
                  <w:tcBorders>
                    <w:top w:val="single" w:sz="4" w:space="0" w:color="auto"/>
                    <w:bottom w:val="single" w:sz="12" w:space="0" w:color="auto"/>
                  </w:tcBorders>
                  <w:vAlign w:val="bottom"/>
                </w:tcPr>
                <w:p w14:paraId="7893F976"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Military observers</w:t>
                  </w:r>
                </w:p>
              </w:tc>
              <w:tc>
                <w:tcPr>
                  <w:tcW w:w="688" w:type="dxa"/>
                  <w:tcBorders>
                    <w:top w:val="single" w:sz="4" w:space="0" w:color="auto"/>
                    <w:bottom w:val="single" w:sz="12" w:space="0" w:color="auto"/>
                  </w:tcBorders>
                  <w:vAlign w:val="bottom"/>
                </w:tcPr>
                <w:p w14:paraId="5FD628DD"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Military contingents</w:t>
                  </w:r>
                </w:p>
              </w:tc>
              <w:tc>
                <w:tcPr>
                  <w:tcW w:w="689" w:type="dxa"/>
                  <w:tcBorders>
                    <w:top w:val="single" w:sz="4" w:space="0" w:color="auto"/>
                    <w:bottom w:val="single" w:sz="12" w:space="0" w:color="auto"/>
                  </w:tcBorders>
                  <w:vAlign w:val="bottom"/>
                </w:tcPr>
                <w:p w14:paraId="35EA9003"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United Nations police</w:t>
                  </w:r>
                </w:p>
              </w:tc>
              <w:tc>
                <w:tcPr>
                  <w:tcW w:w="688" w:type="dxa"/>
                  <w:tcBorders>
                    <w:top w:val="single" w:sz="4" w:space="0" w:color="auto"/>
                    <w:bottom w:val="single" w:sz="12" w:space="0" w:color="auto"/>
                  </w:tcBorders>
                  <w:vAlign w:val="bottom"/>
                </w:tcPr>
                <w:p w14:paraId="02A381E2"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Formed police units</w:t>
                  </w:r>
                </w:p>
              </w:tc>
              <w:tc>
                <w:tcPr>
                  <w:tcW w:w="689" w:type="dxa"/>
                  <w:tcBorders>
                    <w:top w:val="single" w:sz="4" w:space="0" w:color="auto"/>
                    <w:bottom w:val="single" w:sz="12" w:space="0" w:color="auto"/>
                  </w:tcBorders>
                  <w:vAlign w:val="bottom"/>
                </w:tcPr>
                <w:p w14:paraId="55BA76D2"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Inter-national staff</w:t>
                  </w:r>
                </w:p>
              </w:tc>
              <w:tc>
                <w:tcPr>
                  <w:tcW w:w="752" w:type="dxa"/>
                  <w:tcBorders>
                    <w:top w:val="single" w:sz="4" w:space="0" w:color="auto"/>
                    <w:bottom w:val="single" w:sz="12" w:space="0" w:color="auto"/>
                  </w:tcBorders>
                  <w:vAlign w:val="bottom"/>
                </w:tcPr>
                <w:p w14:paraId="6D6D2736"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National Professional Officers</w:t>
                  </w:r>
                </w:p>
              </w:tc>
              <w:tc>
                <w:tcPr>
                  <w:tcW w:w="751" w:type="dxa"/>
                  <w:tcBorders>
                    <w:top w:val="single" w:sz="4" w:space="0" w:color="auto"/>
                    <w:bottom w:val="single" w:sz="12" w:space="0" w:color="auto"/>
                  </w:tcBorders>
                  <w:vAlign w:val="bottom"/>
                </w:tcPr>
                <w:p w14:paraId="0F863A0E"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National General Service</w:t>
                  </w:r>
                </w:p>
              </w:tc>
              <w:tc>
                <w:tcPr>
                  <w:tcW w:w="752" w:type="dxa"/>
                  <w:tcBorders>
                    <w:top w:val="single" w:sz="4" w:space="0" w:color="auto"/>
                    <w:bottom w:val="single" w:sz="12" w:space="0" w:color="auto"/>
                  </w:tcBorders>
                  <w:vAlign w:val="bottom"/>
                </w:tcPr>
                <w:p w14:paraId="2B6DF33E"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Temporary positions</w:t>
                  </w:r>
                  <w:r w:rsidRPr="001E00A9">
                    <w:rPr>
                      <w:rFonts w:ascii="Times New Roman Italic" w:hAnsi="Times New Roman Italic" w:cs="Times New Roman Italic"/>
                      <w:i/>
                      <w:w w:val="100"/>
                      <w:sz w:val="12"/>
                      <w:szCs w:val="12"/>
                      <w:vertAlign w:val="superscript"/>
                    </w:rPr>
                    <w:t>b</w:t>
                  </w:r>
                </w:p>
              </w:tc>
              <w:tc>
                <w:tcPr>
                  <w:tcW w:w="751" w:type="dxa"/>
                  <w:tcBorders>
                    <w:top w:val="single" w:sz="4" w:space="0" w:color="auto"/>
                    <w:bottom w:val="single" w:sz="12" w:space="0" w:color="auto"/>
                  </w:tcBorders>
                  <w:vAlign w:val="bottom"/>
                </w:tcPr>
                <w:p w14:paraId="3419684B"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United Nations Volunteers</w:t>
                  </w:r>
                  <w:r w:rsidRPr="001E00A9">
                    <w:rPr>
                      <w:rFonts w:ascii="Times New Roman Italic" w:hAnsi="Times New Roman Italic" w:cs="Times New Roman Italic"/>
                      <w:i/>
                      <w:w w:val="100"/>
                      <w:sz w:val="12"/>
                      <w:szCs w:val="12"/>
                      <w:vertAlign w:val="superscript"/>
                    </w:rPr>
                    <w:t>c</w:t>
                  </w:r>
                </w:p>
              </w:tc>
              <w:tc>
                <w:tcPr>
                  <w:tcW w:w="752" w:type="dxa"/>
                  <w:tcBorders>
                    <w:top w:val="single" w:sz="4" w:space="0" w:color="auto"/>
                    <w:bottom w:val="single" w:sz="12" w:space="0" w:color="auto"/>
                  </w:tcBorders>
                  <w:vAlign w:val="bottom"/>
                </w:tcPr>
                <w:p w14:paraId="4DC2C5C2"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Government-provided personnel</w:t>
                  </w:r>
                </w:p>
              </w:tc>
              <w:tc>
                <w:tcPr>
                  <w:tcW w:w="738" w:type="dxa"/>
                  <w:tcBorders>
                    <w:top w:val="single" w:sz="4" w:space="0" w:color="auto"/>
                    <w:bottom w:val="single" w:sz="12" w:space="0" w:color="auto"/>
                  </w:tcBorders>
                  <w:vAlign w:val="bottom"/>
                </w:tcPr>
                <w:p w14:paraId="44298C60"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Total</w:t>
                  </w:r>
                </w:p>
              </w:tc>
            </w:tr>
            <w:tr w:rsidR="00A83FDC" w:rsidRPr="001E00A9" w14:paraId="60C3675A" w14:textId="77777777" w:rsidTr="00694EEC">
              <w:trPr>
                <w:trHeight w:hRule="exact" w:val="115"/>
                <w:tblHeader/>
              </w:trPr>
              <w:tc>
                <w:tcPr>
                  <w:tcW w:w="1719" w:type="dxa"/>
                  <w:tcBorders>
                    <w:top w:val="single" w:sz="12" w:space="0" w:color="auto"/>
                  </w:tcBorders>
                  <w:vAlign w:val="bottom"/>
                </w:tcPr>
                <w:p w14:paraId="25A4E27F"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rPr>
                  </w:pPr>
                </w:p>
              </w:tc>
              <w:tc>
                <w:tcPr>
                  <w:tcW w:w="688" w:type="dxa"/>
                  <w:tcBorders>
                    <w:top w:val="single" w:sz="12" w:space="0" w:color="auto"/>
                  </w:tcBorders>
                  <w:vAlign w:val="bottom"/>
                </w:tcPr>
                <w:p w14:paraId="4191EEF0"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rPr>
                  </w:pPr>
                </w:p>
              </w:tc>
              <w:tc>
                <w:tcPr>
                  <w:tcW w:w="688" w:type="dxa"/>
                  <w:tcBorders>
                    <w:top w:val="single" w:sz="12" w:space="0" w:color="auto"/>
                  </w:tcBorders>
                  <w:vAlign w:val="bottom"/>
                </w:tcPr>
                <w:p w14:paraId="16884DFF"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689" w:type="dxa"/>
                  <w:tcBorders>
                    <w:top w:val="single" w:sz="12" w:space="0" w:color="auto"/>
                  </w:tcBorders>
                  <w:vAlign w:val="bottom"/>
                </w:tcPr>
                <w:p w14:paraId="0624FD31"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688" w:type="dxa"/>
                  <w:tcBorders>
                    <w:top w:val="single" w:sz="12" w:space="0" w:color="auto"/>
                  </w:tcBorders>
                  <w:vAlign w:val="bottom"/>
                </w:tcPr>
                <w:p w14:paraId="5411F433"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689" w:type="dxa"/>
                  <w:tcBorders>
                    <w:top w:val="single" w:sz="12" w:space="0" w:color="auto"/>
                  </w:tcBorders>
                  <w:vAlign w:val="bottom"/>
                </w:tcPr>
                <w:p w14:paraId="4FD23998"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752" w:type="dxa"/>
                  <w:tcBorders>
                    <w:top w:val="single" w:sz="12" w:space="0" w:color="auto"/>
                  </w:tcBorders>
                  <w:vAlign w:val="bottom"/>
                </w:tcPr>
                <w:p w14:paraId="4EF859BB"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751" w:type="dxa"/>
                  <w:tcBorders>
                    <w:top w:val="single" w:sz="12" w:space="0" w:color="auto"/>
                  </w:tcBorders>
                  <w:vAlign w:val="bottom"/>
                </w:tcPr>
                <w:p w14:paraId="289728C9"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752" w:type="dxa"/>
                  <w:tcBorders>
                    <w:top w:val="single" w:sz="12" w:space="0" w:color="auto"/>
                  </w:tcBorders>
                  <w:vAlign w:val="bottom"/>
                </w:tcPr>
                <w:p w14:paraId="4A04764B"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751" w:type="dxa"/>
                  <w:tcBorders>
                    <w:top w:val="single" w:sz="12" w:space="0" w:color="auto"/>
                  </w:tcBorders>
                  <w:vAlign w:val="bottom"/>
                </w:tcPr>
                <w:p w14:paraId="283AFBD5"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752" w:type="dxa"/>
                  <w:tcBorders>
                    <w:top w:val="single" w:sz="12" w:space="0" w:color="auto"/>
                  </w:tcBorders>
                  <w:vAlign w:val="bottom"/>
                </w:tcPr>
                <w:p w14:paraId="79DBD306"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c>
                <w:tcPr>
                  <w:tcW w:w="738" w:type="dxa"/>
                  <w:tcBorders>
                    <w:top w:val="single" w:sz="12" w:space="0" w:color="auto"/>
                  </w:tcBorders>
                  <w:vAlign w:val="bottom"/>
                </w:tcPr>
                <w:p w14:paraId="013B7350"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rPr>
                  </w:pPr>
                </w:p>
              </w:tc>
            </w:tr>
            <w:tr w:rsidR="00A83FDC" w:rsidRPr="001E00A9" w14:paraId="751AFD4E" w14:textId="77777777" w:rsidTr="00A5483C">
              <w:tc>
                <w:tcPr>
                  <w:tcW w:w="9657" w:type="dxa"/>
                  <w:gridSpan w:val="12"/>
                  <w:vAlign w:val="bottom"/>
                </w:tcPr>
                <w:p w14:paraId="4360D6BE"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
                      <w:bCs/>
                      <w:sz w:val="17"/>
                    </w:rPr>
                  </w:pPr>
                  <w:r w:rsidRPr="001E00A9">
                    <w:rPr>
                      <w:b/>
                      <w:bCs/>
                      <w:sz w:val="17"/>
                    </w:rPr>
                    <w:t>Executive direction and management</w:t>
                  </w:r>
                </w:p>
              </w:tc>
            </w:tr>
            <w:tr w:rsidR="005F65D3" w:rsidRPr="001E00A9" w14:paraId="03253AA5" w14:textId="77777777" w:rsidTr="00057599">
              <w:tc>
                <w:tcPr>
                  <w:tcW w:w="1719" w:type="dxa"/>
                  <w:vAlign w:val="bottom"/>
                </w:tcPr>
                <w:p w14:paraId="277481B6"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2024/25</w:t>
                  </w:r>
                </w:p>
              </w:tc>
              <w:tc>
                <w:tcPr>
                  <w:tcW w:w="688" w:type="dxa"/>
                </w:tcPr>
                <w:p w14:paraId="3BA0FE01" w14:textId="10D7532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2A3D52DE" w14:textId="7B8BDE6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0DA0D4B6" w14:textId="12B8A5C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6E0CF739" w14:textId="7CFC70B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02752CE3" w14:textId="0AC20BB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96</w:t>
                  </w:r>
                </w:p>
              </w:tc>
              <w:tc>
                <w:tcPr>
                  <w:tcW w:w="752" w:type="dxa"/>
                  <w:vAlign w:val="bottom"/>
                </w:tcPr>
                <w:p w14:paraId="6447B896" w14:textId="7BCF44E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25</w:t>
                  </w:r>
                </w:p>
              </w:tc>
              <w:tc>
                <w:tcPr>
                  <w:tcW w:w="751" w:type="dxa"/>
                  <w:vAlign w:val="bottom"/>
                </w:tcPr>
                <w:p w14:paraId="2E812E35" w14:textId="2E0B99F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46</w:t>
                  </w:r>
                </w:p>
              </w:tc>
              <w:tc>
                <w:tcPr>
                  <w:tcW w:w="752" w:type="dxa"/>
                  <w:vAlign w:val="bottom"/>
                </w:tcPr>
                <w:p w14:paraId="2CD67E52" w14:textId="44AD53B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w:t>
                  </w:r>
                </w:p>
              </w:tc>
              <w:tc>
                <w:tcPr>
                  <w:tcW w:w="751" w:type="dxa"/>
                  <w:vAlign w:val="bottom"/>
                </w:tcPr>
                <w:p w14:paraId="3BB8EC2D" w14:textId="421CD8B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23</w:t>
                  </w:r>
                </w:p>
              </w:tc>
              <w:tc>
                <w:tcPr>
                  <w:tcW w:w="752" w:type="dxa"/>
                  <w:vAlign w:val="bottom"/>
                </w:tcPr>
                <w:p w14:paraId="404952C3" w14:textId="638C178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57F8E991" w14:textId="0533C20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192</w:t>
                  </w:r>
                </w:p>
              </w:tc>
            </w:tr>
            <w:tr w:rsidR="005F65D3" w:rsidRPr="001E00A9" w14:paraId="43585C9A" w14:textId="77777777" w:rsidTr="00057599">
              <w:tc>
                <w:tcPr>
                  <w:tcW w:w="1719" w:type="dxa"/>
                  <w:vAlign w:val="bottom"/>
                </w:tcPr>
                <w:p w14:paraId="46476CAF"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Actual 2024/25</w:t>
                  </w:r>
                </w:p>
              </w:tc>
              <w:tc>
                <w:tcPr>
                  <w:tcW w:w="688" w:type="dxa"/>
                </w:tcPr>
                <w:p w14:paraId="3D215DE1" w14:textId="69F528A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441B4539" w14:textId="391A0A0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653B764B" w14:textId="029EBA9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35360C3D" w14:textId="528B7A5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758056B3" w14:textId="229CA29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79</w:t>
                  </w:r>
                </w:p>
              </w:tc>
              <w:tc>
                <w:tcPr>
                  <w:tcW w:w="752" w:type="dxa"/>
                  <w:vAlign w:val="bottom"/>
                </w:tcPr>
                <w:p w14:paraId="578B095C" w14:textId="454C460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22</w:t>
                  </w:r>
                </w:p>
              </w:tc>
              <w:tc>
                <w:tcPr>
                  <w:tcW w:w="751" w:type="dxa"/>
                  <w:vAlign w:val="bottom"/>
                </w:tcPr>
                <w:p w14:paraId="0BF303D7" w14:textId="472C30F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39</w:t>
                  </w:r>
                </w:p>
              </w:tc>
              <w:tc>
                <w:tcPr>
                  <w:tcW w:w="752" w:type="dxa"/>
                  <w:vAlign w:val="bottom"/>
                </w:tcPr>
                <w:p w14:paraId="04E6F46C" w14:textId="3C454E9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w:t>
                  </w:r>
                </w:p>
              </w:tc>
              <w:tc>
                <w:tcPr>
                  <w:tcW w:w="751" w:type="dxa"/>
                  <w:vAlign w:val="bottom"/>
                </w:tcPr>
                <w:p w14:paraId="2B3B983F" w14:textId="739B617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20</w:t>
                  </w:r>
                </w:p>
              </w:tc>
              <w:tc>
                <w:tcPr>
                  <w:tcW w:w="752" w:type="dxa"/>
                  <w:vAlign w:val="bottom"/>
                </w:tcPr>
                <w:p w14:paraId="284C6787" w14:textId="3E6629E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162C7A31" w14:textId="690E5AE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162</w:t>
                  </w:r>
                </w:p>
              </w:tc>
            </w:tr>
            <w:tr w:rsidR="005F65D3" w:rsidRPr="001E00A9" w14:paraId="22476961" w14:textId="77777777" w:rsidTr="00057599">
              <w:tc>
                <w:tcPr>
                  <w:tcW w:w="1719" w:type="dxa"/>
                  <w:vAlign w:val="bottom"/>
                </w:tcPr>
                <w:p w14:paraId="2FE55FA1"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2025/26</w:t>
                  </w:r>
                </w:p>
              </w:tc>
              <w:tc>
                <w:tcPr>
                  <w:tcW w:w="688" w:type="dxa"/>
                </w:tcPr>
                <w:p w14:paraId="0D927B9B" w14:textId="494EB28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479CB429" w14:textId="2D37843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61B87457" w14:textId="354BF0A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7C541993" w14:textId="1F5FAB3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416612CA" w14:textId="5C9B94B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96</w:t>
                  </w:r>
                </w:p>
              </w:tc>
              <w:tc>
                <w:tcPr>
                  <w:tcW w:w="752" w:type="dxa"/>
                  <w:vAlign w:val="bottom"/>
                </w:tcPr>
                <w:p w14:paraId="03EBA8ED" w14:textId="16EDCEC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25</w:t>
                  </w:r>
                </w:p>
              </w:tc>
              <w:tc>
                <w:tcPr>
                  <w:tcW w:w="751" w:type="dxa"/>
                  <w:vAlign w:val="bottom"/>
                </w:tcPr>
                <w:p w14:paraId="02BC41E6" w14:textId="3CB7C26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46</w:t>
                  </w:r>
                </w:p>
              </w:tc>
              <w:tc>
                <w:tcPr>
                  <w:tcW w:w="752" w:type="dxa"/>
                  <w:vAlign w:val="bottom"/>
                </w:tcPr>
                <w:p w14:paraId="0B38D812" w14:textId="4CA9095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w:t>
                  </w:r>
                </w:p>
              </w:tc>
              <w:tc>
                <w:tcPr>
                  <w:tcW w:w="751" w:type="dxa"/>
                  <w:vAlign w:val="bottom"/>
                </w:tcPr>
                <w:p w14:paraId="1EC5D0E8" w14:textId="2590AE1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23</w:t>
                  </w:r>
                </w:p>
              </w:tc>
              <w:tc>
                <w:tcPr>
                  <w:tcW w:w="752" w:type="dxa"/>
                  <w:vAlign w:val="bottom"/>
                </w:tcPr>
                <w:p w14:paraId="25EC1EC1" w14:textId="59F4D5D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6E648B78" w14:textId="6C9489B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192</w:t>
                  </w:r>
                </w:p>
              </w:tc>
            </w:tr>
            <w:tr w:rsidR="005F65D3" w:rsidRPr="001E00A9" w14:paraId="7AB275CB" w14:textId="77777777" w:rsidTr="00057599">
              <w:tc>
                <w:tcPr>
                  <w:tcW w:w="1719" w:type="dxa"/>
                  <w:vAlign w:val="bottom"/>
                </w:tcPr>
                <w:p w14:paraId="28A263F7"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Proposed 2026/27</w:t>
                  </w:r>
                </w:p>
              </w:tc>
              <w:tc>
                <w:tcPr>
                  <w:tcW w:w="688" w:type="dxa"/>
                </w:tcPr>
                <w:p w14:paraId="78E1B745" w14:textId="06BFF1D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0640C948" w14:textId="065F60D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7E768254" w14:textId="4D19B6C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2372D30B" w14:textId="7863D94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071710A9" w14:textId="7459CD3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94</w:t>
                  </w:r>
                </w:p>
              </w:tc>
              <w:tc>
                <w:tcPr>
                  <w:tcW w:w="752" w:type="dxa"/>
                  <w:vAlign w:val="bottom"/>
                </w:tcPr>
                <w:p w14:paraId="1AE6D7B2" w14:textId="408A5A3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26</w:t>
                  </w:r>
                </w:p>
              </w:tc>
              <w:tc>
                <w:tcPr>
                  <w:tcW w:w="751" w:type="dxa"/>
                  <w:vAlign w:val="bottom"/>
                </w:tcPr>
                <w:p w14:paraId="24ED9943" w14:textId="3AA3427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44</w:t>
                  </w:r>
                </w:p>
              </w:tc>
              <w:tc>
                <w:tcPr>
                  <w:tcW w:w="752" w:type="dxa"/>
                  <w:vAlign w:val="bottom"/>
                </w:tcPr>
                <w:p w14:paraId="4A1D71C3" w14:textId="5D2A553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w:t>
                  </w:r>
                </w:p>
              </w:tc>
              <w:tc>
                <w:tcPr>
                  <w:tcW w:w="751" w:type="dxa"/>
                  <w:vAlign w:val="bottom"/>
                </w:tcPr>
                <w:p w14:paraId="66A2182F" w14:textId="579E9ED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23</w:t>
                  </w:r>
                </w:p>
              </w:tc>
              <w:tc>
                <w:tcPr>
                  <w:tcW w:w="752" w:type="dxa"/>
                  <w:vAlign w:val="bottom"/>
                </w:tcPr>
                <w:p w14:paraId="7386B4D0" w14:textId="697321B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11D3856E" w14:textId="0AC761C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189</w:t>
                  </w:r>
                </w:p>
              </w:tc>
            </w:tr>
            <w:tr w:rsidR="00A83FDC" w:rsidRPr="001E00A9" w14:paraId="6ABCF5ED" w14:textId="77777777" w:rsidTr="00694EEC">
              <w:tc>
                <w:tcPr>
                  <w:tcW w:w="1719" w:type="dxa"/>
                  <w:vAlign w:val="bottom"/>
                </w:tcPr>
                <w:p w14:paraId="2B5DECBA"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
                      <w:bCs/>
                      <w:sz w:val="17"/>
                    </w:rPr>
                  </w:pPr>
                  <w:r w:rsidRPr="001E00A9">
                    <w:rPr>
                      <w:b/>
                      <w:bCs/>
                      <w:sz w:val="17"/>
                    </w:rPr>
                    <w:t>Components</w:t>
                  </w:r>
                </w:p>
              </w:tc>
              <w:tc>
                <w:tcPr>
                  <w:tcW w:w="688" w:type="dxa"/>
                  <w:vAlign w:val="bottom"/>
                </w:tcPr>
                <w:p w14:paraId="4D4F5856"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88" w:type="dxa"/>
                  <w:vAlign w:val="bottom"/>
                </w:tcPr>
                <w:p w14:paraId="77FCC0FE"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9" w:type="dxa"/>
                  <w:vAlign w:val="bottom"/>
                </w:tcPr>
                <w:p w14:paraId="3684C3BD"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8" w:type="dxa"/>
                  <w:vAlign w:val="bottom"/>
                </w:tcPr>
                <w:p w14:paraId="1E56000E"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9" w:type="dxa"/>
                  <w:vAlign w:val="bottom"/>
                </w:tcPr>
                <w:p w14:paraId="644CDD1E"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73CBC567"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1" w:type="dxa"/>
                  <w:vAlign w:val="bottom"/>
                </w:tcPr>
                <w:p w14:paraId="6B60E3C5"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7F0EF75F"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1" w:type="dxa"/>
                  <w:vAlign w:val="bottom"/>
                </w:tcPr>
                <w:p w14:paraId="7C34EC9F"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15668C5F"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38" w:type="dxa"/>
                  <w:vAlign w:val="bottom"/>
                </w:tcPr>
                <w:p w14:paraId="1A23CEB0"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r>
            <w:tr w:rsidR="00A83FDC" w:rsidRPr="001E00A9" w14:paraId="4791F10D" w14:textId="77777777" w:rsidTr="00694EEC">
              <w:tc>
                <w:tcPr>
                  <w:tcW w:w="1719" w:type="dxa"/>
                  <w:vAlign w:val="bottom"/>
                </w:tcPr>
                <w:p w14:paraId="6E336394" w14:textId="7B02FFBC" w:rsidR="00A83FDC" w:rsidRPr="001E00A9" w:rsidRDefault="005F65D3"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Protection of civilians</w:t>
                  </w:r>
                </w:p>
              </w:tc>
              <w:tc>
                <w:tcPr>
                  <w:tcW w:w="688" w:type="dxa"/>
                  <w:vAlign w:val="bottom"/>
                </w:tcPr>
                <w:p w14:paraId="448026D7"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88" w:type="dxa"/>
                  <w:vAlign w:val="bottom"/>
                </w:tcPr>
                <w:p w14:paraId="035EEC89"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9" w:type="dxa"/>
                  <w:vAlign w:val="bottom"/>
                </w:tcPr>
                <w:p w14:paraId="6BA502DB"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8" w:type="dxa"/>
                  <w:vAlign w:val="bottom"/>
                </w:tcPr>
                <w:p w14:paraId="346B8984"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9" w:type="dxa"/>
                  <w:vAlign w:val="bottom"/>
                </w:tcPr>
                <w:p w14:paraId="1C874D78"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0DB3B722"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1" w:type="dxa"/>
                  <w:vAlign w:val="bottom"/>
                </w:tcPr>
                <w:p w14:paraId="42855237"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0FAFF109"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1" w:type="dxa"/>
                  <w:vAlign w:val="bottom"/>
                </w:tcPr>
                <w:p w14:paraId="6BBE8CB5"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0828DC91"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38" w:type="dxa"/>
                  <w:vAlign w:val="bottom"/>
                </w:tcPr>
                <w:p w14:paraId="22A24DDE"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r>
            <w:tr w:rsidR="005F65D3" w:rsidRPr="001E00A9" w14:paraId="5910F19A" w14:textId="77777777" w:rsidTr="00D16C4A">
              <w:tc>
                <w:tcPr>
                  <w:tcW w:w="1719" w:type="dxa"/>
                  <w:vAlign w:val="bottom"/>
                </w:tcPr>
                <w:p w14:paraId="44D94A6D"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2024/25</w:t>
                  </w:r>
                </w:p>
              </w:tc>
              <w:tc>
                <w:tcPr>
                  <w:tcW w:w="688" w:type="dxa"/>
                </w:tcPr>
                <w:p w14:paraId="5F09151B" w14:textId="62F3AD1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600</w:t>
                  </w:r>
                </w:p>
              </w:tc>
              <w:tc>
                <w:tcPr>
                  <w:tcW w:w="688" w:type="dxa"/>
                </w:tcPr>
                <w:p w14:paraId="7A7BA105" w14:textId="71BECDE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11 500</w:t>
                  </w:r>
                </w:p>
              </w:tc>
              <w:tc>
                <w:tcPr>
                  <w:tcW w:w="689" w:type="dxa"/>
                </w:tcPr>
                <w:p w14:paraId="73DD3273" w14:textId="145CC1E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07E56CE0" w14:textId="028A0CC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078E9409" w14:textId="3BC4807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58</w:t>
                  </w:r>
                </w:p>
              </w:tc>
              <w:tc>
                <w:tcPr>
                  <w:tcW w:w="752" w:type="dxa"/>
                  <w:vAlign w:val="bottom"/>
                </w:tcPr>
                <w:p w14:paraId="03D1DBC4" w14:textId="7DC736F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38</w:t>
                  </w:r>
                </w:p>
              </w:tc>
              <w:tc>
                <w:tcPr>
                  <w:tcW w:w="751" w:type="dxa"/>
                  <w:vAlign w:val="bottom"/>
                </w:tcPr>
                <w:p w14:paraId="24E88E0D" w14:textId="67D2879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128</w:t>
                  </w:r>
                </w:p>
              </w:tc>
              <w:tc>
                <w:tcPr>
                  <w:tcW w:w="752" w:type="dxa"/>
                  <w:vAlign w:val="bottom"/>
                </w:tcPr>
                <w:p w14:paraId="089E43C5" w14:textId="09F252A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51" w:type="dxa"/>
                  <w:vAlign w:val="bottom"/>
                </w:tcPr>
                <w:p w14:paraId="3A9A9523" w14:textId="01DC9F1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28</w:t>
                  </w:r>
                </w:p>
              </w:tc>
              <w:tc>
                <w:tcPr>
                  <w:tcW w:w="752" w:type="dxa"/>
                  <w:vAlign w:val="bottom"/>
                </w:tcPr>
                <w:p w14:paraId="57583EDF" w14:textId="69366D3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6F70E513" w14:textId="61DBA4E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12 352</w:t>
                  </w:r>
                </w:p>
              </w:tc>
            </w:tr>
            <w:tr w:rsidR="005F65D3" w:rsidRPr="001E00A9" w14:paraId="7DBE00A1" w14:textId="77777777" w:rsidTr="00D16C4A">
              <w:tc>
                <w:tcPr>
                  <w:tcW w:w="1719" w:type="dxa"/>
                  <w:vAlign w:val="bottom"/>
                </w:tcPr>
                <w:p w14:paraId="7A1189C4"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Actual 2024/25</w:t>
                  </w:r>
                </w:p>
              </w:tc>
              <w:tc>
                <w:tcPr>
                  <w:tcW w:w="688" w:type="dxa"/>
                </w:tcPr>
                <w:p w14:paraId="0DDF28D4" w14:textId="73714A2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421</w:t>
                  </w:r>
                </w:p>
              </w:tc>
              <w:tc>
                <w:tcPr>
                  <w:tcW w:w="688" w:type="dxa"/>
                </w:tcPr>
                <w:p w14:paraId="452E13F9" w14:textId="2212BAB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10 128</w:t>
                  </w:r>
                </w:p>
              </w:tc>
              <w:tc>
                <w:tcPr>
                  <w:tcW w:w="689" w:type="dxa"/>
                </w:tcPr>
                <w:p w14:paraId="13C111D3" w14:textId="4060468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70D58160" w14:textId="16AC4EA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49D122C8" w14:textId="51CA484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54</w:t>
                  </w:r>
                </w:p>
              </w:tc>
              <w:tc>
                <w:tcPr>
                  <w:tcW w:w="752" w:type="dxa"/>
                  <w:vAlign w:val="bottom"/>
                </w:tcPr>
                <w:p w14:paraId="77302380" w14:textId="510C146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36</w:t>
                  </w:r>
                </w:p>
              </w:tc>
              <w:tc>
                <w:tcPr>
                  <w:tcW w:w="751" w:type="dxa"/>
                  <w:vAlign w:val="bottom"/>
                </w:tcPr>
                <w:p w14:paraId="0CCEE555" w14:textId="4FE0CC6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123</w:t>
                  </w:r>
                </w:p>
              </w:tc>
              <w:tc>
                <w:tcPr>
                  <w:tcW w:w="752" w:type="dxa"/>
                  <w:vAlign w:val="bottom"/>
                </w:tcPr>
                <w:p w14:paraId="78409CDB" w14:textId="626FE65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51" w:type="dxa"/>
                  <w:vAlign w:val="bottom"/>
                </w:tcPr>
                <w:p w14:paraId="61CE797D" w14:textId="7EF227E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26</w:t>
                  </w:r>
                </w:p>
              </w:tc>
              <w:tc>
                <w:tcPr>
                  <w:tcW w:w="752" w:type="dxa"/>
                  <w:vAlign w:val="bottom"/>
                </w:tcPr>
                <w:p w14:paraId="49179B08" w14:textId="21011CD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29A36DF4" w14:textId="3440605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10 788</w:t>
                  </w:r>
                </w:p>
              </w:tc>
            </w:tr>
            <w:tr w:rsidR="005F65D3" w:rsidRPr="001E00A9" w14:paraId="54405FED" w14:textId="77777777" w:rsidTr="00D16C4A">
              <w:tc>
                <w:tcPr>
                  <w:tcW w:w="1719" w:type="dxa"/>
                  <w:vAlign w:val="bottom"/>
                </w:tcPr>
                <w:p w14:paraId="7D2B1C44"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2025/26</w:t>
                  </w:r>
                </w:p>
              </w:tc>
              <w:tc>
                <w:tcPr>
                  <w:tcW w:w="688" w:type="dxa"/>
                </w:tcPr>
                <w:p w14:paraId="79E85F9A" w14:textId="6D991D3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600</w:t>
                  </w:r>
                </w:p>
              </w:tc>
              <w:tc>
                <w:tcPr>
                  <w:tcW w:w="688" w:type="dxa"/>
                </w:tcPr>
                <w:p w14:paraId="62A87D5F" w14:textId="4B7C25A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11 500</w:t>
                  </w:r>
                </w:p>
              </w:tc>
              <w:tc>
                <w:tcPr>
                  <w:tcW w:w="689" w:type="dxa"/>
                </w:tcPr>
                <w:p w14:paraId="74DE8B09" w14:textId="2502884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1888DD32" w14:textId="6CCFF2F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559A83A1" w14:textId="58331C9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58</w:t>
                  </w:r>
                </w:p>
              </w:tc>
              <w:tc>
                <w:tcPr>
                  <w:tcW w:w="752" w:type="dxa"/>
                  <w:vAlign w:val="bottom"/>
                </w:tcPr>
                <w:p w14:paraId="23B8A7BC" w14:textId="26EEEDD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37</w:t>
                  </w:r>
                </w:p>
              </w:tc>
              <w:tc>
                <w:tcPr>
                  <w:tcW w:w="751" w:type="dxa"/>
                  <w:vAlign w:val="bottom"/>
                </w:tcPr>
                <w:p w14:paraId="7E078E84" w14:textId="47951EB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127</w:t>
                  </w:r>
                </w:p>
              </w:tc>
              <w:tc>
                <w:tcPr>
                  <w:tcW w:w="752" w:type="dxa"/>
                  <w:vAlign w:val="bottom"/>
                </w:tcPr>
                <w:p w14:paraId="02F35924" w14:textId="0A62946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51" w:type="dxa"/>
                  <w:vAlign w:val="bottom"/>
                </w:tcPr>
                <w:p w14:paraId="4CAF5EDE" w14:textId="1F375C9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28</w:t>
                  </w:r>
                </w:p>
              </w:tc>
              <w:tc>
                <w:tcPr>
                  <w:tcW w:w="752" w:type="dxa"/>
                  <w:vAlign w:val="bottom"/>
                </w:tcPr>
                <w:p w14:paraId="7ED74B9B" w14:textId="419E16E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247C6BCD" w14:textId="4BB4DCF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12 350</w:t>
                  </w:r>
                </w:p>
              </w:tc>
            </w:tr>
            <w:tr w:rsidR="005F65D3" w:rsidRPr="001E00A9" w14:paraId="196C740F" w14:textId="77777777" w:rsidTr="00D16C4A">
              <w:tc>
                <w:tcPr>
                  <w:tcW w:w="1719" w:type="dxa"/>
                  <w:vAlign w:val="bottom"/>
                </w:tcPr>
                <w:p w14:paraId="44ACF9BD"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Proposed 2026/27</w:t>
                  </w:r>
                </w:p>
              </w:tc>
              <w:tc>
                <w:tcPr>
                  <w:tcW w:w="688" w:type="dxa"/>
                </w:tcPr>
                <w:p w14:paraId="3AF59E0E" w14:textId="0EAE9D1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600</w:t>
                  </w:r>
                </w:p>
              </w:tc>
              <w:tc>
                <w:tcPr>
                  <w:tcW w:w="688" w:type="dxa"/>
                </w:tcPr>
                <w:p w14:paraId="7BBD431E" w14:textId="74ED2FE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11 500</w:t>
                  </w:r>
                </w:p>
              </w:tc>
              <w:tc>
                <w:tcPr>
                  <w:tcW w:w="689" w:type="dxa"/>
                </w:tcPr>
                <w:p w14:paraId="26C4D368" w14:textId="139A3B7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67EEF9D8" w14:textId="25CE293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55F3D518" w14:textId="1170874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56</w:t>
                  </w:r>
                </w:p>
              </w:tc>
              <w:tc>
                <w:tcPr>
                  <w:tcW w:w="752" w:type="dxa"/>
                  <w:vAlign w:val="bottom"/>
                </w:tcPr>
                <w:p w14:paraId="0642DCB4" w14:textId="68B734C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38</w:t>
                  </w:r>
                </w:p>
              </w:tc>
              <w:tc>
                <w:tcPr>
                  <w:tcW w:w="751" w:type="dxa"/>
                  <w:vAlign w:val="bottom"/>
                </w:tcPr>
                <w:p w14:paraId="4E1996D8" w14:textId="0B0FE4D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123</w:t>
                  </w:r>
                </w:p>
              </w:tc>
              <w:tc>
                <w:tcPr>
                  <w:tcW w:w="752" w:type="dxa"/>
                  <w:vAlign w:val="bottom"/>
                </w:tcPr>
                <w:p w14:paraId="46BCB1D0" w14:textId="3BC5D4C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51" w:type="dxa"/>
                  <w:vAlign w:val="bottom"/>
                </w:tcPr>
                <w:p w14:paraId="4FFE4E21" w14:textId="79983B8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27</w:t>
                  </w:r>
                </w:p>
              </w:tc>
              <w:tc>
                <w:tcPr>
                  <w:tcW w:w="752" w:type="dxa"/>
                  <w:vAlign w:val="bottom"/>
                </w:tcPr>
                <w:p w14:paraId="6A083276" w14:textId="1BAB2C3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5784B6FA" w14:textId="5E80144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12 344</w:t>
                  </w:r>
                </w:p>
              </w:tc>
            </w:tr>
            <w:tr w:rsidR="005F65D3" w:rsidRPr="001E00A9" w14:paraId="1F13701F" w14:textId="77777777" w:rsidTr="009B3CF5">
              <w:tc>
                <w:tcPr>
                  <w:tcW w:w="8167" w:type="dxa"/>
                  <w:gridSpan w:val="10"/>
                  <w:vAlign w:val="bottom"/>
                </w:tcPr>
                <w:p w14:paraId="129E2EBE" w14:textId="37C3631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left"/>
                    <w:rPr>
                      <w:sz w:val="17"/>
                    </w:rPr>
                  </w:pPr>
                  <w:r w:rsidRPr="001E00A9">
                    <w:rPr>
                      <w:sz w:val="17"/>
                    </w:rPr>
                    <w:t>Support for stabilization and the strengthening of State institutions in the Democratic Republic of the Congo and key governance and security reforms</w:t>
                  </w:r>
                </w:p>
              </w:tc>
              <w:tc>
                <w:tcPr>
                  <w:tcW w:w="752" w:type="dxa"/>
                  <w:vAlign w:val="bottom"/>
                </w:tcPr>
                <w:p w14:paraId="5973F3CE" w14:textId="77777777" w:rsidR="005F65D3" w:rsidRPr="001E00A9" w:rsidRDefault="005F65D3"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38" w:type="dxa"/>
                  <w:vAlign w:val="bottom"/>
                </w:tcPr>
                <w:p w14:paraId="505D1C4C" w14:textId="77777777" w:rsidR="005F65D3" w:rsidRPr="001E00A9" w:rsidRDefault="005F65D3"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r>
            <w:tr w:rsidR="005F65D3" w:rsidRPr="001E00A9" w14:paraId="268EA0A8" w14:textId="77777777" w:rsidTr="00375964">
              <w:tc>
                <w:tcPr>
                  <w:tcW w:w="1719" w:type="dxa"/>
                  <w:vAlign w:val="bottom"/>
                </w:tcPr>
                <w:p w14:paraId="47C106F0"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2024/25</w:t>
                  </w:r>
                </w:p>
              </w:tc>
              <w:tc>
                <w:tcPr>
                  <w:tcW w:w="688" w:type="dxa"/>
                </w:tcPr>
                <w:p w14:paraId="53340F6F" w14:textId="3284CCB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0F4104E5" w14:textId="0370CF2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4C658A6D" w14:textId="1133CF8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443</w:t>
                  </w:r>
                </w:p>
              </w:tc>
              <w:tc>
                <w:tcPr>
                  <w:tcW w:w="688" w:type="dxa"/>
                </w:tcPr>
                <w:p w14:paraId="6E7C4B24" w14:textId="0709554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1 270</w:t>
                  </w:r>
                </w:p>
              </w:tc>
              <w:tc>
                <w:tcPr>
                  <w:tcW w:w="689" w:type="dxa"/>
                  <w:vAlign w:val="bottom"/>
                </w:tcPr>
                <w:p w14:paraId="315B9239" w14:textId="14B182F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71</w:t>
                  </w:r>
                </w:p>
              </w:tc>
              <w:tc>
                <w:tcPr>
                  <w:tcW w:w="752" w:type="dxa"/>
                  <w:vAlign w:val="bottom"/>
                </w:tcPr>
                <w:p w14:paraId="21056F26" w14:textId="58E3F8D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29</w:t>
                  </w:r>
                </w:p>
              </w:tc>
              <w:tc>
                <w:tcPr>
                  <w:tcW w:w="751" w:type="dxa"/>
                  <w:vAlign w:val="bottom"/>
                </w:tcPr>
                <w:p w14:paraId="6885C17F" w14:textId="405C02A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111</w:t>
                  </w:r>
                </w:p>
              </w:tc>
              <w:tc>
                <w:tcPr>
                  <w:tcW w:w="752" w:type="dxa"/>
                  <w:vAlign w:val="bottom"/>
                </w:tcPr>
                <w:p w14:paraId="6E5D03EB" w14:textId="73D5880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39</w:t>
                  </w:r>
                </w:p>
              </w:tc>
              <w:tc>
                <w:tcPr>
                  <w:tcW w:w="751" w:type="dxa"/>
                  <w:vAlign w:val="bottom"/>
                </w:tcPr>
                <w:p w14:paraId="016C45F6" w14:textId="7F47908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17</w:t>
                  </w:r>
                </w:p>
              </w:tc>
              <w:tc>
                <w:tcPr>
                  <w:tcW w:w="752" w:type="dxa"/>
                  <w:vAlign w:val="bottom"/>
                </w:tcPr>
                <w:p w14:paraId="31C49DF3" w14:textId="2AA71B3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90</w:t>
                  </w:r>
                </w:p>
              </w:tc>
              <w:tc>
                <w:tcPr>
                  <w:tcW w:w="738" w:type="dxa"/>
                  <w:vAlign w:val="bottom"/>
                </w:tcPr>
                <w:p w14:paraId="5EEC33DD" w14:textId="748AC6B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2 070</w:t>
                  </w:r>
                </w:p>
              </w:tc>
            </w:tr>
            <w:tr w:rsidR="005F65D3" w:rsidRPr="001E00A9" w14:paraId="3FC3E5C8" w14:textId="77777777" w:rsidTr="00375964">
              <w:tc>
                <w:tcPr>
                  <w:tcW w:w="1719" w:type="dxa"/>
                  <w:vAlign w:val="bottom"/>
                </w:tcPr>
                <w:p w14:paraId="48B61676"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Actual 2024/25</w:t>
                  </w:r>
                </w:p>
              </w:tc>
              <w:tc>
                <w:tcPr>
                  <w:tcW w:w="688" w:type="dxa"/>
                </w:tcPr>
                <w:p w14:paraId="0C888702" w14:textId="372A4EB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6CB01EE8" w14:textId="48C814A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3B9E998D" w14:textId="51E0F7F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281</w:t>
                  </w:r>
                </w:p>
              </w:tc>
              <w:tc>
                <w:tcPr>
                  <w:tcW w:w="688" w:type="dxa"/>
                </w:tcPr>
                <w:p w14:paraId="4E758605" w14:textId="77AC954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1 048</w:t>
                  </w:r>
                </w:p>
              </w:tc>
              <w:tc>
                <w:tcPr>
                  <w:tcW w:w="689" w:type="dxa"/>
                  <w:vAlign w:val="bottom"/>
                </w:tcPr>
                <w:p w14:paraId="0DA358D1" w14:textId="27E0F6B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62</w:t>
                  </w:r>
                </w:p>
              </w:tc>
              <w:tc>
                <w:tcPr>
                  <w:tcW w:w="752" w:type="dxa"/>
                  <w:vAlign w:val="bottom"/>
                </w:tcPr>
                <w:p w14:paraId="4E930C16" w14:textId="58C9BDC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26</w:t>
                  </w:r>
                </w:p>
              </w:tc>
              <w:tc>
                <w:tcPr>
                  <w:tcW w:w="751" w:type="dxa"/>
                  <w:vAlign w:val="bottom"/>
                </w:tcPr>
                <w:p w14:paraId="7A4390BD" w14:textId="76DB241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92</w:t>
                  </w:r>
                </w:p>
              </w:tc>
              <w:tc>
                <w:tcPr>
                  <w:tcW w:w="752" w:type="dxa"/>
                  <w:vAlign w:val="bottom"/>
                </w:tcPr>
                <w:p w14:paraId="0D14A051" w14:textId="746CAE0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35</w:t>
                  </w:r>
                </w:p>
              </w:tc>
              <w:tc>
                <w:tcPr>
                  <w:tcW w:w="751" w:type="dxa"/>
                  <w:vAlign w:val="bottom"/>
                </w:tcPr>
                <w:p w14:paraId="6B570E6D" w14:textId="526D73A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15</w:t>
                  </w:r>
                </w:p>
              </w:tc>
              <w:tc>
                <w:tcPr>
                  <w:tcW w:w="752" w:type="dxa"/>
                  <w:vAlign w:val="bottom"/>
                </w:tcPr>
                <w:p w14:paraId="05D164FC" w14:textId="0733474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38</w:t>
                  </w:r>
                </w:p>
              </w:tc>
              <w:tc>
                <w:tcPr>
                  <w:tcW w:w="738" w:type="dxa"/>
                  <w:vAlign w:val="bottom"/>
                </w:tcPr>
                <w:p w14:paraId="4D1BD4EA" w14:textId="560990F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1 597</w:t>
                  </w:r>
                </w:p>
              </w:tc>
            </w:tr>
            <w:tr w:rsidR="005F65D3" w:rsidRPr="001E00A9" w14:paraId="09991382" w14:textId="77777777" w:rsidTr="00375964">
              <w:tc>
                <w:tcPr>
                  <w:tcW w:w="1719" w:type="dxa"/>
                  <w:vAlign w:val="bottom"/>
                </w:tcPr>
                <w:p w14:paraId="5952FC27"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2025/26</w:t>
                  </w:r>
                </w:p>
              </w:tc>
              <w:tc>
                <w:tcPr>
                  <w:tcW w:w="688" w:type="dxa"/>
                </w:tcPr>
                <w:p w14:paraId="5FA03D7B" w14:textId="4B92CDD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2163854E" w14:textId="3A944FE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01FDD137" w14:textId="7CF568A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443</w:t>
                  </w:r>
                </w:p>
              </w:tc>
              <w:tc>
                <w:tcPr>
                  <w:tcW w:w="688" w:type="dxa"/>
                </w:tcPr>
                <w:p w14:paraId="014FD039" w14:textId="6FF423F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1 270</w:t>
                  </w:r>
                </w:p>
              </w:tc>
              <w:tc>
                <w:tcPr>
                  <w:tcW w:w="689" w:type="dxa"/>
                  <w:vAlign w:val="bottom"/>
                </w:tcPr>
                <w:p w14:paraId="6DF3D8BF" w14:textId="4899D7E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67</w:t>
                  </w:r>
                </w:p>
              </w:tc>
              <w:tc>
                <w:tcPr>
                  <w:tcW w:w="752" w:type="dxa"/>
                  <w:vAlign w:val="bottom"/>
                </w:tcPr>
                <w:p w14:paraId="3ECF1782" w14:textId="0D8FA6D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27</w:t>
                  </w:r>
                </w:p>
              </w:tc>
              <w:tc>
                <w:tcPr>
                  <w:tcW w:w="751" w:type="dxa"/>
                  <w:vAlign w:val="bottom"/>
                </w:tcPr>
                <w:p w14:paraId="29C5B443" w14:textId="16D7FB6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112</w:t>
                  </w:r>
                </w:p>
              </w:tc>
              <w:tc>
                <w:tcPr>
                  <w:tcW w:w="752" w:type="dxa"/>
                  <w:vAlign w:val="bottom"/>
                </w:tcPr>
                <w:p w14:paraId="20A1469C" w14:textId="4BFD1CD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37</w:t>
                  </w:r>
                </w:p>
              </w:tc>
              <w:tc>
                <w:tcPr>
                  <w:tcW w:w="751" w:type="dxa"/>
                  <w:vAlign w:val="bottom"/>
                </w:tcPr>
                <w:p w14:paraId="661E8119" w14:textId="28E1AAC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17</w:t>
                  </w:r>
                </w:p>
              </w:tc>
              <w:tc>
                <w:tcPr>
                  <w:tcW w:w="752" w:type="dxa"/>
                  <w:vAlign w:val="bottom"/>
                </w:tcPr>
                <w:p w14:paraId="3B4B7F4A" w14:textId="30BAAD7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90</w:t>
                  </w:r>
                </w:p>
              </w:tc>
              <w:tc>
                <w:tcPr>
                  <w:tcW w:w="738" w:type="dxa"/>
                  <w:vAlign w:val="bottom"/>
                </w:tcPr>
                <w:p w14:paraId="5A5F003D" w14:textId="208CDE8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2 063</w:t>
                  </w:r>
                </w:p>
              </w:tc>
            </w:tr>
            <w:tr w:rsidR="005F65D3" w:rsidRPr="001E00A9" w14:paraId="5DA8A847" w14:textId="77777777" w:rsidTr="00375964">
              <w:tc>
                <w:tcPr>
                  <w:tcW w:w="1719" w:type="dxa"/>
                  <w:vAlign w:val="bottom"/>
                </w:tcPr>
                <w:p w14:paraId="508E128E"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Proposed 2026/27</w:t>
                  </w:r>
                </w:p>
              </w:tc>
              <w:tc>
                <w:tcPr>
                  <w:tcW w:w="688" w:type="dxa"/>
                </w:tcPr>
                <w:p w14:paraId="756AB17E" w14:textId="1AE000B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19281BCC" w14:textId="603D1C6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32BF1FAD" w14:textId="10B8C4D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443</w:t>
                  </w:r>
                </w:p>
              </w:tc>
              <w:tc>
                <w:tcPr>
                  <w:tcW w:w="688" w:type="dxa"/>
                </w:tcPr>
                <w:p w14:paraId="692EFD06" w14:textId="0D1C613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1 270</w:t>
                  </w:r>
                </w:p>
              </w:tc>
              <w:tc>
                <w:tcPr>
                  <w:tcW w:w="689" w:type="dxa"/>
                  <w:vAlign w:val="bottom"/>
                </w:tcPr>
                <w:p w14:paraId="4AADAC77" w14:textId="1E41E77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56</w:t>
                  </w:r>
                </w:p>
              </w:tc>
              <w:tc>
                <w:tcPr>
                  <w:tcW w:w="752" w:type="dxa"/>
                  <w:vAlign w:val="bottom"/>
                </w:tcPr>
                <w:p w14:paraId="03BE308B" w14:textId="6613FEA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32</w:t>
                  </w:r>
                </w:p>
              </w:tc>
              <w:tc>
                <w:tcPr>
                  <w:tcW w:w="751" w:type="dxa"/>
                  <w:vAlign w:val="bottom"/>
                </w:tcPr>
                <w:p w14:paraId="3258F9C5" w14:textId="7BCF1AC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92</w:t>
                  </w:r>
                </w:p>
              </w:tc>
              <w:tc>
                <w:tcPr>
                  <w:tcW w:w="752" w:type="dxa"/>
                  <w:vAlign w:val="bottom"/>
                </w:tcPr>
                <w:p w14:paraId="1A72DA07" w14:textId="5CB7C80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19</w:t>
                  </w:r>
                </w:p>
              </w:tc>
              <w:tc>
                <w:tcPr>
                  <w:tcW w:w="751" w:type="dxa"/>
                  <w:vAlign w:val="bottom"/>
                </w:tcPr>
                <w:p w14:paraId="432301C1" w14:textId="4FED61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17</w:t>
                  </w:r>
                </w:p>
              </w:tc>
              <w:tc>
                <w:tcPr>
                  <w:tcW w:w="752" w:type="dxa"/>
                  <w:vAlign w:val="bottom"/>
                </w:tcPr>
                <w:p w14:paraId="31072055" w14:textId="64979B6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90</w:t>
                  </w:r>
                </w:p>
              </w:tc>
              <w:tc>
                <w:tcPr>
                  <w:tcW w:w="738" w:type="dxa"/>
                  <w:vAlign w:val="bottom"/>
                </w:tcPr>
                <w:p w14:paraId="797020D6" w14:textId="573D7F7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2 019</w:t>
                  </w:r>
                </w:p>
              </w:tc>
            </w:tr>
            <w:tr w:rsidR="00A83FDC" w:rsidRPr="001E00A9" w14:paraId="62B588A6" w14:textId="77777777" w:rsidTr="00694EEC">
              <w:tc>
                <w:tcPr>
                  <w:tcW w:w="1719" w:type="dxa"/>
                  <w:vAlign w:val="bottom"/>
                </w:tcPr>
                <w:p w14:paraId="2A4C936C"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Support</w:t>
                  </w:r>
                </w:p>
              </w:tc>
              <w:tc>
                <w:tcPr>
                  <w:tcW w:w="688" w:type="dxa"/>
                  <w:vAlign w:val="bottom"/>
                </w:tcPr>
                <w:p w14:paraId="56C051BA"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p>
              </w:tc>
              <w:tc>
                <w:tcPr>
                  <w:tcW w:w="688" w:type="dxa"/>
                  <w:vAlign w:val="bottom"/>
                </w:tcPr>
                <w:p w14:paraId="2B0C2EF4"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9" w:type="dxa"/>
                  <w:vAlign w:val="bottom"/>
                </w:tcPr>
                <w:p w14:paraId="0D720D14"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8" w:type="dxa"/>
                  <w:vAlign w:val="bottom"/>
                </w:tcPr>
                <w:p w14:paraId="6B6C61D9"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689" w:type="dxa"/>
                  <w:vAlign w:val="bottom"/>
                </w:tcPr>
                <w:p w14:paraId="37F2BAC4"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75F3D1A2"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1" w:type="dxa"/>
                  <w:vAlign w:val="bottom"/>
                </w:tcPr>
                <w:p w14:paraId="25BE2B4A"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0B8F7E0B"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1" w:type="dxa"/>
                  <w:vAlign w:val="bottom"/>
                </w:tcPr>
                <w:p w14:paraId="1AE31C67"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52" w:type="dxa"/>
                  <w:vAlign w:val="bottom"/>
                </w:tcPr>
                <w:p w14:paraId="15C55BEF"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738" w:type="dxa"/>
                  <w:vAlign w:val="bottom"/>
                </w:tcPr>
                <w:p w14:paraId="4F64A25C" w14:textId="77777777" w:rsidR="00A83FDC" w:rsidRPr="001E00A9" w:rsidRDefault="00A83FDC" w:rsidP="00A83FD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r>
            <w:tr w:rsidR="005F65D3" w:rsidRPr="001E00A9" w14:paraId="40F86E63" w14:textId="77777777" w:rsidTr="005C7759">
              <w:tc>
                <w:tcPr>
                  <w:tcW w:w="1719" w:type="dxa"/>
                  <w:vAlign w:val="bottom"/>
                </w:tcPr>
                <w:p w14:paraId="6948315A"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2024/25</w:t>
                  </w:r>
                </w:p>
              </w:tc>
              <w:tc>
                <w:tcPr>
                  <w:tcW w:w="688" w:type="dxa"/>
                </w:tcPr>
                <w:p w14:paraId="119A3CDD" w14:textId="429AF77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651DA4BA" w14:textId="1A28FB5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3D45677C" w14:textId="5A2F628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2A9FD9D0" w14:textId="61895C7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5173CB44" w14:textId="13DA782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398</w:t>
                  </w:r>
                </w:p>
              </w:tc>
              <w:tc>
                <w:tcPr>
                  <w:tcW w:w="752" w:type="dxa"/>
                  <w:vAlign w:val="bottom"/>
                </w:tcPr>
                <w:p w14:paraId="6249CD36" w14:textId="408C8E0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78</w:t>
                  </w:r>
                </w:p>
              </w:tc>
              <w:tc>
                <w:tcPr>
                  <w:tcW w:w="751" w:type="dxa"/>
                  <w:vAlign w:val="bottom"/>
                </w:tcPr>
                <w:p w14:paraId="445284D5" w14:textId="49A7825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876</w:t>
                  </w:r>
                </w:p>
              </w:tc>
              <w:tc>
                <w:tcPr>
                  <w:tcW w:w="752" w:type="dxa"/>
                  <w:vAlign w:val="bottom"/>
                </w:tcPr>
                <w:p w14:paraId="2CBEAEA8" w14:textId="69A274E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51" w:type="dxa"/>
                  <w:vAlign w:val="bottom"/>
                </w:tcPr>
                <w:p w14:paraId="2A3F1D41" w14:textId="736B715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207</w:t>
                  </w:r>
                </w:p>
              </w:tc>
              <w:tc>
                <w:tcPr>
                  <w:tcW w:w="752" w:type="dxa"/>
                  <w:vAlign w:val="bottom"/>
                </w:tcPr>
                <w:p w14:paraId="5251FF42" w14:textId="0909394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2EBA6D1B" w14:textId="031A921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1 559</w:t>
                  </w:r>
                </w:p>
              </w:tc>
            </w:tr>
            <w:tr w:rsidR="005F65D3" w:rsidRPr="001E00A9" w14:paraId="1C31347A" w14:textId="77777777" w:rsidTr="005C7759">
              <w:tc>
                <w:tcPr>
                  <w:tcW w:w="1719" w:type="dxa"/>
                  <w:vAlign w:val="bottom"/>
                </w:tcPr>
                <w:p w14:paraId="15AFB40B"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Actual 2024/25</w:t>
                  </w:r>
                </w:p>
              </w:tc>
              <w:tc>
                <w:tcPr>
                  <w:tcW w:w="688" w:type="dxa"/>
                </w:tcPr>
                <w:p w14:paraId="109AC8F0" w14:textId="279D6ED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1D1B68D8" w14:textId="70ED3C6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3F91EF26" w14:textId="4ECE4FC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5C9065FC" w14:textId="14496FD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2AA564F1" w14:textId="0E279F1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353</w:t>
                  </w:r>
                </w:p>
              </w:tc>
              <w:tc>
                <w:tcPr>
                  <w:tcW w:w="752" w:type="dxa"/>
                  <w:vAlign w:val="bottom"/>
                </w:tcPr>
                <w:p w14:paraId="261E36B6" w14:textId="6CFD058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68</w:t>
                  </w:r>
                </w:p>
              </w:tc>
              <w:tc>
                <w:tcPr>
                  <w:tcW w:w="751" w:type="dxa"/>
                  <w:vAlign w:val="bottom"/>
                </w:tcPr>
                <w:p w14:paraId="7025B0B1" w14:textId="2899A28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768</w:t>
                  </w:r>
                </w:p>
              </w:tc>
              <w:tc>
                <w:tcPr>
                  <w:tcW w:w="752" w:type="dxa"/>
                  <w:vAlign w:val="bottom"/>
                </w:tcPr>
                <w:p w14:paraId="70F86890" w14:textId="70EAEB3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51" w:type="dxa"/>
                  <w:vAlign w:val="bottom"/>
                </w:tcPr>
                <w:p w14:paraId="04D05CAB" w14:textId="7EA199E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196</w:t>
                  </w:r>
                </w:p>
              </w:tc>
              <w:tc>
                <w:tcPr>
                  <w:tcW w:w="752" w:type="dxa"/>
                  <w:vAlign w:val="bottom"/>
                </w:tcPr>
                <w:p w14:paraId="487FC571" w14:textId="1C32F1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68C6582A" w14:textId="0F0A938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1 385</w:t>
                  </w:r>
                </w:p>
              </w:tc>
            </w:tr>
            <w:tr w:rsidR="005F65D3" w:rsidRPr="001E00A9" w14:paraId="5ADEE55D" w14:textId="77777777" w:rsidTr="005C7759">
              <w:tc>
                <w:tcPr>
                  <w:tcW w:w="1719" w:type="dxa"/>
                  <w:vAlign w:val="bottom"/>
                </w:tcPr>
                <w:p w14:paraId="26B6F168"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2025/26</w:t>
                  </w:r>
                </w:p>
              </w:tc>
              <w:tc>
                <w:tcPr>
                  <w:tcW w:w="688" w:type="dxa"/>
                </w:tcPr>
                <w:p w14:paraId="5357E864" w14:textId="1A8EF09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w:t>
                  </w:r>
                </w:p>
              </w:tc>
              <w:tc>
                <w:tcPr>
                  <w:tcW w:w="688" w:type="dxa"/>
                </w:tcPr>
                <w:p w14:paraId="6E7B1459" w14:textId="364D703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tcPr>
                <w:p w14:paraId="02C89A3D" w14:textId="6B2820B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8" w:type="dxa"/>
                </w:tcPr>
                <w:p w14:paraId="64D1CC08" w14:textId="42E19BF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689" w:type="dxa"/>
                  <w:vAlign w:val="bottom"/>
                </w:tcPr>
                <w:p w14:paraId="5F8D3FC0" w14:textId="0CE14D0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394</w:t>
                  </w:r>
                </w:p>
              </w:tc>
              <w:tc>
                <w:tcPr>
                  <w:tcW w:w="752" w:type="dxa"/>
                  <w:vAlign w:val="bottom"/>
                </w:tcPr>
                <w:p w14:paraId="48D3885C" w14:textId="4543B24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77</w:t>
                  </w:r>
                </w:p>
              </w:tc>
              <w:tc>
                <w:tcPr>
                  <w:tcW w:w="751" w:type="dxa"/>
                  <w:vAlign w:val="bottom"/>
                </w:tcPr>
                <w:p w14:paraId="76230291" w14:textId="08818AB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867</w:t>
                  </w:r>
                </w:p>
              </w:tc>
              <w:tc>
                <w:tcPr>
                  <w:tcW w:w="752" w:type="dxa"/>
                  <w:vAlign w:val="bottom"/>
                </w:tcPr>
                <w:p w14:paraId="38266A04" w14:textId="0E1F198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51" w:type="dxa"/>
                  <w:vAlign w:val="bottom"/>
                </w:tcPr>
                <w:p w14:paraId="34BDE050" w14:textId="6F8C220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207</w:t>
                  </w:r>
                </w:p>
              </w:tc>
              <w:tc>
                <w:tcPr>
                  <w:tcW w:w="752" w:type="dxa"/>
                  <w:vAlign w:val="bottom"/>
                </w:tcPr>
                <w:p w14:paraId="73533420" w14:textId="1B192E3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w:t>
                  </w:r>
                </w:p>
              </w:tc>
              <w:tc>
                <w:tcPr>
                  <w:tcW w:w="738" w:type="dxa"/>
                  <w:vAlign w:val="bottom"/>
                </w:tcPr>
                <w:p w14:paraId="5A03B260" w14:textId="1F6E1C6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1 545</w:t>
                  </w:r>
                </w:p>
              </w:tc>
            </w:tr>
            <w:tr w:rsidR="005F65D3" w:rsidRPr="001E00A9" w14:paraId="62DC318B" w14:textId="77777777" w:rsidTr="005C7759">
              <w:tc>
                <w:tcPr>
                  <w:tcW w:w="1719" w:type="dxa"/>
                  <w:tcBorders>
                    <w:bottom w:val="single" w:sz="4" w:space="0" w:color="auto"/>
                  </w:tcBorders>
                  <w:vAlign w:val="bottom"/>
                </w:tcPr>
                <w:p w14:paraId="34120E7B"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rPr>
                  </w:pPr>
                  <w:r w:rsidRPr="001E00A9">
                    <w:rPr>
                      <w:sz w:val="17"/>
                    </w:rPr>
                    <w:tab/>
                    <w:t>Proposed 2026/27</w:t>
                  </w:r>
                </w:p>
              </w:tc>
              <w:tc>
                <w:tcPr>
                  <w:tcW w:w="688" w:type="dxa"/>
                  <w:tcBorders>
                    <w:bottom w:val="single" w:sz="4" w:space="0" w:color="auto"/>
                  </w:tcBorders>
                </w:tcPr>
                <w:p w14:paraId="33C25B87" w14:textId="09916EB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1E00A9">
                    <w:rPr>
                      <w:sz w:val="17"/>
                    </w:rPr>
                    <w:t>–</w:t>
                  </w:r>
                </w:p>
              </w:tc>
              <w:tc>
                <w:tcPr>
                  <w:tcW w:w="688" w:type="dxa"/>
                  <w:tcBorders>
                    <w:bottom w:val="single" w:sz="4" w:space="0" w:color="auto"/>
                  </w:tcBorders>
                </w:tcPr>
                <w:p w14:paraId="423E1186" w14:textId="104346A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w:t>
                  </w:r>
                </w:p>
              </w:tc>
              <w:tc>
                <w:tcPr>
                  <w:tcW w:w="689" w:type="dxa"/>
                  <w:tcBorders>
                    <w:bottom w:val="single" w:sz="4" w:space="0" w:color="auto"/>
                  </w:tcBorders>
                </w:tcPr>
                <w:p w14:paraId="62332675" w14:textId="1BCE4B1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w:t>
                  </w:r>
                </w:p>
              </w:tc>
              <w:tc>
                <w:tcPr>
                  <w:tcW w:w="688" w:type="dxa"/>
                  <w:tcBorders>
                    <w:bottom w:val="single" w:sz="4" w:space="0" w:color="auto"/>
                  </w:tcBorders>
                </w:tcPr>
                <w:p w14:paraId="5F573C1B" w14:textId="6ECE7AC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w:t>
                  </w:r>
                </w:p>
              </w:tc>
              <w:tc>
                <w:tcPr>
                  <w:tcW w:w="689" w:type="dxa"/>
                  <w:tcBorders>
                    <w:bottom w:val="single" w:sz="4" w:space="0" w:color="auto"/>
                  </w:tcBorders>
                  <w:vAlign w:val="bottom"/>
                </w:tcPr>
                <w:p w14:paraId="30A9BD56" w14:textId="70797EB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370</w:t>
                  </w:r>
                </w:p>
              </w:tc>
              <w:tc>
                <w:tcPr>
                  <w:tcW w:w="752" w:type="dxa"/>
                  <w:tcBorders>
                    <w:bottom w:val="single" w:sz="4" w:space="0" w:color="auto"/>
                  </w:tcBorders>
                  <w:vAlign w:val="bottom"/>
                </w:tcPr>
                <w:p w14:paraId="7AD16ACC" w14:textId="70EE2F1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79</w:t>
                  </w:r>
                </w:p>
              </w:tc>
              <w:tc>
                <w:tcPr>
                  <w:tcW w:w="751" w:type="dxa"/>
                  <w:tcBorders>
                    <w:bottom w:val="single" w:sz="4" w:space="0" w:color="auto"/>
                  </w:tcBorders>
                  <w:vAlign w:val="bottom"/>
                </w:tcPr>
                <w:p w14:paraId="4EFB1D27" w14:textId="56587A4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798</w:t>
                  </w:r>
                </w:p>
              </w:tc>
              <w:tc>
                <w:tcPr>
                  <w:tcW w:w="752" w:type="dxa"/>
                  <w:tcBorders>
                    <w:bottom w:val="single" w:sz="4" w:space="0" w:color="auto"/>
                  </w:tcBorders>
                  <w:vAlign w:val="bottom"/>
                </w:tcPr>
                <w:p w14:paraId="129A438D" w14:textId="2706E23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w:t>
                  </w:r>
                </w:p>
              </w:tc>
              <w:tc>
                <w:tcPr>
                  <w:tcW w:w="751" w:type="dxa"/>
                  <w:tcBorders>
                    <w:bottom w:val="single" w:sz="4" w:space="0" w:color="auto"/>
                  </w:tcBorders>
                  <w:vAlign w:val="bottom"/>
                </w:tcPr>
                <w:p w14:paraId="431E3EA8" w14:textId="7166078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201</w:t>
                  </w:r>
                </w:p>
              </w:tc>
              <w:tc>
                <w:tcPr>
                  <w:tcW w:w="752" w:type="dxa"/>
                  <w:tcBorders>
                    <w:bottom w:val="single" w:sz="4" w:space="0" w:color="auto"/>
                  </w:tcBorders>
                  <w:vAlign w:val="bottom"/>
                </w:tcPr>
                <w:p w14:paraId="7A5682FA" w14:textId="1CDDA14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w:t>
                  </w:r>
                </w:p>
              </w:tc>
              <w:tc>
                <w:tcPr>
                  <w:tcW w:w="738" w:type="dxa"/>
                  <w:tcBorders>
                    <w:bottom w:val="single" w:sz="4" w:space="0" w:color="auto"/>
                  </w:tcBorders>
                  <w:vAlign w:val="bottom"/>
                </w:tcPr>
                <w:p w14:paraId="63EBA9C1" w14:textId="54F70EB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1 448</w:t>
                  </w:r>
                </w:p>
              </w:tc>
            </w:tr>
          </w:tbl>
          <w:p w14:paraId="4CCAA519" w14:textId="77777777" w:rsidR="006A251F" w:rsidRPr="001E00A9" w:rsidRDefault="006A251F" w:rsidP="00694EEC">
            <w:pPr>
              <w:pStyle w:val="SingleTxt"/>
              <w:keepNext/>
              <w:keepLines/>
              <w:spacing w:after="0" w:line="240" w:lineRule="auto"/>
              <w:rPr>
                <w:sz w:val="2"/>
                <w:lang w:val="en-US"/>
              </w:rPr>
            </w:pPr>
          </w:p>
        </w:tc>
      </w:tr>
      <w:tr w:rsidR="00F13000" w:rsidRPr="001E00A9" w14:paraId="4B1AAE2B" w14:textId="77777777" w:rsidTr="00F13000">
        <w:tc>
          <w:tcPr>
            <w:tcW w:w="9850" w:type="dxa"/>
          </w:tcPr>
          <w:tbl>
            <w:tblPr>
              <w:tblStyle w:val="TableGrid"/>
              <w:tblW w:w="9657" w:type="dxa"/>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9"/>
              <w:gridCol w:w="688"/>
              <w:gridCol w:w="688"/>
              <w:gridCol w:w="689"/>
              <w:gridCol w:w="688"/>
              <w:gridCol w:w="689"/>
              <w:gridCol w:w="752"/>
              <w:gridCol w:w="751"/>
              <w:gridCol w:w="752"/>
              <w:gridCol w:w="751"/>
              <w:gridCol w:w="752"/>
              <w:gridCol w:w="738"/>
            </w:tblGrid>
            <w:tr w:rsidR="00694EEC" w:rsidRPr="001E00A9" w14:paraId="517D4B0E" w14:textId="77777777" w:rsidTr="005D3D14">
              <w:trPr>
                <w:tblHeader/>
              </w:trPr>
              <w:tc>
                <w:tcPr>
                  <w:tcW w:w="1719" w:type="dxa"/>
                  <w:tcBorders>
                    <w:top w:val="single" w:sz="4" w:space="0" w:color="auto"/>
                    <w:bottom w:val="single" w:sz="12" w:space="0" w:color="auto"/>
                  </w:tcBorders>
                  <w:vAlign w:val="bottom"/>
                </w:tcPr>
                <w:p w14:paraId="3E3F973F"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0"/>
                    <w:jc w:val="left"/>
                    <w:rPr>
                      <w:rFonts w:ascii="Times New Roman Italic" w:hAnsi="Times New Roman Italic" w:cs="Times New Roman Italic"/>
                      <w:i/>
                      <w:w w:val="100"/>
                      <w:sz w:val="12"/>
                      <w:szCs w:val="12"/>
                    </w:rPr>
                  </w:pPr>
                </w:p>
              </w:tc>
              <w:tc>
                <w:tcPr>
                  <w:tcW w:w="688" w:type="dxa"/>
                  <w:tcBorders>
                    <w:top w:val="single" w:sz="4" w:space="0" w:color="auto"/>
                    <w:bottom w:val="single" w:sz="12" w:space="0" w:color="auto"/>
                  </w:tcBorders>
                  <w:vAlign w:val="bottom"/>
                </w:tcPr>
                <w:p w14:paraId="289A31B7"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Military observers</w:t>
                  </w:r>
                </w:p>
              </w:tc>
              <w:tc>
                <w:tcPr>
                  <w:tcW w:w="688" w:type="dxa"/>
                  <w:tcBorders>
                    <w:top w:val="single" w:sz="4" w:space="0" w:color="auto"/>
                    <w:bottom w:val="single" w:sz="12" w:space="0" w:color="auto"/>
                  </w:tcBorders>
                  <w:vAlign w:val="bottom"/>
                </w:tcPr>
                <w:p w14:paraId="3E720D8D"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Military contingents</w:t>
                  </w:r>
                </w:p>
              </w:tc>
              <w:tc>
                <w:tcPr>
                  <w:tcW w:w="689" w:type="dxa"/>
                  <w:tcBorders>
                    <w:top w:val="single" w:sz="4" w:space="0" w:color="auto"/>
                    <w:bottom w:val="single" w:sz="12" w:space="0" w:color="auto"/>
                  </w:tcBorders>
                  <w:vAlign w:val="bottom"/>
                </w:tcPr>
                <w:p w14:paraId="387EAC6B"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United Nations police</w:t>
                  </w:r>
                </w:p>
              </w:tc>
              <w:tc>
                <w:tcPr>
                  <w:tcW w:w="688" w:type="dxa"/>
                  <w:tcBorders>
                    <w:top w:val="single" w:sz="4" w:space="0" w:color="auto"/>
                    <w:bottom w:val="single" w:sz="12" w:space="0" w:color="auto"/>
                  </w:tcBorders>
                  <w:vAlign w:val="bottom"/>
                </w:tcPr>
                <w:p w14:paraId="6EA968AC"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Formed police units</w:t>
                  </w:r>
                </w:p>
              </w:tc>
              <w:tc>
                <w:tcPr>
                  <w:tcW w:w="689" w:type="dxa"/>
                  <w:tcBorders>
                    <w:top w:val="single" w:sz="4" w:space="0" w:color="auto"/>
                    <w:bottom w:val="single" w:sz="12" w:space="0" w:color="auto"/>
                  </w:tcBorders>
                  <w:vAlign w:val="bottom"/>
                </w:tcPr>
                <w:p w14:paraId="74218C96"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Inter-national staff</w:t>
                  </w:r>
                </w:p>
              </w:tc>
              <w:tc>
                <w:tcPr>
                  <w:tcW w:w="752" w:type="dxa"/>
                  <w:tcBorders>
                    <w:top w:val="single" w:sz="4" w:space="0" w:color="auto"/>
                    <w:bottom w:val="single" w:sz="12" w:space="0" w:color="auto"/>
                  </w:tcBorders>
                  <w:vAlign w:val="bottom"/>
                </w:tcPr>
                <w:p w14:paraId="461B4B4E"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National Professional Officers</w:t>
                  </w:r>
                </w:p>
              </w:tc>
              <w:tc>
                <w:tcPr>
                  <w:tcW w:w="751" w:type="dxa"/>
                  <w:tcBorders>
                    <w:top w:val="single" w:sz="4" w:space="0" w:color="auto"/>
                    <w:bottom w:val="single" w:sz="12" w:space="0" w:color="auto"/>
                  </w:tcBorders>
                  <w:vAlign w:val="bottom"/>
                </w:tcPr>
                <w:p w14:paraId="2024D012"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National General Service</w:t>
                  </w:r>
                </w:p>
              </w:tc>
              <w:tc>
                <w:tcPr>
                  <w:tcW w:w="752" w:type="dxa"/>
                  <w:tcBorders>
                    <w:top w:val="single" w:sz="4" w:space="0" w:color="auto"/>
                    <w:bottom w:val="single" w:sz="12" w:space="0" w:color="auto"/>
                  </w:tcBorders>
                  <w:vAlign w:val="bottom"/>
                </w:tcPr>
                <w:p w14:paraId="3F4F091F"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Temporary positions</w:t>
                  </w:r>
                  <w:r w:rsidRPr="001E00A9">
                    <w:rPr>
                      <w:rFonts w:ascii="Times New Roman Italic" w:hAnsi="Times New Roman Italic" w:cs="Times New Roman Italic"/>
                      <w:i/>
                      <w:w w:val="100"/>
                      <w:sz w:val="12"/>
                      <w:szCs w:val="12"/>
                      <w:vertAlign w:val="superscript"/>
                    </w:rPr>
                    <w:t>b</w:t>
                  </w:r>
                </w:p>
              </w:tc>
              <w:tc>
                <w:tcPr>
                  <w:tcW w:w="751" w:type="dxa"/>
                  <w:tcBorders>
                    <w:top w:val="single" w:sz="4" w:space="0" w:color="auto"/>
                    <w:bottom w:val="single" w:sz="12" w:space="0" w:color="auto"/>
                  </w:tcBorders>
                  <w:vAlign w:val="bottom"/>
                </w:tcPr>
                <w:p w14:paraId="561DC825"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United Nations Volunteers</w:t>
                  </w:r>
                  <w:r w:rsidRPr="001E00A9">
                    <w:rPr>
                      <w:rFonts w:ascii="Times New Roman Italic" w:hAnsi="Times New Roman Italic" w:cs="Times New Roman Italic"/>
                      <w:i/>
                      <w:w w:val="100"/>
                      <w:sz w:val="12"/>
                      <w:szCs w:val="12"/>
                      <w:vertAlign w:val="superscript"/>
                    </w:rPr>
                    <w:t>c</w:t>
                  </w:r>
                </w:p>
              </w:tc>
              <w:tc>
                <w:tcPr>
                  <w:tcW w:w="752" w:type="dxa"/>
                  <w:tcBorders>
                    <w:top w:val="single" w:sz="4" w:space="0" w:color="auto"/>
                    <w:bottom w:val="single" w:sz="12" w:space="0" w:color="auto"/>
                  </w:tcBorders>
                  <w:vAlign w:val="bottom"/>
                </w:tcPr>
                <w:p w14:paraId="4F942422"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Government-provided personnel</w:t>
                  </w:r>
                </w:p>
              </w:tc>
              <w:tc>
                <w:tcPr>
                  <w:tcW w:w="738" w:type="dxa"/>
                  <w:tcBorders>
                    <w:top w:val="single" w:sz="4" w:space="0" w:color="auto"/>
                    <w:bottom w:val="single" w:sz="12" w:space="0" w:color="auto"/>
                  </w:tcBorders>
                  <w:vAlign w:val="bottom"/>
                </w:tcPr>
                <w:p w14:paraId="013B0D63"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rPr>
                  </w:pPr>
                  <w:r w:rsidRPr="001E00A9">
                    <w:rPr>
                      <w:rFonts w:ascii="Times New Roman Italic" w:hAnsi="Times New Roman Italic" w:cs="Times New Roman Italic"/>
                      <w:i/>
                      <w:w w:val="100"/>
                      <w:sz w:val="12"/>
                      <w:szCs w:val="12"/>
                    </w:rPr>
                    <w:t>Total</w:t>
                  </w:r>
                </w:p>
              </w:tc>
            </w:tr>
            <w:tr w:rsidR="00694EEC" w:rsidRPr="001E00A9" w14:paraId="2A8FCE3C" w14:textId="77777777" w:rsidTr="005D3D14">
              <w:tc>
                <w:tcPr>
                  <w:tcW w:w="1719" w:type="dxa"/>
                  <w:tcBorders>
                    <w:top w:val="single" w:sz="12" w:space="0" w:color="auto"/>
                  </w:tcBorders>
                </w:tcPr>
                <w:p w14:paraId="4EB54BDA"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
                      <w:sz w:val="17"/>
                    </w:rPr>
                  </w:pPr>
                  <w:r w:rsidRPr="001E00A9">
                    <w:rPr>
                      <w:b/>
                      <w:sz w:val="17"/>
                    </w:rPr>
                    <w:tab/>
                    <w:t>Total</w:t>
                  </w:r>
                </w:p>
              </w:tc>
              <w:tc>
                <w:tcPr>
                  <w:tcW w:w="688" w:type="dxa"/>
                  <w:tcBorders>
                    <w:top w:val="single" w:sz="12" w:space="0" w:color="auto"/>
                  </w:tcBorders>
                </w:tcPr>
                <w:p w14:paraId="1C2BC17D"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rPr>
                  </w:pPr>
                </w:p>
              </w:tc>
              <w:tc>
                <w:tcPr>
                  <w:tcW w:w="688" w:type="dxa"/>
                  <w:tcBorders>
                    <w:top w:val="single" w:sz="12" w:space="0" w:color="auto"/>
                  </w:tcBorders>
                </w:tcPr>
                <w:p w14:paraId="55AAA356"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689" w:type="dxa"/>
                  <w:tcBorders>
                    <w:top w:val="single" w:sz="12" w:space="0" w:color="auto"/>
                  </w:tcBorders>
                </w:tcPr>
                <w:p w14:paraId="0E490CA9"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688" w:type="dxa"/>
                  <w:tcBorders>
                    <w:top w:val="single" w:sz="12" w:space="0" w:color="auto"/>
                  </w:tcBorders>
                </w:tcPr>
                <w:p w14:paraId="237770E2"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689" w:type="dxa"/>
                  <w:tcBorders>
                    <w:top w:val="single" w:sz="12" w:space="0" w:color="auto"/>
                  </w:tcBorders>
                </w:tcPr>
                <w:p w14:paraId="38325E80"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752" w:type="dxa"/>
                  <w:tcBorders>
                    <w:top w:val="single" w:sz="12" w:space="0" w:color="auto"/>
                  </w:tcBorders>
                </w:tcPr>
                <w:p w14:paraId="7F602A84"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751" w:type="dxa"/>
                  <w:tcBorders>
                    <w:top w:val="single" w:sz="12" w:space="0" w:color="auto"/>
                  </w:tcBorders>
                </w:tcPr>
                <w:p w14:paraId="274BF7E0"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752" w:type="dxa"/>
                  <w:tcBorders>
                    <w:top w:val="single" w:sz="12" w:space="0" w:color="auto"/>
                  </w:tcBorders>
                </w:tcPr>
                <w:p w14:paraId="287111D6"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751" w:type="dxa"/>
                  <w:tcBorders>
                    <w:top w:val="single" w:sz="12" w:space="0" w:color="auto"/>
                  </w:tcBorders>
                </w:tcPr>
                <w:p w14:paraId="14C600D5"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752" w:type="dxa"/>
                  <w:tcBorders>
                    <w:top w:val="single" w:sz="12" w:space="0" w:color="auto"/>
                  </w:tcBorders>
                </w:tcPr>
                <w:p w14:paraId="0B1AA6CD"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c>
                <w:tcPr>
                  <w:tcW w:w="738" w:type="dxa"/>
                  <w:tcBorders>
                    <w:top w:val="single" w:sz="12" w:space="0" w:color="auto"/>
                  </w:tcBorders>
                </w:tcPr>
                <w:p w14:paraId="187DBB86"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b/>
                      <w:sz w:val="17"/>
                    </w:rPr>
                  </w:pPr>
                </w:p>
              </w:tc>
            </w:tr>
            <w:tr w:rsidR="00694EEC" w:rsidRPr="001E00A9" w14:paraId="7FFB84DC" w14:textId="77777777" w:rsidTr="005D3D14">
              <w:tc>
                <w:tcPr>
                  <w:tcW w:w="1719" w:type="dxa"/>
                </w:tcPr>
                <w:p w14:paraId="69E7A35E"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2024/25</w:t>
                  </w:r>
                </w:p>
              </w:tc>
              <w:tc>
                <w:tcPr>
                  <w:tcW w:w="688" w:type="dxa"/>
                </w:tcPr>
                <w:p w14:paraId="7673499A"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600</w:t>
                  </w:r>
                </w:p>
              </w:tc>
              <w:tc>
                <w:tcPr>
                  <w:tcW w:w="688" w:type="dxa"/>
                </w:tcPr>
                <w:p w14:paraId="3FDB8DD5"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11 500</w:t>
                  </w:r>
                </w:p>
              </w:tc>
              <w:tc>
                <w:tcPr>
                  <w:tcW w:w="689" w:type="dxa"/>
                </w:tcPr>
                <w:p w14:paraId="64DD0C01"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443</w:t>
                  </w:r>
                </w:p>
              </w:tc>
              <w:tc>
                <w:tcPr>
                  <w:tcW w:w="688" w:type="dxa"/>
                </w:tcPr>
                <w:p w14:paraId="0F226439"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1 270</w:t>
                  </w:r>
                </w:p>
              </w:tc>
              <w:tc>
                <w:tcPr>
                  <w:tcW w:w="689" w:type="dxa"/>
                </w:tcPr>
                <w:p w14:paraId="356B9ABA"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623</w:t>
                  </w:r>
                </w:p>
              </w:tc>
              <w:tc>
                <w:tcPr>
                  <w:tcW w:w="752" w:type="dxa"/>
                </w:tcPr>
                <w:p w14:paraId="7C1B9800"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170</w:t>
                  </w:r>
                </w:p>
              </w:tc>
              <w:tc>
                <w:tcPr>
                  <w:tcW w:w="751" w:type="dxa"/>
                </w:tcPr>
                <w:p w14:paraId="49A32E50"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1 161</w:t>
                  </w:r>
                </w:p>
              </w:tc>
              <w:tc>
                <w:tcPr>
                  <w:tcW w:w="752" w:type="dxa"/>
                </w:tcPr>
                <w:p w14:paraId="143485B6"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41</w:t>
                  </w:r>
                </w:p>
              </w:tc>
              <w:tc>
                <w:tcPr>
                  <w:tcW w:w="751" w:type="dxa"/>
                </w:tcPr>
                <w:p w14:paraId="3DFA5801"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275</w:t>
                  </w:r>
                </w:p>
              </w:tc>
              <w:tc>
                <w:tcPr>
                  <w:tcW w:w="752" w:type="dxa"/>
                </w:tcPr>
                <w:p w14:paraId="480F03BE"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90</w:t>
                  </w:r>
                </w:p>
              </w:tc>
              <w:tc>
                <w:tcPr>
                  <w:tcW w:w="738" w:type="dxa"/>
                </w:tcPr>
                <w:p w14:paraId="030F60A6" w14:textId="77777777" w:rsidR="00694EEC" w:rsidRPr="001E00A9" w:rsidRDefault="00694EE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16 173</w:t>
                  </w:r>
                </w:p>
              </w:tc>
            </w:tr>
            <w:tr w:rsidR="00694EEC" w:rsidRPr="001E00A9" w14:paraId="3B05AE1D" w14:textId="77777777" w:rsidTr="00A5483C">
              <w:tc>
                <w:tcPr>
                  <w:tcW w:w="1719" w:type="dxa"/>
                </w:tcPr>
                <w:p w14:paraId="6F24F3D7"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Actual 2024/25</w:t>
                  </w:r>
                </w:p>
              </w:tc>
              <w:tc>
                <w:tcPr>
                  <w:tcW w:w="688" w:type="dxa"/>
                </w:tcPr>
                <w:p w14:paraId="77AB830D"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421</w:t>
                  </w:r>
                </w:p>
              </w:tc>
              <w:tc>
                <w:tcPr>
                  <w:tcW w:w="688" w:type="dxa"/>
                </w:tcPr>
                <w:p w14:paraId="09CF84FC"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10 128</w:t>
                  </w:r>
                </w:p>
              </w:tc>
              <w:tc>
                <w:tcPr>
                  <w:tcW w:w="689" w:type="dxa"/>
                </w:tcPr>
                <w:p w14:paraId="792D6360"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281</w:t>
                  </w:r>
                </w:p>
              </w:tc>
              <w:tc>
                <w:tcPr>
                  <w:tcW w:w="688" w:type="dxa"/>
                </w:tcPr>
                <w:p w14:paraId="5D4A640B"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1 048</w:t>
                  </w:r>
                </w:p>
              </w:tc>
              <w:tc>
                <w:tcPr>
                  <w:tcW w:w="689" w:type="dxa"/>
                </w:tcPr>
                <w:p w14:paraId="09ECD1BE"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548</w:t>
                  </w:r>
                </w:p>
              </w:tc>
              <w:tc>
                <w:tcPr>
                  <w:tcW w:w="752" w:type="dxa"/>
                </w:tcPr>
                <w:p w14:paraId="5D370E09"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152</w:t>
                  </w:r>
                </w:p>
              </w:tc>
              <w:tc>
                <w:tcPr>
                  <w:tcW w:w="751" w:type="dxa"/>
                </w:tcPr>
                <w:p w14:paraId="242248F6"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1 022</w:t>
                  </w:r>
                </w:p>
              </w:tc>
              <w:tc>
                <w:tcPr>
                  <w:tcW w:w="752" w:type="dxa"/>
                </w:tcPr>
                <w:p w14:paraId="5255C91A"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37</w:t>
                  </w:r>
                </w:p>
              </w:tc>
              <w:tc>
                <w:tcPr>
                  <w:tcW w:w="751" w:type="dxa"/>
                </w:tcPr>
                <w:p w14:paraId="4010CC14"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257</w:t>
                  </w:r>
                </w:p>
              </w:tc>
              <w:tc>
                <w:tcPr>
                  <w:tcW w:w="752" w:type="dxa"/>
                </w:tcPr>
                <w:p w14:paraId="5F71E8BD"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38</w:t>
                  </w:r>
                </w:p>
              </w:tc>
              <w:tc>
                <w:tcPr>
                  <w:tcW w:w="738" w:type="dxa"/>
                </w:tcPr>
                <w:p w14:paraId="2FFA93D2"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13 932</w:t>
                  </w:r>
                </w:p>
              </w:tc>
            </w:tr>
            <w:tr w:rsidR="00694EEC" w:rsidRPr="001E00A9" w14:paraId="6D70EDC7" w14:textId="77777777" w:rsidTr="00A5483C">
              <w:tc>
                <w:tcPr>
                  <w:tcW w:w="1719" w:type="dxa"/>
                </w:tcPr>
                <w:p w14:paraId="63F56BAB"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rPr>
                  </w:pPr>
                  <w:r w:rsidRPr="001E00A9">
                    <w:rPr>
                      <w:sz w:val="17"/>
                    </w:rPr>
                    <w:tab/>
                    <w:t>Approved 2025/26</w:t>
                  </w:r>
                </w:p>
              </w:tc>
              <w:tc>
                <w:tcPr>
                  <w:tcW w:w="688" w:type="dxa"/>
                </w:tcPr>
                <w:p w14:paraId="593076DB"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1E00A9">
                    <w:rPr>
                      <w:sz w:val="17"/>
                    </w:rPr>
                    <w:t>600</w:t>
                  </w:r>
                </w:p>
              </w:tc>
              <w:tc>
                <w:tcPr>
                  <w:tcW w:w="688" w:type="dxa"/>
                </w:tcPr>
                <w:p w14:paraId="334C9370"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11 500</w:t>
                  </w:r>
                </w:p>
              </w:tc>
              <w:tc>
                <w:tcPr>
                  <w:tcW w:w="689" w:type="dxa"/>
                </w:tcPr>
                <w:p w14:paraId="1BC10E66"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443</w:t>
                  </w:r>
                </w:p>
              </w:tc>
              <w:tc>
                <w:tcPr>
                  <w:tcW w:w="688" w:type="dxa"/>
                </w:tcPr>
                <w:p w14:paraId="5852294F"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1 270</w:t>
                  </w:r>
                </w:p>
              </w:tc>
              <w:tc>
                <w:tcPr>
                  <w:tcW w:w="689" w:type="dxa"/>
                </w:tcPr>
                <w:p w14:paraId="630795C3"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615</w:t>
                  </w:r>
                </w:p>
              </w:tc>
              <w:tc>
                <w:tcPr>
                  <w:tcW w:w="752" w:type="dxa"/>
                </w:tcPr>
                <w:p w14:paraId="3509406B"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166</w:t>
                  </w:r>
                </w:p>
              </w:tc>
              <w:tc>
                <w:tcPr>
                  <w:tcW w:w="751" w:type="dxa"/>
                </w:tcPr>
                <w:p w14:paraId="3EF915E6"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1 152</w:t>
                  </w:r>
                </w:p>
              </w:tc>
              <w:tc>
                <w:tcPr>
                  <w:tcW w:w="752" w:type="dxa"/>
                </w:tcPr>
                <w:p w14:paraId="74C9E7E7"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39</w:t>
                  </w:r>
                </w:p>
              </w:tc>
              <w:tc>
                <w:tcPr>
                  <w:tcW w:w="751" w:type="dxa"/>
                </w:tcPr>
                <w:p w14:paraId="00D27079"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275</w:t>
                  </w:r>
                </w:p>
              </w:tc>
              <w:tc>
                <w:tcPr>
                  <w:tcW w:w="752" w:type="dxa"/>
                </w:tcPr>
                <w:p w14:paraId="243186A2"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90</w:t>
                  </w:r>
                </w:p>
              </w:tc>
              <w:tc>
                <w:tcPr>
                  <w:tcW w:w="738" w:type="dxa"/>
                </w:tcPr>
                <w:p w14:paraId="1B06C2EE"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16 150</w:t>
                  </w:r>
                </w:p>
              </w:tc>
            </w:tr>
            <w:tr w:rsidR="00694EEC" w:rsidRPr="001E00A9" w14:paraId="6E1C9D3B" w14:textId="77777777" w:rsidTr="00A5483C">
              <w:tc>
                <w:tcPr>
                  <w:tcW w:w="1719" w:type="dxa"/>
                  <w:tcBorders>
                    <w:bottom w:val="single" w:sz="4" w:space="0" w:color="auto"/>
                  </w:tcBorders>
                </w:tcPr>
                <w:p w14:paraId="205ECE2A"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rPr>
                  </w:pPr>
                  <w:r w:rsidRPr="001E00A9">
                    <w:rPr>
                      <w:sz w:val="17"/>
                    </w:rPr>
                    <w:tab/>
                    <w:t>Proposed 2026/27</w:t>
                  </w:r>
                </w:p>
              </w:tc>
              <w:tc>
                <w:tcPr>
                  <w:tcW w:w="688" w:type="dxa"/>
                  <w:tcBorders>
                    <w:bottom w:val="single" w:sz="4" w:space="0" w:color="auto"/>
                  </w:tcBorders>
                </w:tcPr>
                <w:p w14:paraId="7017DB79"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1E00A9">
                    <w:rPr>
                      <w:sz w:val="17"/>
                    </w:rPr>
                    <w:t>600</w:t>
                  </w:r>
                </w:p>
              </w:tc>
              <w:tc>
                <w:tcPr>
                  <w:tcW w:w="688" w:type="dxa"/>
                  <w:tcBorders>
                    <w:bottom w:val="single" w:sz="4" w:space="0" w:color="auto"/>
                  </w:tcBorders>
                </w:tcPr>
                <w:p w14:paraId="5E4BB654"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11 500</w:t>
                  </w:r>
                </w:p>
              </w:tc>
              <w:tc>
                <w:tcPr>
                  <w:tcW w:w="689" w:type="dxa"/>
                  <w:tcBorders>
                    <w:bottom w:val="single" w:sz="4" w:space="0" w:color="auto"/>
                  </w:tcBorders>
                </w:tcPr>
                <w:p w14:paraId="199E9AA5"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443</w:t>
                  </w:r>
                </w:p>
              </w:tc>
              <w:tc>
                <w:tcPr>
                  <w:tcW w:w="688" w:type="dxa"/>
                  <w:tcBorders>
                    <w:bottom w:val="single" w:sz="4" w:space="0" w:color="auto"/>
                  </w:tcBorders>
                </w:tcPr>
                <w:p w14:paraId="749F7585"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1 270</w:t>
                  </w:r>
                </w:p>
              </w:tc>
              <w:tc>
                <w:tcPr>
                  <w:tcW w:w="689" w:type="dxa"/>
                  <w:tcBorders>
                    <w:bottom w:val="single" w:sz="4" w:space="0" w:color="auto"/>
                  </w:tcBorders>
                </w:tcPr>
                <w:p w14:paraId="246C5765"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576</w:t>
                  </w:r>
                </w:p>
              </w:tc>
              <w:tc>
                <w:tcPr>
                  <w:tcW w:w="752" w:type="dxa"/>
                  <w:tcBorders>
                    <w:bottom w:val="single" w:sz="4" w:space="0" w:color="auto"/>
                  </w:tcBorders>
                </w:tcPr>
                <w:p w14:paraId="6B617CB4"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175</w:t>
                  </w:r>
                </w:p>
              </w:tc>
              <w:tc>
                <w:tcPr>
                  <w:tcW w:w="751" w:type="dxa"/>
                  <w:tcBorders>
                    <w:bottom w:val="single" w:sz="4" w:space="0" w:color="auto"/>
                  </w:tcBorders>
                </w:tcPr>
                <w:p w14:paraId="15F9FC61"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1 057</w:t>
                  </w:r>
                </w:p>
              </w:tc>
              <w:tc>
                <w:tcPr>
                  <w:tcW w:w="752" w:type="dxa"/>
                  <w:tcBorders>
                    <w:bottom w:val="single" w:sz="4" w:space="0" w:color="auto"/>
                  </w:tcBorders>
                </w:tcPr>
                <w:p w14:paraId="3253D9CD"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21</w:t>
                  </w:r>
                </w:p>
              </w:tc>
              <w:tc>
                <w:tcPr>
                  <w:tcW w:w="751" w:type="dxa"/>
                  <w:tcBorders>
                    <w:bottom w:val="single" w:sz="4" w:space="0" w:color="auto"/>
                  </w:tcBorders>
                </w:tcPr>
                <w:p w14:paraId="55D748AA"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268</w:t>
                  </w:r>
                </w:p>
              </w:tc>
              <w:tc>
                <w:tcPr>
                  <w:tcW w:w="752" w:type="dxa"/>
                  <w:tcBorders>
                    <w:bottom w:val="single" w:sz="4" w:space="0" w:color="auto"/>
                  </w:tcBorders>
                </w:tcPr>
                <w:p w14:paraId="3F0B8EA1"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90</w:t>
                  </w:r>
                </w:p>
              </w:tc>
              <w:tc>
                <w:tcPr>
                  <w:tcW w:w="738" w:type="dxa"/>
                  <w:tcBorders>
                    <w:bottom w:val="single" w:sz="4" w:space="0" w:color="auto"/>
                  </w:tcBorders>
                </w:tcPr>
                <w:p w14:paraId="396B8D68"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16 000</w:t>
                  </w:r>
                </w:p>
              </w:tc>
            </w:tr>
            <w:tr w:rsidR="00694EEC" w:rsidRPr="001E00A9" w14:paraId="4737625A" w14:textId="77777777" w:rsidTr="00A5483C">
              <w:tc>
                <w:tcPr>
                  <w:tcW w:w="1719" w:type="dxa"/>
                  <w:tcBorders>
                    <w:top w:val="single" w:sz="4" w:space="0" w:color="auto"/>
                    <w:bottom w:val="single" w:sz="4" w:space="0" w:color="auto"/>
                  </w:tcBorders>
                </w:tcPr>
                <w:p w14:paraId="5AC8C117"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bCs/>
                      <w:sz w:val="17"/>
                    </w:rPr>
                  </w:pPr>
                  <w:r w:rsidRPr="001E00A9">
                    <w:rPr>
                      <w:b/>
                      <w:bCs/>
                      <w:sz w:val="17"/>
                    </w:rPr>
                    <w:tab/>
                    <w:t>Net change</w:t>
                  </w:r>
                </w:p>
              </w:tc>
              <w:tc>
                <w:tcPr>
                  <w:tcW w:w="688" w:type="dxa"/>
                  <w:tcBorders>
                    <w:top w:val="single" w:sz="4" w:space="0" w:color="auto"/>
                    <w:bottom w:val="single" w:sz="4" w:space="0" w:color="auto"/>
                  </w:tcBorders>
                </w:tcPr>
                <w:p w14:paraId="62A4757B"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bCs/>
                      <w:sz w:val="17"/>
                    </w:rPr>
                  </w:pPr>
                  <w:r w:rsidRPr="001E00A9">
                    <w:rPr>
                      <w:b/>
                      <w:bCs/>
                      <w:sz w:val="17"/>
                    </w:rPr>
                    <w:t>–</w:t>
                  </w:r>
                </w:p>
              </w:tc>
              <w:tc>
                <w:tcPr>
                  <w:tcW w:w="688" w:type="dxa"/>
                  <w:tcBorders>
                    <w:top w:val="single" w:sz="4" w:space="0" w:color="auto"/>
                    <w:bottom w:val="single" w:sz="4" w:space="0" w:color="auto"/>
                  </w:tcBorders>
                </w:tcPr>
                <w:p w14:paraId="5A3BDFA0"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w:t>
                  </w:r>
                </w:p>
              </w:tc>
              <w:tc>
                <w:tcPr>
                  <w:tcW w:w="689" w:type="dxa"/>
                  <w:tcBorders>
                    <w:top w:val="single" w:sz="4" w:space="0" w:color="auto"/>
                    <w:bottom w:val="single" w:sz="4" w:space="0" w:color="auto"/>
                  </w:tcBorders>
                </w:tcPr>
                <w:p w14:paraId="45FEE533"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w:t>
                  </w:r>
                </w:p>
              </w:tc>
              <w:tc>
                <w:tcPr>
                  <w:tcW w:w="688" w:type="dxa"/>
                  <w:tcBorders>
                    <w:top w:val="single" w:sz="4" w:space="0" w:color="auto"/>
                    <w:bottom w:val="single" w:sz="4" w:space="0" w:color="auto"/>
                  </w:tcBorders>
                </w:tcPr>
                <w:p w14:paraId="5EABBAD4"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w:t>
                  </w:r>
                </w:p>
              </w:tc>
              <w:tc>
                <w:tcPr>
                  <w:tcW w:w="689" w:type="dxa"/>
                  <w:tcBorders>
                    <w:top w:val="single" w:sz="4" w:space="0" w:color="auto"/>
                    <w:bottom w:val="single" w:sz="4" w:space="0" w:color="auto"/>
                  </w:tcBorders>
                </w:tcPr>
                <w:p w14:paraId="7D2B4708"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(39)</w:t>
                  </w:r>
                </w:p>
              </w:tc>
              <w:tc>
                <w:tcPr>
                  <w:tcW w:w="752" w:type="dxa"/>
                  <w:tcBorders>
                    <w:top w:val="single" w:sz="4" w:space="0" w:color="auto"/>
                    <w:bottom w:val="single" w:sz="4" w:space="0" w:color="auto"/>
                  </w:tcBorders>
                </w:tcPr>
                <w:p w14:paraId="0050ECF4"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9</w:t>
                  </w:r>
                </w:p>
              </w:tc>
              <w:tc>
                <w:tcPr>
                  <w:tcW w:w="751" w:type="dxa"/>
                  <w:tcBorders>
                    <w:top w:val="single" w:sz="4" w:space="0" w:color="auto"/>
                    <w:bottom w:val="single" w:sz="4" w:space="0" w:color="auto"/>
                  </w:tcBorders>
                </w:tcPr>
                <w:p w14:paraId="3B9F079C"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(95)</w:t>
                  </w:r>
                </w:p>
              </w:tc>
              <w:tc>
                <w:tcPr>
                  <w:tcW w:w="752" w:type="dxa"/>
                  <w:tcBorders>
                    <w:top w:val="single" w:sz="4" w:space="0" w:color="auto"/>
                    <w:bottom w:val="single" w:sz="4" w:space="0" w:color="auto"/>
                  </w:tcBorders>
                </w:tcPr>
                <w:p w14:paraId="5EF3C3A3"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(18)</w:t>
                  </w:r>
                </w:p>
              </w:tc>
              <w:tc>
                <w:tcPr>
                  <w:tcW w:w="751" w:type="dxa"/>
                  <w:tcBorders>
                    <w:top w:val="single" w:sz="4" w:space="0" w:color="auto"/>
                    <w:bottom w:val="single" w:sz="4" w:space="0" w:color="auto"/>
                  </w:tcBorders>
                </w:tcPr>
                <w:p w14:paraId="48A535E1"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(7)</w:t>
                  </w:r>
                </w:p>
              </w:tc>
              <w:tc>
                <w:tcPr>
                  <w:tcW w:w="752" w:type="dxa"/>
                  <w:tcBorders>
                    <w:top w:val="single" w:sz="4" w:space="0" w:color="auto"/>
                    <w:bottom w:val="single" w:sz="4" w:space="0" w:color="auto"/>
                  </w:tcBorders>
                </w:tcPr>
                <w:p w14:paraId="0510E7A3"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w:t>
                  </w:r>
                </w:p>
              </w:tc>
              <w:tc>
                <w:tcPr>
                  <w:tcW w:w="738" w:type="dxa"/>
                  <w:tcBorders>
                    <w:top w:val="single" w:sz="4" w:space="0" w:color="auto"/>
                    <w:bottom w:val="single" w:sz="4" w:space="0" w:color="auto"/>
                  </w:tcBorders>
                </w:tcPr>
                <w:p w14:paraId="74930518"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rPr>
                  </w:pPr>
                  <w:r w:rsidRPr="001E00A9">
                    <w:rPr>
                      <w:b/>
                      <w:bCs/>
                      <w:sz w:val="17"/>
                    </w:rPr>
                    <w:t>(150)</w:t>
                  </w:r>
                </w:p>
              </w:tc>
            </w:tr>
          </w:tbl>
          <w:p w14:paraId="64C39DAD" w14:textId="77777777" w:rsidR="00F13000" w:rsidRPr="001E00A9" w:rsidRDefault="00F13000" w:rsidP="00694EEC">
            <w:pPr>
              <w:pStyle w:val="SingleTxt"/>
              <w:keepNext/>
              <w:keepLines/>
              <w:spacing w:after="0" w:line="120" w:lineRule="exact"/>
              <w:rPr>
                <w:sz w:val="10"/>
                <w:lang w:val="en-US"/>
              </w:rPr>
            </w:pPr>
          </w:p>
          <w:p w14:paraId="3F84D681" w14:textId="77777777" w:rsidR="00694EEC" w:rsidRPr="001E00A9" w:rsidRDefault="00694EEC" w:rsidP="00694EEC">
            <w:pPr>
              <w:pStyle w:val="FootnoteText"/>
              <w:tabs>
                <w:tab w:val="clear" w:pos="418"/>
                <w:tab w:val="right" w:pos="315"/>
                <w:tab w:val="left" w:pos="441"/>
                <w:tab w:val="right" w:pos="576"/>
                <w:tab w:val="left" w:pos="648"/>
              </w:tabs>
              <w:ind w:left="288" w:hanging="207"/>
              <w:rPr>
                <w:lang w:val="en-US"/>
              </w:rPr>
            </w:pPr>
            <w:r w:rsidRPr="001E00A9">
              <w:rPr>
                <w:lang w:val="en-US"/>
              </w:rPr>
              <w:tab/>
            </w:r>
            <w:r w:rsidRPr="001E00A9">
              <w:rPr>
                <w:i/>
                <w:iCs/>
                <w:vertAlign w:val="superscript"/>
                <w:lang w:val="en-US"/>
              </w:rPr>
              <w:t>a</w:t>
            </w:r>
            <w:r w:rsidRPr="001E00A9">
              <w:rPr>
                <w:lang w:val="en-US"/>
              </w:rPr>
              <w:tab/>
              <w:t>Represents the highest level of authorized/proposed strength.</w:t>
            </w:r>
          </w:p>
          <w:p w14:paraId="6625F8D7" w14:textId="77777777" w:rsidR="00694EEC" w:rsidRPr="001E00A9" w:rsidRDefault="00694EEC" w:rsidP="00694EEC">
            <w:pPr>
              <w:pStyle w:val="FootnoteText"/>
              <w:tabs>
                <w:tab w:val="clear" w:pos="418"/>
                <w:tab w:val="right" w:pos="315"/>
                <w:tab w:val="left" w:pos="441"/>
                <w:tab w:val="right" w:pos="576"/>
                <w:tab w:val="left" w:pos="648"/>
              </w:tabs>
              <w:ind w:left="288" w:hanging="207"/>
              <w:rPr>
                <w:lang w:val="en-US"/>
              </w:rPr>
            </w:pPr>
            <w:r w:rsidRPr="001E00A9">
              <w:rPr>
                <w:lang w:val="en-US"/>
              </w:rPr>
              <w:tab/>
            </w:r>
            <w:r w:rsidRPr="001E00A9">
              <w:rPr>
                <w:i/>
                <w:iCs/>
                <w:vertAlign w:val="superscript"/>
                <w:lang w:val="en-US"/>
              </w:rPr>
              <w:t>b</w:t>
            </w:r>
            <w:r w:rsidRPr="001E00A9">
              <w:rPr>
                <w:lang w:val="en-US"/>
              </w:rPr>
              <w:tab/>
              <w:t>Funded under general temporary assistance.</w:t>
            </w:r>
          </w:p>
          <w:p w14:paraId="362F2E94" w14:textId="59C8321C" w:rsidR="00694EEC" w:rsidRPr="001E00A9" w:rsidRDefault="00694EEC" w:rsidP="00694EEC">
            <w:pPr>
              <w:pStyle w:val="FootnoteText"/>
              <w:tabs>
                <w:tab w:val="clear" w:pos="418"/>
                <w:tab w:val="right" w:pos="315"/>
                <w:tab w:val="left" w:pos="441"/>
                <w:tab w:val="right" w:pos="576"/>
                <w:tab w:val="left" w:pos="648"/>
              </w:tabs>
              <w:ind w:left="288" w:hanging="207"/>
              <w:rPr>
                <w:lang w:val="en-US"/>
              </w:rPr>
            </w:pPr>
            <w:r w:rsidRPr="001E00A9">
              <w:rPr>
                <w:lang w:val="en-US"/>
              </w:rPr>
              <w:tab/>
            </w:r>
            <w:r w:rsidRPr="001E00A9">
              <w:rPr>
                <w:i/>
                <w:iCs/>
                <w:vertAlign w:val="superscript"/>
                <w:lang w:val="en-US"/>
              </w:rPr>
              <w:t>c</w:t>
            </w:r>
            <w:r w:rsidRPr="001E00A9">
              <w:rPr>
                <w:lang w:val="en-US"/>
              </w:rPr>
              <w:tab/>
              <w:t>Includes international and national United Nations Volunteers.</w:t>
            </w:r>
          </w:p>
        </w:tc>
      </w:tr>
      <w:tr w:rsidR="00F13000" w:rsidRPr="001E00A9" w14:paraId="145B2F87" w14:textId="77777777" w:rsidTr="00F13000">
        <w:tc>
          <w:tcPr>
            <w:tcW w:w="9850" w:type="dxa"/>
          </w:tcPr>
          <w:p w14:paraId="474F4D38" w14:textId="77777777" w:rsidR="00F13000" w:rsidRPr="001E00A9" w:rsidRDefault="00F13000" w:rsidP="00694EEC">
            <w:pPr>
              <w:pStyle w:val="SingleTxt"/>
              <w:keepNext/>
              <w:keepLines/>
              <w:spacing w:after="0" w:line="120" w:lineRule="exact"/>
              <w:rPr>
                <w:sz w:val="10"/>
                <w:lang w:val="en-US"/>
              </w:rPr>
            </w:pPr>
          </w:p>
          <w:p w14:paraId="129DB476" w14:textId="77777777" w:rsidR="00694EEC" w:rsidRPr="001E00A9" w:rsidRDefault="00694EEC" w:rsidP="00694EEC">
            <w:pPr>
              <w:pStyle w:val="SingleTxt"/>
              <w:keepNext/>
              <w:keepLines/>
              <w:spacing w:after="0" w:line="120" w:lineRule="exact"/>
              <w:rPr>
                <w:sz w:val="10"/>
                <w:lang w:val="en-US"/>
              </w:rPr>
            </w:pPr>
          </w:p>
          <w:p w14:paraId="531E47A1" w14:textId="77777777" w:rsidR="00694EEC" w:rsidRPr="001E00A9" w:rsidRDefault="00694EEC" w:rsidP="00694E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90" w:right="1260"/>
            </w:pPr>
            <w:r w:rsidRPr="001E00A9">
              <w:t>Legislative history</w:t>
            </w:r>
          </w:p>
          <w:p w14:paraId="0E52AA47" w14:textId="2990128F" w:rsidR="00694EEC" w:rsidRPr="001E00A9" w:rsidRDefault="00694EEC" w:rsidP="005D3D14">
            <w:pPr>
              <w:pStyle w:val="SingleTxt"/>
              <w:keepNext/>
              <w:keepLines/>
              <w:spacing w:after="0"/>
              <w:ind w:left="86"/>
              <w:rPr>
                <w:lang w:val="en-US"/>
              </w:rPr>
            </w:pPr>
            <w:r w:rsidRPr="001E00A9">
              <w:rPr>
                <w:sz w:val="14"/>
                <w:szCs w:val="14"/>
                <w:lang w:val="en-US"/>
              </w:rPr>
              <w:t>(Thousands of United States dollars</w:t>
            </w:r>
            <w:r w:rsidR="00AD64D2">
              <w:rPr>
                <w:sz w:val="14"/>
                <w:szCs w:val="14"/>
                <w:lang w:val="en-US"/>
              </w:rPr>
              <w:t>)</w:t>
            </w:r>
          </w:p>
        </w:tc>
      </w:tr>
      <w:tr w:rsidR="00A83FDC" w:rsidRPr="001E00A9" w14:paraId="617EADC7" w14:textId="77777777" w:rsidTr="00F13000">
        <w:tc>
          <w:tcPr>
            <w:tcW w:w="9850" w:type="dxa"/>
          </w:tcPr>
          <w:p w14:paraId="329EA8F5" w14:textId="77777777" w:rsidR="00694EEC" w:rsidRPr="001E00A9" w:rsidRDefault="00694EEC" w:rsidP="00694EEC">
            <w:pPr>
              <w:pStyle w:val="SingleTxt"/>
              <w:keepNext/>
              <w:keepLines/>
              <w:spacing w:after="0" w:line="120" w:lineRule="exact"/>
              <w:rPr>
                <w:sz w:val="10"/>
                <w:lang w:val="en-US"/>
              </w:rPr>
            </w:pPr>
          </w:p>
          <w:p w14:paraId="0BC48D62" w14:textId="77777777" w:rsidR="00694EEC" w:rsidRPr="001E00A9" w:rsidRDefault="00694EEC" w:rsidP="00694EEC">
            <w:pPr>
              <w:pStyle w:val="SingleTxt"/>
              <w:keepNext/>
              <w:keepLines/>
              <w:spacing w:after="0" w:line="120" w:lineRule="exact"/>
              <w:rPr>
                <w:sz w:val="10"/>
                <w:lang w:val="en-US"/>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20"/>
              <w:gridCol w:w="1440"/>
              <w:gridCol w:w="1350"/>
              <w:gridCol w:w="810"/>
              <w:gridCol w:w="90"/>
              <w:gridCol w:w="1260"/>
              <w:gridCol w:w="1350"/>
              <w:gridCol w:w="828"/>
            </w:tblGrid>
            <w:tr w:rsidR="00694EEC" w:rsidRPr="001E00A9" w14:paraId="33E0B5B9" w14:textId="77777777" w:rsidTr="00A5483C">
              <w:trPr>
                <w:tblHeader/>
              </w:trPr>
              <w:tc>
                <w:tcPr>
                  <w:tcW w:w="2520" w:type="dxa"/>
                  <w:tcBorders>
                    <w:top w:val="single" w:sz="4" w:space="0" w:color="auto"/>
                  </w:tcBorders>
                  <w:vAlign w:val="bottom"/>
                </w:tcPr>
                <w:p w14:paraId="0EDCAAD7"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3600" w:type="dxa"/>
                  <w:gridSpan w:val="3"/>
                  <w:tcBorders>
                    <w:top w:val="single" w:sz="4" w:space="0" w:color="auto"/>
                    <w:bottom w:val="single" w:sz="4" w:space="0" w:color="auto"/>
                  </w:tcBorders>
                </w:tcPr>
                <w:p w14:paraId="4292B8BF" w14:textId="3B3762AA"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2024/25</w:t>
                  </w:r>
                </w:p>
              </w:tc>
              <w:tc>
                <w:tcPr>
                  <w:tcW w:w="90" w:type="dxa"/>
                  <w:tcBorders>
                    <w:top w:val="single" w:sz="4" w:space="0" w:color="auto"/>
                  </w:tcBorders>
                  <w:vAlign w:val="bottom"/>
                </w:tcPr>
                <w:p w14:paraId="11C64B89"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3438" w:type="dxa"/>
                  <w:gridSpan w:val="3"/>
                  <w:tcBorders>
                    <w:top w:val="single" w:sz="4" w:space="0" w:color="auto"/>
                    <w:bottom w:val="single" w:sz="4" w:space="0" w:color="auto"/>
                  </w:tcBorders>
                  <w:vAlign w:val="bottom"/>
                </w:tcPr>
                <w:p w14:paraId="7F4C7991" w14:textId="29E1451E"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2025/26</w:t>
                  </w:r>
                </w:p>
              </w:tc>
            </w:tr>
            <w:tr w:rsidR="00694EEC" w:rsidRPr="001E00A9" w14:paraId="2C9C53F9" w14:textId="77777777" w:rsidTr="00A5483C">
              <w:trPr>
                <w:tblHeader/>
              </w:trPr>
              <w:tc>
                <w:tcPr>
                  <w:tcW w:w="2520" w:type="dxa"/>
                  <w:tcBorders>
                    <w:bottom w:val="single" w:sz="12" w:space="0" w:color="auto"/>
                  </w:tcBorders>
                  <w:vAlign w:val="bottom"/>
                </w:tcPr>
                <w:p w14:paraId="4EA85266"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440" w:type="dxa"/>
                  <w:tcBorders>
                    <w:top w:val="single" w:sz="4" w:space="0" w:color="auto"/>
                    <w:bottom w:val="single" w:sz="12" w:space="0" w:color="auto"/>
                  </w:tcBorders>
                  <w:vAlign w:val="bottom"/>
                </w:tcPr>
                <w:p w14:paraId="2A6DE4E1"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rPr>
                  </w:pPr>
                  <w:r w:rsidRPr="001E00A9">
                    <w:rPr>
                      <w:i/>
                      <w:sz w:val="14"/>
                    </w:rPr>
                    <w:t>Report</w:t>
                  </w:r>
                </w:p>
              </w:tc>
              <w:tc>
                <w:tcPr>
                  <w:tcW w:w="1350" w:type="dxa"/>
                  <w:tcBorders>
                    <w:top w:val="single" w:sz="4" w:space="0" w:color="auto"/>
                    <w:bottom w:val="single" w:sz="12" w:space="0" w:color="auto"/>
                  </w:tcBorders>
                  <w:vAlign w:val="bottom"/>
                </w:tcPr>
                <w:p w14:paraId="54F24CB3"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rPr>
                  </w:pPr>
                  <w:r w:rsidRPr="001E00A9">
                    <w:rPr>
                      <w:i/>
                      <w:sz w:val="14"/>
                    </w:rPr>
                    <w:t>Date</w:t>
                  </w:r>
                </w:p>
              </w:tc>
              <w:tc>
                <w:tcPr>
                  <w:tcW w:w="810" w:type="dxa"/>
                  <w:tcBorders>
                    <w:top w:val="single" w:sz="4" w:space="0" w:color="auto"/>
                    <w:bottom w:val="single" w:sz="12" w:space="0" w:color="auto"/>
                  </w:tcBorders>
                  <w:vAlign w:val="bottom"/>
                </w:tcPr>
                <w:p w14:paraId="6E755B5F"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1E00A9">
                    <w:rPr>
                      <w:i/>
                      <w:sz w:val="14"/>
                    </w:rPr>
                    <w:t>Amount</w:t>
                  </w:r>
                </w:p>
              </w:tc>
              <w:tc>
                <w:tcPr>
                  <w:tcW w:w="1350" w:type="dxa"/>
                  <w:gridSpan w:val="2"/>
                  <w:tcBorders>
                    <w:bottom w:val="single" w:sz="12" w:space="0" w:color="auto"/>
                  </w:tcBorders>
                  <w:vAlign w:val="bottom"/>
                </w:tcPr>
                <w:p w14:paraId="273F3E61"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rPr>
                  </w:pPr>
                  <w:r w:rsidRPr="001E00A9">
                    <w:rPr>
                      <w:i/>
                      <w:sz w:val="14"/>
                    </w:rPr>
                    <w:t>Report</w:t>
                  </w:r>
                </w:p>
              </w:tc>
              <w:tc>
                <w:tcPr>
                  <w:tcW w:w="1350" w:type="dxa"/>
                  <w:tcBorders>
                    <w:bottom w:val="single" w:sz="12" w:space="0" w:color="auto"/>
                  </w:tcBorders>
                  <w:vAlign w:val="bottom"/>
                </w:tcPr>
                <w:p w14:paraId="4048D43F"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rPr>
                  </w:pPr>
                  <w:r w:rsidRPr="001E00A9">
                    <w:rPr>
                      <w:i/>
                      <w:sz w:val="14"/>
                    </w:rPr>
                    <w:t>Date</w:t>
                  </w:r>
                </w:p>
              </w:tc>
              <w:tc>
                <w:tcPr>
                  <w:tcW w:w="828" w:type="dxa"/>
                  <w:tcBorders>
                    <w:bottom w:val="single" w:sz="12" w:space="0" w:color="auto"/>
                  </w:tcBorders>
                  <w:vAlign w:val="bottom"/>
                </w:tcPr>
                <w:p w14:paraId="450359E4"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1E00A9">
                    <w:rPr>
                      <w:i/>
                      <w:sz w:val="14"/>
                    </w:rPr>
                    <w:t>Amount</w:t>
                  </w:r>
                </w:p>
              </w:tc>
            </w:tr>
            <w:tr w:rsidR="00694EEC" w:rsidRPr="001E00A9" w14:paraId="0DE63856" w14:textId="77777777" w:rsidTr="00A5483C">
              <w:trPr>
                <w:trHeight w:hRule="exact" w:val="115"/>
                <w:tblHeader/>
              </w:trPr>
              <w:tc>
                <w:tcPr>
                  <w:tcW w:w="2520" w:type="dxa"/>
                  <w:tcBorders>
                    <w:top w:val="single" w:sz="12" w:space="0" w:color="auto"/>
                  </w:tcBorders>
                  <w:vAlign w:val="bottom"/>
                </w:tcPr>
                <w:p w14:paraId="044E50A0"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440" w:type="dxa"/>
                  <w:tcBorders>
                    <w:top w:val="single" w:sz="12" w:space="0" w:color="auto"/>
                  </w:tcBorders>
                  <w:vAlign w:val="bottom"/>
                </w:tcPr>
                <w:p w14:paraId="4B77C372"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left"/>
                    <w:rPr>
                      <w:sz w:val="17"/>
                    </w:rPr>
                  </w:pPr>
                </w:p>
              </w:tc>
              <w:tc>
                <w:tcPr>
                  <w:tcW w:w="1350" w:type="dxa"/>
                  <w:tcBorders>
                    <w:top w:val="single" w:sz="12" w:space="0" w:color="auto"/>
                  </w:tcBorders>
                  <w:vAlign w:val="bottom"/>
                </w:tcPr>
                <w:p w14:paraId="4C91C487"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left"/>
                    <w:rPr>
                      <w:sz w:val="17"/>
                    </w:rPr>
                  </w:pPr>
                </w:p>
              </w:tc>
              <w:tc>
                <w:tcPr>
                  <w:tcW w:w="810" w:type="dxa"/>
                  <w:tcBorders>
                    <w:top w:val="single" w:sz="12" w:space="0" w:color="auto"/>
                  </w:tcBorders>
                  <w:vAlign w:val="bottom"/>
                </w:tcPr>
                <w:p w14:paraId="0F2D6043"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c>
                <w:tcPr>
                  <w:tcW w:w="1350" w:type="dxa"/>
                  <w:gridSpan w:val="2"/>
                  <w:tcBorders>
                    <w:top w:val="single" w:sz="12" w:space="0" w:color="auto"/>
                  </w:tcBorders>
                  <w:vAlign w:val="bottom"/>
                </w:tcPr>
                <w:p w14:paraId="5AD2AF6C"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left"/>
                    <w:rPr>
                      <w:sz w:val="17"/>
                    </w:rPr>
                  </w:pPr>
                </w:p>
              </w:tc>
              <w:tc>
                <w:tcPr>
                  <w:tcW w:w="1350" w:type="dxa"/>
                  <w:tcBorders>
                    <w:top w:val="single" w:sz="12" w:space="0" w:color="auto"/>
                  </w:tcBorders>
                  <w:vAlign w:val="bottom"/>
                </w:tcPr>
                <w:p w14:paraId="5FA0AE34"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left"/>
                    <w:rPr>
                      <w:sz w:val="17"/>
                    </w:rPr>
                  </w:pPr>
                </w:p>
              </w:tc>
              <w:tc>
                <w:tcPr>
                  <w:tcW w:w="828" w:type="dxa"/>
                  <w:tcBorders>
                    <w:top w:val="single" w:sz="12" w:space="0" w:color="auto"/>
                  </w:tcBorders>
                  <w:vAlign w:val="bottom"/>
                </w:tcPr>
                <w:p w14:paraId="3247F747"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rPr>
                  </w:pPr>
                </w:p>
              </w:tc>
            </w:tr>
            <w:tr w:rsidR="00694EEC" w:rsidRPr="001E00A9" w14:paraId="587B7B1D" w14:textId="77777777" w:rsidTr="00A5483C">
              <w:tc>
                <w:tcPr>
                  <w:tcW w:w="2520" w:type="dxa"/>
                </w:tcPr>
                <w:p w14:paraId="540BF10A"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1E00A9">
                    <w:rPr>
                      <w:sz w:val="17"/>
                    </w:rPr>
                    <w:t>Proposed budget – Secretary-General</w:t>
                  </w:r>
                </w:p>
              </w:tc>
              <w:tc>
                <w:tcPr>
                  <w:tcW w:w="1440" w:type="dxa"/>
                </w:tcPr>
                <w:p w14:paraId="692AF681" w14:textId="63D3DD58"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hyperlink r:id="rId24" w:history="1">
                    <w:r w:rsidRPr="00535B6B">
                      <w:rPr>
                        <w:rStyle w:val="Hyperlink"/>
                        <w:sz w:val="17"/>
                      </w:rPr>
                      <w:t>A/78/741</w:t>
                    </w:r>
                  </w:hyperlink>
                </w:p>
              </w:tc>
              <w:tc>
                <w:tcPr>
                  <w:tcW w:w="1350" w:type="dxa"/>
                </w:tcPr>
                <w:p w14:paraId="303FA5F4" w14:textId="37A1B5BC"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r w:rsidRPr="001E00A9">
                    <w:rPr>
                      <w:sz w:val="17"/>
                    </w:rPr>
                    <w:t>29 January 2024</w:t>
                  </w:r>
                </w:p>
              </w:tc>
              <w:tc>
                <w:tcPr>
                  <w:tcW w:w="810" w:type="dxa"/>
                </w:tcPr>
                <w:p w14:paraId="14CE5B7C" w14:textId="28CC1A0A"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 w:right="43"/>
                    <w:jc w:val="right"/>
                    <w:rPr>
                      <w:spacing w:val="2"/>
                      <w:sz w:val="17"/>
                    </w:rPr>
                  </w:pPr>
                  <w:r w:rsidRPr="001E00A9">
                    <w:rPr>
                      <w:spacing w:val="2"/>
                      <w:sz w:val="17"/>
                    </w:rPr>
                    <w:t>918 458.0</w:t>
                  </w:r>
                </w:p>
              </w:tc>
              <w:tc>
                <w:tcPr>
                  <w:tcW w:w="1350" w:type="dxa"/>
                  <w:gridSpan w:val="2"/>
                </w:tcPr>
                <w:p w14:paraId="4B984F5B" w14:textId="02304194"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hyperlink r:id="rId25" w:history="1">
                    <w:r w:rsidRPr="00535B6B">
                      <w:rPr>
                        <w:rStyle w:val="Hyperlink"/>
                        <w:sz w:val="17"/>
                      </w:rPr>
                      <w:t>A/79/744</w:t>
                    </w:r>
                  </w:hyperlink>
                </w:p>
              </w:tc>
              <w:tc>
                <w:tcPr>
                  <w:tcW w:w="1350" w:type="dxa"/>
                </w:tcPr>
                <w:p w14:paraId="2D292F73" w14:textId="05D11396"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r w:rsidRPr="001E00A9">
                    <w:rPr>
                      <w:sz w:val="17"/>
                    </w:rPr>
                    <w:t>23 January 2025</w:t>
                  </w:r>
                </w:p>
              </w:tc>
              <w:tc>
                <w:tcPr>
                  <w:tcW w:w="828" w:type="dxa"/>
                </w:tcPr>
                <w:p w14:paraId="200E1D01" w14:textId="469A3980"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914 501.7</w:t>
                  </w:r>
                </w:p>
              </w:tc>
            </w:tr>
            <w:tr w:rsidR="00694EEC" w:rsidRPr="001E00A9" w14:paraId="6A5B2C22" w14:textId="77777777" w:rsidTr="00A5483C">
              <w:tc>
                <w:tcPr>
                  <w:tcW w:w="2520" w:type="dxa"/>
                </w:tcPr>
                <w:p w14:paraId="142EF9E1"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1E00A9">
                    <w:rPr>
                      <w:sz w:val="17"/>
                    </w:rPr>
                    <w:t>Recommendation – Advisory Committee on Administrative and Budgetary Questions</w:t>
                  </w:r>
                </w:p>
              </w:tc>
              <w:tc>
                <w:tcPr>
                  <w:tcW w:w="1440" w:type="dxa"/>
                </w:tcPr>
                <w:p w14:paraId="6934E741" w14:textId="7AFC62B6"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hyperlink r:id="rId26" w:history="1">
                    <w:r w:rsidRPr="00535B6B">
                      <w:rPr>
                        <w:rStyle w:val="Hyperlink"/>
                        <w:sz w:val="17"/>
                      </w:rPr>
                      <w:t>A/78/744/Add.9</w:t>
                    </w:r>
                  </w:hyperlink>
                </w:p>
              </w:tc>
              <w:tc>
                <w:tcPr>
                  <w:tcW w:w="1350" w:type="dxa"/>
                </w:tcPr>
                <w:p w14:paraId="2D98A37F" w14:textId="119C7C38"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r w:rsidRPr="001E00A9">
                    <w:rPr>
                      <w:sz w:val="17"/>
                    </w:rPr>
                    <w:t>5 April 2024</w:t>
                  </w:r>
                </w:p>
              </w:tc>
              <w:tc>
                <w:tcPr>
                  <w:tcW w:w="810" w:type="dxa"/>
                </w:tcPr>
                <w:p w14:paraId="53C514C7" w14:textId="7558020D"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 w:right="43"/>
                    <w:jc w:val="right"/>
                    <w:rPr>
                      <w:spacing w:val="2"/>
                      <w:sz w:val="17"/>
                    </w:rPr>
                  </w:pPr>
                  <w:r w:rsidRPr="001E00A9">
                    <w:rPr>
                      <w:spacing w:val="2"/>
                      <w:sz w:val="17"/>
                    </w:rPr>
                    <w:t>913 483.5</w:t>
                  </w:r>
                </w:p>
              </w:tc>
              <w:tc>
                <w:tcPr>
                  <w:tcW w:w="1350" w:type="dxa"/>
                  <w:gridSpan w:val="2"/>
                </w:tcPr>
                <w:p w14:paraId="4ABB07BC" w14:textId="75BB5A4B"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hyperlink r:id="rId27" w:history="1">
                    <w:r w:rsidRPr="00535B6B">
                      <w:rPr>
                        <w:rStyle w:val="Hyperlink"/>
                        <w:sz w:val="17"/>
                      </w:rPr>
                      <w:t>A/79/724/Add.9</w:t>
                    </w:r>
                  </w:hyperlink>
                </w:p>
              </w:tc>
              <w:tc>
                <w:tcPr>
                  <w:tcW w:w="1350" w:type="dxa"/>
                </w:tcPr>
                <w:p w14:paraId="0424914A" w14:textId="509DCD0F"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r w:rsidRPr="001E00A9">
                    <w:rPr>
                      <w:sz w:val="17"/>
                    </w:rPr>
                    <w:t>15 April 2025</w:t>
                  </w:r>
                </w:p>
              </w:tc>
              <w:tc>
                <w:tcPr>
                  <w:tcW w:w="828" w:type="dxa"/>
                </w:tcPr>
                <w:p w14:paraId="09E67D22" w14:textId="6BB43C1F"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837 627.2</w:t>
                  </w:r>
                </w:p>
              </w:tc>
            </w:tr>
            <w:tr w:rsidR="00694EEC" w:rsidRPr="001E00A9" w14:paraId="4595BD34" w14:textId="77777777" w:rsidTr="00313016">
              <w:tc>
                <w:tcPr>
                  <w:tcW w:w="2520" w:type="dxa"/>
                </w:tcPr>
                <w:p w14:paraId="46B909B0" w14:textId="77777777"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40" w:line="210" w:lineRule="exact"/>
                    <w:ind w:left="0" w:right="43"/>
                    <w:jc w:val="left"/>
                    <w:rPr>
                      <w:sz w:val="17"/>
                    </w:rPr>
                  </w:pPr>
                  <w:r w:rsidRPr="001E00A9">
                    <w:rPr>
                      <w:sz w:val="17"/>
                    </w:rPr>
                    <w:t>Appropriation</w:t>
                  </w:r>
                  <w:r w:rsidRPr="001E00A9">
                    <w:rPr>
                      <w:i/>
                      <w:iCs/>
                      <w:sz w:val="17"/>
                      <w:vertAlign w:val="superscript"/>
                    </w:rPr>
                    <w:t>a</w:t>
                  </w:r>
                  <w:r w:rsidRPr="001E00A9">
                    <w:rPr>
                      <w:sz w:val="17"/>
                    </w:rPr>
                    <w:t xml:space="preserve"> – General Assembly</w:t>
                  </w:r>
                </w:p>
              </w:tc>
              <w:tc>
                <w:tcPr>
                  <w:tcW w:w="1440" w:type="dxa"/>
                </w:tcPr>
                <w:p w14:paraId="43B59003" w14:textId="73A57F2C"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hyperlink r:id="rId28" w:history="1">
                    <w:r w:rsidRPr="00535B6B">
                      <w:rPr>
                        <w:rStyle w:val="Hyperlink"/>
                        <w:sz w:val="17"/>
                      </w:rPr>
                      <w:t>A/RES/78/301</w:t>
                    </w:r>
                  </w:hyperlink>
                </w:p>
              </w:tc>
              <w:tc>
                <w:tcPr>
                  <w:tcW w:w="1350" w:type="dxa"/>
                </w:tcPr>
                <w:p w14:paraId="27628C39" w14:textId="12E7AE46"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r w:rsidRPr="001E00A9">
                    <w:rPr>
                      <w:sz w:val="17"/>
                    </w:rPr>
                    <w:t>28 June 2024</w:t>
                  </w:r>
                </w:p>
              </w:tc>
              <w:tc>
                <w:tcPr>
                  <w:tcW w:w="810" w:type="dxa"/>
                </w:tcPr>
                <w:p w14:paraId="0AAA24FA" w14:textId="1CDF7881"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 w:right="43"/>
                    <w:jc w:val="right"/>
                    <w:rPr>
                      <w:spacing w:val="2"/>
                      <w:sz w:val="17"/>
                    </w:rPr>
                  </w:pPr>
                  <w:r w:rsidRPr="001E00A9">
                    <w:rPr>
                      <w:spacing w:val="2"/>
                      <w:sz w:val="17"/>
                    </w:rPr>
                    <w:t>907 983.5</w:t>
                  </w:r>
                </w:p>
              </w:tc>
              <w:tc>
                <w:tcPr>
                  <w:tcW w:w="1350" w:type="dxa"/>
                  <w:gridSpan w:val="2"/>
                </w:tcPr>
                <w:p w14:paraId="3C593C20" w14:textId="17700703"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hyperlink r:id="rId29" w:history="1">
                    <w:r w:rsidRPr="00535B6B">
                      <w:rPr>
                        <w:rStyle w:val="Hyperlink"/>
                        <w:sz w:val="17"/>
                      </w:rPr>
                      <w:t>A/RES/79/304</w:t>
                    </w:r>
                  </w:hyperlink>
                </w:p>
              </w:tc>
              <w:tc>
                <w:tcPr>
                  <w:tcW w:w="1350" w:type="dxa"/>
                </w:tcPr>
                <w:p w14:paraId="46645F08" w14:textId="21A66A5A"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left"/>
                    <w:rPr>
                      <w:sz w:val="17"/>
                    </w:rPr>
                  </w:pPr>
                  <w:r w:rsidRPr="001E00A9">
                    <w:rPr>
                      <w:sz w:val="17"/>
                    </w:rPr>
                    <w:t>30 June 2025</w:t>
                  </w:r>
                </w:p>
              </w:tc>
              <w:tc>
                <w:tcPr>
                  <w:tcW w:w="828" w:type="dxa"/>
                </w:tcPr>
                <w:p w14:paraId="139E93B8" w14:textId="380BEC58" w:rsidR="00694EEC" w:rsidRPr="001E00A9" w:rsidRDefault="00694EEC" w:rsidP="00694EE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rPr>
                  </w:pPr>
                  <w:r w:rsidRPr="001E00A9">
                    <w:rPr>
                      <w:sz w:val="17"/>
                    </w:rPr>
                    <w:t>869 127.2</w:t>
                  </w:r>
                </w:p>
              </w:tc>
            </w:tr>
            <w:tr w:rsidR="00694EEC" w:rsidRPr="001E00A9" w14:paraId="15A79CBE" w14:textId="77777777" w:rsidTr="00313016">
              <w:tc>
                <w:tcPr>
                  <w:tcW w:w="2520" w:type="dxa"/>
                  <w:tcBorders>
                    <w:bottom w:val="single" w:sz="12" w:space="0" w:color="auto"/>
                  </w:tcBorders>
                  <w:vAlign w:val="bottom"/>
                </w:tcPr>
                <w:p w14:paraId="7A296F25" w14:textId="3F505D70" w:rsidR="00694EEC" w:rsidRPr="001E00A9" w:rsidRDefault="00694EEC" w:rsidP="003503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1E00A9">
                    <w:rPr>
                      <w:sz w:val="17"/>
                    </w:rPr>
                    <w:t>Appropriation (net)</w:t>
                  </w:r>
                </w:p>
              </w:tc>
              <w:tc>
                <w:tcPr>
                  <w:tcW w:w="1440" w:type="dxa"/>
                  <w:tcBorders>
                    <w:bottom w:val="single" w:sz="12" w:space="0" w:color="auto"/>
                  </w:tcBorders>
                </w:tcPr>
                <w:p w14:paraId="2299E04B" w14:textId="77777777" w:rsidR="00694EEC" w:rsidRPr="001E00A9" w:rsidRDefault="00694EEC" w:rsidP="003503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1350" w:type="dxa"/>
                  <w:tcBorders>
                    <w:bottom w:val="single" w:sz="12" w:space="0" w:color="auto"/>
                  </w:tcBorders>
                </w:tcPr>
                <w:p w14:paraId="043E6ED9" w14:textId="77777777" w:rsidR="00694EEC" w:rsidRPr="001E00A9" w:rsidRDefault="00694EEC" w:rsidP="003503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810" w:type="dxa"/>
                  <w:tcBorders>
                    <w:bottom w:val="single" w:sz="12" w:space="0" w:color="auto"/>
                  </w:tcBorders>
                </w:tcPr>
                <w:p w14:paraId="6A2F26E3" w14:textId="2FB8541A" w:rsidR="00694EEC" w:rsidRPr="001E00A9" w:rsidRDefault="00694EEC" w:rsidP="003503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 w:right="43"/>
                    <w:jc w:val="right"/>
                    <w:rPr>
                      <w:spacing w:val="2"/>
                      <w:sz w:val="17"/>
                    </w:rPr>
                  </w:pPr>
                  <w:r w:rsidRPr="001E00A9">
                    <w:rPr>
                      <w:spacing w:val="2"/>
                      <w:sz w:val="17"/>
                    </w:rPr>
                    <w:t>883 923.7</w:t>
                  </w:r>
                </w:p>
              </w:tc>
              <w:tc>
                <w:tcPr>
                  <w:tcW w:w="1350" w:type="dxa"/>
                  <w:gridSpan w:val="2"/>
                  <w:tcBorders>
                    <w:bottom w:val="single" w:sz="12" w:space="0" w:color="auto"/>
                  </w:tcBorders>
                </w:tcPr>
                <w:p w14:paraId="2DF3CB2D" w14:textId="77777777" w:rsidR="00694EEC" w:rsidRPr="001E00A9" w:rsidRDefault="00694EEC" w:rsidP="003503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1350" w:type="dxa"/>
                  <w:tcBorders>
                    <w:bottom w:val="single" w:sz="12" w:space="0" w:color="auto"/>
                  </w:tcBorders>
                </w:tcPr>
                <w:p w14:paraId="7CC648B9" w14:textId="77777777" w:rsidR="00694EEC" w:rsidRPr="001E00A9" w:rsidRDefault="00694EEC" w:rsidP="003503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p>
              </w:tc>
              <w:tc>
                <w:tcPr>
                  <w:tcW w:w="828" w:type="dxa"/>
                  <w:tcBorders>
                    <w:bottom w:val="single" w:sz="12" w:space="0" w:color="auto"/>
                  </w:tcBorders>
                </w:tcPr>
                <w:p w14:paraId="5DE0D711" w14:textId="24B2AB4D" w:rsidR="00694EEC" w:rsidRPr="001E00A9" w:rsidRDefault="00694EEC" w:rsidP="003503B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rPr>
                  </w:pPr>
                  <w:r w:rsidRPr="001E00A9">
                    <w:rPr>
                      <w:sz w:val="17"/>
                    </w:rPr>
                    <w:t>842 361.4</w:t>
                  </w:r>
                </w:p>
              </w:tc>
            </w:tr>
          </w:tbl>
          <w:p w14:paraId="77C98AC7" w14:textId="77777777" w:rsidR="00A83FDC" w:rsidRPr="001E00A9" w:rsidRDefault="00A83FDC" w:rsidP="00694EEC">
            <w:pPr>
              <w:pStyle w:val="SingleTxt"/>
              <w:keepNext/>
              <w:keepLines/>
              <w:spacing w:after="0" w:line="120" w:lineRule="exact"/>
              <w:rPr>
                <w:sz w:val="10"/>
                <w:lang w:val="en-US"/>
              </w:rPr>
            </w:pPr>
          </w:p>
          <w:p w14:paraId="3EF53F00" w14:textId="7213F151" w:rsidR="00694EEC" w:rsidRPr="001E00A9" w:rsidRDefault="00694EEC" w:rsidP="00694EEC">
            <w:pPr>
              <w:pStyle w:val="FootnoteText"/>
              <w:tabs>
                <w:tab w:val="clear" w:pos="418"/>
                <w:tab w:val="right" w:pos="315"/>
                <w:tab w:val="left" w:pos="441"/>
                <w:tab w:val="right" w:pos="576"/>
                <w:tab w:val="left" w:pos="648"/>
              </w:tabs>
              <w:ind w:left="288" w:hanging="207"/>
              <w:rPr>
                <w:lang w:val="en-US"/>
              </w:rPr>
            </w:pPr>
            <w:r w:rsidRPr="001E00A9">
              <w:rPr>
                <w:lang w:val="en-US"/>
              </w:rPr>
              <w:tab/>
            </w:r>
            <w:r w:rsidRPr="001E00A9">
              <w:rPr>
                <w:i/>
                <w:iCs/>
                <w:vertAlign w:val="superscript"/>
                <w:lang w:val="en-US"/>
              </w:rPr>
              <w:t>a</w:t>
            </w:r>
            <w:r w:rsidRPr="001E00A9">
              <w:rPr>
                <w:lang w:val="en-US"/>
              </w:rPr>
              <w:tab/>
              <w:t>The total amount has been assessed on Member States.</w:t>
            </w:r>
          </w:p>
        </w:tc>
      </w:tr>
      <w:tr w:rsidR="00A83FDC" w:rsidRPr="001E00A9" w14:paraId="6A0645E0" w14:textId="77777777" w:rsidTr="00F13000">
        <w:tc>
          <w:tcPr>
            <w:tcW w:w="9850" w:type="dxa"/>
          </w:tcPr>
          <w:p w14:paraId="05B9C0B8" w14:textId="77777777" w:rsidR="00A83FDC" w:rsidRPr="001E00A9" w:rsidRDefault="00A83FDC" w:rsidP="00694EEC">
            <w:pPr>
              <w:pStyle w:val="SingleTxt"/>
              <w:keepNext/>
              <w:keepLines/>
              <w:spacing w:after="0" w:line="120" w:lineRule="exact"/>
              <w:rPr>
                <w:sz w:val="10"/>
                <w:lang w:val="en-US"/>
              </w:rPr>
            </w:pPr>
          </w:p>
          <w:p w14:paraId="551DC4CE" w14:textId="77777777" w:rsidR="00694EEC" w:rsidRPr="001E00A9" w:rsidRDefault="00694EEC" w:rsidP="00694EEC">
            <w:pPr>
              <w:pStyle w:val="SingleTxt"/>
              <w:keepNext/>
              <w:keepLines/>
              <w:spacing w:after="0" w:line="120" w:lineRule="exact"/>
              <w:rPr>
                <w:sz w:val="10"/>
                <w:lang w:val="en-US"/>
              </w:rPr>
            </w:pPr>
          </w:p>
          <w:p w14:paraId="2A93252F" w14:textId="491F2EF8" w:rsidR="00694EEC" w:rsidRPr="001E00A9" w:rsidRDefault="00976F21" w:rsidP="00FF6849">
            <w:pPr>
              <w:pStyle w:val="SingleTxt"/>
              <w:keepNext/>
              <w:keepLines/>
              <w:rPr>
                <w:lang w:val="en-US"/>
              </w:rPr>
            </w:pPr>
            <w:r>
              <w:tab/>
            </w:r>
            <w:r w:rsidR="00694EEC" w:rsidRPr="001E00A9">
              <w:t>The actions to be taken by the General Assembly are set out in section IV of the present report.</w:t>
            </w:r>
          </w:p>
        </w:tc>
      </w:tr>
      <w:tr w:rsidR="00694EEC" w:rsidRPr="001E00A9" w14:paraId="49771273" w14:textId="77777777" w:rsidTr="00A5483C">
        <w:tc>
          <w:tcPr>
            <w:tcW w:w="9850" w:type="dxa"/>
            <w:tcBorders>
              <w:top w:val="nil"/>
              <w:bottom w:val="single" w:sz="2" w:space="0" w:color="auto"/>
            </w:tcBorders>
          </w:tcPr>
          <w:p w14:paraId="438B137A" w14:textId="77777777" w:rsidR="00694EEC" w:rsidRPr="001E00A9" w:rsidRDefault="00694EEC" w:rsidP="00A5483C">
            <w:pPr>
              <w:pStyle w:val="SingleTxt"/>
              <w:rPr>
                <w:rFonts w:asciiTheme="majorBidi" w:hAnsiTheme="majorBidi" w:cstheme="majorBidi"/>
                <w:b/>
                <w:lang w:val="en-US"/>
              </w:rPr>
            </w:pPr>
          </w:p>
        </w:tc>
      </w:tr>
    </w:tbl>
    <w:p w14:paraId="03160986" w14:textId="77777777" w:rsidR="0071410A" w:rsidRPr="001E00A9" w:rsidRDefault="0071410A" w:rsidP="0071410A">
      <w:pPr>
        <w:pStyle w:val="SingleTxt"/>
      </w:pPr>
    </w:p>
    <w:p w14:paraId="692D3F52" w14:textId="022F00C5" w:rsidR="00694EEC" w:rsidRPr="001E00A9" w:rsidRDefault="00694EEC">
      <w:pPr>
        <w:suppressAutoHyphens w:val="0"/>
        <w:spacing w:after="160" w:line="259" w:lineRule="auto"/>
        <w:rPr>
          <w:kern w:val="14"/>
        </w:rPr>
      </w:pPr>
      <w:r w:rsidRPr="001E00A9">
        <w:br w:type="page"/>
      </w:r>
    </w:p>
    <w:p w14:paraId="0818A3A5" w14:textId="77777777" w:rsidR="00D81DCD" w:rsidRPr="001E00A9" w:rsidRDefault="00D81DCD" w:rsidP="00D81DC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t>I.</w:t>
      </w:r>
      <w:r w:rsidRPr="001E00A9">
        <w:tab/>
        <w:t>Mandate, results achieved and planned outcome</w:t>
      </w:r>
    </w:p>
    <w:p w14:paraId="344AAD56" w14:textId="77777777" w:rsidR="00D81DCD" w:rsidRPr="001E00A9" w:rsidRDefault="00D81DCD" w:rsidP="00D81DCD">
      <w:pPr>
        <w:pStyle w:val="SingleTxt"/>
        <w:spacing w:after="0" w:line="120" w:lineRule="exact"/>
        <w:rPr>
          <w:sz w:val="10"/>
        </w:rPr>
      </w:pPr>
    </w:p>
    <w:p w14:paraId="6F3584A3" w14:textId="77777777" w:rsidR="00D81DCD" w:rsidRPr="001E00A9" w:rsidRDefault="00D81DCD" w:rsidP="00D81DCD">
      <w:pPr>
        <w:pStyle w:val="SingleTxt"/>
        <w:spacing w:after="0" w:line="120" w:lineRule="exact"/>
        <w:rPr>
          <w:sz w:val="10"/>
        </w:rPr>
      </w:pPr>
    </w:p>
    <w:p w14:paraId="0562DCE1" w14:textId="77777777" w:rsidR="00D81DCD" w:rsidRPr="001E00A9" w:rsidRDefault="00D81DCD" w:rsidP="00D81D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t>A.</w:t>
      </w:r>
      <w:r w:rsidRPr="001E00A9">
        <w:tab/>
        <w:t>Mandate</w:t>
      </w:r>
    </w:p>
    <w:p w14:paraId="3CC051D2" w14:textId="77777777" w:rsidR="00D81DCD" w:rsidRPr="001E00A9" w:rsidRDefault="00D81DCD" w:rsidP="00D81DCD">
      <w:pPr>
        <w:pStyle w:val="SingleTxt"/>
        <w:spacing w:after="0" w:line="120" w:lineRule="exact"/>
        <w:rPr>
          <w:sz w:val="10"/>
        </w:rPr>
      </w:pPr>
    </w:p>
    <w:p w14:paraId="191D3A44" w14:textId="77777777" w:rsidR="00D81DCD" w:rsidRPr="001E00A9" w:rsidRDefault="00D81DCD" w:rsidP="00D81DCD">
      <w:pPr>
        <w:pStyle w:val="SingleTxt"/>
        <w:spacing w:after="0" w:line="120" w:lineRule="exact"/>
        <w:rPr>
          <w:sz w:val="10"/>
        </w:rPr>
      </w:pPr>
    </w:p>
    <w:p w14:paraId="2A77D9EE" w14:textId="3942DFBD" w:rsidR="00D81DCD" w:rsidRPr="001E00A9" w:rsidRDefault="00D81DCD" w:rsidP="00D81DCD">
      <w:pPr>
        <w:pStyle w:val="SingleTxt"/>
      </w:pPr>
      <w:r w:rsidRPr="001E00A9">
        <w:t>1.</w:t>
      </w:r>
      <w:r w:rsidRPr="001E00A9">
        <w:tab/>
        <w:t xml:space="preserve">The mandate of the United Nations Organization Stabilization Mission in the Democratic Republic of the Congo (MONUSCO) was established by the Security Council in its resolution </w:t>
      </w:r>
      <w:hyperlink r:id="rId30" w:history="1">
        <w:r w:rsidRPr="00535B6B">
          <w:rPr>
            <w:rStyle w:val="Hyperlink"/>
          </w:rPr>
          <w:t>1925 (2010)</w:t>
        </w:r>
      </w:hyperlink>
      <w:r w:rsidRPr="001E00A9">
        <w:t xml:space="preserve">. The mandate for the performance period was provided in its resolutions </w:t>
      </w:r>
      <w:hyperlink r:id="rId31" w:history="1">
        <w:r w:rsidRPr="00535B6B">
          <w:rPr>
            <w:rStyle w:val="Hyperlink"/>
          </w:rPr>
          <w:t>2717 (2023)</w:t>
        </w:r>
      </w:hyperlink>
      <w:r w:rsidRPr="001E00A9">
        <w:t xml:space="preserve"> and </w:t>
      </w:r>
      <w:hyperlink r:id="rId32" w:history="1">
        <w:r w:rsidRPr="00535B6B">
          <w:rPr>
            <w:rStyle w:val="Hyperlink"/>
          </w:rPr>
          <w:t>2765 (2024)</w:t>
        </w:r>
      </w:hyperlink>
      <w:r w:rsidRPr="001E00A9">
        <w:t xml:space="preserve">. The most recent extension of the mandate was authorized by the Council in its resolution </w:t>
      </w:r>
      <w:hyperlink r:id="rId33" w:history="1">
        <w:r w:rsidRPr="00535B6B">
          <w:rPr>
            <w:rStyle w:val="Hyperlink"/>
          </w:rPr>
          <w:t>2808 (2025)</w:t>
        </w:r>
      </w:hyperlink>
      <w:r w:rsidRPr="001E00A9">
        <w:t>, by which it extended the mandate until 20 December 2026.</w:t>
      </w:r>
    </w:p>
    <w:p w14:paraId="52F05913" w14:textId="77777777" w:rsidR="00D81DCD" w:rsidRPr="001E00A9" w:rsidRDefault="00D81DCD" w:rsidP="00D81DCD">
      <w:pPr>
        <w:pStyle w:val="SingleTxt"/>
      </w:pPr>
      <w:r w:rsidRPr="001E00A9">
        <w:t>2.</w:t>
      </w:r>
      <w:r w:rsidRPr="001E00A9">
        <w:tab/>
        <w:t>The Mission is mandated to help the Security Council to achieve the overall objective of advancing peace and security in the Democratic Republic of the Congo.</w:t>
      </w:r>
    </w:p>
    <w:p w14:paraId="69961108" w14:textId="77777777" w:rsidR="00D81DCD" w:rsidRPr="001E00A9" w:rsidRDefault="00D81DCD" w:rsidP="00D81DCD">
      <w:pPr>
        <w:pStyle w:val="SingleTxt"/>
        <w:spacing w:after="0" w:line="120" w:lineRule="exact"/>
        <w:rPr>
          <w:sz w:val="10"/>
        </w:rPr>
      </w:pPr>
    </w:p>
    <w:p w14:paraId="2FA83205" w14:textId="77777777" w:rsidR="00D81DCD" w:rsidRPr="001E00A9" w:rsidRDefault="00D81DCD" w:rsidP="00D81DCD">
      <w:pPr>
        <w:pStyle w:val="SingleTxt"/>
        <w:spacing w:after="0" w:line="120" w:lineRule="exact"/>
        <w:rPr>
          <w:sz w:val="10"/>
        </w:rPr>
      </w:pPr>
    </w:p>
    <w:p w14:paraId="6735317E" w14:textId="59BAEFD8" w:rsidR="00D81DCD" w:rsidRPr="001E00A9" w:rsidRDefault="00D81DCD" w:rsidP="00D81D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t>B.</w:t>
      </w:r>
      <w:r w:rsidRPr="001E00A9">
        <w:tab/>
        <w:t xml:space="preserve">Budget implementation for 2024/25 </w:t>
      </w:r>
    </w:p>
    <w:p w14:paraId="7B015EA6" w14:textId="77777777" w:rsidR="00D81DCD" w:rsidRPr="001E00A9" w:rsidRDefault="00D81DCD" w:rsidP="00D81DCD">
      <w:pPr>
        <w:pStyle w:val="SingleTxt"/>
        <w:spacing w:after="0" w:line="120" w:lineRule="exact"/>
        <w:rPr>
          <w:sz w:val="10"/>
        </w:rPr>
      </w:pPr>
    </w:p>
    <w:p w14:paraId="4F8A3BC0" w14:textId="77777777" w:rsidR="00D81DCD" w:rsidRPr="001E00A9" w:rsidRDefault="00D81DCD" w:rsidP="00D81DCD">
      <w:pPr>
        <w:pStyle w:val="SingleTxt"/>
        <w:spacing w:after="0" w:line="120" w:lineRule="exact"/>
        <w:rPr>
          <w:sz w:val="10"/>
        </w:rPr>
      </w:pPr>
    </w:p>
    <w:p w14:paraId="0D966493" w14:textId="77777777" w:rsidR="00D81DCD" w:rsidRPr="001E00A9" w:rsidRDefault="00D81DCD" w:rsidP="00D81DCD">
      <w:pPr>
        <w:pStyle w:val="SingleTxt"/>
      </w:pPr>
      <w:r w:rsidRPr="001E00A9">
        <w:t>3.</w:t>
      </w:r>
      <w:r w:rsidRPr="001E00A9">
        <w:tab/>
        <w:t>The budget performance for 2024/2025 reflects significant changes in posture for MONUSCO. At the beginning of the period, the Mission pursued its mandate in line with the planned trajectory, building on the disengagement from South Kivu; anchoring joint monitoring mechanisms for the Government’s road map for transition in the province; and supporting the United Nations transition plan.</w:t>
      </w:r>
    </w:p>
    <w:p w14:paraId="5D9D1060" w14:textId="77777777" w:rsidR="00D81DCD" w:rsidRPr="001E00A9" w:rsidRDefault="00D81DCD" w:rsidP="00D81DCD">
      <w:pPr>
        <w:pStyle w:val="SingleTxt"/>
      </w:pPr>
      <w:r w:rsidRPr="001E00A9">
        <w:t>4.</w:t>
      </w:r>
      <w:r w:rsidRPr="001E00A9">
        <w:tab/>
        <w:t>This trajectory shifted early in 2025, following the rapid advance of the Alliance Fleuve Congo/Mouvement du 23 mars (AFC/M23) towards Goma and Bukavu. The collapse of State authority in large parts of North Kivu, coupled with widespread human and material losses, forced MONUSCO into a crisis posture. Under intense bombardment affecting the city of Goma, MONUSCO premises became a place of refuge for thousands, including members of the national security forces, human rights defenders, public officials and civilians. Notwithstanding grave risks to its personnel, the Mission maintained its protection role, safeguarding more than 3,000 individuals in Goma, facilitating the transfer of 1,359 unarmed security personnel to Kinshasa with support from the International Committee of the Red Cross, and ensuring the evacuation of non-essential United Nations staff and dependents from Goma and Bukavu.</w:t>
      </w:r>
    </w:p>
    <w:p w14:paraId="6D8A1CD2" w14:textId="77777777" w:rsidR="00D81DCD" w:rsidRPr="001E00A9" w:rsidRDefault="00D81DCD" w:rsidP="00D81DCD">
      <w:pPr>
        <w:pStyle w:val="SingleTxt"/>
      </w:pPr>
      <w:r w:rsidRPr="001E00A9">
        <w:t>5.</w:t>
      </w:r>
      <w:r w:rsidRPr="001E00A9">
        <w:tab/>
        <w:t>The AFC/M23 offensive posed direct threats to United Nations compounds, with hundreds of staff in Goma forced to shelter in place. The security situation affected the freedom of movement of MONUSCO, which required the Mission to adopt a two-track operational approach to implementing its mandate. In government-controlled areas, the Mission continued to protect civilians; strengthen State institutions; support the national disarmament, demobilization, community recovery and stabilization programme; advance security sector reform and governance; and promote national cohesion. In areas where AFC/M23 established parallel administrations, MONUSCO provided physical protection to civilians sheltering in MONUSCO premises; engaged regularly with the de facto authorities to protect and ensure respect for fundamental human rights and humanitarian law; enhanced coordination with humanitarian organizations and the country team on core civilian protection requirements; maintained its human rights monitoring and good offices functions; and supported dialogue to advance political solutions to the conflict.</w:t>
      </w:r>
    </w:p>
    <w:p w14:paraId="66809E58" w14:textId="77777777" w:rsidR="00D81DCD" w:rsidRPr="001E00A9" w:rsidRDefault="00D81DCD" w:rsidP="00D81DCD">
      <w:pPr>
        <w:pStyle w:val="SingleTxt"/>
      </w:pPr>
      <w:r w:rsidRPr="001E00A9">
        <w:t>6.</w:t>
      </w:r>
      <w:r w:rsidRPr="001E00A9">
        <w:tab/>
        <w:t>The Mission continued to focus on the protection of civilians, leveraging its civilian, police and military capacities through proactive deployment and confidence-building measures and by fostering a protective environment. The deployment and subsequent withdrawal of the Southern African Development Community (SADC) Mission in the Democratic Republic of the Congo altered the regional security architecture, requiring MONUSCO to recalibrate its posture.</w:t>
      </w:r>
    </w:p>
    <w:p w14:paraId="6F47921F" w14:textId="77777777" w:rsidR="00D81DCD" w:rsidRPr="001E00A9" w:rsidRDefault="00D81DCD" w:rsidP="00D81DCD">
      <w:pPr>
        <w:pStyle w:val="SingleTxt"/>
      </w:pPr>
      <w:r w:rsidRPr="001E00A9">
        <w:t>7.</w:t>
      </w:r>
      <w:r w:rsidRPr="001E00A9">
        <w:tab/>
        <w:t>The Mission’s protection work remained multidimensional. In parts of North Kivu and Ituri, MONUSCO maintained its three-tiered approach to the protection of civilians, expanding early warning networks and responding to 1,231 alerts. A total of 7,532 incidents of human rights violations were documented and reported, while 624 illegally detained persons were released as a result of MONUSCO advocacy and prison monitoring. The Mission supported 18 mobile courts, enabling the sentencing of 195 accused, including 82 members of the Armed Forces of the Democratic Republic of the Congo (FARDC), 19 police officers, 48 members of armed groups and 46 civilians. In addition, 24 joint investigation missions were conducted to combat impunity. In areas controlled by AFC/M23, MONUSCO recalibrated its protection efforts by integrating human rights monitoring and reporting; enhancing the operational capacity of networks of human rights defenders; and relocating those at risk. In an effort to reverse the rise of hate speech resulting from the territorial expansion of AFC/M23, MONUSCO launched a nationwide campaign to promote social cohesion, reaching 18 million Congolese in cities and rural communities in the span of four months.</w:t>
      </w:r>
    </w:p>
    <w:p w14:paraId="27BDAEA4" w14:textId="77777777" w:rsidR="00D81DCD" w:rsidRPr="001E00A9" w:rsidRDefault="00D81DCD" w:rsidP="00D81DCD">
      <w:pPr>
        <w:pStyle w:val="SingleTxt"/>
      </w:pPr>
      <w:r w:rsidRPr="001E00A9">
        <w:t>8.</w:t>
      </w:r>
      <w:r w:rsidRPr="001E00A9">
        <w:tab/>
        <w:t>The Joint Operations and Coordination Centre established in Bunia continued to demonstrate its utility, responding to alerts, on average, within 15 minutes. The Mission helped to protect women at risk, including survivors of conflict-related sexual violence. Two projects provided medical care, psychological support, legal aid and socioeconomic assistance to 495 victims, of whom 477 were women. The projects also helped to strengthen the capacity of the Bukavu forensic centre in handling cases of sexual violence and to ensure the operation of the national toll-free helpline to report gender-based violence. In areas under the control of non-State armed groups, MONUSCO adopted a comprehensive approach that integrated protection, human rights monitoring, situational analysis and mediation, in order to lay the foundation for future stabilization. MONUSCO continued to support community alert networks covering 1,492 villages through the training of 3,247 persons, including 947 women in North Kivu and Ituri.</w:t>
      </w:r>
    </w:p>
    <w:p w14:paraId="7AAA394B" w14:textId="77777777" w:rsidR="0095717C" w:rsidRPr="001E00A9" w:rsidRDefault="00D81DCD" w:rsidP="00D81DCD">
      <w:pPr>
        <w:pStyle w:val="SingleTxt"/>
      </w:pPr>
      <w:r w:rsidRPr="001E00A9">
        <w:t>9.</w:t>
      </w:r>
      <w:r w:rsidRPr="001E00A9">
        <w:tab/>
        <w:t>The Mission conducted 6,905 patrols during the reporting period, including joint patrols with the Congolese National Police, and responded to 11 incidents related to improvised explosive devices. MONUSCO provided technical advice to national authorities in drafting a national strategy to counter improvised explosive devices and provided specialized training on explosive ordnance threat mitigation and weapons and ammunition management to 541 national security personnel. In addition, MONUSCO provided explosive ordnance risk education to 2,149 community members, conducted 301 spot tasks to dispose of or mark explosive remnants of war, and disposed of 2,392 weapons and 12,065 weapons components surrendered by defence and security forces when seeking refuge on MONUSCO premises.</w:t>
      </w:r>
      <w:r w:rsidR="0095717C" w:rsidRPr="001E00A9">
        <w:t xml:space="preserve"> </w:t>
      </w:r>
    </w:p>
    <w:p w14:paraId="14109F83" w14:textId="6AF01E15" w:rsidR="00D81DCD" w:rsidRPr="001E00A9" w:rsidRDefault="00D81DCD" w:rsidP="00D81DCD">
      <w:pPr>
        <w:pStyle w:val="SingleTxt"/>
      </w:pPr>
      <w:r w:rsidRPr="001E00A9">
        <w:t>10.</w:t>
      </w:r>
      <w:r w:rsidRPr="001E00A9">
        <w:tab/>
        <w:t>In the political sphere, MONUSCO demonstrated the unique value of its good offices. The visit by the Special Representative of the Secretary-General</w:t>
      </w:r>
      <w:r w:rsidR="0095717C" w:rsidRPr="001E00A9">
        <w:t xml:space="preserve"> t</w:t>
      </w:r>
      <w:r w:rsidRPr="001E00A9">
        <w:t>o Goma during the M23/AFC occupation exemplified the Mission’s determination to pursue principled engagement and mandate implementation in a complex environment, with a focus on protecting affected populations.</w:t>
      </w:r>
    </w:p>
    <w:p w14:paraId="5CC42EB1" w14:textId="63B8C6F9" w:rsidR="00D81DCD" w:rsidRPr="001E00A9" w:rsidRDefault="00D81DCD" w:rsidP="00D81DCD">
      <w:pPr>
        <w:pStyle w:val="SingleTxt"/>
      </w:pPr>
      <w:r w:rsidRPr="001E00A9">
        <w:t>11.</w:t>
      </w:r>
      <w:r w:rsidRPr="001E00A9">
        <w:tab/>
        <w:t xml:space="preserve">The Mission continued to provide political and technical support to the Luanda and Nairobi processes, which shaped the main pillars of the Peace Agreement </w:t>
      </w:r>
      <w:r w:rsidR="00AF02A6">
        <w:t>b</w:t>
      </w:r>
      <w:r w:rsidRPr="001E00A9">
        <w:t>etween the Democratic Republic of the Congo and the Republic of Rwanda (Washington Peace Agreement) signed in June 2025, in which the parties agree to implement the harmonized plan for the neutralization of the Forces démocratiques de libération du</w:t>
      </w:r>
      <w:r w:rsidR="0095717C" w:rsidRPr="001E00A9">
        <w:t xml:space="preserve"> R</w:t>
      </w:r>
      <w:r w:rsidRPr="001E00A9">
        <w:t>wanda (FDLR) and the disengagement of forces and the lifting of defensive measures by Rwanda of 31 October 2024. Those efforts supported an inclusive process involving regular engagements with the Government, as well as community, religious, youth and women leaders, on pathways to strengthen national cohesion, sustain confidence in peace efforts and address the drivers of conflict.</w:t>
      </w:r>
    </w:p>
    <w:p w14:paraId="6D402ECA" w14:textId="77777777" w:rsidR="00D81DCD" w:rsidRPr="001E00A9" w:rsidRDefault="00D81DCD" w:rsidP="00041C45">
      <w:pPr>
        <w:pStyle w:val="SingleTxt"/>
        <w:spacing w:line="234" w:lineRule="exact"/>
      </w:pPr>
      <w:r w:rsidRPr="001E00A9">
        <w:t>12.</w:t>
      </w:r>
      <w:r w:rsidRPr="001E00A9">
        <w:tab/>
        <w:t>The Mission also focused on strengthening local peace and mediation capacities. In Ituri, the permanent dialogue mechanism has been institutionalized as a locally owned mechanism to monitor peace agreements, structure peace efforts and engage relevant stakeholders, including armed groups. MONUSCO supported the creation of the Ituri interfaith network which developed a targeted road map prioritizing inter-community conflicts in Djugu and Irumu. Women’s participation was reinforced through a network of 100 women mediators active in Ituri, North Kivu and South Kivu. The network helped de-escalate conflict and facilitated care for 1,000 survivors of conflict-related sexual violence through an early warning system. MONUSCO also deepened its strategic partnership with the peacebuilding community of practice in order to promote the long-term role of local peace actors in supporting State institutions and sustaining stabilization gains.</w:t>
      </w:r>
    </w:p>
    <w:p w14:paraId="524FEA33" w14:textId="77777777" w:rsidR="00D81DCD" w:rsidRPr="001E00A9" w:rsidRDefault="00D81DCD" w:rsidP="00041C45">
      <w:pPr>
        <w:pStyle w:val="SingleTxt"/>
        <w:spacing w:line="234" w:lineRule="exact"/>
      </w:pPr>
      <w:r w:rsidRPr="001E00A9">
        <w:t>13.</w:t>
      </w:r>
      <w:r w:rsidRPr="001E00A9">
        <w:tab/>
        <w:t>MONUSCO continued to assist the Government in implementing the disarmament, demobilization, community recovery and stabilization programme at the national and provincial levels. The Mission funded reinsertion projects in Ituri, North Kivu and South Kivu, benefiting more than 10,000 ex-combatants and community members, including 2,500 women. These projects, which were implemented with international and local partners, promoted reintegration through labour-intensive initiatives, improving infrastructure, building trust and fostering dialogue, resilience and women’s empowerment. A rapid response mechanism enabled psychosocial support and community dialogue in Ituri and strengthened the provincial permanent dialogue mechanism to monitor peace agreements and promote reconciliation. In addition, community violence-reduction initiatives reached 2,393 beneficiaries, of whom 779 were women, including 640 ex-combatants; 724 vulnerable community members and children formerly associated with armed groups; and 1,029 at-risk young people. A joint initiative of the disarmament, demobilization, community recovery and stabilization programme, the United Nations country team and MONUSCO was launched in May 2025 to provide reinsertion support to 1,130 Zaïre ex-combatants demobilized in January 2025. To reinforce long-term reintegration, MONUSCO developed an information, counselling and referral system to identify socioeconomic opportunities. Piloted in Tanganyika and expanded to South Kivu, the system was handed over to the national programme in May 2025 and is expected to be scaled across provinces.</w:t>
      </w:r>
    </w:p>
    <w:p w14:paraId="5ED8993E" w14:textId="77777777" w:rsidR="00D81DCD" w:rsidRPr="001E00A9" w:rsidRDefault="00D81DCD" w:rsidP="00041C45">
      <w:pPr>
        <w:pStyle w:val="SingleTxt"/>
        <w:spacing w:line="234" w:lineRule="exact"/>
      </w:pPr>
      <w:r w:rsidRPr="001E00A9">
        <w:t>14.</w:t>
      </w:r>
      <w:r w:rsidRPr="001E00A9">
        <w:tab/>
        <w:t>Notwithstanding challenges, 67 foreign ex-combatants were repatriated by the Mission, in collaboration with the Rwanda Demobilization and Reintegration Commission, from Goma to Rwanda. MONUSCO, in anticipation of increased demand for repatriations in the context of the evolving peace process, also initiated the rehabilitation of its Goma transit camp and the construction of a new transit site in Sake. Following the capture of Goma by AFC/M23 in January 2025, the Mission supplied rations and life support and essential items to national defence and security forces sheltering in its premises.</w:t>
      </w:r>
    </w:p>
    <w:p w14:paraId="367BBCE3" w14:textId="77777777" w:rsidR="00D81DCD" w:rsidRPr="001E00A9" w:rsidRDefault="00D81DCD" w:rsidP="00041C45">
      <w:pPr>
        <w:pStyle w:val="SingleTxt"/>
        <w:spacing w:line="234" w:lineRule="exact"/>
      </w:pPr>
      <w:r w:rsidRPr="001E00A9">
        <w:t>15.</w:t>
      </w:r>
      <w:r w:rsidRPr="001E00A9">
        <w:tab/>
        <w:t>MONUSCO provided political and technical support for the adoption of a national security sector reform plan and road map and the establishment of a security sector reform monitoring commission. MONUSCO also signed a joint workplan with the National Security Council to provide technical support for the gradual operationalization of the newly established security sector reform monitoring commission and the formulation of a national security policy. Furthermore, the Mission supported the defence and security committee of the National Assembly in their review of the draft of the police programming law (2026–2030) ahead of its adoption.</w:t>
      </w:r>
    </w:p>
    <w:p w14:paraId="440A1061" w14:textId="77777777" w:rsidR="00D81DCD" w:rsidRPr="001E00A9" w:rsidRDefault="00D81DCD" w:rsidP="00D81DCD">
      <w:pPr>
        <w:pStyle w:val="SingleTxt"/>
      </w:pPr>
      <w:r w:rsidRPr="001E00A9">
        <w:t>16.</w:t>
      </w:r>
      <w:r w:rsidRPr="001E00A9">
        <w:tab/>
        <w:t>Strategic communication, including through Radio Okapi, remained central to countering disinformation and hate speech, and to fostering trust in State institutions and peace processes. At the national level, the Mission’s sustained engagement contributed to the resubmission of the draft law against tribalism, racism and xenophobia, which MONUSCO continued to advocate as a vital tool to counter rising intercommunity tensions and political intolerance. These efforts, undertaken in close collaboration with the United Nations country team and international partners, have advanced peace consolidation, promoted inclusive governance and reinforced regional stability amid persistent security, financial and operational challenges.</w:t>
      </w:r>
    </w:p>
    <w:p w14:paraId="512330C1" w14:textId="77777777" w:rsidR="00D81DCD" w:rsidRPr="001E00A9" w:rsidRDefault="00D81DCD" w:rsidP="00D81DCD">
      <w:pPr>
        <w:pStyle w:val="SingleTxt"/>
      </w:pPr>
      <w:r w:rsidRPr="001E00A9">
        <w:t>17.</w:t>
      </w:r>
      <w:r w:rsidRPr="001E00A9">
        <w:tab/>
        <w:t>MONUSCO identified and prevented the recruitment into the national defence and security forces of 103 minors, including 12 girls. This was achieved through the screening of 8,860 candidates, including 69 women. More than 700 children, including more than 200 girls, were voluntarily released by armed groups following advocacy by MONUSCO, United Nations agencies and partners. Training and awareness-raising activities were conducted for 1,627 elements of the national defence and security forces as well as for non-State armed groups.</w:t>
      </w:r>
    </w:p>
    <w:p w14:paraId="4E123BF2" w14:textId="77777777" w:rsidR="00D81DCD" w:rsidRPr="001E00A9" w:rsidRDefault="00D81DCD" w:rsidP="00D81DCD">
      <w:pPr>
        <w:pStyle w:val="SingleTxt"/>
      </w:pPr>
      <w:r w:rsidRPr="001E00A9">
        <w:t>18.</w:t>
      </w:r>
      <w:r w:rsidRPr="001E00A9">
        <w:tab/>
        <w:t>MONUSCO supported the SADC Mission in the Democratic Republic of the Congo until its withdrawal in June 2025, providing technical, logistical and human-rights compliance support through high-level meetings, technical sessions and training. The Mission also provided medical support, including evacuation, treatment and surgery, and the repatriation of human remains.</w:t>
      </w:r>
    </w:p>
    <w:p w14:paraId="2C9298F8" w14:textId="77777777" w:rsidR="00D81DCD" w:rsidRPr="001E00A9" w:rsidRDefault="00D81DCD" w:rsidP="00D81DCD">
      <w:pPr>
        <w:pStyle w:val="SingleTxt"/>
      </w:pPr>
      <w:r w:rsidRPr="001E00A9">
        <w:t>19.</w:t>
      </w:r>
      <w:r w:rsidRPr="001E00A9">
        <w:tab/>
        <w:t>In South Kivu, the Mission, the country team, the Government, civil society and non-governmental organizations (NGOs) jointly coordinated the implementation of the provincial transition road map, aligning resources to meet core transition requirements. The support plan for the transition in South Kivu focused on support for maintaining early warning, child protection and community-based protection mechanisms; strengthening State authority, and the efforts to combat impunity and upholding the rule of law; maintaining human rights monitoring; and supporting the disarmament, demobilization and reintegration programme following the disengagement of MONUSCO.</w:t>
      </w:r>
    </w:p>
    <w:p w14:paraId="0F0324B5" w14:textId="77777777" w:rsidR="00D81DCD" w:rsidRPr="001E00A9" w:rsidRDefault="00D81DCD" w:rsidP="00D81DCD">
      <w:pPr>
        <w:pStyle w:val="SingleTxt"/>
      </w:pPr>
      <w:r w:rsidRPr="001E00A9">
        <w:t>20.</w:t>
      </w:r>
      <w:r w:rsidRPr="001E00A9">
        <w:tab/>
        <w:t>On the basis of lessons learned, the Mission worked with the Congolese authorities to adapt the disengagement approach for North Kivu and Ituri, shifting away from a province-by-province disengagement to a localized approach, taking into account the protection risks and security conditions on the ground. A joint monitoring mission between the United Nations and government representatives in South Kivu helped to identify progress, challenges and lessons learned six months after the withdrawal of MONUSCO.</w:t>
      </w:r>
    </w:p>
    <w:p w14:paraId="06A3F997" w14:textId="78C3BD93" w:rsidR="00D81DCD" w:rsidRPr="001E00A9" w:rsidRDefault="00D81DCD" w:rsidP="00D81DCD">
      <w:pPr>
        <w:pStyle w:val="SingleTxt"/>
      </w:pPr>
      <w:r w:rsidRPr="001E00A9">
        <w:t>21.</w:t>
      </w:r>
      <w:r w:rsidRPr="001E00A9">
        <w:tab/>
        <w:t>The significant deterioration in the security situation in January and February 2025 in North Kivu and South Kivu affected the implementation of the transition plan in South Kivu. To meet evolving requirements and mitigate risks to civilians, the United Nations system reprogrammed transition activities for South Kivu under the support plan; activities</w:t>
      </w:r>
      <w:r w:rsidR="0095717C" w:rsidRPr="001E00A9">
        <w:t xml:space="preserve"> f</w:t>
      </w:r>
      <w:r w:rsidRPr="001E00A9">
        <w:t>ocused on support for community-based protection mechanisms, child protection and human rights were implemented by five United Nations agencies, funds and programmes.</w:t>
      </w:r>
    </w:p>
    <w:p w14:paraId="5BAAD46B" w14:textId="77777777" w:rsidR="00D81DCD" w:rsidRPr="001E00A9" w:rsidRDefault="00D81DCD" w:rsidP="00D81DCD">
      <w:pPr>
        <w:pStyle w:val="SingleTxt"/>
        <w:spacing w:after="0" w:line="120" w:lineRule="exact"/>
        <w:rPr>
          <w:sz w:val="10"/>
        </w:rPr>
      </w:pPr>
    </w:p>
    <w:p w14:paraId="18336253" w14:textId="77777777" w:rsidR="00D81DCD" w:rsidRPr="001E00A9" w:rsidRDefault="00D81DCD" w:rsidP="00D81DCD">
      <w:pPr>
        <w:pStyle w:val="SingleTxt"/>
        <w:spacing w:after="0" w:line="120" w:lineRule="exact"/>
        <w:rPr>
          <w:sz w:val="10"/>
        </w:rPr>
      </w:pPr>
    </w:p>
    <w:p w14:paraId="05B0996F" w14:textId="77777777" w:rsidR="00D81DCD" w:rsidRPr="001E00A9" w:rsidRDefault="00D81DCD" w:rsidP="00D81DC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t>C.</w:t>
      </w:r>
      <w:r w:rsidRPr="001E00A9">
        <w:tab/>
        <w:t xml:space="preserve">Planning assumptions and mission support initiatives for 2026/27 </w:t>
      </w:r>
    </w:p>
    <w:p w14:paraId="62FAF045" w14:textId="77777777" w:rsidR="00D81DCD" w:rsidRPr="001E00A9" w:rsidRDefault="00D81DCD" w:rsidP="00D81DCD">
      <w:pPr>
        <w:pStyle w:val="SingleTxt"/>
        <w:spacing w:after="0" w:line="120" w:lineRule="exact"/>
        <w:rPr>
          <w:sz w:val="10"/>
        </w:rPr>
      </w:pPr>
    </w:p>
    <w:p w14:paraId="2367F8CE" w14:textId="77777777" w:rsidR="00D81DCD" w:rsidRPr="001E00A9" w:rsidRDefault="00D81DCD" w:rsidP="00D81DCD">
      <w:pPr>
        <w:pStyle w:val="SingleTxt"/>
        <w:spacing w:after="0" w:line="120" w:lineRule="exact"/>
        <w:rPr>
          <w:sz w:val="10"/>
        </w:rPr>
      </w:pPr>
    </w:p>
    <w:p w14:paraId="6E3772D9" w14:textId="2C9D98D8" w:rsidR="00D81DCD" w:rsidRPr="001E00A9" w:rsidRDefault="00D81DCD" w:rsidP="00D81DCD">
      <w:pPr>
        <w:pStyle w:val="SingleTxt"/>
      </w:pPr>
      <w:r w:rsidRPr="001E00A9">
        <w:t>22.</w:t>
      </w:r>
      <w:r w:rsidRPr="001E00A9">
        <w:tab/>
        <w:t xml:space="preserve">In the 2026/27 period, the strategic priorities of MONUSCO are expected to contribute to (a) the protection of civilians in its areas of deployment; (b) the achievement of the objectives set out in Security Council resolution </w:t>
      </w:r>
      <w:hyperlink r:id="rId34" w:history="1">
        <w:r w:rsidRPr="00535B6B">
          <w:rPr>
            <w:rStyle w:val="Hyperlink"/>
          </w:rPr>
          <w:t>2773 (2025)</w:t>
        </w:r>
      </w:hyperlink>
      <w:r w:rsidRPr="001E00A9">
        <w:t xml:space="preserve">; and (c) support for the stabilization and strengthening of State institutions in the Democratic Republic of the Congo. In addition to its continuing support for regional and international peace efforts, under Council resolution </w:t>
      </w:r>
      <w:hyperlink r:id="rId35" w:history="1">
        <w:r w:rsidRPr="00535B6B">
          <w:rPr>
            <w:rStyle w:val="Hyperlink"/>
          </w:rPr>
          <w:t>2808 (2025)</w:t>
        </w:r>
      </w:hyperlink>
      <w:r w:rsidRPr="001E00A9">
        <w:t xml:space="preserve"> the Mission was formally authorized to support the implementation of a permanent ceasefire. Additional resources are being sought for this activity. </w:t>
      </w:r>
    </w:p>
    <w:p w14:paraId="603DD868" w14:textId="278C136F" w:rsidR="00D81DCD" w:rsidRPr="001E00A9" w:rsidRDefault="00D81DCD" w:rsidP="00D81DCD">
      <w:pPr>
        <w:pStyle w:val="SingleTxt"/>
      </w:pPr>
      <w:r w:rsidRPr="001E00A9">
        <w:t>23.</w:t>
      </w:r>
      <w:r w:rsidRPr="001E00A9">
        <w:tab/>
        <w:t>The Mission’s good offices efforts at the regional, national, provincial and local levels are expected to remain essential for MONUSCO to deliver on its core priorities and address underlying drivers of conflict. Given that the AFC/M23 coalition is expected to continue to consolidate territorial control and entrenching</w:t>
      </w:r>
      <w:r w:rsidR="0095717C" w:rsidRPr="001E00A9">
        <w:t xml:space="preserve"> p</w:t>
      </w:r>
      <w:r w:rsidRPr="001E00A9">
        <w:t>arallel administrative structures</w:t>
      </w:r>
      <w:r w:rsidR="0095717C" w:rsidRPr="001E00A9">
        <w:t xml:space="preserve"> i</w:t>
      </w:r>
      <w:r w:rsidRPr="001E00A9">
        <w:t>n eastern Democratic Republic of the Congo,</w:t>
      </w:r>
      <w:r w:rsidR="0095717C" w:rsidRPr="001E00A9">
        <w:t xml:space="preserve"> t</w:t>
      </w:r>
      <w:r w:rsidRPr="001E00A9">
        <w:t>he Mission will need to sustain</w:t>
      </w:r>
      <w:r w:rsidR="0095717C" w:rsidRPr="001E00A9">
        <w:t xml:space="preserve"> a</w:t>
      </w:r>
      <w:r w:rsidRPr="001E00A9">
        <w:t xml:space="preserve"> dual-track engagement and mandate implementation strategy that includes continued support</w:t>
      </w:r>
      <w:r w:rsidR="0095717C" w:rsidRPr="001E00A9">
        <w:t xml:space="preserve"> f</w:t>
      </w:r>
      <w:r w:rsidRPr="001E00A9">
        <w:t>or</w:t>
      </w:r>
      <w:r w:rsidR="0095717C" w:rsidRPr="001E00A9">
        <w:t xml:space="preserve"> t</w:t>
      </w:r>
      <w:r w:rsidRPr="001E00A9">
        <w:t xml:space="preserve">he protection of civilians, stabilization and the reinforcement of State institutions in government-controlled areas, while supporting local mediation and dialogue initiatives, human rights monitoring and coordination in AFC/M23-controlled zones of North Kivu, which remain exceptionally complex environments. </w:t>
      </w:r>
    </w:p>
    <w:p w14:paraId="3FA3E513" w14:textId="77777777" w:rsidR="00D81DCD" w:rsidRPr="001E00A9" w:rsidRDefault="00D81DCD" w:rsidP="00D81DCD">
      <w:pPr>
        <w:pStyle w:val="SingleTxt"/>
      </w:pPr>
      <w:r w:rsidRPr="001E00A9">
        <w:t>24.</w:t>
      </w:r>
      <w:r w:rsidRPr="001E00A9">
        <w:tab/>
        <w:t>Peace efforts are expected to be anchored in the Washington Accords for Peace and Prosperity between the Democratic Republic of the Congo and Rwanda, and the Doha Framework for a Comprehensive Peace Agreement between the Government of Democratic Republic of the Congo and AFC/M23, complemented by the African Union-led process, and national as well as local dialogues, even though tensions and breaches of the ceasefire are likely to persist on the ground. As peace processes continue to evolve, MONUSCO will adapt its political strategy to support peace efforts and coordination with relevant United Nations entities, the African Union and other partners. This will be complemented by localized dialogue initiatives; the disarmament, resettlement and repatriation of FDLR combatants; support for the disarmament, demobilization and reintegration of Congolese ex-combatants; support for the national security sector and justice reform agendas; continued monitoring and protection of civilians; and broader stabilization efforts.</w:t>
      </w:r>
    </w:p>
    <w:p w14:paraId="0D97D4D6" w14:textId="77777777" w:rsidR="00D81DCD" w:rsidRPr="001E00A9" w:rsidRDefault="00D81DCD" w:rsidP="00D81DCD">
      <w:pPr>
        <w:pStyle w:val="SingleTxt"/>
      </w:pPr>
      <w:r w:rsidRPr="001E00A9">
        <w:t>25.</w:t>
      </w:r>
      <w:r w:rsidRPr="001E00A9">
        <w:tab/>
        <w:t xml:space="preserve">At the national level, political tensions between the majority, the opposition and civil society are expected to persist ahead of the 2028 elections. Political space is expected to remain constrained, with judicial proceedings deepening political divisions, notwithstanding cabinet adjustments and dialogue mechanisms put forward by the Government to pursue broader political inclusivity. Regional tensions are also likely to continue to fuel instability. These dynamics may influence national dialogue and electoral preparations, requiring sustained United Nations engagement, including through good offices, technical support and coordination. </w:t>
      </w:r>
    </w:p>
    <w:p w14:paraId="14CCBB6F" w14:textId="77777777" w:rsidR="00D81DCD" w:rsidRPr="001E00A9" w:rsidRDefault="00D81DCD" w:rsidP="00D81DCD">
      <w:pPr>
        <w:pStyle w:val="SingleTxt"/>
      </w:pPr>
      <w:r w:rsidRPr="001E00A9">
        <w:t>26.</w:t>
      </w:r>
      <w:r w:rsidRPr="001E00A9">
        <w:tab/>
        <w:t>It is expected that provincial peace mechanisms in eastern Democratic Republic of the Congo will need to continue to be strengthened in order to function effectively. MONUSCO will support the consolidation of structured and tailored peace mechanisms that reinforce and restore State authority with local participation, including women and youth associations, while addressing the needs of diverse communities and minorities. MONUSCO will also continue to provide political and logistical support to African peace processes, following the merger of the Nairobi and Luanda processes, to address the issue of armed groups as part of the effort to advance inclusive peace processes.</w:t>
      </w:r>
    </w:p>
    <w:p w14:paraId="0D3F52D1" w14:textId="17A449B8" w:rsidR="00D81DCD" w:rsidRPr="001E00A9" w:rsidRDefault="00D81DCD" w:rsidP="00D81DCD">
      <w:pPr>
        <w:pStyle w:val="SingleTxt"/>
      </w:pPr>
      <w:r w:rsidRPr="001E00A9">
        <w:t>27.</w:t>
      </w:r>
      <w:r w:rsidRPr="001E00A9">
        <w:tab/>
        <w:t xml:space="preserve">In Ituri, MONUSCO will continue to support the Ituri permanent dialogue mechanism, enhancing its monitoring of peace processes, including the Aru I and II dialogues among armed groups and working with national authorities to secure its institutionalization. Local mediation mechanisms will remain essential for direct engagement with armed groups and communities, creating conditions conducive to disarmament, demobilization and reintegration and complementing regional and international processes. The Mission will strengthen coordination with locally led peacebuilding initiatives, invest in national platforms such as the Peacebuilding Community of Practice, and expand partnerships with interfaith actors, women’s groups and youth networks in government-held areas. </w:t>
      </w:r>
      <w:r w:rsidR="00AF02A6">
        <w:t xml:space="preserve">The </w:t>
      </w:r>
      <w:r w:rsidRPr="001E00A9">
        <w:t xml:space="preserve">MONUSCO </w:t>
      </w:r>
      <w:r w:rsidR="00AF02A6">
        <w:t>f</w:t>
      </w:r>
      <w:r w:rsidRPr="001E00A9">
        <w:t>orce will sustain its engagement through coordinated operational support for FARDC, and through established deconfliction and coordination arrangements with the Ugandan People</w:t>
      </w:r>
      <w:r w:rsidR="00AB02A9">
        <w:t>’</w:t>
      </w:r>
      <w:r w:rsidRPr="001E00A9">
        <w:t xml:space="preserve">s Defence Forces (UPDF), including liaison, information-sharing and preventive measures to reduce the risk of escalation. </w:t>
      </w:r>
    </w:p>
    <w:p w14:paraId="5158C5F6" w14:textId="77777777" w:rsidR="00D81DCD" w:rsidRPr="001E00A9" w:rsidRDefault="00D81DCD" w:rsidP="00D81DCD">
      <w:pPr>
        <w:pStyle w:val="SingleTxt"/>
      </w:pPr>
      <w:r w:rsidRPr="001E00A9">
        <w:t>28.</w:t>
      </w:r>
      <w:r w:rsidRPr="001E00A9">
        <w:tab/>
        <w:t>While continuing to advocate for the full removal of restrictions on its freedom of movement and operations in areas under AFC/M23 control, the Mission will maintain its engagement with AFC/M23 to preserve its ability to deliver on its mandate to protect civilians and to monitor and report human rights abuses in North Kivu. The Mission will provide technical expertise, logistical support, analysis and security assistance for the implementation of the Washington Accords for Peace and Prosperity, the Doha Framework and African Union-led peace processes, including in support of a permanent ceasefire.</w:t>
      </w:r>
    </w:p>
    <w:p w14:paraId="55AF4462" w14:textId="1B76D2A9" w:rsidR="00D81DCD" w:rsidRPr="001E00A9" w:rsidRDefault="00D81DCD" w:rsidP="00D81DCD">
      <w:pPr>
        <w:pStyle w:val="SingleTxt"/>
      </w:pPr>
      <w:r w:rsidRPr="001E00A9">
        <w:t>29.</w:t>
      </w:r>
      <w:r w:rsidRPr="001E00A9">
        <w:tab/>
        <w:t xml:space="preserve">Notwithstanding ongoing peace processes, the overall security environment is expected to remain highly volatile, shaped by the continued presence and fragmentation of armed groups, competing regional interests and the limited reach of State authority. The Mission’s ability to deliver on its mandate will depend on sustained reinforcement of </w:t>
      </w:r>
      <w:r w:rsidR="00585D4B">
        <w:t xml:space="preserve">its </w:t>
      </w:r>
      <w:r w:rsidRPr="001E00A9">
        <w:t>force and protection of civilian capacities, strengthened coordination with regional security actors and effective integration of political processes as the Mission continues to work towards its end state, which is to reduce the threat posed by armed groups to a level that can be managed by the Congolese authorities.</w:t>
      </w:r>
    </w:p>
    <w:p w14:paraId="3FDF5186" w14:textId="22E3DB2C" w:rsidR="00D81DCD" w:rsidRPr="001E00A9" w:rsidRDefault="00D81DCD" w:rsidP="00D81DCD">
      <w:pPr>
        <w:pStyle w:val="SingleTxt"/>
      </w:pPr>
      <w:r w:rsidRPr="001E00A9">
        <w:t>30.</w:t>
      </w:r>
      <w:r w:rsidRPr="001E00A9">
        <w:tab/>
        <w:t xml:space="preserve">It is expected that in Ituri, intercommunal violence driven by the Coalition des démocrates congolais, Zaïre, and Convention révolutionnaire populaire will persist, with recurrent attacks undermining stabilization initiatives such as the Aru II dialogue and the disarmament, demobilization, community recovery and stabilization programme. The Allied Democratic Forces (ADF) armed group is expected to remain one of the most serious threats to civilians in Ituri and North Kivu, including by continuing killings, abductions and causing mass displacement. The capacity of national and regional actors to dismantle ADF or substantially reduce its impact during the 2026/27 period will remain limited, reinforcing the need for joint protection interventions between MONUSCO and the national defence and security forces, as well as the sustained mobility of </w:t>
      </w:r>
      <w:r w:rsidR="005625DD">
        <w:t xml:space="preserve">the </w:t>
      </w:r>
      <w:r w:rsidRPr="001E00A9">
        <w:t xml:space="preserve">MONUSCO </w:t>
      </w:r>
      <w:r w:rsidR="005625DD">
        <w:t>f</w:t>
      </w:r>
      <w:r w:rsidRPr="001E00A9">
        <w:t>orce for a robust protection of civilians and enhanced situational awareness.</w:t>
      </w:r>
    </w:p>
    <w:p w14:paraId="7547470F" w14:textId="50ECEF2A" w:rsidR="00D81DCD" w:rsidRPr="001E00A9" w:rsidRDefault="00D81DCD" w:rsidP="00D81DCD">
      <w:pPr>
        <w:pStyle w:val="SingleTxt"/>
      </w:pPr>
      <w:r w:rsidRPr="001E00A9">
        <w:t>31.</w:t>
      </w:r>
      <w:r w:rsidRPr="001E00A9">
        <w:tab/>
        <w:t>In North Kivu, clashes between AFC/M23, supported by the Rwanda Defence Force,</w:t>
      </w:r>
      <w:r w:rsidR="0095717C" w:rsidRPr="001E00A9">
        <w:t xml:space="preserve"> a</w:t>
      </w:r>
      <w:r w:rsidRPr="001E00A9">
        <w:t>nd Wazalendo militias, as well as operations against the FDLR, are likely to generate high civilian casualties</w:t>
      </w:r>
      <w:r w:rsidR="007345DF">
        <w:t xml:space="preserve"> and</w:t>
      </w:r>
      <w:r w:rsidRPr="001E00A9">
        <w:t xml:space="preserve"> displacement. While the processes under the Washington Accords for Peace and Prosperity and the Doha Framework may offer opportunities for de-escalation and improved humanitarian access, their effectiveness will hinge on consistent implementation and coordinated engagement, which the Mission must plan to support. In Lubero, it is anticipated that Operation Shujaa, a joint operation of UPDF and FARDC, will maintain a scope that extends beyond counter-ADF operations, with coordination between MONUSCO and the UPDF expected to be strengthened gradually over the 2026/27 period.</w:t>
      </w:r>
    </w:p>
    <w:p w14:paraId="4A7E124B" w14:textId="3D1B5A38" w:rsidR="00D81DCD" w:rsidRPr="001E00A9" w:rsidRDefault="00D81DCD" w:rsidP="00D81DCD">
      <w:pPr>
        <w:pStyle w:val="SingleTxt"/>
      </w:pPr>
      <w:r w:rsidRPr="001E00A9">
        <w:t>32.</w:t>
      </w:r>
      <w:r w:rsidRPr="001E00A9">
        <w:tab/>
        <w:t>Against this backdrop, and in the context of continued efforts to prepare the ground for a successful transition from MONUSCO, the Mission</w:t>
      </w:r>
      <w:r w:rsidR="0095717C" w:rsidRPr="001E00A9">
        <w:t xml:space="preserve"> w</w:t>
      </w:r>
      <w:r w:rsidRPr="001E00A9">
        <w:t>ill scale up efforts to reinforce the capacity of the Congolese national police and support community-based policing efforts, including through joint patrols, training and support for rapid protection responses, with a specific focus on urban centres such as Beni and Bunia. These efforts are expected to reinforce State authority, strengthen civilian protection</w:t>
      </w:r>
      <w:r w:rsidR="00752494">
        <w:t xml:space="preserve"> – </w:t>
      </w:r>
      <w:r w:rsidRPr="001E00A9">
        <w:t>including against sexual and gender-based violence, conflict-related sexual violence and child rights violations</w:t>
      </w:r>
      <w:r w:rsidR="00752494">
        <w:t xml:space="preserve"> – </w:t>
      </w:r>
      <w:r w:rsidRPr="001E00A9">
        <w:t>and build community trust through engagement, early warning, strengthened rule of law and efforts to combat impunity.</w:t>
      </w:r>
    </w:p>
    <w:p w14:paraId="6190AD39" w14:textId="5D089122" w:rsidR="00D81DCD" w:rsidRPr="001E00A9" w:rsidRDefault="00D81DCD" w:rsidP="00D81DCD">
      <w:pPr>
        <w:pStyle w:val="SingleTxt"/>
      </w:pPr>
      <w:r w:rsidRPr="001E00A9">
        <w:t>33.</w:t>
      </w:r>
      <w:r w:rsidRPr="001E00A9">
        <w:tab/>
        <w:t>In areas under AFC/M23 control, unless there is an agreement reached through the process under the Doha Framework, parallel administrations are expected to consolidate territorial presence and governance structures, resulting in continued challenges related to service delivery. In Goma, the Mission’s continued communication</w:t>
      </w:r>
      <w:r w:rsidR="0095717C" w:rsidRPr="001E00A9">
        <w:t xml:space="preserve"> w</w:t>
      </w:r>
      <w:r w:rsidRPr="001E00A9">
        <w:t>ith AFC/M23 will be critical to ensure the freedom of movement of MONUSCO, the protection of civilians, notably through human rights monitoring, and wider progress made in regional peace efforts.</w:t>
      </w:r>
    </w:p>
    <w:p w14:paraId="065245B8" w14:textId="1A227C11" w:rsidR="00D81DCD" w:rsidRPr="001E00A9" w:rsidRDefault="00D81DCD" w:rsidP="00D81DCD">
      <w:pPr>
        <w:pStyle w:val="SingleTxt"/>
      </w:pPr>
      <w:r w:rsidRPr="001E00A9">
        <w:t>34.</w:t>
      </w:r>
      <w:r w:rsidRPr="001E00A9">
        <w:tab/>
        <w:t>The Mission’s approach to transition planning, which will continue to be based on a geographical and thematic prioritization of tasks based on the local dynamics and capacities, will place the Government at the centre and will continue to be dependent on close collaboration between the United Nations and Congolese authorities. Emphasis will also be placed on strengthened collaboration between the Mission and United Nations</w:t>
      </w:r>
      <w:r w:rsidR="0095717C" w:rsidRPr="001E00A9">
        <w:t xml:space="preserve"> a</w:t>
      </w:r>
      <w:r w:rsidRPr="001E00A9">
        <w:t>gencies, funds and programmes, notably through joint programmes.</w:t>
      </w:r>
    </w:p>
    <w:p w14:paraId="1D494770" w14:textId="5D60F5CD" w:rsidR="00D81DCD" w:rsidRPr="001E00A9" w:rsidRDefault="00D81DCD" w:rsidP="00D81DCD">
      <w:pPr>
        <w:pStyle w:val="SingleTxt"/>
      </w:pPr>
      <w:r w:rsidRPr="001E00A9">
        <w:t>35.</w:t>
      </w:r>
      <w:r w:rsidRPr="001E00A9">
        <w:tab/>
        <w:t>Protection of civilians will remain at the core of the MONUSCO mandate, implemented through a comprehensive approach combining joint operations with FARDC and the Congolese National Police for physical protection and deterrence, alongside efforts to address the root causes of conflict. The Mission will continue to strengthen the capacities of FARDC, the Congolese National Police and civilian actors, including the Protection Civile, alongside governance and accountability reforms. The Mission will also support the progressive transfer of early warning and response systems and enhance civilian-military cooperation, which will remain central to enhancing local resilience. Unarmed civilian protection</w:t>
      </w:r>
      <w:r w:rsidR="0095717C" w:rsidRPr="001E00A9">
        <w:t xml:space="preserve"> i</w:t>
      </w:r>
      <w:r w:rsidRPr="001E00A9">
        <w:t>nitiatives will empower communities to prevent, mitigate and respond to threats through non</w:t>
      </w:r>
      <w:r w:rsidR="006959CE">
        <w:noBreakHyphen/>
      </w:r>
      <w:r w:rsidRPr="001E00A9">
        <w:t>violent, locally driven mechanisms.</w:t>
      </w:r>
    </w:p>
    <w:p w14:paraId="1F4651E1" w14:textId="7527568C" w:rsidR="00D81DCD" w:rsidRPr="001E00A9" w:rsidRDefault="00D81DCD" w:rsidP="00D81DCD">
      <w:pPr>
        <w:pStyle w:val="SingleTxt"/>
      </w:pPr>
      <w:r w:rsidRPr="001E00A9">
        <w:t>36.</w:t>
      </w:r>
      <w:r w:rsidRPr="001E00A9">
        <w:tab/>
        <w:t xml:space="preserve">The </w:t>
      </w:r>
      <w:r w:rsidR="005625DD" w:rsidRPr="005625DD">
        <w:t>MONUSCO force</w:t>
      </w:r>
      <w:r w:rsidRPr="001E00A9">
        <w:t xml:space="preserve"> will align resources and concentrate capabilities where the impact on protection of civilians is greatest. Adopting a more dynamic and mobile posture, with fewer static bases, the </w:t>
      </w:r>
      <w:r w:rsidR="000B270D">
        <w:t>f</w:t>
      </w:r>
      <w:r w:rsidRPr="001E00A9">
        <w:t xml:space="preserve">orce will advance “protection through projection”. Close coordination with national authorities, regional partners, United Nations police and civilian components will ensure integrated and agile responses to emerging threats. The Mission will sustain strong advocacy to prevent attacks on civilians and partners in the protection of civilians. These measures will be critical to preserving civic space, reinforcing local resilience, and sustaining national and regional peace efforts in the 2026/27 period. </w:t>
      </w:r>
    </w:p>
    <w:p w14:paraId="67BFF56F" w14:textId="7686A9FE" w:rsidR="00D81DCD" w:rsidRPr="001E00A9" w:rsidRDefault="00D81DCD" w:rsidP="00D81DCD">
      <w:pPr>
        <w:pStyle w:val="SingleTxt"/>
      </w:pPr>
      <w:r w:rsidRPr="001E00A9">
        <w:t>37.</w:t>
      </w:r>
      <w:r w:rsidRPr="001E00A9">
        <w:tab/>
        <w:t>MONUSCO will contribute to the disarmament, resettlement and repatriation of FDLR combatants as part of the FDLR neutralization plan. The Mission will continue to support the Government in the implementation of the disarmament, demobilization, community recovery and stabilization programme</w:t>
      </w:r>
      <w:r w:rsidR="0095717C" w:rsidRPr="001E00A9">
        <w:t xml:space="preserve"> t</w:t>
      </w:r>
      <w:r w:rsidRPr="001E00A9">
        <w:t xml:space="preserve">o address armed group threats, with a focus on building the capacity of national, provincial and local authorities in disarming, demobilizing and reintegrating combatants through a community-based approach. Good offices will remain essential to fostering voluntary disarmament; promoting dialogue, mediation and confidence-building; and creating conditions for the return of State authority. Community violence reduction and weapons and ammunition management projects will be used to reduce local-level violence. The Mission will also support reconciliation processes, including transitional justice initiatives. </w:t>
      </w:r>
      <w:r w:rsidR="000A1545" w:rsidRPr="000A1545">
        <w:t>Disarmament, demobilization, repatriation, reintegration and resettlement efforts for foreign combatants will be sustained through awareness-raising, logistical support, and repatriation assistance, including the management of transit sites, in coordination with the Office of the Special Envoy of the Secretary-General for the Great Lakes Region.</w:t>
      </w:r>
    </w:p>
    <w:p w14:paraId="4A379537" w14:textId="34E7B9AB" w:rsidR="00D81DCD" w:rsidRPr="001E00A9" w:rsidRDefault="00D81DCD" w:rsidP="00D81DCD">
      <w:pPr>
        <w:pStyle w:val="SingleTxt"/>
      </w:pPr>
      <w:r w:rsidRPr="001E00A9">
        <w:t>38.</w:t>
      </w:r>
      <w:r w:rsidRPr="001E00A9">
        <w:tab/>
        <w:t>Community-based reinsertion and stabilization projects will promote livelihoods and social cohesion in coordination with United Nations agencies and partners. Disarmament, demobilization and reintegration efforts will also remain linked to counter-terrorism objectives to address groups designated as terrorist organizations. Transition planning will also include assessing national disarmament, demobilization and reintegration and stabilization capacities, coordinating United Nations system support and identifying lead entities to support various thematic areas for a gradual transfer of tasks. The Mission will use its convening role to mobilize non-United Nations</w:t>
      </w:r>
      <w:r w:rsidR="0095717C" w:rsidRPr="001E00A9">
        <w:t xml:space="preserve"> p</w:t>
      </w:r>
      <w:r w:rsidRPr="001E00A9">
        <w:t>artners and ensure sustainability, in particular by promoting access to employment, education and social protection as key elements of the successful reintegration of former combatants.</w:t>
      </w:r>
    </w:p>
    <w:p w14:paraId="51643C6A" w14:textId="79B16019" w:rsidR="00D81DCD" w:rsidRPr="001E00A9" w:rsidRDefault="00D81DCD" w:rsidP="00D81DCD">
      <w:pPr>
        <w:pStyle w:val="SingleTxt"/>
      </w:pPr>
      <w:r w:rsidRPr="001E00A9">
        <w:t>39.</w:t>
      </w:r>
      <w:r w:rsidRPr="001E00A9">
        <w:tab/>
        <w:t>MONUSCO will continue to use its good offices and technical support to foster consensus on governance reforms, prioritizing the security sector. Efforts will focus on consolidating institutional reforms, strengthening State capacities and advancing a nationally owned and people-centred security sector reform process in coordination with the United Nations</w:t>
      </w:r>
      <w:r w:rsidR="0095717C" w:rsidRPr="001E00A9">
        <w:t xml:space="preserve"> c</w:t>
      </w:r>
      <w:r w:rsidRPr="001E00A9">
        <w:t>ountry team and non-United Nations partners. The inclusion of women, young people and persons with disabilities will remain a cross-cutting priority.</w:t>
      </w:r>
    </w:p>
    <w:p w14:paraId="0D6E9BC2" w14:textId="11FC8899" w:rsidR="00D81DCD" w:rsidRPr="001E00A9" w:rsidRDefault="00D81DCD" w:rsidP="00D81DCD">
      <w:pPr>
        <w:pStyle w:val="SingleTxt"/>
      </w:pPr>
      <w:r w:rsidRPr="001E00A9">
        <w:t>40.</w:t>
      </w:r>
      <w:r w:rsidRPr="001E00A9">
        <w:tab/>
        <w:t>The Mission will enhance synergies between security sector reform efforts,</w:t>
      </w:r>
      <w:r w:rsidR="0095717C" w:rsidRPr="001E00A9">
        <w:t xml:space="preserve"> d</w:t>
      </w:r>
      <w:r w:rsidRPr="001E00A9">
        <w:t>isarmament, demobilization and reintegration processes, and peace processes, including through the vetting of ex-combatants for their possible integration into security institutions and managing related risks, coordinated through the National Monitoring Commission on security sector reform and engagement with FARDC, the Congolese National Police</w:t>
      </w:r>
      <w:r w:rsidR="0095717C" w:rsidRPr="001E00A9">
        <w:t xml:space="preserve"> a</w:t>
      </w:r>
      <w:r w:rsidRPr="001E00A9">
        <w:t>nd the National Security Council. The Mission will further engage with the Parliament and civil society to enhance civilian oversight of the security sector and the ongoing reform process.</w:t>
      </w:r>
    </w:p>
    <w:p w14:paraId="675A0E82" w14:textId="77777777" w:rsidR="00D81DCD" w:rsidRPr="001E00A9" w:rsidRDefault="00D81DCD" w:rsidP="00D81DCD">
      <w:pPr>
        <w:pStyle w:val="SingleTxt"/>
      </w:pPr>
      <w:r w:rsidRPr="001E00A9">
        <w:t>41.</w:t>
      </w:r>
      <w:r w:rsidRPr="001E00A9">
        <w:tab/>
        <w:t>The Mission will support judicial authorities to combat impunity and uphold the rule of law. Priorities will include building capacity to address serious crimes, expanding digital investigation and case management, reinforcing regional judicial cooperation in coordination with the Office of the Special Envoy for the Great Lakes, and reducing prison overcrowding through mobile courts and inspections. MONUSCO will support the implementation of the Police Programming Act by providing technical expertise and advisory support to the Congolese National Police. Corrections support will consolidate progress under the 2023 prison law, focusing on oversight, infrastructure rehabilitation, the humane management of detainees and the security of high-risk prisoners. Together with the United Nations Joint Human Rights Office in the Democratic Republic of the Congo and the United Nations country team, MONUSCO will sustain joint support through the police and justice reform programmes, with an emphasis on combating impunity, modernizing and professionalizing the police, protecting victims and witnesses, and strengthening accountability as part of the transition.</w:t>
      </w:r>
    </w:p>
    <w:p w14:paraId="04EB7170" w14:textId="77777777" w:rsidR="00D81DCD" w:rsidRPr="001E00A9" w:rsidRDefault="00D81DCD" w:rsidP="00D81DCD">
      <w:pPr>
        <w:pStyle w:val="SingleTxt"/>
      </w:pPr>
      <w:r w:rsidRPr="001E00A9">
        <w:t>42.</w:t>
      </w:r>
      <w:r w:rsidRPr="001E00A9">
        <w:tab/>
        <w:t>Human rights violations and abuses are expected to remain significant, in particular in conflict-affected provinces, requiring sustained monitoring, investigations and reporting. Direct and mobile monitoring will be maintained across the Mission’s area of operations, alongside strengthened partnerships with national institutions, NGOs and civil society organizations to reinforce protection capacity.</w:t>
      </w:r>
    </w:p>
    <w:p w14:paraId="576B91DB" w14:textId="77777777" w:rsidR="00D81DCD" w:rsidRPr="001E00A9" w:rsidRDefault="00D81DCD" w:rsidP="00D81DCD">
      <w:pPr>
        <w:pStyle w:val="SingleTxt"/>
      </w:pPr>
      <w:r w:rsidRPr="001E00A9">
        <w:t>43.</w:t>
      </w:r>
      <w:r w:rsidRPr="001E00A9">
        <w:tab/>
        <w:t>Conflict-related sexual violence is likely to remain widespread, perpetrated by both State and non-State actors. MONUSCO will continue prevention, monitoring and response efforts in cooperation with specialized NGOs and victims’ associations, ensuring that all support to FARDC and the Congolese National Police remains in strict compliance with the United Nations human rights due diligence policy). Implementation of the FARDC road map for delisting from conflict-related sexual violence parties and the Congolese National Police action plan (2025–2029) will require continued technical support, training, and accountability measures.</w:t>
      </w:r>
    </w:p>
    <w:p w14:paraId="54C752ED" w14:textId="77777777" w:rsidR="00D81DCD" w:rsidRPr="001E00A9" w:rsidRDefault="00D81DCD" w:rsidP="00D81DCD">
      <w:pPr>
        <w:pStyle w:val="SingleTxt"/>
      </w:pPr>
      <w:r w:rsidRPr="001E00A9">
        <w:t>44.</w:t>
      </w:r>
      <w:r w:rsidRPr="001E00A9">
        <w:tab/>
        <w:t xml:space="preserve">Public information campaigns are expected to be scaled up for prevention of human rights violations and awareness-raising, including in the context of the implementation of tasks for the protection of civilians, as well as disarmament, demobilization, community recovery and transitional justice. MONUSCO will strengthen accountability by supporting human rights defenders and NGOs in monitoring commitments with treaty bodies and under the universal periodic review, expanding remote monitoring in AFC/M23-controlled areas and consolidating emergency assistance for victims. </w:t>
      </w:r>
    </w:p>
    <w:p w14:paraId="7DC53C2A" w14:textId="77777777" w:rsidR="00D81DCD" w:rsidRPr="001E00A9" w:rsidRDefault="00D81DCD" w:rsidP="00D81DCD">
      <w:pPr>
        <w:pStyle w:val="SingleTxt"/>
      </w:pPr>
      <w:r w:rsidRPr="001E00A9">
        <w:t>45.</w:t>
      </w:r>
      <w:r w:rsidRPr="001E00A9">
        <w:tab/>
        <w:t>MONUSCO is likely to continue to face a hostile information landscape shaped by scepticism towards international organizations and frustration over persistent insecurity. The Mission will reconfigure Radio Okapi to support its sustainability and legacy, including through strengthened national capacity-building for community journalists, expanded youth and local-language programming, and enhanced digital media capabilities. In parallel, the Mission will continue its initiatives to counter hate speech and promote social cohesion, while supporting national institutions on legislative reforms against tribalism, racism and xenophobia.</w:t>
      </w:r>
    </w:p>
    <w:p w14:paraId="12A210F2" w14:textId="14DE6404" w:rsidR="00D81DCD" w:rsidRPr="001E00A9" w:rsidRDefault="00D81DCD" w:rsidP="00D81DCD">
      <w:pPr>
        <w:pStyle w:val="SingleTxt"/>
      </w:pPr>
      <w:r w:rsidRPr="001E00A9">
        <w:t>46.</w:t>
      </w:r>
      <w:r w:rsidRPr="001E00A9">
        <w:tab/>
        <w:t>MONUSCO will continue to implement the United Nations zero-tolerance policy on sexual exploitation and abuse through a three-pronged approach: (a) prevention through awareness-raising initiatives and regular risk assessments at all mission locations; (b) immediate response to allegations of misconduct; and (c) victim assistance.</w:t>
      </w:r>
    </w:p>
    <w:p w14:paraId="6E70C6CA" w14:textId="77777777" w:rsidR="00D81DCD" w:rsidRPr="001E00A9" w:rsidRDefault="00D81DCD" w:rsidP="00D81DCD">
      <w:pPr>
        <w:pStyle w:val="SingleTxt"/>
        <w:spacing w:after="0" w:line="120" w:lineRule="exact"/>
        <w:rPr>
          <w:sz w:val="10"/>
        </w:rPr>
      </w:pPr>
    </w:p>
    <w:p w14:paraId="77871A08" w14:textId="6212039A" w:rsidR="00D81DCD" w:rsidRPr="001E00A9" w:rsidRDefault="00D81DCD" w:rsidP="00D81D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Planning assumptions for ceasefire monitoring and verification</w:t>
      </w:r>
    </w:p>
    <w:p w14:paraId="14FE9F6B" w14:textId="77777777" w:rsidR="00D81DCD" w:rsidRPr="001E00A9" w:rsidRDefault="00D81DCD" w:rsidP="00D81DCD">
      <w:pPr>
        <w:pStyle w:val="SingleTxt"/>
        <w:spacing w:after="0" w:line="120" w:lineRule="exact"/>
        <w:rPr>
          <w:sz w:val="10"/>
        </w:rPr>
      </w:pPr>
    </w:p>
    <w:p w14:paraId="07367EC0" w14:textId="76CDBAC5" w:rsidR="00D81DCD" w:rsidRPr="001E00A9" w:rsidRDefault="00D81DCD" w:rsidP="00D81DCD">
      <w:pPr>
        <w:pStyle w:val="SingleTxt"/>
      </w:pPr>
      <w:r w:rsidRPr="001E00A9">
        <w:t>47.</w:t>
      </w:r>
      <w:r w:rsidRPr="001E00A9">
        <w:tab/>
        <w:t xml:space="preserve">Under Security Council resolution </w:t>
      </w:r>
      <w:hyperlink r:id="rId36" w:history="1">
        <w:r w:rsidRPr="00535B6B">
          <w:rPr>
            <w:rStyle w:val="Hyperlink"/>
          </w:rPr>
          <w:t>2808 (2025)</w:t>
        </w:r>
      </w:hyperlink>
      <w:r w:rsidRPr="001E00A9">
        <w:t>, MONUSCO is authorized to support the implementation of a permanent ceasefire, including through participation in the Ceasefire Oversight and Verification Mechanism and the provision of technical and logistical support to the Expanded Joint Verification Mechanism</w:t>
      </w:r>
      <w:r w:rsidR="000C1C0D">
        <w:t xml:space="preserve"> Plus</w:t>
      </w:r>
      <w:r w:rsidRPr="001E00A9">
        <w:t>. Such support will be undertaken within the parameters of the Mission’s existing status-of-forces agreement, and subject to the consent and continued cooperation of the parties to the ceasefire. This includes freedom of movement for MONUSCO personnel in all mandated areas, unhindered access to designated areas and lines agreed by the parties, and the safety and security of United Nations personnel engaged in ceasefire-related tasks. The Mission’s support for ceasefire monitoring and verification will remain closely integrated with broader political engagement, strategic communications and reporting frameworks, strictly within the scope of its ceasefire mandate and without extending to its functions on the protection of civilians or State-authority support in South Kivu. In addition, MONUSCO will strengthen its good offices in supporting and undertaking local dialogues to prevent the escalation of violence and counter hate speech; provide advice and assistance to inclusive peace processes; and provide strategic and technical advice on critical reforms designed to advance peace processes.</w:t>
      </w:r>
    </w:p>
    <w:p w14:paraId="50A94C0A" w14:textId="77777777" w:rsidR="00D81DCD" w:rsidRPr="001E00A9" w:rsidRDefault="00D81DCD" w:rsidP="00D81DCD">
      <w:pPr>
        <w:pStyle w:val="SingleTxt"/>
      </w:pPr>
      <w:r w:rsidRPr="001E00A9">
        <w:t>48.</w:t>
      </w:r>
      <w:r w:rsidRPr="001E00A9">
        <w:tab/>
        <w:t>The Mission’s engagement in ceasefire monitoring, including in South Kivu, will be phased, with the scale and intensity of activities calibrated to the level of participation agreed by the parties and endorsed by the Security Council. Initial planning therefore reflects active, field-based monitoring within the current authorized troop ceiling, recognizing that any expansion beyond existing capacities will require additional force generation and resource approval.</w:t>
      </w:r>
    </w:p>
    <w:p w14:paraId="09D6EFA2" w14:textId="36AFCF48" w:rsidR="00D81DCD" w:rsidRPr="001E00A9" w:rsidRDefault="00D81DCD" w:rsidP="00D81DCD">
      <w:pPr>
        <w:pStyle w:val="SingleTxt"/>
      </w:pPr>
      <w:r w:rsidRPr="001E00A9">
        <w:t>49.</w:t>
      </w:r>
      <w:r w:rsidRPr="001E00A9">
        <w:tab/>
        <w:t xml:space="preserve">MONUSCO will, to the extent possible, leverage existing infrastructure, assets and support arrangements in North Kivu and Ituri, while retaining an ability to scale, reconfigure or redeploy to support ceasefire monitoring and verification activities in South Kivu, as explicitly authorized in resolution </w:t>
      </w:r>
      <w:hyperlink r:id="rId37" w:history="1">
        <w:r w:rsidRPr="00535B6B">
          <w:rPr>
            <w:rStyle w:val="Hyperlink"/>
          </w:rPr>
          <w:t>2808 (2025)</w:t>
        </w:r>
      </w:hyperlink>
      <w:r w:rsidRPr="001E00A9">
        <w:t>. In South Kivu, such activities are assumed to be limited exclusively to ceasefire-related functions and will not entail the protection of civilians. Accordingly, construction and maintenance requirements are envisaged to support the Expanded Joint Verification Mechanism</w:t>
      </w:r>
      <w:r w:rsidR="000C1C0D">
        <w:t xml:space="preserve"> Plus</w:t>
      </w:r>
      <w:r w:rsidRPr="001E00A9">
        <w:t xml:space="preserve">, including for camp infrastructure and enabling services such as power generation, water and sanitation, waste management, and related support, commensurate with ceasefire monitoring needs. </w:t>
      </w:r>
    </w:p>
    <w:p w14:paraId="15B3BEB8" w14:textId="77777777" w:rsidR="00D81DCD" w:rsidRPr="001E00A9" w:rsidRDefault="00D81DCD" w:rsidP="00D81DCD">
      <w:pPr>
        <w:pStyle w:val="SingleTxt"/>
      </w:pPr>
      <w:r w:rsidRPr="001E00A9">
        <w:t>50.</w:t>
      </w:r>
      <w:r w:rsidRPr="001E00A9">
        <w:tab/>
        <w:t xml:space="preserve">Ceasefire monitoring will be conducted in a challenging and fluid security environment, and monitoring and verification activities will rely on a combination of mobile deployments, liaison engagement, remote monitoring and layered mobility solutions, including air assets, as well as intelligence, surveillance and reconnaissance capabilities. Adequate force protection, medical support (including casualty and medical evacuation), secure communications and information management arrangements will be essential enablers. Dedicated unmanned aerial systems will support cost-effective ceasefire monitoring by extending coverage, enabling timely verification and reducing exposure of personnel in high-risk or inaccessible areas. These capabilities will operate in complementarity with existing ground and aerial assets to ensure effective coverage across the full ceasefire monitoring area, in recognition that no single platform can provide comprehensive coverage over such a vast and diverse operational terrain. </w:t>
      </w:r>
    </w:p>
    <w:p w14:paraId="2BA85A68" w14:textId="77777777" w:rsidR="00D81DCD" w:rsidRPr="001E00A9" w:rsidRDefault="00D81DCD" w:rsidP="00D81DCD">
      <w:pPr>
        <w:pStyle w:val="SingleTxt"/>
      </w:pPr>
      <w:r w:rsidRPr="001E00A9">
        <w:t>51.</w:t>
      </w:r>
      <w:r w:rsidRPr="001E00A9">
        <w:tab/>
        <w:t>The introduction of ceasefire monitoring tasks will generate resource requirements beyond the Mission’s current deployment level, particularly in light of the repatriation of uniformed capabilities carried out in 2025. Consequently, additional requirements to support the ceasefire monitoring and verification mandate will need to be met in full in order to avoid undermining the Mission’s core priorities relating to the protection of civilians and stabilization.</w:t>
      </w:r>
    </w:p>
    <w:p w14:paraId="74A11F25" w14:textId="77777777" w:rsidR="00D81DCD" w:rsidRPr="001E00A9" w:rsidRDefault="00D81DCD" w:rsidP="00D81DCD">
      <w:pPr>
        <w:pStyle w:val="SingleTxt"/>
        <w:spacing w:after="0" w:line="120" w:lineRule="exact"/>
        <w:rPr>
          <w:sz w:val="10"/>
        </w:rPr>
      </w:pPr>
    </w:p>
    <w:p w14:paraId="6434C6B3" w14:textId="0668F8E6" w:rsidR="00D81DCD" w:rsidRPr="001E00A9" w:rsidRDefault="00D81DCD" w:rsidP="00D81D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Additional resources for ceasefire monitoring</w:t>
      </w:r>
    </w:p>
    <w:p w14:paraId="4D008841" w14:textId="77777777" w:rsidR="00D81DCD" w:rsidRPr="001E00A9" w:rsidRDefault="00D81DCD" w:rsidP="00D81DCD">
      <w:pPr>
        <w:pStyle w:val="SingleTxt"/>
        <w:spacing w:after="0" w:line="120" w:lineRule="exact"/>
        <w:rPr>
          <w:sz w:val="10"/>
        </w:rPr>
      </w:pPr>
    </w:p>
    <w:p w14:paraId="603D2A0E" w14:textId="3CD0A4E3" w:rsidR="0071410A" w:rsidRPr="005D3D14" w:rsidRDefault="00D81DCD" w:rsidP="005D3D14">
      <w:pPr>
        <w:rPr>
          <w:sz w:val="14"/>
          <w:szCs w:val="14"/>
        </w:rPr>
      </w:pPr>
      <w:r w:rsidRPr="005D3D14">
        <w:rPr>
          <w:sz w:val="14"/>
          <w:szCs w:val="14"/>
        </w:rPr>
        <w:t>(Thousands of United States dollars)</w:t>
      </w:r>
    </w:p>
    <w:p w14:paraId="2C6815D1" w14:textId="77777777" w:rsidR="0071410A" w:rsidRPr="001E00A9" w:rsidRDefault="0071410A" w:rsidP="00D81DCD">
      <w:pPr>
        <w:pStyle w:val="SingleTxt"/>
        <w:spacing w:after="0" w:line="120" w:lineRule="exact"/>
        <w:rPr>
          <w:sz w:val="10"/>
        </w:rPr>
      </w:pPr>
    </w:p>
    <w:p w14:paraId="3E218749" w14:textId="77777777" w:rsidR="00D81DCD" w:rsidRPr="001E00A9" w:rsidRDefault="00D81DCD" w:rsidP="00D81DCD">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49"/>
        <w:gridCol w:w="1078"/>
        <w:gridCol w:w="1080"/>
        <w:gridCol w:w="1080"/>
        <w:gridCol w:w="810"/>
        <w:gridCol w:w="989"/>
        <w:gridCol w:w="896"/>
        <w:gridCol w:w="900"/>
        <w:gridCol w:w="768"/>
      </w:tblGrid>
      <w:tr w:rsidR="00D81DCD" w:rsidRPr="001E00A9" w14:paraId="4BBF114D" w14:textId="77777777" w:rsidTr="00D81DCD">
        <w:trPr>
          <w:trHeight w:val="339"/>
          <w:tblHeader/>
        </w:trPr>
        <w:tc>
          <w:tcPr>
            <w:tcW w:w="1142" w:type="pct"/>
            <w:vMerge w:val="restart"/>
            <w:tcBorders>
              <w:top w:val="single" w:sz="4" w:space="0" w:color="auto"/>
            </w:tcBorders>
            <w:vAlign w:val="bottom"/>
          </w:tcPr>
          <w:p w14:paraId="62D70532" w14:textId="77777777" w:rsidR="00D81DCD" w:rsidRPr="001E00A9" w:rsidRDefault="00D81DCD" w:rsidP="00D81DCD">
            <w:pPr>
              <w:spacing w:before="81" w:after="81" w:line="160" w:lineRule="exact"/>
              <w:ind w:right="40"/>
              <w:rPr>
                <w:i/>
                <w:sz w:val="14"/>
              </w:rPr>
            </w:pPr>
            <w:r w:rsidRPr="001E00A9">
              <w:rPr>
                <w:i/>
                <w:sz w:val="14"/>
              </w:rPr>
              <w:t>Category</w:t>
            </w:r>
          </w:p>
        </w:tc>
        <w:tc>
          <w:tcPr>
            <w:tcW w:w="547" w:type="pct"/>
            <w:vMerge w:val="restart"/>
            <w:tcBorders>
              <w:top w:val="single" w:sz="4" w:space="0" w:color="auto"/>
            </w:tcBorders>
            <w:vAlign w:val="bottom"/>
          </w:tcPr>
          <w:p w14:paraId="6DEF38CF" w14:textId="77777777" w:rsidR="00D81DCD" w:rsidRPr="001E00A9" w:rsidRDefault="00D81DCD" w:rsidP="00D81DCD">
            <w:pPr>
              <w:spacing w:before="81" w:after="81" w:line="160" w:lineRule="exact"/>
              <w:ind w:left="43" w:right="40"/>
              <w:jc w:val="right"/>
              <w:rPr>
                <w:i/>
                <w:sz w:val="14"/>
              </w:rPr>
            </w:pPr>
            <w:r w:rsidRPr="001E00A9">
              <w:rPr>
                <w:i/>
                <w:sz w:val="14"/>
              </w:rPr>
              <w:t xml:space="preserve">2025/26 apportionment </w:t>
            </w:r>
          </w:p>
        </w:tc>
        <w:tc>
          <w:tcPr>
            <w:tcW w:w="548" w:type="pct"/>
            <w:vMerge w:val="restart"/>
            <w:tcBorders>
              <w:top w:val="single" w:sz="4" w:space="0" w:color="auto"/>
            </w:tcBorders>
            <w:vAlign w:val="bottom"/>
          </w:tcPr>
          <w:p w14:paraId="0D6361C0" w14:textId="77777777" w:rsidR="00D81DCD" w:rsidRPr="001E00A9" w:rsidRDefault="00D81DCD" w:rsidP="00D81DCD">
            <w:pPr>
              <w:spacing w:before="81" w:after="81" w:line="160" w:lineRule="exact"/>
              <w:ind w:right="40"/>
              <w:jc w:val="right"/>
              <w:rPr>
                <w:i/>
                <w:sz w:val="14"/>
              </w:rPr>
            </w:pPr>
            <w:r w:rsidRPr="001E00A9">
              <w:rPr>
                <w:i/>
                <w:sz w:val="14"/>
              </w:rPr>
              <w:t xml:space="preserve">2026/27 estimates before new mandate </w:t>
            </w:r>
          </w:p>
        </w:tc>
        <w:tc>
          <w:tcPr>
            <w:tcW w:w="959" w:type="pct"/>
            <w:gridSpan w:val="2"/>
            <w:tcBorders>
              <w:top w:val="single" w:sz="4" w:space="0" w:color="auto"/>
              <w:bottom w:val="single" w:sz="4" w:space="0" w:color="auto"/>
            </w:tcBorders>
            <w:vAlign w:val="bottom"/>
          </w:tcPr>
          <w:p w14:paraId="38A9C2AA" w14:textId="77777777" w:rsidR="00D81DCD" w:rsidRPr="001E00A9" w:rsidRDefault="00D81DCD" w:rsidP="00D81DCD">
            <w:pPr>
              <w:spacing w:before="81" w:after="81" w:line="160" w:lineRule="exact"/>
              <w:jc w:val="center"/>
              <w:rPr>
                <w:i/>
                <w:sz w:val="14"/>
              </w:rPr>
            </w:pPr>
            <w:r w:rsidRPr="001E00A9">
              <w:rPr>
                <w:i/>
                <w:sz w:val="14"/>
              </w:rPr>
              <w:t>Variance</w:t>
            </w:r>
          </w:p>
        </w:tc>
        <w:tc>
          <w:tcPr>
            <w:tcW w:w="502" w:type="pct"/>
            <w:vMerge w:val="restart"/>
            <w:tcBorders>
              <w:top w:val="single" w:sz="4" w:space="0" w:color="auto"/>
            </w:tcBorders>
            <w:vAlign w:val="bottom"/>
          </w:tcPr>
          <w:p w14:paraId="639DCB46" w14:textId="77777777" w:rsidR="00D81DCD" w:rsidRPr="001E00A9" w:rsidRDefault="00D81DCD" w:rsidP="00D81DCD">
            <w:pPr>
              <w:spacing w:before="81" w:after="81" w:line="160" w:lineRule="exact"/>
              <w:ind w:right="40"/>
              <w:jc w:val="right"/>
              <w:rPr>
                <w:i/>
                <w:sz w:val="14"/>
              </w:rPr>
            </w:pPr>
            <w:r w:rsidRPr="001E00A9">
              <w:rPr>
                <w:i/>
                <w:sz w:val="14"/>
              </w:rPr>
              <w:t>Additional resources (new mandate)</w:t>
            </w:r>
          </w:p>
        </w:tc>
        <w:tc>
          <w:tcPr>
            <w:tcW w:w="455" w:type="pct"/>
            <w:vMerge w:val="restart"/>
            <w:tcBorders>
              <w:top w:val="single" w:sz="4" w:space="0" w:color="auto"/>
            </w:tcBorders>
            <w:vAlign w:val="bottom"/>
          </w:tcPr>
          <w:p w14:paraId="378C1C44" w14:textId="77777777" w:rsidR="00D81DCD" w:rsidRPr="001E00A9" w:rsidRDefault="00D81DCD" w:rsidP="00D81DCD">
            <w:pPr>
              <w:spacing w:before="81" w:after="81" w:line="160" w:lineRule="exact"/>
              <w:ind w:left="40" w:right="40"/>
              <w:jc w:val="right"/>
              <w:rPr>
                <w:i/>
                <w:sz w:val="14"/>
              </w:rPr>
            </w:pPr>
            <w:r w:rsidRPr="001E00A9">
              <w:rPr>
                <w:i/>
                <w:sz w:val="14"/>
              </w:rPr>
              <w:t>2026/27</w:t>
            </w:r>
            <w:r w:rsidRPr="001E00A9">
              <w:rPr>
                <w:i/>
                <w:sz w:val="14"/>
              </w:rPr>
              <w:br/>
              <w:t xml:space="preserve"> cost estimates</w:t>
            </w:r>
          </w:p>
        </w:tc>
        <w:tc>
          <w:tcPr>
            <w:tcW w:w="847" w:type="pct"/>
            <w:gridSpan w:val="2"/>
            <w:tcBorders>
              <w:top w:val="single" w:sz="4" w:space="0" w:color="auto"/>
              <w:bottom w:val="single" w:sz="4" w:space="0" w:color="auto"/>
            </w:tcBorders>
            <w:vAlign w:val="bottom"/>
          </w:tcPr>
          <w:p w14:paraId="15251C65" w14:textId="77777777" w:rsidR="00D81DCD" w:rsidRPr="001E00A9" w:rsidRDefault="00D81DCD" w:rsidP="00D81DCD">
            <w:pPr>
              <w:spacing w:before="81" w:after="81" w:line="160" w:lineRule="exact"/>
              <w:jc w:val="center"/>
              <w:rPr>
                <w:i/>
                <w:sz w:val="14"/>
              </w:rPr>
            </w:pPr>
            <w:r w:rsidRPr="001E00A9">
              <w:rPr>
                <w:i/>
                <w:sz w:val="14"/>
              </w:rPr>
              <w:t>Variance</w:t>
            </w:r>
          </w:p>
        </w:tc>
      </w:tr>
      <w:tr w:rsidR="00D81DCD" w:rsidRPr="001E00A9" w14:paraId="149344D2" w14:textId="77777777" w:rsidTr="00D81DCD">
        <w:trPr>
          <w:trHeight w:val="274"/>
          <w:tblHeader/>
        </w:trPr>
        <w:tc>
          <w:tcPr>
            <w:tcW w:w="1142" w:type="pct"/>
            <w:vMerge/>
            <w:vAlign w:val="bottom"/>
          </w:tcPr>
          <w:p w14:paraId="7C07A32A" w14:textId="77777777" w:rsidR="00D81DCD" w:rsidRPr="001E00A9" w:rsidRDefault="00D81DCD" w:rsidP="00D81DCD">
            <w:pPr>
              <w:spacing w:before="81" w:after="81" w:line="160" w:lineRule="exact"/>
              <w:ind w:right="40"/>
              <w:rPr>
                <w:i/>
                <w:sz w:val="14"/>
              </w:rPr>
            </w:pPr>
          </w:p>
        </w:tc>
        <w:tc>
          <w:tcPr>
            <w:tcW w:w="547" w:type="pct"/>
            <w:vMerge/>
            <w:tcBorders>
              <w:bottom w:val="single" w:sz="4" w:space="0" w:color="auto"/>
            </w:tcBorders>
            <w:vAlign w:val="bottom"/>
          </w:tcPr>
          <w:p w14:paraId="4C0B8D8D" w14:textId="77777777" w:rsidR="00D81DCD" w:rsidRPr="001E00A9" w:rsidRDefault="00D81DCD" w:rsidP="00D81DCD">
            <w:pPr>
              <w:spacing w:before="81" w:after="81" w:line="160" w:lineRule="exact"/>
              <w:ind w:left="43" w:right="40"/>
              <w:jc w:val="right"/>
              <w:rPr>
                <w:i/>
                <w:sz w:val="14"/>
              </w:rPr>
            </w:pPr>
          </w:p>
        </w:tc>
        <w:tc>
          <w:tcPr>
            <w:tcW w:w="548" w:type="pct"/>
            <w:vMerge/>
            <w:tcBorders>
              <w:bottom w:val="single" w:sz="4" w:space="0" w:color="auto"/>
            </w:tcBorders>
            <w:vAlign w:val="bottom"/>
          </w:tcPr>
          <w:p w14:paraId="72422779" w14:textId="77777777" w:rsidR="00D81DCD" w:rsidRPr="001E00A9" w:rsidRDefault="00D81DCD" w:rsidP="00D81DCD">
            <w:pPr>
              <w:spacing w:before="81" w:after="81" w:line="160" w:lineRule="exact"/>
              <w:ind w:left="43" w:right="40"/>
              <w:jc w:val="right"/>
              <w:rPr>
                <w:i/>
                <w:sz w:val="14"/>
              </w:rPr>
            </w:pPr>
          </w:p>
        </w:tc>
        <w:tc>
          <w:tcPr>
            <w:tcW w:w="548" w:type="pct"/>
            <w:tcBorders>
              <w:top w:val="single" w:sz="4" w:space="0" w:color="auto"/>
              <w:bottom w:val="single" w:sz="4" w:space="0" w:color="auto"/>
            </w:tcBorders>
            <w:vAlign w:val="bottom"/>
          </w:tcPr>
          <w:p w14:paraId="6EF13135" w14:textId="77777777" w:rsidR="00D81DCD" w:rsidRPr="001E00A9" w:rsidRDefault="00D81DCD" w:rsidP="00D81DCD">
            <w:pPr>
              <w:spacing w:before="81" w:after="81" w:line="160" w:lineRule="exact"/>
              <w:ind w:left="43" w:right="40"/>
              <w:jc w:val="right"/>
              <w:rPr>
                <w:i/>
                <w:sz w:val="14"/>
              </w:rPr>
            </w:pPr>
            <w:r w:rsidRPr="001E00A9">
              <w:rPr>
                <w:i/>
                <w:sz w:val="14"/>
              </w:rPr>
              <w:t>Amount</w:t>
            </w:r>
          </w:p>
        </w:tc>
        <w:tc>
          <w:tcPr>
            <w:tcW w:w="411" w:type="pct"/>
            <w:tcBorders>
              <w:top w:val="single" w:sz="4" w:space="0" w:color="auto"/>
              <w:bottom w:val="single" w:sz="4" w:space="0" w:color="auto"/>
            </w:tcBorders>
            <w:vAlign w:val="bottom"/>
          </w:tcPr>
          <w:p w14:paraId="35F9BFF5" w14:textId="77777777" w:rsidR="00D81DCD" w:rsidRPr="001E00A9" w:rsidRDefault="00D81DCD" w:rsidP="00D81DCD">
            <w:pPr>
              <w:spacing w:before="81" w:after="81" w:line="160" w:lineRule="exact"/>
              <w:ind w:left="43" w:right="40"/>
              <w:jc w:val="right"/>
              <w:rPr>
                <w:i/>
                <w:sz w:val="14"/>
              </w:rPr>
            </w:pPr>
            <w:r w:rsidRPr="001E00A9">
              <w:rPr>
                <w:i/>
                <w:sz w:val="14"/>
              </w:rPr>
              <w:t>Percentage</w:t>
            </w:r>
          </w:p>
        </w:tc>
        <w:tc>
          <w:tcPr>
            <w:tcW w:w="502" w:type="pct"/>
            <w:vMerge/>
            <w:tcBorders>
              <w:bottom w:val="single" w:sz="4" w:space="0" w:color="auto"/>
            </w:tcBorders>
            <w:vAlign w:val="bottom"/>
          </w:tcPr>
          <w:p w14:paraId="4945DDAA" w14:textId="77777777" w:rsidR="00D81DCD" w:rsidRPr="001E00A9" w:rsidRDefault="00D81DCD" w:rsidP="00D81DCD">
            <w:pPr>
              <w:spacing w:before="81" w:after="81" w:line="160" w:lineRule="exact"/>
              <w:ind w:left="43" w:right="40"/>
              <w:jc w:val="right"/>
              <w:rPr>
                <w:i/>
                <w:sz w:val="14"/>
              </w:rPr>
            </w:pPr>
          </w:p>
        </w:tc>
        <w:tc>
          <w:tcPr>
            <w:tcW w:w="455" w:type="pct"/>
            <w:vMerge/>
            <w:tcBorders>
              <w:bottom w:val="single" w:sz="4" w:space="0" w:color="auto"/>
            </w:tcBorders>
            <w:vAlign w:val="bottom"/>
          </w:tcPr>
          <w:p w14:paraId="18559D6C" w14:textId="77777777" w:rsidR="00D81DCD" w:rsidRPr="001E00A9" w:rsidRDefault="00D81DCD" w:rsidP="00D81DCD">
            <w:pPr>
              <w:spacing w:before="81" w:after="81" w:line="160" w:lineRule="exact"/>
              <w:ind w:left="43" w:right="40"/>
              <w:jc w:val="right"/>
              <w:rPr>
                <w:i/>
                <w:sz w:val="14"/>
              </w:rPr>
            </w:pPr>
          </w:p>
        </w:tc>
        <w:tc>
          <w:tcPr>
            <w:tcW w:w="457" w:type="pct"/>
            <w:tcBorders>
              <w:top w:val="single" w:sz="4" w:space="0" w:color="auto"/>
              <w:bottom w:val="single" w:sz="4" w:space="0" w:color="auto"/>
            </w:tcBorders>
            <w:vAlign w:val="bottom"/>
          </w:tcPr>
          <w:p w14:paraId="278509D5" w14:textId="77777777" w:rsidR="00D81DCD" w:rsidRPr="001E00A9" w:rsidRDefault="00D81DCD" w:rsidP="00D81DCD">
            <w:pPr>
              <w:spacing w:before="81" w:after="81" w:line="160" w:lineRule="exact"/>
              <w:ind w:left="40" w:right="40"/>
              <w:jc w:val="right"/>
              <w:rPr>
                <w:i/>
                <w:sz w:val="14"/>
              </w:rPr>
            </w:pPr>
            <w:r w:rsidRPr="001E00A9">
              <w:rPr>
                <w:i/>
                <w:sz w:val="14"/>
              </w:rPr>
              <w:t>Amount</w:t>
            </w:r>
          </w:p>
        </w:tc>
        <w:tc>
          <w:tcPr>
            <w:tcW w:w="390" w:type="pct"/>
            <w:tcBorders>
              <w:top w:val="single" w:sz="4" w:space="0" w:color="auto"/>
              <w:bottom w:val="single" w:sz="4" w:space="0" w:color="auto"/>
            </w:tcBorders>
            <w:vAlign w:val="bottom"/>
          </w:tcPr>
          <w:p w14:paraId="35D702CD" w14:textId="77777777" w:rsidR="00D81DCD" w:rsidRPr="001E00A9" w:rsidRDefault="00D81DCD" w:rsidP="00D81DCD">
            <w:pPr>
              <w:tabs>
                <w:tab w:val="left" w:pos="123"/>
              </w:tabs>
              <w:spacing w:before="81" w:after="81" w:line="160" w:lineRule="exact"/>
              <w:ind w:left="28" w:right="40"/>
              <w:jc w:val="right"/>
              <w:rPr>
                <w:i/>
                <w:sz w:val="14"/>
              </w:rPr>
            </w:pPr>
            <w:r w:rsidRPr="001E00A9">
              <w:rPr>
                <w:i/>
                <w:sz w:val="14"/>
              </w:rPr>
              <w:t>Percentage</w:t>
            </w:r>
          </w:p>
        </w:tc>
      </w:tr>
      <w:tr w:rsidR="00D81DCD" w:rsidRPr="001E00A9" w14:paraId="18FE6FF6" w14:textId="77777777" w:rsidTr="00D81DCD">
        <w:trPr>
          <w:trHeight w:val="150"/>
          <w:tblHeader/>
        </w:trPr>
        <w:tc>
          <w:tcPr>
            <w:tcW w:w="1142" w:type="pct"/>
            <w:tcBorders>
              <w:bottom w:val="single" w:sz="4" w:space="0" w:color="auto"/>
            </w:tcBorders>
            <w:vAlign w:val="bottom"/>
          </w:tcPr>
          <w:p w14:paraId="70C3F7AA" w14:textId="77777777" w:rsidR="00D81DCD" w:rsidRPr="001E00A9" w:rsidRDefault="00D81DCD" w:rsidP="00D81DCD">
            <w:pPr>
              <w:spacing w:before="81" w:after="81" w:line="160" w:lineRule="exact"/>
              <w:ind w:right="40"/>
              <w:rPr>
                <w:i/>
                <w:sz w:val="14"/>
              </w:rPr>
            </w:pPr>
          </w:p>
        </w:tc>
        <w:tc>
          <w:tcPr>
            <w:tcW w:w="547" w:type="pct"/>
            <w:tcBorders>
              <w:top w:val="single" w:sz="4" w:space="0" w:color="auto"/>
              <w:bottom w:val="single" w:sz="4" w:space="0" w:color="auto"/>
            </w:tcBorders>
            <w:vAlign w:val="bottom"/>
          </w:tcPr>
          <w:p w14:paraId="29012A9F" w14:textId="77777777" w:rsidR="00D81DCD" w:rsidRPr="001E00A9" w:rsidRDefault="00D81DCD" w:rsidP="00D81DCD">
            <w:pPr>
              <w:spacing w:before="81" w:after="81" w:line="160" w:lineRule="exact"/>
              <w:ind w:left="43" w:right="40"/>
              <w:jc w:val="right"/>
              <w:rPr>
                <w:i/>
                <w:sz w:val="14"/>
              </w:rPr>
            </w:pPr>
            <w:r w:rsidRPr="001E00A9">
              <w:rPr>
                <w:i/>
                <w:sz w:val="14"/>
              </w:rPr>
              <w:t>(1)</w:t>
            </w:r>
          </w:p>
        </w:tc>
        <w:tc>
          <w:tcPr>
            <w:tcW w:w="548" w:type="pct"/>
            <w:tcBorders>
              <w:top w:val="single" w:sz="4" w:space="0" w:color="auto"/>
              <w:bottom w:val="single" w:sz="4" w:space="0" w:color="auto"/>
            </w:tcBorders>
            <w:vAlign w:val="bottom"/>
          </w:tcPr>
          <w:p w14:paraId="2CCCE4F6" w14:textId="77777777" w:rsidR="00D81DCD" w:rsidRPr="001E00A9" w:rsidRDefault="00D81DCD" w:rsidP="00D81DCD">
            <w:pPr>
              <w:spacing w:before="81" w:after="81" w:line="160" w:lineRule="exact"/>
              <w:ind w:left="43" w:right="40"/>
              <w:jc w:val="right"/>
              <w:rPr>
                <w:i/>
                <w:sz w:val="14"/>
              </w:rPr>
            </w:pPr>
            <w:r w:rsidRPr="001E00A9">
              <w:rPr>
                <w:i/>
                <w:sz w:val="14"/>
              </w:rPr>
              <w:t>(2)</w:t>
            </w:r>
          </w:p>
        </w:tc>
        <w:tc>
          <w:tcPr>
            <w:tcW w:w="548" w:type="pct"/>
            <w:tcBorders>
              <w:top w:val="single" w:sz="4" w:space="0" w:color="auto"/>
              <w:bottom w:val="single" w:sz="4" w:space="0" w:color="auto"/>
            </w:tcBorders>
            <w:vAlign w:val="bottom"/>
          </w:tcPr>
          <w:p w14:paraId="4B788AFB" w14:textId="77777777" w:rsidR="00D81DCD" w:rsidRPr="001E00A9" w:rsidRDefault="00D81DCD" w:rsidP="00D81DCD">
            <w:pPr>
              <w:spacing w:before="81" w:after="81" w:line="160" w:lineRule="exact"/>
              <w:ind w:left="43" w:right="40"/>
              <w:jc w:val="right"/>
              <w:rPr>
                <w:i/>
                <w:sz w:val="14"/>
              </w:rPr>
            </w:pPr>
            <w:r w:rsidRPr="001E00A9">
              <w:rPr>
                <w:i/>
                <w:sz w:val="14"/>
              </w:rPr>
              <w:t>(3)=(1)-(2)</w:t>
            </w:r>
          </w:p>
        </w:tc>
        <w:tc>
          <w:tcPr>
            <w:tcW w:w="411" w:type="pct"/>
            <w:tcBorders>
              <w:top w:val="single" w:sz="4" w:space="0" w:color="auto"/>
              <w:bottom w:val="single" w:sz="4" w:space="0" w:color="auto"/>
            </w:tcBorders>
            <w:vAlign w:val="bottom"/>
          </w:tcPr>
          <w:p w14:paraId="6A78A250" w14:textId="77777777" w:rsidR="00D81DCD" w:rsidRPr="001E00A9" w:rsidRDefault="00D81DCD" w:rsidP="00D81DCD">
            <w:pPr>
              <w:spacing w:before="81" w:after="81" w:line="160" w:lineRule="exact"/>
              <w:ind w:left="43" w:right="40"/>
              <w:jc w:val="right"/>
              <w:rPr>
                <w:i/>
                <w:sz w:val="14"/>
              </w:rPr>
            </w:pPr>
            <w:r w:rsidRPr="001E00A9">
              <w:rPr>
                <w:i/>
                <w:sz w:val="14"/>
              </w:rPr>
              <w:t>(4)=(3)/(1)</w:t>
            </w:r>
          </w:p>
        </w:tc>
        <w:tc>
          <w:tcPr>
            <w:tcW w:w="502" w:type="pct"/>
            <w:tcBorders>
              <w:top w:val="single" w:sz="4" w:space="0" w:color="auto"/>
              <w:bottom w:val="single" w:sz="4" w:space="0" w:color="auto"/>
            </w:tcBorders>
            <w:vAlign w:val="bottom"/>
          </w:tcPr>
          <w:p w14:paraId="30F7BCD1" w14:textId="77777777" w:rsidR="00D81DCD" w:rsidRPr="001E00A9" w:rsidRDefault="00D81DCD" w:rsidP="00D81DCD">
            <w:pPr>
              <w:spacing w:before="81" w:after="81" w:line="160" w:lineRule="exact"/>
              <w:ind w:left="43" w:right="40"/>
              <w:jc w:val="right"/>
              <w:rPr>
                <w:i/>
                <w:sz w:val="14"/>
              </w:rPr>
            </w:pPr>
            <w:r w:rsidRPr="001E00A9">
              <w:rPr>
                <w:i/>
                <w:sz w:val="14"/>
              </w:rPr>
              <w:t>(5)</w:t>
            </w:r>
          </w:p>
        </w:tc>
        <w:tc>
          <w:tcPr>
            <w:tcW w:w="455" w:type="pct"/>
            <w:tcBorders>
              <w:top w:val="single" w:sz="4" w:space="0" w:color="auto"/>
              <w:bottom w:val="single" w:sz="4" w:space="0" w:color="auto"/>
            </w:tcBorders>
            <w:vAlign w:val="bottom"/>
          </w:tcPr>
          <w:p w14:paraId="2B136B07" w14:textId="77777777" w:rsidR="00D81DCD" w:rsidRPr="001E00A9" w:rsidRDefault="00D81DCD" w:rsidP="00D81DCD">
            <w:pPr>
              <w:spacing w:before="81" w:after="81" w:line="160" w:lineRule="exact"/>
              <w:ind w:left="43" w:right="40"/>
              <w:jc w:val="right"/>
              <w:rPr>
                <w:i/>
                <w:sz w:val="14"/>
              </w:rPr>
            </w:pPr>
            <w:r w:rsidRPr="001E00A9">
              <w:rPr>
                <w:i/>
                <w:sz w:val="14"/>
              </w:rPr>
              <w:t>(6)=(2)+(5)</w:t>
            </w:r>
          </w:p>
        </w:tc>
        <w:tc>
          <w:tcPr>
            <w:tcW w:w="457" w:type="pct"/>
            <w:tcBorders>
              <w:top w:val="single" w:sz="4" w:space="0" w:color="auto"/>
              <w:bottom w:val="single" w:sz="4" w:space="0" w:color="auto"/>
            </w:tcBorders>
            <w:vAlign w:val="bottom"/>
          </w:tcPr>
          <w:p w14:paraId="22FDC1DD" w14:textId="77777777" w:rsidR="00D81DCD" w:rsidRPr="001E00A9" w:rsidRDefault="00D81DCD" w:rsidP="00D81DCD">
            <w:pPr>
              <w:spacing w:before="81" w:after="81" w:line="160" w:lineRule="exact"/>
              <w:ind w:left="40" w:right="40"/>
              <w:jc w:val="right"/>
              <w:rPr>
                <w:i/>
                <w:sz w:val="14"/>
              </w:rPr>
            </w:pPr>
            <w:r w:rsidRPr="001E00A9">
              <w:rPr>
                <w:i/>
                <w:sz w:val="14"/>
              </w:rPr>
              <w:t>(7)=(6)-(1)</w:t>
            </w:r>
          </w:p>
        </w:tc>
        <w:tc>
          <w:tcPr>
            <w:tcW w:w="390" w:type="pct"/>
            <w:tcBorders>
              <w:top w:val="single" w:sz="4" w:space="0" w:color="auto"/>
              <w:bottom w:val="single" w:sz="4" w:space="0" w:color="auto"/>
            </w:tcBorders>
            <w:vAlign w:val="bottom"/>
          </w:tcPr>
          <w:p w14:paraId="7C02F859" w14:textId="77777777" w:rsidR="00D81DCD" w:rsidRPr="001E00A9" w:rsidRDefault="00D81DCD" w:rsidP="00D81DCD">
            <w:pPr>
              <w:tabs>
                <w:tab w:val="left" w:pos="123"/>
              </w:tabs>
              <w:spacing w:before="81" w:after="81" w:line="160" w:lineRule="exact"/>
              <w:ind w:left="28" w:right="40"/>
              <w:jc w:val="right"/>
              <w:rPr>
                <w:i/>
                <w:sz w:val="14"/>
              </w:rPr>
            </w:pPr>
            <w:r w:rsidRPr="001E00A9">
              <w:rPr>
                <w:i/>
                <w:sz w:val="14"/>
              </w:rPr>
              <w:t>(8)=(7)/(1)</w:t>
            </w:r>
          </w:p>
        </w:tc>
      </w:tr>
      <w:tr w:rsidR="00D81DCD" w:rsidRPr="001E00A9" w14:paraId="76E939F0" w14:textId="77777777" w:rsidTr="00D81DCD">
        <w:trPr>
          <w:trHeight w:hRule="exact" w:val="120"/>
          <w:tblHeader/>
        </w:trPr>
        <w:tc>
          <w:tcPr>
            <w:tcW w:w="1142" w:type="pct"/>
            <w:tcBorders>
              <w:top w:val="single" w:sz="4" w:space="0" w:color="auto"/>
            </w:tcBorders>
            <w:vAlign w:val="bottom"/>
          </w:tcPr>
          <w:p w14:paraId="7419ED22" w14:textId="77777777" w:rsidR="00D81DCD" w:rsidRPr="001E00A9" w:rsidRDefault="00D81DCD" w:rsidP="00D81DCD">
            <w:pPr>
              <w:spacing w:before="40" w:after="40" w:line="210" w:lineRule="exact"/>
              <w:ind w:right="40"/>
              <w:rPr>
                <w:sz w:val="17"/>
              </w:rPr>
            </w:pPr>
          </w:p>
        </w:tc>
        <w:tc>
          <w:tcPr>
            <w:tcW w:w="547" w:type="pct"/>
            <w:tcBorders>
              <w:top w:val="single" w:sz="4" w:space="0" w:color="auto"/>
            </w:tcBorders>
            <w:vAlign w:val="bottom"/>
          </w:tcPr>
          <w:p w14:paraId="21AB171B" w14:textId="77777777" w:rsidR="00D81DCD" w:rsidRPr="001E00A9" w:rsidRDefault="00D81DCD" w:rsidP="00D81DCD">
            <w:pPr>
              <w:spacing w:before="40" w:after="40" w:line="210" w:lineRule="exact"/>
              <w:ind w:left="43" w:right="40"/>
              <w:jc w:val="right"/>
              <w:rPr>
                <w:sz w:val="17"/>
              </w:rPr>
            </w:pPr>
          </w:p>
        </w:tc>
        <w:tc>
          <w:tcPr>
            <w:tcW w:w="548" w:type="pct"/>
            <w:tcBorders>
              <w:top w:val="single" w:sz="4" w:space="0" w:color="auto"/>
            </w:tcBorders>
            <w:vAlign w:val="bottom"/>
          </w:tcPr>
          <w:p w14:paraId="3BA2340F" w14:textId="77777777" w:rsidR="00D81DCD" w:rsidRPr="001E00A9" w:rsidRDefault="00D81DCD" w:rsidP="00D81DCD">
            <w:pPr>
              <w:spacing w:before="40" w:after="40" w:line="210" w:lineRule="exact"/>
              <w:ind w:left="43" w:right="40"/>
              <w:jc w:val="right"/>
              <w:rPr>
                <w:sz w:val="17"/>
              </w:rPr>
            </w:pPr>
          </w:p>
        </w:tc>
        <w:tc>
          <w:tcPr>
            <w:tcW w:w="548" w:type="pct"/>
            <w:tcBorders>
              <w:top w:val="single" w:sz="4" w:space="0" w:color="auto"/>
            </w:tcBorders>
            <w:vAlign w:val="bottom"/>
          </w:tcPr>
          <w:p w14:paraId="58B407B4" w14:textId="77777777" w:rsidR="00D81DCD" w:rsidRPr="001E00A9" w:rsidRDefault="00D81DCD" w:rsidP="00D81DCD">
            <w:pPr>
              <w:spacing w:before="40" w:after="40" w:line="210" w:lineRule="exact"/>
              <w:ind w:left="43" w:right="40"/>
              <w:jc w:val="right"/>
              <w:rPr>
                <w:sz w:val="17"/>
              </w:rPr>
            </w:pPr>
          </w:p>
        </w:tc>
        <w:tc>
          <w:tcPr>
            <w:tcW w:w="411" w:type="pct"/>
            <w:tcBorders>
              <w:top w:val="single" w:sz="4" w:space="0" w:color="auto"/>
            </w:tcBorders>
            <w:vAlign w:val="bottom"/>
          </w:tcPr>
          <w:p w14:paraId="0D985F95" w14:textId="77777777" w:rsidR="00D81DCD" w:rsidRPr="001E00A9" w:rsidRDefault="00D81DCD" w:rsidP="00D81DCD">
            <w:pPr>
              <w:spacing w:before="40" w:after="40" w:line="210" w:lineRule="exact"/>
              <w:ind w:left="43" w:right="40"/>
              <w:jc w:val="right"/>
              <w:rPr>
                <w:sz w:val="17"/>
              </w:rPr>
            </w:pPr>
          </w:p>
        </w:tc>
        <w:tc>
          <w:tcPr>
            <w:tcW w:w="502" w:type="pct"/>
            <w:tcBorders>
              <w:top w:val="single" w:sz="4" w:space="0" w:color="auto"/>
            </w:tcBorders>
            <w:vAlign w:val="bottom"/>
          </w:tcPr>
          <w:p w14:paraId="29978CC7" w14:textId="77777777" w:rsidR="00D81DCD" w:rsidRPr="001E00A9" w:rsidRDefault="00D81DCD" w:rsidP="00D81DCD">
            <w:pPr>
              <w:spacing w:before="40" w:after="40" w:line="210" w:lineRule="exact"/>
              <w:ind w:left="43" w:right="40"/>
              <w:jc w:val="right"/>
              <w:rPr>
                <w:sz w:val="17"/>
              </w:rPr>
            </w:pPr>
          </w:p>
        </w:tc>
        <w:tc>
          <w:tcPr>
            <w:tcW w:w="455" w:type="pct"/>
            <w:tcBorders>
              <w:top w:val="single" w:sz="4" w:space="0" w:color="auto"/>
            </w:tcBorders>
            <w:vAlign w:val="bottom"/>
          </w:tcPr>
          <w:p w14:paraId="36008A3B" w14:textId="77777777" w:rsidR="00D81DCD" w:rsidRPr="001E00A9" w:rsidRDefault="00D81DCD" w:rsidP="00D81DCD">
            <w:pPr>
              <w:spacing w:before="40" w:after="40" w:line="210" w:lineRule="exact"/>
              <w:ind w:left="43" w:right="40"/>
              <w:jc w:val="right"/>
              <w:rPr>
                <w:sz w:val="17"/>
              </w:rPr>
            </w:pPr>
          </w:p>
        </w:tc>
        <w:tc>
          <w:tcPr>
            <w:tcW w:w="457" w:type="pct"/>
            <w:tcBorders>
              <w:top w:val="single" w:sz="4" w:space="0" w:color="auto"/>
            </w:tcBorders>
            <w:vAlign w:val="bottom"/>
          </w:tcPr>
          <w:p w14:paraId="4DC3CE67" w14:textId="77777777" w:rsidR="00D81DCD" w:rsidRPr="001E00A9" w:rsidRDefault="00D81DCD" w:rsidP="00D81DCD">
            <w:pPr>
              <w:spacing w:before="40" w:after="40" w:line="210" w:lineRule="exact"/>
              <w:ind w:left="40" w:right="40"/>
              <w:jc w:val="right"/>
              <w:rPr>
                <w:sz w:val="17"/>
              </w:rPr>
            </w:pPr>
          </w:p>
        </w:tc>
        <w:tc>
          <w:tcPr>
            <w:tcW w:w="390" w:type="pct"/>
            <w:tcBorders>
              <w:top w:val="single" w:sz="4" w:space="0" w:color="auto"/>
            </w:tcBorders>
            <w:vAlign w:val="bottom"/>
          </w:tcPr>
          <w:p w14:paraId="6BD21E81" w14:textId="77777777" w:rsidR="00D81DCD" w:rsidRPr="001E00A9" w:rsidRDefault="00D81DCD" w:rsidP="00D81DCD">
            <w:pPr>
              <w:spacing w:before="40" w:after="40" w:line="210" w:lineRule="exact"/>
              <w:ind w:left="43" w:right="40"/>
              <w:jc w:val="right"/>
              <w:rPr>
                <w:sz w:val="17"/>
              </w:rPr>
            </w:pPr>
          </w:p>
        </w:tc>
      </w:tr>
      <w:tr w:rsidR="00D81DCD" w:rsidRPr="001E00A9" w14:paraId="55E00383" w14:textId="77777777" w:rsidTr="00D81DCD">
        <w:trPr>
          <w:trHeight w:val="289"/>
        </w:trPr>
        <w:tc>
          <w:tcPr>
            <w:tcW w:w="1142" w:type="pct"/>
            <w:vAlign w:val="bottom"/>
          </w:tcPr>
          <w:p w14:paraId="6C60AEC9" w14:textId="77777777" w:rsidR="00D81DCD" w:rsidRPr="001E00A9" w:rsidRDefault="00D81DCD" w:rsidP="00D81DCD">
            <w:pPr>
              <w:tabs>
                <w:tab w:val="left" w:pos="288"/>
                <w:tab w:val="left" w:pos="576"/>
                <w:tab w:val="left" w:pos="864"/>
                <w:tab w:val="left" w:pos="1152"/>
              </w:tabs>
              <w:spacing w:before="40" w:after="40"/>
              <w:ind w:right="43"/>
              <w:rPr>
                <w:sz w:val="17"/>
                <w:szCs w:val="17"/>
              </w:rPr>
            </w:pPr>
            <w:r w:rsidRPr="001E00A9">
              <w:rPr>
                <w:sz w:val="17"/>
                <w:szCs w:val="17"/>
              </w:rPr>
              <w:t>Military and police personnel</w:t>
            </w:r>
          </w:p>
        </w:tc>
        <w:tc>
          <w:tcPr>
            <w:tcW w:w="547" w:type="pct"/>
            <w:vAlign w:val="bottom"/>
          </w:tcPr>
          <w:p w14:paraId="541E45F0" w14:textId="77777777" w:rsidR="00D81DCD" w:rsidRPr="001E00A9" w:rsidRDefault="00D81DCD" w:rsidP="00D81DCD">
            <w:pPr>
              <w:tabs>
                <w:tab w:val="left" w:pos="288"/>
                <w:tab w:val="left" w:pos="576"/>
                <w:tab w:val="left" w:pos="864"/>
                <w:tab w:val="left" w:pos="1152"/>
              </w:tabs>
              <w:spacing w:before="40" w:after="40"/>
              <w:ind w:left="-149" w:right="43"/>
              <w:jc w:val="right"/>
              <w:rPr>
                <w:sz w:val="17"/>
                <w:szCs w:val="17"/>
              </w:rPr>
            </w:pPr>
            <w:r w:rsidRPr="001E00A9">
              <w:rPr>
                <w:sz w:val="17"/>
                <w:szCs w:val="17"/>
              </w:rPr>
              <w:t xml:space="preserve">409 482.9 </w:t>
            </w:r>
          </w:p>
        </w:tc>
        <w:tc>
          <w:tcPr>
            <w:tcW w:w="548" w:type="pct"/>
          </w:tcPr>
          <w:p w14:paraId="286DD7D7" w14:textId="77777777" w:rsidR="00D81DCD" w:rsidRPr="001E00A9" w:rsidRDefault="00D81DCD" w:rsidP="00D81DCD">
            <w:pPr>
              <w:tabs>
                <w:tab w:val="left" w:pos="288"/>
                <w:tab w:val="left" w:pos="576"/>
                <w:tab w:val="left" w:pos="864"/>
                <w:tab w:val="left" w:pos="1152"/>
              </w:tabs>
              <w:spacing w:before="40" w:after="40"/>
              <w:ind w:left="-149" w:right="43"/>
              <w:jc w:val="right"/>
              <w:rPr>
                <w:sz w:val="17"/>
                <w:szCs w:val="17"/>
              </w:rPr>
            </w:pPr>
            <w:r w:rsidRPr="001E00A9">
              <w:rPr>
                <w:sz w:val="17"/>
                <w:szCs w:val="17"/>
              </w:rPr>
              <w:t>338 474.9</w:t>
            </w:r>
          </w:p>
        </w:tc>
        <w:tc>
          <w:tcPr>
            <w:tcW w:w="548" w:type="pct"/>
          </w:tcPr>
          <w:p w14:paraId="18FE09CE" w14:textId="77777777" w:rsidR="00D81DCD" w:rsidRPr="001E00A9" w:rsidRDefault="00D81DCD" w:rsidP="00D81DCD">
            <w:pPr>
              <w:tabs>
                <w:tab w:val="left" w:pos="288"/>
                <w:tab w:val="left" w:pos="576"/>
                <w:tab w:val="left" w:pos="864"/>
                <w:tab w:val="left" w:pos="1152"/>
              </w:tabs>
              <w:spacing w:before="40" w:after="40"/>
              <w:ind w:left="-149" w:right="43"/>
              <w:jc w:val="right"/>
              <w:rPr>
                <w:sz w:val="17"/>
                <w:szCs w:val="17"/>
              </w:rPr>
            </w:pPr>
            <w:r w:rsidRPr="001E00A9">
              <w:rPr>
                <w:sz w:val="17"/>
                <w:szCs w:val="17"/>
              </w:rPr>
              <w:t xml:space="preserve"> (71 008.0)</w:t>
            </w:r>
          </w:p>
        </w:tc>
        <w:tc>
          <w:tcPr>
            <w:tcW w:w="411" w:type="pct"/>
            <w:vAlign w:val="center"/>
          </w:tcPr>
          <w:p w14:paraId="64CAEE3D" w14:textId="77777777" w:rsidR="00D81DCD" w:rsidRPr="001E00A9" w:rsidRDefault="00D81DCD" w:rsidP="00D81DCD">
            <w:pPr>
              <w:tabs>
                <w:tab w:val="left" w:pos="288"/>
                <w:tab w:val="left" w:pos="576"/>
                <w:tab w:val="left" w:pos="864"/>
                <w:tab w:val="left" w:pos="1152"/>
              </w:tabs>
              <w:spacing w:before="40" w:after="40"/>
              <w:ind w:left="-149" w:right="43"/>
              <w:jc w:val="right"/>
              <w:rPr>
                <w:sz w:val="17"/>
                <w:szCs w:val="17"/>
              </w:rPr>
            </w:pPr>
            <w:r w:rsidRPr="001E00A9">
              <w:rPr>
                <w:sz w:val="17"/>
                <w:szCs w:val="17"/>
              </w:rPr>
              <w:t xml:space="preserve"> (17.3)</w:t>
            </w:r>
          </w:p>
        </w:tc>
        <w:tc>
          <w:tcPr>
            <w:tcW w:w="502" w:type="pct"/>
          </w:tcPr>
          <w:p w14:paraId="58228229" w14:textId="77777777" w:rsidR="00D81DCD" w:rsidRPr="001E00A9" w:rsidRDefault="00D81DCD" w:rsidP="00D81DCD">
            <w:pPr>
              <w:tabs>
                <w:tab w:val="left" w:pos="288"/>
                <w:tab w:val="left" w:pos="576"/>
                <w:tab w:val="left" w:pos="864"/>
                <w:tab w:val="left" w:pos="1152"/>
              </w:tabs>
              <w:spacing w:before="40" w:after="40"/>
              <w:ind w:left="43" w:right="43"/>
              <w:jc w:val="right"/>
              <w:rPr>
                <w:sz w:val="17"/>
                <w:szCs w:val="17"/>
              </w:rPr>
            </w:pPr>
            <w:r w:rsidRPr="001E00A9">
              <w:rPr>
                <w:sz w:val="17"/>
                <w:szCs w:val="17"/>
              </w:rPr>
              <w:t>42 209.5</w:t>
            </w:r>
          </w:p>
        </w:tc>
        <w:tc>
          <w:tcPr>
            <w:tcW w:w="455" w:type="pct"/>
            <w:vAlign w:val="center"/>
          </w:tcPr>
          <w:p w14:paraId="3EE83D3B" w14:textId="77777777" w:rsidR="00D81DCD" w:rsidRPr="001E00A9" w:rsidRDefault="00D81DCD" w:rsidP="00D81DCD">
            <w:pPr>
              <w:tabs>
                <w:tab w:val="left" w:pos="288"/>
                <w:tab w:val="left" w:pos="576"/>
                <w:tab w:val="left" w:pos="864"/>
                <w:tab w:val="left" w:pos="1152"/>
              </w:tabs>
              <w:spacing w:before="40" w:after="40"/>
              <w:ind w:left="43" w:right="43"/>
              <w:jc w:val="right"/>
              <w:rPr>
                <w:sz w:val="17"/>
                <w:szCs w:val="17"/>
              </w:rPr>
            </w:pPr>
            <w:r w:rsidRPr="001E00A9">
              <w:rPr>
                <w:sz w:val="17"/>
                <w:szCs w:val="17"/>
              </w:rPr>
              <w:t>380 684.4</w:t>
            </w:r>
          </w:p>
        </w:tc>
        <w:tc>
          <w:tcPr>
            <w:tcW w:w="457" w:type="pct"/>
            <w:vAlign w:val="center"/>
          </w:tcPr>
          <w:p w14:paraId="6E81CE35" w14:textId="77777777" w:rsidR="00D81DCD" w:rsidRPr="001E00A9" w:rsidRDefault="00D81DCD" w:rsidP="00D81DCD">
            <w:pPr>
              <w:tabs>
                <w:tab w:val="left" w:pos="288"/>
                <w:tab w:val="left" w:pos="576"/>
                <w:tab w:val="left" w:pos="864"/>
                <w:tab w:val="left" w:pos="1152"/>
              </w:tabs>
              <w:spacing w:before="40" w:after="40"/>
              <w:ind w:left="40" w:right="40"/>
              <w:jc w:val="right"/>
              <w:rPr>
                <w:sz w:val="17"/>
                <w:szCs w:val="17"/>
              </w:rPr>
            </w:pPr>
            <w:r w:rsidRPr="001E00A9">
              <w:rPr>
                <w:sz w:val="17"/>
                <w:szCs w:val="17"/>
              </w:rPr>
              <w:t>(28 798.5)</w:t>
            </w:r>
          </w:p>
        </w:tc>
        <w:tc>
          <w:tcPr>
            <w:tcW w:w="390" w:type="pct"/>
            <w:vAlign w:val="center"/>
          </w:tcPr>
          <w:p w14:paraId="04D0B5ED" w14:textId="77777777" w:rsidR="00D81DCD" w:rsidRPr="001E00A9" w:rsidRDefault="00D81DCD" w:rsidP="00D81DCD">
            <w:pPr>
              <w:tabs>
                <w:tab w:val="left" w:pos="288"/>
                <w:tab w:val="left" w:pos="447"/>
                <w:tab w:val="left" w:pos="864"/>
                <w:tab w:val="left" w:pos="1152"/>
              </w:tabs>
              <w:spacing w:before="40" w:after="40"/>
              <w:ind w:left="43" w:right="43"/>
              <w:jc w:val="right"/>
              <w:rPr>
                <w:sz w:val="17"/>
                <w:szCs w:val="17"/>
              </w:rPr>
            </w:pPr>
            <w:r w:rsidRPr="001E00A9">
              <w:rPr>
                <w:sz w:val="17"/>
                <w:szCs w:val="17"/>
              </w:rPr>
              <w:t>(7.0)</w:t>
            </w:r>
          </w:p>
        </w:tc>
      </w:tr>
      <w:tr w:rsidR="00D81DCD" w:rsidRPr="001E00A9" w14:paraId="39770353" w14:textId="77777777" w:rsidTr="00D81DCD">
        <w:trPr>
          <w:trHeight w:val="302"/>
        </w:trPr>
        <w:tc>
          <w:tcPr>
            <w:tcW w:w="1142" w:type="pct"/>
            <w:vAlign w:val="bottom"/>
          </w:tcPr>
          <w:p w14:paraId="0DF39E32" w14:textId="77777777" w:rsidR="00D81DCD" w:rsidRPr="001E00A9" w:rsidRDefault="00D81DCD" w:rsidP="00D81DCD">
            <w:pPr>
              <w:tabs>
                <w:tab w:val="left" w:pos="288"/>
                <w:tab w:val="left" w:pos="576"/>
                <w:tab w:val="left" w:pos="864"/>
                <w:tab w:val="left" w:pos="1152"/>
              </w:tabs>
              <w:spacing w:before="40" w:after="40"/>
              <w:ind w:right="43"/>
              <w:rPr>
                <w:sz w:val="17"/>
                <w:szCs w:val="17"/>
              </w:rPr>
            </w:pPr>
            <w:r w:rsidRPr="001E00A9">
              <w:rPr>
                <w:sz w:val="17"/>
                <w:szCs w:val="17"/>
              </w:rPr>
              <w:t xml:space="preserve">Civilian personnel </w:t>
            </w:r>
          </w:p>
        </w:tc>
        <w:tc>
          <w:tcPr>
            <w:tcW w:w="547" w:type="pct"/>
            <w:vAlign w:val="bottom"/>
          </w:tcPr>
          <w:p w14:paraId="5608A354" w14:textId="77777777" w:rsidR="00D81DCD" w:rsidRPr="001E00A9" w:rsidRDefault="00D81DCD" w:rsidP="00D81DCD">
            <w:pPr>
              <w:tabs>
                <w:tab w:val="left" w:pos="288"/>
                <w:tab w:val="left" w:pos="576"/>
                <w:tab w:val="left" w:pos="864"/>
                <w:tab w:val="left" w:pos="1152"/>
              </w:tabs>
              <w:spacing w:before="40" w:after="40"/>
              <w:ind w:left="43" w:right="43"/>
              <w:jc w:val="right"/>
              <w:rPr>
                <w:sz w:val="17"/>
                <w:szCs w:val="17"/>
              </w:rPr>
            </w:pPr>
            <w:r w:rsidRPr="001E00A9">
              <w:rPr>
                <w:sz w:val="17"/>
                <w:szCs w:val="17"/>
              </w:rPr>
              <w:t xml:space="preserve">242 317.9 </w:t>
            </w:r>
          </w:p>
        </w:tc>
        <w:tc>
          <w:tcPr>
            <w:tcW w:w="548" w:type="pct"/>
          </w:tcPr>
          <w:p w14:paraId="246EAC14" w14:textId="77777777" w:rsidR="00D81DCD" w:rsidRPr="001E00A9" w:rsidRDefault="00D81DCD" w:rsidP="00D81DCD">
            <w:pPr>
              <w:tabs>
                <w:tab w:val="left" w:pos="288"/>
                <w:tab w:val="left" w:pos="576"/>
                <w:tab w:val="left" w:pos="864"/>
                <w:tab w:val="left" w:pos="1152"/>
              </w:tabs>
              <w:spacing w:before="40" w:after="40"/>
              <w:ind w:left="43" w:right="43"/>
              <w:jc w:val="right"/>
              <w:rPr>
                <w:sz w:val="17"/>
                <w:szCs w:val="17"/>
              </w:rPr>
            </w:pPr>
            <w:r w:rsidRPr="001E00A9">
              <w:rPr>
                <w:sz w:val="17"/>
                <w:szCs w:val="17"/>
              </w:rPr>
              <w:t>239 674.1</w:t>
            </w:r>
          </w:p>
        </w:tc>
        <w:tc>
          <w:tcPr>
            <w:tcW w:w="548" w:type="pct"/>
          </w:tcPr>
          <w:p w14:paraId="44CC3795" w14:textId="77777777" w:rsidR="00D81DCD" w:rsidRPr="001E00A9" w:rsidRDefault="00D81DCD" w:rsidP="00D81DCD">
            <w:pPr>
              <w:tabs>
                <w:tab w:val="left" w:pos="288"/>
                <w:tab w:val="left" w:pos="576"/>
                <w:tab w:val="left" w:pos="864"/>
                <w:tab w:val="left" w:pos="1152"/>
              </w:tabs>
              <w:spacing w:before="40" w:after="40"/>
              <w:ind w:left="-149" w:right="43"/>
              <w:jc w:val="right"/>
              <w:rPr>
                <w:sz w:val="17"/>
                <w:szCs w:val="17"/>
              </w:rPr>
            </w:pPr>
            <w:r w:rsidRPr="001E00A9">
              <w:rPr>
                <w:sz w:val="17"/>
                <w:szCs w:val="17"/>
              </w:rPr>
              <w:t xml:space="preserve"> (2 643.8)</w:t>
            </w:r>
          </w:p>
        </w:tc>
        <w:tc>
          <w:tcPr>
            <w:tcW w:w="411" w:type="pct"/>
            <w:vAlign w:val="center"/>
          </w:tcPr>
          <w:p w14:paraId="697D316F" w14:textId="77777777" w:rsidR="00D81DCD" w:rsidRPr="001E00A9" w:rsidRDefault="00D81DCD" w:rsidP="00D81DCD">
            <w:pPr>
              <w:tabs>
                <w:tab w:val="left" w:pos="288"/>
                <w:tab w:val="left" w:pos="576"/>
                <w:tab w:val="left" w:pos="864"/>
                <w:tab w:val="left" w:pos="1152"/>
              </w:tabs>
              <w:spacing w:before="40" w:after="40"/>
              <w:ind w:left="-149" w:right="43"/>
              <w:jc w:val="right"/>
              <w:rPr>
                <w:sz w:val="17"/>
                <w:szCs w:val="17"/>
              </w:rPr>
            </w:pPr>
            <w:r w:rsidRPr="001E00A9">
              <w:rPr>
                <w:sz w:val="17"/>
                <w:szCs w:val="17"/>
              </w:rPr>
              <w:t xml:space="preserve"> (1.1)</w:t>
            </w:r>
          </w:p>
        </w:tc>
        <w:tc>
          <w:tcPr>
            <w:tcW w:w="502" w:type="pct"/>
          </w:tcPr>
          <w:p w14:paraId="02DE5528" w14:textId="77777777" w:rsidR="00D81DCD" w:rsidRPr="001E00A9" w:rsidRDefault="00D81DCD" w:rsidP="00D81DCD">
            <w:pPr>
              <w:tabs>
                <w:tab w:val="left" w:pos="288"/>
                <w:tab w:val="left" w:pos="576"/>
                <w:tab w:val="left" w:pos="864"/>
                <w:tab w:val="left" w:pos="1152"/>
              </w:tabs>
              <w:spacing w:before="40" w:after="40"/>
              <w:ind w:left="43" w:right="43"/>
              <w:jc w:val="right"/>
              <w:rPr>
                <w:sz w:val="17"/>
                <w:szCs w:val="17"/>
              </w:rPr>
            </w:pPr>
            <w:r w:rsidRPr="001E00A9">
              <w:rPr>
                <w:sz w:val="17"/>
                <w:szCs w:val="17"/>
              </w:rPr>
              <w:t>3 672.4</w:t>
            </w:r>
          </w:p>
        </w:tc>
        <w:tc>
          <w:tcPr>
            <w:tcW w:w="455" w:type="pct"/>
            <w:vAlign w:val="center"/>
          </w:tcPr>
          <w:p w14:paraId="26758D3D" w14:textId="77777777" w:rsidR="00D81DCD" w:rsidRPr="001E00A9" w:rsidRDefault="00D81DCD" w:rsidP="00D81DCD">
            <w:pPr>
              <w:tabs>
                <w:tab w:val="left" w:pos="288"/>
                <w:tab w:val="left" w:pos="576"/>
                <w:tab w:val="left" w:pos="864"/>
                <w:tab w:val="left" w:pos="1152"/>
              </w:tabs>
              <w:spacing w:before="40" w:after="40"/>
              <w:ind w:left="43" w:right="43"/>
              <w:jc w:val="right"/>
              <w:rPr>
                <w:sz w:val="17"/>
                <w:szCs w:val="17"/>
              </w:rPr>
            </w:pPr>
            <w:r w:rsidRPr="001E00A9">
              <w:rPr>
                <w:sz w:val="17"/>
                <w:szCs w:val="17"/>
              </w:rPr>
              <w:t>243 346.5</w:t>
            </w:r>
          </w:p>
        </w:tc>
        <w:tc>
          <w:tcPr>
            <w:tcW w:w="457" w:type="pct"/>
            <w:vAlign w:val="center"/>
          </w:tcPr>
          <w:p w14:paraId="06B82F5D" w14:textId="77777777" w:rsidR="00D81DCD" w:rsidRPr="001E00A9" w:rsidRDefault="00D81DCD" w:rsidP="00D81DCD">
            <w:pPr>
              <w:tabs>
                <w:tab w:val="left" w:pos="288"/>
                <w:tab w:val="left" w:pos="576"/>
                <w:tab w:val="left" w:pos="864"/>
                <w:tab w:val="left" w:pos="1152"/>
              </w:tabs>
              <w:spacing w:before="40" w:after="40"/>
              <w:ind w:left="40" w:right="40"/>
              <w:jc w:val="right"/>
              <w:rPr>
                <w:sz w:val="17"/>
                <w:szCs w:val="17"/>
              </w:rPr>
            </w:pPr>
            <w:r w:rsidRPr="001E00A9">
              <w:rPr>
                <w:sz w:val="17"/>
                <w:szCs w:val="17"/>
              </w:rPr>
              <w:t>1 028.6</w:t>
            </w:r>
          </w:p>
        </w:tc>
        <w:tc>
          <w:tcPr>
            <w:tcW w:w="390" w:type="pct"/>
            <w:vAlign w:val="center"/>
          </w:tcPr>
          <w:p w14:paraId="62FDB0DD" w14:textId="77777777" w:rsidR="00D81DCD" w:rsidRPr="001E00A9" w:rsidRDefault="00D81DCD" w:rsidP="00D81DCD">
            <w:pPr>
              <w:tabs>
                <w:tab w:val="left" w:pos="288"/>
                <w:tab w:val="left" w:pos="576"/>
                <w:tab w:val="left" w:pos="864"/>
                <w:tab w:val="left" w:pos="1152"/>
              </w:tabs>
              <w:spacing w:before="40" w:after="40"/>
              <w:ind w:left="43" w:right="43"/>
              <w:jc w:val="right"/>
              <w:rPr>
                <w:sz w:val="17"/>
                <w:szCs w:val="17"/>
              </w:rPr>
            </w:pPr>
            <w:r w:rsidRPr="001E00A9">
              <w:rPr>
                <w:sz w:val="17"/>
                <w:szCs w:val="17"/>
              </w:rPr>
              <w:t>0.4</w:t>
            </w:r>
          </w:p>
        </w:tc>
      </w:tr>
      <w:tr w:rsidR="00D81DCD" w:rsidRPr="001E00A9" w14:paraId="02358F71" w14:textId="77777777" w:rsidTr="00D81DCD">
        <w:trPr>
          <w:trHeight w:val="326"/>
        </w:trPr>
        <w:tc>
          <w:tcPr>
            <w:tcW w:w="1142" w:type="pct"/>
            <w:tcBorders>
              <w:bottom w:val="single" w:sz="4" w:space="0" w:color="auto"/>
            </w:tcBorders>
            <w:vAlign w:val="bottom"/>
          </w:tcPr>
          <w:p w14:paraId="25C7565A" w14:textId="77777777" w:rsidR="00D81DCD" w:rsidRPr="001E00A9" w:rsidRDefault="00D81DCD" w:rsidP="005D3D14">
            <w:pPr>
              <w:tabs>
                <w:tab w:val="left" w:pos="288"/>
                <w:tab w:val="left" w:pos="576"/>
                <w:tab w:val="left" w:pos="864"/>
                <w:tab w:val="left" w:pos="1152"/>
              </w:tabs>
              <w:spacing w:before="40" w:after="81"/>
              <w:ind w:right="43"/>
              <w:rPr>
                <w:sz w:val="17"/>
                <w:szCs w:val="17"/>
              </w:rPr>
            </w:pPr>
            <w:r w:rsidRPr="001E00A9">
              <w:rPr>
                <w:sz w:val="17"/>
                <w:szCs w:val="17"/>
              </w:rPr>
              <w:t xml:space="preserve">Operational costs </w:t>
            </w:r>
          </w:p>
        </w:tc>
        <w:tc>
          <w:tcPr>
            <w:tcW w:w="547" w:type="pct"/>
            <w:tcBorders>
              <w:bottom w:val="single" w:sz="4" w:space="0" w:color="auto"/>
            </w:tcBorders>
            <w:vAlign w:val="bottom"/>
          </w:tcPr>
          <w:p w14:paraId="6B48944F" w14:textId="77777777" w:rsidR="00D81DCD" w:rsidRPr="001E00A9" w:rsidRDefault="00D81DCD" w:rsidP="005D3D14">
            <w:pPr>
              <w:tabs>
                <w:tab w:val="left" w:pos="288"/>
                <w:tab w:val="left" w:pos="576"/>
                <w:tab w:val="left" w:pos="864"/>
                <w:tab w:val="left" w:pos="1152"/>
              </w:tabs>
              <w:spacing w:before="40" w:after="81"/>
              <w:ind w:left="43" w:right="43"/>
              <w:jc w:val="right"/>
              <w:rPr>
                <w:sz w:val="17"/>
                <w:szCs w:val="17"/>
              </w:rPr>
            </w:pPr>
            <w:r w:rsidRPr="001E00A9">
              <w:rPr>
                <w:sz w:val="17"/>
                <w:szCs w:val="17"/>
              </w:rPr>
              <w:t xml:space="preserve">217 326.4 </w:t>
            </w:r>
          </w:p>
        </w:tc>
        <w:tc>
          <w:tcPr>
            <w:tcW w:w="548" w:type="pct"/>
            <w:tcBorders>
              <w:bottom w:val="single" w:sz="4" w:space="0" w:color="auto"/>
            </w:tcBorders>
          </w:tcPr>
          <w:p w14:paraId="5A6E7DD4" w14:textId="77777777" w:rsidR="00D81DCD" w:rsidRPr="001E00A9" w:rsidRDefault="00D81DCD" w:rsidP="005D3D14">
            <w:pPr>
              <w:tabs>
                <w:tab w:val="left" w:pos="288"/>
                <w:tab w:val="left" w:pos="576"/>
                <w:tab w:val="left" w:pos="864"/>
                <w:tab w:val="left" w:pos="1152"/>
              </w:tabs>
              <w:spacing w:before="40" w:after="81"/>
              <w:ind w:left="43" w:right="43"/>
              <w:jc w:val="right"/>
              <w:rPr>
                <w:sz w:val="17"/>
                <w:szCs w:val="17"/>
              </w:rPr>
            </w:pPr>
            <w:r w:rsidRPr="001E00A9">
              <w:rPr>
                <w:sz w:val="17"/>
                <w:szCs w:val="17"/>
              </w:rPr>
              <w:t>196 989.5</w:t>
            </w:r>
          </w:p>
        </w:tc>
        <w:tc>
          <w:tcPr>
            <w:tcW w:w="548" w:type="pct"/>
            <w:tcBorders>
              <w:bottom w:val="single" w:sz="4" w:space="0" w:color="auto"/>
            </w:tcBorders>
          </w:tcPr>
          <w:p w14:paraId="5BDE13D8" w14:textId="77777777" w:rsidR="00D81DCD" w:rsidRPr="001E00A9" w:rsidRDefault="00D81DCD" w:rsidP="005D3D14">
            <w:pPr>
              <w:tabs>
                <w:tab w:val="left" w:pos="288"/>
                <w:tab w:val="left" w:pos="576"/>
                <w:tab w:val="left" w:pos="864"/>
                <w:tab w:val="left" w:pos="1152"/>
              </w:tabs>
              <w:spacing w:before="40" w:after="81"/>
              <w:ind w:left="-149" w:right="43"/>
              <w:jc w:val="right"/>
              <w:rPr>
                <w:sz w:val="17"/>
                <w:szCs w:val="17"/>
              </w:rPr>
            </w:pPr>
            <w:r w:rsidRPr="001E00A9">
              <w:rPr>
                <w:sz w:val="17"/>
                <w:szCs w:val="17"/>
              </w:rPr>
              <w:t xml:space="preserve"> (20 336.9)</w:t>
            </w:r>
          </w:p>
        </w:tc>
        <w:tc>
          <w:tcPr>
            <w:tcW w:w="411" w:type="pct"/>
            <w:tcBorders>
              <w:bottom w:val="single" w:sz="4" w:space="0" w:color="auto"/>
            </w:tcBorders>
            <w:vAlign w:val="center"/>
          </w:tcPr>
          <w:p w14:paraId="71AC1989" w14:textId="77777777" w:rsidR="00D81DCD" w:rsidRPr="001E00A9" w:rsidRDefault="00D81DCD" w:rsidP="005D3D14">
            <w:pPr>
              <w:tabs>
                <w:tab w:val="left" w:pos="288"/>
                <w:tab w:val="left" w:pos="576"/>
                <w:tab w:val="left" w:pos="864"/>
                <w:tab w:val="left" w:pos="1152"/>
              </w:tabs>
              <w:spacing w:before="40" w:after="81"/>
              <w:ind w:left="-149" w:right="43"/>
              <w:jc w:val="right"/>
              <w:rPr>
                <w:sz w:val="17"/>
                <w:szCs w:val="17"/>
              </w:rPr>
            </w:pPr>
            <w:r w:rsidRPr="001E00A9">
              <w:rPr>
                <w:sz w:val="17"/>
                <w:szCs w:val="17"/>
              </w:rPr>
              <w:t xml:space="preserve"> (9.4)</w:t>
            </w:r>
          </w:p>
        </w:tc>
        <w:tc>
          <w:tcPr>
            <w:tcW w:w="502" w:type="pct"/>
            <w:tcBorders>
              <w:bottom w:val="single" w:sz="4" w:space="0" w:color="auto"/>
            </w:tcBorders>
          </w:tcPr>
          <w:p w14:paraId="725C9554" w14:textId="77777777" w:rsidR="00D81DCD" w:rsidRPr="001E00A9" w:rsidRDefault="00D81DCD" w:rsidP="005D3D14">
            <w:pPr>
              <w:tabs>
                <w:tab w:val="left" w:pos="288"/>
                <w:tab w:val="left" w:pos="576"/>
                <w:tab w:val="left" w:pos="864"/>
                <w:tab w:val="left" w:pos="1152"/>
              </w:tabs>
              <w:spacing w:before="40" w:after="81"/>
              <w:ind w:left="43" w:right="43"/>
              <w:jc w:val="right"/>
              <w:rPr>
                <w:sz w:val="17"/>
                <w:szCs w:val="17"/>
              </w:rPr>
            </w:pPr>
            <w:r w:rsidRPr="001E00A9">
              <w:rPr>
                <w:sz w:val="17"/>
                <w:szCs w:val="17"/>
              </w:rPr>
              <w:t>53 769.7</w:t>
            </w:r>
          </w:p>
        </w:tc>
        <w:tc>
          <w:tcPr>
            <w:tcW w:w="455" w:type="pct"/>
            <w:tcBorders>
              <w:bottom w:val="single" w:sz="4" w:space="0" w:color="auto"/>
            </w:tcBorders>
            <w:vAlign w:val="center"/>
          </w:tcPr>
          <w:p w14:paraId="64D99B65" w14:textId="77777777" w:rsidR="00D81DCD" w:rsidRPr="001E00A9" w:rsidRDefault="00D81DCD" w:rsidP="005D3D14">
            <w:pPr>
              <w:tabs>
                <w:tab w:val="left" w:pos="288"/>
                <w:tab w:val="left" w:pos="576"/>
                <w:tab w:val="left" w:pos="864"/>
                <w:tab w:val="left" w:pos="1152"/>
              </w:tabs>
              <w:spacing w:before="40" w:after="81"/>
              <w:ind w:left="43" w:right="43"/>
              <w:jc w:val="right"/>
              <w:rPr>
                <w:sz w:val="17"/>
                <w:szCs w:val="17"/>
              </w:rPr>
            </w:pPr>
            <w:r w:rsidRPr="001E00A9">
              <w:rPr>
                <w:sz w:val="17"/>
                <w:szCs w:val="17"/>
              </w:rPr>
              <w:t>250 759.2</w:t>
            </w:r>
          </w:p>
        </w:tc>
        <w:tc>
          <w:tcPr>
            <w:tcW w:w="457" w:type="pct"/>
            <w:tcBorders>
              <w:bottom w:val="single" w:sz="4" w:space="0" w:color="auto"/>
            </w:tcBorders>
            <w:vAlign w:val="center"/>
          </w:tcPr>
          <w:p w14:paraId="0B2B507B" w14:textId="77777777" w:rsidR="00D81DCD" w:rsidRPr="001E00A9" w:rsidRDefault="00D81DCD" w:rsidP="005D3D14">
            <w:pPr>
              <w:tabs>
                <w:tab w:val="left" w:pos="288"/>
                <w:tab w:val="left" w:pos="576"/>
                <w:tab w:val="left" w:pos="864"/>
                <w:tab w:val="left" w:pos="1152"/>
              </w:tabs>
              <w:spacing w:before="40" w:after="81"/>
              <w:ind w:left="40" w:right="40"/>
              <w:jc w:val="right"/>
              <w:rPr>
                <w:sz w:val="17"/>
                <w:szCs w:val="17"/>
              </w:rPr>
            </w:pPr>
            <w:r w:rsidRPr="001E00A9">
              <w:rPr>
                <w:sz w:val="17"/>
                <w:szCs w:val="17"/>
              </w:rPr>
              <w:t>33 432.8</w:t>
            </w:r>
          </w:p>
        </w:tc>
        <w:tc>
          <w:tcPr>
            <w:tcW w:w="390" w:type="pct"/>
            <w:tcBorders>
              <w:bottom w:val="single" w:sz="4" w:space="0" w:color="auto"/>
            </w:tcBorders>
            <w:vAlign w:val="center"/>
          </w:tcPr>
          <w:p w14:paraId="17BB298C" w14:textId="77777777" w:rsidR="00D81DCD" w:rsidRPr="001E00A9" w:rsidRDefault="00D81DCD" w:rsidP="005D3D14">
            <w:pPr>
              <w:tabs>
                <w:tab w:val="left" w:pos="288"/>
                <w:tab w:val="left" w:pos="576"/>
                <w:tab w:val="left" w:pos="864"/>
                <w:tab w:val="left" w:pos="1152"/>
              </w:tabs>
              <w:spacing w:before="40" w:after="81"/>
              <w:ind w:left="43" w:right="43"/>
              <w:jc w:val="right"/>
              <w:rPr>
                <w:sz w:val="17"/>
                <w:szCs w:val="17"/>
              </w:rPr>
            </w:pPr>
            <w:r w:rsidRPr="001E00A9">
              <w:rPr>
                <w:sz w:val="17"/>
                <w:szCs w:val="17"/>
              </w:rPr>
              <w:t>15.4</w:t>
            </w:r>
          </w:p>
        </w:tc>
      </w:tr>
      <w:tr w:rsidR="00D81DCD" w:rsidRPr="001E00A9" w14:paraId="102C1014" w14:textId="77777777" w:rsidTr="00D81DCD">
        <w:trPr>
          <w:trHeight w:val="377"/>
        </w:trPr>
        <w:tc>
          <w:tcPr>
            <w:tcW w:w="1142" w:type="pct"/>
            <w:tcBorders>
              <w:top w:val="single" w:sz="4" w:space="0" w:color="auto"/>
              <w:bottom w:val="single" w:sz="4" w:space="0" w:color="auto"/>
            </w:tcBorders>
            <w:vAlign w:val="bottom"/>
          </w:tcPr>
          <w:p w14:paraId="5BCCA2A3" w14:textId="77777777" w:rsidR="00D81DCD" w:rsidRPr="001E00A9" w:rsidRDefault="00D81DCD" w:rsidP="00D81DCD">
            <w:pPr>
              <w:tabs>
                <w:tab w:val="left" w:pos="288"/>
                <w:tab w:val="left" w:pos="576"/>
                <w:tab w:val="left" w:pos="864"/>
                <w:tab w:val="left" w:pos="1152"/>
              </w:tabs>
              <w:spacing w:before="81" w:after="81"/>
              <w:ind w:right="43"/>
              <w:rPr>
                <w:b/>
                <w:sz w:val="17"/>
                <w:szCs w:val="17"/>
              </w:rPr>
            </w:pPr>
            <w:r w:rsidRPr="001E00A9">
              <w:rPr>
                <w:b/>
                <w:sz w:val="17"/>
                <w:szCs w:val="17"/>
              </w:rPr>
              <w:tab/>
              <w:t>Net requirements</w:t>
            </w:r>
          </w:p>
        </w:tc>
        <w:tc>
          <w:tcPr>
            <w:tcW w:w="547" w:type="pct"/>
            <w:tcBorders>
              <w:top w:val="single" w:sz="4" w:space="0" w:color="auto"/>
              <w:bottom w:val="single" w:sz="4" w:space="0" w:color="auto"/>
            </w:tcBorders>
            <w:vAlign w:val="bottom"/>
          </w:tcPr>
          <w:p w14:paraId="54883716" w14:textId="77777777" w:rsidR="00D81DCD" w:rsidRPr="001E00A9" w:rsidRDefault="00D81DCD" w:rsidP="00D81DCD">
            <w:pPr>
              <w:tabs>
                <w:tab w:val="left" w:pos="288"/>
                <w:tab w:val="left" w:pos="576"/>
                <w:tab w:val="left" w:pos="864"/>
                <w:tab w:val="left" w:pos="1152"/>
              </w:tabs>
              <w:spacing w:before="81" w:after="81"/>
              <w:ind w:left="43" w:right="43"/>
              <w:jc w:val="right"/>
              <w:rPr>
                <w:b/>
                <w:bCs/>
                <w:sz w:val="17"/>
                <w:szCs w:val="17"/>
              </w:rPr>
            </w:pPr>
            <w:r w:rsidRPr="001E00A9">
              <w:rPr>
                <w:b/>
                <w:bCs/>
                <w:sz w:val="17"/>
                <w:szCs w:val="17"/>
              </w:rPr>
              <w:t>869 127.2</w:t>
            </w:r>
          </w:p>
        </w:tc>
        <w:tc>
          <w:tcPr>
            <w:tcW w:w="548" w:type="pct"/>
            <w:tcBorders>
              <w:top w:val="single" w:sz="4" w:space="0" w:color="auto"/>
              <w:bottom w:val="single" w:sz="4" w:space="0" w:color="auto"/>
            </w:tcBorders>
          </w:tcPr>
          <w:p w14:paraId="08B618BE" w14:textId="77777777" w:rsidR="00D81DCD" w:rsidRPr="001E00A9" w:rsidRDefault="00D81DCD" w:rsidP="00D81DCD">
            <w:pPr>
              <w:tabs>
                <w:tab w:val="left" w:pos="288"/>
                <w:tab w:val="left" w:pos="576"/>
                <w:tab w:val="left" w:pos="864"/>
                <w:tab w:val="left" w:pos="1152"/>
              </w:tabs>
              <w:spacing w:before="81" w:after="81"/>
              <w:ind w:left="43" w:right="43"/>
              <w:jc w:val="right"/>
              <w:rPr>
                <w:b/>
                <w:bCs/>
                <w:sz w:val="17"/>
                <w:szCs w:val="17"/>
              </w:rPr>
            </w:pPr>
            <w:r w:rsidRPr="001E00A9">
              <w:rPr>
                <w:b/>
                <w:bCs/>
                <w:sz w:val="17"/>
                <w:szCs w:val="17"/>
              </w:rPr>
              <w:t>775 138.5</w:t>
            </w:r>
          </w:p>
        </w:tc>
        <w:tc>
          <w:tcPr>
            <w:tcW w:w="548" w:type="pct"/>
            <w:tcBorders>
              <w:top w:val="single" w:sz="4" w:space="0" w:color="auto"/>
              <w:bottom w:val="single" w:sz="4" w:space="0" w:color="auto"/>
            </w:tcBorders>
            <w:vAlign w:val="center"/>
          </w:tcPr>
          <w:p w14:paraId="4CDFEB04" w14:textId="77777777" w:rsidR="00D81DCD" w:rsidRPr="001E00A9" w:rsidRDefault="00D81DCD" w:rsidP="00D81DCD">
            <w:pPr>
              <w:tabs>
                <w:tab w:val="left" w:pos="288"/>
                <w:tab w:val="left" w:pos="576"/>
                <w:tab w:val="left" w:pos="864"/>
                <w:tab w:val="left" w:pos="1152"/>
              </w:tabs>
              <w:spacing w:before="81" w:after="81"/>
              <w:ind w:left="-149" w:right="43"/>
              <w:jc w:val="right"/>
              <w:rPr>
                <w:b/>
                <w:bCs/>
                <w:sz w:val="17"/>
                <w:szCs w:val="17"/>
              </w:rPr>
            </w:pPr>
            <w:r w:rsidRPr="001E00A9">
              <w:rPr>
                <w:b/>
                <w:bCs/>
                <w:sz w:val="17"/>
                <w:szCs w:val="17"/>
              </w:rPr>
              <w:t xml:space="preserve"> (93 988.7)</w:t>
            </w:r>
          </w:p>
        </w:tc>
        <w:tc>
          <w:tcPr>
            <w:tcW w:w="411" w:type="pct"/>
            <w:tcBorders>
              <w:top w:val="single" w:sz="4" w:space="0" w:color="auto"/>
              <w:bottom w:val="single" w:sz="4" w:space="0" w:color="auto"/>
            </w:tcBorders>
            <w:vAlign w:val="center"/>
          </w:tcPr>
          <w:p w14:paraId="4547E8EC" w14:textId="77777777" w:rsidR="00D81DCD" w:rsidRPr="001E00A9" w:rsidRDefault="00D81DCD" w:rsidP="00D81DCD">
            <w:pPr>
              <w:tabs>
                <w:tab w:val="left" w:pos="288"/>
                <w:tab w:val="left" w:pos="576"/>
                <w:tab w:val="left" w:pos="864"/>
                <w:tab w:val="left" w:pos="1152"/>
              </w:tabs>
              <w:spacing w:before="81" w:after="81"/>
              <w:ind w:left="-149" w:right="43"/>
              <w:jc w:val="right"/>
              <w:rPr>
                <w:b/>
                <w:bCs/>
                <w:sz w:val="17"/>
                <w:szCs w:val="17"/>
              </w:rPr>
            </w:pPr>
            <w:r w:rsidRPr="001E00A9">
              <w:rPr>
                <w:b/>
                <w:bCs/>
                <w:sz w:val="17"/>
                <w:szCs w:val="17"/>
              </w:rPr>
              <w:t xml:space="preserve"> (10.8)</w:t>
            </w:r>
          </w:p>
        </w:tc>
        <w:tc>
          <w:tcPr>
            <w:tcW w:w="502" w:type="pct"/>
            <w:tcBorders>
              <w:top w:val="single" w:sz="4" w:space="0" w:color="auto"/>
              <w:bottom w:val="single" w:sz="4" w:space="0" w:color="auto"/>
            </w:tcBorders>
          </w:tcPr>
          <w:p w14:paraId="72BF71DC" w14:textId="77777777" w:rsidR="00D81DCD" w:rsidRPr="001E00A9" w:rsidRDefault="00D81DCD" w:rsidP="00D81DCD">
            <w:pPr>
              <w:tabs>
                <w:tab w:val="left" w:pos="288"/>
                <w:tab w:val="left" w:pos="576"/>
                <w:tab w:val="left" w:pos="864"/>
                <w:tab w:val="left" w:pos="1152"/>
              </w:tabs>
              <w:spacing w:before="81" w:after="81"/>
              <w:ind w:left="43" w:right="43"/>
              <w:jc w:val="right"/>
              <w:rPr>
                <w:b/>
                <w:bCs/>
                <w:sz w:val="17"/>
                <w:szCs w:val="17"/>
              </w:rPr>
            </w:pPr>
            <w:r w:rsidRPr="001E00A9">
              <w:rPr>
                <w:b/>
                <w:bCs/>
                <w:sz w:val="17"/>
                <w:szCs w:val="17"/>
              </w:rPr>
              <w:t>99 651.6</w:t>
            </w:r>
          </w:p>
        </w:tc>
        <w:tc>
          <w:tcPr>
            <w:tcW w:w="455" w:type="pct"/>
            <w:tcBorders>
              <w:top w:val="single" w:sz="4" w:space="0" w:color="auto"/>
              <w:bottom w:val="single" w:sz="4" w:space="0" w:color="auto"/>
            </w:tcBorders>
            <w:vAlign w:val="center"/>
          </w:tcPr>
          <w:p w14:paraId="357FF3BE" w14:textId="77777777" w:rsidR="00D81DCD" w:rsidRPr="001E00A9" w:rsidRDefault="00D81DCD" w:rsidP="00D81DCD">
            <w:pPr>
              <w:tabs>
                <w:tab w:val="left" w:pos="288"/>
                <w:tab w:val="left" w:pos="576"/>
                <w:tab w:val="left" w:pos="864"/>
                <w:tab w:val="left" w:pos="1152"/>
              </w:tabs>
              <w:spacing w:before="81" w:after="81"/>
              <w:ind w:left="43" w:right="43"/>
              <w:jc w:val="right"/>
              <w:rPr>
                <w:b/>
                <w:bCs/>
                <w:sz w:val="17"/>
                <w:szCs w:val="17"/>
              </w:rPr>
            </w:pPr>
            <w:r w:rsidRPr="001E00A9">
              <w:rPr>
                <w:b/>
                <w:bCs/>
                <w:sz w:val="17"/>
                <w:szCs w:val="17"/>
              </w:rPr>
              <w:t>874 790.1</w:t>
            </w:r>
          </w:p>
        </w:tc>
        <w:tc>
          <w:tcPr>
            <w:tcW w:w="457" w:type="pct"/>
            <w:tcBorders>
              <w:top w:val="single" w:sz="4" w:space="0" w:color="auto"/>
              <w:bottom w:val="single" w:sz="4" w:space="0" w:color="auto"/>
            </w:tcBorders>
            <w:vAlign w:val="center"/>
          </w:tcPr>
          <w:p w14:paraId="08B68C61" w14:textId="77777777" w:rsidR="00D81DCD" w:rsidRPr="001E00A9" w:rsidRDefault="00D81DCD" w:rsidP="00D81DCD">
            <w:pPr>
              <w:tabs>
                <w:tab w:val="left" w:pos="288"/>
                <w:tab w:val="left" w:pos="576"/>
                <w:tab w:val="left" w:pos="864"/>
                <w:tab w:val="left" w:pos="1152"/>
              </w:tabs>
              <w:spacing w:before="81" w:after="81"/>
              <w:ind w:left="40" w:right="40"/>
              <w:jc w:val="right"/>
              <w:rPr>
                <w:b/>
                <w:bCs/>
                <w:sz w:val="17"/>
                <w:szCs w:val="17"/>
              </w:rPr>
            </w:pPr>
            <w:r w:rsidRPr="001E00A9">
              <w:rPr>
                <w:b/>
                <w:bCs/>
                <w:sz w:val="17"/>
                <w:szCs w:val="17"/>
              </w:rPr>
              <w:t>5 662.9</w:t>
            </w:r>
          </w:p>
        </w:tc>
        <w:tc>
          <w:tcPr>
            <w:tcW w:w="390" w:type="pct"/>
            <w:tcBorders>
              <w:top w:val="single" w:sz="4" w:space="0" w:color="auto"/>
              <w:bottom w:val="single" w:sz="4" w:space="0" w:color="auto"/>
            </w:tcBorders>
            <w:vAlign w:val="center"/>
          </w:tcPr>
          <w:p w14:paraId="5E341C3C" w14:textId="77777777" w:rsidR="00D81DCD" w:rsidRPr="001E00A9" w:rsidRDefault="00D81DCD" w:rsidP="00D81DCD">
            <w:pPr>
              <w:tabs>
                <w:tab w:val="left" w:pos="288"/>
                <w:tab w:val="left" w:pos="576"/>
                <w:tab w:val="left" w:pos="864"/>
                <w:tab w:val="left" w:pos="1152"/>
              </w:tabs>
              <w:spacing w:before="81" w:after="81"/>
              <w:ind w:left="43" w:right="43"/>
              <w:jc w:val="right"/>
              <w:rPr>
                <w:b/>
                <w:bCs/>
                <w:sz w:val="17"/>
                <w:szCs w:val="17"/>
              </w:rPr>
            </w:pPr>
            <w:r w:rsidRPr="001E00A9">
              <w:rPr>
                <w:b/>
                <w:bCs/>
                <w:sz w:val="17"/>
                <w:szCs w:val="17"/>
              </w:rPr>
              <w:t>0.7</w:t>
            </w:r>
          </w:p>
        </w:tc>
      </w:tr>
    </w:tbl>
    <w:p w14:paraId="655634F7" w14:textId="77777777" w:rsidR="0071410A" w:rsidRPr="001E00A9" w:rsidRDefault="0071410A" w:rsidP="00D81DCD">
      <w:pPr>
        <w:pStyle w:val="SingleTxt"/>
        <w:spacing w:after="0" w:line="120" w:lineRule="exact"/>
        <w:rPr>
          <w:sz w:val="10"/>
        </w:rPr>
      </w:pPr>
    </w:p>
    <w:p w14:paraId="3475D877" w14:textId="77777777" w:rsidR="00D81DCD" w:rsidRPr="001E00A9" w:rsidRDefault="00D81DCD" w:rsidP="00D81DCD">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510"/>
        <w:gridCol w:w="4410"/>
        <w:gridCol w:w="1930"/>
      </w:tblGrid>
      <w:tr w:rsidR="00D81DCD" w:rsidRPr="001E00A9" w14:paraId="1A866277" w14:textId="77777777" w:rsidTr="00D81DCD">
        <w:trPr>
          <w:tblHeader/>
        </w:trPr>
        <w:tc>
          <w:tcPr>
            <w:tcW w:w="3510" w:type="dxa"/>
            <w:tcBorders>
              <w:top w:val="single" w:sz="4" w:space="0" w:color="auto"/>
              <w:bottom w:val="single" w:sz="12" w:space="0" w:color="auto"/>
            </w:tcBorders>
            <w:vAlign w:val="bottom"/>
          </w:tcPr>
          <w:p w14:paraId="5359847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E00A9">
              <w:rPr>
                <w:i/>
                <w:sz w:val="14"/>
              </w:rPr>
              <w:t>Class</w:t>
            </w:r>
          </w:p>
        </w:tc>
        <w:tc>
          <w:tcPr>
            <w:tcW w:w="4410" w:type="dxa"/>
            <w:tcBorders>
              <w:top w:val="single" w:sz="4" w:space="0" w:color="auto"/>
              <w:bottom w:val="single" w:sz="12" w:space="0" w:color="auto"/>
            </w:tcBorders>
            <w:vAlign w:val="bottom"/>
          </w:tcPr>
          <w:p w14:paraId="2C3CDDF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1E00A9">
              <w:rPr>
                <w:i/>
                <w:sz w:val="14"/>
              </w:rPr>
              <w:t>Note</w:t>
            </w:r>
          </w:p>
        </w:tc>
        <w:tc>
          <w:tcPr>
            <w:tcW w:w="1930" w:type="dxa"/>
            <w:tcBorders>
              <w:top w:val="single" w:sz="4" w:space="0" w:color="auto"/>
              <w:bottom w:val="single" w:sz="12" w:space="0" w:color="auto"/>
            </w:tcBorders>
            <w:vAlign w:val="bottom"/>
          </w:tcPr>
          <w:p w14:paraId="361D3BA8"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E00A9">
              <w:rPr>
                <w:i/>
                <w:sz w:val="14"/>
              </w:rPr>
              <w:t xml:space="preserve">Additional </w:t>
            </w:r>
          </w:p>
        </w:tc>
      </w:tr>
      <w:tr w:rsidR="00D81DCD" w:rsidRPr="001E00A9" w14:paraId="7ADB162B" w14:textId="77777777" w:rsidTr="00D81DCD">
        <w:trPr>
          <w:trHeight w:hRule="exact" w:val="115"/>
          <w:tblHeader/>
        </w:trPr>
        <w:tc>
          <w:tcPr>
            <w:tcW w:w="3510" w:type="dxa"/>
            <w:tcBorders>
              <w:top w:val="single" w:sz="12" w:space="0" w:color="auto"/>
            </w:tcBorders>
            <w:vAlign w:val="bottom"/>
          </w:tcPr>
          <w:p w14:paraId="168F75D4"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4410" w:type="dxa"/>
            <w:tcBorders>
              <w:top w:val="single" w:sz="12" w:space="0" w:color="auto"/>
            </w:tcBorders>
            <w:vAlign w:val="bottom"/>
          </w:tcPr>
          <w:p w14:paraId="18A80901"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c>
          <w:tcPr>
            <w:tcW w:w="1930" w:type="dxa"/>
            <w:tcBorders>
              <w:top w:val="single" w:sz="12" w:space="0" w:color="auto"/>
            </w:tcBorders>
            <w:vAlign w:val="bottom"/>
          </w:tcPr>
          <w:p w14:paraId="016E2DAE"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1E00A9" w:rsidRPr="001E00A9" w14:paraId="402D5E30" w14:textId="77777777" w:rsidTr="005D3D14">
        <w:tc>
          <w:tcPr>
            <w:tcW w:w="3510" w:type="dxa"/>
          </w:tcPr>
          <w:p w14:paraId="307C3F2E"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Military contingents</w:t>
            </w:r>
          </w:p>
        </w:tc>
        <w:tc>
          <w:tcPr>
            <w:tcW w:w="4410" w:type="dxa"/>
            <w:vAlign w:val="bottom"/>
          </w:tcPr>
          <w:p w14:paraId="29909A49"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2 498 military personnel deployed</w:t>
            </w:r>
          </w:p>
        </w:tc>
        <w:tc>
          <w:tcPr>
            <w:tcW w:w="1930" w:type="dxa"/>
            <w:vAlign w:val="bottom"/>
          </w:tcPr>
          <w:p w14:paraId="2B7B9C71"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42 209.5 </w:t>
            </w:r>
          </w:p>
        </w:tc>
      </w:tr>
      <w:tr w:rsidR="00D81DCD" w:rsidRPr="001E00A9" w14:paraId="6599901B" w14:textId="77777777" w:rsidTr="005D3D14">
        <w:tc>
          <w:tcPr>
            <w:tcW w:w="3510" w:type="dxa"/>
          </w:tcPr>
          <w:p w14:paraId="278327B0"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International staff</w:t>
            </w:r>
          </w:p>
        </w:tc>
        <w:tc>
          <w:tcPr>
            <w:tcW w:w="4410" w:type="dxa"/>
            <w:vAlign w:val="bottom"/>
          </w:tcPr>
          <w:p w14:paraId="6D965304"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4 Professional and 3 Field Service positions (redistribution of existing capacity)</w:t>
            </w:r>
          </w:p>
        </w:tc>
        <w:tc>
          <w:tcPr>
            <w:tcW w:w="1930" w:type="dxa"/>
            <w:vAlign w:val="bottom"/>
          </w:tcPr>
          <w:p w14:paraId="3AFBB69E"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1 509.7 </w:t>
            </w:r>
          </w:p>
        </w:tc>
      </w:tr>
      <w:tr w:rsidR="00D81DCD" w:rsidRPr="001E00A9" w14:paraId="15328272" w14:textId="77777777" w:rsidTr="005D3D14">
        <w:tc>
          <w:tcPr>
            <w:tcW w:w="3510" w:type="dxa"/>
          </w:tcPr>
          <w:p w14:paraId="4F3A4B4D"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National Professional Officers</w:t>
            </w:r>
          </w:p>
        </w:tc>
        <w:tc>
          <w:tcPr>
            <w:tcW w:w="4410" w:type="dxa"/>
            <w:vAlign w:val="bottom"/>
          </w:tcPr>
          <w:p w14:paraId="0A67AD9B"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4 positions (redistribution of existing capacity)</w:t>
            </w:r>
          </w:p>
        </w:tc>
        <w:tc>
          <w:tcPr>
            <w:tcW w:w="1930" w:type="dxa"/>
            <w:vAlign w:val="bottom"/>
          </w:tcPr>
          <w:p w14:paraId="467BC49D"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652.4 </w:t>
            </w:r>
          </w:p>
        </w:tc>
      </w:tr>
      <w:tr w:rsidR="00D81DCD" w:rsidRPr="001E00A9" w14:paraId="75F704CC" w14:textId="77777777" w:rsidTr="005D3D14">
        <w:tc>
          <w:tcPr>
            <w:tcW w:w="3510" w:type="dxa"/>
          </w:tcPr>
          <w:p w14:paraId="4DC306DC"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National General Service staff</w:t>
            </w:r>
          </w:p>
        </w:tc>
        <w:tc>
          <w:tcPr>
            <w:tcW w:w="4410" w:type="dxa"/>
            <w:vAlign w:val="bottom"/>
          </w:tcPr>
          <w:p w14:paraId="4DEB0FA5"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22 positions (redistribution of existing capacity)</w:t>
            </w:r>
          </w:p>
        </w:tc>
        <w:tc>
          <w:tcPr>
            <w:tcW w:w="1930" w:type="dxa"/>
            <w:vAlign w:val="bottom"/>
          </w:tcPr>
          <w:p w14:paraId="4DC41218"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1 078.0 </w:t>
            </w:r>
          </w:p>
        </w:tc>
      </w:tr>
      <w:tr w:rsidR="00D81DCD" w:rsidRPr="001E00A9" w14:paraId="69129308" w14:textId="77777777" w:rsidTr="005D3D14">
        <w:tc>
          <w:tcPr>
            <w:tcW w:w="3510" w:type="dxa"/>
          </w:tcPr>
          <w:p w14:paraId="207FFD66"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United Nations Volunteers</w:t>
            </w:r>
          </w:p>
        </w:tc>
        <w:tc>
          <w:tcPr>
            <w:tcW w:w="4410" w:type="dxa"/>
            <w:vAlign w:val="bottom"/>
          </w:tcPr>
          <w:p w14:paraId="6928EC1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6 positions (redistribution of existing capacity)</w:t>
            </w:r>
          </w:p>
        </w:tc>
        <w:tc>
          <w:tcPr>
            <w:tcW w:w="1930" w:type="dxa"/>
            <w:vAlign w:val="bottom"/>
          </w:tcPr>
          <w:p w14:paraId="61F758B2"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432.3 </w:t>
            </w:r>
          </w:p>
        </w:tc>
      </w:tr>
      <w:tr w:rsidR="00D81DCD" w:rsidRPr="001E00A9" w14:paraId="1A1A0046" w14:textId="77777777" w:rsidTr="005D3D14">
        <w:tc>
          <w:tcPr>
            <w:tcW w:w="3510" w:type="dxa"/>
          </w:tcPr>
          <w:p w14:paraId="089F891B"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Official travel</w:t>
            </w:r>
          </w:p>
        </w:tc>
        <w:tc>
          <w:tcPr>
            <w:tcW w:w="4410" w:type="dxa"/>
            <w:vAlign w:val="bottom"/>
          </w:tcPr>
          <w:p w14:paraId="6B5B7333"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Travel within and outside Mission area</w:t>
            </w:r>
          </w:p>
        </w:tc>
        <w:tc>
          <w:tcPr>
            <w:tcW w:w="1930" w:type="dxa"/>
            <w:vAlign w:val="bottom"/>
          </w:tcPr>
          <w:p w14:paraId="2E5F53AE"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400.0 </w:t>
            </w:r>
          </w:p>
        </w:tc>
      </w:tr>
      <w:tr w:rsidR="00D81DCD" w:rsidRPr="001E00A9" w14:paraId="57F4AEC4" w14:textId="77777777" w:rsidTr="005D3D14">
        <w:tc>
          <w:tcPr>
            <w:tcW w:w="3510" w:type="dxa"/>
          </w:tcPr>
          <w:p w14:paraId="72892A89"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Facilities and infrastructure</w:t>
            </w:r>
          </w:p>
        </w:tc>
        <w:tc>
          <w:tcPr>
            <w:tcW w:w="4410" w:type="dxa"/>
            <w:vAlign w:val="bottom"/>
          </w:tcPr>
          <w:p w14:paraId="1331B0F3"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 xml:space="preserve">Construction and maintenance of camps </w:t>
            </w:r>
          </w:p>
        </w:tc>
        <w:tc>
          <w:tcPr>
            <w:tcW w:w="1930" w:type="dxa"/>
            <w:vAlign w:val="bottom"/>
          </w:tcPr>
          <w:p w14:paraId="745E1265"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18 602.9 </w:t>
            </w:r>
          </w:p>
        </w:tc>
      </w:tr>
      <w:tr w:rsidR="00D81DCD" w:rsidRPr="001E00A9" w14:paraId="0D7AA0E2" w14:textId="77777777" w:rsidTr="005D3D14">
        <w:tc>
          <w:tcPr>
            <w:tcW w:w="3510" w:type="dxa"/>
          </w:tcPr>
          <w:p w14:paraId="60E17BA1"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Ground transportation</w:t>
            </w:r>
          </w:p>
        </w:tc>
        <w:tc>
          <w:tcPr>
            <w:tcW w:w="4410" w:type="dxa"/>
            <w:vAlign w:val="bottom"/>
          </w:tcPr>
          <w:p w14:paraId="4550B4F1"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Vehicles, maintenance and fuel</w:t>
            </w:r>
          </w:p>
        </w:tc>
        <w:tc>
          <w:tcPr>
            <w:tcW w:w="1930" w:type="dxa"/>
            <w:vAlign w:val="bottom"/>
          </w:tcPr>
          <w:p w14:paraId="443A5924"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1 108.4 </w:t>
            </w:r>
          </w:p>
        </w:tc>
      </w:tr>
      <w:tr w:rsidR="00D81DCD" w:rsidRPr="001E00A9" w14:paraId="687C2963" w14:textId="77777777" w:rsidTr="005D3D14">
        <w:tc>
          <w:tcPr>
            <w:tcW w:w="3510" w:type="dxa"/>
          </w:tcPr>
          <w:p w14:paraId="347AB9AC"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Air operations</w:t>
            </w:r>
          </w:p>
        </w:tc>
        <w:tc>
          <w:tcPr>
            <w:tcW w:w="4410" w:type="dxa"/>
            <w:vAlign w:val="bottom"/>
          </w:tcPr>
          <w:p w14:paraId="6331BE78" w14:textId="3E80A87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One unmanned aerial systems (class III) and 3 unmanned aerial systems (class II)</w:t>
            </w:r>
          </w:p>
        </w:tc>
        <w:tc>
          <w:tcPr>
            <w:tcW w:w="1930" w:type="dxa"/>
            <w:vAlign w:val="bottom"/>
          </w:tcPr>
          <w:p w14:paraId="0664EA46" w14:textId="4193B04F"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15 000.0</w:t>
            </w:r>
          </w:p>
        </w:tc>
      </w:tr>
      <w:tr w:rsidR="00D81DCD" w:rsidRPr="001E00A9" w14:paraId="34790DD2" w14:textId="77777777" w:rsidTr="005D3D14">
        <w:tc>
          <w:tcPr>
            <w:tcW w:w="3510" w:type="dxa"/>
          </w:tcPr>
          <w:p w14:paraId="413B1873"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Communications and information technology</w:t>
            </w:r>
          </w:p>
        </w:tc>
        <w:tc>
          <w:tcPr>
            <w:tcW w:w="4410" w:type="dxa"/>
            <w:vAlign w:val="bottom"/>
          </w:tcPr>
          <w:p w14:paraId="1325CDB2"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left"/>
              <w:rPr>
                <w:sz w:val="17"/>
              </w:rPr>
            </w:pPr>
            <w:r w:rsidRPr="001E00A9">
              <w:rPr>
                <w:sz w:val="17"/>
              </w:rPr>
              <w:t>Satellite services and information technology equipment</w:t>
            </w:r>
          </w:p>
        </w:tc>
        <w:tc>
          <w:tcPr>
            <w:tcW w:w="1930" w:type="dxa"/>
            <w:vAlign w:val="bottom"/>
          </w:tcPr>
          <w:p w14:paraId="2C50D7F1"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 xml:space="preserve"> 17 964.6 </w:t>
            </w:r>
          </w:p>
        </w:tc>
      </w:tr>
      <w:tr w:rsidR="00D81DCD" w:rsidRPr="001E00A9" w14:paraId="77BF3CD4" w14:textId="77777777" w:rsidTr="005D3D14">
        <w:tc>
          <w:tcPr>
            <w:tcW w:w="3510" w:type="dxa"/>
            <w:tcBorders>
              <w:bottom w:val="single" w:sz="4" w:space="0" w:color="auto"/>
            </w:tcBorders>
          </w:tcPr>
          <w:p w14:paraId="2313FFE4" w14:textId="77777777" w:rsidR="00D81DCD" w:rsidRPr="001E00A9" w:rsidRDefault="00D81DCD" w:rsidP="00CB398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E00A9">
              <w:rPr>
                <w:sz w:val="17"/>
              </w:rPr>
              <w:t>Other supplies, services and equipment</w:t>
            </w:r>
          </w:p>
        </w:tc>
        <w:tc>
          <w:tcPr>
            <w:tcW w:w="4410" w:type="dxa"/>
            <w:tcBorders>
              <w:bottom w:val="single" w:sz="4" w:space="0" w:color="auto"/>
            </w:tcBorders>
            <w:vAlign w:val="bottom"/>
          </w:tcPr>
          <w:p w14:paraId="514C960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left"/>
              <w:rPr>
                <w:sz w:val="17"/>
              </w:rPr>
            </w:pPr>
            <w:r w:rsidRPr="001E00A9">
              <w:rPr>
                <w:sz w:val="17"/>
              </w:rPr>
              <w:t>Freight</w:t>
            </w:r>
          </w:p>
        </w:tc>
        <w:tc>
          <w:tcPr>
            <w:tcW w:w="1930" w:type="dxa"/>
            <w:tcBorders>
              <w:bottom w:val="single" w:sz="4" w:space="0" w:color="auto"/>
            </w:tcBorders>
            <w:vAlign w:val="bottom"/>
          </w:tcPr>
          <w:p w14:paraId="02259B30"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 xml:space="preserve"> 693.8 </w:t>
            </w:r>
          </w:p>
        </w:tc>
      </w:tr>
      <w:tr w:rsidR="00D81DCD" w:rsidRPr="001E00A9" w14:paraId="06C8CFF5" w14:textId="77777777" w:rsidTr="00D81DCD">
        <w:tc>
          <w:tcPr>
            <w:tcW w:w="3510" w:type="dxa"/>
            <w:tcBorders>
              <w:top w:val="single" w:sz="4" w:space="0" w:color="auto"/>
              <w:bottom w:val="single" w:sz="12" w:space="0" w:color="auto"/>
            </w:tcBorders>
            <w:vAlign w:val="bottom"/>
          </w:tcPr>
          <w:p w14:paraId="7E8D7A4A" w14:textId="5FC008C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E00A9">
              <w:rPr>
                <w:b/>
                <w:sz w:val="17"/>
              </w:rPr>
              <w:tab/>
              <w:t>Total requirements</w:t>
            </w:r>
          </w:p>
        </w:tc>
        <w:tc>
          <w:tcPr>
            <w:tcW w:w="4410" w:type="dxa"/>
            <w:tcBorders>
              <w:top w:val="single" w:sz="4" w:space="0" w:color="auto"/>
              <w:bottom w:val="single" w:sz="12" w:space="0" w:color="auto"/>
            </w:tcBorders>
            <w:vAlign w:val="bottom"/>
          </w:tcPr>
          <w:p w14:paraId="14996198"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left"/>
              <w:rPr>
                <w:b/>
                <w:sz w:val="17"/>
              </w:rPr>
            </w:pPr>
          </w:p>
        </w:tc>
        <w:tc>
          <w:tcPr>
            <w:tcW w:w="1930" w:type="dxa"/>
            <w:tcBorders>
              <w:top w:val="single" w:sz="4" w:space="0" w:color="auto"/>
              <w:bottom w:val="single" w:sz="12" w:space="0" w:color="auto"/>
            </w:tcBorders>
            <w:vAlign w:val="bottom"/>
          </w:tcPr>
          <w:p w14:paraId="5B41CFAC"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 xml:space="preserve"> 99 651.6</w:t>
            </w:r>
          </w:p>
        </w:tc>
      </w:tr>
    </w:tbl>
    <w:p w14:paraId="585C5B2E" w14:textId="31BDA46C" w:rsidR="00D81DCD" w:rsidRPr="001E00A9" w:rsidRDefault="00D81DCD" w:rsidP="00D81DCD">
      <w:pPr>
        <w:pStyle w:val="SingleTxt"/>
        <w:spacing w:after="0" w:line="120" w:lineRule="exact"/>
        <w:rPr>
          <w:sz w:val="10"/>
        </w:rPr>
      </w:pPr>
    </w:p>
    <w:p w14:paraId="0A7F89DF" w14:textId="77777777" w:rsidR="00D81DCD" w:rsidRPr="001E00A9" w:rsidRDefault="00D81DCD" w:rsidP="00D81DCD">
      <w:pPr>
        <w:pStyle w:val="SingleTxt"/>
        <w:spacing w:after="0" w:line="120" w:lineRule="exact"/>
        <w:rPr>
          <w:sz w:val="10"/>
        </w:rPr>
      </w:pPr>
    </w:p>
    <w:p w14:paraId="287EDB43" w14:textId="359249CD" w:rsidR="00D81DCD" w:rsidRPr="001E00A9" w:rsidRDefault="00D81DCD" w:rsidP="00D81D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Mission support initiatives</w:t>
      </w:r>
    </w:p>
    <w:p w14:paraId="25AE68D7" w14:textId="77777777" w:rsidR="00D81DCD" w:rsidRPr="001E00A9" w:rsidRDefault="00D81DCD" w:rsidP="00D81DCD">
      <w:pPr>
        <w:pStyle w:val="SingleTxt"/>
        <w:spacing w:after="0" w:line="120" w:lineRule="exact"/>
        <w:rPr>
          <w:sz w:val="10"/>
        </w:rPr>
      </w:pPr>
    </w:p>
    <w:p w14:paraId="2EF8CF3B" w14:textId="78706C06" w:rsidR="00D81DCD" w:rsidRPr="001E00A9" w:rsidRDefault="00D81DCD" w:rsidP="00D81DCD">
      <w:pPr>
        <w:pStyle w:val="SingleTxt"/>
      </w:pPr>
      <w:r w:rsidRPr="001E00A9">
        <w:t>52.</w:t>
      </w:r>
      <w:r w:rsidRPr="001E00A9">
        <w:tab/>
      </w:r>
      <w:r w:rsidR="000C1C0D" w:rsidRPr="000C1C0D">
        <w:t>In anticipation of continued operational challenges, the Mission has realigned its approach, integrating greater flexibility and a responsive posture in order to ensure the continuity of critical functions across geographically dispersed locations during the 2025/26 period. Workforce and resource planning will continue to be driven by the need to sustain essential logistics, service delivery and operational support capacities, particularly in high-risk and priority areas, in a dynamic environment driven by the MONUSCO force’s operations being more agile and mobile, as part of the protection through projection approach.</w:t>
      </w:r>
    </w:p>
    <w:p w14:paraId="1A32DD15" w14:textId="232DD6EC" w:rsidR="00D81DCD" w:rsidRPr="001E00A9" w:rsidRDefault="00D81DCD" w:rsidP="00D81DCD">
      <w:pPr>
        <w:pStyle w:val="SingleTxt"/>
      </w:pPr>
      <w:r w:rsidRPr="001E00A9">
        <w:t>53.</w:t>
      </w:r>
      <w:r w:rsidRPr="001E00A9">
        <w:tab/>
        <w:t xml:space="preserve">Mission support will remain focused on delivering agile, efficient and timely services to military, police and substantive components. The Mission has now established its main supply chain and mobility hub in Entebbe, Uganda, to ensure rapid response to emerging needs in a safer environment that is conducive to the welfare and well-being of personnel and the security of assets and inventories. This will also better position the Mission for disengagement at the appropriate time. The Mission will sustain its logistical support for the forward force headquarters in Beni to facilitate joint operations and strengthened coordination with FARDC, while remaining agile and flexible to expand its areas of support to South Kivu, pursuant to Security Council resolution </w:t>
      </w:r>
      <w:hyperlink r:id="rId38" w:history="1">
        <w:r w:rsidRPr="00535B6B">
          <w:rPr>
            <w:rStyle w:val="Hyperlink"/>
          </w:rPr>
          <w:t>2808 (2025)</w:t>
        </w:r>
      </w:hyperlink>
      <w:r w:rsidRPr="001E00A9">
        <w:t xml:space="preserve">. </w:t>
      </w:r>
    </w:p>
    <w:p w14:paraId="2C582F85" w14:textId="77777777" w:rsidR="00D81DCD" w:rsidRPr="001E00A9" w:rsidRDefault="00D81DCD" w:rsidP="00D81DCD">
      <w:pPr>
        <w:pStyle w:val="SingleTxt"/>
      </w:pPr>
      <w:r w:rsidRPr="001E00A9">
        <w:t>54.</w:t>
      </w:r>
      <w:r w:rsidRPr="001E00A9">
        <w:tab/>
        <w:t>MONUSCO will intensify efforts to enhance cost-effectiveness in a constrained financial environment by tightening controls on inventories and reducing ground and air transport operations and fuel consumption. The ongoing asset optimization programme and strengthened oversight of aviation operations through improved logistics, financial management, vendor performance and flight-hour utilization, will reinforce accountability and ensure efficient, mission-aligned service delivery throughout the 2026/27 period. Personnel welfare will remain a priority, with continued investment in safety, camp management and environmental sustainability. This includes contributions to the United Nations environmental strategy for peace operations for 2023–2030, focusing on renewable energy use and waste reduction. The Mission is contributing to the reduction of its environmental footprint by increasing its mobile operations for enhanced protection through projection and reducing the reliance on permanent and temporary operating bases.</w:t>
      </w:r>
    </w:p>
    <w:p w14:paraId="4E23C055" w14:textId="1FEFD5E9" w:rsidR="00D81DCD" w:rsidRPr="001E00A9" w:rsidRDefault="00D81DCD" w:rsidP="00D81DCD">
      <w:pPr>
        <w:pStyle w:val="SingleTxt"/>
      </w:pPr>
      <w:r w:rsidRPr="001E00A9">
        <w:t>55.</w:t>
      </w:r>
      <w:r w:rsidRPr="001E00A9">
        <w:tab/>
        <w:t>MONUSCO will continue to implement measures to strengthen the safety and security of all personnel through the enhancement of mission facilities and infrastructure. Priority will be given to gender-sensitive accommodation, in particular for uniformed personnel deployed in high-risk areas. Perimeter security will be reinforced through the expansion of closed-circuit television surveillance systems, the installation of physical barriers and regular updates of security risk assessments in line with Department for Safety and Security</w:t>
      </w:r>
      <w:r w:rsidR="0095717C" w:rsidRPr="001E00A9">
        <w:t xml:space="preserve"> s</w:t>
      </w:r>
      <w:r w:rsidRPr="001E00A9">
        <w:t>tandards. The Mission will also maintain efforts to rehabilitate key roads and bridges to ensure force mobility and sustain reliable supply chain routes across its areas of operation.</w:t>
      </w:r>
    </w:p>
    <w:p w14:paraId="4C964D80" w14:textId="0F733754" w:rsidR="00D81DCD" w:rsidRPr="001E00A9" w:rsidRDefault="00D81DCD" w:rsidP="00D81DCD">
      <w:pPr>
        <w:pStyle w:val="SingleTxt"/>
      </w:pPr>
      <w:r w:rsidRPr="001E00A9">
        <w:t>56.</w:t>
      </w:r>
      <w:r w:rsidRPr="001E00A9">
        <w:tab/>
      </w:r>
      <w:r w:rsidR="00030A19" w:rsidRPr="00030A19">
        <w:t>The proposed budget for 2026/27 represents a significant recalibration of posture for MONUSCO which started in 2024/25 and continued in the 2025/26 period. As a result of the M23/AFC territorial expansions in parts of North Kivu, the Mission’s presence in North Kivu was adjusted; the MONUSCO force headquarters were relocated to Beni and operations were concentrated in areas where the Mission’s freedom of movement was not affected. The Mission reorganized its presence around the area of operations to provide agile and responsive support to all emerging requirements, ensuring that all regions were equally and effectively serviced.</w:t>
      </w:r>
      <w:r w:rsidRPr="001E00A9">
        <w:t xml:space="preserve"> </w:t>
      </w:r>
    </w:p>
    <w:p w14:paraId="3D28126C" w14:textId="66E45CF1" w:rsidR="00D81DCD" w:rsidRPr="001E00A9" w:rsidRDefault="00D81DCD" w:rsidP="00D81DCD">
      <w:pPr>
        <w:pStyle w:val="SingleTxt"/>
      </w:pPr>
      <w:r w:rsidRPr="001E00A9">
        <w:t>57.</w:t>
      </w:r>
      <w:r w:rsidRPr="001E00A9">
        <w:tab/>
        <w:t xml:space="preserve">Subsequently, the Security Council, in its resolution </w:t>
      </w:r>
      <w:hyperlink r:id="rId39" w:history="1">
        <w:r w:rsidRPr="00535B6B">
          <w:rPr>
            <w:rStyle w:val="Hyperlink"/>
          </w:rPr>
          <w:t>2808 (2025)</w:t>
        </w:r>
      </w:hyperlink>
      <w:r w:rsidRPr="001E00A9">
        <w:t xml:space="preserve">, introduced a new mandate priority for MONUSCO to support the implementation of Council resolution </w:t>
      </w:r>
      <w:hyperlink r:id="rId40" w:history="1">
        <w:r w:rsidRPr="00535B6B">
          <w:rPr>
            <w:rStyle w:val="Hyperlink"/>
          </w:rPr>
          <w:t>2773 (2025)</w:t>
        </w:r>
      </w:hyperlink>
      <w:r w:rsidRPr="001E00A9">
        <w:t>, with a focus on support for a permanent ceasefire. This necessitated a reversal of the budgetary reductions that had been initially considered as well as the reinstatement of mission uniformed capabilities. Given that the Mission’s engagement in support of ceasefire monitoring will be phased (see paras</w:t>
      </w:r>
      <w:r w:rsidR="0049557B" w:rsidRPr="001E00A9">
        <w:t>.</w:t>
      </w:r>
      <w:r w:rsidR="0049557B">
        <w:t> </w:t>
      </w:r>
      <w:r w:rsidRPr="001E00A9">
        <w:t xml:space="preserve">47 to 51 above), there may also be a need to further adjust its operations, including mobile deployments, liaison engagements monitoring and verification tasks, as well as for potential deployment to South Kivu in accordance with decisions of the Council and as a result of the Mission’s full participation in the Ceasefire Oversight and Verification Mechanism. </w:t>
      </w:r>
    </w:p>
    <w:p w14:paraId="45579ACA" w14:textId="77777777" w:rsidR="00D81DCD" w:rsidRPr="001E00A9" w:rsidRDefault="00D81DCD" w:rsidP="00D81DCD">
      <w:pPr>
        <w:pStyle w:val="SingleTxt"/>
      </w:pPr>
      <w:r w:rsidRPr="001E00A9">
        <w:t>58.</w:t>
      </w:r>
      <w:r w:rsidRPr="001E00A9">
        <w:tab/>
        <w:t>The Mission will undertake a comprehensive package of cost optimization, process optimization and allocative efficiency measures in the 2026/27 period. Key initiatives include: (a) extending the life cycle of heavy maintenance and refurbishment of transport equipment and infrastructure assets; (b) outsourcing of electrical and mechanical maintenance work, thereby reducing a reliance on staff and non-staff resources; (c) investing in hydropower connectivity and generator synchronization to reduce recurrent fuel and maintenance costs; and (d) significantly rationalizing air operations through fleet reductions, where possible, and reduced flight hours. In parallel, the Mission will leverage technology and streamline processes through the optimization and reconfiguration of Internet service provisioning and the consolidation of service contracts. These measures reflect a shift away from high overhead costs, consistent with the principles of the UN80 Initiative on cost discipline.</w:t>
      </w:r>
    </w:p>
    <w:p w14:paraId="4CDA2441" w14:textId="77777777" w:rsidR="00D81DCD" w:rsidRPr="001E00A9" w:rsidRDefault="00D81DCD" w:rsidP="00D81DCD">
      <w:pPr>
        <w:pStyle w:val="SingleTxt"/>
      </w:pPr>
      <w:r w:rsidRPr="001E00A9">
        <w:t>59.</w:t>
      </w:r>
      <w:r w:rsidRPr="001E00A9">
        <w:tab/>
        <w:t>The proposed reduction in resources has been achieved by analyzing all the existing mission resources in the new political and security context, including the non-permissive environment in the M23-controlled areas, and shifting and reprofiling resources to support the new operational context. Moreover, after the implementation of the contingency plan, another assessment was performed to identify efficiencies and to maximize the opportunities provided by this exercise. In this regard, the Mission has recalibrated its operational posture and continues to do so to prioritize high-risk areas and core mandated tasks, while strengthening internal controls, reconfiguring structures and adapting delivery modalities. The Mission will therefore implement organizational reconfiguration and functional streamlining aimed at reducing costs while preserving critical operational capacity. The redesign of the staffing structure emphasizes flatter reporting lines, the consolidation and streamlining of roles and the merging of functions with complementary responsibilities. These measures include the nationalization of 42 posts and the abolishment of 150 positions and the redeployment and reassignment of staff and functions to other duty stations, notably Entebbe, which is a lower-cost duty station in an environment of enhanced safety and well-being.</w:t>
      </w:r>
    </w:p>
    <w:p w14:paraId="67ADA887" w14:textId="77777777" w:rsidR="00D81DCD" w:rsidRPr="001E00A9" w:rsidRDefault="00D81DCD" w:rsidP="00D81DCD">
      <w:pPr>
        <w:pStyle w:val="SingleTxt"/>
        <w:spacing w:after="0" w:line="120" w:lineRule="exact"/>
        <w:rPr>
          <w:sz w:val="10"/>
        </w:rPr>
      </w:pPr>
    </w:p>
    <w:p w14:paraId="101A3BC6" w14:textId="77777777" w:rsidR="00D81DCD" w:rsidRPr="001E00A9" w:rsidRDefault="00D81DCD" w:rsidP="00D81DCD">
      <w:pPr>
        <w:pStyle w:val="SingleTxt"/>
        <w:spacing w:after="0" w:line="120" w:lineRule="exact"/>
        <w:rPr>
          <w:sz w:val="10"/>
        </w:rPr>
      </w:pPr>
    </w:p>
    <w:p w14:paraId="5796AD37" w14:textId="77777777" w:rsidR="00D81DCD" w:rsidRPr="001E00A9" w:rsidRDefault="00D81DCD" w:rsidP="00041C4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t>D.</w:t>
      </w:r>
      <w:r w:rsidRPr="001E00A9">
        <w:tab/>
        <w:t xml:space="preserve">Regional mission cooperation </w:t>
      </w:r>
    </w:p>
    <w:p w14:paraId="4A7FFCF5" w14:textId="77777777" w:rsidR="00D81DCD" w:rsidRPr="001E00A9" w:rsidRDefault="00D81DCD" w:rsidP="00041C45">
      <w:pPr>
        <w:pStyle w:val="SingleTxt"/>
        <w:keepNext/>
        <w:keepLines/>
        <w:spacing w:after="0" w:line="120" w:lineRule="exact"/>
        <w:rPr>
          <w:sz w:val="10"/>
        </w:rPr>
      </w:pPr>
    </w:p>
    <w:p w14:paraId="70E6D7A6" w14:textId="77777777" w:rsidR="00D81DCD" w:rsidRPr="001E00A9" w:rsidRDefault="00D81DCD" w:rsidP="00041C45">
      <w:pPr>
        <w:pStyle w:val="SingleTxt"/>
        <w:keepNext/>
        <w:keepLines/>
        <w:spacing w:after="0" w:line="120" w:lineRule="exact"/>
        <w:rPr>
          <w:sz w:val="10"/>
        </w:rPr>
      </w:pPr>
    </w:p>
    <w:p w14:paraId="5850AE0B" w14:textId="06CF23BB" w:rsidR="00D81DCD" w:rsidRPr="001E00A9" w:rsidRDefault="00D81DCD" w:rsidP="00041C45">
      <w:pPr>
        <w:pStyle w:val="SingleTxt"/>
        <w:keepNext/>
        <w:keepLines/>
      </w:pPr>
      <w:r w:rsidRPr="001E00A9">
        <w:t>60.</w:t>
      </w:r>
      <w:r w:rsidRPr="001E00A9">
        <w:tab/>
        <w:t>During the 2024/25 period, the Mission supported the Government</w:t>
      </w:r>
      <w:r w:rsidR="00221F38">
        <w:t>’</w:t>
      </w:r>
      <w:r w:rsidRPr="001E00A9">
        <w:t>s efforts to enhance political and security cooperation in the Great Lakes region by collaborating with the United Nations Regional Office for Central Africa and the Office of the Special Envoy for the Great Lakes. Both Offices shared information to consolidate peace and help to prevent conflict in eastern Democratic Republic of the Congo. The Mission continued to support the resident coordinator offices in the Democratic Republic of the Congo and Uganda.</w:t>
      </w:r>
    </w:p>
    <w:p w14:paraId="2A31C08D" w14:textId="77777777" w:rsidR="00D81DCD" w:rsidRPr="001E00A9" w:rsidRDefault="00D81DCD" w:rsidP="00D81DCD">
      <w:pPr>
        <w:pStyle w:val="SingleTxt"/>
      </w:pPr>
      <w:r w:rsidRPr="001E00A9">
        <w:t>61.</w:t>
      </w:r>
      <w:r w:rsidRPr="001E00A9">
        <w:tab/>
        <w:t>The Mission continued to manage the Entebbe Support Base and provide logistical and technical support services and goods to the Regional Service Centre in Entebbe (RSCE) and other tenants. The Mission continued to provide services such as utilities, fuel, aviation, maintenance, medical support and general supplies on a cost-recovery basis, based on the number of staff of each entity present at the base. The Mission also assisted several field missions conducted by regional entities through aviation and aviation safety resources, including refuelling at Entebbe International Airport on a cost-recovery basis.</w:t>
      </w:r>
    </w:p>
    <w:p w14:paraId="51B4B1EB" w14:textId="02B978FF" w:rsidR="00D81DCD" w:rsidRPr="001E00A9" w:rsidRDefault="00D81DCD" w:rsidP="00D81DCD">
      <w:pPr>
        <w:pStyle w:val="SingleTxt"/>
      </w:pPr>
      <w:r w:rsidRPr="001E00A9">
        <w:t>62.</w:t>
      </w:r>
      <w:r w:rsidRPr="001E00A9">
        <w:tab/>
      </w:r>
      <w:r w:rsidR="009C00A2" w:rsidRPr="009C00A2">
        <w:t>During the 2026/27 period, MONUSCO, the Office of the Special Envoy for the Great Lakes, the United Nations Regional Office for Central Africa and the United Nations Office to the African Union will provide complementary support for the implementation of the Washington Accords for Peace and Prosperity, the Doha Framework and African Union-led</w:t>
      </w:r>
      <w:r w:rsidR="009B66B8">
        <w:t xml:space="preserve"> </w:t>
      </w:r>
      <w:r w:rsidR="009B66B8" w:rsidRPr="009C00A2">
        <w:t>p</w:t>
      </w:r>
      <w:r w:rsidR="009C00A2" w:rsidRPr="009C00A2">
        <w:t>eace initiatives, in line with their mandates and comparative advantages. Their contributions will include good offices, mediation support, technical advice on security arrangements and disarmament, demobilization and reintegration, promotion of regional economic integration, and strengthened coordination with the African Union, the East African Community, the Economic Community of Central African States, SADC and the International Conference on the Great Lakes Region.</w:t>
      </w:r>
    </w:p>
    <w:p w14:paraId="1C1A7644" w14:textId="540306CF" w:rsidR="00D81DCD" w:rsidRPr="001E00A9" w:rsidRDefault="00D81DCD" w:rsidP="00D81DCD">
      <w:pPr>
        <w:pStyle w:val="SingleTxt"/>
      </w:pPr>
      <w:r w:rsidRPr="001E00A9">
        <w:t>63.</w:t>
      </w:r>
      <w:r w:rsidRPr="001E00A9">
        <w:tab/>
        <w:t>It is further assumed that the success of regional peace efforts will depend on coordination across United Nations</w:t>
      </w:r>
      <w:r w:rsidR="0095717C" w:rsidRPr="001E00A9">
        <w:t xml:space="preserve"> e</w:t>
      </w:r>
      <w:r w:rsidRPr="001E00A9">
        <w:t>ntities, including on regional threat and conflict analysis, engagement with civil society, including women and youth, and mobilization of international partners to sustain political momentum, resource mobilization and accountability mechanisms throughout the implementation phase of the Washington Accords for Peace and Prosperity.</w:t>
      </w:r>
    </w:p>
    <w:p w14:paraId="3E37C5C7" w14:textId="77777777" w:rsidR="00D81DCD" w:rsidRDefault="00D81DCD" w:rsidP="00D81DCD">
      <w:pPr>
        <w:pStyle w:val="SingleTxt"/>
      </w:pPr>
      <w:r w:rsidRPr="001E00A9">
        <w:t>64.</w:t>
      </w:r>
      <w:r w:rsidRPr="001E00A9">
        <w:tab/>
        <w:t>The Mission will continue to manage the MONUSCO Entebbe Support Base and provide logistical and technical support services to RSCE and other tenants located on the Entebbe Campus. RSCE will remain a key partner in supporting the Mission’s administrative and financial operations, including those related to onboarding and separation processes, benefits and payroll management, vendor payments, entitlements, official travel and claims processing. The Mission will also continue leveraging the Global Procurement Support Section (GPSS) in Entebbe to strengthen regional procurement efficiency through joint acquisition planning and consolidated systems contracts.</w:t>
      </w:r>
    </w:p>
    <w:p w14:paraId="0DFD70BD" w14:textId="77777777" w:rsidR="007F4DDA" w:rsidRPr="005D3D14" w:rsidRDefault="007F4DDA" w:rsidP="005D3D14">
      <w:pPr>
        <w:pStyle w:val="SingleTxt"/>
        <w:spacing w:after="0" w:line="120" w:lineRule="exact"/>
        <w:rPr>
          <w:sz w:val="10"/>
        </w:rPr>
      </w:pPr>
    </w:p>
    <w:p w14:paraId="40AD5E5D" w14:textId="77777777" w:rsidR="007F4DDA" w:rsidRPr="005D3D14" w:rsidRDefault="007F4DDA" w:rsidP="005D3D14">
      <w:pPr>
        <w:pStyle w:val="SingleTxt"/>
        <w:spacing w:after="0" w:line="120" w:lineRule="exact"/>
        <w:rPr>
          <w:sz w:val="10"/>
        </w:rPr>
      </w:pPr>
    </w:p>
    <w:p w14:paraId="6F31004E" w14:textId="714EA7F2" w:rsidR="00D81DCD" w:rsidRPr="001E00A9" w:rsidRDefault="00D81DCD" w:rsidP="007F4DD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t>E.</w:t>
      </w:r>
      <w:r w:rsidRPr="001E00A9">
        <w:tab/>
        <w:t>Human resources</w:t>
      </w:r>
      <w:r w:rsidRPr="001E00A9">
        <w:rPr>
          <w:rStyle w:val="FootnoteReference"/>
          <w:b w:val="0"/>
          <w:bCs/>
          <w:sz w:val="20"/>
          <w:szCs w:val="18"/>
        </w:rPr>
        <w:footnoteReference w:id="1"/>
      </w:r>
    </w:p>
    <w:p w14:paraId="3F11F3DD" w14:textId="77777777" w:rsidR="00D81DCD" w:rsidRPr="001E00A9" w:rsidRDefault="00D81DCD" w:rsidP="005D3D14">
      <w:pPr>
        <w:pStyle w:val="SingleTxt"/>
        <w:keepNext/>
        <w:keepLines/>
        <w:spacing w:after="0" w:line="120" w:lineRule="exact"/>
        <w:rPr>
          <w:sz w:val="10"/>
        </w:rPr>
      </w:pPr>
    </w:p>
    <w:p w14:paraId="5F390A20" w14:textId="77777777" w:rsidR="00D81DCD" w:rsidRPr="001E00A9" w:rsidRDefault="00D81DCD" w:rsidP="005D3D14">
      <w:pPr>
        <w:pStyle w:val="SingleTxt"/>
        <w:keepNext/>
        <w:keepLines/>
        <w:spacing w:after="0" w:line="120" w:lineRule="exact"/>
        <w:rPr>
          <w:sz w:val="10"/>
        </w:rPr>
      </w:pPr>
    </w:p>
    <w:p w14:paraId="45E599D6" w14:textId="2EC5396E" w:rsidR="00D81DCD" w:rsidRPr="001E00A9" w:rsidRDefault="00D81DCD" w:rsidP="007F4D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E00A9">
        <w:rPr>
          <w:b w:val="0"/>
          <w:bCs/>
        </w:rPr>
        <w:t>Table 1</w:t>
      </w:r>
    </w:p>
    <w:p w14:paraId="284A815A" w14:textId="144B76FE" w:rsidR="00D81DCD" w:rsidRPr="001E00A9" w:rsidRDefault="00D81DCD" w:rsidP="007F4D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Executive direction and management</w:t>
      </w:r>
    </w:p>
    <w:p w14:paraId="61E3101D" w14:textId="77777777" w:rsidR="00D81DCD" w:rsidRPr="001E00A9" w:rsidRDefault="00D81DCD" w:rsidP="005D3D14">
      <w:pPr>
        <w:pStyle w:val="SingleTxt"/>
        <w:keepNext/>
        <w:keepLines/>
        <w:spacing w:after="0" w:line="120" w:lineRule="exact"/>
        <w:rPr>
          <w:sz w:val="10"/>
        </w:rPr>
      </w:pPr>
    </w:p>
    <w:p w14:paraId="6C98C623" w14:textId="77777777" w:rsidR="00D81DCD" w:rsidRPr="001E00A9" w:rsidRDefault="00D81DCD" w:rsidP="005D3D14">
      <w:pPr>
        <w:pStyle w:val="SingleTxt"/>
        <w:keepNext/>
        <w:keepLines/>
        <w:spacing w:after="0" w:line="120" w:lineRule="exact"/>
        <w:rPr>
          <w:sz w:val="10"/>
        </w:rPr>
      </w:pPr>
    </w:p>
    <w:tbl>
      <w:tblPr>
        <w:tblStyle w:val="TableGrid"/>
        <w:tblW w:w="98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502"/>
        <w:gridCol w:w="463"/>
        <w:gridCol w:w="425"/>
        <w:gridCol w:w="444"/>
        <w:gridCol w:w="435"/>
        <w:gridCol w:w="546"/>
        <w:gridCol w:w="647"/>
        <w:gridCol w:w="118"/>
        <w:gridCol w:w="474"/>
        <w:gridCol w:w="583"/>
        <w:gridCol w:w="675"/>
        <w:gridCol w:w="83"/>
        <w:gridCol w:w="564"/>
        <w:gridCol w:w="647"/>
        <w:gridCol w:w="647"/>
        <w:gridCol w:w="616"/>
      </w:tblGrid>
      <w:tr w:rsidR="00D81DCD" w:rsidRPr="001E00A9" w14:paraId="5C4AAF6C" w14:textId="77777777" w:rsidTr="0095717C">
        <w:trPr>
          <w:tblHeader/>
        </w:trPr>
        <w:tc>
          <w:tcPr>
            <w:tcW w:w="2434" w:type="dxa"/>
            <w:tcBorders>
              <w:top w:val="single" w:sz="4" w:space="0" w:color="auto"/>
            </w:tcBorders>
            <w:vAlign w:val="bottom"/>
          </w:tcPr>
          <w:p w14:paraId="44D30ACF" w14:textId="77777777" w:rsidR="00D81DCD" w:rsidRPr="001E00A9" w:rsidRDefault="00D81DCD" w:rsidP="007F4DDA">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imes New Roman Italic" w:hAnsi="Times New Roman Italic" w:cs="Times New Roman Italic"/>
                <w:i/>
                <w:spacing w:val="0"/>
                <w:w w:val="100"/>
                <w:sz w:val="14"/>
              </w:rPr>
            </w:pPr>
          </w:p>
        </w:tc>
        <w:tc>
          <w:tcPr>
            <w:tcW w:w="2880" w:type="dxa"/>
            <w:gridSpan w:val="6"/>
            <w:tcBorders>
              <w:top w:val="single" w:sz="4" w:space="0" w:color="auto"/>
              <w:bottom w:val="single" w:sz="4" w:space="0" w:color="auto"/>
            </w:tcBorders>
            <w:vAlign w:val="bottom"/>
          </w:tcPr>
          <w:p w14:paraId="6F527C2A" w14:textId="77777777" w:rsidR="00D81DCD" w:rsidRPr="001E00A9" w:rsidRDefault="00D81DCD"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International staff</w:t>
            </w:r>
          </w:p>
        </w:tc>
        <w:tc>
          <w:tcPr>
            <w:tcW w:w="115" w:type="dxa"/>
            <w:tcBorders>
              <w:top w:val="single" w:sz="4" w:space="0" w:color="auto"/>
            </w:tcBorders>
            <w:vAlign w:val="bottom"/>
          </w:tcPr>
          <w:p w14:paraId="4A7256B6" w14:textId="77777777" w:rsidR="00D81DCD" w:rsidRPr="001E00A9" w:rsidRDefault="00D81DCD"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p>
        </w:tc>
        <w:tc>
          <w:tcPr>
            <w:tcW w:w="1685" w:type="dxa"/>
            <w:gridSpan w:val="3"/>
            <w:tcBorders>
              <w:top w:val="single" w:sz="4" w:space="0" w:color="auto"/>
              <w:bottom w:val="single" w:sz="4" w:space="0" w:color="auto"/>
            </w:tcBorders>
            <w:vAlign w:val="bottom"/>
          </w:tcPr>
          <w:p w14:paraId="1F755CE9" w14:textId="77777777" w:rsidR="00D81DCD" w:rsidRPr="001E00A9" w:rsidRDefault="00D81DCD"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National staff</w:t>
            </w:r>
          </w:p>
        </w:tc>
        <w:tc>
          <w:tcPr>
            <w:tcW w:w="81" w:type="dxa"/>
            <w:tcBorders>
              <w:top w:val="single" w:sz="4" w:space="0" w:color="auto"/>
            </w:tcBorders>
            <w:vAlign w:val="bottom"/>
          </w:tcPr>
          <w:p w14:paraId="747A137C" w14:textId="77777777" w:rsidR="00D81DCD" w:rsidRPr="001E00A9" w:rsidRDefault="00D81DCD"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p>
        </w:tc>
        <w:tc>
          <w:tcPr>
            <w:tcW w:w="1809" w:type="dxa"/>
            <w:gridSpan w:val="3"/>
            <w:tcBorders>
              <w:top w:val="single" w:sz="4" w:space="0" w:color="auto"/>
              <w:bottom w:val="single" w:sz="4" w:space="0" w:color="auto"/>
            </w:tcBorders>
            <w:vAlign w:val="bottom"/>
          </w:tcPr>
          <w:p w14:paraId="0A4A68C5" w14:textId="77777777" w:rsidR="00D81DCD" w:rsidRPr="001E00A9" w:rsidRDefault="00D81DCD"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UNV</w:t>
            </w:r>
          </w:p>
        </w:tc>
        <w:tc>
          <w:tcPr>
            <w:tcW w:w="599" w:type="dxa"/>
            <w:vMerge w:val="restart"/>
            <w:tcBorders>
              <w:top w:val="single" w:sz="4" w:space="0" w:color="auto"/>
            </w:tcBorders>
            <w:vAlign w:val="bottom"/>
          </w:tcPr>
          <w:p w14:paraId="63A2169F" w14:textId="77777777" w:rsidR="00D81DCD" w:rsidRPr="001E00A9" w:rsidRDefault="00D81DCD" w:rsidP="007F4DDA">
            <w:pPr>
              <w:pStyle w:val="SingleTxt"/>
              <w:keepNext/>
              <w:keepLine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Total</w:t>
            </w:r>
          </w:p>
        </w:tc>
      </w:tr>
      <w:tr w:rsidR="00D81DCD" w:rsidRPr="001E00A9" w14:paraId="0790D513" w14:textId="77777777" w:rsidTr="0095717C">
        <w:trPr>
          <w:tblHeader/>
        </w:trPr>
        <w:tc>
          <w:tcPr>
            <w:tcW w:w="2434" w:type="dxa"/>
            <w:tcBorders>
              <w:bottom w:val="single" w:sz="12" w:space="0" w:color="auto"/>
            </w:tcBorders>
            <w:vAlign w:val="bottom"/>
          </w:tcPr>
          <w:p w14:paraId="38389E06"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lef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Civilian staff</w:t>
            </w:r>
          </w:p>
        </w:tc>
        <w:tc>
          <w:tcPr>
            <w:tcW w:w="450" w:type="dxa"/>
            <w:tcBorders>
              <w:bottom w:val="single" w:sz="12" w:space="0" w:color="auto"/>
            </w:tcBorders>
            <w:vAlign w:val="bottom"/>
          </w:tcPr>
          <w:p w14:paraId="6F131336"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USG–ASG</w:t>
            </w:r>
          </w:p>
        </w:tc>
        <w:tc>
          <w:tcPr>
            <w:tcW w:w="414" w:type="dxa"/>
            <w:tcBorders>
              <w:bottom w:val="single" w:sz="12" w:space="0" w:color="auto"/>
            </w:tcBorders>
            <w:vAlign w:val="bottom"/>
          </w:tcPr>
          <w:p w14:paraId="49D4DFF3"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D-2–D-1</w:t>
            </w:r>
          </w:p>
        </w:tc>
        <w:tc>
          <w:tcPr>
            <w:tcW w:w="432" w:type="dxa"/>
            <w:tcBorders>
              <w:bottom w:val="single" w:sz="12" w:space="0" w:color="auto"/>
            </w:tcBorders>
            <w:vAlign w:val="bottom"/>
          </w:tcPr>
          <w:p w14:paraId="06A04552"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P-5–P-4</w:t>
            </w:r>
          </w:p>
        </w:tc>
        <w:tc>
          <w:tcPr>
            <w:tcW w:w="423" w:type="dxa"/>
            <w:tcBorders>
              <w:bottom w:val="single" w:sz="12" w:space="0" w:color="auto"/>
            </w:tcBorders>
            <w:vAlign w:val="bottom"/>
          </w:tcPr>
          <w:p w14:paraId="4D901EAC"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P-3–P-2</w:t>
            </w:r>
          </w:p>
        </w:tc>
        <w:tc>
          <w:tcPr>
            <w:tcW w:w="531" w:type="dxa"/>
            <w:tcBorders>
              <w:bottom w:val="single" w:sz="12" w:space="0" w:color="auto"/>
            </w:tcBorders>
            <w:vAlign w:val="bottom"/>
          </w:tcPr>
          <w:p w14:paraId="2CF59C0E"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FS</w:t>
            </w:r>
          </w:p>
        </w:tc>
        <w:tc>
          <w:tcPr>
            <w:tcW w:w="630" w:type="dxa"/>
            <w:tcBorders>
              <w:bottom w:val="single" w:sz="12" w:space="0" w:color="auto"/>
            </w:tcBorders>
            <w:vAlign w:val="bottom"/>
          </w:tcPr>
          <w:p w14:paraId="65708A51"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Subtotal</w:t>
            </w:r>
          </w:p>
        </w:tc>
        <w:tc>
          <w:tcPr>
            <w:tcW w:w="576" w:type="dxa"/>
            <w:gridSpan w:val="2"/>
            <w:tcBorders>
              <w:bottom w:val="single" w:sz="12" w:space="0" w:color="auto"/>
            </w:tcBorders>
            <w:vAlign w:val="bottom"/>
          </w:tcPr>
          <w:p w14:paraId="29773F56"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NPO</w:t>
            </w:r>
          </w:p>
        </w:tc>
        <w:tc>
          <w:tcPr>
            <w:tcW w:w="567" w:type="dxa"/>
            <w:tcBorders>
              <w:bottom w:val="single" w:sz="12" w:space="0" w:color="auto"/>
            </w:tcBorders>
            <w:vAlign w:val="bottom"/>
          </w:tcPr>
          <w:p w14:paraId="5EC58E06"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NGS</w:t>
            </w:r>
          </w:p>
        </w:tc>
        <w:tc>
          <w:tcPr>
            <w:tcW w:w="657" w:type="dxa"/>
            <w:tcBorders>
              <w:bottom w:val="single" w:sz="12" w:space="0" w:color="auto"/>
            </w:tcBorders>
            <w:vAlign w:val="bottom"/>
          </w:tcPr>
          <w:p w14:paraId="5BE65678"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Subtotal</w:t>
            </w:r>
          </w:p>
        </w:tc>
        <w:tc>
          <w:tcPr>
            <w:tcW w:w="630" w:type="dxa"/>
            <w:gridSpan w:val="2"/>
            <w:tcBorders>
              <w:bottom w:val="single" w:sz="12" w:space="0" w:color="auto"/>
            </w:tcBorders>
            <w:vAlign w:val="bottom"/>
          </w:tcPr>
          <w:p w14:paraId="2E900EB7"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Inter-national</w:t>
            </w:r>
          </w:p>
        </w:tc>
        <w:tc>
          <w:tcPr>
            <w:tcW w:w="630" w:type="dxa"/>
            <w:tcBorders>
              <w:bottom w:val="single" w:sz="12" w:space="0" w:color="auto"/>
            </w:tcBorders>
            <w:vAlign w:val="bottom"/>
          </w:tcPr>
          <w:p w14:paraId="67914324"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National</w:t>
            </w:r>
          </w:p>
        </w:tc>
        <w:tc>
          <w:tcPr>
            <w:tcW w:w="630" w:type="dxa"/>
            <w:tcBorders>
              <w:bottom w:val="single" w:sz="12" w:space="0" w:color="auto"/>
            </w:tcBorders>
            <w:vAlign w:val="bottom"/>
          </w:tcPr>
          <w:p w14:paraId="4AC9B2EA"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r w:rsidRPr="001E00A9">
              <w:rPr>
                <w:rFonts w:ascii="Times New Roman Italic" w:hAnsi="Times New Roman Italic" w:cs="Times New Roman Italic"/>
                <w:i/>
                <w:spacing w:val="0"/>
                <w:w w:val="100"/>
                <w:sz w:val="14"/>
              </w:rPr>
              <w:t>Subtotal</w:t>
            </w:r>
          </w:p>
        </w:tc>
        <w:tc>
          <w:tcPr>
            <w:tcW w:w="599" w:type="dxa"/>
            <w:vMerge/>
            <w:tcBorders>
              <w:bottom w:val="single" w:sz="12" w:space="0" w:color="auto"/>
            </w:tcBorders>
            <w:vAlign w:val="bottom"/>
          </w:tcPr>
          <w:p w14:paraId="36E197FF"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spacing w:val="0"/>
                <w:w w:val="100"/>
                <w:sz w:val="14"/>
              </w:rPr>
            </w:pPr>
          </w:p>
        </w:tc>
      </w:tr>
      <w:tr w:rsidR="00D81DCD" w:rsidRPr="001E00A9" w14:paraId="5F83CE4A" w14:textId="77777777" w:rsidTr="0095717C">
        <w:trPr>
          <w:trHeight w:hRule="exact" w:val="115"/>
          <w:tblHeader/>
        </w:trPr>
        <w:tc>
          <w:tcPr>
            <w:tcW w:w="2434" w:type="dxa"/>
            <w:tcBorders>
              <w:top w:val="single" w:sz="12" w:space="0" w:color="auto"/>
            </w:tcBorders>
            <w:vAlign w:val="bottom"/>
          </w:tcPr>
          <w:p w14:paraId="5A4AFFA9"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450" w:type="dxa"/>
            <w:tcBorders>
              <w:top w:val="single" w:sz="12" w:space="0" w:color="auto"/>
            </w:tcBorders>
            <w:vAlign w:val="bottom"/>
          </w:tcPr>
          <w:p w14:paraId="0A3ED45C"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14" w:type="dxa"/>
            <w:tcBorders>
              <w:top w:val="single" w:sz="12" w:space="0" w:color="auto"/>
            </w:tcBorders>
            <w:vAlign w:val="bottom"/>
          </w:tcPr>
          <w:p w14:paraId="2765785C"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32" w:type="dxa"/>
            <w:tcBorders>
              <w:top w:val="single" w:sz="12" w:space="0" w:color="auto"/>
            </w:tcBorders>
            <w:vAlign w:val="bottom"/>
          </w:tcPr>
          <w:p w14:paraId="7AC717F7"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23" w:type="dxa"/>
            <w:tcBorders>
              <w:top w:val="single" w:sz="12" w:space="0" w:color="auto"/>
            </w:tcBorders>
            <w:vAlign w:val="bottom"/>
          </w:tcPr>
          <w:p w14:paraId="42EF67ED"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31" w:type="dxa"/>
            <w:tcBorders>
              <w:top w:val="single" w:sz="12" w:space="0" w:color="auto"/>
            </w:tcBorders>
            <w:vAlign w:val="bottom"/>
          </w:tcPr>
          <w:p w14:paraId="7572B90D"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4D320C47"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76" w:type="dxa"/>
            <w:gridSpan w:val="2"/>
            <w:tcBorders>
              <w:top w:val="single" w:sz="12" w:space="0" w:color="auto"/>
            </w:tcBorders>
            <w:vAlign w:val="bottom"/>
          </w:tcPr>
          <w:p w14:paraId="140DD0A5"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67" w:type="dxa"/>
            <w:tcBorders>
              <w:top w:val="single" w:sz="12" w:space="0" w:color="auto"/>
            </w:tcBorders>
            <w:vAlign w:val="bottom"/>
          </w:tcPr>
          <w:p w14:paraId="7109FD0A"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7" w:type="dxa"/>
            <w:tcBorders>
              <w:top w:val="single" w:sz="12" w:space="0" w:color="auto"/>
            </w:tcBorders>
            <w:vAlign w:val="bottom"/>
          </w:tcPr>
          <w:p w14:paraId="273D6431"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gridSpan w:val="2"/>
            <w:tcBorders>
              <w:top w:val="single" w:sz="12" w:space="0" w:color="auto"/>
            </w:tcBorders>
            <w:vAlign w:val="bottom"/>
          </w:tcPr>
          <w:p w14:paraId="79397381"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2C11158C"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2674751A"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99" w:type="dxa"/>
            <w:tcBorders>
              <w:top w:val="single" w:sz="12" w:space="0" w:color="auto"/>
            </w:tcBorders>
            <w:vAlign w:val="bottom"/>
          </w:tcPr>
          <w:p w14:paraId="5CBD26BB" w14:textId="77777777" w:rsidR="00D81DCD" w:rsidRPr="001E00A9" w:rsidRDefault="00D81DCD"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D81DCD" w:rsidRPr="001E00A9" w14:paraId="2EA9FFA8" w14:textId="77777777" w:rsidTr="0095717C">
        <w:tc>
          <w:tcPr>
            <w:tcW w:w="2434" w:type="dxa"/>
            <w:vAlign w:val="bottom"/>
          </w:tcPr>
          <w:p w14:paraId="5E8DDE79" w14:textId="30C11D1E"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1E00A9">
              <w:rPr>
                <w:sz w:val="17"/>
              </w:rPr>
              <w:tab/>
              <w:t>Approved posts 2024/25</w:t>
            </w:r>
          </w:p>
        </w:tc>
        <w:tc>
          <w:tcPr>
            <w:tcW w:w="450" w:type="dxa"/>
            <w:vAlign w:val="bottom"/>
          </w:tcPr>
          <w:p w14:paraId="039CAFE3" w14:textId="45276885"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w:t>
            </w:r>
          </w:p>
        </w:tc>
        <w:tc>
          <w:tcPr>
            <w:tcW w:w="414" w:type="dxa"/>
            <w:vAlign w:val="bottom"/>
          </w:tcPr>
          <w:p w14:paraId="2D144878" w14:textId="13E19122"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w:t>
            </w:r>
          </w:p>
        </w:tc>
        <w:tc>
          <w:tcPr>
            <w:tcW w:w="432" w:type="dxa"/>
            <w:vAlign w:val="bottom"/>
          </w:tcPr>
          <w:p w14:paraId="7E2CF57D" w14:textId="4F897E85"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35</w:t>
            </w:r>
          </w:p>
        </w:tc>
        <w:tc>
          <w:tcPr>
            <w:tcW w:w="423" w:type="dxa"/>
            <w:vAlign w:val="bottom"/>
          </w:tcPr>
          <w:p w14:paraId="1DD2AAB5" w14:textId="68C7A4DB"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35</w:t>
            </w:r>
          </w:p>
        </w:tc>
        <w:tc>
          <w:tcPr>
            <w:tcW w:w="531" w:type="dxa"/>
            <w:vAlign w:val="bottom"/>
          </w:tcPr>
          <w:p w14:paraId="35EBA39E" w14:textId="4E0C5F04"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16</w:t>
            </w:r>
          </w:p>
        </w:tc>
        <w:tc>
          <w:tcPr>
            <w:tcW w:w="630" w:type="dxa"/>
            <w:vAlign w:val="bottom"/>
          </w:tcPr>
          <w:p w14:paraId="2BF0B147" w14:textId="4BA6072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96</w:t>
            </w:r>
          </w:p>
        </w:tc>
        <w:tc>
          <w:tcPr>
            <w:tcW w:w="576" w:type="dxa"/>
            <w:gridSpan w:val="2"/>
            <w:vAlign w:val="bottom"/>
          </w:tcPr>
          <w:p w14:paraId="4BCDB234" w14:textId="3B6D2FD2"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25</w:t>
            </w:r>
          </w:p>
        </w:tc>
        <w:tc>
          <w:tcPr>
            <w:tcW w:w="567" w:type="dxa"/>
            <w:vAlign w:val="bottom"/>
          </w:tcPr>
          <w:p w14:paraId="2D3A64AF" w14:textId="66D05E28"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46</w:t>
            </w:r>
          </w:p>
        </w:tc>
        <w:tc>
          <w:tcPr>
            <w:tcW w:w="657" w:type="dxa"/>
            <w:vAlign w:val="bottom"/>
          </w:tcPr>
          <w:p w14:paraId="343567B7" w14:textId="62B920B0"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71</w:t>
            </w:r>
          </w:p>
        </w:tc>
        <w:tc>
          <w:tcPr>
            <w:tcW w:w="630" w:type="dxa"/>
            <w:gridSpan w:val="2"/>
            <w:vAlign w:val="bottom"/>
          </w:tcPr>
          <w:p w14:paraId="7FD89EA9" w14:textId="7327D8F3"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20</w:t>
            </w:r>
          </w:p>
        </w:tc>
        <w:tc>
          <w:tcPr>
            <w:tcW w:w="630" w:type="dxa"/>
            <w:vAlign w:val="bottom"/>
          </w:tcPr>
          <w:p w14:paraId="344BA8AA" w14:textId="5ABADA63"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w:t>
            </w:r>
          </w:p>
        </w:tc>
        <w:tc>
          <w:tcPr>
            <w:tcW w:w="630" w:type="dxa"/>
            <w:vAlign w:val="bottom"/>
          </w:tcPr>
          <w:p w14:paraId="5592518E" w14:textId="4D58E866"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23</w:t>
            </w:r>
          </w:p>
        </w:tc>
        <w:tc>
          <w:tcPr>
            <w:tcW w:w="599" w:type="dxa"/>
            <w:vAlign w:val="bottom"/>
          </w:tcPr>
          <w:p w14:paraId="694F9F95" w14:textId="66D86220"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190</w:t>
            </w:r>
          </w:p>
        </w:tc>
      </w:tr>
      <w:tr w:rsidR="00D81DCD" w:rsidRPr="001E00A9" w14:paraId="7547CFA5" w14:textId="77777777" w:rsidTr="0095717C">
        <w:tc>
          <w:tcPr>
            <w:tcW w:w="2434" w:type="dxa"/>
            <w:vAlign w:val="bottom"/>
          </w:tcPr>
          <w:p w14:paraId="4F42FDC1" w14:textId="3CE366C9"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rPr>
            </w:pPr>
            <w:r w:rsidRPr="001E00A9">
              <w:rPr>
                <w:sz w:val="17"/>
              </w:rPr>
              <w:tab/>
              <w:t>Actual posts 2024/25</w:t>
            </w:r>
          </w:p>
        </w:tc>
        <w:tc>
          <w:tcPr>
            <w:tcW w:w="450" w:type="dxa"/>
            <w:vAlign w:val="bottom"/>
          </w:tcPr>
          <w:p w14:paraId="580DBD6A" w14:textId="163953FF"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w:t>
            </w:r>
          </w:p>
        </w:tc>
        <w:tc>
          <w:tcPr>
            <w:tcW w:w="414" w:type="dxa"/>
            <w:vAlign w:val="bottom"/>
          </w:tcPr>
          <w:p w14:paraId="22285F5B" w14:textId="30582678"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w:t>
            </w:r>
          </w:p>
        </w:tc>
        <w:tc>
          <w:tcPr>
            <w:tcW w:w="432" w:type="dxa"/>
            <w:vAlign w:val="bottom"/>
          </w:tcPr>
          <w:p w14:paraId="01DEE35B" w14:textId="40C89259"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28</w:t>
            </w:r>
          </w:p>
        </w:tc>
        <w:tc>
          <w:tcPr>
            <w:tcW w:w="423" w:type="dxa"/>
            <w:vAlign w:val="bottom"/>
          </w:tcPr>
          <w:p w14:paraId="5EC4BD80" w14:textId="69A3487B"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27</w:t>
            </w:r>
          </w:p>
        </w:tc>
        <w:tc>
          <w:tcPr>
            <w:tcW w:w="531" w:type="dxa"/>
            <w:vAlign w:val="bottom"/>
          </w:tcPr>
          <w:p w14:paraId="3CA6AE1F" w14:textId="382082F5"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15</w:t>
            </w:r>
          </w:p>
        </w:tc>
        <w:tc>
          <w:tcPr>
            <w:tcW w:w="630" w:type="dxa"/>
            <w:vAlign w:val="bottom"/>
          </w:tcPr>
          <w:p w14:paraId="6172A4D7" w14:textId="524CB689"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79</w:t>
            </w:r>
          </w:p>
        </w:tc>
        <w:tc>
          <w:tcPr>
            <w:tcW w:w="576" w:type="dxa"/>
            <w:gridSpan w:val="2"/>
            <w:vAlign w:val="bottom"/>
          </w:tcPr>
          <w:p w14:paraId="062AB42F" w14:textId="64039530"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22</w:t>
            </w:r>
          </w:p>
        </w:tc>
        <w:tc>
          <w:tcPr>
            <w:tcW w:w="567" w:type="dxa"/>
            <w:vAlign w:val="bottom"/>
          </w:tcPr>
          <w:p w14:paraId="2F4F2E04" w14:textId="787F3018"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39</w:t>
            </w:r>
          </w:p>
        </w:tc>
        <w:tc>
          <w:tcPr>
            <w:tcW w:w="657" w:type="dxa"/>
            <w:vAlign w:val="bottom"/>
          </w:tcPr>
          <w:p w14:paraId="0BA5191C" w14:textId="42650ADF"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61</w:t>
            </w:r>
          </w:p>
        </w:tc>
        <w:tc>
          <w:tcPr>
            <w:tcW w:w="630" w:type="dxa"/>
            <w:gridSpan w:val="2"/>
            <w:vAlign w:val="bottom"/>
          </w:tcPr>
          <w:p w14:paraId="57C10FDA" w14:textId="395ED41F"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17</w:t>
            </w:r>
          </w:p>
        </w:tc>
        <w:tc>
          <w:tcPr>
            <w:tcW w:w="630" w:type="dxa"/>
            <w:vAlign w:val="bottom"/>
          </w:tcPr>
          <w:p w14:paraId="2489FF61" w14:textId="05FC6B34"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w:t>
            </w:r>
          </w:p>
        </w:tc>
        <w:tc>
          <w:tcPr>
            <w:tcW w:w="630" w:type="dxa"/>
            <w:vAlign w:val="bottom"/>
          </w:tcPr>
          <w:p w14:paraId="5D16F644" w14:textId="3FA9575F"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20</w:t>
            </w:r>
          </w:p>
        </w:tc>
        <w:tc>
          <w:tcPr>
            <w:tcW w:w="599" w:type="dxa"/>
            <w:vAlign w:val="bottom"/>
          </w:tcPr>
          <w:p w14:paraId="54F27A39" w14:textId="5E89BB2A"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160</w:t>
            </w:r>
          </w:p>
        </w:tc>
      </w:tr>
      <w:tr w:rsidR="00D81DCD" w:rsidRPr="001E00A9" w14:paraId="5B162F0D" w14:textId="77777777" w:rsidTr="0095717C">
        <w:tc>
          <w:tcPr>
            <w:tcW w:w="2434" w:type="dxa"/>
            <w:vAlign w:val="bottom"/>
          </w:tcPr>
          <w:p w14:paraId="4AC1926B" w14:textId="27D77AF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1E00A9">
              <w:rPr>
                <w:sz w:val="17"/>
              </w:rPr>
              <w:tab/>
              <w:t>Approved posts 2025/26</w:t>
            </w:r>
          </w:p>
        </w:tc>
        <w:tc>
          <w:tcPr>
            <w:tcW w:w="450" w:type="dxa"/>
            <w:vAlign w:val="bottom"/>
          </w:tcPr>
          <w:p w14:paraId="7F1AEA29" w14:textId="64DE2A6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w:t>
            </w:r>
          </w:p>
        </w:tc>
        <w:tc>
          <w:tcPr>
            <w:tcW w:w="414" w:type="dxa"/>
            <w:vAlign w:val="bottom"/>
          </w:tcPr>
          <w:p w14:paraId="46961830" w14:textId="3A0E6E3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w:t>
            </w:r>
          </w:p>
        </w:tc>
        <w:tc>
          <w:tcPr>
            <w:tcW w:w="432" w:type="dxa"/>
            <w:vAlign w:val="bottom"/>
          </w:tcPr>
          <w:p w14:paraId="072AB57E" w14:textId="56A70CE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35</w:t>
            </w:r>
          </w:p>
        </w:tc>
        <w:tc>
          <w:tcPr>
            <w:tcW w:w="423" w:type="dxa"/>
            <w:vAlign w:val="bottom"/>
          </w:tcPr>
          <w:p w14:paraId="0C816444" w14:textId="61A7848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35</w:t>
            </w:r>
          </w:p>
        </w:tc>
        <w:tc>
          <w:tcPr>
            <w:tcW w:w="531" w:type="dxa"/>
            <w:vAlign w:val="bottom"/>
          </w:tcPr>
          <w:p w14:paraId="5AF02EBD" w14:textId="72937A1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16</w:t>
            </w:r>
          </w:p>
        </w:tc>
        <w:tc>
          <w:tcPr>
            <w:tcW w:w="630" w:type="dxa"/>
            <w:vAlign w:val="bottom"/>
          </w:tcPr>
          <w:p w14:paraId="4B3DDEAD" w14:textId="1EBECE4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96</w:t>
            </w:r>
          </w:p>
        </w:tc>
        <w:tc>
          <w:tcPr>
            <w:tcW w:w="576" w:type="dxa"/>
            <w:gridSpan w:val="2"/>
            <w:vAlign w:val="bottom"/>
          </w:tcPr>
          <w:p w14:paraId="1F9480C5" w14:textId="18FBFCB8"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25</w:t>
            </w:r>
          </w:p>
        </w:tc>
        <w:tc>
          <w:tcPr>
            <w:tcW w:w="567" w:type="dxa"/>
            <w:vAlign w:val="bottom"/>
          </w:tcPr>
          <w:p w14:paraId="1F1CCAF4" w14:textId="161AD58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46</w:t>
            </w:r>
          </w:p>
        </w:tc>
        <w:tc>
          <w:tcPr>
            <w:tcW w:w="657" w:type="dxa"/>
            <w:vAlign w:val="bottom"/>
          </w:tcPr>
          <w:p w14:paraId="2EA2ADC3" w14:textId="1E7EFFE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71</w:t>
            </w:r>
          </w:p>
        </w:tc>
        <w:tc>
          <w:tcPr>
            <w:tcW w:w="630" w:type="dxa"/>
            <w:gridSpan w:val="2"/>
            <w:vAlign w:val="bottom"/>
          </w:tcPr>
          <w:p w14:paraId="31F0D161" w14:textId="092C028F"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20</w:t>
            </w:r>
          </w:p>
        </w:tc>
        <w:tc>
          <w:tcPr>
            <w:tcW w:w="630" w:type="dxa"/>
            <w:vAlign w:val="bottom"/>
          </w:tcPr>
          <w:p w14:paraId="7E9D5146" w14:textId="786ADFE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w:t>
            </w:r>
          </w:p>
        </w:tc>
        <w:tc>
          <w:tcPr>
            <w:tcW w:w="630" w:type="dxa"/>
            <w:vAlign w:val="bottom"/>
          </w:tcPr>
          <w:p w14:paraId="7443DEDE" w14:textId="371D2E8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23</w:t>
            </w:r>
          </w:p>
        </w:tc>
        <w:tc>
          <w:tcPr>
            <w:tcW w:w="599" w:type="dxa"/>
            <w:vAlign w:val="bottom"/>
          </w:tcPr>
          <w:p w14:paraId="6AC9CEFA" w14:textId="758E200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190</w:t>
            </w:r>
          </w:p>
        </w:tc>
      </w:tr>
      <w:tr w:rsidR="00D81DCD" w:rsidRPr="001E00A9" w14:paraId="14FDE4A3" w14:textId="77777777" w:rsidTr="0095717C">
        <w:tc>
          <w:tcPr>
            <w:tcW w:w="2434" w:type="dxa"/>
            <w:tcBorders>
              <w:bottom w:val="single" w:sz="4" w:space="0" w:color="auto"/>
            </w:tcBorders>
            <w:vAlign w:val="bottom"/>
          </w:tcPr>
          <w:p w14:paraId="7D17E4A7" w14:textId="77B6CC5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E00A9">
              <w:rPr>
                <w:sz w:val="17"/>
              </w:rPr>
              <w:tab/>
              <w:t>Proposed posts 2026/27</w:t>
            </w:r>
          </w:p>
        </w:tc>
        <w:tc>
          <w:tcPr>
            <w:tcW w:w="450" w:type="dxa"/>
            <w:tcBorders>
              <w:bottom w:val="single" w:sz="4" w:space="0" w:color="auto"/>
            </w:tcBorders>
            <w:vAlign w:val="bottom"/>
          </w:tcPr>
          <w:p w14:paraId="18ABE031" w14:textId="63C547A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3</w:t>
            </w:r>
          </w:p>
        </w:tc>
        <w:tc>
          <w:tcPr>
            <w:tcW w:w="414" w:type="dxa"/>
            <w:tcBorders>
              <w:bottom w:val="single" w:sz="4" w:space="0" w:color="auto"/>
            </w:tcBorders>
            <w:vAlign w:val="bottom"/>
          </w:tcPr>
          <w:p w14:paraId="14C485A7" w14:textId="2259BAB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7</w:t>
            </w:r>
          </w:p>
        </w:tc>
        <w:tc>
          <w:tcPr>
            <w:tcW w:w="432" w:type="dxa"/>
            <w:tcBorders>
              <w:bottom w:val="single" w:sz="4" w:space="0" w:color="auto"/>
            </w:tcBorders>
            <w:vAlign w:val="bottom"/>
          </w:tcPr>
          <w:p w14:paraId="524826F1" w14:textId="675BCB8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34</w:t>
            </w:r>
          </w:p>
        </w:tc>
        <w:tc>
          <w:tcPr>
            <w:tcW w:w="423" w:type="dxa"/>
            <w:tcBorders>
              <w:bottom w:val="single" w:sz="4" w:space="0" w:color="auto"/>
            </w:tcBorders>
            <w:vAlign w:val="bottom"/>
          </w:tcPr>
          <w:p w14:paraId="350ACC22" w14:textId="479CC35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34</w:t>
            </w:r>
          </w:p>
        </w:tc>
        <w:tc>
          <w:tcPr>
            <w:tcW w:w="531" w:type="dxa"/>
            <w:tcBorders>
              <w:bottom w:val="single" w:sz="4" w:space="0" w:color="auto"/>
            </w:tcBorders>
            <w:vAlign w:val="bottom"/>
          </w:tcPr>
          <w:p w14:paraId="7A46135B" w14:textId="63FF3972"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16</w:t>
            </w:r>
          </w:p>
        </w:tc>
        <w:tc>
          <w:tcPr>
            <w:tcW w:w="630" w:type="dxa"/>
            <w:tcBorders>
              <w:bottom w:val="single" w:sz="4" w:space="0" w:color="auto"/>
            </w:tcBorders>
            <w:vAlign w:val="bottom"/>
          </w:tcPr>
          <w:p w14:paraId="6D61968C" w14:textId="514BBDE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94</w:t>
            </w:r>
          </w:p>
        </w:tc>
        <w:tc>
          <w:tcPr>
            <w:tcW w:w="576" w:type="dxa"/>
            <w:gridSpan w:val="2"/>
            <w:tcBorders>
              <w:bottom w:val="single" w:sz="4" w:space="0" w:color="auto"/>
            </w:tcBorders>
            <w:vAlign w:val="bottom"/>
          </w:tcPr>
          <w:p w14:paraId="53D968E0" w14:textId="61C0370E"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26</w:t>
            </w:r>
          </w:p>
        </w:tc>
        <w:tc>
          <w:tcPr>
            <w:tcW w:w="567" w:type="dxa"/>
            <w:tcBorders>
              <w:bottom w:val="single" w:sz="4" w:space="0" w:color="auto"/>
            </w:tcBorders>
            <w:vAlign w:val="bottom"/>
          </w:tcPr>
          <w:p w14:paraId="5699487E" w14:textId="260CF78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44</w:t>
            </w:r>
          </w:p>
        </w:tc>
        <w:tc>
          <w:tcPr>
            <w:tcW w:w="657" w:type="dxa"/>
            <w:tcBorders>
              <w:bottom w:val="single" w:sz="4" w:space="0" w:color="auto"/>
            </w:tcBorders>
            <w:vAlign w:val="bottom"/>
          </w:tcPr>
          <w:p w14:paraId="517EF1EC" w14:textId="5A805E3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70</w:t>
            </w:r>
          </w:p>
        </w:tc>
        <w:tc>
          <w:tcPr>
            <w:tcW w:w="630" w:type="dxa"/>
            <w:gridSpan w:val="2"/>
            <w:tcBorders>
              <w:bottom w:val="single" w:sz="4" w:space="0" w:color="auto"/>
            </w:tcBorders>
            <w:vAlign w:val="bottom"/>
          </w:tcPr>
          <w:p w14:paraId="0E13D702" w14:textId="09AB46F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18</w:t>
            </w:r>
          </w:p>
        </w:tc>
        <w:tc>
          <w:tcPr>
            <w:tcW w:w="630" w:type="dxa"/>
            <w:tcBorders>
              <w:bottom w:val="single" w:sz="4" w:space="0" w:color="auto"/>
            </w:tcBorders>
            <w:vAlign w:val="bottom"/>
          </w:tcPr>
          <w:p w14:paraId="2A2C2D43" w14:textId="0ACE233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5</w:t>
            </w:r>
          </w:p>
        </w:tc>
        <w:tc>
          <w:tcPr>
            <w:tcW w:w="630" w:type="dxa"/>
            <w:tcBorders>
              <w:bottom w:val="single" w:sz="4" w:space="0" w:color="auto"/>
            </w:tcBorders>
            <w:vAlign w:val="bottom"/>
          </w:tcPr>
          <w:p w14:paraId="7BD12C64" w14:textId="2128976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23</w:t>
            </w:r>
          </w:p>
        </w:tc>
        <w:tc>
          <w:tcPr>
            <w:tcW w:w="599" w:type="dxa"/>
            <w:tcBorders>
              <w:bottom w:val="single" w:sz="4" w:space="0" w:color="auto"/>
            </w:tcBorders>
            <w:vAlign w:val="bottom"/>
          </w:tcPr>
          <w:p w14:paraId="22A0FC5B" w14:textId="2D45B97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187</w:t>
            </w:r>
          </w:p>
        </w:tc>
      </w:tr>
      <w:tr w:rsidR="00D81DCD" w:rsidRPr="001E00A9" w14:paraId="420F76F3" w14:textId="77777777" w:rsidTr="0095717C">
        <w:tc>
          <w:tcPr>
            <w:tcW w:w="2434" w:type="dxa"/>
            <w:tcBorders>
              <w:top w:val="single" w:sz="4" w:space="0" w:color="auto"/>
              <w:bottom w:val="single" w:sz="4" w:space="0" w:color="auto"/>
            </w:tcBorders>
            <w:vAlign w:val="bottom"/>
          </w:tcPr>
          <w:p w14:paraId="6B38EFD1"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E00A9">
              <w:rPr>
                <w:b/>
                <w:sz w:val="17"/>
              </w:rPr>
              <w:tab/>
              <w:t>Net change</w:t>
            </w:r>
          </w:p>
        </w:tc>
        <w:tc>
          <w:tcPr>
            <w:tcW w:w="450" w:type="dxa"/>
            <w:tcBorders>
              <w:top w:val="single" w:sz="4" w:space="0" w:color="auto"/>
              <w:bottom w:val="single" w:sz="4" w:space="0" w:color="auto"/>
            </w:tcBorders>
            <w:vAlign w:val="bottom"/>
          </w:tcPr>
          <w:p w14:paraId="02552462" w14:textId="25928AAE"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14" w:type="dxa"/>
            <w:tcBorders>
              <w:top w:val="single" w:sz="4" w:space="0" w:color="auto"/>
              <w:bottom w:val="single" w:sz="4" w:space="0" w:color="auto"/>
            </w:tcBorders>
            <w:vAlign w:val="bottom"/>
          </w:tcPr>
          <w:p w14:paraId="17617608" w14:textId="01DEFB3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32" w:type="dxa"/>
            <w:tcBorders>
              <w:top w:val="single" w:sz="4" w:space="0" w:color="auto"/>
              <w:bottom w:val="single" w:sz="4" w:space="0" w:color="auto"/>
            </w:tcBorders>
            <w:vAlign w:val="bottom"/>
          </w:tcPr>
          <w:p w14:paraId="10F9CDC1" w14:textId="625779A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423" w:type="dxa"/>
            <w:tcBorders>
              <w:top w:val="single" w:sz="4" w:space="0" w:color="auto"/>
              <w:bottom w:val="single" w:sz="4" w:space="0" w:color="auto"/>
            </w:tcBorders>
            <w:vAlign w:val="bottom"/>
          </w:tcPr>
          <w:p w14:paraId="5A571C1C" w14:textId="50E35A0F"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531" w:type="dxa"/>
            <w:tcBorders>
              <w:top w:val="single" w:sz="4" w:space="0" w:color="auto"/>
              <w:bottom w:val="single" w:sz="4" w:space="0" w:color="auto"/>
            </w:tcBorders>
            <w:vAlign w:val="bottom"/>
          </w:tcPr>
          <w:p w14:paraId="5ADE4473" w14:textId="3D02C02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30" w:type="dxa"/>
            <w:tcBorders>
              <w:top w:val="single" w:sz="4" w:space="0" w:color="auto"/>
              <w:bottom w:val="single" w:sz="4" w:space="0" w:color="auto"/>
            </w:tcBorders>
            <w:vAlign w:val="bottom"/>
          </w:tcPr>
          <w:p w14:paraId="1BF4C74C" w14:textId="2D915AD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576" w:type="dxa"/>
            <w:gridSpan w:val="2"/>
            <w:tcBorders>
              <w:top w:val="single" w:sz="4" w:space="0" w:color="auto"/>
              <w:bottom w:val="single" w:sz="4" w:space="0" w:color="auto"/>
            </w:tcBorders>
            <w:vAlign w:val="bottom"/>
          </w:tcPr>
          <w:p w14:paraId="188E6815" w14:textId="3C562A44"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567" w:type="dxa"/>
            <w:tcBorders>
              <w:top w:val="single" w:sz="4" w:space="0" w:color="auto"/>
              <w:bottom w:val="single" w:sz="4" w:space="0" w:color="auto"/>
            </w:tcBorders>
            <w:vAlign w:val="bottom"/>
          </w:tcPr>
          <w:p w14:paraId="2A3BAD52" w14:textId="50A055D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657" w:type="dxa"/>
            <w:tcBorders>
              <w:top w:val="single" w:sz="4" w:space="0" w:color="auto"/>
              <w:bottom w:val="single" w:sz="4" w:space="0" w:color="auto"/>
            </w:tcBorders>
            <w:vAlign w:val="bottom"/>
          </w:tcPr>
          <w:p w14:paraId="4E74E566" w14:textId="3209B222"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630" w:type="dxa"/>
            <w:gridSpan w:val="2"/>
            <w:tcBorders>
              <w:top w:val="single" w:sz="4" w:space="0" w:color="auto"/>
              <w:bottom w:val="single" w:sz="4" w:space="0" w:color="auto"/>
            </w:tcBorders>
            <w:vAlign w:val="bottom"/>
          </w:tcPr>
          <w:p w14:paraId="75916640" w14:textId="39038F74"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630" w:type="dxa"/>
            <w:tcBorders>
              <w:top w:val="single" w:sz="4" w:space="0" w:color="auto"/>
              <w:bottom w:val="single" w:sz="4" w:space="0" w:color="auto"/>
            </w:tcBorders>
            <w:vAlign w:val="bottom"/>
          </w:tcPr>
          <w:p w14:paraId="660C8A2D" w14:textId="58A32B7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630" w:type="dxa"/>
            <w:tcBorders>
              <w:top w:val="single" w:sz="4" w:space="0" w:color="auto"/>
              <w:bottom w:val="single" w:sz="4" w:space="0" w:color="auto"/>
            </w:tcBorders>
            <w:vAlign w:val="bottom"/>
          </w:tcPr>
          <w:p w14:paraId="0A1DD3F7" w14:textId="06C70AF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599" w:type="dxa"/>
            <w:tcBorders>
              <w:top w:val="single" w:sz="4" w:space="0" w:color="auto"/>
              <w:bottom w:val="single" w:sz="4" w:space="0" w:color="auto"/>
            </w:tcBorders>
            <w:vAlign w:val="bottom"/>
          </w:tcPr>
          <w:p w14:paraId="3559689F" w14:textId="1CFB4E1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(3)</w:t>
            </w:r>
          </w:p>
        </w:tc>
      </w:tr>
      <w:tr w:rsidR="00D81DCD" w:rsidRPr="001E00A9" w14:paraId="70A927F5" w14:textId="77777777" w:rsidTr="0095717C">
        <w:tc>
          <w:tcPr>
            <w:tcW w:w="2434" w:type="dxa"/>
            <w:vAlign w:val="bottom"/>
          </w:tcPr>
          <w:p w14:paraId="1E3992A6" w14:textId="03A10B3F" w:rsidR="00D81DCD" w:rsidRPr="005D3D14"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w w:val="101"/>
                <w:sz w:val="17"/>
              </w:rPr>
            </w:pPr>
            <w:r w:rsidRPr="005D3D14">
              <w:rPr>
                <w:w w:val="101"/>
                <w:sz w:val="17"/>
              </w:rPr>
              <w:tab/>
            </w:r>
            <w:r w:rsidRPr="005D3D14">
              <w:rPr>
                <w:spacing w:val="2"/>
                <w:w w:val="101"/>
                <w:sz w:val="17"/>
              </w:rPr>
              <w:t>Approved temporary positions</w:t>
            </w:r>
            <w:r w:rsidRPr="005D3D14">
              <w:rPr>
                <w:i/>
                <w:iCs/>
                <w:spacing w:val="2"/>
                <w:w w:val="101"/>
                <w:sz w:val="17"/>
                <w:vertAlign w:val="superscript"/>
              </w:rPr>
              <w:t>a</w:t>
            </w:r>
            <w:r w:rsidRPr="005D3D14">
              <w:rPr>
                <w:spacing w:val="2"/>
                <w:w w:val="101"/>
                <w:sz w:val="17"/>
              </w:rPr>
              <w:t xml:space="preserve"> 2024/25</w:t>
            </w:r>
          </w:p>
        </w:tc>
        <w:tc>
          <w:tcPr>
            <w:tcW w:w="450" w:type="dxa"/>
            <w:vAlign w:val="bottom"/>
          </w:tcPr>
          <w:p w14:paraId="21BBA43A" w14:textId="350E028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14" w:type="dxa"/>
            <w:vAlign w:val="bottom"/>
          </w:tcPr>
          <w:p w14:paraId="36980835" w14:textId="75848BA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32" w:type="dxa"/>
            <w:vAlign w:val="bottom"/>
          </w:tcPr>
          <w:p w14:paraId="017FA982" w14:textId="78ED600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w:t>
            </w:r>
          </w:p>
        </w:tc>
        <w:tc>
          <w:tcPr>
            <w:tcW w:w="423" w:type="dxa"/>
            <w:vAlign w:val="bottom"/>
          </w:tcPr>
          <w:p w14:paraId="199681F2" w14:textId="4588C8F9"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w:t>
            </w:r>
          </w:p>
        </w:tc>
        <w:tc>
          <w:tcPr>
            <w:tcW w:w="531" w:type="dxa"/>
            <w:vAlign w:val="bottom"/>
          </w:tcPr>
          <w:p w14:paraId="3E03F0B7" w14:textId="2B92E4B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38366C9E" w14:textId="3D5D9F78"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c>
          <w:tcPr>
            <w:tcW w:w="576" w:type="dxa"/>
            <w:gridSpan w:val="2"/>
            <w:vAlign w:val="bottom"/>
          </w:tcPr>
          <w:p w14:paraId="1AF1BA2C" w14:textId="4BBB87A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567" w:type="dxa"/>
            <w:vAlign w:val="bottom"/>
          </w:tcPr>
          <w:p w14:paraId="467FFC7B" w14:textId="744FC8F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57" w:type="dxa"/>
            <w:vAlign w:val="bottom"/>
          </w:tcPr>
          <w:p w14:paraId="3705D400" w14:textId="33DD878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gridSpan w:val="2"/>
            <w:vAlign w:val="bottom"/>
          </w:tcPr>
          <w:p w14:paraId="75A2CB41" w14:textId="54A4C06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015C72DB" w14:textId="4F76D789"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52AEE0F2" w14:textId="1D37769E"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599" w:type="dxa"/>
            <w:vAlign w:val="bottom"/>
          </w:tcPr>
          <w:p w14:paraId="19F89642" w14:textId="73CE48B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r>
      <w:tr w:rsidR="00D81DCD" w:rsidRPr="001E00A9" w14:paraId="4D75A99D" w14:textId="77777777" w:rsidTr="0095717C">
        <w:tc>
          <w:tcPr>
            <w:tcW w:w="2434" w:type="dxa"/>
            <w:vAlign w:val="bottom"/>
          </w:tcPr>
          <w:p w14:paraId="7B2E2DE9" w14:textId="3DDC5A07" w:rsidR="00D81DCD" w:rsidRPr="005D3D14"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w w:val="101"/>
                <w:sz w:val="17"/>
              </w:rPr>
            </w:pPr>
            <w:r w:rsidRPr="005D3D14">
              <w:rPr>
                <w:spacing w:val="2"/>
                <w:w w:val="101"/>
                <w:sz w:val="17"/>
              </w:rPr>
              <w:tab/>
              <w:t>Actual temporary positions</w:t>
            </w:r>
            <w:r w:rsidRPr="005D3D14">
              <w:rPr>
                <w:i/>
                <w:iCs/>
                <w:spacing w:val="2"/>
                <w:w w:val="101"/>
                <w:sz w:val="17"/>
                <w:vertAlign w:val="superscript"/>
              </w:rPr>
              <w:t>a</w:t>
            </w:r>
            <w:r w:rsidR="005D3D14" w:rsidRPr="005D3D14">
              <w:rPr>
                <w:spacing w:val="2"/>
                <w:w w:val="101"/>
                <w:sz w:val="17"/>
                <w:vertAlign w:val="superscript"/>
              </w:rPr>
              <w:t xml:space="preserve"> </w:t>
            </w:r>
            <w:r w:rsidRPr="005D3D14">
              <w:rPr>
                <w:spacing w:val="2"/>
                <w:w w:val="101"/>
                <w:sz w:val="17"/>
              </w:rPr>
              <w:t>2024/25</w:t>
            </w:r>
          </w:p>
        </w:tc>
        <w:tc>
          <w:tcPr>
            <w:tcW w:w="450" w:type="dxa"/>
            <w:vAlign w:val="bottom"/>
          </w:tcPr>
          <w:p w14:paraId="35A43024" w14:textId="4BC7781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14" w:type="dxa"/>
            <w:vAlign w:val="bottom"/>
          </w:tcPr>
          <w:p w14:paraId="76D7AF83" w14:textId="3E577A8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32" w:type="dxa"/>
            <w:vAlign w:val="bottom"/>
          </w:tcPr>
          <w:p w14:paraId="4B753E02" w14:textId="3D036069"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w:t>
            </w:r>
          </w:p>
        </w:tc>
        <w:tc>
          <w:tcPr>
            <w:tcW w:w="423" w:type="dxa"/>
            <w:vAlign w:val="bottom"/>
          </w:tcPr>
          <w:p w14:paraId="6BD8B1A9" w14:textId="459662C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w:t>
            </w:r>
          </w:p>
        </w:tc>
        <w:tc>
          <w:tcPr>
            <w:tcW w:w="531" w:type="dxa"/>
            <w:vAlign w:val="bottom"/>
          </w:tcPr>
          <w:p w14:paraId="73247F8D" w14:textId="35593754"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5A3E386F" w14:textId="3AAC57B9"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c>
          <w:tcPr>
            <w:tcW w:w="576" w:type="dxa"/>
            <w:gridSpan w:val="2"/>
            <w:vAlign w:val="bottom"/>
          </w:tcPr>
          <w:p w14:paraId="2007F00A" w14:textId="00AE359E"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567" w:type="dxa"/>
            <w:vAlign w:val="bottom"/>
          </w:tcPr>
          <w:p w14:paraId="6B9070D1" w14:textId="364BA6F8"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57" w:type="dxa"/>
            <w:vAlign w:val="bottom"/>
          </w:tcPr>
          <w:p w14:paraId="1F45032E" w14:textId="0F515742"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gridSpan w:val="2"/>
            <w:vAlign w:val="bottom"/>
          </w:tcPr>
          <w:p w14:paraId="3597BBED" w14:textId="3E8D31C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19114020" w14:textId="49BB7EF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45D5DAF9" w14:textId="390314F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599" w:type="dxa"/>
            <w:vAlign w:val="bottom"/>
          </w:tcPr>
          <w:p w14:paraId="383E6A02" w14:textId="4647060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r>
      <w:tr w:rsidR="00D81DCD" w:rsidRPr="001E00A9" w14:paraId="51586BFE" w14:textId="77777777" w:rsidTr="0095717C">
        <w:tc>
          <w:tcPr>
            <w:tcW w:w="2434" w:type="dxa"/>
            <w:vAlign w:val="bottom"/>
          </w:tcPr>
          <w:p w14:paraId="36757C73" w14:textId="6C2215FC" w:rsidR="00D81DCD" w:rsidRPr="005D3D14"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w w:val="101"/>
                <w:sz w:val="17"/>
              </w:rPr>
            </w:pPr>
            <w:r w:rsidRPr="005D3D14">
              <w:rPr>
                <w:w w:val="101"/>
                <w:sz w:val="17"/>
              </w:rPr>
              <w:tab/>
            </w:r>
            <w:r w:rsidRPr="005D3D14">
              <w:rPr>
                <w:spacing w:val="2"/>
                <w:w w:val="101"/>
                <w:sz w:val="17"/>
              </w:rPr>
              <w:t>Approved temporary positions</w:t>
            </w:r>
            <w:r w:rsidRPr="005D3D14">
              <w:rPr>
                <w:i/>
                <w:iCs/>
                <w:spacing w:val="2"/>
                <w:w w:val="101"/>
                <w:sz w:val="17"/>
                <w:vertAlign w:val="superscript"/>
              </w:rPr>
              <w:t>a</w:t>
            </w:r>
            <w:r w:rsidRPr="005D3D14">
              <w:rPr>
                <w:spacing w:val="2"/>
                <w:w w:val="101"/>
                <w:sz w:val="17"/>
              </w:rPr>
              <w:t xml:space="preserve"> 2025/26</w:t>
            </w:r>
          </w:p>
        </w:tc>
        <w:tc>
          <w:tcPr>
            <w:tcW w:w="450" w:type="dxa"/>
            <w:vAlign w:val="bottom"/>
          </w:tcPr>
          <w:p w14:paraId="543415ED" w14:textId="2DBF991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14" w:type="dxa"/>
            <w:vAlign w:val="bottom"/>
          </w:tcPr>
          <w:p w14:paraId="6D3A103E" w14:textId="2A60803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32" w:type="dxa"/>
            <w:vAlign w:val="bottom"/>
          </w:tcPr>
          <w:p w14:paraId="678E10FC" w14:textId="5324742F"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w:t>
            </w:r>
          </w:p>
        </w:tc>
        <w:tc>
          <w:tcPr>
            <w:tcW w:w="423" w:type="dxa"/>
            <w:vAlign w:val="bottom"/>
          </w:tcPr>
          <w:p w14:paraId="502E7421" w14:textId="388A089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w:t>
            </w:r>
          </w:p>
        </w:tc>
        <w:tc>
          <w:tcPr>
            <w:tcW w:w="531" w:type="dxa"/>
            <w:vAlign w:val="bottom"/>
          </w:tcPr>
          <w:p w14:paraId="2129F500" w14:textId="22794B3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61A8C0C3" w14:textId="2246A70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c>
          <w:tcPr>
            <w:tcW w:w="576" w:type="dxa"/>
            <w:gridSpan w:val="2"/>
            <w:vAlign w:val="bottom"/>
          </w:tcPr>
          <w:p w14:paraId="21F7E8C9" w14:textId="0B82F75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567" w:type="dxa"/>
            <w:vAlign w:val="bottom"/>
          </w:tcPr>
          <w:p w14:paraId="3EAA28BB" w14:textId="3A585E4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57" w:type="dxa"/>
            <w:vAlign w:val="bottom"/>
          </w:tcPr>
          <w:p w14:paraId="20E9733D" w14:textId="6B250202"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gridSpan w:val="2"/>
            <w:vAlign w:val="bottom"/>
          </w:tcPr>
          <w:p w14:paraId="36F6B4D1" w14:textId="05CB067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31837E9C" w14:textId="58C46AF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630" w:type="dxa"/>
            <w:vAlign w:val="bottom"/>
          </w:tcPr>
          <w:p w14:paraId="1C9CE17E" w14:textId="0249184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599" w:type="dxa"/>
            <w:vAlign w:val="bottom"/>
          </w:tcPr>
          <w:p w14:paraId="498368CD" w14:textId="4934D6E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r>
      <w:tr w:rsidR="00D81DCD" w:rsidRPr="001E00A9" w14:paraId="4DAF3553" w14:textId="77777777" w:rsidTr="0095717C">
        <w:tc>
          <w:tcPr>
            <w:tcW w:w="2434" w:type="dxa"/>
            <w:tcBorders>
              <w:bottom w:val="single" w:sz="4" w:space="0" w:color="auto"/>
            </w:tcBorders>
            <w:vAlign w:val="bottom"/>
          </w:tcPr>
          <w:p w14:paraId="246ED4DF" w14:textId="1DD82AA1" w:rsidR="00D81DCD" w:rsidRPr="005D3D14"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0" w:hanging="288"/>
              <w:jc w:val="left"/>
              <w:rPr>
                <w:w w:val="101"/>
                <w:sz w:val="17"/>
              </w:rPr>
            </w:pPr>
            <w:r w:rsidRPr="005D3D14">
              <w:rPr>
                <w:w w:val="101"/>
                <w:sz w:val="17"/>
              </w:rPr>
              <w:tab/>
            </w:r>
            <w:r w:rsidRPr="005D3D14">
              <w:rPr>
                <w:spacing w:val="2"/>
                <w:w w:val="101"/>
                <w:sz w:val="17"/>
              </w:rPr>
              <w:t>Proposed temporary positions</w:t>
            </w:r>
            <w:r w:rsidRPr="005D3D14">
              <w:rPr>
                <w:i/>
                <w:iCs/>
                <w:spacing w:val="2"/>
                <w:w w:val="101"/>
                <w:sz w:val="17"/>
                <w:vertAlign w:val="superscript"/>
              </w:rPr>
              <w:t>a</w:t>
            </w:r>
            <w:r w:rsidRPr="005D3D14">
              <w:rPr>
                <w:spacing w:val="2"/>
                <w:w w:val="101"/>
                <w:sz w:val="17"/>
              </w:rPr>
              <w:t xml:space="preserve"> 2026/27</w:t>
            </w:r>
          </w:p>
        </w:tc>
        <w:tc>
          <w:tcPr>
            <w:tcW w:w="450" w:type="dxa"/>
            <w:tcBorders>
              <w:bottom w:val="single" w:sz="4" w:space="0" w:color="auto"/>
            </w:tcBorders>
            <w:vAlign w:val="bottom"/>
          </w:tcPr>
          <w:p w14:paraId="4AE93405" w14:textId="0B25FCFF"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414" w:type="dxa"/>
            <w:tcBorders>
              <w:bottom w:val="single" w:sz="4" w:space="0" w:color="auto"/>
            </w:tcBorders>
            <w:vAlign w:val="bottom"/>
          </w:tcPr>
          <w:p w14:paraId="6F7D88D1" w14:textId="4B67844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432" w:type="dxa"/>
            <w:tcBorders>
              <w:bottom w:val="single" w:sz="4" w:space="0" w:color="auto"/>
            </w:tcBorders>
            <w:vAlign w:val="bottom"/>
          </w:tcPr>
          <w:p w14:paraId="3DF6B46F" w14:textId="5D4A4FC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w:t>
            </w:r>
          </w:p>
        </w:tc>
        <w:tc>
          <w:tcPr>
            <w:tcW w:w="423" w:type="dxa"/>
            <w:tcBorders>
              <w:bottom w:val="single" w:sz="4" w:space="0" w:color="auto"/>
            </w:tcBorders>
            <w:vAlign w:val="bottom"/>
          </w:tcPr>
          <w:p w14:paraId="3C74DF90" w14:textId="06E2DFF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w:t>
            </w:r>
          </w:p>
        </w:tc>
        <w:tc>
          <w:tcPr>
            <w:tcW w:w="531" w:type="dxa"/>
            <w:tcBorders>
              <w:bottom w:val="single" w:sz="4" w:space="0" w:color="auto"/>
            </w:tcBorders>
            <w:vAlign w:val="bottom"/>
          </w:tcPr>
          <w:p w14:paraId="6AB17DF6" w14:textId="48B7687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630" w:type="dxa"/>
            <w:tcBorders>
              <w:bottom w:val="single" w:sz="4" w:space="0" w:color="auto"/>
            </w:tcBorders>
            <w:vAlign w:val="bottom"/>
          </w:tcPr>
          <w:p w14:paraId="363A40BA" w14:textId="3F30681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w:t>
            </w:r>
          </w:p>
        </w:tc>
        <w:tc>
          <w:tcPr>
            <w:tcW w:w="576" w:type="dxa"/>
            <w:gridSpan w:val="2"/>
            <w:tcBorders>
              <w:bottom w:val="single" w:sz="4" w:space="0" w:color="auto"/>
            </w:tcBorders>
            <w:vAlign w:val="bottom"/>
          </w:tcPr>
          <w:p w14:paraId="73D1EACC" w14:textId="3F16FF2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567" w:type="dxa"/>
            <w:tcBorders>
              <w:bottom w:val="single" w:sz="4" w:space="0" w:color="auto"/>
            </w:tcBorders>
            <w:vAlign w:val="bottom"/>
          </w:tcPr>
          <w:p w14:paraId="57297C09" w14:textId="7047FE44"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657" w:type="dxa"/>
            <w:tcBorders>
              <w:bottom w:val="single" w:sz="4" w:space="0" w:color="auto"/>
            </w:tcBorders>
            <w:vAlign w:val="bottom"/>
          </w:tcPr>
          <w:p w14:paraId="6D883CB5" w14:textId="14F27B4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630" w:type="dxa"/>
            <w:gridSpan w:val="2"/>
            <w:tcBorders>
              <w:bottom w:val="single" w:sz="4" w:space="0" w:color="auto"/>
            </w:tcBorders>
            <w:vAlign w:val="bottom"/>
          </w:tcPr>
          <w:p w14:paraId="1E8DEAFC" w14:textId="356F2C8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630" w:type="dxa"/>
            <w:tcBorders>
              <w:bottom w:val="single" w:sz="4" w:space="0" w:color="auto"/>
            </w:tcBorders>
            <w:vAlign w:val="bottom"/>
          </w:tcPr>
          <w:p w14:paraId="457C8982" w14:textId="050C0E9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630" w:type="dxa"/>
            <w:tcBorders>
              <w:bottom w:val="single" w:sz="4" w:space="0" w:color="auto"/>
            </w:tcBorders>
            <w:vAlign w:val="bottom"/>
          </w:tcPr>
          <w:p w14:paraId="55B41066" w14:textId="3A9763C8"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599" w:type="dxa"/>
            <w:tcBorders>
              <w:bottom w:val="single" w:sz="4" w:space="0" w:color="auto"/>
            </w:tcBorders>
            <w:vAlign w:val="bottom"/>
          </w:tcPr>
          <w:p w14:paraId="77E60087" w14:textId="5CDBD5B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w:t>
            </w:r>
          </w:p>
        </w:tc>
      </w:tr>
      <w:tr w:rsidR="00D81DCD" w:rsidRPr="001E00A9" w14:paraId="3069CA12" w14:textId="77777777" w:rsidTr="0095717C">
        <w:tc>
          <w:tcPr>
            <w:tcW w:w="2434" w:type="dxa"/>
            <w:tcBorders>
              <w:top w:val="single" w:sz="4" w:space="0" w:color="auto"/>
              <w:bottom w:val="single" w:sz="4" w:space="0" w:color="auto"/>
            </w:tcBorders>
            <w:vAlign w:val="bottom"/>
          </w:tcPr>
          <w:p w14:paraId="559D9BC6"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E00A9">
              <w:rPr>
                <w:b/>
                <w:sz w:val="17"/>
              </w:rPr>
              <w:tab/>
              <w:t>Net change</w:t>
            </w:r>
          </w:p>
        </w:tc>
        <w:tc>
          <w:tcPr>
            <w:tcW w:w="450" w:type="dxa"/>
            <w:tcBorders>
              <w:top w:val="single" w:sz="4" w:space="0" w:color="auto"/>
              <w:bottom w:val="single" w:sz="4" w:space="0" w:color="auto"/>
            </w:tcBorders>
            <w:vAlign w:val="bottom"/>
          </w:tcPr>
          <w:p w14:paraId="1A6DE6FB" w14:textId="6C02204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14" w:type="dxa"/>
            <w:tcBorders>
              <w:top w:val="single" w:sz="4" w:space="0" w:color="auto"/>
              <w:bottom w:val="single" w:sz="4" w:space="0" w:color="auto"/>
            </w:tcBorders>
            <w:vAlign w:val="bottom"/>
          </w:tcPr>
          <w:p w14:paraId="0542DBD1" w14:textId="289DC31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32" w:type="dxa"/>
            <w:tcBorders>
              <w:top w:val="single" w:sz="4" w:space="0" w:color="auto"/>
              <w:bottom w:val="single" w:sz="4" w:space="0" w:color="auto"/>
            </w:tcBorders>
            <w:vAlign w:val="bottom"/>
          </w:tcPr>
          <w:p w14:paraId="70F78FFA" w14:textId="4751840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23" w:type="dxa"/>
            <w:tcBorders>
              <w:top w:val="single" w:sz="4" w:space="0" w:color="auto"/>
              <w:bottom w:val="single" w:sz="4" w:space="0" w:color="auto"/>
            </w:tcBorders>
            <w:vAlign w:val="bottom"/>
          </w:tcPr>
          <w:p w14:paraId="645B6CB8" w14:textId="1D43998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531" w:type="dxa"/>
            <w:tcBorders>
              <w:top w:val="single" w:sz="4" w:space="0" w:color="auto"/>
              <w:bottom w:val="single" w:sz="4" w:space="0" w:color="auto"/>
            </w:tcBorders>
            <w:vAlign w:val="bottom"/>
          </w:tcPr>
          <w:p w14:paraId="2266B546" w14:textId="4565895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30" w:type="dxa"/>
            <w:tcBorders>
              <w:top w:val="single" w:sz="4" w:space="0" w:color="auto"/>
              <w:bottom w:val="single" w:sz="4" w:space="0" w:color="auto"/>
            </w:tcBorders>
            <w:vAlign w:val="bottom"/>
          </w:tcPr>
          <w:p w14:paraId="5944FD85" w14:textId="63538CE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576" w:type="dxa"/>
            <w:gridSpan w:val="2"/>
            <w:tcBorders>
              <w:top w:val="single" w:sz="4" w:space="0" w:color="auto"/>
              <w:bottom w:val="single" w:sz="4" w:space="0" w:color="auto"/>
            </w:tcBorders>
            <w:vAlign w:val="bottom"/>
          </w:tcPr>
          <w:p w14:paraId="46BEAEE8" w14:textId="175144C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567" w:type="dxa"/>
            <w:tcBorders>
              <w:top w:val="single" w:sz="4" w:space="0" w:color="auto"/>
              <w:bottom w:val="single" w:sz="4" w:space="0" w:color="auto"/>
            </w:tcBorders>
            <w:vAlign w:val="bottom"/>
          </w:tcPr>
          <w:p w14:paraId="1C48E116" w14:textId="23C82504"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57" w:type="dxa"/>
            <w:tcBorders>
              <w:top w:val="single" w:sz="4" w:space="0" w:color="auto"/>
              <w:bottom w:val="single" w:sz="4" w:space="0" w:color="auto"/>
            </w:tcBorders>
            <w:vAlign w:val="bottom"/>
          </w:tcPr>
          <w:p w14:paraId="32EFC490" w14:textId="5040D010"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30" w:type="dxa"/>
            <w:gridSpan w:val="2"/>
            <w:tcBorders>
              <w:top w:val="single" w:sz="4" w:space="0" w:color="auto"/>
              <w:bottom w:val="single" w:sz="4" w:space="0" w:color="auto"/>
            </w:tcBorders>
            <w:vAlign w:val="bottom"/>
          </w:tcPr>
          <w:p w14:paraId="33548B4D" w14:textId="617AC5D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30" w:type="dxa"/>
            <w:tcBorders>
              <w:top w:val="single" w:sz="4" w:space="0" w:color="auto"/>
              <w:bottom w:val="single" w:sz="4" w:space="0" w:color="auto"/>
            </w:tcBorders>
            <w:vAlign w:val="bottom"/>
          </w:tcPr>
          <w:p w14:paraId="4D70CB49" w14:textId="3E047C48"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30" w:type="dxa"/>
            <w:tcBorders>
              <w:top w:val="single" w:sz="4" w:space="0" w:color="auto"/>
              <w:bottom w:val="single" w:sz="4" w:space="0" w:color="auto"/>
            </w:tcBorders>
            <w:vAlign w:val="bottom"/>
          </w:tcPr>
          <w:p w14:paraId="7B337FD7" w14:textId="4D20B25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599" w:type="dxa"/>
            <w:tcBorders>
              <w:top w:val="single" w:sz="4" w:space="0" w:color="auto"/>
              <w:bottom w:val="single" w:sz="4" w:space="0" w:color="auto"/>
            </w:tcBorders>
            <w:vAlign w:val="bottom"/>
          </w:tcPr>
          <w:p w14:paraId="01BC5086" w14:textId="7A65B74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r>
      <w:tr w:rsidR="0095717C" w:rsidRPr="001E00A9" w14:paraId="5C3BB8BE" w14:textId="77777777" w:rsidTr="0095717C">
        <w:tc>
          <w:tcPr>
            <w:tcW w:w="2434" w:type="dxa"/>
            <w:gridSpan w:val="3"/>
            <w:tcBorders>
              <w:top w:val="single" w:sz="4" w:space="0" w:color="auto"/>
            </w:tcBorders>
            <w:vAlign w:val="bottom"/>
          </w:tcPr>
          <w:p w14:paraId="197D4690" w14:textId="2E53BF65"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left"/>
              <w:rPr>
                <w:sz w:val="17"/>
              </w:rPr>
            </w:pPr>
            <w:r w:rsidRPr="001E00A9">
              <w:rPr>
                <w:b/>
                <w:bCs/>
                <w:sz w:val="17"/>
              </w:rPr>
              <w:tab/>
              <w:t>Total, including temporary positions</w:t>
            </w:r>
          </w:p>
        </w:tc>
        <w:tc>
          <w:tcPr>
            <w:tcW w:w="432" w:type="dxa"/>
            <w:tcBorders>
              <w:top w:val="single" w:sz="4" w:space="0" w:color="auto"/>
            </w:tcBorders>
            <w:vAlign w:val="bottom"/>
          </w:tcPr>
          <w:p w14:paraId="7608B26A"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423" w:type="dxa"/>
            <w:tcBorders>
              <w:top w:val="single" w:sz="4" w:space="0" w:color="auto"/>
            </w:tcBorders>
            <w:vAlign w:val="bottom"/>
          </w:tcPr>
          <w:p w14:paraId="46B17DE0"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531" w:type="dxa"/>
            <w:tcBorders>
              <w:top w:val="single" w:sz="4" w:space="0" w:color="auto"/>
            </w:tcBorders>
            <w:vAlign w:val="bottom"/>
          </w:tcPr>
          <w:p w14:paraId="2236CD79"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30" w:type="dxa"/>
            <w:tcBorders>
              <w:top w:val="single" w:sz="4" w:space="0" w:color="auto"/>
            </w:tcBorders>
            <w:vAlign w:val="bottom"/>
          </w:tcPr>
          <w:p w14:paraId="2B755F4B"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576" w:type="dxa"/>
            <w:gridSpan w:val="2"/>
            <w:tcBorders>
              <w:top w:val="single" w:sz="4" w:space="0" w:color="auto"/>
            </w:tcBorders>
            <w:vAlign w:val="bottom"/>
          </w:tcPr>
          <w:p w14:paraId="50D58CE6"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567" w:type="dxa"/>
            <w:tcBorders>
              <w:top w:val="single" w:sz="4" w:space="0" w:color="auto"/>
            </w:tcBorders>
            <w:vAlign w:val="bottom"/>
          </w:tcPr>
          <w:p w14:paraId="2B8B266D"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57" w:type="dxa"/>
            <w:tcBorders>
              <w:top w:val="single" w:sz="4" w:space="0" w:color="auto"/>
            </w:tcBorders>
            <w:vAlign w:val="bottom"/>
          </w:tcPr>
          <w:p w14:paraId="144DF965"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30" w:type="dxa"/>
            <w:gridSpan w:val="2"/>
            <w:tcBorders>
              <w:top w:val="single" w:sz="4" w:space="0" w:color="auto"/>
            </w:tcBorders>
            <w:vAlign w:val="bottom"/>
          </w:tcPr>
          <w:p w14:paraId="0E654A59"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30" w:type="dxa"/>
            <w:tcBorders>
              <w:top w:val="single" w:sz="4" w:space="0" w:color="auto"/>
            </w:tcBorders>
            <w:vAlign w:val="bottom"/>
          </w:tcPr>
          <w:p w14:paraId="5EE1E3B7"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30" w:type="dxa"/>
            <w:tcBorders>
              <w:top w:val="single" w:sz="4" w:space="0" w:color="auto"/>
            </w:tcBorders>
            <w:vAlign w:val="bottom"/>
          </w:tcPr>
          <w:p w14:paraId="1AE9C3D7"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599" w:type="dxa"/>
            <w:tcBorders>
              <w:top w:val="single" w:sz="4" w:space="0" w:color="auto"/>
            </w:tcBorders>
            <w:vAlign w:val="bottom"/>
          </w:tcPr>
          <w:p w14:paraId="150AD936" w14:textId="77777777" w:rsidR="0095717C" w:rsidRPr="001E00A9" w:rsidRDefault="0095717C"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00D81DCD" w:rsidRPr="001E00A9" w14:paraId="7FEC4742" w14:textId="77777777" w:rsidTr="0095717C">
        <w:tc>
          <w:tcPr>
            <w:tcW w:w="2434" w:type="dxa"/>
            <w:vAlign w:val="bottom"/>
          </w:tcPr>
          <w:p w14:paraId="7A2B3FD7" w14:textId="4D3149E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1E00A9">
              <w:rPr>
                <w:sz w:val="17"/>
              </w:rPr>
              <w:tab/>
              <w:t>Approved 2024/25</w:t>
            </w:r>
          </w:p>
        </w:tc>
        <w:tc>
          <w:tcPr>
            <w:tcW w:w="450" w:type="dxa"/>
            <w:vAlign w:val="bottom"/>
          </w:tcPr>
          <w:p w14:paraId="683D0DBE" w14:textId="2B35D1B3"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w:t>
            </w:r>
          </w:p>
        </w:tc>
        <w:tc>
          <w:tcPr>
            <w:tcW w:w="414" w:type="dxa"/>
            <w:vAlign w:val="bottom"/>
          </w:tcPr>
          <w:p w14:paraId="09452EEF" w14:textId="4ABA99DE"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7</w:t>
            </w:r>
          </w:p>
        </w:tc>
        <w:tc>
          <w:tcPr>
            <w:tcW w:w="432" w:type="dxa"/>
            <w:vAlign w:val="bottom"/>
          </w:tcPr>
          <w:p w14:paraId="3E26326F" w14:textId="73ADAB51"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36</w:t>
            </w:r>
          </w:p>
        </w:tc>
        <w:tc>
          <w:tcPr>
            <w:tcW w:w="423" w:type="dxa"/>
            <w:vAlign w:val="bottom"/>
          </w:tcPr>
          <w:p w14:paraId="5A699B39" w14:textId="6892422D"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36</w:t>
            </w:r>
          </w:p>
        </w:tc>
        <w:tc>
          <w:tcPr>
            <w:tcW w:w="531" w:type="dxa"/>
            <w:vAlign w:val="bottom"/>
          </w:tcPr>
          <w:p w14:paraId="2074BDD0" w14:textId="4E01AD03"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16</w:t>
            </w:r>
          </w:p>
        </w:tc>
        <w:tc>
          <w:tcPr>
            <w:tcW w:w="630" w:type="dxa"/>
            <w:vAlign w:val="bottom"/>
          </w:tcPr>
          <w:p w14:paraId="39A2A1D0" w14:textId="31571ED0"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98</w:t>
            </w:r>
          </w:p>
        </w:tc>
        <w:tc>
          <w:tcPr>
            <w:tcW w:w="576" w:type="dxa"/>
            <w:gridSpan w:val="2"/>
            <w:vAlign w:val="bottom"/>
          </w:tcPr>
          <w:p w14:paraId="2F268CD1" w14:textId="7645D96A"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25</w:t>
            </w:r>
          </w:p>
        </w:tc>
        <w:tc>
          <w:tcPr>
            <w:tcW w:w="567" w:type="dxa"/>
            <w:vAlign w:val="bottom"/>
          </w:tcPr>
          <w:p w14:paraId="74F5091C" w14:textId="70B2BF20"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46</w:t>
            </w:r>
          </w:p>
        </w:tc>
        <w:tc>
          <w:tcPr>
            <w:tcW w:w="657" w:type="dxa"/>
            <w:vAlign w:val="bottom"/>
          </w:tcPr>
          <w:p w14:paraId="776B798B" w14:textId="145B2623"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71</w:t>
            </w:r>
          </w:p>
        </w:tc>
        <w:tc>
          <w:tcPr>
            <w:tcW w:w="630" w:type="dxa"/>
            <w:gridSpan w:val="2"/>
            <w:vAlign w:val="bottom"/>
          </w:tcPr>
          <w:p w14:paraId="7122CBCB" w14:textId="07D2DBC5"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20</w:t>
            </w:r>
          </w:p>
        </w:tc>
        <w:tc>
          <w:tcPr>
            <w:tcW w:w="630" w:type="dxa"/>
            <w:vAlign w:val="bottom"/>
          </w:tcPr>
          <w:p w14:paraId="5EF12627" w14:textId="3F45B9E2"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w:t>
            </w:r>
          </w:p>
        </w:tc>
        <w:tc>
          <w:tcPr>
            <w:tcW w:w="630" w:type="dxa"/>
            <w:vAlign w:val="bottom"/>
          </w:tcPr>
          <w:p w14:paraId="6451864D" w14:textId="70F8D81C"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23</w:t>
            </w:r>
          </w:p>
        </w:tc>
        <w:tc>
          <w:tcPr>
            <w:tcW w:w="599" w:type="dxa"/>
            <w:vAlign w:val="bottom"/>
          </w:tcPr>
          <w:p w14:paraId="269A1389" w14:textId="15878F2E"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192</w:t>
            </w:r>
          </w:p>
        </w:tc>
      </w:tr>
      <w:tr w:rsidR="00D81DCD" w:rsidRPr="001E00A9" w14:paraId="092A274F" w14:textId="77777777" w:rsidTr="0095717C">
        <w:tc>
          <w:tcPr>
            <w:tcW w:w="2434" w:type="dxa"/>
            <w:vAlign w:val="bottom"/>
          </w:tcPr>
          <w:p w14:paraId="0AC85E97" w14:textId="76ECF0EA"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1E00A9">
              <w:rPr>
                <w:sz w:val="17"/>
              </w:rPr>
              <w:tab/>
              <w:t>Actual 2024/25</w:t>
            </w:r>
          </w:p>
        </w:tc>
        <w:tc>
          <w:tcPr>
            <w:tcW w:w="450" w:type="dxa"/>
            <w:vAlign w:val="bottom"/>
          </w:tcPr>
          <w:p w14:paraId="43E16D98" w14:textId="0C8C857F"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w:t>
            </w:r>
          </w:p>
        </w:tc>
        <w:tc>
          <w:tcPr>
            <w:tcW w:w="414" w:type="dxa"/>
            <w:vAlign w:val="bottom"/>
          </w:tcPr>
          <w:p w14:paraId="3A363689" w14:textId="05EA0BF1"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6</w:t>
            </w:r>
          </w:p>
        </w:tc>
        <w:tc>
          <w:tcPr>
            <w:tcW w:w="432" w:type="dxa"/>
            <w:vAlign w:val="bottom"/>
          </w:tcPr>
          <w:p w14:paraId="4CD70933" w14:textId="7ED8D5DE"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29</w:t>
            </w:r>
          </w:p>
        </w:tc>
        <w:tc>
          <w:tcPr>
            <w:tcW w:w="423" w:type="dxa"/>
            <w:vAlign w:val="bottom"/>
          </w:tcPr>
          <w:p w14:paraId="7088C4CA" w14:textId="5F91A420"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28</w:t>
            </w:r>
          </w:p>
        </w:tc>
        <w:tc>
          <w:tcPr>
            <w:tcW w:w="531" w:type="dxa"/>
            <w:vAlign w:val="bottom"/>
          </w:tcPr>
          <w:p w14:paraId="49F25C5D" w14:textId="715250D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15</w:t>
            </w:r>
          </w:p>
        </w:tc>
        <w:tc>
          <w:tcPr>
            <w:tcW w:w="630" w:type="dxa"/>
            <w:vAlign w:val="bottom"/>
          </w:tcPr>
          <w:p w14:paraId="71CE33AC" w14:textId="7DF4338D"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81</w:t>
            </w:r>
          </w:p>
        </w:tc>
        <w:tc>
          <w:tcPr>
            <w:tcW w:w="576" w:type="dxa"/>
            <w:gridSpan w:val="2"/>
            <w:vAlign w:val="bottom"/>
          </w:tcPr>
          <w:p w14:paraId="0EA1502A" w14:textId="1C6A9459"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22</w:t>
            </w:r>
          </w:p>
        </w:tc>
        <w:tc>
          <w:tcPr>
            <w:tcW w:w="567" w:type="dxa"/>
            <w:vAlign w:val="bottom"/>
          </w:tcPr>
          <w:p w14:paraId="5D8D0657" w14:textId="3FC9D201"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39</w:t>
            </w:r>
          </w:p>
        </w:tc>
        <w:tc>
          <w:tcPr>
            <w:tcW w:w="657" w:type="dxa"/>
            <w:vAlign w:val="bottom"/>
          </w:tcPr>
          <w:p w14:paraId="06392275" w14:textId="3C8A48A1"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61</w:t>
            </w:r>
          </w:p>
        </w:tc>
        <w:tc>
          <w:tcPr>
            <w:tcW w:w="630" w:type="dxa"/>
            <w:gridSpan w:val="2"/>
            <w:vAlign w:val="bottom"/>
          </w:tcPr>
          <w:p w14:paraId="58EB96BA" w14:textId="20112148"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17</w:t>
            </w:r>
          </w:p>
        </w:tc>
        <w:tc>
          <w:tcPr>
            <w:tcW w:w="630" w:type="dxa"/>
            <w:vAlign w:val="bottom"/>
          </w:tcPr>
          <w:p w14:paraId="61024E8F" w14:textId="4C3683FF"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w:t>
            </w:r>
          </w:p>
        </w:tc>
        <w:tc>
          <w:tcPr>
            <w:tcW w:w="630" w:type="dxa"/>
            <w:vAlign w:val="bottom"/>
          </w:tcPr>
          <w:p w14:paraId="308CC0DB" w14:textId="6272BA5B"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20</w:t>
            </w:r>
          </w:p>
        </w:tc>
        <w:tc>
          <w:tcPr>
            <w:tcW w:w="599" w:type="dxa"/>
            <w:vAlign w:val="bottom"/>
          </w:tcPr>
          <w:p w14:paraId="22CF6388" w14:textId="66642466"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162</w:t>
            </w:r>
          </w:p>
        </w:tc>
      </w:tr>
      <w:tr w:rsidR="00D81DCD" w:rsidRPr="001E00A9" w14:paraId="595EA573" w14:textId="77777777" w:rsidTr="0095717C">
        <w:tc>
          <w:tcPr>
            <w:tcW w:w="2434" w:type="dxa"/>
            <w:vAlign w:val="bottom"/>
          </w:tcPr>
          <w:p w14:paraId="26769CAC" w14:textId="7AE34494"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1E00A9">
              <w:rPr>
                <w:sz w:val="17"/>
              </w:rPr>
              <w:tab/>
              <w:t>Approved 2025/26</w:t>
            </w:r>
          </w:p>
        </w:tc>
        <w:tc>
          <w:tcPr>
            <w:tcW w:w="450" w:type="dxa"/>
            <w:vAlign w:val="bottom"/>
          </w:tcPr>
          <w:p w14:paraId="2F654954" w14:textId="2AD55A1D"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w:t>
            </w:r>
          </w:p>
        </w:tc>
        <w:tc>
          <w:tcPr>
            <w:tcW w:w="414" w:type="dxa"/>
            <w:vAlign w:val="bottom"/>
          </w:tcPr>
          <w:p w14:paraId="5BBAE2FF" w14:textId="55EEC414"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7</w:t>
            </w:r>
          </w:p>
        </w:tc>
        <w:tc>
          <w:tcPr>
            <w:tcW w:w="432" w:type="dxa"/>
            <w:vAlign w:val="bottom"/>
          </w:tcPr>
          <w:p w14:paraId="2BA3356B" w14:textId="43E52049"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36</w:t>
            </w:r>
          </w:p>
        </w:tc>
        <w:tc>
          <w:tcPr>
            <w:tcW w:w="423" w:type="dxa"/>
            <w:vAlign w:val="bottom"/>
          </w:tcPr>
          <w:p w14:paraId="2F45091D" w14:textId="4814755F"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36</w:t>
            </w:r>
          </w:p>
        </w:tc>
        <w:tc>
          <w:tcPr>
            <w:tcW w:w="531" w:type="dxa"/>
            <w:vAlign w:val="bottom"/>
          </w:tcPr>
          <w:p w14:paraId="067B5CB4" w14:textId="53E7AA15"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16</w:t>
            </w:r>
          </w:p>
        </w:tc>
        <w:tc>
          <w:tcPr>
            <w:tcW w:w="630" w:type="dxa"/>
            <w:vAlign w:val="bottom"/>
          </w:tcPr>
          <w:p w14:paraId="45A01D96" w14:textId="7974C908"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98</w:t>
            </w:r>
          </w:p>
        </w:tc>
        <w:tc>
          <w:tcPr>
            <w:tcW w:w="576" w:type="dxa"/>
            <w:gridSpan w:val="2"/>
            <w:vAlign w:val="bottom"/>
          </w:tcPr>
          <w:p w14:paraId="2A9BE62D" w14:textId="10513D35"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25</w:t>
            </w:r>
          </w:p>
        </w:tc>
        <w:tc>
          <w:tcPr>
            <w:tcW w:w="567" w:type="dxa"/>
            <w:vAlign w:val="bottom"/>
          </w:tcPr>
          <w:p w14:paraId="39DA084A" w14:textId="17A5D321"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46</w:t>
            </w:r>
          </w:p>
        </w:tc>
        <w:tc>
          <w:tcPr>
            <w:tcW w:w="657" w:type="dxa"/>
            <w:vAlign w:val="bottom"/>
          </w:tcPr>
          <w:p w14:paraId="7C7CE4B5" w14:textId="4FA1474B"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71</w:t>
            </w:r>
          </w:p>
        </w:tc>
        <w:tc>
          <w:tcPr>
            <w:tcW w:w="630" w:type="dxa"/>
            <w:gridSpan w:val="2"/>
            <w:vAlign w:val="bottom"/>
          </w:tcPr>
          <w:p w14:paraId="5E5EEE2F" w14:textId="7938EBD3"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20</w:t>
            </w:r>
          </w:p>
        </w:tc>
        <w:tc>
          <w:tcPr>
            <w:tcW w:w="630" w:type="dxa"/>
            <w:vAlign w:val="bottom"/>
          </w:tcPr>
          <w:p w14:paraId="7AE479C8" w14:textId="17BBE6DB"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3</w:t>
            </w:r>
          </w:p>
        </w:tc>
        <w:tc>
          <w:tcPr>
            <w:tcW w:w="630" w:type="dxa"/>
            <w:vAlign w:val="bottom"/>
          </w:tcPr>
          <w:p w14:paraId="2A20DF66" w14:textId="1E9413F0"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23</w:t>
            </w:r>
          </w:p>
        </w:tc>
        <w:tc>
          <w:tcPr>
            <w:tcW w:w="599" w:type="dxa"/>
            <w:vAlign w:val="bottom"/>
          </w:tcPr>
          <w:p w14:paraId="4A271BB4" w14:textId="31CD9064"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rPr>
              <w:t>192</w:t>
            </w:r>
          </w:p>
        </w:tc>
      </w:tr>
      <w:tr w:rsidR="00D81DCD" w:rsidRPr="001E00A9" w14:paraId="135D57CF" w14:textId="77777777" w:rsidTr="0095717C">
        <w:tc>
          <w:tcPr>
            <w:tcW w:w="2434" w:type="dxa"/>
            <w:tcBorders>
              <w:bottom w:val="single" w:sz="4" w:space="0" w:color="auto"/>
            </w:tcBorders>
            <w:vAlign w:val="bottom"/>
          </w:tcPr>
          <w:p w14:paraId="1EFE1D8C" w14:textId="7BCAE0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1E00A9">
              <w:rPr>
                <w:sz w:val="17"/>
              </w:rPr>
              <w:tab/>
              <w:t>Proposed 2026/27</w:t>
            </w:r>
          </w:p>
        </w:tc>
        <w:tc>
          <w:tcPr>
            <w:tcW w:w="450" w:type="dxa"/>
            <w:tcBorders>
              <w:bottom w:val="single" w:sz="4" w:space="0" w:color="auto"/>
            </w:tcBorders>
            <w:vAlign w:val="bottom"/>
          </w:tcPr>
          <w:p w14:paraId="15C04580" w14:textId="36291AA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3</w:t>
            </w:r>
          </w:p>
        </w:tc>
        <w:tc>
          <w:tcPr>
            <w:tcW w:w="414" w:type="dxa"/>
            <w:tcBorders>
              <w:bottom w:val="single" w:sz="4" w:space="0" w:color="auto"/>
            </w:tcBorders>
            <w:vAlign w:val="bottom"/>
          </w:tcPr>
          <w:p w14:paraId="0C36F77A" w14:textId="61EF6535"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7</w:t>
            </w:r>
          </w:p>
        </w:tc>
        <w:tc>
          <w:tcPr>
            <w:tcW w:w="432" w:type="dxa"/>
            <w:tcBorders>
              <w:bottom w:val="single" w:sz="4" w:space="0" w:color="auto"/>
            </w:tcBorders>
            <w:vAlign w:val="bottom"/>
          </w:tcPr>
          <w:p w14:paraId="33C0AABC" w14:textId="380A9079"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35</w:t>
            </w:r>
          </w:p>
        </w:tc>
        <w:tc>
          <w:tcPr>
            <w:tcW w:w="423" w:type="dxa"/>
            <w:tcBorders>
              <w:bottom w:val="single" w:sz="4" w:space="0" w:color="auto"/>
            </w:tcBorders>
            <w:vAlign w:val="bottom"/>
          </w:tcPr>
          <w:p w14:paraId="0162B69B" w14:textId="08555338"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35</w:t>
            </w:r>
          </w:p>
        </w:tc>
        <w:tc>
          <w:tcPr>
            <w:tcW w:w="531" w:type="dxa"/>
            <w:tcBorders>
              <w:bottom w:val="single" w:sz="4" w:space="0" w:color="auto"/>
            </w:tcBorders>
            <w:vAlign w:val="bottom"/>
          </w:tcPr>
          <w:p w14:paraId="430416A6" w14:textId="4C6635F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16</w:t>
            </w:r>
          </w:p>
        </w:tc>
        <w:tc>
          <w:tcPr>
            <w:tcW w:w="630" w:type="dxa"/>
            <w:tcBorders>
              <w:bottom w:val="single" w:sz="4" w:space="0" w:color="auto"/>
            </w:tcBorders>
            <w:vAlign w:val="bottom"/>
          </w:tcPr>
          <w:p w14:paraId="0EE5BCF2" w14:textId="08319F3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96</w:t>
            </w:r>
          </w:p>
        </w:tc>
        <w:tc>
          <w:tcPr>
            <w:tcW w:w="576" w:type="dxa"/>
            <w:gridSpan w:val="2"/>
            <w:tcBorders>
              <w:bottom w:val="single" w:sz="4" w:space="0" w:color="auto"/>
            </w:tcBorders>
            <w:vAlign w:val="bottom"/>
          </w:tcPr>
          <w:p w14:paraId="1E8E384E" w14:textId="72B61AA8"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26</w:t>
            </w:r>
          </w:p>
        </w:tc>
        <w:tc>
          <w:tcPr>
            <w:tcW w:w="567" w:type="dxa"/>
            <w:tcBorders>
              <w:bottom w:val="single" w:sz="4" w:space="0" w:color="auto"/>
            </w:tcBorders>
            <w:vAlign w:val="bottom"/>
          </w:tcPr>
          <w:p w14:paraId="5112B824" w14:textId="4F298DC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44</w:t>
            </w:r>
          </w:p>
        </w:tc>
        <w:tc>
          <w:tcPr>
            <w:tcW w:w="657" w:type="dxa"/>
            <w:tcBorders>
              <w:bottom w:val="single" w:sz="4" w:space="0" w:color="auto"/>
            </w:tcBorders>
            <w:vAlign w:val="bottom"/>
          </w:tcPr>
          <w:p w14:paraId="562F1292" w14:textId="0830D0C1"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70</w:t>
            </w:r>
          </w:p>
        </w:tc>
        <w:tc>
          <w:tcPr>
            <w:tcW w:w="630" w:type="dxa"/>
            <w:gridSpan w:val="2"/>
            <w:tcBorders>
              <w:bottom w:val="single" w:sz="4" w:space="0" w:color="auto"/>
            </w:tcBorders>
            <w:vAlign w:val="bottom"/>
          </w:tcPr>
          <w:p w14:paraId="66E84E8B" w14:textId="53C53E33"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18</w:t>
            </w:r>
          </w:p>
        </w:tc>
        <w:tc>
          <w:tcPr>
            <w:tcW w:w="630" w:type="dxa"/>
            <w:tcBorders>
              <w:bottom w:val="single" w:sz="4" w:space="0" w:color="auto"/>
            </w:tcBorders>
            <w:vAlign w:val="bottom"/>
          </w:tcPr>
          <w:p w14:paraId="791A0CB9" w14:textId="50F00C4F"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5</w:t>
            </w:r>
          </w:p>
        </w:tc>
        <w:tc>
          <w:tcPr>
            <w:tcW w:w="630" w:type="dxa"/>
            <w:tcBorders>
              <w:bottom w:val="single" w:sz="4" w:space="0" w:color="auto"/>
            </w:tcBorders>
            <w:vAlign w:val="bottom"/>
          </w:tcPr>
          <w:p w14:paraId="77671A6D" w14:textId="24150E1D"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23</w:t>
            </w:r>
          </w:p>
        </w:tc>
        <w:tc>
          <w:tcPr>
            <w:tcW w:w="599" w:type="dxa"/>
            <w:tcBorders>
              <w:bottom w:val="single" w:sz="4" w:space="0" w:color="auto"/>
            </w:tcBorders>
            <w:vAlign w:val="bottom"/>
          </w:tcPr>
          <w:p w14:paraId="496DC64D" w14:textId="56CB391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189</w:t>
            </w:r>
          </w:p>
        </w:tc>
      </w:tr>
      <w:tr w:rsidR="00D81DCD" w:rsidRPr="001E00A9" w14:paraId="5DBDAF53" w14:textId="77777777" w:rsidTr="0095717C">
        <w:tc>
          <w:tcPr>
            <w:tcW w:w="2434" w:type="dxa"/>
            <w:tcBorders>
              <w:top w:val="single" w:sz="4" w:space="0" w:color="auto"/>
              <w:bottom w:val="single" w:sz="4" w:space="0" w:color="auto"/>
            </w:tcBorders>
            <w:vAlign w:val="bottom"/>
          </w:tcPr>
          <w:p w14:paraId="4505396B"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1E00A9">
              <w:rPr>
                <w:b/>
                <w:sz w:val="17"/>
              </w:rPr>
              <w:tab/>
              <w:t>Net change</w:t>
            </w:r>
          </w:p>
        </w:tc>
        <w:tc>
          <w:tcPr>
            <w:tcW w:w="450" w:type="dxa"/>
            <w:tcBorders>
              <w:top w:val="single" w:sz="4" w:space="0" w:color="auto"/>
              <w:bottom w:val="single" w:sz="4" w:space="0" w:color="auto"/>
            </w:tcBorders>
            <w:vAlign w:val="bottom"/>
          </w:tcPr>
          <w:p w14:paraId="747884D3" w14:textId="4D59F6EE"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14" w:type="dxa"/>
            <w:tcBorders>
              <w:top w:val="single" w:sz="4" w:space="0" w:color="auto"/>
              <w:bottom w:val="single" w:sz="4" w:space="0" w:color="auto"/>
            </w:tcBorders>
            <w:vAlign w:val="bottom"/>
          </w:tcPr>
          <w:p w14:paraId="4E8C9361" w14:textId="0F62DE8F"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32" w:type="dxa"/>
            <w:tcBorders>
              <w:top w:val="single" w:sz="4" w:space="0" w:color="auto"/>
              <w:bottom w:val="single" w:sz="4" w:space="0" w:color="auto"/>
            </w:tcBorders>
            <w:vAlign w:val="bottom"/>
          </w:tcPr>
          <w:p w14:paraId="01FECC7B" w14:textId="5F00BC1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423" w:type="dxa"/>
            <w:tcBorders>
              <w:top w:val="single" w:sz="4" w:space="0" w:color="auto"/>
              <w:bottom w:val="single" w:sz="4" w:space="0" w:color="auto"/>
            </w:tcBorders>
            <w:vAlign w:val="bottom"/>
          </w:tcPr>
          <w:p w14:paraId="26F72ECD" w14:textId="3A3D65C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531" w:type="dxa"/>
            <w:tcBorders>
              <w:top w:val="single" w:sz="4" w:space="0" w:color="auto"/>
              <w:bottom w:val="single" w:sz="4" w:space="0" w:color="auto"/>
            </w:tcBorders>
            <w:vAlign w:val="bottom"/>
          </w:tcPr>
          <w:p w14:paraId="73CB3714" w14:textId="607724F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30" w:type="dxa"/>
            <w:tcBorders>
              <w:top w:val="single" w:sz="4" w:space="0" w:color="auto"/>
              <w:bottom w:val="single" w:sz="4" w:space="0" w:color="auto"/>
            </w:tcBorders>
            <w:vAlign w:val="bottom"/>
          </w:tcPr>
          <w:p w14:paraId="560CEB7B" w14:textId="55D1FA1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576" w:type="dxa"/>
            <w:gridSpan w:val="2"/>
            <w:tcBorders>
              <w:top w:val="single" w:sz="4" w:space="0" w:color="auto"/>
              <w:bottom w:val="single" w:sz="4" w:space="0" w:color="auto"/>
            </w:tcBorders>
            <w:vAlign w:val="bottom"/>
          </w:tcPr>
          <w:p w14:paraId="48B2B935" w14:textId="7374F0F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1E00A9">
              <w:rPr>
                <w:b/>
                <w:sz w:val="17"/>
              </w:rPr>
              <w:t>1</w:t>
            </w:r>
          </w:p>
        </w:tc>
        <w:tc>
          <w:tcPr>
            <w:tcW w:w="567" w:type="dxa"/>
            <w:tcBorders>
              <w:top w:val="single" w:sz="4" w:space="0" w:color="auto"/>
              <w:bottom w:val="single" w:sz="4" w:space="0" w:color="auto"/>
            </w:tcBorders>
            <w:vAlign w:val="bottom"/>
          </w:tcPr>
          <w:p w14:paraId="0B77F2D6" w14:textId="684D2A0A"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1E00A9">
              <w:rPr>
                <w:b/>
                <w:sz w:val="17"/>
              </w:rPr>
              <w:t>(2)</w:t>
            </w:r>
          </w:p>
        </w:tc>
        <w:tc>
          <w:tcPr>
            <w:tcW w:w="657" w:type="dxa"/>
            <w:tcBorders>
              <w:top w:val="single" w:sz="4" w:space="0" w:color="auto"/>
              <w:bottom w:val="single" w:sz="4" w:space="0" w:color="auto"/>
            </w:tcBorders>
            <w:vAlign w:val="bottom"/>
          </w:tcPr>
          <w:p w14:paraId="13ABA149" w14:textId="7352BAA4"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630" w:type="dxa"/>
            <w:gridSpan w:val="2"/>
            <w:tcBorders>
              <w:top w:val="single" w:sz="4" w:space="0" w:color="auto"/>
              <w:bottom w:val="single" w:sz="4" w:space="0" w:color="auto"/>
            </w:tcBorders>
            <w:vAlign w:val="bottom"/>
          </w:tcPr>
          <w:p w14:paraId="3A572112" w14:textId="47CF0CD4"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630" w:type="dxa"/>
            <w:tcBorders>
              <w:top w:val="single" w:sz="4" w:space="0" w:color="auto"/>
              <w:bottom w:val="single" w:sz="4" w:space="0" w:color="auto"/>
            </w:tcBorders>
            <w:vAlign w:val="bottom"/>
          </w:tcPr>
          <w:p w14:paraId="3B9C882E" w14:textId="6D2C068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630" w:type="dxa"/>
            <w:tcBorders>
              <w:top w:val="single" w:sz="4" w:space="0" w:color="auto"/>
              <w:bottom w:val="single" w:sz="4" w:space="0" w:color="auto"/>
            </w:tcBorders>
            <w:vAlign w:val="bottom"/>
          </w:tcPr>
          <w:p w14:paraId="7F2121FA" w14:textId="4D03E10E"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599" w:type="dxa"/>
            <w:tcBorders>
              <w:top w:val="single" w:sz="4" w:space="0" w:color="auto"/>
              <w:bottom w:val="single" w:sz="4" w:space="0" w:color="auto"/>
            </w:tcBorders>
            <w:vAlign w:val="bottom"/>
          </w:tcPr>
          <w:p w14:paraId="352168C9" w14:textId="28DDB8EB"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(3)</w:t>
            </w:r>
          </w:p>
        </w:tc>
      </w:tr>
      <w:tr w:rsidR="00D81DCD" w:rsidRPr="001E00A9" w14:paraId="22164FC2" w14:textId="77777777" w:rsidTr="0095717C">
        <w:tc>
          <w:tcPr>
            <w:tcW w:w="2434" w:type="dxa"/>
            <w:gridSpan w:val="3"/>
            <w:tcBorders>
              <w:top w:val="single" w:sz="4" w:space="0" w:color="auto"/>
            </w:tcBorders>
            <w:vAlign w:val="bottom"/>
          </w:tcPr>
          <w:p w14:paraId="50FBE7DB"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0"/>
              <w:jc w:val="left"/>
              <w:rPr>
                <w:b/>
                <w:sz w:val="17"/>
              </w:rPr>
            </w:pPr>
            <w:r w:rsidRPr="001E00A9">
              <w:rPr>
                <w:b/>
                <w:sz w:val="17"/>
              </w:rPr>
              <w:t>Estimated amount (civilian personnel)</w:t>
            </w:r>
          </w:p>
        </w:tc>
        <w:tc>
          <w:tcPr>
            <w:tcW w:w="432" w:type="dxa"/>
            <w:tcBorders>
              <w:top w:val="single" w:sz="4" w:space="0" w:color="auto"/>
            </w:tcBorders>
            <w:vAlign w:val="bottom"/>
          </w:tcPr>
          <w:p w14:paraId="6AFA9B31"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423" w:type="dxa"/>
            <w:tcBorders>
              <w:top w:val="single" w:sz="4" w:space="0" w:color="auto"/>
            </w:tcBorders>
            <w:vAlign w:val="bottom"/>
          </w:tcPr>
          <w:p w14:paraId="2B209074"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531" w:type="dxa"/>
            <w:tcBorders>
              <w:top w:val="single" w:sz="4" w:space="0" w:color="auto"/>
            </w:tcBorders>
            <w:vAlign w:val="bottom"/>
          </w:tcPr>
          <w:p w14:paraId="1B526A1D"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630" w:type="dxa"/>
            <w:tcBorders>
              <w:top w:val="single" w:sz="4" w:space="0" w:color="auto"/>
            </w:tcBorders>
            <w:vAlign w:val="bottom"/>
          </w:tcPr>
          <w:p w14:paraId="43BDA850"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576" w:type="dxa"/>
            <w:gridSpan w:val="2"/>
            <w:tcBorders>
              <w:top w:val="single" w:sz="4" w:space="0" w:color="auto"/>
            </w:tcBorders>
            <w:vAlign w:val="bottom"/>
          </w:tcPr>
          <w:p w14:paraId="5DEECD5E"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3"/>
              <w:jc w:val="right"/>
              <w:rPr>
                <w:b/>
                <w:sz w:val="17"/>
              </w:rPr>
            </w:pPr>
          </w:p>
        </w:tc>
        <w:tc>
          <w:tcPr>
            <w:tcW w:w="567" w:type="dxa"/>
            <w:tcBorders>
              <w:top w:val="single" w:sz="4" w:space="0" w:color="auto"/>
            </w:tcBorders>
            <w:vAlign w:val="bottom"/>
          </w:tcPr>
          <w:p w14:paraId="2D4973DB"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0" w:right="43"/>
              <w:jc w:val="right"/>
              <w:rPr>
                <w:b/>
                <w:sz w:val="17"/>
              </w:rPr>
            </w:pPr>
          </w:p>
        </w:tc>
        <w:tc>
          <w:tcPr>
            <w:tcW w:w="657" w:type="dxa"/>
            <w:tcBorders>
              <w:top w:val="single" w:sz="4" w:space="0" w:color="auto"/>
            </w:tcBorders>
            <w:vAlign w:val="bottom"/>
          </w:tcPr>
          <w:p w14:paraId="75EE50D4"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630" w:type="dxa"/>
            <w:gridSpan w:val="2"/>
            <w:tcBorders>
              <w:top w:val="single" w:sz="4" w:space="0" w:color="auto"/>
            </w:tcBorders>
            <w:vAlign w:val="bottom"/>
          </w:tcPr>
          <w:p w14:paraId="529FBEAA"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630" w:type="dxa"/>
            <w:tcBorders>
              <w:top w:val="single" w:sz="4" w:space="0" w:color="auto"/>
            </w:tcBorders>
            <w:vAlign w:val="bottom"/>
          </w:tcPr>
          <w:p w14:paraId="55625E17"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630" w:type="dxa"/>
            <w:tcBorders>
              <w:top w:val="single" w:sz="4" w:space="0" w:color="auto"/>
            </w:tcBorders>
            <w:vAlign w:val="bottom"/>
          </w:tcPr>
          <w:p w14:paraId="39C08C7F"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c>
          <w:tcPr>
            <w:tcW w:w="599" w:type="dxa"/>
            <w:tcBorders>
              <w:top w:val="single" w:sz="4" w:space="0" w:color="auto"/>
            </w:tcBorders>
            <w:vAlign w:val="bottom"/>
          </w:tcPr>
          <w:p w14:paraId="2ADAAC72" w14:textId="77777777" w:rsidR="00D81DCD" w:rsidRPr="001E00A9" w:rsidRDefault="00D81DCD"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0" w:line="210" w:lineRule="exact"/>
              <w:ind w:left="144" w:right="40"/>
              <w:jc w:val="right"/>
              <w:rPr>
                <w:b/>
                <w:sz w:val="17"/>
              </w:rPr>
            </w:pPr>
          </w:p>
        </w:tc>
      </w:tr>
      <w:tr w:rsidR="00D81DCD" w:rsidRPr="001E00A9" w14:paraId="5A09F608" w14:textId="77777777" w:rsidTr="0095717C">
        <w:tc>
          <w:tcPr>
            <w:tcW w:w="2434" w:type="dxa"/>
            <w:vAlign w:val="bottom"/>
          </w:tcPr>
          <w:p w14:paraId="4CFE7DBF"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Cs/>
                <w:sz w:val="14"/>
                <w:szCs w:val="14"/>
              </w:rPr>
            </w:pPr>
            <w:r w:rsidRPr="001E00A9">
              <w:rPr>
                <w:bCs/>
                <w:sz w:val="14"/>
                <w:szCs w:val="14"/>
              </w:rPr>
              <w:t>(Thousands of United States dollars)</w:t>
            </w:r>
          </w:p>
        </w:tc>
        <w:tc>
          <w:tcPr>
            <w:tcW w:w="450" w:type="dxa"/>
            <w:vAlign w:val="bottom"/>
          </w:tcPr>
          <w:p w14:paraId="5A2AF209"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14" w:type="dxa"/>
            <w:vAlign w:val="bottom"/>
          </w:tcPr>
          <w:p w14:paraId="3C942174"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32" w:type="dxa"/>
            <w:vAlign w:val="bottom"/>
          </w:tcPr>
          <w:p w14:paraId="19D44558"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23" w:type="dxa"/>
            <w:vAlign w:val="bottom"/>
          </w:tcPr>
          <w:p w14:paraId="7F751183"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531" w:type="dxa"/>
            <w:vAlign w:val="bottom"/>
          </w:tcPr>
          <w:p w14:paraId="492DD8E8"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vAlign w:val="bottom"/>
          </w:tcPr>
          <w:p w14:paraId="7EE7221B"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576" w:type="dxa"/>
            <w:gridSpan w:val="2"/>
            <w:vAlign w:val="bottom"/>
          </w:tcPr>
          <w:p w14:paraId="0414603F"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rPr>
            </w:pPr>
          </w:p>
        </w:tc>
        <w:tc>
          <w:tcPr>
            <w:tcW w:w="567" w:type="dxa"/>
            <w:vAlign w:val="bottom"/>
          </w:tcPr>
          <w:p w14:paraId="1CBCFCDF"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rPr>
            </w:pPr>
          </w:p>
        </w:tc>
        <w:tc>
          <w:tcPr>
            <w:tcW w:w="657" w:type="dxa"/>
            <w:vAlign w:val="bottom"/>
          </w:tcPr>
          <w:p w14:paraId="193DC264"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gridSpan w:val="2"/>
            <w:vAlign w:val="bottom"/>
          </w:tcPr>
          <w:p w14:paraId="715745D3"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vAlign w:val="bottom"/>
          </w:tcPr>
          <w:p w14:paraId="3C1EA524"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vAlign w:val="bottom"/>
          </w:tcPr>
          <w:p w14:paraId="7EB228B8"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599" w:type="dxa"/>
            <w:vAlign w:val="bottom"/>
          </w:tcPr>
          <w:p w14:paraId="13D12876" w14:textId="77777777" w:rsidR="00D81DCD" w:rsidRPr="001E00A9" w:rsidRDefault="00D81DCD"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r>
      <w:tr w:rsidR="00D81DCD" w:rsidRPr="001E00A9" w14:paraId="4EAE3C20" w14:textId="77777777" w:rsidTr="0095717C">
        <w:tc>
          <w:tcPr>
            <w:tcW w:w="2434" w:type="dxa"/>
            <w:vAlign w:val="bottom"/>
          </w:tcPr>
          <w:p w14:paraId="4B306F77" w14:textId="43A323EC"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Cs/>
                <w:sz w:val="17"/>
              </w:rPr>
            </w:pPr>
            <w:r w:rsidRPr="001E00A9">
              <w:rPr>
                <w:sz w:val="17"/>
              </w:rPr>
              <w:tab/>
              <w:t>Approved 2025/26</w:t>
            </w:r>
          </w:p>
        </w:tc>
        <w:tc>
          <w:tcPr>
            <w:tcW w:w="450" w:type="dxa"/>
            <w:vAlign w:val="bottom"/>
          </w:tcPr>
          <w:p w14:paraId="1C310AEA"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14" w:type="dxa"/>
            <w:vAlign w:val="bottom"/>
          </w:tcPr>
          <w:p w14:paraId="207C6EF4"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32" w:type="dxa"/>
            <w:vAlign w:val="bottom"/>
          </w:tcPr>
          <w:p w14:paraId="60B9461A"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23" w:type="dxa"/>
            <w:vAlign w:val="bottom"/>
          </w:tcPr>
          <w:p w14:paraId="3EC34DE1"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531" w:type="dxa"/>
            <w:vAlign w:val="bottom"/>
          </w:tcPr>
          <w:p w14:paraId="658F82E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vAlign w:val="bottom"/>
          </w:tcPr>
          <w:p w14:paraId="4D9EEEA1"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576" w:type="dxa"/>
            <w:gridSpan w:val="2"/>
            <w:vAlign w:val="bottom"/>
          </w:tcPr>
          <w:p w14:paraId="65356E3A"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rPr>
            </w:pPr>
          </w:p>
        </w:tc>
        <w:tc>
          <w:tcPr>
            <w:tcW w:w="567" w:type="dxa"/>
            <w:vAlign w:val="bottom"/>
          </w:tcPr>
          <w:p w14:paraId="4DD29BC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rPr>
            </w:pPr>
          </w:p>
        </w:tc>
        <w:tc>
          <w:tcPr>
            <w:tcW w:w="657" w:type="dxa"/>
            <w:vAlign w:val="bottom"/>
          </w:tcPr>
          <w:p w14:paraId="23B02DE4"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gridSpan w:val="2"/>
            <w:vAlign w:val="bottom"/>
          </w:tcPr>
          <w:p w14:paraId="38DD4790"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vAlign w:val="bottom"/>
          </w:tcPr>
          <w:p w14:paraId="1C0F40F2"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1229" w:type="dxa"/>
            <w:gridSpan w:val="2"/>
            <w:vAlign w:val="bottom"/>
          </w:tcPr>
          <w:p w14:paraId="103B5165" w14:textId="5B194F19"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E00A9">
              <w:rPr>
                <w:bCs/>
                <w:sz w:val="17"/>
              </w:rPr>
              <w:t>28 949.0</w:t>
            </w:r>
          </w:p>
        </w:tc>
      </w:tr>
      <w:tr w:rsidR="00D81DCD" w:rsidRPr="001E00A9" w14:paraId="6BB833C4" w14:textId="77777777" w:rsidTr="0095717C">
        <w:tc>
          <w:tcPr>
            <w:tcW w:w="2434" w:type="dxa"/>
            <w:tcBorders>
              <w:bottom w:val="single" w:sz="12" w:space="0" w:color="auto"/>
            </w:tcBorders>
            <w:vAlign w:val="bottom"/>
          </w:tcPr>
          <w:p w14:paraId="0D456674" w14:textId="64A5F192"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Cs/>
                <w:sz w:val="17"/>
              </w:rPr>
            </w:pPr>
            <w:r w:rsidRPr="001E00A9">
              <w:rPr>
                <w:sz w:val="17"/>
              </w:rPr>
              <w:tab/>
              <w:t>Proposed 2026/27</w:t>
            </w:r>
          </w:p>
        </w:tc>
        <w:tc>
          <w:tcPr>
            <w:tcW w:w="450" w:type="dxa"/>
            <w:tcBorders>
              <w:bottom w:val="single" w:sz="12" w:space="0" w:color="auto"/>
            </w:tcBorders>
            <w:vAlign w:val="bottom"/>
          </w:tcPr>
          <w:p w14:paraId="3A7826EA"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14" w:type="dxa"/>
            <w:tcBorders>
              <w:bottom w:val="single" w:sz="12" w:space="0" w:color="auto"/>
            </w:tcBorders>
            <w:vAlign w:val="bottom"/>
          </w:tcPr>
          <w:p w14:paraId="2E79B062"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32" w:type="dxa"/>
            <w:tcBorders>
              <w:bottom w:val="single" w:sz="12" w:space="0" w:color="auto"/>
            </w:tcBorders>
            <w:vAlign w:val="bottom"/>
          </w:tcPr>
          <w:p w14:paraId="0D705D1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423" w:type="dxa"/>
            <w:tcBorders>
              <w:bottom w:val="single" w:sz="12" w:space="0" w:color="auto"/>
            </w:tcBorders>
            <w:vAlign w:val="bottom"/>
          </w:tcPr>
          <w:p w14:paraId="2AB1269C"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531" w:type="dxa"/>
            <w:tcBorders>
              <w:bottom w:val="single" w:sz="12" w:space="0" w:color="auto"/>
            </w:tcBorders>
            <w:vAlign w:val="bottom"/>
          </w:tcPr>
          <w:p w14:paraId="6922F8EC"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tcBorders>
              <w:bottom w:val="single" w:sz="12" w:space="0" w:color="auto"/>
            </w:tcBorders>
            <w:vAlign w:val="bottom"/>
          </w:tcPr>
          <w:p w14:paraId="7DB47628"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576" w:type="dxa"/>
            <w:gridSpan w:val="2"/>
            <w:tcBorders>
              <w:bottom w:val="single" w:sz="12" w:space="0" w:color="auto"/>
            </w:tcBorders>
            <w:vAlign w:val="bottom"/>
          </w:tcPr>
          <w:p w14:paraId="0F25E97A"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rPr>
            </w:pPr>
          </w:p>
        </w:tc>
        <w:tc>
          <w:tcPr>
            <w:tcW w:w="567" w:type="dxa"/>
            <w:tcBorders>
              <w:bottom w:val="single" w:sz="12" w:space="0" w:color="auto"/>
            </w:tcBorders>
            <w:vAlign w:val="bottom"/>
          </w:tcPr>
          <w:p w14:paraId="3C7A940F"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b/>
                <w:sz w:val="17"/>
              </w:rPr>
            </w:pPr>
          </w:p>
        </w:tc>
        <w:tc>
          <w:tcPr>
            <w:tcW w:w="657" w:type="dxa"/>
            <w:tcBorders>
              <w:bottom w:val="single" w:sz="12" w:space="0" w:color="auto"/>
            </w:tcBorders>
            <w:vAlign w:val="bottom"/>
          </w:tcPr>
          <w:p w14:paraId="458ED9C4"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gridSpan w:val="2"/>
            <w:tcBorders>
              <w:bottom w:val="single" w:sz="12" w:space="0" w:color="auto"/>
            </w:tcBorders>
            <w:vAlign w:val="bottom"/>
          </w:tcPr>
          <w:p w14:paraId="144517A3"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630" w:type="dxa"/>
            <w:tcBorders>
              <w:bottom w:val="single" w:sz="12" w:space="0" w:color="auto"/>
            </w:tcBorders>
            <w:vAlign w:val="bottom"/>
          </w:tcPr>
          <w:p w14:paraId="39A87D1D" w14:textId="77777777"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
                <w:sz w:val="17"/>
              </w:rPr>
            </w:pPr>
          </w:p>
        </w:tc>
        <w:tc>
          <w:tcPr>
            <w:tcW w:w="1229" w:type="dxa"/>
            <w:gridSpan w:val="2"/>
            <w:tcBorders>
              <w:bottom w:val="single" w:sz="12" w:space="0" w:color="auto"/>
            </w:tcBorders>
            <w:vAlign w:val="bottom"/>
          </w:tcPr>
          <w:p w14:paraId="0FD4A485" w14:textId="3EFCF056" w:rsidR="00D81DCD" w:rsidRPr="001E00A9" w:rsidRDefault="00D81DCD" w:rsidP="00D81D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bCs/>
                <w:sz w:val="17"/>
              </w:rPr>
            </w:pPr>
            <w:r w:rsidRPr="001E00A9">
              <w:rPr>
                <w:bCs/>
                <w:sz w:val="17"/>
              </w:rPr>
              <w:t>34 798.3</w:t>
            </w:r>
          </w:p>
        </w:tc>
      </w:tr>
    </w:tbl>
    <w:p w14:paraId="6E2EA4CD" w14:textId="77777777" w:rsidR="00D81DCD" w:rsidRPr="001E00A9" w:rsidRDefault="00D81DCD" w:rsidP="00D81DCD">
      <w:pPr>
        <w:pStyle w:val="SingleTxt"/>
        <w:spacing w:after="0" w:line="120" w:lineRule="exact"/>
        <w:rPr>
          <w:sz w:val="10"/>
        </w:rPr>
      </w:pPr>
    </w:p>
    <w:p w14:paraId="237EAABA" w14:textId="148AF83B" w:rsidR="00D81DCD" w:rsidRPr="001E00A9" w:rsidRDefault="00D81DCD" w:rsidP="00D81DCD">
      <w:pPr>
        <w:pStyle w:val="FootnoteText"/>
        <w:tabs>
          <w:tab w:val="clear" w:pos="418"/>
          <w:tab w:val="right" w:pos="216"/>
          <w:tab w:val="left" w:pos="288"/>
          <w:tab w:val="right" w:pos="576"/>
          <w:tab w:val="left" w:pos="648"/>
        </w:tabs>
        <w:ind w:left="288" w:hanging="288"/>
      </w:pPr>
      <w:r w:rsidRPr="001E00A9">
        <w:tab/>
      </w:r>
      <w:r w:rsidRPr="001E00A9">
        <w:rPr>
          <w:i/>
          <w:iCs/>
          <w:vertAlign w:val="superscript"/>
        </w:rPr>
        <w:t>a</w:t>
      </w:r>
      <w:r w:rsidRPr="001E00A9">
        <w:tab/>
        <w:t>Funded under general temporary assistance.</w:t>
      </w:r>
    </w:p>
    <w:p w14:paraId="39E378E1" w14:textId="77777777" w:rsidR="00D81DCD" w:rsidRPr="001E00A9" w:rsidRDefault="00D81DCD" w:rsidP="00D81DCD">
      <w:pPr>
        <w:pStyle w:val="SingleTxt"/>
        <w:spacing w:after="0" w:line="120" w:lineRule="exact"/>
        <w:rPr>
          <w:sz w:val="10"/>
        </w:rPr>
      </w:pPr>
    </w:p>
    <w:p w14:paraId="69DB51F9" w14:textId="77777777" w:rsidR="00D81DCD" w:rsidRPr="001E00A9" w:rsidRDefault="00D81DCD" w:rsidP="00D81DCD">
      <w:pPr>
        <w:pStyle w:val="SingleTxt"/>
        <w:spacing w:after="0" w:line="120" w:lineRule="exact"/>
        <w:rPr>
          <w:sz w:val="10"/>
        </w:rPr>
      </w:pPr>
    </w:p>
    <w:p w14:paraId="6A2A7B20" w14:textId="31548447" w:rsidR="00D81DCD" w:rsidRPr="001E00A9" w:rsidRDefault="00D81DCD" w:rsidP="00D81DC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Component 1: protection of civilians</w:t>
      </w:r>
    </w:p>
    <w:p w14:paraId="453678BB" w14:textId="77777777" w:rsidR="00D81DCD" w:rsidRPr="001E00A9" w:rsidRDefault="00D81DCD" w:rsidP="00D81DCD">
      <w:pPr>
        <w:pStyle w:val="SingleTxt"/>
        <w:keepNext/>
        <w:keepLines/>
        <w:spacing w:after="0" w:line="120" w:lineRule="exact"/>
        <w:rPr>
          <w:sz w:val="10"/>
        </w:rPr>
      </w:pPr>
    </w:p>
    <w:p w14:paraId="07E10F84" w14:textId="77777777" w:rsidR="00D81DCD" w:rsidRPr="001E00A9" w:rsidRDefault="00D81DCD" w:rsidP="00D81DCD">
      <w:pPr>
        <w:pStyle w:val="SingleTxt"/>
        <w:keepNext/>
        <w:keepLines/>
        <w:spacing w:after="0" w:line="120" w:lineRule="exact"/>
        <w:rPr>
          <w:sz w:val="10"/>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30"/>
        <w:gridCol w:w="450"/>
        <w:gridCol w:w="450"/>
        <w:gridCol w:w="450"/>
        <w:gridCol w:w="450"/>
        <w:gridCol w:w="450"/>
        <w:gridCol w:w="630"/>
        <w:gridCol w:w="101"/>
        <w:gridCol w:w="400"/>
        <w:gridCol w:w="492"/>
        <w:gridCol w:w="627"/>
        <w:gridCol w:w="101"/>
        <w:gridCol w:w="619"/>
        <w:gridCol w:w="720"/>
        <w:gridCol w:w="720"/>
        <w:gridCol w:w="774"/>
      </w:tblGrid>
      <w:tr w:rsidR="00D81DCD" w:rsidRPr="001E00A9" w14:paraId="3D20C30A" w14:textId="77777777" w:rsidTr="00A5483C">
        <w:tc>
          <w:tcPr>
            <w:tcW w:w="2430" w:type="dxa"/>
            <w:tcBorders>
              <w:top w:val="single" w:sz="4" w:space="0" w:color="auto"/>
              <w:bottom w:val="single" w:sz="12" w:space="0" w:color="auto"/>
            </w:tcBorders>
            <w:vAlign w:val="bottom"/>
          </w:tcPr>
          <w:p w14:paraId="2CCC5C35"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E00A9">
              <w:rPr>
                <w:i/>
                <w:sz w:val="14"/>
              </w:rPr>
              <w:t>Category</w:t>
            </w:r>
          </w:p>
        </w:tc>
        <w:tc>
          <w:tcPr>
            <w:tcW w:w="450" w:type="dxa"/>
            <w:tcBorders>
              <w:top w:val="single" w:sz="4" w:space="0" w:color="auto"/>
              <w:bottom w:val="single" w:sz="12" w:space="0" w:color="auto"/>
            </w:tcBorders>
            <w:vAlign w:val="bottom"/>
          </w:tcPr>
          <w:p w14:paraId="36FA3B4A"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38C15E26"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6D45B098"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25949A6D"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50F50DF4"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30" w:type="dxa"/>
            <w:tcBorders>
              <w:top w:val="single" w:sz="4" w:space="0" w:color="auto"/>
              <w:bottom w:val="single" w:sz="12" w:space="0" w:color="auto"/>
            </w:tcBorders>
            <w:vAlign w:val="bottom"/>
          </w:tcPr>
          <w:p w14:paraId="642538FB"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1" w:type="dxa"/>
            <w:gridSpan w:val="2"/>
            <w:tcBorders>
              <w:top w:val="single" w:sz="4" w:space="0" w:color="auto"/>
              <w:bottom w:val="single" w:sz="12" w:space="0" w:color="auto"/>
            </w:tcBorders>
            <w:vAlign w:val="bottom"/>
          </w:tcPr>
          <w:p w14:paraId="0307F23E"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2" w:type="dxa"/>
            <w:tcBorders>
              <w:top w:val="single" w:sz="4" w:space="0" w:color="auto"/>
              <w:bottom w:val="single" w:sz="12" w:space="0" w:color="auto"/>
            </w:tcBorders>
            <w:vAlign w:val="bottom"/>
          </w:tcPr>
          <w:p w14:paraId="62E4EE11"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27" w:type="dxa"/>
            <w:tcBorders>
              <w:top w:val="single" w:sz="4" w:space="0" w:color="auto"/>
              <w:bottom w:val="single" w:sz="12" w:space="0" w:color="auto"/>
            </w:tcBorders>
            <w:vAlign w:val="bottom"/>
          </w:tcPr>
          <w:p w14:paraId="038DEF34"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20" w:type="dxa"/>
            <w:gridSpan w:val="2"/>
            <w:tcBorders>
              <w:top w:val="single" w:sz="4" w:space="0" w:color="auto"/>
              <w:bottom w:val="single" w:sz="12" w:space="0" w:color="auto"/>
            </w:tcBorders>
            <w:vAlign w:val="bottom"/>
          </w:tcPr>
          <w:p w14:paraId="771E4D04"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20" w:type="dxa"/>
            <w:tcBorders>
              <w:top w:val="single" w:sz="4" w:space="0" w:color="auto"/>
              <w:bottom w:val="single" w:sz="12" w:space="0" w:color="auto"/>
            </w:tcBorders>
            <w:vAlign w:val="bottom"/>
          </w:tcPr>
          <w:p w14:paraId="607D9C52"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20" w:type="dxa"/>
            <w:tcBorders>
              <w:top w:val="single" w:sz="4" w:space="0" w:color="auto"/>
              <w:bottom w:val="single" w:sz="12" w:space="0" w:color="auto"/>
            </w:tcBorders>
            <w:vAlign w:val="bottom"/>
          </w:tcPr>
          <w:p w14:paraId="4DE2D805"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74" w:type="dxa"/>
            <w:tcBorders>
              <w:top w:val="single" w:sz="4" w:space="0" w:color="auto"/>
              <w:bottom w:val="single" w:sz="12" w:space="0" w:color="auto"/>
            </w:tcBorders>
            <w:vAlign w:val="bottom"/>
          </w:tcPr>
          <w:p w14:paraId="128616AE"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E00A9">
              <w:rPr>
                <w:i/>
                <w:sz w:val="14"/>
              </w:rPr>
              <w:t>Total</w:t>
            </w:r>
          </w:p>
        </w:tc>
      </w:tr>
      <w:tr w:rsidR="00D81DCD" w:rsidRPr="001E00A9" w14:paraId="028C8149" w14:textId="77777777" w:rsidTr="00A5483C">
        <w:trPr>
          <w:trHeight w:hRule="exact" w:val="115"/>
          <w:tblHeader/>
        </w:trPr>
        <w:tc>
          <w:tcPr>
            <w:tcW w:w="2430" w:type="dxa"/>
            <w:tcBorders>
              <w:top w:val="single" w:sz="12" w:space="0" w:color="auto"/>
            </w:tcBorders>
            <w:vAlign w:val="bottom"/>
          </w:tcPr>
          <w:p w14:paraId="2CE72875"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450" w:type="dxa"/>
            <w:tcBorders>
              <w:top w:val="single" w:sz="12" w:space="0" w:color="auto"/>
            </w:tcBorders>
            <w:vAlign w:val="bottom"/>
          </w:tcPr>
          <w:p w14:paraId="3B07D178"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35FBAE94"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13653045"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2BF98C01"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1F7CBA0A"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0EF9C38A"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1" w:type="dxa"/>
            <w:gridSpan w:val="2"/>
            <w:tcBorders>
              <w:top w:val="single" w:sz="12" w:space="0" w:color="auto"/>
            </w:tcBorders>
            <w:vAlign w:val="bottom"/>
          </w:tcPr>
          <w:p w14:paraId="1ECF3790"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92" w:type="dxa"/>
            <w:tcBorders>
              <w:top w:val="single" w:sz="12" w:space="0" w:color="auto"/>
            </w:tcBorders>
            <w:vAlign w:val="bottom"/>
          </w:tcPr>
          <w:p w14:paraId="0E934C28"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27" w:type="dxa"/>
            <w:tcBorders>
              <w:top w:val="single" w:sz="12" w:space="0" w:color="auto"/>
            </w:tcBorders>
            <w:vAlign w:val="bottom"/>
          </w:tcPr>
          <w:p w14:paraId="43DD60E4"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gridSpan w:val="2"/>
            <w:tcBorders>
              <w:top w:val="single" w:sz="12" w:space="0" w:color="auto"/>
            </w:tcBorders>
            <w:vAlign w:val="bottom"/>
          </w:tcPr>
          <w:p w14:paraId="1EDAD3D0"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vAlign w:val="bottom"/>
          </w:tcPr>
          <w:p w14:paraId="4BFC82E4"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vAlign w:val="bottom"/>
          </w:tcPr>
          <w:p w14:paraId="313644BD"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4" w:type="dxa"/>
            <w:tcBorders>
              <w:top w:val="single" w:sz="12" w:space="0" w:color="auto"/>
            </w:tcBorders>
            <w:vAlign w:val="bottom"/>
          </w:tcPr>
          <w:p w14:paraId="09F7CD52" w14:textId="77777777" w:rsidR="00D81DCD" w:rsidRPr="001E00A9" w:rsidRDefault="00D81DCD" w:rsidP="00D81DCD">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5717C" w:rsidRPr="001E00A9" w14:paraId="25932A61" w14:textId="77777777" w:rsidTr="00CC5252">
        <w:tc>
          <w:tcPr>
            <w:tcW w:w="2430" w:type="dxa"/>
            <w:vAlign w:val="bottom"/>
          </w:tcPr>
          <w:p w14:paraId="63486D5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i/>
                <w:iCs/>
                <w:sz w:val="17"/>
              </w:rPr>
            </w:pPr>
            <w:r w:rsidRPr="001E00A9">
              <w:rPr>
                <w:i/>
                <w:iCs/>
                <w:sz w:val="17"/>
              </w:rPr>
              <w:t>I.</w:t>
            </w:r>
            <w:r w:rsidRPr="001E00A9">
              <w:rPr>
                <w:i/>
                <w:iCs/>
                <w:sz w:val="17"/>
              </w:rPr>
              <w:tab/>
              <w:t>Military observers</w:t>
            </w:r>
          </w:p>
        </w:tc>
        <w:tc>
          <w:tcPr>
            <w:tcW w:w="450" w:type="dxa"/>
            <w:vAlign w:val="bottom"/>
          </w:tcPr>
          <w:p w14:paraId="6C986A3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2E2ECFB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54E45BE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57A6896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2AF12DA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01700F5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430A647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2" w:type="dxa"/>
            <w:vAlign w:val="bottom"/>
          </w:tcPr>
          <w:p w14:paraId="00BDD30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0D545FC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78EBE2C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0C69126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35F3CA9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tcPr>
          <w:p w14:paraId="64AEEBA6" w14:textId="33629029"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5F65D3" w:rsidRPr="001E00A9" w14:paraId="68E4FC10" w14:textId="77777777" w:rsidTr="00CC5252">
        <w:tc>
          <w:tcPr>
            <w:tcW w:w="2430" w:type="dxa"/>
            <w:vAlign w:val="bottom"/>
          </w:tcPr>
          <w:p w14:paraId="067D02D4" w14:textId="5DA85D4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i/>
                <w:iCs/>
                <w:sz w:val="17"/>
              </w:rPr>
            </w:pPr>
            <w:r w:rsidRPr="001E00A9">
              <w:rPr>
                <w:sz w:val="17"/>
              </w:rPr>
              <w:tab/>
              <w:t>Approved 2024/25</w:t>
            </w:r>
          </w:p>
        </w:tc>
        <w:tc>
          <w:tcPr>
            <w:tcW w:w="450" w:type="dxa"/>
            <w:vAlign w:val="bottom"/>
          </w:tcPr>
          <w:p w14:paraId="04E229B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73678C9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6688D29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2A04005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768DCB64"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38C0A79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51EA848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2" w:type="dxa"/>
            <w:vAlign w:val="bottom"/>
          </w:tcPr>
          <w:p w14:paraId="2CEC0B9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7686393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164DA8C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3C50C451"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0188321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tcPr>
          <w:p w14:paraId="60F66DF3" w14:textId="52AD904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1E00A9">
              <w:rPr>
                <w:bCs/>
                <w:sz w:val="17"/>
              </w:rPr>
              <w:t>600</w:t>
            </w:r>
          </w:p>
        </w:tc>
      </w:tr>
      <w:tr w:rsidR="005F65D3" w:rsidRPr="001E00A9" w14:paraId="57E8B315" w14:textId="77777777" w:rsidTr="00CC5252">
        <w:tc>
          <w:tcPr>
            <w:tcW w:w="2430" w:type="dxa"/>
            <w:vAlign w:val="bottom"/>
          </w:tcPr>
          <w:p w14:paraId="33F1FD6D" w14:textId="1F0ED8B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i/>
                <w:iCs/>
                <w:sz w:val="17"/>
              </w:rPr>
            </w:pPr>
            <w:r w:rsidRPr="001E00A9">
              <w:rPr>
                <w:sz w:val="17"/>
              </w:rPr>
              <w:tab/>
              <w:t>Actual 2024/25</w:t>
            </w:r>
          </w:p>
        </w:tc>
        <w:tc>
          <w:tcPr>
            <w:tcW w:w="450" w:type="dxa"/>
            <w:vAlign w:val="bottom"/>
          </w:tcPr>
          <w:p w14:paraId="6593FCB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7952C23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76F1614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252D4AD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559CEB8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00056B1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6AE96C2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2" w:type="dxa"/>
            <w:vAlign w:val="bottom"/>
          </w:tcPr>
          <w:p w14:paraId="17E5F89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6C7FA9E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78A4E67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692A593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18AE7CA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tcPr>
          <w:p w14:paraId="78F130C3" w14:textId="6785658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1E00A9">
              <w:rPr>
                <w:bCs/>
                <w:sz w:val="17"/>
              </w:rPr>
              <w:t>421</w:t>
            </w:r>
          </w:p>
        </w:tc>
      </w:tr>
      <w:tr w:rsidR="005F65D3" w:rsidRPr="001E00A9" w14:paraId="5B46AA99" w14:textId="77777777" w:rsidTr="00CC5252">
        <w:tc>
          <w:tcPr>
            <w:tcW w:w="2430" w:type="dxa"/>
            <w:vAlign w:val="bottom"/>
          </w:tcPr>
          <w:p w14:paraId="19CD945F" w14:textId="6F55CE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1E00A9">
              <w:rPr>
                <w:sz w:val="17"/>
              </w:rPr>
              <w:tab/>
              <w:t>Approved 2025/26</w:t>
            </w:r>
          </w:p>
        </w:tc>
        <w:tc>
          <w:tcPr>
            <w:tcW w:w="450" w:type="dxa"/>
            <w:vAlign w:val="bottom"/>
          </w:tcPr>
          <w:p w14:paraId="7EC1BEC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69C0AFF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202B37E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350D447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5909042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49F1A52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5659F0E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2" w:type="dxa"/>
            <w:vAlign w:val="bottom"/>
          </w:tcPr>
          <w:p w14:paraId="537CCEE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761A31B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65F2CD84"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2EC3211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0ED9248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tcPr>
          <w:p w14:paraId="3B5C3414" w14:textId="03942B6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1E00A9">
              <w:rPr>
                <w:bCs/>
                <w:sz w:val="17"/>
              </w:rPr>
              <w:t>600</w:t>
            </w:r>
          </w:p>
        </w:tc>
      </w:tr>
      <w:tr w:rsidR="005F65D3" w:rsidRPr="001E00A9" w14:paraId="4F2D364B" w14:textId="77777777" w:rsidTr="00B208AF">
        <w:tc>
          <w:tcPr>
            <w:tcW w:w="2430" w:type="dxa"/>
            <w:tcBorders>
              <w:bottom w:val="single" w:sz="4" w:space="0" w:color="auto"/>
            </w:tcBorders>
            <w:vAlign w:val="bottom"/>
          </w:tcPr>
          <w:p w14:paraId="410B866D" w14:textId="7AC5FCB6"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rPr>
                <w:sz w:val="17"/>
              </w:rPr>
            </w:pPr>
            <w:r w:rsidRPr="001E00A9">
              <w:rPr>
                <w:sz w:val="17"/>
              </w:rPr>
              <w:tab/>
              <w:t>Proposed 2026/27</w:t>
            </w:r>
          </w:p>
        </w:tc>
        <w:tc>
          <w:tcPr>
            <w:tcW w:w="450" w:type="dxa"/>
            <w:tcBorders>
              <w:bottom w:val="single" w:sz="4" w:space="0" w:color="auto"/>
            </w:tcBorders>
            <w:vAlign w:val="bottom"/>
          </w:tcPr>
          <w:p w14:paraId="7230CB14"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54EBA30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6EDAC2A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596B2CF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7FA9739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630" w:type="dxa"/>
            <w:tcBorders>
              <w:bottom w:val="single" w:sz="4" w:space="0" w:color="auto"/>
            </w:tcBorders>
            <w:vAlign w:val="bottom"/>
          </w:tcPr>
          <w:p w14:paraId="22C57DD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01" w:type="dxa"/>
            <w:gridSpan w:val="2"/>
            <w:tcBorders>
              <w:bottom w:val="single" w:sz="4" w:space="0" w:color="auto"/>
            </w:tcBorders>
            <w:vAlign w:val="bottom"/>
          </w:tcPr>
          <w:p w14:paraId="0D7899D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92" w:type="dxa"/>
            <w:tcBorders>
              <w:bottom w:val="single" w:sz="4" w:space="0" w:color="auto"/>
            </w:tcBorders>
            <w:vAlign w:val="bottom"/>
          </w:tcPr>
          <w:p w14:paraId="66B36C14"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627" w:type="dxa"/>
            <w:tcBorders>
              <w:bottom w:val="single" w:sz="4" w:space="0" w:color="auto"/>
            </w:tcBorders>
            <w:vAlign w:val="bottom"/>
          </w:tcPr>
          <w:p w14:paraId="0C462F5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20" w:type="dxa"/>
            <w:gridSpan w:val="2"/>
            <w:tcBorders>
              <w:bottom w:val="single" w:sz="4" w:space="0" w:color="auto"/>
            </w:tcBorders>
            <w:vAlign w:val="bottom"/>
          </w:tcPr>
          <w:p w14:paraId="7B92913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20" w:type="dxa"/>
            <w:tcBorders>
              <w:bottom w:val="single" w:sz="4" w:space="0" w:color="auto"/>
            </w:tcBorders>
            <w:vAlign w:val="bottom"/>
          </w:tcPr>
          <w:p w14:paraId="40D9D3C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20" w:type="dxa"/>
            <w:tcBorders>
              <w:bottom w:val="single" w:sz="4" w:space="0" w:color="auto"/>
            </w:tcBorders>
            <w:vAlign w:val="bottom"/>
          </w:tcPr>
          <w:p w14:paraId="7F9F642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74" w:type="dxa"/>
            <w:tcBorders>
              <w:bottom w:val="single" w:sz="4" w:space="0" w:color="auto"/>
            </w:tcBorders>
          </w:tcPr>
          <w:p w14:paraId="20D2B9C3" w14:textId="66510B71"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1E00A9">
              <w:rPr>
                <w:bCs/>
                <w:sz w:val="17"/>
              </w:rPr>
              <w:t>600</w:t>
            </w:r>
          </w:p>
        </w:tc>
      </w:tr>
      <w:tr w:rsidR="005F65D3" w:rsidRPr="001E00A9" w14:paraId="009D6FC4" w14:textId="77777777" w:rsidTr="00A5483C">
        <w:tc>
          <w:tcPr>
            <w:tcW w:w="2430" w:type="dxa"/>
            <w:tcBorders>
              <w:top w:val="single" w:sz="4" w:space="0" w:color="auto"/>
              <w:bottom w:val="single" w:sz="4" w:space="0" w:color="auto"/>
            </w:tcBorders>
            <w:vAlign w:val="bottom"/>
          </w:tcPr>
          <w:p w14:paraId="1488CDE4"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1E00A9">
              <w:rPr>
                <w:b/>
                <w:sz w:val="17"/>
              </w:rPr>
              <w:tab/>
              <w:t>Net change</w:t>
            </w:r>
          </w:p>
        </w:tc>
        <w:tc>
          <w:tcPr>
            <w:tcW w:w="450" w:type="dxa"/>
            <w:tcBorders>
              <w:top w:val="single" w:sz="4" w:space="0" w:color="auto"/>
              <w:bottom w:val="single" w:sz="4" w:space="0" w:color="auto"/>
            </w:tcBorders>
            <w:vAlign w:val="bottom"/>
          </w:tcPr>
          <w:p w14:paraId="5F4F53D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0150E2F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171FA82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348276C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0C144FE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30" w:type="dxa"/>
            <w:tcBorders>
              <w:top w:val="single" w:sz="4" w:space="0" w:color="auto"/>
              <w:bottom w:val="single" w:sz="4" w:space="0" w:color="auto"/>
            </w:tcBorders>
            <w:vAlign w:val="bottom"/>
          </w:tcPr>
          <w:p w14:paraId="024A46A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01" w:type="dxa"/>
            <w:gridSpan w:val="2"/>
            <w:tcBorders>
              <w:top w:val="single" w:sz="4" w:space="0" w:color="auto"/>
              <w:bottom w:val="single" w:sz="4" w:space="0" w:color="auto"/>
            </w:tcBorders>
            <w:vAlign w:val="bottom"/>
          </w:tcPr>
          <w:p w14:paraId="7685E5F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92" w:type="dxa"/>
            <w:tcBorders>
              <w:top w:val="single" w:sz="4" w:space="0" w:color="auto"/>
              <w:bottom w:val="single" w:sz="4" w:space="0" w:color="auto"/>
            </w:tcBorders>
            <w:vAlign w:val="bottom"/>
          </w:tcPr>
          <w:p w14:paraId="09D46D7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27" w:type="dxa"/>
            <w:tcBorders>
              <w:top w:val="single" w:sz="4" w:space="0" w:color="auto"/>
              <w:bottom w:val="single" w:sz="4" w:space="0" w:color="auto"/>
            </w:tcBorders>
            <w:vAlign w:val="bottom"/>
          </w:tcPr>
          <w:p w14:paraId="35786C0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gridSpan w:val="2"/>
            <w:tcBorders>
              <w:top w:val="single" w:sz="4" w:space="0" w:color="auto"/>
              <w:bottom w:val="single" w:sz="4" w:space="0" w:color="auto"/>
            </w:tcBorders>
            <w:vAlign w:val="bottom"/>
          </w:tcPr>
          <w:p w14:paraId="67D56E2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01EEF88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47C1154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74" w:type="dxa"/>
            <w:tcBorders>
              <w:top w:val="single" w:sz="4" w:space="0" w:color="auto"/>
              <w:bottom w:val="single" w:sz="4" w:space="0" w:color="auto"/>
            </w:tcBorders>
            <w:vAlign w:val="bottom"/>
          </w:tcPr>
          <w:p w14:paraId="555A3483" w14:textId="4E30DAC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1E00A9">
              <w:rPr>
                <w:b/>
                <w:sz w:val="17"/>
              </w:rPr>
              <w:t>–</w:t>
            </w:r>
          </w:p>
        </w:tc>
      </w:tr>
      <w:tr w:rsidR="005F65D3" w:rsidRPr="001E00A9" w14:paraId="3B0F60F2" w14:textId="77777777" w:rsidTr="00A5483C">
        <w:tc>
          <w:tcPr>
            <w:tcW w:w="2430" w:type="dxa"/>
            <w:vAlign w:val="bottom"/>
          </w:tcPr>
          <w:p w14:paraId="32D57471"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i/>
                <w:iCs/>
                <w:sz w:val="17"/>
              </w:rPr>
            </w:pPr>
            <w:r w:rsidRPr="001E00A9">
              <w:rPr>
                <w:i/>
                <w:iCs/>
                <w:sz w:val="17"/>
              </w:rPr>
              <w:t>II.</w:t>
            </w:r>
            <w:r w:rsidRPr="001E00A9">
              <w:rPr>
                <w:i/>
                <w:iCs/>
                <w:sz w:val="17"/>
              </w:rPr>
              <w:tab/>
              <w:t>Military contingents</w:t>
            </w:r>
          </w:p>
        </w:tc>
        <w:tc>
          <w:tcPr>
            <w:tcW w:w="450" w:type="dxa"/>
            <w:vAlign w:val="bottom"/>
          </w:tcPr>
          <w:p w14:paraId="41E0DC6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6A74607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0DA51C0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12321DB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27AB3DD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630" w:type="dxa"/>
            <w:vAlign w:val="bottom"/>
          </w:tcPr>
          <w:p w14:paraId="6F702FB4"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501" w:type="dxa"/>
            <w:gridSpan w:val="2"/>
            <w:vAlign w:val="bottom"/>
          </w:tcPr>
          <w:p w14:paraId="3DE2FAF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92" w:type="dxa"/>
            <w:vAlign w:val="bottom"/>
          </w:tcPr>
          <w:p w14:paraId="47C3734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627" w:type="dxa"/>
            <w:vAlign w:val="bottom"/>
          </w:tcPr>
          <w:p w14:paraId="302A73E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gridSpan w:val="2"/>
            <w:vAlign w:val="bottom"/>
          </w:tcPr>
          <w:p w14:paraId="67AD9AE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vAlign w:val="bottom"/>
          </w:tcPr>
          <w:p w14:paraId="0A1D0B1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vAlign w:val="bottom"/>
          </w:tcPr>
          <w:p w14:paraId="173ED2B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74" w:type="dxa"/>
            <w:vAlign w:val="bottom"/>
          </w:tcPr>
          <w:p w14:paraId="60265EC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5F65D3" w:rsidRPr="001E00A9" w14:paraId="5C46AFB6" w14:textId="77777777" w:rsidTr="00CC5252">
        <w:tc>
          <w:tcPr>
            <w:tcW w:w="2430" w:type="dxa"/>
            <w:vAlign w:val="bottom"/>
          </w:tcPr>
          <w:p w14:paraId="5806FD87" w14:textId="64240FF9"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Approved 2024/25</w:t>
            </w:r>
          </w:p>
        </w:tc>
        <w:tc>
          <w:tcPr>
            <w:tcW w:w="450" w:type="dxa"/>
            <w:vAlign w:val="bottom"/>
          </w:tcPr>
          <w:p w14:paraId="1F39072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69D508B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2CBD07C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6ADF9A2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1F29D3F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22B55FB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2325665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2" w:type="dxa"/>
            <w:vAlign w:val="bottom"/>
          </w:tcPr>
          <w:p w14:paraId="6CD3EB4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18F6BEB1"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4CFE5E5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5576523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373C4E8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1F9CC538" w14:textId="11132203"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11 500</w:t>
            </w:r>
          </w:p>
        </w:tc>
      </w:tr>
      <w:tr w:rsidR="005F65D3" w:rsidRPr="001E00A9" w14:paraId="097D5EE3" w14:textId="77777777" w:rsidTr="00CC5252">
        <w:tc>
          <w:tcPr>
            <w:tcW w:w="2430" w:type="dxa"/>
            <w:vAlign w:val="bottom"/>
          </w:tcPr>
          <w:p w14:paraId="053FCFE8" w14:textId="5685BE6A"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Actual 2024/25</w:t>
            </w:r>
          </w:p>
        </w:tc>
        <w:tc>
          <w:tcPr>
            <w:tcW w:w="450" w:type="dxa"/>
            <w:vAlign w:val="bottom"/>
          </w:tcPr>
          <w:p w14:paraId="7C17BD1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35BEE67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779C307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3DFCC2F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24CF4C8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3FB79AA1"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01B3E63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2" w:type="dxa"/>
            <w:vAlign w:val="bottom"/>
          </w:tcPr>
          <w:p w14:paraId="6D926EC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25B133C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1A1CDF9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60BB875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1542FCE1"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45EBFE08" w14:textId="260C8BF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10 128</w:t>
            </w:r>
          </w:p>
        </w:tc>
      </w:tr>
      <w:tr w:rsidR="005F65D3" w:rsidRPr="001E00A9" w14:paraId="34F53F8F" w14:textId="77777777" w:rsidTr="00CC5252">
        <w:tc>
          <w:tcPr>
            <w:tcW w:w="2430" w:type="dxa"/>
            <w:vAlign w:val="bottom"/>
          </w:tcPr>
          <w:p w14:paraId="069056CD" w14:textId="63E6C51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Approved 2025/26</w:t>
            </w:r>
          </w:p>
        </w:tc>
        <w:tc>
          <w:tcPr>
            <w:tcW w:w="450" w:type="dxa"/>
            <w:vAlign w:val="bottom"/>
          </w:tcPr>
          <w:p w14:paraId="6A5EAAF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4CD2DF2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50C72E2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0441C83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6AA99A4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078F67A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23889324"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2" w:type="dxa"/>
            <w:vAlign w:val="bottom"/>
          </w:tcPr>
          <w:p w14:paraId="4981904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0A883F6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27F5C6F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1ADF869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0C3B2EE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55839B9A" w14:textId="4A61F8B1"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11 500</w:t>
            </w:r>
          </w:p>
        </w:tc>
      </w:tr>
      <w:tr w:rsidR="005F65D3" w:rsidRPr="001E00A9" w14:paraId="70E77413" w14:textId="77777777" w:rsidTr="00CC5252">
        <w:tc>
          <w:tcPr>
            <w:tcW w:w="2430" w:type="dxa"/>
            <w:tcBorders>
              <w:bottom w:val="single" w:sz="4" w:space="0" w:color="auto"/>
            </w:tcBorders>
            <w:vAlign w:val="bottom"/>
          </w:tcPr>
          <w:p w14:paraId="1ECFC611" w14:textId="511327B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1E00A9">
              <w:rPr>
                <w:sz w:val="17"/>
              </w:rPr>
              <w:tab/>
              <w:t>Proposed 2026/27</w:t>
            </w:r>
          </w:p>
        </w:tc>
        <w:tc>
          <w:tcPr>
            <w:tcW w:w="450" w:type="dxa"/>
            <w:tcBorders>
              <w:bottom w:val="single" w:sz="4" w:space="0" w:color="auto"/>
            </w:tcBorders>
            <w:vAlign w:val="bottom"/>
          </w:tcPr>
          <w:p w14:paraId="23EE31B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03F56A5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78FE061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443C82D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6073331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30" w:type="dxa"/>
            <w:tcBorders>
              <w:bottom w:val="single" w:sz="4" w:space="0" w:color="auto"/>
            </w:tcBorders>
            <w:vAlign w:val="bottom"/>
          </w:tcPr>
          <w:p w14:paraId="3E7CB94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01" w:type="dxa"/>
            <w:gridSpan w:val="2"/>
            <w:tcBorders>
              <w:bottom w:val="single" w:sz="4" w:space="0" w:color="auto"/>
            </w:tcBorders>
            <w:vAlign w:val="bottom"/>
          </w:tcPr>
          <w:p w14:paraId="51DD89A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92" w:type="dxa"/>
            <w:tcBorders>
              <w:bottom w:val="single" w:sz="4" w:space="0" w:color="auto"/>
            </w:tcBorders>
            <w:vAlign w:val="bottom"/>
          </w:tcPr>
          <w:p w14:paraId="3AF78F5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27" w:type="dxa"/>
            <w:tcBorders>
              <w:bottom w:val="single" w:sz="4" w:space="0" w:color="auto"/>
            </w:tcBorders>
            <w:vAlign w:val="bottom"/>
          </w:tcPr>
          <w:p w14:paraId="46438A4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gridSpan w:val="2"/>
            <w:tcBorders>
              <w:bottom w:val="single" w:sz="4" w:space="0" w:color="auto"/>
            </w:tcBorders>
            <w:vAlign w:val="bottom"/>
          </w:tcPr>
          <w:p w14:paraId="281C6EB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tcBorders>
              <w:bottom w:val="single" w:sz="4" w:space="0" w:color="auto"/>
            </w:tcBorders>
            <w:vAlign w:val="bottom"/>
          </w:tcPr>
          <w:p w14:paraId="65CFCFF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tcBorders>
              <w:bottom w:val="single" w:sz="4" w:space="0" w:color="auto"/>
            </w:tcBorders>
            <w:vAlign w:val="bottom"/>
          </w:tcPr>
          <w:p w14:paraId="706A627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74" w:type="dxa"/>
            <w:tcBorders>
              <w:bottom w:val="single" w:sz="4" w:space="0" w:color="auto"/>
            </w:tcBorders>
          </w:tcPr>
          <w:p w14:paraId="3C50555C" w14:textId="2B8E6B1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1E00A9">
              <w:rPr>
                <w:bCs/>
                <w:sz w:val="17"/>
              </w:rPr>
              <w:t>11 500</w:t>
            </w:r>
          </w:p>
        </w:tc>
      </w:tr>
      <w:tr w:rsidR="005F65D3" w:rsidRPr="001E00A9" w14:paraId="2ED20385" w14:textId="77777777" w:rsidTr="00A5483C">
        <w:tc>
          <w:tcPr>
            <w:tcW w:w="2430" w:type="dxa"/>
            <w:tcBorders>
              <w:top w:val="single" w:sz="4" w:space="0" w:color="auto"/>
              <w:bottom w:val="single" w:sz="4" w:space="0" w:color="auto"/>
            </w:tcBorders>
            <w:vAlign w:val="bottom"/>
          </w:tcPr>
          <w:p w14:paraId="7A5CEBF1"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1E00A9">
              <w:rPr>
                <w:b/>
                <w:sz w:val="17"/>
              </w:rPr>
              <w:tab/>
              <w:t>Net change</w:t>
            </w:r>
          </w:p>
        </w:tc>
        <w:tc>
          <w:tcPr>
            <w:tcW w:w="450" w:type="dxa"/>
            <w:tcBorders>
              <w:top w:val="single" w:sz="4" w:space="0" w:color="auto"/>
              <w:bottom w:val="single" w:sz="4" w:space="0" w:color="auto"/>
            </w:tcBorders>
            <w:vAlign w:val="bottom"/>
          </w:tcPr>
          <w:p w14:paraId="59D4843F"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48E23CED"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2A483A59"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2FF3318A"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1FC0405E"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30" w:type="dxa"/>
            <w:tcBorders>
              <w:top w:val="single" w:sz="4" w:space="0" w:color="auto"/>
              <w:bottom w:val="single" w:sz="4" w:space="0" w:color="auto"/>
            </w:tcBorders>
            <w:vAlign w:val="bottom"/>
          </w:tcPr>
          <w:p w14:paraId="2D7229B2"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01" w:type="dxa"/>
            <w:gridSpan w:val="2"/>
            <w:tcBorders>
              <w:top w:val="single" w:sz="4" w:space="0" w:color="auto"/>
              <w:bottom w:val="single" w:sz="4" w:space="0" w:color="auto"/>
            </w:tcBorders>
            <w:vAlign w:val="bottom"/>
          </w:tcPr>
          <w:p w14:paraId="0FB65973"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92" w:type="dxa"/>
            <w:tcBorders>
              <w:top w:val="single" w:sz="4" w:space="0" w:color="auto"/>
              <w:bottom w:val="single" w:sz="4" w:space="0" w:color="auto"/>
            </w:tcBorders>
            <w:vAlign w:val="bottom"/>
          </w:tcPr>
          <w:p w14:paraId="619244B3"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27" w:type="dxa"/>
            <w:tcBorders>
              <w:top w:val="single" w:sz="4" w:space="0" w:color="auto"/>
              <w:bottom w:val="single" w:sz="4" w:space="0" w:color="auto"/>
            </w:tcBorders>
            <w:vAlign w:val="bottom"/>
          </w:tcPr>
          <w:p w14:paraId="43628282"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gridSpan w:val="2"/>
            <w:tcBorders>
              <w:top w:val="single" w:sz="4" w:space="0" w:color="auto"/>
              <w:bottom w:val="single" w:sz="4" w:space="0" w:color="auto"/>
            </w:tcBorders>
            <w:vAlign w:val="bottom"/>
          </w:tcPr>
          <w:p w14:paraId="35359C41"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64B83A16"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0A993AFB"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74" w:type="dxa"/>
            <w:tcBorders>
              <w:top w:val="single" w:sz="4" w:space="0" w:color="auto"/>
              <w:bottom w:val="single" w:sz="4" w:space="0" w:color="auto"/>
            </w:tcBorders>
            <w:vAlign w:val="bottom"/>
          </w:tcPr>
          <w:p w14:paraId="3378729F" w14:textId="1A637C2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1E00A9">
              <w:rPr>
                <w:b/>
                <w:sz w:val="17"/>
              </w:rPr>
              <w:t>–</w:t>
            </w:r>
          </w:p>
        </w:tc>
      </w:tr>
      <w:tr w:rsidR="005F65D3" w:rsidRPr="001E00A9" w14:paraId="7D5EFA74" w14:textId="77777777" w:rsidTr="00A5483C">
        <w:tc>
          <w:tcPr>
            <w:tcW w:w="2430" w:type="dxa"/>
            <w:tcBorders>
              <w:top w:val="single" w:sz="4" w:space="0" w:color="auto"/>
            </w:tcBorders>
            <w:vAlign w:val="bottom"/>
          </w:tcPr>
          <w:p w14:paraId="49DDE34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bookmarkStart w:id="1" w:name="_Hlk188436271"/>
          </w:p>
        </w:tc>
        <w:tc>
          <w:tcPr>
            <w:tcW w:w="2880" w:type="dxa"/>
            <w:gridSpan w:val="6"/>
            <w:tcBorders>
              <w:top w:val="single" w:sz="4" w:space="0" w:color="auto"/>
              <w:bottom w:val="single" w:sz="4" w:space="0" w:color="auto"/>
            </w:tcBorders>
            <w:vAlign w:val="bottom"/>
          </w:tcPr>
          <w:p w14:paraId="6064EC1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International staff</w:t>
            </w:r>
          </w:p>
        </w:tc>
        <w:tc>
          <w:tcPr>
            <w:tcW w:w="101" w:type="dxa"/>
            <w:tcBorders>
              <w:top w:val="single" w:sz="4" w:space="0" w:color="auto"/>
            </w:tcBorders>
            <w:vAlign w:val="bottom"/>
          </w:tcPr>
          <w:p w14:paraId="1AC20B4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19" w:type="dxa"/>
            <w:gridSpan w:val="3"/>
            <w:tcBorders>
              <w:top w:val="single" w:sz="4" w:space="0" w:color="auto"/>
              <w:bottom w:val="single" w:sz="4" w:space="0" w:color="auto"/>
            </w:tcBorders>
            <w:vAlign w:val="bottom"/>
          </w:tcPr>
          <w:p w14:paraId="2137128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National staff</w:t>
            </w:r>
          </w:p>
        </w:tc>
        <w:tc>
          <w:tcPr>
            <w:tcW w:w="101" w:type="dxa"/>
            <w:tcBorders>
              <w:top w:val="single" w:sz="4" w:space="0" w:color="auto"/>
            </w:tcBorders>
            <w:vAlign w:val="bottom"/>
          </w:tcPr>
          <w:p w14:paraId="58CEDBA6"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059" w:type="dxa"/>
            <w:gridSpan w:val="3"/>
            <w:tcBorders>
              <w:top w:val="single" w:sz="4" w:space="0" w:color="auto"/>
              <w:bottom w:val="single" w:sz="4" w:space="0" w:color="auto"/>
            </w:tcBorders>
            <w:vAlign w:val="bottom"/>
          </w:tcPr>
          <w:p w14:paraId="12CD4CE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UNV</w:t>
            </w:r>
          </w:p>
        </w:tc>
        <w:tc>
          <w:tcPr>
            <w:tcW w:w="774" w:type="dxa"/>
            <w:tcBorders>
              <w:top w:val="single" w:sz="4" w:space="0" w:color="auto"/>
            </w:tcBorders>
            <w:vAlign w:val="bottom"/>
          </w:tcPr>
          <w:p w14:paraId="690B9BA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5F65D3" w:rsidRPr="001E00A9" w14:paraId="0A3ED2F4" w14:textId="77777777" w:rsidTr="005D3D14">
        <w:tc>
          <w:tcPr>
            <w:tcW w:w="2430" w:type="dxa"/>
            <w:tcBorders>
              <w:bottom w:val="single" w:sz="12" w:space="0" w:color="auto"/>
            </w:tcBorders>
            <w:vAlign w:val="bottom"/>
          </w:tcPr>
          <w:p w14:paraId="3FBB3B76" w14:textId="129A2D0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4"/>
              </w:rPr>
            </w:pPr>
            <w:r w:rsidRPr="001E00A9">
              <w:rPr>
                <w:i/>
                <w:sz w:val="14"/>
              </w:rPr>
              <w:t>III.</w:t>
            </w:r>
            <w:r w:rsidRPr="001E00A9">
              <w:rPr>
                <w:i/>
                <w:sz w:val="14"/>
              </w:rPr>
              <w:tab/>
              <w:t>Civilian staff</w:t>
            </w:r>
          </w:p>
        </w:tc>
        <w:tc>
          <w:tcPr>
            <w:tcW w:w="450" w:type="dxa"/>
            <w:tcBorders>
              <w:top w:val="single" w:sz="4" w:space="0" w:color="auto"/>
              <w:bottom w:val="single" w:sz="12" w:space="0" w:color="auto"/>
            </w:tcBorders>
            <w:vAlign w:val="bottom"/>
          </w:tcPr>
          <w:p w14:paraId="0CE4F98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USG–ASG</w:t>
            </w:r>
          </w:p>
        </w:tc>
        <w:tc>
          <w:tcPr>
            <w:tcW w:w="450" w:type="dxa"/>
            <w:tcBorders>
              <w:top w:val="single" w:sz="4" w:space="0" w:color="auto"/>
              <w:bottom w:val="single" w:sz="12" w:space="0" w:color="auto"/>
            </w:tcBorders>
            <w:vAlign w:val="bottom"/>
          </w:tcPr>
          <w:p w14:paraId="4744A95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D-2–D-1</w:t>
            </w:r>
          </w:p>
        </w:tc>
        <w:tc>
          <w:tcPr>
            <w:tcW w:w="450" w:type="dxa"/>
            <w:tcBorders>
              <w:top w:val="single" w:sz="4" w:space="0" w:color="auto"/>
              <w:bottom w:val="single" w:sz="12" w:space="0" w:color="auto"/>
            </w:tcBorders>
            <w:vAlign w:val="bottom"/>
          </w:tcPr>
          <w:p w14:paraId="3020985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P-5–P-4</w:t>
            </w:r>
          </w:p>
        </w:tc>
        <w:tc>
          <w:tcPr>
            <w:tcW w:w="450" w:type="dxa"/>
            <w:tcBorders>
              <w:top w:val="single" w:sz="4" w:space="0" w:color="auto"/>
              <w:bottom w:val="single" w:sz="12" w:space="0" w:color="auto"/>
            </w:tcBorders>
            <w:vAlign w:val="bottom"/>
          </w:tcPr>
          <w:p w14:paraId="6D81FF0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P-3–P-2</w:t>
            </w:r>
          </w:p>
        </w:tc>
        <w:tc>
          <w:tcPr>
            <w:tcW w:w="450" w:type="dxa"/>
            <w:tcBorders>
              <w:top w:val="single" w:sz="4" w:space="0" w:color="auto"/>
              <w:bottom w:val="single" w:sz="12" w:space="0" w:color="auto"/>
            </w:tcBorders>
            <w:vAlign w:val="bottom"/>
          </w:tcPr>
          <w:p w14:paraId="2F208D5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FS</w:t>
            </w:r>
          </w:p>
        </w:tc>
        <w:tc>
          <w:tcPr>
            <w:tcW w:w="630" w:type="dxa"/>
            <w:tcBorders>
              <w:top w:val="single" w:sz="4" w:space="0" w:color="auto"/>
              <w:bottom w:val="single" w:sz="12" w:space="0" w:color="auto"/>
            </w:tcBorders>
            <w:vAlign w:val="bottom"/>
          </w:tcPr>
          <w:p w14:paraId="0EDA796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501" w:type="dxa"/>
            <w:gridSpan w:val="2"/>
            <w:tcBorders>
              <w:bottom w:val="single" w:sz="12" w:space="0" w:color="auto"/>
            </w:tcBorders>
            <w:vAlign w:val="bottom"/>
          </w:tcPr>
          <w:p w14:paraId="6E702C7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NPO</w:t>
            </w:r>
          </w:p>
        </w:tc>
        <w:tc>
          <w:tcPr>
            <w:tcW w:w="492" w:type="dxa"/>
            <w:tcBorders>
              <w:top w:val="single" w:sz="4" w:space="0" w:color="auto"/>
              <w:bottom w:val="single" w:sz="12" w:space="0" w:color="auto"/>
            </w:tcBorders>
            <w:vAlign w:val="bottom"/>
          </w:tcPr>
          <w:p w14:paraId="6067FA4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NGS</w:t>
            </w:r>
          </w:p>
        </w:tc>
        <w:tc>
          <w:tcPr>
            <w:tcW w:w="627" w:type="dxa"/>
            <w:tcBorders>
              <w:top w:val="single" w:sz="4" w:space="0" w:color="auto"/>
              <w:bottom w:val="single" w:sz="12" w:space="0" w:color="auto"/>
            </w:tcBorders>
            <w:vAlign w:val="bottom"/>
          </w:tcPr>
          <w:p w14:paraId="0FFA20A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720" w:type="dxa"/>
            <w:gridSpan w:val="2"/>
            <w:tcBorders>
              <w:bottom w:val="single" w:sz="12" w:space="0" w:color="auto"/>
            </w:tcBorders>
            <w:vAlign w:val="bottom"/>
          </w:tcPr>
          <w:p w14:paraId="09C4A2B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Inter-national</w:t>
            </w:r>
          </w:p>
        </w:tc>
        <w:tc>
          <w:tcPr>
            <w:tcW w:w="720" w:type="dxa"/>
            <w:tcBorders>
              <w:top w:val="single" w:sz="4" w:space="0" w:color="auto"/>
              <w:bottom w:val="single" w:sz="12" w:space="0" w:color="auto"/>
            </w:tcBorders>
            <w:vAlign w:val="bottom"/>
          </w:tcPr>
          <w:p w14:paraId="57A2B80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National</w:t>
            </w:r>
          </w:p>
        </w:tc>
        <w:tc>
          <w:tcPr>
            <w:tcW w:w="720" w:type="dxa"/>
            <w:tcBorders>
              <w:top w:val="single" w:sz="4" w:space="0" w:color="auto"/>
              <w:bottom w:val="single" w:sz="12" w:space="0" w:color="auto"/>
            </w:tcBorders>
            <w:vAlign w:val="bottom"/>
          </w:tcPr>
          <w:p w14:paraId="187A6F7C"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774" w:type="dxa"/>
            <w:tcBorders>
              <w:bottom w:val="single" w:sz="12" w:space="0" w:color="auto"/>
            </w:tcBorders>
            <w:vAlign w:val="bottom"/>
          </w:tcPr>
          <w:p w14:paraId="2C13AF7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Total</w:t>
            </w:r>
          </w:p>
        </w:tc>
      </w:tr>
      <w:tr w:rsidR="0049384C" w:rsidRPr="001E00A9" w14:paraId="2D8B9BB6" w14:textId="77777777" w:rsidTr="005D3D14">
        <w:trPr>
          <w:trHeight w:hRule="exact" w:val="115"/>
        </w:trPr>
        <w:tc>
          <w:tcPr>
            <w:tcW w:w="2430" w:type="dxa"/>
            <w:tcBorders>
              <w:top w:val="single" w:sz="12" w:space="0" w:color="auto"/>
            </w:tcBorders>
            <w:vAlign w:val="bottom"/>
          </w:tcPr>
          <w:p w14:paraId="1DEE46E9"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4"/>
              </w:rPr>
            </w:pPr>
          </w:p>
        </w:tc>
        <w:tc>
          <w:tcPr>
            <w:tcW w:w="450" w:type="dxa"/>
            <w:tcBorders>
              <w:top w:val="single" w:sz="12" w:space="0" w:color="auto"/>
            </w:tcBorders>
            <w:vAlign w:val="bottom"/>
          </w:tcPr>
          <w:p w14:paraId="59232B97"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354C1C9E"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43F2AE4B"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5015455E"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5B1303FC"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tcBorders>
              <w:top w:val="single" w:sz="12" w:space="0" w:color="auto"/>
            </w:tcBorders>
            <w:vAlign w:val="bottom"/>
          </w:tcPr>
          <w:p w14:paraId="038CB66A"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501" w:type="dxa"/>
            <w:gridSpan w:val="2"/>
            <w:tcBorders>
              <w:top w:val="single" w:sz="12" w:space="0" w:color="auto"/>
            </w:tcBorders>
            <w:vAlign w:val="bottom"/>
          </w:tcPr>
          <w:p w14:paraId="483EA825"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92" w:type="dxa"/>
            <w:tcBorders>
              <w:top w:val="single" w:sz="12" w:space="0" w:color="auto"/>
            </w:tcBorders>
            <w:vAlign w:val="bottom"/>
          </w:tcPr>
          <w:p w14:paraId="26C570A7"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27" w:type="dxa"/>
            <w:tcBorders>
              <w:top w:val="single" w:sz="12" w:space="0" w:color="auto"/>
            </w:tcBorders>
            <w:vAlign w:val="bottom"/>
          </w:tcPr>
          <w:p w14:paraId="7F7F8F01"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20" w:type="dxa"/>
            <w:gridSpan w:val="2"/>
            <w:tcBorders>
              <w:top w:val="single" w:sz="12" w:space="0" w:color="auto"/>
            </w:tcBorders>
            <w:vAlign w:val="bottom"/>
          </w:tcPr>
          <w:p w14:paraId="5B9E1F7C"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20" w:type="dxa"/>
            <w:tcBorders>
              <w:top w:val="single" w:sz="12" w:space="0" w:color="auto"/>
            </w:tcBorders>
            <w:vAlign w:val="bottom"/>
          </w:tcPr>
          <w:p w14:paraId="5C2AB748"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20" w:type="dxa"/>
            <w:tcBorders>
              <w:top w:val="single" w:sz="12" w:space="0" w:color="auto"/>
            </w:tcBorders>
            <w:vAlign w:val="bottom"/>
          </w:tcPr>
          <w:p w14:paraId="6DC619D3"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74" w:type="dxa"/>
            <w:tcBorders>
              <w:top w:val="single" w:sz="12" w:space="0" w:color="auto"/>
            </w:tcBorders>
            <w:vAlign w:val="bottom"/>
          </w:tcPr>
          <w:p w14:paraId="63D9973B" w14:textId="77777777" w:rsidR="0049384C" w:rsidRPr="001E00A9" w:rsidRDefault="0049384C"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r>
      <w:bookmarkEnd w:id="1"/>
      <w:tr w:rsidR="005F65D3" w:rsidRPr="001E00A9" w14:paraId="5C497B84" w14:textId="77777777" w:rsidTr="005D3D14">
        <w:tc>
          <w:tcPr>
            <w:tcW w:w="2430" w:type="dxa"/>
            <w:vAlign w:val="bottom"/>
          </w:tcPr>
          <w:p w14:paraId="25E940C5" w14:textId="3741C72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posts 2024/25</w:t>
            </w:r>
          </w:p>
        </w:tc>
        <w:tc>
          <w:tcPr>
            <w:tcW w:w="450" w:type="dxa"/>
            <w:vAlign w:val="bottom"/>
          </w:tcPr>
          <w:p w14:paraId="0066808A" w14:textId="214BFF9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w:t>
            </w:r>
          </w:p>
        </w:tc>
        <w:tc>
          <w:tcPr>
            <w:tcW w:w="450" w:type="dxa"/>
            <w:vAlign w:val="bottom"/>
          </w:tcPr>
          <w:p w14:paraId="775DDFBB" w14:textId="7B97F2B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w:t>
            </w:r>
          </w:p>
        </w:tc>
        <w:tc>
          <w:tcPr>
            <w:tcW w:w="450" w:type="dxa"/>
            <w:vAlign w:val="bottom"/>
          </w:tcPr>
          <w:p w14:paraId="675D1294" w14:textId="0F47CB5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14</w:t>
            </w:r>
          </w:p>
        </w:tc>
        <w:tc>
          <w:tcPr>
            <w:tcW w:w="450" w:type="dxa"/>
            <w:vAlign w:val="bottom"/>
          </w:tcPr>
          <w:p w14:paraId="789E938D" w14:textId="5050DFE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32</w:t>
            </w:r>
          </w:p>
        </w:tc>
        <w:tc>
          <w:tcPr>
            <w:tcW w:w="450" w:type="dxa"/>
            <w:vAlign w:val="bottom"/>
          </w:tcPr>
          <w:p w14:paraId="768F759D" w14:textId="49A9D70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8</w:t>
            </w:r>
          </w:p>
        </w:tc>
        <w:tc>
          <w:tcPr>
            <w:tcW w:w="630" w:type="dxa"/>
            <w:vAlign w:val="bottom"/>
          </w:tcPr>
          <w:p w14:paraId="78A00FBA" w14:textId="13AB70B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58</w:t>
            </w:r>
          </w:p>
        </w:tc>
        <w:tc>
          <w:tcPr>
            <w:tcW w:w="501" w:type="dxa"/>
            <w:gridSpan w:val="2"/>
            <w:vAlign w:val="bottom"/>
          </w:tcPr>
          <w:p w14:paraId="2F8850FA" w14:textId="33105E1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38</w:t>
            </w:r>
          </w:p>
        </w:tc>
        <w:tc>
          <w:tcPr>
            <w:tcW w:w="492" w:type="dxa"/>
            <w:vAlign w:val="bottom"/>
          </w:tcPr>
          <w:p w14:paraId="1B974AC8" w14:textId="15F6A65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128</w:t>
            </w:r>
          </w:p>
        </w:tc>
        <w:tc>
          <w:tcPr>
            <w:tcW w:w="627" w:type="dxa"/>
            <w:vAlign w:val="bottom"/>
          </w:tcPr>
          <w:p w14:paraId="161CAAD5" w14:textId="32585FD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166</w:t>
            </w:r>
          </w:p>
        </w:tc>
        <w:tc>
          <w:tcPr>
            <w:tcW w:w="720" w:type="dxa"/>
            <w:gridSpan w:val="2"/>
            <w:vAlign w:val="bottom"/>
          </w:tcPr>
          <w:p w14:paraId="64D26E7D" w14:textId="0361040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24</w:t>
            </w:r>
          </w:p>
        </w:tc>
        <w:tc>
          <w:tcPr>
            <w:tcW w:w="720" w:type="dxa"/>
            <w:vAlign w:val="bottom"/>
          </w:tcPr>
          <w:p w14:paraId="77E5ABB1" w14:textId="3BE493B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4</w:t>
            </w:r>
          </w:p>
        </w:tc>
        <w:tc>
          <w:tcPr>
            <w:tcW w:w="720" w:type="dxa"/>
            <w:vAlign w:val="bottom"/>
          </w:tcPr>
          <w:p w14:paraId="40F88FED" w14:textId="4B03305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28</w:t>
            </w:r>
          </w:p>
        </w:tc>
        <w:tc>
          <w:tcPr>
            <w:tcW w:w="774" w:type="dxa"/>
            <w:vAlign w:val="bottom"/>
          </w:tcPr>
          <w:p w14:paraId="1AB63CDC" w14:textId="54624C2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252</w:t>
            </w:r>
          </w:p>
        </w:tc>
      </w:tr>
      <w:tr w:rsidR="005F65D3" w:rsidRPr="001E00A9" w14:paraId="50C50863" w14:textId="77777777" w:rsidTr="00A5483C">
        <w:tc>
          <w:tcPr>
            <w:tcW w:w="2430" w:type="dxa"/>
            <w:vAlign w:val="bottom"/>
          </w:tcPr>
          <w:p w14:paraId="7098302C" w14:textId="7AC3D4D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Actual posts 2024/25</w:t>
            </w:r>
          </w:p>
        </w:tc>
        <w:tc>
          <w:tcPr>
            <w:tcW w:w="450" w:type="dxa"/>
            <w:vAlign w:val="bottom"/>
          </w:tcPr>
          <w:p w14:paraId="197CF2C3" w14:textId="5A113AA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w:t>
            </w:r>
          </w:p>
        </w:tc>
        <w:tc>
          <w:tcPr>
            <w:tcW w:w="450" w:type="dxa"/>
            <w:vAlign w:val="bottom"/>
          </w:tcPr>
          <w:p w14:paraId="6979D02B" w14:textId="62031BF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w:t>
            </w:r>
          </w:p>
        </w:tc>
        <w:tc>
          <w:tcPr>
            <w:tcW w:w="450" w:type="dxa"/>
            <w:vAlign w:val="bottom"/>
          </w:tcPr>
          <w:p w14:paraId="0133FDB5" w14:textId="2C55892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13</w:t>
            </w:r>
          </w:p>
        </w:tc>
        <w:tc>
          <w:tcPr>
            <w:tcW w:w="450" w:type="dxa"/>
            <w:vAlign w:val="bottom"/>
          </w:tcPr>
          <w:p w14:paraId="4298B470" w14:textId="687BB1F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31</w:t>
            </w:r>
          </w:p>
        </w:tc>
        <w:tc>
          <w:tcPr>
            <w:tcW w:w="450" w:type="dxa"/>
            <w:vAlign w:val="bottom"/>
          </w:tcPr>
          <w:p w14:paraId="774F028E" w14:textId="6C67939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7</w:t>
            </w:r>
          </w:p>
        </w:tc>
        <w:tc>
          <w:tcPr>
            <w:tcW w:w="630" w:type="dxa"/>
            <w:vAlign w:val="bottom"/>
          </w:tcPr>
          <w:p w14:paraId="2D21ED09" w14:textId="5C96FF6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54</w:t>
            </w:r>
          </w:p>
        </w:tc>
        <w:tc>
          <w:tcPr>
            <w:tcW w:w="501" w:type="dxa"/>
            <w:gridSpan w:val="2"/>
            <w:vAlign w:val="bottom"/>
          </w:tcPr>
          <w:p w14:paraId="098F3808" w14:textId="27D0AE3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36</w:t>
            </w:r>
          </w:p>
        </w:tc>
        <w:tc>
          <w:tcPr>
            <w:tcW w:w="492" w:type="dxa"/>
            <w:vAlign w:val="bottom"/>
          </w:tcPr>
          <w:p w14:paraId="56654281" w14:textId="0BB85CB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123</w:t>
            </w:r>
          </w:p>
        </w:tc>
        <w:tc>
          <w:tcPr>
            <w:tcW w:w="627" w:type="dxa"/>
            <w:vAlign w:val="bottom"/>
          </w:tcPr>
          <w:p w14:paraId="05B5202A" w14:textId="3ACA493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159</w:t>
            </w:r>
          </w:p>
        </w:tc>
        <w:tc>
          <w:tcPr>
            <w:tcW w:w="720" w:type="dxa"/>
            <w:gridSpan w:val="2"/>
            <w:vAlign w:val="bottom"/>
          </w:tcPr>
          <w:p w14:paraId="109FA1CF" w14:textId="7D6800F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22</w:t>
            </w:r>
          </w:p>
        </w:tc>
        <w:tc>
          <w:tcPr>
            <w:tcW w:w="720" w:type="dxa"/>
            <w:vAlign w:val="bottom"/>
          </w:tcPr>
          <w:p w14:paraId="570F3EAA" w14:textId="19FB290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4</w:t>
            </w:r>
          </w:p>
        </w:tc>
        <w:tc>
          <w:tcPr>
            <w:tcW w:w="720" w:type="dxa"/>
            <w:vAlign w:val="bottom"/>
          </w:tcPr>
          <w:p w14:paraId="7EE3EFFF" w14:textId="5362BFA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26</w:t>
            </w:r>
          </w:p>
        </w:tc>
        <w:tc>
          <w:tcPr>
            <w:tcW w:w="774" w:type="dxa"/>
            <w:vAlign w:val="bottom"/>
          </w:tcPr>
          <w:p w14:paraId="097B0D97" w14:textId="0E5F1AA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239</w:t>
            </w:r>
          </w:p>
        </w:tc>
      </w:tr>
      <w:tr w:rsidR="005F65D3" w:rsidRPr="001E00A9" w14:paraId="7537F759" w14:textId="77777777" w:rsidTr="00A5483C">
        <w:tc>
          <w:tcPr>
            <w:tcW w:w="2430" w:type="dxa"/>
            <w:vAlign w:val="bottom"/>
          </w:tcPr>
          <w:p w14:paraId="64384637" w14:textId="446EA8F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posts 2025/26</w:t>
            </w:r>
          </w:p>
        </w:tc>
        <w:tc>
          <w:tcPr>
            <w:tcW w:w="450" w:type="dxa"/>
            <w:vAlign w:val="bottom"/>
          </w:tcPr>
          <w:p w14:paraId="5DEA8BAA" w14:textId="718F0A6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w:t>
            </w:r>
          </w:p>
        </w:tc>
        <w:tc>
          <w:tcPr>
            <w:tcW w:w="450" w:type="dxa"/>
            <w:vAlign w:val="bottom"/>
          </w:tcPr>
          <w:p w14:paraId="09FCD0E1" w14:textId="178E198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w:t>
            </w:r>
          </w:p>
        </w:tc>
        <w:tc>
          <w:tcPr>
            <w:tcW w:w="450" w:type="dxa"/>
            <w:vAlign w:val="bottom"/>
          </w:tcPr>
          <w:p w14:paraId="42E5EC3A" w14:textId="41765EA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14</w:t>
            </w:r>
          </w:p>
        </w:tc>
        <w:tc>
          <w:tcPr>
            <w:tcW w:w="450" w:type="dxa"/>
            <w:vAlign w:val="bottom"/>
          </w:tcPr>
          <w:p w14:paraId="09A45885" w14:textId="751939B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32</w:t>
            </w:r>
          </w:p>
        </w:tc>
        <w:tc>
          <w:tcPr>
            <w:tcW w:w="450" w:type="dxa"/>
            <w:vAlign w:val="bottom"/>
          </w:tcPr>
          <w:p w14:paraId="00E4ABEE" w14:textId="63C87C5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8</w:t>
            </w:r>
          </w:p>
        </w:tc>
        <w:tc>
          <w:tcPr>
            <w:tcW w:w="630" w:type="dxa"/>
            <w:vAlign w:val="bottom"/>
          </w:tcPr>
          <w:p w14:paraId="5FA4731F" w14:textId="1D572BD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58</w:t>
            </w:r>
          </w:p>
        </w:tc>
        <w:tc>
          <w:tcPr>
            <w:tcW w:w="501" w:type="dxa"/>
            <w:gridSpan w:val="2"/>
            <w:vAlign w:val="bottom"/>
          </w:tcPr>
          <w:p w14:paraId="42E145CD" w14:textId="343991D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37</w:t>
            </w:r>
          </w:p>
        </w:tc>
        <w:tc>
          <w:tcPr>
            <w:tcW w:w="492" w:type="dxa"/>
            <w:vAlign w:val="bottom"/>
          </w:tcPr>
          <w:p w14:paraId="573FB119" w14:textId="1F9D1B4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127</w:t>
            </w:r>
          </w:p>
        </w:tc>
        <w:tc>
          <w:tcPr>
            <w:tcW w:w="627" w:type="dxa"/>
            <w:vAlign w:val="bottom"/>
          </w:tcPr>
          <w:p w14:paraId="4179EDF0" w14:textId="692B7C4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164</w:t>
            </w:r>
          </w:p>
        </w:tc>
        <w:tc>
          <w:tcPr>
            <w:tcW w:w="720" w:type="dxa"/>
            <w:gridSpan w:val="2"/>
            <w:vAlign w:val="bottom"/>
          </w:tcPr>
          <w:p w14:paraId="7DA9F291" w14:textId="444ABC2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24</w:t>
            </w:r>
          </w:p>
        </w:tc>
        <w:tc>
          <w:tcPr>
            <w:tcW w:w="720" w:type="dxa"/>
            <w:vAlign w:val="bottom"/>
          </w:tcPr>
          <w:p w14:paraId="7BCB9178" w14:textId="0222002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4</w:t>
            </w:r>
          </w:p>
        </w:tc>
        <w:tc>
          <w:tcPr>
            <w:tcW w:w="720" w:type="dxa"/>
            <w:vAlign w:val="bottom"/>
          </w:tcPr>
          <w:p w14:paraId="4B989EE8" w14:textId="6D6C06D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28</w:t>
            </w:r>
          </w:p>
        </w:tc>
        <w:tc>
          <w:tcPr>
            <w:tcW w:w="774" w:type="dxa"/>
            <w:vAlign w:val="bottom"/>
          </w:tcPr>
          <w:p w14:paraId="3914FCEE" w14:textId="64506FC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250</w:t>
            </w:r>
          </w:p>
        </w:tc>
      </w:tr>
      <w:tr w:rsidR="005F65D3" w:rsidRPr="001E00A9" w14:paraId="2F01496B" w14:textId="77777777" w:rsidTr="00A5483C">
        <w:tc>
          <w:tcPr>
            <w:tcW w:w="2430" w:type="dxa"/>
            <w:tcBorders>
              <w:bottom w:val="single" w:sz="4" w:space="0" w:color="auto"/>
            </w:tcBorders>
            <w:vAlign w:val="bottom"/>
          </w:tcPr>
          <w:p w14:paraId="0A146E9E" w14:textId="45772FF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1E00A9">
              <w:rPr>
                <w:sz w:val="17"/>
              </w:rPr>
              <w:tab/>
              <w:t>Proposed posts 2026/27</w:t>
            </w:r>
          </w:p>
        </w:tc>
        <w:tc>
          <w:tcPr>
            <w:tcW w:w="450" w:type="dxa"/>
            <w:tcBorders>
              <w:bottom w:val="single" w:sz="4" w:space="0" w:color="auto"/>
            </w:tcBorders>
            <w:vAlign w:val="bottom"/>
          </w:tcPr>
          <w:p w14:paraId="4CE459F2" w14:textId="7CDD233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1</w:t>
            </w:r>
          </w:p>
        </w:tc>
        <w:tc>
          <w:tcPr>
            <w:tcW w:w="450" w:type="dxa"/>
            <w:tcBorders>
              <w:bottom w:val="single" w:sz="4" w:space="0" w:color="auto"/>
            </w:tcBorders>
            <w:vAlign w:val="bottom"/>
          </w:tcPr>
          <w:p w14:paraId="6F5B7BBE" w14:textId="4A9E0EB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3</w:t>
            </w:r>
          </w:p>
        </w:tc>
        <w:tc>
          <w:tcPr>
            <w:tcW w:w="450" w:type="dxa"/>
            <w:tcBorders>
              <w:bottom w:val="single" w:sz="4" w:space="0" w:color="auto"/>
            </w:tcBorders>
            <w:vAlign w:val="bottom"/>
          </w:tcPr>
          <w:p w14:paraId="23A71845" w14:textId="2CA657D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14</w:t>
            </w:r>
          </w:p>
        </w:tc>
        <w:tc>
          <w:tcPr>
            <w:tcW w:w="450" w:type="dxa"/>
            <w:tcBorders>
              <w:bottom w:val="single" w:sz="4" w:space="0" w:color="auto"/>
            </w:tcBorders>
            <w:vAlign w:val="bottom"/>
          </w:tcPr>
          <w:p w14:paraId="5C5AC670" w14:textId="0485C90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30</w:t>
            </w:r>
          </w:p>
        </w:tc>
        <w:tc>
          <w:tcPr>
            <w:tcW w:w="450" w:type="dxa"/>
            <w:tcBorders>
              <w:bottom w:val="single" w:sz="4" w:space="0" w:color="auto"/>
            </w:tcBorders>
            <w:vAlign w:val="bottom"/>
          </w:tcPr>
          <w:p w14:paraId="217B9972" w14:textId="1B7CC75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8</w:t>
            </w:r>
          </w:p>
        </w:tc>
        <w:tc>
          <w:tcPr>
            <w:tcW w:w="630" w:type="dxa"/>
            <w:tcBorders>
              <w:bottom w:val="single" w:sz="4" w:space="0" w:color="auto"/>
            </w:tcBorders>
            <w:vAlign w:val="bottom"/>
          </w:tcPr>
          <w:p w14:paraId="1DBA6D54" w14:textId="1CF7186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56</w:t>
            </w:r>
          </w:p>
        </w:tc>
        <w:tc>
          <w:tcPr>
            <w:tcW w:w="501" w:type="dxa"/>
            <w:gridSpan w:val="2"/>
            <w:tcBorders>
              <w:bottom w:val="single" w:sz="4" w:space="0" w:color="auto"/>
            </w:tcBorders>
            <w:vAlign w:val="bottom"/>
          </w:tcPr>
          <w:p w14:paraId="1400EADD" w14:textId="4E6F5D0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38</w:t>
            </w:r>
          </w:p>
        </w:tc>
        <w:tc>
          <w:tcPr>
            <w:tcW w:w="492" w:type="dxa"/>
            <w:tcBorders>
              <w:bottom w:val="single" w:sz="4" w:space="0" w:color="auto"/>
            </w:tcBorders>
            <w:vAlign w:val="bottom"/>
          </w:tcPr>
          <w:p w14:paraId="023ECE5F" w14:textId="21502E2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123</w:t>
            </w:r>
          </w:p>
        </w:tc>
        <w:tc>
          <w:tcPr>
            <w:tcW w:w="627" w:type="dxa"/>
            <w:tcBorders>
              <w:bottom w:val="single" w:sz="4" w:space="0" w:color="auto"/>
            </w:tcBorders>
            <w:vAlign w:val="bottom"/>
          </w:tcPr>
          <w:p w14:paraId="3E7FBAD3" w14:textId="1C06935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161</w:t>
            </w:r>
          </w:p>
        </w:tc>
        <w:tc>
          <w:tcPr>
            <w:tcW w:w="720" w:type="dxa"/>
            <w:gridSpan w:val="2"/>
            <w:tcBorders>
              <w:bottom w:val="single" w:sz="4" w:space="0" w:color="auto"/>
            </w:tcBorders>
            <w:vAlign w:val="bottom"/>
          </w:tcPr>
          <w:p w14:paraId="452EFFDB" w14:textId="4350156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22</w:t>
            </w:r>
          </w:p>
        </w:tc>
        <w:tc>
          <w:tcPr>
            <w:tcW w:w="720" w:type="dxa"/>
            <w:tcBorders>
              <w:bottom w:val="single" w:sz="4" w:space="0" w:color="auto"/>
            </w:tcBorders>
            <w:vAlign w:val="bottom"/>
          </w:tcPr>
          <w:p w14:paraId="371A3ED0" w14:textId="7252CAB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5</w:t>
            </w:r>
          </w:p>
        </w:tc>
        <w:tc>
          <w:tcPr>
            <w:tcW w:w="720" w:type="dxa"/>
            <w:tcBorders>
              <w:bottom w:val="single" w:sz="4" w:space="0" w:color="auto"/>
            </w:tcBorders>
            <w:vAlign w:val="bottom"/>
          </w:tcPr>
          <w:p w14:paraId="04E88BA1" w14:textId="6D38B43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27</w:t>
            </w:r>
          </w:p>
        </w:tc>
        <w:tc>
          <w:tcPr>
            <w:tcW w:w="774" w:type="dxa"/>
            <w:tcBorders>
              <w:bottom w:val="single" w:sz="4" w:space="0" w:color="auto"/>
            </w:tcBorders>
            <w:vAlign w:val="bottom"/>
          </w:tcPr>
          <w:p w14:paraId="68415FB3" w14:textId="3365754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sz w:val="17"/>
              </w:rPr>
              <w:t>244</w:t>
            </w:r>
          </w:p>
        </w:tc>
      </w:tr>
      <w:tr w:rsidR="005F65D3" w:rsidRPr="001E00A9" w14:paraId="4046682A" w14:textId="77777777" w:rsidTr="00A5483C">
        <w:tc>
          <w:tcPr>
            <w:tcW w:w="2430" w:type="dxa"/>
            <w:tcBorders>
              <w:top w:val="single" w:sz="4" w:space="0" w:color="auto"/>
              <w:bottom w:val="single" w:sz="4" w:space="0" w:color="auto"/>
            </w:tcBorders>
            <w:vAlign w:val="bottom"/>
          </w:tcPr>
          <w:p w14:paraId="5F6A5D38"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E00A9">
              <w:rPr>
                <w:b/>
                <w:sz w:val="17"/>
              </w:rPr>
              <w:tab/>
              <w:t>Net change</w:t>
            </w:r>
          </w:p>
        </w:tc>
        <w:tc>
          <w:tcPr>
            <w:tcW w:w="450" w:type="dxa"/>
            <w:tcBorders>
              <w:top w:val="single" w:sz="4" w:space="0" w:color="auto"/>
              <w:bottom w:val="single" w:sz="4" w:space="0" w:color="auto"/>
            </w:tcBorders>
            <w:vAlign w:val="bottom"/>
          </w:tcPr>
          <w:p w14:paraId="0E8714E6" w14:textId="5650BE3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50" w:type="dxa"/>
            <w:tcBorders>
              <w:top w:val="single" w:sz="4" w:space="0" w:color="auto"/>
              <w:bottom w:val="single" w:sz="4" w:space="0" w:color="auto"/>
            </w:tcBorders>
            <w:vAlign w:val="bottom"/>
          </w:tcPr>
          <w:p w14:paraId="6F397014" w14:textId="729D4DB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50" w:type="dxa"/>
            <w:tcBorders>
              <w:top w:val="single" w:sz="4" w:space="0" w:color="auto"/>
              <w:bottom w:val="single" w:sz="4" w:space="0" w:color="auto"/>
            </w:tcBorders>
            <w:vAlign w:val="bottom"/>
          </w:tcPr>
          <w:p w14:paraId="098D95C5" w14:textId="17BC5A1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 xml:space="preserve">– </w:t>
            </w:r>
          </w:p>
        </w:tc>
        <w:tc>
          <w:tcPr>
            <w:tcW w:w="450" w:type="dxa"/>
            <w:tcBorders>
              <w:top w:val="single" w:sz="4" w:space="0" w:color="auto"/>
              <w:bottom w:val="single" w:sz="4" w:space="0" w:color="auto"/>
            </w:tcBorders>
            <w:vAlign w:val="bottom"/>
          </w:tcPr>
          <w:p w14:paraId="17B76CA1" w14:textId="2FD9567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450" w:type="dxa"/>
            <w:tcBorders>
              <w:top w:val="single" w:sz="4" w:space="0" w:color="auto"/>
              <w:bottom w:val="single" w:sz="4" w:space="0" w:color="auto"/>
            </w:tcBorders>
            <w:vAlign w:val="bottom"/>
          </w:tcPr>
          <w:p w14:paraId="72CF0998" w14:textId="3FD6BD7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630" w:type="dxa"/>
            <w:tcBorders>
              <w:top w:val="single" w:sz="4" w:space="0" w:color="auto"/>
              <w:bottom w:val="single" w:sz="4" w:space="0" w:color="auto"/>
            </w:tcBorders>
            <w:vAlign w:val="bottom"/>
          </w:tcPr>
          <w:p w14:paraId="0BAFF366" w14:textId="2C304F5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501" w:type="dxa"/>
            <w:gridSpan w:val="2"/>
            <w:tcBorders>
              <w:top w:val="single" w:sz="4" w:space="0" w:color="auto"/>
              <w:bottom w:val="single" w:sz="4" w:space="0" w:color="auto"/>
            </w:tcBorders>
            <w:vAlign w:val="bottom"/>
          </w:tcPr>
          <w:p w14:paraId="7819482C" w14:textId="5460516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492" w:type="dxa"/>
            <w:tcBorders>
              <w:top w:val="single" w:sz="4" w:space="0" w:color="auto"/>
              <w:bottom w:val="single" w:sz="4" w:space="0" w:color="auto"/>
            </w:tcBorders>
            <w:vAlign w:val="bottom"/>
          </w:tcPr>
          <w:p w14:paraId="7CF2C20E" w14:textId="0E20FC3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(4)</w:t>
            </w:r>
          </w:p>
        </w:tc>
        <w:tc>
          <w:tcPr>
            <w:tcW w:w="627" w:type="dxa"/>
            <w:tcBorders>
              <w:top w:val="single" w:sz="4" w:space="0" w:color="auto"/>
              <w:bottom w:val="single" w:sz="4" w:space="0" w:color="auto"/>
            </w:tcBorders>
            <w:vAlign w:val="bottom"/>
          </w:tcPr>
          <w:p w14:paraId="080B9FE1" w14:textId="2277E11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(3)</w:t>
            </w:r>
          </w:p>
        </w:tc>
        <w:tc>
          <w:tcPr>
            <w:tcW w:w="720" w:type="dxa"/>
            <w:gridSpan w:val="2"/>
            <w:tcBorders>
              <w:top w:val="single" w:sz="4" w:space="0" w:color="auto"/>
              <w:bottom w:val="single" w:sz="4" w:space="0" w:color="auto"/>
            </w:tcBorders>
            <w:vAlign w:val="bottom"/>
          </w:tcPr>
          <w:p w14:paraId="410139E7" w14:textId="6C02B11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720" w:type="dxa"/>
            <w:tcBorders>
              <w:top w:val="single" w:sz="4" w:space="0" w:color="auto"/>
              <w:bottom w:val="single" w:sz="4" w:space="0" w:color="auto"/>
            </w:tcBorders>
            <w:vAlign w:val="bottom"/>
          </w:tcPr>
          <w:p w14:paraId="6717317A" w14:textId="3E502CE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720" w:type="dxa"/>
            <w:tcBorders>
              <w:top w:val="single" w:sz="4" w:space="0" w:color="auto"/>
              <w:bottom w:val="single" w:sz="4" w:space="0" w:color="auto"/>
            </w:tcBorders>
            <w:vAlign w:val="bottom"/>
          </w:tcPr>
          <w:p w14:paraId="7FD1F7FF" w14:textId="24D83FD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w:t>
            </w:r>
          </w:p>
        </w:tc>
        <w:tc>
          <w:tcPr>
            <w:tcW w:w="774" w:type="dxa"/>
            <w:tcBorders>
              <w:top w:val="single" w:sz="4" w:space="0" w:color="auto"/>
              <w:bottom w:val="single" w:sz="4" w:space="0" w:color="auto"/>
            </w:tcBorders>
            <w:vAlign w:val="bottom"/>
          </w:tcPr>
          <w:p w14:paraId="3523FA4F" w14:textId="1716CAD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(6)</w:t>
            </w:r>
          </w:p>
        </w:tc>
      </w:tr>
      <w:tr w:rsidR="005F65D3" w:rsidRPr="001E00A9" w14:paraId="5CEC8586" w14:textId="77777777" w:rsidTr="00A5483C">
        <w:tc>
          <w:tcPr>
            <w:tcW w:w="2430" w:type="dxa"/>
            <w:vAlign w:val="bottom"/>
          </w:tcPr>
          <w:p w14:paraId="6816E753" w14:textId="6C956E4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r>
            <w:r w:rsidRPr="001E00A9">
              <w:rPr>
                <w:b/>
                <w:bCs/>
                <w:sz w:val="17"/>
              </w:rPr>
              <w:t>Total</w:t>
            </w:r>
          </w:p>
        </w:tc>
        <w:tc>
          <w:tcPr>
            <w:tcW w:w="450" w:type="dxa"/>
            <w:vAlign w:val="bottom"/>
          </w:tcPr>
          <w:p w14:paraId="51B553B6"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345950EC"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61824579"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5DB027B2"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49EFB15A"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B73B3CC"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1" w:type="dxa"/>
            <w:gridSpan w:val="2"/>
            <w:vAlign w:val="bottom"/>
          </w:tcPr>
          <w:p w14:paraId="70C55460"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2" w:type="dxa"/>
            <w:vAlign w:val="bottom"/>
          </w:tcPr>
          <w:p w14:paraId="5D42DAB6"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7" w:type="dxa"/>
            <w:vAlign w:val="bottom"/>
          </w:tcPr>
          <w:p w14:paraId="68CD716D"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gridSpan w:val="2"/>
            <w:vAlign w:val="bottom"/>
          </w:tcPr>
          <w:p w14:paraId="2C853F5C"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0EDC8152"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3C59D28C"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4" w:type="dxa"/>
            <w:vAlign w:val="bottom"/>
          </w:tcPr>
          <w:p w14:paraId="5CEF21B2"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F65D3" w:rsidRPr="001E00A9" w14:paraId="78A2A75F" w14:textId="77777777" w:rsidTr="00A5483C">
        <w:tc>
          <w:tcPr>
            <w:tcW w:w="2430" w:type="dxa"/>
            <w:vAlign w:val="bottom"/>
          </w:tcPr>
          <w:p w14:paraId="7E458B88" w14:textId="6DDA000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t>Approved 2024/25</w:t>
            </w:r>
          </w:p>
        </w:tc>
        <w:tc>
          <w:tcPr>
            <w:tcW w:w="450" w:type="dxa"/>
            <w:vAlign w:val="bottom"/>
          </w:tcPr>
          <w:p w14:paraId="4D06DFB5" w14:textId="36A271D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w:t>
            </w:r>
          </w:p>
        </w:tc>
        <w:tc>
          <w:tcPr>
            <w:tcW w:w="450" w:type="dxa"/>
            <w:vAlign w:val="bottom"/>
          </w:tcPr>
          <w:p w14:paraId="1BC113F9" w14:textId="10F5CF8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w:t>
            </w:r>
          </w:p>
        </w:tc>
        <w:tc>
          <w:tcPr>
            <w:tcW w:w="450" w:type="dxa"/>
            <w:vAlign w:val="bottom"/>
          </w:tcPr>
          <w:p w14:paraId="5927FC8A" w14:textId="4127102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14</w:t>
            </w:r>
          </w:p>
        </w:tc>
        <w:tc>
          <w:tcPr>
            <w:tcW w:w="450" w:type="dxa"/>
            <w:vAlign w:val="bottom"/>
          </w:tcPr>
          <w:p w14:paraId="6E10261A" w14:textId="12A2DAF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32</w:t>
            </w:r>
          </w:p>
        </w:tc>
        <w:tc>
          <w:tcPr>
            <w:tcW w:w="450" w:type="dxa"/>
            <w:vAlign w:val="bottom"/>
          </w:tcPr>
          <w:p w14:paraId="7C92A9D4" w14:textId="0CB818A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8</w:t>
            </w:r>
          </w:p>
        </w:tc>
        <w:tc>
          <w:tcPr>
            <w:tcW w:w="630" w:type="dxa"/>
            <w:vAlign w:val="bottom"/>
          </w:tcPr>
          <w:p w14:paraId="218A29EC" w14:textId="0D971C2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58</w:t>
            </w:r>
          </w:p>
        </w:tc>
        <w:tc>
          <w:tcPr>
            <w:tcW w:w="501" w:type="dxa"/>
            <w:gridSpan w:val="2"/>
            <w:vAlign w:val="bottom"/>
          </w:tcPr>
          <w:p w14:paraId="4C76F89B" w14:textId="792001A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38</w:t>
            </w:r>
          </w:p>
        </w:tc>
        <w:tc>
          <w:tcPr>
            <w:tcW w:w="492" w:type="dxa"/>
            <w:vAlign w:val="bottom"/>
          </w:tcPr>
          <w:p w14:paraId="0B2C4327" w14:textId="5BED06D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128</w:t>
            </w:r>
          </w:p>
        </w:tc>
        <w:tc>
          <w:tcPr>
            <w:tcW w:w="627" w:type="dxa"/>
            <w:vAlign w:val="bottom"/>
          </w:tcPr>
          <w:p w14:paraId="3C18F7C6" w14:textId="2F2C3A8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166</w:t>
            </w:r>
          </w:p>
        </w:tc>
        <w:tc>
          <w:tcPr>
            <w:tcW w:w="720" w:type="dxa"/>
            <w:gridSpan w:val="2"/>
            <w:vAlign w:val="bottom"/>
          </w:tcPr>
          <w:p w14:paraId="24E64125" w14:textId="4ECF01E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24</w:t>
            </w:r>
          </w:p>
        </w:tc>
        <w:tc>
          <w:tcPr>
            <w:tcW w:w="720" w:type="dxa"/>
            <w:vAlign w:val="bottom"/>
          </w:tcPr>
          <w:p w14:paraId="305DF698" w14:textId="7688A3C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4</w:t>
            </w:r>
          </w:p>
        </w:tc>
        <w:tc>
          <w:tcPr>
            <w:tcW w:w="720" w:type="dxa"/>
            <w:vAlign w:val="bottom"/>
          </w:tcPr>
          <w:p w14:paraId="1FC9EA01" w14:textId="72FEFCB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28</w:t>
            </w:r>
          </w:p>
        </w:tc>
        <w:tc>
          <w:tcPr>
            <w:tcW w:w="774" w:type="dxa"/>
            <w:vAlign w:val="bottom"/>
          </w:tcPr>
          <w:p w14:paraId="2022F877" w14:textId="3B324EB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252</w:t>
            </w:r>
          </w:p>
        </w:tc>
      </w:tr>
      <w:tr w:rsidR="005F65D3" w:rsidRPr="001E00A9" w14:paraId="0B8D997C" w14:textId="77777777" w:rsidTr="00A5483C">
        <w:tc>
          <w:tcPr>
            <w:tcW w:w="2430" w:type="dxa"/>
            <w:vAlign w:val="bottom"/>
          </w:tcPr>
          <w:p w14:paraId="78CB5A0A" w14:textId="40AD003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t>Actual 2024/25</w:t>
            </w:r>
          </w:p>
        </w:tc>
        <w:tc>
          <w:tcPr>
            <w:tcW w:w="450" w:type="dxa"/>
            <w:vAlign w:val="bottom"/>
          </w:tcPr>
          <w:p w14:paraId="2C4A3535" w14:textId="14020ED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w:t>
            </w:r>
          </w:p>
        </w:tc>
        <w:tc>
          <w:tcPr>
            <w:tcW w:w="450" w:type="dxa"/>
            <w:vAlign w:val="bottom"/>
          </w:tcPr>
          <w:p w14:paraId="35E80A98" w14:textId="2E00BBA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c>
          <w:tcPr>
            <w:tcW w:w="450" w:type="dxa"/>
            <w:vAlign w:val="bottom"/>
          </w:tcPr>
          <w:p w14:paraId="21EB48FB" w14:textId="6D2AE1A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13</w:t>
            </w:r>
          </w:p>
        </w:tc>
        <w:tc>
          <w:tcPr>
            <w:tcW w:w="450" w:type="dxa"/>
            <w:vAlign w:val="bottom"/>
          </w:tcPr>
          <w:p w14:paraId="5A5B7DE7" w14:textId="2120DA6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31</w:t>
            </w:r>
          </w:p>
        </w:tc>
        <w:tc>
          <w:tcPr>
            <w:tcW w:w="450" w:type="dxa"/>
            <w:vAlign w:val="bottom"/>
          </w:tcPr>
          <w:p w14:paraId="02F9F405" w14:textId="046692F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w:t>
            </w:r>
          </w:p>
        </w:tc>
        <w:tc>
          <w:tcPr>
            <w:tcW w:w="630" w:type="dxa"/>
            <w:vAlign w:val="bottom"/>
          </w:tcPr>
          <w:p w14:paraId="4A1302E9" w14:textId="6E21758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54</w:t>
            </w:r>
          </w:p>
        </w:tc>
        <w:tc>
          <w:tcPr>
            <w:tcW w:w="501" w:type="dxa"/>
            <w:gridSpan w:val="2"/>
            <w:vAlign w:val="bottom"/>
          </w:tcPr>
          <w:p w14:paraId="56638D19" w14:textId="14A7C8A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36</w:t>
            </w:r>
          </w:p>
        </w:tc>
        <w:tc>
          <w:tcPr>
            <w:tcW w:w="492" w:type="dxa"/>
            <w:vAlign w:val="bottom"/>
          </w:tcPr>
          <w:p w14:paraId="4428CA81" w14:textId="03C8FF6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123</w:t>
            </w:r>
          </w:p>
        </w:tc>
        <w:tc>
          <w:tcPr>
            <w:tcW w:w="627" w:type="dxa"/>
            <w:vAlign w:val="bottom"/>
          </w:tcPr>
          <w:p w14:paraId="6BED8935" w14:textId="50FA619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159</w:t>
            </w:r>
          </w:p>
        </w:tc>
        <w:tc>
          <w:tcPr>
            <w:tcW w:w="720" w:type="dxa"/>
            <w:gridSpan w:val="2"/>
            <w:vAlign w:val="bottom"/>
          </w:tcPr>
          <w:p w14:paraId="12B5A800" w14:textId="307DC10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22</w:t>
            </w:r>
          </w:p>
        </w:tc>
        <w:tc>
          <w:tcPr>
            <w:tcW w:w="720" w:type="dxa"/>
            <w:vAlign w:val="bottom"/>
          </w:tcPr>
          <w:p w14:paraId="5DFAB149" w14:textId="6363231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w:t>
            </w:r>
          </w:p>
        </w:tc>
        <w:tc>
          <w:tcPr>
            <w:tcW w:w="720" w:type="dxa"/>
            <w:vAlign w:val="bottom"/>
          </w:tcPr>
          <w:p w14:paraId="75701A94" w14:textId="6D45819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26</w:t>
            </w:r>
          </w:p>
        </w:tc>
        <w:tc>
          <w:tcPr>
            <w:tcW w:w="774" w:type="dxa"/>
            <w:vAlign w:val="bottom"/>
          </w:tcPr>
          <w:p w14:paraId="68B89088" w14:textId="1E88869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239</w:t>
            </w:r>
          </w:p>
        </w:tc>
      </w:tr>
      <w:tr w:rsidR="005F65D3" w:rsidRPr="001E00A9" w14:paraId="3CF7EE2F" w14:textId="77777777" w:rsidTr="00A5483C">
        <w:tc>
          <w:tcPr>
            <w:tcW w:w="2430" w:type="dxa"/>
            <w:vAlign w:val="bottom"/>
          </w:tcPr>
          <w:p w14:paraId="2B4A43B8" w14:textId="6AA8A20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t>Approved 2025/26</w:t>
            </w:r>
          </w:p>
        </w:tc>
        <w:tc>
          <w:tcPr>
            <w:tcW w:w="450" w:type="dxa"/>
            <w:vAlign w:val="bottom"/>
          </w:tcPr>
          <w:p w14:paraId="5B14AD0E" w14:textId="769F624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w:t>
            </w:r>
          </w:p>
        </w:tc>
        <w:tc>
          <w:tcPr>
            <w:tcW w:w="450" w:type="dxa"/>
            <w:vAlign w:val="bottom"/>
          </w:tcPr>
          <w:p w14:paraId="433FC94D" w14:textId="5B8A5CC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w:t>
            </w:r>
          </w:p>
        </w:tc>
        <w:tc>
          <w:tcPr>
            <w:tcW w:w="450" w:type="dxa"/>
            <w:vAlign w:val="bottom"/>
          </w:tcPr>
          <w:p w14:paraId="011A794D" w14:textId="66169C4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14</w:t>
            </w:r>
          </w:p>
        </w:tc>
        <w:tc>
          <w:tcPr>
            <w:tcW w:w="450" w:type="dxa"/>
            <w:vAlign w:val="bottom"/>
          </w:tcPr>
          <w:p w14:paraId="6FAC28C8" w14:textId="0C773DE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32</w:t>
            </w:r>
          </w:p>
        </w:tc>
        <w:tc>
          <w:tcPr>
            <w:tcW w:w="450" w:type="dxa"/>
            <w:vAlign w:val="bottom"/>
          </w:tcPr>
          <w:p w14:paraId="3AA56822" w14:textId="558E40B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8</w:t>
            </w:r>
          </w:p>
        </w:tc>
        <w:tc>
          <w:tcPr>
            <w:tcW w:w="630" w:type="dxa"/>
            <w:vAlign w:val="bottom"/>
          </w:tcPr>
          <w:p w14:paraId="7698BFE2" w14:textId="4D54E9F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58</w:t>
            </w:r>
          </w:p>
        </w:tc>
        <w:tc>
          <w:tcPr>
            <w:tcW w:w="501" w:type="dxa"/>
            <w:gridSpan w:val="2"/>
            <w:vAlign w:val="bottom"/>
          </w:tcPr>
          <w:p w14:paraId="5D0631A4" w14:textId="4D9FB75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37</w:t>
            </w:r>
          </w:p>
        </w:tc>
        <w:tc>
          <w:tcPr>
            <w:tcW w:w="492" w:type="dxa"/>
            <w:vAlign w:val="bottom"/>
          </w:tcPr>
          <w:p w14:paraId="51AB5A30" w14:textId="034A4B7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127</w:t>
            </w:r>
          </w:p>
        </w:tc>
        <w:tc>
          <w:tcPr>
            <w:tcW w:w="627" w:type="dxa"/>
            <w:vAlign w:val="bottom"/>
          </w:tcPr>
          <w:p w14:paraId="35AFB5B6" w14:textId="543D140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164</w:t>
            </w:r>
          </w:p>
        </w:tc>
        <w:tc>
          <w:tcPr>
            <w:tcW w:w="720" w:type="dxa"/>
            <w:gridSpan w:val="2"/>
            <w:vAlign w:val="bottom"/>
          </w:tcPr>
          <w:p w14:paraId="30DACB87" w14:textId="4636328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24</w:t>
            </w:r>
          </w:p>
        </w:tc>
        <w:tc>
          <w:tcPr>
            <w:tcW w:w="720" w:type="dxa"/>
            <w:vAlign w:val="bottom"/>
          </w:tcPr>
          <w:p w14:paraId="54BECDA9" w14:textId="283E2C2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4</w:t>
            </w:r>
          </w:p>
        </w:tc>
        <w:tc>
          <w:tcPr>
            <w:tcW w:w="720" w:type="dxa"/>
            <w:vAlign w:val="bottom"/>
          </w:tcPr>
          <w:p w14:paraId="36E4C182" w14:textId="7431BC3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28</w:t>
            </w:r>
          </w:p>
        </w:tc>
        <w:tc>
          <w:tcPr>
            <w:tcW w:w="774" w:type="dxa"/>
            <w:vAlign w:val="bottom"/>
          </w:tcPr>
          <w:p w14:paraId="00E06E66" w14:textId="330DC20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sz w:val="17"/>
              </w:rPr>
              <w:t>250</w:t>
            </w:r>
          </w:p>
        </w:tc>
      </w:tr>
      <w:tr w:rsidR="005F65D3" w:rsidRPr="001E00A9" w14:paraId="22C09D0E" w14:textId="77777777" w:rsidTr="00A5483C">
        <w:tc>
          <w:tcPr>
            <w:tcW w:w="2430" w:type="dxa"/>
            <w:tcBorders>
              <w:bottom w:val="single" w:sz="4" w:space="0" w:color="auto"/>
            </w:tcBorders>
            <w:vAlign w:val="bottom"/>
          </w:tcPr>
          <w:p w14:paraId="5245E8FC" w14:textId="33D606B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3" w:hanging="288"/>
              <w:jc w:val="left"/>
              <w:rPr>
                <w:sz w:val="17"/>
              </w:rPr>
            </w:pPr>
            <w:r w:rsidRPr="001E00A9">
              <w:rPr>
                <w:sz w:val="17"/>
              </w:rPr>
              <w:tab/>
              <w:t>Proposed 2026/27</w:t>
            </w:r>
          </w:p>
        </w:tc>
        <w:tc>
          <w:tcPr>
            <w:tcW w:w="450" w:type="dxa"/>
            <w:tcBorders>
              <w:bottom w:val="single" w:sz="4" w:space="0" w:color="auto"/>
            </w:tcBorders>
            <w:vAlign w:val="bottom"/>
          </w:tcPr>
          <w:p w14:paraId="5F07FB90" w14:textId="31DA382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1</w:t>
            </w:r>
          </w:p>
        </w:tc>
        <w:tc>
          <w:tcPr>
            <w:tcW w:w="450" w:type="dxa"/>
            <w:tcBorders>
              <w:bottom w:val="single" w:sz="4" w:space="0" w:color="auto"/>
            </w:tcBorders>
            <w:vAlign w:val="bottom"/>
          </w:tcPr>
          <w:p w14:paraId="504AB25B" w14:textId="1BA9ECD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3</w:t>
            </w:r>
          </w:p>
        </w:tc>
        <w:tc>
          <w:tcPr>
            <w:tcW w:w="450" w:type="dxa"/>
            <w:tcBorders>
              <w:bottom w:val="single" w:sz="4" w:space="0" w:color="auto"/>
            </w:tcBorders>
            <w:vAlign w:val="bottom"/>
          </w:tcPr>
          <w:p w14:paraId="5CA92E3D" w14:textId="60EED8E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14</w:t>
            </w:r>
          </w:p>
        </w:tc>
        <w:tc>
          <w:tcPr>
            <w:tcW w:w="450" w:type="dxa"/>
            <w:tcBorders>
              <w:bottom w:val="single" w:sz="4" w:space="0" w:color="auto"/>
            </w:tcBorders>
            <w:vAlign w:val="bottom"/>
          </w:tcPr>
          <w:p w14:paraId="615FCA8D" w14:textId="4604F57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30</w:t>
            </w:r>
          </w:p>
        </w:tc>
        <w:tc>
          <w:tcPr>
            <w:tcW w:w="450" w:type="dxa"/>
            <w:tcBorders>
              <w:bottom w:val="single" w:sz="4" w:space="0" w:color="auto"/>
            </w:tcBorders>
            <w:vAlign w:val="bottom"/>
          </w:tcPr>
          <w:p w14:paraId="32EA6EBF" w14:textId="474A536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8</w:t>
            </w:r>
          </w:p>
        </w:tc>
        <w:tc>
          <w:tcPr>
            <w:tcW w:w="630" w:type="dxa"/>
            <w:tcBorders>
              <w:bottom w:val="single" w:sz="4" w:space="0" w:color="auto"/>
            </w:tcBorders>
            <w:vAlign w:val="bottom"/>
          </w:tcPr>
          <w:p w14:paraId="66A761F6" w14:textId="096EDA4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56</w:t>
            </w:r>
          </w:p>
        </w:tc>
        <w:tc>
          <w:tcPr>
            <w:tcW w:w="501" w:type="dxa"/>
            <w:gridSpan w:val="2"/>
            <w:tcBorders>
              <w:bottom w:val="single" w:sz="4" w:space="0" w:color="auto"/>
            </w:tcBorders>
            <w:vAlign w:val="bottom"/>
          </w:tcPr>
          <w:p w14:paraId="3E660CA2" w14:textId="7CB8CEA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38</w:t>
            </w:r>
          </w:p>
        </w:tc>
        <w:tc>
          <w:tcPr>
            <w:tcW w:w="492" w:type="dxa"/>
            <w:tcBorders>
              <w:bottom w:val="single" w:sz="4" w:space="0" w:color="auto"/>
            </w:tcBorders>
            <w:vAlign w:val="bottom"/>
          </w:tcPr>
          <w:p w14:paraId="6BFF7CC3" w14:textId="58DCB5F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123</w:t>
            </w:r>
          </w:p>
        </w:tc>
        <w:tc>
          <w:tcPr>
            <w:tcW w:w="627" w:type="dxa"/>
            <w:tcBorders>
              <w:bottom w:val="single" w:sz="4" w:space="0" w:color="auto"/>
            </w:tcBorders>
            <w:vAlign w:val="bottom"/>
          </w:tcPr>
          <w:p w14:paraId="436243D8" w14:textId="263E4BC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161</w:t>
            </w:r>
          </w:p>
        </w:tc>
        <w:tc>
          <w:tcPr>
            <w:tcW w:w="720" w:type="dxa"/>
            <w:gridSpan w:val="2"/>
            <w:tcBorders>
              <w:bottom w:val="single" w:sz="4" w:space="0" w:color="auto"/>
            </w:tcBorders>
            <w:vAlign w:val="bottom"/>
          </w:tcPr>
          <w:p w14:paraId="2BD18AD0" w14:textId="3EEEEDB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22</w:t>
            </w:r>
          </w:p>
        </w:tc>
        <w:tc>
          <w:tcPr>
            <w:tcW w:w="720" w:type="dxa"/>
            <w:tcBorders>
              <w:bottom w:val="single" w:sz="4" w:space="0" w:color="auto"/>
            </w:tcBorders>
            <w:vAlign w:val="bottom"/>
          </w:tcPr>
          <w:p w14:paraId="20C72322" w14:textId="6F222AB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5</w:t>
            </w:r>
          </w:p>
        </w:tc>
        <w:tc>
          <w:tcPr>
            <w:tcW w:w="720" w:type="dxa"/>
            <w:tcBorders>
              <w:bottom w:val="single" w:sz="4" w:space="0" w:color="auto"/>
            </w:tcBorders>
            <w:vAlign w:val="bottom"/>
          </w:tcPr>
          <w:p w14:paraId="129B9377" w14:textId="0CCDB94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27</w:t>
            </w:r>
          </w:p>
        </w:tc>
        <w:tc>
          <w:tcPr>
            <w:tcW w:w="774" w:type="dxa"/>
            <w:tcBorders>
              <w:bottom w:val="single" w:sz="4" w:space="0" w:color="auto"/>
            </w:tcBorders>
            <w:vAlign w:val="bottom"/>
          </w:tcPr>
          <w:p w14:paraId="7574F3F9" w14:textId="4B488F0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sz w:val="17"/>
              </w:rPr>
              <w:t>244</w:t>
            </w:r>
          </w:p>
        </w:tc>
      </w:tr>
      <w:tr w:rsidR="005F65D3" w:rsidRPr="001E00A9" w14:paraId="20026DD8" w14:textId="77777777" w:rsidTr="00A5483C">
        <w:tc>
          <w:tcPr>
            <w:tcW w:w="2430" w:type="dxa"/>
            <w:tcBorders>
              <w:top w:val="single" w:sz="4" w:space="0" w:color="auto"/>
              <w:bottom w:val="single" w:sz="4" w:space="0" w:color="auto"/>
            </w:tcBorders>
            <w:vAlign w:val="bottom"/>
          </w:tcPr>
          <w:p w14:paraId="5255F6D4"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E00A9">
              <w:rPr>
                <w:b/>
                <w:sz w:val="17"/>
              </w:rPr>
              <w:tab/>
              <w:t>Net change</w:t>
            </w:r>
          </w:p>
        </w:tc>
        <w:tc>
          <w:tcPr>
            <w:tcW w:w="450" w:type="dxa"/>
            <w:tcBorders>
              <w:top w:val="single" w:sz="4" w:space="0" w:color="auto"/>
              <w:bottom w:val="single" w:sz="4" w:space="0" w:color="auto"/>
            </w:tcBorders>
            <w:vAlign w:val="bottom"/>
          </w:tcPr>
          <w:p w14:paraId="46EB0D90" w14:textId="39A339D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w:t>
            </w:r>
          </w:p>
        </w:tc>
        <w:tc>
          <w:tcPr>
            <w:tcW w:w="450" w:type="dxa"/>
            <w:tcBorders>
              <w:top w:val="single" w:sz="4" w:space="0" w:color="auto"/>
              <w:bottom w:val="single" w:sz="4" w:space="0" w:color="auto"/>
            </w:tcBorders>
            <w:vAlign w:val="bottom"/>
          </w:tcPr>
          <w:p w14:paraId="42743264" w14:textId="45EF899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w:t>
            </w:r>
          </w:p>
        </w:tc>
        <w:tc>
          <w:tcPr>
            <w:tcW w:w="450" w:type="dxa"/>
            <w:tcBorders>
              <w:top w:val="single" w:sz="4" w:space="0" w:color="auto"/>
              <w:bottom w:val="single" w:sz="4" w:space="0" w:color="auto"/>
            </w:tcBorders>
            <w:vAlign w:val="bottom"/>
          </w:tcPr>
          <w:p w14:paraId="7EBE0170" w14:textId="117EF39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w:t>
            </w:r>
          </w:p>
        </w:tc>
        <w:tc>
          <w:tcPr>
            <w:tcW w:w="450" w:type="dxa"/>
            <w:tcBorders>
              <w:top w:val="single" w:sz="4" w:space="0" w:color="auto"/>
              <w:bottom w:val="single" w:sz="4" w:space="0" w:color="auto"/>
            </w:tcBorders>
            <w:vAlign w:val="bottom"/>
          </w:tcPr>
          <w:p w14:paraId="5A4A2118" w14:textId="4E540AD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(2)</w:t>
            </w:r>
          </w:p>
        </w:tc>
        <w:tc>
          <w:tcPr>
            <w:tcW w:w="450" w:type="dxa"/>
            <w:tcBorders>
              <w:top w:val="single" w:sz="4" w:space="0" w:color="auto"/>
              <w:bottom w:val="single" w:sz="4" w:space="0" w:color="auto"/>
            </w:tcBorders>
            <w:vAlign w:val="bottom"/>
          </w:tcPr>
          <w:p w14:paraId="68E475D9" w14:textId="09301D1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w:t>
            </w:r>
          </w:p>
        </w:tc>
        <w:tc>
          <w:tcPr>
            <w:tcW w:w="630" w:type="dxa"/>
            <w:tcBorders>
              <w:top w:val="single" w:sz="4" w:space="0" w:color="auto"/>
              <w:bottom w:val="single" w:sz="4" w:space="0" w:color="auto"/>
            </w:tcBorders>
            <w:vAlign w:val="bottom"/>
          </w:tcPr>
          <w:p w14:paraId="1F8A07C3" w14:textId="15D9C0E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(2)</w:t>
            </w:r>
          </w:p>
        </w:tc>
        <w:tc>
          <w:tcPr>
            <w:tcW w:w="501" w:type="dxa"/>
            <w:gridSpan w:val="2"/>
            <w:tcBorders>
              <w:top w:val="single" w:sz="4" w:space="0" w:color="auto"/>
              <w:bottom w:val="single" w:sz="4" w:space="0" w:color="auto"/>
            </w:tcBorders>
            <w:vAlign w:val="bottom"/>
          </w:tcPr>
          <w:p w14:paraId="0D5875F8" w14:textId="5DCAD9F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1</w:t>
            </w:r>
          </w:p>
        </w:tc>
        <w:tc>
          <w:tcPr>
            <w:tcW w:w="492" w:type="dxa"/>
            <w:tcBorders>
              <w:top w:val="single" w:sz="4" w:space="0" w:color="auto"/>
              <w:bottom w:val="single" w:sz="4" w:space="0" w:color="auto"/>
            </w:tcBorders>
            <w:vAlign w:val="bottom"/>
          </w:tcPr>
          <w:p w14:paraId="15B2726E" w14:textId="4A19272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(4)</w:t>
            </w:r>
          </w:p>
        </w:tc>
        <w:tc>
          <w:tcPr>
            <w:tcW w:w="627" w:type="dxa"/>
            <w:tcBorders>
              <w:top w:val="single" w:sz="4" w:space="0" w:color="auto"/>
              <w:bottom w:val="single" w:sz="4" w:space="0" w:color="auto"/>
            </w:tcBorders>
            <w:vAlign w:val="bottom"/>
          </w:tcPr>
          <w:p w14:paraId="79DC9670" w14:textId="4200137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(3)</w:t>
            </w:r>
          </w:p>
        </w:tc>
        <w:tc>
          <w:tcPr>
            <w:tcW w:w="720" w:type="dxa"/>
            <w:gridSpan w:val="2"/>
            <w:tcBorders>
              <w:top w:val="single" w:sz="4" w:space="0" w:color="auto"/>
              <w:bottom w:val="single" w:sz="4" w:space="0" w:color="auto"/>
            </w:tcBorders>
            <w:vAlign w:val="bottom"/>
          </w:tcPr>
          <w:p w14:paraId="1E843489" w14:textId="17F8296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(2)</w:t>
            </w:r>
          </w:p>
        </w:tc>
        <w:tc>
          <w:tcPr>
            <w:tcW w:w="720" w:type="dxa"/>
            <w:tcBorders>
              <w:top w:val="single" w:sz="4" w:space="0" w:color="auto"/>
              <w:bottom w:val="single" w:sz="4" w:space="0" w:color="auto"/>
            </w:tcBorders>
            <w:vAlign w:val="bottom"/>
          </w:tcPr>
          <w:p w14:paraId="50E02A55" w14:textId="265843F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1</w:t>
            </w:r>
          </w:p>
        </w:tc>
        <w:tc>
          <w:tcPr>
            <w:tcW w:w="720" w:type="dxa"/>
            <w:tcBorders>
              <w:top w:val="single" w:sz="4" w:space="0" w:color="auto"/>
              <w:bottom w:val="single" w:sz="4" w:space="0" w:color="auto"/>
            </w:tcBorders>
            <w:vAlign w:val="bottom"/>
          </w:tcPr>
          <w:p w14:paraId="42C4F26B" w14:textId="2333E00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(1)</w:t>
            </w:r>
          </w:p>
        </w:tc>
        <w:tc>
          <w:tcPr>
            <w:tcW w:w="774" w:type="dxa"/>
            <w:tcBorders>
              <w:top w:val="single" w:sz="4" w:space="0" w:color="auto"/>
              <w:bottom w:val="single" w:sz="4" w:space="0" w:color="auto"/>
            </w:tcBorders>
            <w:vAlign w:val="bottom"/>
          </w:tcPr>
          <w:p w14:paraId="1894D029" w14:textId="1827289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(6)</w:t>
            </w:r>
          </w:p>
        </w:tc>
      </w:tr>
      <w:tr w:rsidR="005F65D3" w:rsidRPr="001E00A9" w14:paraId="708F5D18" w14:textId="77777777" w:rsidTr="00A5483C">
        <w:tc>
          <w:tcPr>
            <w:tcW w:w="2430" w:type="dxa"/>
            <w:vAlign w:val="bottom"/>
          </w:tcPr>
          <w:p w14:paraId="39799DE1" w14:textId="3F8301F6"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288" w:right="43" w:hanging="288"/>
              <w:rPr>
                <w:b/>
                <w:bCs/>
                <w:sz w:val="17"/>
              </w:rPr>
            </w:pPr>
            <w:r w:rsidRPr="001E00A9">
              <w:rPr>
                <w:b/>
                <w:sz w:val="17"/>
                <w:szCs w:val="17"/>
              </w:rPr>
              <w:tab/>
              <w:t>Total (I – III)</w:t>
            </w:r>
          </w:p>
        </w:tc>
        <w:tc>
          <w:tcPr>
            <w:tcW w:w="450" w:type="dxa"/>
            <w:vAlign w:val="bottom"/>
          </w:tcPr>
          <w:p w14:paraId="09AA978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450" w:type="dxa"/>
            <w:vAlign w:val="bottom"/>
          </w:tcPr>
          <w:p w14:paraId="708316B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450" w:type="dxa"/>
            <w:vAlign w:val="bottom"/>
          </w:tcPr>
          <w:p w14:paraId="700C398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450" w:type="dxa"/>
            <w:vAlign w:val="bottom"/>
          </w:tcPr>
          <w:p w14:paraId="2009082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450" w:type="dxa"/>
            <w:vAlign w:val="bottom"/>
          </w:tcPr>
          <w:p w14:paraId="158B8F7A"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30" w:type="dxa"/>
            <w:vAlign w:val="bottom"/>
          </w:tcPr>
          <w:p w14:paraId="260BE8B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501" w:type="dxa"/>
            <w:gridSpan w:val="2"/>
            <w:vAlign w:val="bottom"/>
          </w:tcPr>
          <w:p w14:paraId="31EC044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492" w:type="dxa"/>
            <w:vAlign w:val="bottom"/>
          </w:tcPr>
          <w:p w14:paraId="466C25E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627" w:type="dxa"/>
            <w:vAlign w:val="bottom"/>
          </w:tcPr>
          <w:p w14:paraId="3DF6E52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20" w:type="dxa"/>
            <w:gridSpan w:val="2"/>
            <w:vAlign w:val="bottom"/>
          </w:tcPr>
          <w:p w14:paraId="43C2325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20" w:type="dxa"/>
            <w:vAlign w:val="bottom"/>
          </w:tcPr>
          <w:p w14:paraId="0C12AC7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20" w:type="dxa"/>
            <w:vAlign w:val="bottom"/>
          </w:tcPr>
          <w:p w14:paraId="436E4DA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c>
          <w:tcPr>
            <w:tcW w:w="774" w:type="dxa"/>
            <w:vAlign w:val="bottom"/>
          </w:tcPr>
          <w:p w14:paraId="79A6015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3"/>
              <w:jc w:val="right"/>
              <w:rPr>
                <w:sz w:val="17"/>
              </w:rPr>
            </w:pPr>
          </w:p>
        </w:tc>
      </w:tr>
      <w:tr w:rsidR="005F65D3" w:rsidRPr="001E00A9" w14:paraId="72F10798" w14:textId="77777777" w:rsidTr="007257C1">
        <w:tc>
          <w:tcPr>
            <w:tcW w:w="2430" w:type="dxa"/>
            <w:vAlign w:val="bottom"/>
          </w:tcPr>
          <w:p w14:paraId="46F35BED" w14:textId="7C129B6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E00A9">
              <w:rPr>
                <w:sz w:val="17"/>
              </w:rPr>
              <w:tab/>
              <w:t>Approved 2024/25</w:t>
            </w:r>
          </w:p>
        </w:tc>
        <w:tc>
          <w:tcPr>
            <w:tcW w:w="450" w:type="dxa"/>
            <w:vAlign w:val="bottom"/>
          </w:tcPr>
          <w:p w14:paraId="011A76D5" w14:textId="50E75B8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6F4D73C9" w14:textId="130F66CC"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095FDEE2" w14:textId="14CCE239"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3DF642AB" w14:textId="5E12DD9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2B68674C" w14:textId="1D18DE3F"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30" w:type="dxa"/>
            <w:vAlign w:val="bottom"/>
          </w:tcPr>
          <w:p w14:paraId="5F4FABE5" w14:textId="5ECA973D"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501" w:type="dxa"/>
            <w:gridSpan w:val="2"/>
            <w:vAlign w:val="bottom"/>
          </w:tcPr>
          <w:p w14:paraId="0E824F81" w14:textId="4010C7B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92" w:type="dxa"/>
            <w:vAlign w:val="bottom"/>
          </w:tcPr>
          <w:p w14:paraId="3830BD23" w14:textId="55C9F6E0"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27" w:type="dxa"/>
            <w:vAlign w:val="bottom"/>
          </w:tcPr>
          <w:p w14:paraId="40D4C72C" w14:textId="7F6160C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gridSpan w:val="2"/>
            <w:vAlign w:val="bottom"/>
          </w:tcPr>
          <w:p w14:paraId="3DE9CC8F" w14:textId="7A7F440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4D59612A" w14:textId="5A39E7D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78F17294" w14:textId="7E8F4AEA"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74" w:type="dxa"/>
          </w:tcPr>
          <w:p w14:paraId="61C58E4D" w14:textId="52FEFE7C"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12 352</w:t>
            </w:r>
          </w:p>
        </w:tc>
      </w:tr>
      <w:tr w:rsidR="005F65D3" w:rsidRPr="001E00A9" w14:paraId="3387960C" w14:textId="77777777" w:rsidTr="007257C1">
        <w:tc>
          <w:tcPr>
            <w:tcW w:w="2430" w:type="dxa"/>
            <w:vAlign w:val="bottom"/>
          </w:tcPr>
          <w:p w14:paraId="7737B01C" w14:textId="70DFF08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E00A9">
              <w:rPr>
                <w:sz w:val="17"/>
              </w:rPr>
              <w:tab/>
              <w:t>Actual 2024/25</w:t>
            </w:r>
          </w:p>
        </w:tc>
        <w:tc>
          <w:tcPr>
            <w:tcW w:w="450" w:type="dxa"/>
            <w:vAlign w:val="bottom"/>
          </w:tcPr>
          <w:p w14:paraId="2E6C1E2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04CE95D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0458203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43D9C603"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148E329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30" w:type="dxa"/>
            <w:vAlign w:val="bottom"/>
          </w:tcPr>
          <w:p w14:paraId="2E387C7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501" w:type="dxa"/>
            <w:gridSpan w:val="2"/>
            <w:vAlign w:val="bottom"/>
          </w:tcPr>
          <w:p w14:paraId="480C9DE1"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92" w:type="dxa"/>
            <w:vAlign w:val="bottom"/>
          </w:tcPr>
          <w:p w14:paraId="27118BB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27" w:type="dxa"/>
            <w:vAlign w:val="bottom"/>
          </w:tcPr>
          <w:p w14:paraId="672ACB0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gridSpan w:val="2"/>
            <w:vAlign w:val="bottom"/>
          </w:tcPr>
          <w:p w14:paraId="6FBC48B9"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253ED85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76FE7A9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74" w:type="dxa"/>
          </w:tcPr>
          <w:p w14:paraId="1BB2C04A" w14:textId="1B75B4AA"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10 788</w:t>
            </w:r>
          </w:p>
        </w:tc>
      </w:tr>
      <w:tr w:rsidR="005F65D3" w:rsidRPr="001E00A9" w14:paraId="75F263CF" w14:textId="77777777" w:rsidTr="007257C1">
        <w:tc>
          <w:tcPr>
            <w:tcW w:w="2430" w:type="dxa"/>
            <w:vAlign w:val="bottom"/>
          </w:tcPr>
          <w:p w14:paraId="6B47691A" w14:textId="5A1C732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E00A9">
              <w:rPr>
                <w:sz w:val="17"/>
              </w:rPr>
              <w:tab/>
              <w:t>Approved 2025/26</w:t>
            </w:r>
          </w:p>
        </w:tc>
        <w:tc>
          <w:tcPr>
            <w:tcW w:w="450" w:type="dxa"/>
            <w:vAlign w:val="bottom"/>
          </w:tcPr>
          <w:p w14:paraId="2D97F33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39599C9B"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3DD9BF2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6587E52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296F182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30" w:type="dxa"/>
            <w:vAlign w:val="bottom"/>
          </w:tcPr>
          <w:p w14:paraId="25FD99B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501" w:type="dxa"/>
            <w:gridSpan w:val="2"/>
            <w:vAlign w:val="bottom"/>
          </w:tcPr>
          <w:p w14:paraId="0CFE87EE"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92" w:type="dxa"/>
            <w:vAlign w:val="bottom"/>
          </w:tcPr>
          <w:p w14:paraId="1BB15A6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27" w:type="dxa"/>
            <w:vAlign w:val="bottom"/>
          </w:tcPr>
          <w:p w14:paraId="7DE5E9F2"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gridSpan w:val="2"/>
            <w:vAlign w:val="bottom"/>
          </w:tcPr>
          <w:p w14:paraId="784CE285"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389B0107"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2D8334FF"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74" w:type="dxa"/>
          </w:tcPr>
          <w:p w14:paraId="1D94F11B" w14:textId="0DA09A8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12 350</w:t>
            </w:r>
          </w:p>
        </w:tc>
      </w:tr>
      <w:tr w:rsidR="005F65D3" w:rsidRPr="001E00A9" w14:paraId="3CEF056C" w14:textId="77777777" w:rsidTr="007257C1">
        <w:tc>
          <w:tcPr>
            <w:tcW w:w="2430" w:type="dxa"/>
            <w:tcBorders>
              <w:bottom w:val="single" w:sz="4" w:space="0" w:color="auto"/>
            </w:tcBorders>
            <w:vAlign w:val="bottom"/>
          </w:tcPr>
          <w:p w14:paraId="23BD5A71" w14:textId="3749F720"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1E00A9">
              <w:rPr>
                <w:sz w:val="17"/>
              </w:rPr>
              <w:tab/>
              <w:t>Proposed 2026/27</w:t>
            </w:r>
          </w:p>
        </w:tc>
        <w:tc>
          <w:tcPr>
            <w:tcW w:w="450" w:type="dxa"/>
            <w:tcBorders>
              <w:bottom w:val="single" w:sz="4" w:space="0" w:color="auto"/>
            </w:tcBorders>
            <w:vAlign w:val="bottom"/>
          </w:tcPr>
          <w:p w14:paraId="32435D38" w14:textId="033818F9"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50" w:type="dxa"/>
            <w:tcBorders>
              <w:bottom w:val="single" w:sz="4" w:space="0" w:color="auto"/>
            </w:tcBorders>
            <w:vAlign w:val="bottom"/>
          </w:tcPr>
          <w:p w14:paraId="5D5C01B6" w14:textId="3B4FE60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50" w:type="dxa"/>
            <w:tcBorders>
              <w:bottom w:val="single" w:sz="4" w:space="0" w:color="auto"/>
            </w:tcBorders>
            <w:vAlign w:val="bottom"/>
          </w:tcPr>
          <w:p w14:paraId="2DBA9130" w14:textId="6CDB7CC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50" w:type="dxa"/>
            <w:tcBorders>
              <w:bottom w:val="single" w:sz="4" w:space="0" w:color="auto"/>
            </w:tcBorders>
            <w:vAlign w:val="bottom"/>
          </w:tcPr>
          <w:p w14:paraId="6960B1C1" w14:textId="164B968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50" w:type="dxa"/>
            <w:tcBorders>
              <w:bottom w:val="single" w:sz="4" w:space="0" w:color="auto"/>
            </w:tcBorders>
            <w:vAlign w:val="bottom"/>
          </w:tcPr>
          <w:p w14:paraId="3D9038B7" w14:textId="50F65C9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630" w:type="dxa"/>
            <w:tcBorders>
              <w:bottom w:val="single" w:sz="4" w:space="0" w:color="auto"/>
            </w:tcBorders>
            <w:vAlign w:val="bottom"/>
          </w:tcPr>
          <w:p w14:paraId="60DCAB21" w14:textId="3379567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501" w:type="dxa"/>
            <w:gridSpan w:val="2"/>
            <w:tcBorders>
              <w:bottom w:val="single" w:sz="4" w:space="0" w:color="auto"/>
            </w:tcBorders>
            <w:vAlign w:val="bottom"/>
          </w:tcPr>
          <w:p w14:paraId="0C9E0B5A" w14:textId="71DC822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492" w:type="dxa"/>
            <w:tcBorders>
              <w:bottom w:val="single" w:sz="4" w:space="0" w:color="auto"/>
            </w:tcBorders>
            <w:vAlign w:val="bottom"/>
          </w:tcPr>
          <w:p w14:paraId="26262090" w14:textId="05323309"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627" w:type="dxa"/>
            <w:tcBorders>
              <w:bottom w:val="single" w:sz="4" w:space="0" w:color="auto"/>
            </w:tcBorders>
            <w:vAlign w:val="bottom"/>
          </w:tcPr>
          <w:p w14:paraId="1FBBF5E1" w14:textId="4C2A1346"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720" w:type="dxa"/>
            <w:gridSpan w:val="2"/>
            <w:tcBorders>
              <w:bottom w:val="single" w:sz="4" w:space="0" w:color="auto"/>
            </w:tcBorders>
            <w:vAlign w:val="bottom"/>
          </w:tcPr>
          <w:p w14:paraId="08D469BF" w14:textId="6E3A430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720" w:type="dxa"/>
            <w:tcBorders>
              <w:bottom w:val="single" w:sz="4" w:space="0" w:color="auto"/>
            </w:tcBorders>
            <w:vAlign w:val="bottom"/>
          </w:tcPr>
          <w:p w14:paraId="57E96FEB" w14:textId="183CC40F"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720" w:type="dxa"/>
            <w:tcBorders>
              <w:bottom w:val="single" w:sz="4" w:space="0" w:color="auto"/>
            </w:tcBorders>
            <w:vAlign w:val="bottom"/>
          </w:tcPr>
          <w:p w14:paraId="317778AB" w14:textId="56AF257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p>
        </w:tc>
        <w:tc>
          <w:tcPr>
            <w:tcW w:w="774" w:type="dxa"/>
            <w:tcBorders>
              <w:bottom w:val="single" w:sz="4" w:space="0" w:color="auto"/>
            </w:tcBorders>
          </w:tcPr>
          <w:p w14:paraId="4F5CF9FC" w14:textId="6554EC6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12 344</w:t>
            </w:r>
          </w:p>
        </w:tc>
      </w:tr>
      <w:tr w:rsidR="005F65D3" w:rsidRPr="001E00A9" w14:paraId="4B39D058" w14:textId="77777777" w:rsidTr="007257C1">
        <w:tc>
          <w:tcPr>
            <w:tcW w:w="2430" w:type="dxa"/>
            <w:tcBorders>
              <w:top w:val="single" w:sz="4" w:space="0" w:color="auto"/>
              <w:bottom w:val="single" w:sz="4" w:space="0" w:color="auto"/>
            </w:tcBorders>
            <w:vAlign w:val="bottom"/>
          </w:tcPr>
          <w:p w14:paraId="38AFE803"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E00A9">
              <w:rPr>
                <w:b/>
                <w:sz w:val="17"/>
              </w:rPr>
              <w:tab/>
              <w:t>Net change</w:t>
            </w:r>
          </w:p>
        </w:tc>
        <w:tc>
          <w:tcPr>
            <w:tcW w:w="450" w:type="dxa"/>
            <w:tcBorders>
              <w:top w:val="single" w:sz="4" w:space="0" w:color="auto"/>
              <w:bottom w:val="single" w:sz="4" w:space="0" w:color="auto"/>
            </w:tcBorders>
            <w:vAlign w:val="bottom"/>
          </w:tcPr>
          <w:p w14:paraId="4F648485" w14:textId="7E93334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5E3CBC74" w14:textId="342806A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5B169BAF" w14:textId="5EFD3D5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0D5F77D9" w14:textId="1B59CC3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22856932" w14:textId="22BBD7F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bottom w:val="single" w:sz="4" w:space="0" w:color="auto"/>
            </w:tcBorders>
            <w:vAlign w:val="bottom"/>
          </w:tcPr>
          <w:p w14:paraId="732160D4" w14:textId="28AA278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01" w:type="dxa"/>
            <w:gridSpan w:val="2"/>
            <w:tcBorders>
              <w:top w:val="single" w:sz="4" w:space="0" w:color="auto"/>
              <w:bottom w:val="single" w:sz="4" w:space="0" w:color="auto"/>
            </w:tcBorders>
            <w:vAlign w:val="bottom"/>
          </w:tcPr>
          <w:p w14:paraId="628C91A9" w14:textId="4F7077A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92" w:type="dxa"/>
            <w:tcBorders>
              <w:top w:val="single" w:sz="4" w:space="0" w:color="auto"/>
              <w:bottom w:val="single" w:sz="4" w:space="0" w:color="auto"/>
            </w:tcBorders>
            <w:vAlign w:val="bottom"/>
          </w:tcPr>
          <w:p w14:paraId="45BCE8EB" w14:textId="01CDCE5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27" w:type="dxa"/>
            <w:tcBorders>
              <w:top w:val="single" w:sz="4" w:space="0" w:color="auto"/>
              <w:bottom w:val="single" w:sz="4" w:space="0" w:color="auto"/>
            </w:tcBorders>
            <w:vAlign w:val="bottom"/>
          </w:tcPr>
          <w:p w14:paraId="7B40681E" w14:textId="526EDAD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20" w:type="dxa"/>
            <w:gridSpan w:val="2"/>
            <w:tcBorders>
              <w:top w:val="single" w:sz="4" w:space="0" w:color="auto"/>
              <w:bottom w:val="single" w:sz="4" w:space="0" w:color="auto"/>
            </w:tcBorders>
            <w:vAlign w:val="bottom"/>
          </w:tcPr>
          <w:p w14:paraId="70E7448D" w14:textId="4E4BF12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20" w:type="dxa"/>
            <w:tcBorders>
              <w:top w:val="single" w:sz="4" w:space="0" w:color="auto"/>
              <w:bottom w:val="single" w:sz="4" w:space="0" w:color="auto"/>
            </w:tcBorders>
            <w:vAlign w:val="bottom"/>
          </w:tcPr>
          <w:p w14:paraId="733DC696" w14:textId="42A1A53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20" w:type="dxa"/>
            <w:tcBorders>
              <w:top w:val="single" w:sz="4" w:space="0" w:color="auto"/>
              <w:bottom w:val="single" w:sz="4" w:space="0" w:color="auto"/>
            </w:tcBorders>
            <w:vAlign w:val="bottom"/>
          </w:tcPr>
          <w:p w14:paraId="23F861F4" w14:textId="1A22C30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74" w:type="dxa"/>
            <w:tcBorders>
              <w:top w:val="single" w:sz="4" w:space="0" w:color="auto"/>
              <w:bottom w:val="single" w:sz="4" w:space="0" w:color="auto"/>
            </w:tcBorders>
          </w:tcPr>
          <w:p w14:paraId="0AD2920E" w14:textId="05FF2B6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(6)</w:t>
            </w:r>
          </w:p>
        </w:tc>
      </w:tr>
      <w:tr w:rsidR="005F65D3" w:rsidRPr="001E00A9" w14:paraId="7F14E996" w14:textId="77777777" w:rsidTr="00A5483C">
        <w:tc>
          <w:tcPr>
            <w:tcW w:w="3330" w:type="dxa"/>
            <w:gridSpan w:val="3"/>
            <w:tcBorders>
              <w:top w:val="single" w:sz="4" w:space="0" w:color="auto"/>
            </w:tcBorders>
            <w:vAlign w:val="bottom"/>
          </w:tcPr>
          <w:p w14:paraId="7E8986D3"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0" w:right="43"/>
              <w:jc w:val="left"/>
              <w:rPr>
                <w:b/>
                <w:sz w:val="17"/>
              </w:rPr>
            </w:pPr>
            <w:r w:rsidRPr="001E00A9">
              <w:rPr>
                <w:b/>
                <w:sz w:val="17"/>
              </w:rPr>
              <w:t>Estimated amount (civilian personnel)</w:t>
            </w:r>
          </w:p>
        </w:tc>
        <w:tc>
          <w:tcPr>
            <w:tcW w:w="450" w:type="dxa"/>
            <w:tcBorders>
              <w:top w:val="single" w:sz="4" w:space="0" w:color="auto"/>
            </w:tcBorders>
            <w:vAlign w:val="bottom"/>
          </w:tcPr>
          <w:p w14:paraId="7D0646C8"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50" w:type="dxa"/>
            <w:tcBorders>
              <w:top w:val="single" w:sz="4" w:space="0" w:color="auto"/>
            </w:tcBorders>
            <w:vAlign w:val="bottom"/>
          </w:tcPr>
          <w:p w14:paraId="74D669DA"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50" w:type="dxa"/>
            <w:tcBorders>
              <w:top w:val="single" w:sz="4" w:space="0" w:color="auto"/>
            </w:tcBorders>
            <w:vAlign w:val="bottom"/>
          </w:tcPr>
          <w:p w14:paraId="60A7D27E"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tcBorders>
              <w:top w:val="single" w:sz="4" w:space="0" w:color="auto"/>
            </w:tcBorders>
            <w:vAlign w:val="bottom"/>
          </w:tcPr>
          <w:p w14:paraId="2143272F"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501" w:type="dxa"/>
            <w:gridSpan w:val="2"/>
            <w:tcBorders>
              <w:top w:val="single" w:sz="4" w:space="0" w:color="auto"/>
            </w:tcBorders>
            <w:vAlign w:val="bottom"/>
          </w:tcPr>
          <w:p w14:paraId="2842EFC5"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92" w:type="dxa"/>
            <w:tcBorders>
              <w:top w:val="single" w:sz="4" w:space="0" w:color="auto"/>
            </w:tcBorders>
            <w:vAlign w:val="bottom"/>
          </w:tcPr>
          <w:p w14:paraId="2AF52D29"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27" w:type="dxa"/>
            <w:tcBorders>
              <w:top w:val="single" w:sz="4" w:space="0" w:color="auto"/>
            </w:tcBorders>
            <w:vAlign w:val="bottom"/>
          </w:tcPr>
          <w:p w14:paraId="1AD25A82"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20" w:type="dxa"/>
            <w:gridSpan w:val="2"/>
            <w:tcBorders>
              <w:top w:val="single" w:sz="4" w:space="0" w:color="auto"/>
            </w:tcBorders>
            <w:vAlign w:val="bottom"/>
          </w:tcPr>
          <w:p w14:paraId="12E6F430"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20" w:type="dxa"/>
            <w:tcBorders>
              <w:top w:val="single" w:sz="4" w:space="0" w:color="auto"/>
            </w:tcBorders>
            <w:vAlign w:val="bottom"/>
          </w:tcPr>
          <w:p w14:paraId="41328970"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20" w:type="dxa"/>
            <w:tcBorders>
              <w:top w:val="single" w:sz="4" w:space="0" w:color="auto"/>
            </w:tcBorders>
            <w:vAlign w:val="bottom"/>
          </w:tcPr>
          <w:p w14:paraId="4ACF69C6"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74" w:type="dxa"/>
            <w:tcBorders>
              <w:top w:val="single" w:sz="4" w:space="0" w:color="auto"/>
            </w:tcBorders>
            <w:vAlign w:val="bottom"/>
          </w:tcPr>
          <w:p w14:paraId="1219B3D7"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r>
      <w:tr w:rsidR="005F65D3" w:rsidRPr="001E00A9" w14:paraId="5FB464F5" w14:textId="77777777" w:rsidTr="00A5483C">
        <w:tc>
          <w:tcPr>
            <w:tcW w:w="2430" w:type="dxa"/>
            <w:vAlign w:val="bottom"/>
          </w:tcPr>
          <w:p w14:paraId="60521F51"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4"/>
                <w:szCs w:val="14"/>
              </w:rPr>
            </w:pPr>
            <w:r w:rsidRPr="001E00A9">
              <w:rPr>
                <w:bCs/>
                <w:sz w:val="14"/>
                <w:szCs w:val="14"/>
              </w:rPr>
              <w:t>(Thousands of United States dollars)</w:t>
            </w:r>
          </w:p>
        </w:tc>
        <w:tc>
          <w:tcPr>
            <w:tcW w:w="450" w:type="dxa"/>
            <w:vAlign w:val="bottom"/>
          </w:tcPr>
          <w:p w14:paraId="49886222"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102987EC"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24502CD9"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32D53894"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38E86500"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467785AB"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501" w:type="dxa"/>
            <w:gridSpan w:val="2"/>
            <w:vAlign w:val="bottom"/>
          </w:tcPr>
          <w:p w14:paraId="724FD4B3"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2" w:type="dxa"/>
            <w:vAlign w:val="bottom"/>
          </w:tcPr>
          <w:p w14:paraId="7B9FC039"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7" w:type="dxa"/>
            <w:vAlign w:val="bottom"/>
          </w:tcPr>
          <w:p w14:paraId="3A9E4BCF"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gridSpan w:val="2"/>
            <w:vAlign w:val="bottom"/>
          </w:tcPr>
          <w:p w14:paraId="65CF1CD6"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vAlign w:val="bottom"/>
          </w:tcPr>
          <w:p w14:paraId="5592395F"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vAlign w:val="bottom"/>
          </w:tcPr>
          <w:p w14:paraId="65AFE679"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74" w:type="dxa"/>
            <w:vAlign w:val="bottom"/>
          </w:tcPr>
          <w:p w14:paraId="28299E8E" w14:textId="77777777" w:rsidR="005F65D3" w:rsidRPr="001E00A9"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r>
      <w:tr w:rsidR="005F65D3" w:rsidRPr="001E00A9" w14:paraId="7859C639" w14:textId="77777777" w:rsidTr="007966A1">
        <w:tc>
          <w:tcPr>
            <w:tcW w:w="2430" w:type="dxa"/>
            <w:vAlign w:val="bottom"/>
          </w:tcPr>
          <w:p w14:paraId="2691EDC3" w14:textId="473484F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sz w:val="17"/>
              </w:rPr>
            </w:pPr>
            <w:r w:rsidRPr="001E00A9">
              <w:rPr>
                <w:bCs/>
                <w:sz w:val="17"/>
              </w:rPr>
              <w:tab/>
              <w:t>Approved 2025/26</w:t>
            </w:r>
          </w:p>
        </w:tc>
        <w:tc>
          <w:tcPr>
            <w:tcW w:w="450" w:type="dxa"/>
            <w:vAlign w:val="bottom"/>
          </w:tcPr>
          <w:p w14:paraId="475B14C0"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0C37EB76"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5850BBF2"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2C4727F4"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40D48AD7"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34DF33B9"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501" w:type="dxa"/>
            <w:gridSpan w:val="2"/>
            <w:vAlign w:val="bottom"/>
          </w:tcPr>
          <w:p w14:paraId="71CFFCF9"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2" w:type="dxa"/>
            <w:vAlign w:val="bottom"/>
          </w:tcPr>
          <w:p w14:paraId="5328C235"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7" w:type="dxa"/>
            <w:vAlign w:val="bottom"/>
          </w:tcPr>
          <w:p w14:paraId="5DAF5EDE"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gridSpan w:val="2"/>
            <w:vAlign w:val="bottom"/>
          </w:tcPr>
          <w:p w14:paraId="2BD74EE7"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vAlign w:val="bottom"/>
          </w:tcPr>
          <w:p w14:paraId="7DFACF1A"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1494" w:type="dxa"/>
            <w:gridSpan w:val="2"/>
          </w:tcPr>
          <w:p w14:paraId="19E81AD3" w14:textId="36FFB44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1E00A9">
              <w:rPr>
                <w:sz w:val="17"/>
                <w:szCs w:val="17"/>
              </w:rPr>
              <w:t>26 492.7</w:t>
            </w:r>
          </w:p>
        </w:tc>
      </w:tr>
      <w:tr w:rsidR="005F65D3" w:rsidRPr="001E00A9" w14:paraId="1E56F5E5" w14:textId="77777777" w:rsidTr="007966A1">
        <w:tc>
          <w:tcPr>
            <w:tcW w:w="2430" w:type="dxa"/>
            <w:tcBorders>
              <w:bottom w:val="single" w:sz="12" w:space="0" w:color="auto"/>
            </w:tcBorders>
            <w:vAlign w:val="bottom"/>
          </w:tcPr>
          <w:p w14:paraId="2716740A" w14:textId="316CA4A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7"/>
              </w:rPr>
            </w:pPr>
            <w:r w:rsidRPr="001E00A9">
              <w:rPr>
                <w:bCs/>
                <w:sz w:val="17"/>
              </w:rPr>
              <w:tab/>
              <w:t>Proposed 2026/27</w:t>
            </w:r>
          </w:p>
        </w:tc>
        <w:tc>
          <w:tcPr>
            <w:tcW w:w="450" w:type="dxa"/>
            <w:tcBorders>
              <w:bottom w:val="single" w:sz="12" w:space="0" w:color="auto"/>
            </w:tcBorders>
            <w:vAlign w:val="bottom"/>
          </w:tcPr>
          <w:p w14:paraId="236E7CE0"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60B95DA9"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424B16C1"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55B4B557"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109DB289"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30" w:type="dxa"/>
            <w:tcBorders>
              <w:bottom w:val="single" w:sz="12" w:space="0" w:color="auto"/>
            </w:tcBorders>
            <w:vAlign w:val="bottom"/>
          </w:tcPr>
          <w:p w14:paraId="0CD6E2C7"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501" w:type="dxa"/>
            <w:gridSpan w:val="2"/>
            <w:tcBorders>
              <w:bottom w:val="single" w:sz="12" w:space="0" w:color="auto"/>
            </w:tcBorders>
            <w:vAlign w:val="bottom"/>
          </w:tcPr>
          <w:p w14:paraId="2AC697D4"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92" w:type="dxa"/>
            <w:tcBorders>
              <w:bottom w:val="single" w:sz="12" w:space="0" w:color="auto"/>
            </w:tcBorders>
            <w:vAlign w:val="bottom"/>
          </w:tcPr>
          <w:p w14:paraId="1FBB67F3"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27" w:type="dxa"/>
            <w:tcBorders>
              <w:bottom w:val="single" w:sz="12" w:space="0" w:color="auto"/>
            </w:tcBorders>
            <w:vAlign w:val="bottom"/>
          </w:tcPr>
          <w:p w14:paraId="738F9723"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720" w:type="dxa"/>
            <w:gridSpan w:val="2"/>
            <w:tcBorders>
              <w:bottom w:val="single" w:sz="12" w:space="0" w:color="auto"/>
            </w:tcBorders>
            <w:vAlign w:val="bottom"/>
          </w:tcPr>
          <w:p w14:paraId="66A60CF4"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720" w:type="dxa"/>
            <w:tcBorders>
              <w:bottom w:val="single" w:sz="12" w:space="0" w:color="auto"/>
            </w:tcBorders>
            <w:vAlign w:val="bottom"/>
          </w:tcPr>
          <w:p w14:paraId="0B4BD492"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1494" w:type="dxa"/>
            <w:gridSpan w:val="2"/>
            <w:tcBorders>
              <w:bottom w:val="single" w:sz="12" w:space="0" w:color="auto"/>
            </w:tcBorders>
          </w:tcPr>
          <w:p w14:paraId="7726960A" w14:textId="5CB7284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szCs w:val="17"/>
              </w:rPr>
            </w:pPr>
            <w:r w:rsidRPr="001E00A9">
              <w:rPr>
                <w:sz w:val="17"/>
                <w:szCs w:val="17"/>
              </w:rPr>
              <w:t>29 432.2</w:t>
            </w:r>
          </w:p>
        </w:tc>
      </w:tr>
    </w:tbl>
    <w:p w14:paraId="50D9E4CC" w14:textId="77777777" w:rsidR="00D81DCD" w:rsidRPr="001E00A9" w:rsidRDefault="00D81DCD" w:rsidP="0095717C">
      <w:pPr>
        <w:pStyle w:val="SingleTxt"/>
        <w:spacing w:after="0" w:line="120" w:lineRule="exact"/>
        <w:rPr>
          <w:sz w:val="10"/>
        </w:rPr>
      </w:pPr>
    </w:p>
    <w:p w14:paraId="7642566F" w14:textId="77777777" w:rsidR="0095717C" w:rsidRPr="001E00A9" w:rsidRDefault="0095717C" w:rsidP="0095717C">
      <w:pPr>
        <w:pStyle w:val="SingleTxt"/>
        <w:spacing w:after="0" w:line="120" w:lineRule="exact"/>
        <w:rPr>
          <w:sz w:val="10"/>
        </w:rPr>
      </w:pPr>
    </w:p>
    <w:p w14:paraId="36873F33" w14:textId="5056A9D4" w:rsidR="00D81DCD" w:rsidRPr="001E00A9" w:rsidRDefault="00D81DCD" w:rsidP="005D3D1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pPr>
      <w:r w:rsidRPr="001E00A9">
        <w:t>Component 2: support for stabilization and the strengthening of State institutions in the Democratic Republic of the Congo and key governance and security reforms</w:t>
      </w:r>
    </w:p>
    <w:p w14:paraId="25D4B1C1" w14:textId="77777777" w:rsidR="00D81DCD" w:rsidRPr="001E00A9" w:rsidRDefault="00D81DCD" w:rsidP="0095717C">
      <w:pPr>
        <w:pStyle w:val="SingleTxt"/>
        <w:keepNext/>
        <w:keepLines/>
        <w:spacing w:after="0" w:line="120" w:lineRule="exact"/>
        <w:rPr>
          <w:sz w:val="10"/>
        </w:rPr>
      </w:pPr>
    </w:p>
    <w:p w14:paraId="588B8B1C" w14:textId="77777777" w:rsidR="00D81DCD" w:rsidRPr="001E00A9" w:rsidRDefault="00D81DCD" w:rsidP="0095717C">
      <w:pPr>
        <w:pStyle w:val="SingleTxt"/>
        <w:keepNext/>
        <w:keepLines/>
        <w:spacing w:after="0" w:line="120" w:lineRule="exact"/>
        <w:rPr>
          <w:sz w:val="10"/>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28"/>
        <w:gridCol w:w="449"/>
        <w:gridCol w:w="450"/>
        <w:gridCol w:w="450"/>
        <w:gridCol w:w="450"/>
        <w:gridCol w:w="450"/>
        <w:gridCol w:w="630"/>
        <w:gridCol w:w="101"/>
        <w:gridCol w:w="400"/>
        <w:gridCol w:w="495"/>
        <w:gridCol w:w="627"/>
        <w:gridCol w:w="101"/>
        <w:gridCol w:w="619"/>
        <w:gridCol w:w="720"/>
        <w:gridCol w:w="720"/>
        <w:gridCol w:w="774"/>
      </w:tblGrid>
      <w:tr w:rsidR="0095717C" w:rsidRPr="001E00A9" w14:paraId="572655B3" w14:textId="77777777" w:rsidTr="005F65D3">
        <w:tc>
          <w:tcPr>
            <w:tcW w:w="2428" w:type="dxa"/>
            <w:tcBorders>
              <w:top w:val="single" w:sz="4" w:space="0" w:color="auto"/>
              <w:bottom w:val="single" w:sz="12" w:space="0" w:color="auto"/>
            </w:tcBorders>
            <w:vAlign w:val="bottom"/>
          </w:tcPr>
          <w:p w14:paraId="75D6340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1E00A9">
              <w:rPr>
                <w:i/>
                <w:sz w:val="14"/>
              </w:rPr>
              <w:t>Category</w:t>
            </w:r>
          </w:p>
        </w:tc>
        <w:tc>
          <w:tcPr>
            <w:tcW w:w="449" w:type="dxa"/>
            <w:tcBorders>
              <w:top w:val="single" w:sz="4" w:space="0" w:color="auto"/>
              <w:bottom w:val="single" w:sz="12" w:space="0" w:color="auto"/>
            </w:tcBorders>
            <w:vAlign w:val="bottom"/>
          </w:tcPr>
          <w:p w14:paraId="35971C8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012D559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433A05D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23FF87A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50" w:type="dxa"/>
            <w:tcBorders>
              <w:top w:val="single" w:sz="4" w:space="0" w:color="auto"/>
              <w:bottom w:val="single" w:sz="12" w:space="0" w:color="auto"/>
            </w:tcBorders>
            <w:vAlign w:val="bottom"/>
          </w:tcPr>
          <w:p w14:paraId="1D035EC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30" w:type="dxa"/>
            <w:tcBorders>
              <w:top w:val="single" w:sz="4" w:space="0" w:color="auto"/>
              <w:bottom w:val="single" w:sz="12" w:space="0" w:color="auto"/>
            </w:tcBorders>
            <w:vAlign w:val="bottom"/>
          </w:tcPr>
          <w:p w14:paraId="25585EC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01" w:type="dxa"/>
            <w:gridSpan w:val="2"/>
            <w:tcBorders>
              <w:top w:val="single" w:sz="4" w:space="0" w:color="auto"/>
              <w:bottom w:val="single" w:sz="12" w:space="0" w:color="auto"/>
            </w:tcBorders>
            <w:vAlign w:val="bottom"/>
          </w:tcPr>
          <w:p w14:paraId="4A38A14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95" w:type="dxa"/>
            <w:tcBorders>
              <w:top w:val="single" w:sz="4" w:space="0" w:color="auto"/>
              <w:bottom w:val="single" w:sz="12" w:space="0" w:color="auto"/>
            </w:tcBorders>
            <w:vAlign w:val="bottom"/>
          </w:tcPr>
          <w:p w14:paraId="7990085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27" w:type="dxa"/>
            <w:tcBorders>
              <w:top w:val="single" w:sz="4" w:space="0" w:color="auto"/>
              <w:bottom w:val="single" w:sz="12" w:space="0" w:color="auto"/>
            </w:tcBorders>
            <w:vAlign w:val="bottom"/>
          </w:tcPr>
          <w:p w14:paraId="259CF2D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20" w:type="dxa"/>
            <w:gridSpan w:val="2"/>
            <w:tcBorders>
              <w:top w:val="single" w:sz="4" w:space="0" w:color="auto"/>
              <w:bottom w:val="single" w:sz="12" w:space="0" w:color="auto"/>
            </w:tcBorders>
            <w:vAlign w:val="bottom"/>
          </w:tcPr>
          <w:p w14:paraId="111DA22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20" w:type="dxa"/>
            <w:tcBorders>
              <w:top w:val="single" w:sz="4" w:space="0" w:color="auto"/>
              <w:bottom w:val="single" w:sz="12" w:space="0" w:color="auto"/>
            </w:tcBorders>
            <w:vAlign w:val="bottom"/>
          </w:tcPr>
          <w:p w14:paraId="38E1E5B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20" w:type="dxa"/>
            <w:tcBorders>
              <w:top w:val="single" w:sz="4" w:space="0" w:color="auto"/>
              <w:bottom w:val="single" w:sz="12" w:space="0" w:color="auto"/>
            </w:tcBorders>
            <w:vAlign w:val="bottom"/>
          </w:tcPr>
          <w:p w14:paraId="4D37795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774" w:type="dxa"/>
            <w:tcBorders>
              <w:top w:val="single" w:sz="4" w:space="0" w:color="auto"/>
              <w:bottom w:val="single" w:sz="12" w:space="0" w:color="auto"/>
            </w:tcBorders>
            <w:vAlign w:val="bottom"/>
          </w:tcPr>
          <w:p w14:paraId="6438191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1E00A9">
              <w:rPr>
                <w:i/>
                <w:sz w:val="14"/>
              </w:rPr>
              <w:t>Total</w:t>
            </w:r>
          </w:p>
        </w:tc>
      </w:tr>
      <w:tr w:rsidR="0095717C" w:rsidRPr="001E00A9" w14:paraId="06198DB2" w14:textId="77777777" w:rsidTr="005F65D3">
        <w:trPr>
          <w:trHeight w:hRule="exact" w:val="115"/>
          <w:tblHeader/>
        </w:trPr>
        <w:tc>
          <w:tcPr>
            <w:tcW w:w="2428" w:type="dxa"/>
            <w:tcBorders>
              <w:top w:val="single" w:sz="12" w:space="0" w:color="auto"/>
            </w:tcBorders>
            <w:vAlign w:val="bottom"/>
          </w:tcPr>
          <w:p w14:paraId="74B29A8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449" w:type="dxa"/>
            <w:tcBorders>
              <w:top w:val="single" w:sz="12" w:space="0" w:color="auto"/>
            </w:tcBorders>
            <w:vAlign w:val="bottom"/>
          </w:tcPr>
          <w:p w14:paraId="02DF197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43E0BDC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1FDD431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0663213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50" w:type="dxa"/>
            <w:tcBorders>
              <w:top w:val="single" w:sz="12" w:space="0" w:color="auto"/>
            </w:tcBorders>
            <w:vAlign w:val="bottom"/>
          </w:tcPr>
          <w:p w14:paraId="23FD473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30" w:type="dxa"/>
            <w:tcBorders>
              <w:top w:val="single" w:sz="12" w:space="0" w:color="auto"/>
            </w:tcBorders>
            <w:vAlign w:val="bottom"/>
          </w:tcPr>
          <w:p w14:paraId="46A1F0D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01" w:type="dxa"/>
            <w:gridSpan w:val="2"/>
            <w:tcBorders>
              <w:top w:val="single" w:sz="12" w:space="0" w:color="auto"/>
            </w:tcBorders>
            <w:vAlign w:val="bottom"/>
          </w:tcPr>
          <w:p w14:paraId="4DA0EBC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495" w:type="dxa"/>
            <w:tcBorders>
              <w:top w:val="single" w:sz="12" w:space="0" w:color="auto"/>
            </w:tcBorders>
            <w:vAlign w:val="bottom"/>
          </w:tcPr>
          <w:p w14:paraId="3182075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27" w:type="dxa"/>
            <w:tcBorders>
              <w:top w:val="single" w:sz="12" w:space="0" w:color="auto"/>
            </w:tcBorders>
            <w:vAlign w:val="bottom"/>
          </w:tcPr>
          <w:p w14:paraId="645F4F9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gridSpan w:val="2"/>
            <w:tcBorders>
              <w:top w:val="single" w:sz="12" w:space="0" w:color="auto"/>
            </w:tcBorders>
            <w:vAlign w:val="bottom"/>
          </w:tcPr>
          <w:p w14:paraId="377E4C2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vAlign w:val="bottom"/>
          </w:tcPr>
          <w:p w14:paraId="033C08E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20" w:type="dxa"/>
            <w:tcBorders>
              <w:top w:val="single" w:sz="12" w:space="0" w:color="auto"/>
            </w:tcBorders>
            <w:vAlign w:val="bottom"/>
          </w:tcPr>
          <w:p w14:paraId="312F2BA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74" w:type="dxa"/>
            <w:tcBorders>
              <w:top w:val="single" w:sz="12" w:space="0" w:color="auto"/>
            </w:tcBorders>
            <w:vAlign w:val="bottom"/>
          </w:tcPr>
          <w:p w14:paraId="79A9E74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95717C" w:rsidRPr="001E00A9" w14:paraId="3A692A89" w14:textId="77777777" w:rsidTr="005F65D3">
        <w:tc>
          <w:tcPr>
            <w:tcW w:w="2428" w:type="dxa"/>
            <w:vAlign w:val="bottom"/>
          </w:tcPr>
          <w:p w14:paraId="1D5D9A7E" w14:textId="51FE9D54"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i/>
                <w:iCs/>
                <w:sz w:val="17"/>
              </w:rPr>
            </w:pPr>
            <w:r w:rsidRPr="001E00A9">
              <w:rPr>
                <w:i/>
                <w:iCs/>
                <w:sz w:val="17"/>
              </w:rPr>
              <w:t>I.</w:t>
            </w:r>
            <w:r w:rsidRPr="001E00A9">
              <w:rPr>
                <w:i/>
                <w:iCs/>
                <w:sz w:val="17"/>
              </w:rPr>
              <w:tab/>
            </w:r>
            <w:r w:rsidRPr="001E00A9">
              <w:rPr>
                <w:i/>
                <w:sz w:val="17"/>
                <w:szCs w:val="17"/>
              </w:rPr>
              <w:t>United Nations police</w:t>
            </w:r>
          </w:p>
        </w:tc>
        <w:tc>
          <w:tcPr>
            <w:tcW w:w="449" w:type="dxa"/>
            <w:vAlign w:val="bottom"/>
          </w:tcPr>
          <w:p w14:paraId="2AFC896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3530D02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2CAEFCF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502AF5B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1B21DFA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7D8DBF8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41FA01F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5" w:type="dxa"/>
            <w:vAlign w:val="bottom"/>
          </w:tcPr>
          <w:p w14:paraId="2F2A9C9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10C59B8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07ED5C7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380239A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486B448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vAlign w:val="bottom"/>
          </w:tcPr>
          <w:p w14:paraId="56313FC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r>
      <w:tr w:rsidR="0095717C" w:rsidRPr="001E00A9" w14:paraId="581CD4DA" w14:textId="77777777" w:rsidTr="005F65D3">
        <w:tc>
          <w:tcPr>
            <w:tcW w:w="2428" w:type="dxa"/>
            <w:vAlign w:val="bottom"/>
          </w:tcPr>
          <w:p w14:paraId="6F9190C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i/>
                <w:iCs/>
                <w:sz w:val="17"/>
              </w:rPr>
            </w:pPr>
            <w:r w:rsidRPr="001E00A9">
              <w:rPr>
                <w:sz w:val="17"/>
              </w:rPr>
              <w:tab/>
              <w:t>Approved 2024/25</w:t>
            </w:r>
          </w:p>
        </w:tc>
        <w:tc>
          <w:tcPr>
            <w:tcW w:w="449" w:type="dxa"/>
            <w:vAlign w:val="bottom"/>
          </w:tcPr>
          <w:p w14:paraId="3E6CE9C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73525BE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399B8AA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1F21E57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726D72D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6BDC06D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730014E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5" w:type="dxa"/>
            <w:vAlign w:val="bottom"/>
          </w:tcPr>
          <w:p w14:paraId="652E491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3BB7D91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1710355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63DB8A0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784BCBB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tcPr>
          <w:p w14:paraId="0ED33820" w14:textId="5DD3BD95"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1E00A9">
              <w:rPr>
                <w:bCs/>
                <w:sz w:val="17"/>
              </w:rPr>
              <w:t>443</w:t>
            </w:r>
          </w:p>
        </w:tc>
      </w:tr>
      <w:tr w:rsidR="0095717C" w:rsidRPr="001E00A9" w14:paraId="4A4C36B1" w14:textId="77777777" w:rsidTr="005F65D3">
        <w:tc>
          <w:tcPr>
            <w:tcW w:w="2428" w:type="dxa"/>
            <w:vAlign w:val="bottom"/>
          </w:tcPr>
          <w:p w14:paraId="651E95F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i/>
                <w:iCs/>
                <w:sz w:val="17"/>
              </w:rPr>
            </w:pPr>
            <w:r w:rsidRPr="001E00A9">
              <w:rPr>
                <w:sz w:val="17"/>
              </w:rPr>
              <w:tab/>
              <w:t>Actual 2024/25</w:t>
            </w:r>
          </w:p>
        </w:tc>
        <w:tc>
          <w:tcPr>
            <w:tcW w:w="449" w:type="dxa"/>
            <w:vAlign w:val="bottom"/>
          </w:tcPr>
          <w:p w14:paraId="616D399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3646590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43D223D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6FB658E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417CA52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65D894E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40D5EDB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5" w:type="dxa"/>
            <w:vAlign w:val="bottom"/>
          </w:tcPr>
          <w:p w14:paraId="6A0D3FF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195D148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22E907F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60E3337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0739766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tcPr>
          <w:p w14:paraId="42802D07" w14:textId="1F1CE1E9"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1E00A9">
              <w:rPr>
                <w:bCs/>
                <w:sz w:val="17"/>
              </w:rPr>
              <w:t>281</w:t>
            </w:r>
          </w:p>
        </w:tc>
      </w:tr>
      <w:tr w:rsidR="0095717C" w:rsidRPr="001E00A9" w14:paraId="656E6E3A" w14:textId="77777777" w:rsidTr="005F65D3">
        <w:tc>
          <w:tcPr>
            <w:tcW w:w="2428" w:type="dxa"/>
            <w:vAlign w:val="bottom"/>
          </w:tcPr>
          <w:p w14:paraId="68DAF34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rPr>
                <w:sz w:val="17"/>
              </w:rPr>
            </w:pPr>
            <w:r w:rsidRPr="001E00A9">
              <w:rPr>
                <w:sz w:val="17"/>
              </w:rPr>
              <w:tab/>
              <w:t>Approved 2025/26</w:t>
            </w:r>
          </w:p>
        </w:tc>
        <w:tc>
          <w:tcPr>
            <w:tcW w:w="449" w:type="dxa"/>
            <w:vAlign w:val="bottom"/>
          </w:tcPr>
          <w:p w14:paraId="32B3AF8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3260B0F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4272E4E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4CC4499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50" w:type="dxa"/>
            <w:vAlign w:val="bottom"/>
          </w:tcPr>
          <w:p w14:paraId="2147C6E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30" w:type="dxa"/>
            <w:vAlign w:val="bottom"/>
          </w:tcPr>
          <w:p w14:paraId="59A6435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501" w:type="dxa"/>
            <w:gridSpan w:val="2"/>
            <w:vAlign w:val="bottom"/>
          </w:tcPr>
          <w:p w14:paraId="5A73308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495" w:type="dxa"/>
            <w:vAlign w:val="bottom"/>
          </w:tcPr>
          <w:p w14:paraId="1018D06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627" w:type="dxa"/>
            <w:vAlign w:val="bottom"/>
          </w:tcPr>
          <w:p w14:paraId="22FEFB5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gridSpan w:val="2"/>
            <w:vAlign w:val="bottom"/>
          </w:tcPr>
          <w:p w14:paraId="2AFC49B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2BA4AB8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20" w:type="dxa"/>
            <w:vAlign w:val="bottom"/>
          </w:tcPr>
          <w:p w14:paraId="6756114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p>
        </w:tc>
        <w:tc>
          <w:tcPr>
            <w:tcW w:w="774" w:type="dxa"/>
          </w:tcPr>
          <w:p w14:paraId="6BE2589D" w14:textId="321366E3"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0"/>
              <w:jc w:val="right"/>
              <w:rPr>
                <w:sz w:val="17"/>
              </w:rPr>
            </w:pPr>
            <w:r w:rsidRPr="001E00A9">
              <w:rPr>
                <w:bCs/>
                <w:sz w:val="17"/>
              </w:rPr>
              <w:t>443</w:t>
            </w:r>
          </w:p>
        </w:tc>
      </w:tr>
      <w:tr w:rsidR="0095717C" w:rsidRPr="001E00A9" w14:paraId="01919342" w14:textId="77777777" w:rsidTr="005F65D3">
        <w:tc>
          <w:tcPr>
            <w:tcW w:w="2428" w:type="dxa"/>
            <w:tcBorders>
              <w:bottom w:val="single" w:sz="4" w:space="0" w:color="auto"/>
            </w:tcBorders>
            <w:vAlign w:val="bottom"/>
          </w:tcPr>
          <w:p w14:paraId="5887963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rPr>
                <w:sz w:val="17"/>
              </w:rPr>
            </w:pPr>
            <w:r w:rsidRPr="001E00A9">
              <w:rPr>
                <w:sz w:val="17"/>
              </w:rPr>
              <w:tab/>
              <w:t>Proposed 2026/27</w:t>
            </w:r>
          </w:p>
        </w:tc>
        <w:tc>
          <w:tcPr>
            <w:tcW w:w="449" w:type="dxa"/>
            <w:tcBorders>
              <w:bottom w:val="single" w:sz="4" w:space="0" w:color="auto"/>
            </w:tcBorders>
            <w:vAlign w:val="bottom"/>
          </w:tcPr>
          <w:p w14:paraId="6499979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735941C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423CC1B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2FE138B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50" w:type="dxa"/>
            <w:tcBorders>
              <w:bottom w:val="single" w:sz="4" w:space="0" w:color="auto"/>
            </w:tcBorders>
            <w:vAlign w:val="bottom"/>
          </w:tcPr>
          <w:p w14:paraId="6E49A22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630" w:type="dxa"/>
            <w:tcBorders>
              <w:bottom w:val="single" w:sz="4" w:space="0" w:color="auto"/>
            </w:tcBorders>
            <w:vAlign w:val="bottom"/>
          </w:tcPr>
          <w:p w14:paraId="19DE1AD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501" w:type="dxa"/>
            <w:gridSpan w:val="2"/>
            <w:tcBorders>
              <w:bottom w:val="single" w:sz="4" w:space="0" w:color="auto"/>
            </w:tcBorders>
            <w:vAlign w:val="bottom"/>
          </w:tcPr>
          <w:p w14:paraId="78B97DC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495" w:type="dxa"/>
            <w:tcBorders>
              <w:bottom w:val="single" w:sz="4" w:space="0" w:color="auto"/>
            </w:tcBorders>
            <w:vAlign w:val="bottom"/>
          </w:tcPr>
          <w:p w14:paraId="7F1A3D6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627" w:type="dxa"/>
            <w:tcBorders>
              <w:bottom w:val="single" w:sz="4" w:space="0" w:color="auto"/>
            </w:tcBorders>
            <w:vAlign w:val="bottom"/>
          </w:tcPr>
          <w:p w14:paraId="2CB2DF5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20" w:type="dxa"/>
            <w:gridSpan w:val="2"/>
            <w:tcBorders>
              <w:bottom w:val="single" w:sz="4" w:space="0" w:color="auto"/>
            </w:tcBorders>
            <w:vAlign w:val="bottom"/>
          </w:tcPr>
          <w:p w14:paraId="652F636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20" w:type="dxa"/>
            <w:tcBorders>
              <w:bottom w:val="single" w:sz="4" w:space="0" w:color="auto"/>
            </w:tcBorders>
            <w:vAlign w:val="bottom"/>
          </w:tcPr>
          <w:p w14:paraId="66061D5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20" w:type="dxa"/>
            <w:tcBorders>
              <w:bottom w:val="single" w:sz="4" w:space="0" w:color="auto"/>
            </w:tcBorders>
            <w:vAlign w:val="bottom"/>
          </w:tcPr>
          <w:p w14:paraId="13A1980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p>
        </w:tc>
        <w:tc>
          <w:tcPr>
            <w:tcW w:w="774" w:type="dxa"/>
            <w:tcBorders>
              <w:bottom w:val="single" w:sz="4" w:space="0" w:color="auto"/>
            </w:tcBorders>
          </w:tcPr>
          <w:p w14:paraId="39515E0B" w14:textId="2D5ED1A2"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0"/>
              <w:jc w:val="right"/>
              <w:rPr>
                <w:sz w:val="17"/>
              </w:rPr>
            </w:pPr>
            <w:r w:rsidRPr="001E00A9">
              <w:rPr>
                <w:bCs/>
                <w:sz w:val="17"/>
              </w:rPr>
              <w:t>443</w:t>
            </w:r>
          </w:p>
        </w:tc>
      </w:tr>
      <w:tr w:rsidR="0095717C" w:rsidRPr="001E00A9" w14:paraId="2E16CB59" w14:textId="77777777" w:rsidTr="005F65D3">
        <w:tc>
          <w:tcPr>
            <w:tcW w:w="2428" w:type="dxa"/>
            <w:tcBorders>
              <w:top w:val="single" w:sz="4" w:space="0" w:color="auto"/>
              <w:bottom w:val="single" w:sz="4" w:space="0" w:color="auto"/>
            </w:tcBorders>
            <w:vAlign w:val="bottom"/>
          </w:tcPr>
          <w:p w14:paraId="48CAF47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1E00A9">
              <w:rPr>
                <w:b/>
                <w:sz w:val="17"/>
              </w:rPr>
              <w:tab/>
              <w:t>Net change</w:t>
            </w:r>
          </w:p>
        </w:tc>
        <w:tc>
          <w:tcPr>
            <w:tcW w:w="449" w:type="dxa"/>
            <w:tcBorders>
              <w:top w:val="single" w:sz="4" w:space="0" w:color="auto"/>
              <w:bottom w:val="single" w:sz="4" w:space="0" w:color="auto"/>
            </w:tcBorders>
            <w:vAlign w:val="bottom"/>
          </w:tcPr>
          <w:p w14:paraId="2D122B0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2D0901F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4D9CF51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19741C9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1679E2D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30" w:type="dxa"/>
            <w:tcBorders>
              <w:top w:val="single" w:sz="4" w:space="0" w:color="auto"/>
              <w:bottom w:val="single" w:sz="4" w:space="0" w:color="auto"/>
            </w:tcBorders>
            <w:vAlign w:val="bottom"/>
          </w:tcPr>
          <w:p w14:paraId="5D01047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01" w:type="dxa"/>
            <w:gridSpan w:val="2"/>
            <w:tcBorders>
              <w:top w:val="single" w:sz="4" w:space="0" w:color="auto"/>
              <w:bottom w:val="single" w:sz="4" w:space="0" w:color="auto"/>
            </w:tcBorders>
            <w:vAlign w:val="bottom"/>
          </w:tcPr>
          <w:p w14:paraId="0B15FED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95" w:type="dxa"/>
            <w:tcBorders>
              <w:top w:val="single" w:sz="4" w:space="0" w:color="auto"/>
              <w:bottom w:val="single" w:sz="4" w:space="0" w:color="auto"/>
            </w:tcBorders>
            <w:vAlign w:val="bottom"/>
          </w:tcPr>
          <w:p w14:paraId="65DE1FE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27" w:type="dxa"/>
            <w:tcBorders>
              <w:top w:val="single" w:sz="4" w:space="0" w:color="auto"/>
              <w:bottom w:val="single" w:sz="4" w:space="0" w:color="auto"/>
            </w:tcBorders>
            <w:vAlign w:val="bottom"/>
          </w:tcPr>
          <w:p w14:paraId="157A915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gridSpan w:val="2"/>
            <w:tcBorders>
              <w:top w:val="single" w:sz="4" w:space="0" w:color="auto"/>
              <w:bottom w:val="single" w:sz="4" w:space="0" w:color="auto"/>
            </w:tcBorders>
            <w:vAlign w:val="bottom"/>
          </w:tcPr>
          <w:p w14:paraId="1A25DDA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39B5ABA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0987314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74" w:type="dxa"/>
            <w:tcBorders>
              <w:top w:val="single" w:sz="4" w:space="0" w:color="auto"/>
              <w:bottom w:val="single" w:sz="4" w:space="0" w:color="auto"/>
            </w:tcBorders>
            <w:vAlign w:val="bottom"/>
          </w:tcPr>
          <w:p w14:paraId="22799A07" w14:textId="299CEC0D"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1E00A9">
              <w:rPr>
                <w:rFonts w:asciiTheme="majorBidi" w:hAnsiTheme="majorBidi" w:cstheme="majorBidi"/>
                <w:b/>
                <w:sz w:val="17"/>
                <w:szCs w:val="17"/>
              </w:rPr>
              <w:t>–</w:t>
            </w:r>
          </w:p>
        </w:tc>
      </w:tr>
      <w:tr w:rsidR="0095717C" w:rsidRPr="001E00A9" w14:paraId="6B0B9ED2" w14:textId="77777777" w:rsidTr="005F65D3">
        <w:tc>
          <w:tcPr>
            <w:tcW w:w="2428" w:type="dxa"/>
            <w:vAlign w:val="bottom"/>
          </w:tcPr>
          <w:p w14:paraId="3B83CFC7" w14:textId="061B4D63"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rPr>
                <w:i/>
                <w:iCs/>
                <w:sz w:val="17"/>
              </w:rPr>
            </w:pPr>
            <w:r w:rsidRPr="001E00A9">
              <w:rPr>
                <w:i/>
                <w:iCs/>
                <w:sz w:val="17"/>
              </w:rPr>
              <w:t>II.</w:t>
            </w:r>
            <w:r w:rsidRPr="001E00A9">
              <w:rPr>
                <w:i/>
                <w:iCs/>
                <w:sz w:val="17"/>
              </w:rPr>
              <w:tab/>
            </w:r>
            <w:r w:rsidRPr="001E00A9">
              <w:rPr>
                <w:i/>
                <w:sz w:val="17"/>
                <w:szCs w:val="17"/>
              </w:rPr>
              <w:t>Formed police units</w:t>
            </w:r>
          </w:p>
        </w:tc>
        <w:tc>
          <w:tcPr>
            <w:tcW w:w="449" w:type="dxa"/>
            <w:vAlign w:val="bottom"/>
          </w:tcPr>
          <w:p w14:paraId="4AC6D2D8"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4893823C"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5DF80280"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0E84C604"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16AD2EF1"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630" w:type="dxa"/>
            <w:vAlign w:val="bottom"/>
          </w:tcPr>
          <w:p w14:paraId="0CEEA2D4"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501" w:type="dxa"/>
            <w:gridSpan w:val="2"/>
            <w:vAlign w:val="bottom"/>
          </w:tcPr>
          <w:p w14:paraId="39E9593C"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95" w:type="dxa"/>
            <w:vAlign w:val="bottom"/>
          </w:tcPr>
          <w:p w14:paraId="481131CE"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627" w:type="dxa"/>
            <w:vAlign w:val="bottom"/>
          </w:tcPr>
          <w:p w14:paraId="56B091F6"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gridSpan w:val="2"/>
            <w:vAlign w:val="bottom"/>
          </w:tcPr>
          <w:p w14:paraId="4EDC7A4F"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vAlign w:val="bottom"/>
          </w:tcPr>
          <w:p w14:paraId="7B4D10C5"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vAlign w:val="bottom"/>
          </w:tcPr>
          <w:p w14:paraId="5689613B"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74" w:type="dxa"/>
            <w:vAlign w:val="bottom"/>
          </w:tcPr>
          <w:p w14:paraId="6F640473"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95717C" w:rsidRPr="001E00A9" w14:paraId="38166BA7" w14:textId="77777777" w:rsidTr="005F65D3">
        <w:tc>
          <w:tcPr>
            <w:tcW w:w="2428" w:type="dxa"/>
            <w:vAlign w:val="bottom"/>
          </w:tcPr>
          <w:p w14:paraId="37D8BF9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Approved 2024/25</w:t>
            </w:r>
          </w:p>
        </w:tc>
        <w:tc>
          <w:tcPr>
            <w:tcW w:w="449" w:type="dxa"/>
            <w:vAlign w:val="bottom"/>
          </w:tcPr>
          <w:p w14:paraId="113C0EC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4810B8B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448B5A6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311859B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0E37A19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073E25D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763DC39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5" w:type="dxa"/>
            <w:vAlign w:val="bottom"/>
          </w:tcPr>
          <w:p w14:paraId="3A84D9E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15A79A2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59D0B47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36A7EFD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63A967F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75076764" w14:textId="638538BA"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1 270</w:t>
            </w:r>
          </w:p>
        </w:tc>
      </w:tr>
      <w:tr w:rsidR="0095717C" w:rsidRPr="001E00A9" w14:paraId="0BD97297" w14:textId="77777777" w:rsidTr="005F65D3">
        <w:tc>
          <w:tcPr>
            <w:tcW w:w="2428" w:type="dxa"/>
            <w:vAlign w:val="bottom"/>
          </w:tcPr>
          <w:p w14:paraId="4F2CB71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Actual 2024/25</w:t>
            </w:r>
          </w:p>
        </w:tc>
        <w:tc>
          <w:tcPr>
            <w:tcW w:w="449" w:type="dxa"/>
            <w:vAlign w:val="bottom"/>
          </w:tcPr>
          <w:p w14:paraId="0179BE6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3689903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566D726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3FCBC7F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07C33F0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685693E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5C7548B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5" w:type="dxa"/>
            <w:vAlign w:val="bottom"/>
          </w:tcPr>
          <w:p w14:paraId="1A73134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4BB78E9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5BE6241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2703CCD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57D6345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4FA1C398" w14:textId="08DE122A"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1 048</w:t>
            </w:r>
          </w:p>
        </w:tc>
      </w:tr>
      <w:tr w:rsidR="0095717C" w:rsidRPr="001E00A9" w14:paraId="1B82FE74" w14:textId="77777777" w:rsidTr="005F65D3">
        <w:tc>
          <w:tcPr>
            <w:tcW w:w="2428" w:type="dxa"/>
            <w:vAlign w:val="bottom"/>
          </w:tcPr>
          <w:p w14:paraId="300DD29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Approved 2025/26</w:t>
            </w:r>
          </w:p>
        </w:tc>
        <w:tc>
          <w:tcPr>
            <w:tcW w:w="449" w:type="dxa"/>
            <w:vAlign w:val="bottom"/>
          </w:tcPr>
          <w:p w14:paraId="1D53B1A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2ED26D1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59AFF20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4DE40AB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407C266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75DB583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7AD5669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5" w:type="dxa"/>
            <w:vAlign w:val="bottom"/>
          </w:tcPr>
          <w:p w14:paraId="67CE8D7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7A15245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18209E0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365AA2B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4E22421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134D675C" w14:textId="4A6B7986"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1 270</w:t>
            </w:r>
          </w:p>
        </w:tc>
      </w:tr>
      <w:tr w:rsidR="0095717C" w:rsidRPr="001E00A9" w14:paraId="37EB73DE" w14:textId="77777777" w:rsidTr="005F65D3">
        <w:tc>
          <w:tcPr>
            <w:tcW w:w="2428" w:type="dxa"/>
            <w:tcBorders>
              <w:bottom w:val="single" w:sz="4" w:space="0" w:color="auto"/>
            </w:tcBorders>
            <w:vAlign w:val="bottom"/>
          </w:tcPr>
          <w:p w14:paraId="0B686D4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1E00A9">
              <w:rPr>
                <w:sz w:val="17"/>
              </w:rPr>
              <w:tab/>
              <w:t>Proposed 2026/27</w:t>
            </w:r>
          </w:p>
        </w:tc>
        <w:tc>
          <w:tcPr>
            <w:tcW w:w="449" w:type="dxa"/>
            <w:tcBorders>
              <w:bottom w:val="single" w:sz="4" w:space="0" w:color="auto"/>
            </w:tcBorders>
            <w:vAlign w:val="bottom"/>
          </w:tcPr>
          <w:p w14:paraId="4035EF8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7033C01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0C5E658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1C6A37C7"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31EA7C3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30" w:type="dxa"/>
            <w:tcBorders>
              <w:bottom w:val="single" w:sz="4" w:space="0" w:color="auto"/>
            </w:tcBorders>
            <w:vAlign w:val="bottom"/>
          </w:tcPr>
          <w:p w14:paraId="0BAB7F2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01" w:type="dxa"/>
            <w:gridSpan w:val="2"/>
            <w:tcBorders>
              <w:bottom w:val="single" w:sz="4" w:space="0" w:color="auto"/>
            </w:tcBorders>
            <w:vAlign w:val="bottom"/>
          </w:tcPr>
          <w:p w14:paraId="4D38DD3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95" w:type="dxa"/>
            <w:tcBorders>
              <w:bottom w:val="single" w:sz="4" w:space="0" w:color="auto"/>
            </w:tcBorders>
            <w:vAlign w:val="bottom"/>
          </w:tcPr>
          <w:p w14:paraId="198B8B1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27" w:type="dxa"/>
            <w:tcBorders>
              <w:bottom w:val="single" w:sz="4" w:space="0" w:color="auto"/>
            </w:tcBorders>
            <w:vAlign w:val="bottom"/>
          </w:tcPr>
          <w:p w14:paraId="1963610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gridSpan w:val="2"/>
            <w:tcBorders>
              <w:bottom w:val="single" w:sz="4" w:space="0" w:color="auto"/>
            </w:tcBorders>
            <w:vAlign w:val="bottom"/>
          </w:tcPr>
          <w:p w14:paraId="148DE61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tcBorders>
              <w:bottom w:val="single" w:sz="4" w:space="0" w:color="auto"/>
            </w:tcBorders>
            <w:vAlign w:val="bottom"/>
          </w:tcPr>
          <w:p w14:paraId="22C0E21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tcBorders>
              <w:bottom w:val="single" w:sz="4" w:space="0" w:color="auto"/>
            </w:tcBorders>
            <w:vAlign w:val="bottom"/>
          </w:tcPr>
          <w:p w14:paraId="5CAD544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74" w:type="dxa"/>
            <w:tcBorders>
              <w:bottom w:val="single" w:sz="4" w:space="0" w:color="auto"/>
            </w:tcBorders>
          </w:tcPr>
          <w:p w14:paraId="008636A8" w14:textId="1821E03A"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1E00A9">
              <w:rPr>
                <w:bCs/>
                <w:sz w:val="17"/>
              </w:rPr>
              <w:t>1 270</w:t>
            </w:r>
          </w:p>
        </w:tc>
      </w:tr>
      <w:tr w:rsidR="0095717C" w:rsidRPr="001E00A9" w14:paraId="0C11CA22" w14:textId="77777777" w:rsidTr="005F65D3">
        <w:tc>
          <w:tcPr>
            <w:tcW w:w="2428" w:type="dxa"/>
            <w:tcBorders>
              <w:top w:val="single" w:sz="4" w:space="0" w:color="auto"/>
              <w:bottom w:val="single" w:sz="4" w:space="0" w:color="auto"/>
            </w:tcBorders>
            <w:vAlign w:val="bottom"/>
          </w:tcPr>
          <w:p w14:paraId="5EC8E543"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1E00A9">
              <w:rPr>
                <w:b/>
                <w:sz w:val="17"/>
              </w:rPr>
              <w:tab/>
              <w:t>Net change</w:t>
            </w:r>
          </w:p>
        </w:tc>
        <w:tc>
          <w:tcPr>
            <w:tcW w:w="449" w:type="dxa"/>
            <w:tcBorders>
              <w:top w:val="single" w:sz="4" w:space="0" w:color="auto"/>
              <w:bottom w:val="single" w:sz="4" w:space="0" w:color="auto"/>
            </w:tcBorders>
            <w:vAlign w:val="bottom"/>
          </w:tcPr>
          <w:p w14:paraId="5C1029E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7325938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039AB7B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61865DD0"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7AC9E43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30" w:type="dxa"/>
            <w:tcBorders>
              <w:top w:val="single" w:sz="4" w:space="0" w:color="auto"/>
              <w:bottom w:val="single" w:sz="4" w:space="0" w:color="auto"/>
            </w:tcBorders>
            <w:vAlign w:val="bottom"/>
          </w:tcPr>
          <w:p w14:paraId="2E44917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01" w:type="dxa"/>
            <w:gridSpan w:val="2"/>
            <w:tcBorders>
              <w:top w:val="single" w:sz="4" w:space="0" w:color="auto"/>
              <w:bottom w:val="single" w:sz="4" w:space="0" w:color="auto"/>
            </w:tcBorders>
            <w:vAlign w:val="bottom"/>
          </w:tcPr>
          <w:p w14:paraId="178D050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95" w:type="dxa"/>
            <w:tcBorders>
              <w:top w:val="single" w:sz="4" w:space="0" w:color="auto"/>
              <w:bottom w:val="single" w:sz="4" w:space="0" w:color="auto"/>
            </w:tcBorders>
            <w:vAlign w:val="bottom"/>
          </w:tcPr>
          <w:p w14:paraId="1805C67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27" w:type="dxa"/>
            <w:tcBorders>
              <w:top w:val="single" w:sz="4" w:space="0" w:color="auto"/>
              <w:bottom w:val="single" w:sz="4" w:space="0" w:color="auto"/>
            </w:tcBorders>
            <w:vAlign w:val="bottom"/>
          </w:tcPr>
          <w:p w14:paraId="309C7C0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gridSpan w:val="2"/>
            <w:tcBorders>
              <w:top w:val="single" w:sz="4" w:space="0" w:color="auto"/>
              <w:bottom w:val="single" w:sz="4" w:space="0" w:color="auto"/>
            </w:tcBorders>
            <w:vAlign w:val="bottom"/>
          </w:tcPr>
          <w:p w14:paraId="7E500C5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5FF6249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00E7B87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74" w:type="dxa"/>
            <w:tcBorders>
              <w:top w:val="single" w:sz="4" w:space="0" w:color="auto"/>
              <w:bottom w:val="single" w:sz="4" w:space="0" w:color="auto"/>
            </w:tcBorders>
            <w:vAlign w:val="bottom"/>
          </w:tcPr>
          <w:p w14:paraId="549C5265" w14:textId="328A2E1D"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1E00A9">
              <w:rPr>
                <w:rFonts w:asciiTheme="majorBidi" w:hAnsiTheme="majorBidi" w:cstheme="majorBidi"/>
                <w:b/>
                <w:sz w:val="17"/>
                <w:szCs w:val="17"/>
              </w:rPr>
              <w:t>–</w:t>
            </w:r>
          </w:p>
        </w:tc>
      </w:tr>
      <w:tr w:rsidR="0095717C" w:rsidRPr="001E00A9" w14:paraId="2CB7A6FC" w14:textId="77777777" w:rsidTr="005F65D3">
        <w:tc>
          <w:tcPr>
            <w:tcW w:w="3327" w:type="dxa"/>
            <w:gridSpan w:val="3"/>
            <w:vAlign w:val="bottom"/>
          </w:tcPr>
          <w:p w14:paraId="7E1CAF42" w14:textId="64BABF39"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left"/>
              <w:rPr>
                <w:sz w:val="17"/>
              </w:rPr>
            </w:pPr>
            <w:r w:rsidRPr="001E00A9">
              <w:rPr>
                <w:i/>
                <w:iCs/>
                <w:sz w:val="17"/>
              </w:rPr>
              <w:t>III.</w:t>
            </w:r>
            <w:r w:rsidRPr="001E00A9">
              <w:rPr>
                <w:i/>
                <w:iCs/>
                <w:sz w:val="17"/>
              </w:rPr>
              <w:tab/>
            </w:r>
            <w:r w:rsidRPr="001E00A9">
              <w:rPr>
                <w:i/>
                <w:iCs/>
                <w:sz w:val="17"/>
                <w:szCs w:val="17"/>
              </w:rPr>
              <w:t>Government-provided personnel</w:t>
            </w:r>
          </w:p>
        </w:tc>
        <w:tc>
          <w:tcPr>
            <w:tcW w:w="450" w:type="dxa"/>
            <w:vAlign w:val="bottom"/>
          </w:tcPr>
          <w:p w14:paraId="2D7C6C77"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1959E3E1"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50" w:type="dxa"/>
            <w:vAlign w:val="bottom"/>
          </w:tcPr>
          <w:p w14:paraId="2887EFA1"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630" w:type="dxa"/>
            <w:vAlign w:val="bottom"/>
          </w:tcPr>
          <w:p w14:paraId="0200B282"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501" w:type="dxa"/>
            <w:gridSpan w:val="2"/>
            <w:vAlign w:val="bottom"/>
          </w:tcPr>
          <w:p w14:paraId="6FCCCF7C"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495" w:type="dxa"/>
            <w:vAlign w:val="bottom"/>
          </w:tcPr>
          <w:p w14:paraId="1F40B2F9"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627" w:type="dxa"/>
            <w:vAlign w:val="bottom"/>
          </w:tcPr>
          <w:p w14:paraId="101ECCA8"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gridSpan w:val="2"/>
            <w:vAlign w:val="bottom"/>
          </w:tcPr>
          <w:p w14:paraId="089E067A"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vAlign w:val="bottom"/>
          </w:tcPr>
          <w:p w14:paraId="316B27B3"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20" w:type="dxa"/>
            <w:vAlign w:val="bottom"/>
          </w:tcPr>
          <w:p w14:paraId="76DECC66"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c>
          <w:tcPr>
            <w:tcW w:w="774" w:type="dxa"/>
            <w:vAlign w:val="bottom"/>
          </w:tcPr>
          <w:p w14:paraId="5C54651B"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144" w:right="43"/>
              <w:jc w:val="right"/>
              <w:rPr>
                <w:sz w:val="17"/>
              </w:rPr>
            </w:pPr>
          </w:p>
        </w:tc>
      </w:tr>
      <w:tr w:rsidR="0095717C" w:rsidRPr="001E00A9" w14:paraId="313F1C91" w14:textId="77777777" w:rsidTr="005F65D3">
        <w:tc>
          <w:tcPr>
            <w:tcW w:w="2428" w:type="dxa"/>
            <w:vAlign w:val="bottom"/>
          </w:tcPr>
          <w:p w14:paraId="1C8DD3C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Approved 2024/25</w:t>
            </w:r>
          </w:p>
        </w:tc>
        <w:tc>
          <w:tcPr>
            <w:tcW w:w="449" w:type="dxa"/>
            <w:vAlign w:val="bottom"/>
          </w:tcPr>
          <w:p w14:paraId="08028F6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6543290B"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5C8A7CA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47DD4E4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1011402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00D6044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2D6E42C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5" w:type="dxa"/>
            <w:vAlign w:val="bottom"/>
          </w:tcPr>
          <w:p w14:paraId="7A03935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76397DC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169A86C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413100D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0FF9362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66A05DE6" w14:textId="57344B0C"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90</w:t>
            </w:r>
          </w:p>
        </w:tc>
      </w:tr>
      <w:tr w:rsidR="0095717C" w:rsidRPr="001E00A9" w14:paraId="039C2559" w14:textId="77777777" w:rsidTr="005F65D3">
        <w:tc>
          <w:tcPr>
            <w:tcW w:w="2428" w:type="dxa"/>
            <w:vAlign w:val="bottom"/>
          </w:tcPr>
          <w:p w14:paraId="5D37C29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Actual 2024/25</w:t>
            </w:r>
          </w:p>
        </w:tc>
        <w:tc>
          <w:tcPr>
            <w:tcW w:w="449" w:type="dxa"/>
            <w:vAlign w:val="bottom"/>
          </w:tcPr>
          <w:p w14:paraId="3F31D60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75EBBD7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6FCFE3D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156524C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644170A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3D8BF95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3DE907F9"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5" w:type="dxa"/>
            <w:vAlign w:val="bottom"/>
          </w:tcPr>
          <w:p w14:paraId="2FE3A9F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4BFCE9C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40A28C0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36E3D77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5DCDDD0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3DA5257E" w14:textId="0C2FDEAF"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38</w:t>
            </w:r>
          </w:p>
        </w:tc>
      </w:tr>
      <w:tr w:rsidR="0095717C" w:rsidRPr="001E00A9" w14:paraId="4D544648" w14:textId="77777777" w:rsidTr="005F65D3">
        <w:tc>
          <w:tcPr>
            <w:tcW w:w="2428" w:type="dxa"/>
            <w:vAlign w:val="bottom"/>
          </w:tcPr>
          <w:p w14:paraId="1851814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1E00A9">
              <w:rPr>
                <w:sz w:val="17"/>
              </w:rPr>
              <w:tab/>
              <w:t>Approved 2025/26</w:t>
            </w:r>
          </w:p>
        </w:tc>
        <w:tc>
          <w:tcPr>
            <w:tcW w:w="449" w:type="dxa"/>
            <w:vAlign w:val="bottom"/>
          </w:tcPr>
          <w:p w14:paraId="09D85DC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4C915EF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7FF64B1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26AB346E"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50" w:type="dxa"/>
            <w:vAlign w:val="bottom"/>
          </w:tcPr>
          <w:p w14:paraId="110724A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30" w:type="dxa"/>
            <w:vAlign w:val="bottom"/>
          </w:tcPr>
          <w:p w14:paraId="5A16A39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501" w:type="dxa"/>
            <w:gridSpan w:val="2"/>
            <w:vAlign w:val="bottom"/>
          </w:tcPr>
          <w:p w14:paraId="318FA2A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495" w:type="dxa"/>
            <w:vAlign w:val="bottom"/>
          </w:tcPr>
          <w:p w14:paraId="6E602B6C"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627" w:type="dxa"/>
            <w:vAlign w:val="bottom"/>
          </w:tcPr>
          <w:p w14:paraId="7A6EBC0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gridSpan w:val="2"/>
            <w:vAlign w:val="bottom"/>
          </w:tcPr>
          <w:p w14:paraId="052F5041"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032671A8"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20" w:type="dxa"/>
            <w:vAlign w:val="bottom"/>
          </w:tcPr>
          <w:p w14:paraId="74E2FBA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774" w:type="dxa"/>
          </w:tcPr>
          <w:p w14:paraId="42DDAD75" w14:textId="237E9274"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1E00A9">
              <w:rPr>
                <w:bCs/>
                <w:sz w:val="17"/>
              </w:rPr>
              <w:t>90</w:t>
            </w:r>
          </w:p>
        </w:tc>
      </w:tr>
      <w:tr w:rsidR="0095717C" w:rsidRPr="001E00A9" w14:paraId="65F84AEC" w14:textId="77777777" w:rsidTr="005F65D3">
        <w:tc>
          <w:tcPr>
            <w:tcW w:w="2428" w:type="dxa"/>
            <w:tcBorders>
              <w:bottom w:val="single" w:sz="4" w:space="0" w:color="auto"/>
            </w:tcBorders>
            <w:vAlign w:val="bottom"/>
          </w:tcPr>
          <w:p w14:paraId="35191DC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rPr>
                <w:sz w:val="17"/>
              </w:rPr>
            </w:pPr>
            <w:r w:rsidRPr="001E00A9">
              <w:rPr>
                <w:sz w:val="17"/>
              </w:rPr>
              <w:tab/>
              <w:t>Proposed 2026/27</w:t>
            </w:r>
          </w:p>
        </w:tc>
        <w:tc>
          <w:tcPr>
            <w:tcW w:w="449" w:type="dxa"/>
            <w:tcBorders>
              <w:bottom w:val="single" w:sz="4" w:space="0" w:color="auto"/>
            </w:tcBorders>
            <w:vAlign w:val="bottom"/>
          </w:tcPr>
          <w:p w14:paraId="1F978102"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123CE1ED"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44B3FD6A"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480DADD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50" w:type="dxa"/>
            <w:tcBorders>
              <w:bottom w:val="single" w:sz="4" w:space="0" w:color="auto"/>
            </w:tcBorders>
            <w:vAlign w:val="bottom"/>
          </w:tcPr>
          <w:p w14:paraId="4FD1EA64"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30" w:type="dxa"/>
            <w:tcBorders>
              <w:bottom w:val="single" w:sz="4" w:space="0" w:color="auto"/>
            </w:tcBorders>
            <w:vAlign w:val="bottom"/>
          </w:tcPr>
          <w:p w14:paraId="4319D266"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501" w:type="dxa"/>
            <w:gridSpan w:val="2"/>
            <w:tcBorders>
              <w:bottom w:val="single" w:sz="4" w:space="0" w:color="auto"/>
            </w:tcBorders>
            <w:vAlign w:val="bottom"/>
          </w:tcPr>
          <w:p w14:paraId="50A9654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495" w:type="dxa"/>
            <w:tcBorders>
              <w:bottom w:val="single" w:sz="4" w:space="0" w:color="auto"/>
            </w:tcBorders>
            <w:vAlign w:val="bottom"/>
          </w:tcPr>
          <w:p w14:paraId="0D9E2C0F"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627" w:type="dxa"/>
            <w:tcBorders>
              <w:bottom w:val="single" w:sz="4" w:space="0" w:color="auto"/>
            </w:tcBorders>
            <w:vAlign w:val="bottom"/>
          </w:tcPr>
          <w:p w14:paraId="080CECD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gridSpan w:val="2"/>
            <w:tcBorders>
              <w:bottom w:val="single" w:sz="4" w:space="0" w:color="auto"/>
            </w:tcBorders>
            <w:vAlign w:val="bottom"/>
          </w:tcPr>
          <w:p w14:paraId="72E64F63"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tcBorders>
              <w:bottom w:val="single" w:sz="4" w:space="0" w:color="auto"/>
            </w:tcBorders>
            <w:vAlign w:val="bottom"/>
          </w:tcPr>
          <w:p w14:paraId="08808905"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20" w:type="dxa"/>
            <w:tcBorders>
              <w:bottom w:val="single" w:sz="4" w:space="0" w:color="auto"/>
            </w:tcBorders>
            <w:vAlign w:val="bottom"/>
          </w:tcPr>
          <w:p w14:paraId="461548A0" w14:textId="77777777"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p>
        </w:tc>
        <w:tc>
          <w:tcPr>
            <w:tcW w:w="774" w:type="dxa"/>
            <w:tcBorders>
              <w:bottom w:val="single" w:sz="4" w:space="0" w:color="auto"/>
            </w:tcBorders>
          </w:tcPr>
          <w:p w14:paraId="39900ABA" w14:textId="49C52C6E" w:rsidR="0095717C" w:rsidRPr="001E00A9" w:rsidRDefault="0095717C" w:rsidP="0095717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1E00A9">
              <w:rPr>
                <w:bCs/>
                <w:sz w:val="17"/>
              </w:rPr>
              <w:t>90</w:t>
            </w:r>
          </w:p>
        </w:tc>
      </w:tr>
      <w:tr w:rsidR="0095717C" w:rsidRPr="001E00A9" w14:paraId="37E5D4E7" w14:textId="77777777" w:rsidTr="005F65D3">
        <w:tc>
          <w:tcPr>
            <w:tcW w:w="2428" w:type="dxa"/>
            <w:tcBorders>
              <w:top w:val="single" w:sz="4" w:space="0" w:color="auto"/>
              <w:bottom w:val="single" w:sz="4" w:space="0" w:color="auto"/>
            </w:tcBorders>
            <w:vAlign w:val="bottom"/>
          </w:tcPr>
          <w:p w14:paraId="015F394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rPr>
                <w:b/>
                <w:sz w:val="17"/>
              </w:rPr>
            </w:pPr>
            <w:r w:rsidRPr="001E00A9">
              <w:rPr>
                <w:b/>
                <w:sz w:val="17"/>
              </w:rPr>
              <w:tab/>
              <w:t>Net change</w:t>
            </w:r>
          </w:p>
        </w:tc>
        <w:tc>
          <w:tcPr>
            <w:tcW w:w="449" w:type="dxa"/>
            <w:tcBorders>
              <w:top w:val="single" w:sz="4" w:space="0" w:color="auto"/>
              <w:bottom w:val="single" w:sz="4" w:space="0" w:color="auto"/>
            </w:tcBorders>
            <w:vAlign w:val="bottom"/>
          </w:tcPr>
          <w:p w14:paraId="3D24D75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4967200B"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144524B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3B9DFE0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50" w:type="dxa"/>
            <w:tcBorders>
              <w:top w:val="single" w:sz="4" w:space="0" w:color="auto"/>
              <w:bottom w:val="single" w:sz="4" w:space="0" w:color="auto"/>
            </w:tcBorders>
            <w:vAlign w:val="bottom"/>
          </w:tcPr>
          <w:p w14:paraId="37266CCB"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30" w:type="dxa"/>
            <w:tcBorders>
              <w:top w:val="single" w:sz="4" w:space="0" w:color="auto"/>
              <w:bottom w:val="single" w:sz="4" w:space="0" w:color="auto"/>
            </w:tcBorders>
            <w:vAlign w:val="bottom"/>
          </w:tcPr>
          <w:p w14:paraId="582867F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501" w:type="dxa"/>
            <w:gridSpan w:val="2"/>
            <w:tcBorders>
              <w:top w:val="single" w:sz="4" w:space="0" w:color="auto"/>
              <w:bottom w:val="single" w:sz="4" w:space="0" w:color="auto"/>
            </w:tcBorders>
            <w:vAlign w:val="bottom"/>
          </w:tcPr>
          <w:p w14:paraId="2129156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495" w:type="dxa"/>
            <w:tcBorders>
              <w:top w:val="single" w:sz="4" w:space="0" w:color="auto"/>
              <w:bottom w:val="single" w:sz="4" w:space="0" w:color="auto"/>
            </w:tcBorders>
            <w:vAlign w:val="bottom"/>
          </w:tcPr>
          <w:p w14:paraId="4026930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627" w:type="dxa"/>
            <w:tcBorders>
              <w:top w:val="single" w:sz="4" w:space="0" w:color="auto"/>
              <w:bottom w:val="single" w:sz="4" w:space="0" w:color="auto"/>
            </w:tcBorders>
            <w:vAlign w:val="bottom"/>
          </w:tcPr>
          <w:p w14:paraId="22E3CE30"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gridSpan w:val="2"/>
            <w:tcBorders>
              <w:top w:val="single" w:sz="4" w:space="0" w:color="auto"/>
              <w:bottom w:val="single" w:sz="4" w:space="0" w:color="auto"/>
            </w:tcBorders>
            <w:vAlign w:val="bottom"/>
          </w:tcPr>
          <w:p w14:paraId="1869BBF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2B5CB2D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20" w:type="dxa"/>
            <w:tcBorders>
              <w:top w:val="single" w:sz="4" w:space="0" w:color="auto"/>
              <w:bottom w:val="single" w:sz="4" w:space="0" w:color="auto"/>
            </w:tcBorders>
            <w:vAlign w:val="bottom"/>
          </w:tcPr>
          <w:p w14:paraId="1E46DB1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p>
        </w:tc>
        <w:tc>
          <w:tcPr>
            <w:tcW w:w="774" w:type="dxa"/>
            <w:tcBorders>
              <w:top w:val="single" w:sz="4" w:space="0" w:color="auto"/>
              <w:bottom w:val="single" w:sz="4" w:space="0" w:color="auto"/>
            </w:tcBorders>
            <w:vAlign w:val="bottom"/>
          </w:tcPr>
          <w:p w14:paraId="1F4F1503" w14:textId="1FDCC13C"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0"/>
              <w:jc w:val="right"/>
              <w:rPr>
                <w:b/>
                <w:sz w:val="17"/>
              </w:rPr>
            </w:pPr>
            <w:r w:rsidRPr="001E00A9">
              <w:rPr>
                <w:b/>
                <w:sz w:val="17"/>
                <w:szCs w:val="17"/>
              </w:rPr>
              <w:t>–</w:t>
            </w:r>
          </w:p>
        </w:tc>
      </w:tr>
      <w:tr w:rsidR="0095717C" w:rsidRPr="001E00A9" w14:paraId="56F066A1" w14:textId="77777777" w:rsidTr="005F65D3">
        <w:tc>
          <w:tcPr>
            <w:tcW w:w="2428" w:type="dxa"/>
            <w:tcBorders>
              <w:top w:val="single" w:sz="4" w:space="0" w:color="auto"/>
            </w:tcBorders>
            <w:vAlign w:val="bottom"/>
          </w:tcPr>
          <w:p w14:paraId="07258055"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879" w:type="dxa"/>
            <w:gridSpan w:val="6"/>
            <w:tcBorders>
              <w:top w:val="single" w:sz="4" w:space="0" w:color="auto"/>
              <w:bottom w:val="single" w:sz="4" w:space="0" w:color="auto"/>
            </w:tcBorders>
            <w:vAlign w:val="bottom"/>
          </w:tcPr>
          <w:p w14:paraId="44B8EB42"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International staff</w:t>
            </w:r>
          </w:p>
        </w:tc>
        <w:tc>
          <w:tcPr>
            <w:tcW w:w="101" w:type="dxa"/>
            <w:tcBorders>
              <w:top w:val="single" w:sz="4" w:space="0" w:color="auto"/>
            </w:tcBorders>
            <w:vAlign w:val="bottom"/>
          </w:tcPr>
          <w:p w14:paraId="05262D87"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22" w:type="dxa"/>
            <w:gridSpan w:val="3"/>
            <w:tcBorders>
              <w:top w:val="single" w:sz="4" w:space="0" w:color="auto"/>
              <w:bottom w:val="single" w:sz="4" w:space="0" w:color="auto"/>
            </w:tcBorders>
            <w:vAlign w:val="bottom"/>
          </w:tcPr>
          <w:p w14:paraId="24AD52C3"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National staff</w:t>
            </w:r>
          </w:p>
        </w:tc>
        <w:tc>
          <w:tcPr>
            <w:tcW w:w="101" w:type="dxa"/>
            <w:tcBorders>
              <w:top w:val="single" w:sz="4" w:space="0" w:color="auto"/>
            </w:tcBorders>
            <w:vAlign w:val="bottom"/>
          </w:tcPr>
          <w:p w14:paraId="284CB797"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059" w:type="dxa"/>
            <w:gridSpan w:val="3"/>
            <w:tcBorders>
              <w:top w:val="single" w:sz="4" w:space="0" w:color="auto"/>
              <w:bottom w:val="single" w:sz="4" w:space="0" w:color="auto"/>
            </w:tcBorders>
            <w:vAlign w:val="bottom"/>
          </w:tcPr>
          <w:p w14:paraId="222BF0E7"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UNV</w:t>
            </w:r>
          </w:p>
        </w:tc>
        <w:tc>
          <w:tcPr>
            <w:tcW w:w="774" w:type="dxa"/>
            <w:tcBorders>
              <w:top w:val="single" w:sz="4" w:space="0" w:color="auto"/>
            </w:tcBorders>
            <w:vAlign w:val="bottom"/>
          </w:tcPr>
          <w:p w14:paraId="0AC5879E"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95717C" w:rsidRPr="001E00A9" w14:paraId="46E986CE" w14:textId="77777777" w:rsidTr="005D3D14">
        <w:tc>
          <w:tcPr>
            <w:tcW w:w="2428" w:type="dxa"/>
            <w:tcBorders>
              <w:bottom w:val="single" w:sz="12" w:space="0" w:color="auto"/>
            </w:tcBorders>
            <w:vAlign w:val="bottom"/>
          </w:tcPr>
          <w:p w14:paraId="5F9E0B19"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7"/>
                <w:szCs w:val="17"/>
              </w:rPr>
            </w:pPr>
            <w:r w:rsidRPr="001E00A9">
              <w:rPr>
                <w:i/>
                <w:sz w:val="17"/>
                <w:szCs w:val="17"/>
              </w:rPr>
              <w:t>IV.</w:t>
            </w:r>
            <w:r w:rsidRPr="001E00A9">
              <w:rPr>
                <w:i/>
                <w:sz w:val="17"/>
                <w:szCs w:val="17"/>
              </w:rPr>
              <w:tab/>
              <w:t>Civilian staff</w:t>
            </w:r>
          </w:p>
        </w:tc>
        <w:tc>
          <w:tcPr>
            <w:tcW w:w="449" w:type="dxa"/>
            <w:tcBorders>
              <w:top w:val="single" w:sz="4" w:space="0" w:color="auto"/>
              <w:bottom w:val="single" w:sz="12" w:space="0" w:color="auto"/>
            </w:tcBorders>
            <w:vAlign w:val="bottom"/>
          </w:tcPr>
          <w:p w14:paraId="4D1CAB67"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USG–ASG</w:t>
            </w:r>
          </w:p>
        </w:tc>
        <w:tc>
          <w:tcPr>
            <w:tcW w:w="450" w:type="dxa"/>
            <w:tcBorders>
              <w:top w:val="single" w:sz="4" w:space="0" w:color="auto"/>
              <w:bottom w:val="single" w:sz="12" w:space="0" w:color="auto"/>
            </w:tcBorders>
            <w:vAlign w:val="bottom"/>
          </w:tcPr>
          <w:p w14:paraId="5FE868C8"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D-2–D-1</w:t>
            </w:r>
          </w:p>
        </w:tc>
        <w:tc>
          <w:tcPr>
            <w:tcW w:w="450" w:type="dxa"/>
            <w:tcBorders>
              <w:top w:val="single" w:sz="4" w:space="0" w:color="auto"/>
              <w:bottom w:val="single" w:sz="12" w:space="0" w:color="auto"/>
            </w:tcBorders>
            <w:vAlign w:val="bottom"/>
          </w:tcPr>
          <w:p w14:paraId="72089CBE"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P-5–P-4</w:t>
            </w:r>
          </w:p>
        </w:tc>
        <w:tc>
          <w:tcPr>
            <w:tcW w:w="450" w:type="dxa"/>
            <w:tcBorders>
              <w:top w:val="single" w:sz="4" w:space="0" w:color="auto"/>
              <w:bottom w:val="single" w:sz="12" w:space="0" w:color="auto"/>
            </w:tcBorders>
            <w:vAlign w:val="bottom"/>
          </w:tcPr>
          <w:p w14:paraId="4F7207EE"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P-3–P-2</w:t>
            </w:r>
          </w:p>
        </w:tc>
        <w:tc>
          <w:tcPr>
            <w:tcW w:w="450" w:type="dxa"/>
            <w:tcBorders>
              <w:top w:val="single" w:sz="4" w:space="0" w:color="auto"/>
              <w:bottom w:val="single" w:sz="12" w:space="0" w:color="auto"/>
            </w:tcBorders>
            <w:vAlign w:val="bottom"/>
          </w:tcPr>
          <w:p w14:paraId="64A7064F"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FS</w:t>
            </w:r>
          </w:p>
        </w:tc>
        <w:tc>
          <w:tcPr>
            <w:tcW w:w="630" w:type="dxa"/>
            <w:tcBorders>
              <w:top w:val="single" w:sz="4" w:space="0" w:color="auto"/>
              <w:bottom w:val="single" w:sz="12" w:space="0" w:color="auto"/>
            </w:tcBorders>
            <w:vAlign w:val="bottom"/>
          </w:tcPr>
          <w:p w14:paraId="76A9DE29"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501" w:type="dxa"/>
            <w:gridSpan w:val="2"/>
            <w:tcBorders>
              <w:bottom w:val="single" w:sz="12" w:space="0" w:color="auto"/>
            </w:tcBorders>
            <w:vAlign w:val="bottom"/>
          </w:tcPr>
          <w:p w14:paraId="6DBCC673"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NPO</w:t>
            </w:r>
          </w:p>
        </w:tc>
        <w:tc>
          <w:tcPr>
            <w:tcW w:w="495" w:type="dxa"/>
            <w:tcBorders>
              <w:top w:val="single" w:sz="4" w:space="0" w:color="auto"/>
              <w:bottom w:val="single" w:sz="12" w:space="0" w:color="auto"/>
            </w:tcBorders>
            <w:vAlign w:val="bottom"/>
          </w:tcPr>
          <w:p w14:paraId="7E1617D8"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NGS</w:t>
            </w:r>
          </w:p>
        </w:tc>
        <w:tc>
          <w:tcPr>
            <w:tcW w:w="627" w:type="dxa"/>
            <w:tcBorders>
              <w:top w:val="single" w:sz="4" w:space="0" w:color="auto"/>
              <w:bottom w:val="single" w:sz="12" w:space="0" w:color="auto"/>
            </w:tcBorders>
            <w:vAlign w:val="bottom"/>
          </w:tcPr>
          <w:p w14:paraId="309DB33A"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720" w:type="dxa"/>
            <w:gridSpan w:val="2"/>
            <w:tcBorders>
              <w:bottom w:val="single" w:sz="12" w:space="0" w:color="auto"/>
            </w:tcBorders>
            <w:vAlign w:val="bottom"/>
          </w:tcPr>
          <w:p w14:paraId="2CF1985B"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Inter-national</w:t>
            </w:r>
          </w:p>
        </w:tc>
        <w:tc>
          <w:tcPr>
            <w:tcW w:w="720" w:type="dxa"/>
            <w:tcBorders>
              <w:top w:val="single" w:sz="4" w:space="0" w:color="auto"/>
              <w:bottom w:val="single" w:sz="12" w:space="0" w:color="auto"/>
            </w:tcBorders>
            <w:vAlign w:val="bottom"/>
          </w:tcPr>
          <w:p w14:paraId="4B6E9E32"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National</w:t>
            </w:r>
          </w:p>
        </w:tc>
        <w:tc>
          <w:tcPr>
            <w:tcW w:w="720" w:type="dxa"/>
            <w:tcBorders>
              <w:top w:val="single" w:sz="4" w:space="0" w:color="auto"/>
              <w:bottom w:val="single" w:sz="12" w:space="0" w:color="auto"/>
            </w:tcBorders>
            <w:vAlign w:val="bottom"/>
          </w:tcPr>
          <w:p w14:paraId="6DB7B469"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774" w:type="dxa"/>
            <w:tcBorders>
              <w:bottom w:val="single" w:sz="12" w:space="0" w:color="auto"/>
            </w:tcBorders>
            <w:vAlign w:val="bottom"/>
          </w:tcPr>
          <w:p w14:paraId="3B910E97"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Total</w:t>
            </w:r>
          </w:p>
        </w:tc>
      </w:tr>
      <w:tr w:rsidR="0049384C" w:rsidRPr="001E00A9" w14:paraId="7038B689" w14:textId="77777777" w:rsidTr="005D3D14">
        <w:trPr>
          <w:trHeight w:hRule="exact" w:val="115"/>
        </w:trPr>
        <w:tc>
          <w:tcPr>
            <w:tcW w:w="2428" w:type="dxa"/>
            <w:tcBorders>
              <w:top w:val="single" w:sz="12" w:space="0" w:color="auto"/>
            </w:tcBorders>
            <w:vAlign w:val="bottom"/>
          </w:tcPr>
          <w:p w14:paraId="4DA51142"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7"/>
                <w:szCs w:val="17"/>
              </w:rPr>
            </w:pPr>
          </w:p>
        </w:tc>
        <w:tc>
          <w:tcPr>
            <w:tcW w:w="449" w:type="dxa"/>
            <w:tcBorders>
              <w:top w:val="single" w:sz="12" w:space="0" w:color="auto"/>
            </w:tcBorders>
            <w:vAlign w:val="bottom"/>
          </w:tcPr>
          <w:p w14:paraId="5093ED36"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56002175"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5E107479"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3851202C"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50" w:type="dxa"/>
            <w:tcBorders>
              <w:top w:val="single" w:sz="12" w:space="0" w:color="auto"/>
            </w:tcBorders>
            <w:vAlign w:val="bottom"/>
          </w:tcPr>
          <w:p w14:paraId="1B4C0623"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30" w:type="dxa"/>
            <w:tcBorders>
              <w:top w:val="single" w:sz="12" w:space="0" w:color="auto"/>
            </w:tcBorders>
            <w:vAlign w:val="bottom"/>
          </w:tcPr>
          <w:p w14:paraId="4E943180"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501" w:type="dxa"/>
            <w:gridSpan w:val="2"/>
            <w:tcBorders>
              <w:top w:val="single" w:sz="12" w:space="0" w:color="auto"/>
            </w:tcBorders>
            <w:vAlign w:val="bottom"/>
          </w:tcPr>
          <w:p w14:paraId="263BCB9A"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95" w:type="dxa"/>
            <w:tcBorders>
              <w:top w:val="single" w:sz="12" w:space="0" w:color="auto"/>
            </w:tcBorders>
            <w:vAlign w:val="bottom"/>
          </w:tcPr>
          <w:p w14:paraId="5EFE8D17"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27" w:type="dxa"/>
            <w:tcBorders>
              <w:top w:val="single" w:sz="12" w:space="0" w:color="auto"/>
            </w:tcBorders>
            <w:vAlign w:val="bottom"/>
          </w:tcPr>
          <w:p w14:paraId="66778365"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20" w:type="dxa"/>
            <w:gridSpan w:val="2"/>
            <w:tcBorders>
              <w:top w:val="single" w:sz="12" w:space="0" w:color="auto"/>
            </w:tcBorders>
            <w:vAlign w:val="bottom"/>
          </w:tcPr>
          <w:p w14:paraId="11F8A3F1"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20" w:type="dxa"/>
            <w:tcBorders>
              <w:top w:val="single" w:sz="12" w:space="0" w:color="auto"/>
            </w:tcBorders>
            <w:vAlign w:val="bottom"/>
          </w:tcPr>
          <w:p w14:paraId="0AB61DC2"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20" w:type="dxa"/>
            <w:tcBorders>
              <w:top w:val="single" w:sz="12" w:space="0" w:color="auto"/>
            </w:tcBorders>
            <w:vAlign w:val="bottom"/>
          </w:tcPr>
          <w:p w14:paraId="07A060B7"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74" w:type="dxa"/>
            <w:tcBorders>
              <w:top w:val="single" w:sz="12" w:space="0" w:color="auto"/>
            </w:tcBorders>
            <w:vAlign w:val="bottom"/>
          </w:tcPr>
          <w:p w14:paraId="2EAAF9AA" w14:textId="77777777" w:rsidR="0049384C" w:rsidRPr="001E00A9" w:rsidRDefault="0049384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r>
      <w:tr w:rsidR="005F65D3" w:rsidRPr="001E00A9" w14:paraId="21B432DF" w14:textId="77777777" w:rsidTr="005D3D14">
        <w:tc>
          <w:tcPr>
            <w:tcW w:w="2428" w:type="dxa"/>
            <w:vAlign w:val="bottom"/>
          </w:tcPr>
          <w:p w14:paraId="07E55F69" w14:textId="0827711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posts 2024/25</w:t>
            </w:r>
          </w:p>
        </w:tc>
        <w:tc>
          <w:tcPr>
            <w:tcW w:w="449" w:type="dxa"/>
            <w:vAlign w:val="bottom"/>
          </w:tcPr>
          <w:p w14:paraId="0589F911" w14:textId="62DC35C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1924C450" w14:textId="3507649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6</w:t>
            </w:r>
          </w:p>
        </w:tc>
        <w:tc>
          <w:tcPr>
            <w:tcW w:w="450" w:type="dxa"/>
          </w:tcPr>
          <w:p w14:paraId="328C0150" w14:textId="77ABAEA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29</w:t>
            </w:r>
          </w:p>
        </w:tc>
        <w:tc>
          <w:tcPr>
            <w:tcW w:w="450" w:type="dxa"/>
          </w:tcPr>
          <w:p w14:paraId="401B2225" w14:textId="105831C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24</w:t>
            </w:r>
          </w:p>
        </w:tc>
        <w:tc>
          <w:tcPr>
            <w:tcW w:w="450" w:type="dxa"/>
          </w:tcPr>
          <w:p w14:paraId="6BF9B53D" w14:textId="227A9BE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12</w:t>
            </w:r>
          </w:p>
        </w:tc>
        <w:tc>
          <w:tcPr>
            <w:tcW w:w="630" w:type="dxa"/>
          </w:tcPr>
          <w:p w14:paraId="65AAD028" w14:textId="54BBA30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71</w:t>
            </w:r>
          </w:p>
        </w:tc>
        <w:tc>
          <w:tcPr>
            <w:tcW w:w="501" w:type="dxa"/>
            <w:gridSpan w:val="2"/>
          </w:tcPr>
          <w:p w14:paraId="6500770E" w14:textId="3D69AFD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29</w:t>
            </w:r>
          </w:p>
        </w:tc>
        <w:tc>
          <w:tcPr>
            <w:tcW w:w="495" w:type="dxa"/>
          </w:tcPr>
          <w:p w14:paraId="5DE43CD6" w14:textId="1A8B875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111</w:t>
            </w:r>
          </w:p>
        </w:tc>
        <w:tc>
          <w:tcPr>
            <w:tcW w:w="627" w:type="dxa"/>
          </w:tcPr>
          <w:p w14:paraId="17FEB509" w14:textId="75D43CA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140</w:t>
            </w:r>
          </w:p>
        </w:tc>
        <w:tc>
          <w:tcPr>
            <w:tcW w:w="720" w:type="dxa"/>
            <w:gridSpan w:val="2"/>
          </w:tcPr>
          <w:p w14:paraId="2173E533" w14:textId="6A28561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11</w:t>
            </w:r>
          </w:p>
        </w:tc>
        <w:tc>
          <w:tcPr>
            <w:tcW w:w="720" w:type="dxa"/>
          </w:tcPr>
          <w:p w14:paraId="762CA194" w14:textId="287AC46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6</w:t>
            </w:r>
          </w:p>
        </w:tc>
        <w:tc>
          <w:tcPr>
            <w:tcW w:w="720" w:type="dxa"/>
          </w:tcPr>
          <w:p w14:paraId="293F929E" w14:textId="08CCC74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17</w:t>
            </w:r>
          </w:p>
        </w:tc>
        <w:tc>
          <w:tcPr>
            <w:tcW w:w="774" w:type="dxa"/>
          </w:tcPr>
          <w:p w14:paraId="06E887F3" w14:textId="60C8E74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szCs w:val="17"/>
              </w:rPr>
              <w:t>228</w:t>
            </w:r>
          </w:p>
        </w:tc>
      </w:tr>
      <w:tr w:rsidR="005F65D3" w:rsidRPr="001E00A9" w14:paraId="4944B051" w14:textId="77777777" w:rsidTr="005F65D3">
        <w:tc>
          <w:tcPr>
            <w:tcW w:w="2428" w:type="dxa"/>
            <w:vAlign w:val="bottom"/>
          </w:tcPr>
          <w:p w14:paraId="19105454" w14:textId="2B70F59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Actual posts 2024/25</w:t>
            </w:r>
          </w:p>
        </w:tc>
        <w:tc>
          <w:tcPr>
            <w:tcW w:w="449" w:type="dxa"/>
          </w:tcPr>
          <w:p w14:paraId="227FE0A7" w14:textId="165D415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1EDA1ABF" w14:textId="12A1A44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4</w:t>
            </w:r>
          </w:p>
        </w:tc>
        <w:tc>
          <w:tcPr>
            <w:tcW w:w="450" w:type="dxa"/>
          </w:tcPr>
          <w:p w14:paraId="3040CE14" w14:textId="5E288F5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26</w:t>
            </w:r>
          </w:p>
        </w:tc>
        <w:tc>
          <w:tcPr>
            <w:tcW w:w="450" w:type="dxa"/>
          </w:tcPr>
          <w:p w14:paraId="412EB40D" w14:textId="5510AC8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21</w:t>
            </w:r>
          </w:p>
        </w:tc>
        <w:tc>
          <w:tcPr>
            <w:tcW w:w="450" w:type="dxa"/>
          </w:tcPr>
          <w:p w14:paraId="37BE27F2" w14:textId="7BB7139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11</w:t>
            </w:r>
          </w:p>
        </w:tc>
        <w:tc>
          <w:tcPr>
            <w:tcW w:w="630" w:type="dxa"/>
          </w:tcPr>
          <w:p w14:paraId="150F44DC" w14:textId="3977D80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szCs w:val="17"/>
              </w:rPr>
              <w:t>62</w:t>
            </w:r>
          </w:p>
        </w:tc>
        <w:tc>
          <w:tcPr>
            <w:tcW w:w="501" w:type="dxa"/>
            <w:gridSpan w:val="2"/>
          </w:tcPr>
          <w:p w14:paraId="05D16C84" w14:textId="45A68F4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26</w:t>
            </w:r>
          </w:p>
        </w:tc>
        <w:tc>
          <w:tcPr>
            <w:tcW w:w="495" w:type="dxa"/>
          </w:tcPr>
          <w:p w14:paraId="4E3CA718" w14:textId="21D38CB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92</w:t>
            </w:r>
          </w:p>
        </w:tc>
        <w:tc>
          <w:tcPr>
            <w:tcW w:w="627" w:type="dxa"/>
          </w:tcPr>
          <w:p w14:paraId="07E324D4" w14:textId="4BCAB80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118</w:t>
            </w:r>
          </w:p>
        </w:tc>
        <w:tc>
          <w:tcPr>
            <w:tcW w:w="720" w:type="dxa"/>
            <w:gridSpan w:val="2"/>
          </w:tcPr>
          <w:p w14:paraId="30089C14" w14:textId="3B02B31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9</w:t>
            </w:r>
          </w:p>
        </w:tc>
        <w:tc>
          <w:tcPr>
            <w:tcW w:w="720" w:type="dxa"/>
          </w:tcPr>
          <w:p w14:paraId="5558748B" w14:textId="719C7AC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6</w:t>
            </w:r>
          </w:p>
        </w:tc>
        <w:tc>
          <w:tcPr>
            <w:tcW w:w="720" w:type="dxa"/>
          </w:tcPr>
          <w:p w14:paraId="3D7BEB10" w14:textId="1B1FEC5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15</w:t>
            </w:r>
          </w:p>
        </w:tc>
        <w:tc>
          <w:tcPr>
            <w:tcW w:w="774" w:type="dxa"/>
          </w:tcPr>
          <w:p w14:paraId="55F5943C" w14:textId="2C91E1B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195</w:t>
            </w:r>
          </w:p>
        </w:tc>
      </w:tr>
      <w:tr w:rsidR="005F65D3" w:rsidRPr="001E00A9" w14:paraId="79B56CD9" w14:textId="77777777" w:rsidTr="005F65D3">
        <w:tc>
          <w:tcPr>
            <w:tcW w:w="2428" w:type="dxa"/>
            <w:vAlign w:val="bottom"/>
          </w:tcPr>
          <w:p w14:paraId="6B2CEA31" w14:textId="0986CD0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posts 2025/26</w:t>
            </w:r>
          </w:p>
        </w:tc>
        <w:tc>
          <w:tcPr>
            <w:tcW w:w="449" w:type="dxa"/>
          </w:tcPr>
          <w:p w14:paraId="352140AE" w14:textId="738D8AA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57BB15D2" w14:textId="180C88E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6</w:t>
            </w:r>
          </w:p>
        </w:tc>
        <w:tc>
          <w:tcPr>
            <w:tcW w:w="450" w:type="dxa"/>
          </w:tcPr>
          <w:p w14:paraId="3F41057C" w14:textId="33ECB8C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28</w:t>
            </w:r>
          </w:p>
        </w:tc>
        <w:tc>
          <w:tcPr>
            <w:tcW w:w="450" w:type="dxa"/>
          </w:tcPr>
          <w:p w14:paraId="3C7C4AFA" w14:textId="1B7A2A6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23</w:t>
            </w:r>
          </w:p>
        </w:tc>
        <w:tc>
          <w:tcPr>
            <w:tcW w:w="450" w:type="dxa"/>
          </w:tcPr>
          <w:p w14:paraId="07552600" w14:textId="38B95F0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10</w:t>
            </w:r>
          </w:p>
        </w:tc>
        <w:tc>
          <w:tcPr>
            <w:tcW w:w="630" w:type="dxa"/>
          </w:tcPr>
          <w:p w14:paraId="689F84EC" w14:textId="3A8040F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67</w:t>
            </w:r>
          </w:p>
        </w:tc>
        <w:tc>
          <w:tcPr>
            <w:tcW w:w="501" w:type="dxa"/>
            <w:gridSpan w:val="2"/>
          </w:tcPr>
          <w:p w14:paraId="4ABB310B" w14:textId="6548923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27</w:t>
            </w:r>
          </w:p>
        </w:tc>
        <w:tc>
          <w:tcPr>
            <w:tcW w:w="495" w:type="dxa"/>
          </w:tcPr>
          <w:p w14:paraId="0A554EA3" w14:textId="2C1DAC4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112</w:t>
            </w:r>
          </w:p>
        </w:tc>
        <w:tc>
          <w:tcPr>
            <w:tcW w:w="627" w:type="dxa"/>
          </w:tcPr>
          <w:p w14:paraId="05B67C50" w14:textId="096631E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139</w:t>
            </w:r>
          </w:p>
        </w:tc>
        <w:tc>
          <w:tcPr>
            <w:tcW w:w="720" w:type="dxa"/>
            <w:gridSpan w:val="2"/>
          </w:tcPr>
          <w:p w14:paraId="44CBCC46" w14:textId="3094264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11</w:t>
            </w:r>
          </w:p>
        </w:tc>
        <w:tc>
          <w:tcPr>
            <w:tcW w:w="720" w:type="dxa"/>
          </w:tcPr>
          <w:p w14:paraId="596870A5" w14:textId="3E8E669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6</w:t>
            </w:r>
          </w:p>
        </w:tc>
        <w:tc>
          <w:tcPr>
            <w:tcW w:w="720" w:type="dxa"/>
          </w:tcPr>
          <w:p w14:paraId="16B65444" w14:textId="78016F3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17</w:t>
            </w:r>
          </w:p>
        </w:tc>
        <w:tc>
          <w:tcPr>
            <w:tcW w:w="774" w:type="dxa"/>
          </w:tcPr>
          <w:p w14:paraId="6BCB84E0" w14:textId="062B437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223</w:t>
            </w:r>
          </w:p>
        </w:tc>
      </w:tr>
      <w:tr w:rsidR="005F65D3" w:rsidRPr="001E00A9" w14:paraId="3C5978B5" w14:textId="77777777" w:rsidTr="005F65D3">
        <w:tc>
          <w:tcPr>
            <w:tcW w:w="2428" w:type="dxa"/>
            <w:tcBorders>
              <w:bottom w:val="single" w:sz="4" w:space="0" w:color="auto"/>
            </w:tcBorders>
            <w:vAlign w:val="bottom"/>
          </w:tcPr>
          <w:p w14:paraId="401DBB31" w14:textId="50C108C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1E00A9">
              <w:rPr>
                <w:sz w:val="17"/>
              </w:rPr>
              <w:tab/>
              <w:t>Proposed posts 2026/27</w:t>
            </w:r>
          </w:p>
        </w:tc>
        <w:tc>
          <w:tcPr>
            <w:tcW w:w="449" w:type="dxa"/>
            <w:tcBorders>
              <w:bottom w:val="single" w:sz="4" w:space="0" w:color="auto"/>
            </w:tcBorders>
          </w:tcPr>
          <w:p w14:paraId="4FA3121A" w14:textId="44C8CD2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w:t>
            </w:r>
          </w:p>
        </w:tc>
        <w:tc>
          <w:tcPr>
            <w:tcW w:w="450" w:type="dxa"/>
            <w:tcBorders>
              <w:bottom w:val="single" w:sz="4" w:space="0" w:color="auto"/>
            </w:tcBorders>
          </w:tcPr>
          <w:p w14:paraId="3DFA5E57" w14:textId="66733A9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5</w:t>
            </w:r>
          </w:p>
        </w:tc>
        <w:tc>
          <w:tcPr>
            <w:tcW w:w="450" w:type="dxa"/>
            <w:tcBorders>
              <w:bottom w:val="single" w:sz="4" w:space="0" w:color="auto"/>
            </w:tcBorders>
          </w:tcPr>
          <w:p w14:paraId="490202DA" w14:textId="6D9BA27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26</w:t>
            </w:r>
          </w:p>
        </w:tc>
        <w:tc>
          <w:tcPr>
            <w:tcW w:w="450" w:type="dxa"/>
            <w:tcBorders>
              <w:bottom w:val="single" w:sz="4" w:space="0" w:color="auto"/>
            </w:tcBorders>
          </w:tcPr>
          <w:p w14:paraId="6D343777" w14:textId="06B5D4B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18</w:t>
            </w:r>
          </w:p>
        </w:tc>
        <w:tc>
          <w:tcPr>
            <w:tcW w:w="450" w:type="dxa"/>
            <w:tcBorders>
              <w:bottom w:val="single" w:sz="4" w:space="0" w:color="auto"/>
            </w:tcBorders>
          </w:tcPr>
          <w:p w14:paraId="0740BB02" w14:textId="08ADCCE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7</w:t>
            </w:r>
          </w:p>
        </w:tc>
        <w:tc>
          <w:tcPr>
            <w:tcW w:w="630" w:type="dxa"/>
            <w:tcBorders>
              <w:bottom w:val="single" w:sz="4" w:space="0" w:color="auto"/>
            </w:tcBorders>
          </w:tcPr>
          <w:p w14:paraId="5952E90F" w14:textId="0E9A15F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56</w:t>
            </w:r>
          </w:p>
        </w:tc>
        <w:tc>
          <w:tcPr>
            <w:tcW w:w="501" w:type="dxa"/>
            <w:gridSpan w:val="2"/>
            <w:tcBorders>
              <w:bottom w:val="single" w:sz="4" w:space="0" w:color="auto"/>
            </w:tcBorders>
          </w:tcPr>
          <w:p w14:paraId="5CC3BA2A" w14:textId="4849044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32</w:t>
            </w:r>
          </w:p>
        </w:tc>
        <w:tc>
          <w:tcPr>
            <w:tcW w:w="495" w:type="dxa"/>
            <w:tcBorders>
              <w:bottom w:val="single" w:sz="4" w:space="0" w:color="auto"/>
            </w:tcBorders>
          </w:tcPr>
          <w:p w14:paraId="5BC9D5AB" w14:textId="34364BC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92</w:t>
            </w:r>
          </w:p>
        </w:tc>
        <w:tc>
          <w:tcPr>
            <w:tcW w:w="627" w:type="dxa"/>
            <w:tcBorders>
              <w:bottom w:val="single" w:sz="4" w:space="0" w:color="auto"/>
            </w:tcBorders>
          </w:tcPr>
          <w:p w14:paraId="6916D6FD" w14:textId="2205A9F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124</w:t>
            </w:r>
          </w:p>
        </w:tc>
        <w:tc>
          <w:tcPr>
            <w:tcW w:w="720" w:type="dxa"/>
            <w:gridSpan w:val="2"/>
            <w:tcBorders>
              <w:bottom w:val="single" w:sz="4" w:space="0" w:color="auto"/>
            </w:tcBorders>
          </w:tcPr>
          <w:p w14:paraId="2C4287E5" w14:textId="4E55798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11</w:t>
            </w:r>
          </w:p>
        </w:tc>
        <w:tc>
          <w:tcPr>
            <w:tcW w:w="720" w:type="dxa"/>
            <w:tcBorders>
              <w:bottom w:val="single" w:sz="4" w:space="0" w:color="auto"/>
            </w:tcBorders>
          </w:tcPr>
          <w:p w14:paraId="0F6429D2" w14:textId="402467B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6</w:t>
            </w:r>
          </w:p>
        </w:tc>
        <w:tc>
          <w:tcPr>
            <w:tcW w:w="720" w:type="dxa"/>
            <w:tcBorders>
              <w:bottom w:val="single" w:sz="4" w:space="0" w:color="auto"/>
            </w:tcBorders>
          </w:tcPr>
          <w:p w14:paraId="10A517A9" w14:textId="4FAAD2D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17</w:t>
            </w:r>
          </w:p>
        </w:tc>
        <w:tc>
          <w:tcPr>
            <w:tcW w:w="774" w:type="dxa"/>
            <w:tcBorders>
              <w:bottom w:val="single" w:sz="4" w:space="0" w:color="auto"/>
            </w:tcBorders>
          </w:tcPr>
          <w:p w14:paraId="288974FB" w14:textId="1D183AE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szCs w:val="17"/>
              </w:rPr>
              <w:t>197</w:t>
            </w:r>
          </w:p>
        </w:tc>
      </w:tr>
      <w:tr w:rsidR="005F65D3" w:rsidRPr="001E00A9" w14:paraId="4C65C459" w14:textId="77777777" w:rsidTr="005F65D3">
        <w:tc>
          <w:tcPr>
            <w:tcW w:w="2428" w:type="dxa"/>
            <w:tcBorders>
              <w:top w:val="single" w:sz="4" w:space="0" w:color="auto"/>
              <w:bottom w:val="single" w:sz="4" w:space="0" w:color="auto"/>
            </w:tcBorders>
            <w:vAlign w:val="bottom"/>
          </w:tcPr>
          <w:p w14:paraId="4F788215"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E00A9">
              <w:rPr>
                <w:b/>
                <w:sz w:val="17"/>
              </w:rPr>
              <w:tab/>
              <w:t>Net change</w:t>
            </w:r>
          </w:p>
        </w:tc>
        <w:tc>
          <w:tcPr>
            <w:tcW w:w="449" w:type="dxa"/>
            <w:tcBorders>
              <w:top w:val="single" w:sz="4" w:space="0" w:color="auto"/>
              <w:bottom w:val="single" w:sz="4" w:space="0" w:color="auto"/>
            </w:tcBorders>
          </w:tcPr>
          <w:p w14:paraId="5D2340A9" w14:textId="4597983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450" w:type="dxa"/>
            <w:tcBorders>
              <w:top w:val="single" w:sz="4" w:space="0" w:color="auto"/>
              <w:bottom w:val="single" w:sz="4" w:space="0" w:color="auto"/>
            </w:tcBorders>
          </w:tcPr>
          <w:p w14:paraId="2C7475DA" w14:textId="63B64A1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(1)</w:t>
            </w:r>
          </w:p>
        </w:tc>
        <w:tc>
          <w:tcPr>
            <w:tcW w:w="450" w:type="dxa"/>
            <w:tcBorders>
              <w:top w:val="single" w:sz="4" w:space="0" w:color="auto"/>
              <w:bottom w:val="single" w:sz="4" w:space="0" w:color="auto"/>
            </w:tcBorders>
          </w:tcPr>
          <w:p w14:paraId="0AD9F99A" w14:textId="634560B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(2)</w:t>
            </w:r>
          </w:p>
        </w:tc>
        <w:tc>
          <w:tcPr>
            <w:tcW w:w="450" w:type="dxa"/>
            <w:tcBorders>
              <w:top w:val="single" w:sz="4" w:space="0" w:color="auto"/>
              <w:bottom w:val="single" w:sz="4" w:space="0" w:color="auto"/>
            </w:tcBorders>
          </w:tcPr>
          <w:p w14:paraId="67492E68" w14:textId="779B6EA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(5)</w:t>
            </w:r>
          </w:p>
        </w:tc>
        <w:tc>
          <w:tcPr>
            <w:tcW w:w="450" w:type="dxa"/>
            <w:tcBorders>
              <w:top w:val="single" w:sz="4" w:space="0" w:color="auto"/>
              <w:bottom w:val="single" w:sz="4" w:space="0" w:color="auto"/>
            </w:tcBorders>
          </w:tcPr>
          <w:p w14:paraId="7D864516" w14:textId="20F1867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(3)</w:t>
            </w:r>
          </w:p>
        </w:tc>
        <w:tc>
          <w:tcPr>
            <w:tcW w:w="630" w:type="dxa"/>
            <w:tcBorders>
              <w:top w:val="single" w:sz="4" w:space="0" w:color="auto"/>
              <w:bottom w:val="single" w:sz="4" w:space="0" w:color="auto"/>
            </w:tcBorders>
          </w:tcPr>
          <w:p w14:paraId="2315601E" w14:textId="6CBF5B5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(11)</w:t>
            </w:r>
          </w:p>
        </w:tc>
        <w:tc>
          <w:tcPr>
            <w:tcW w:w="501" w:type="dxa"/>
            <w:gridSpan w:val="2"/>
            <w:tcBorders>
              <w:top w:val="single" w:sz="4" w:space="0" w:color="auto"/>
              <w:bottom w:val="single" w:sz="4" w:space="0" w:color="auto"/>
            </w:tcBorders>
          </w:tcPr>
          <w:p w14:paraId="061533F2" w14:textId="041F0A1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5</w:t>
            </w:r>
          </w:p>
        </w:tc>
        <w:tc>
          <w:tcPr>
            <w:tcW w:w="495" w:type="dxa"/>
            <w:tcBorders>
              <w:top w:val="single" w:sz="4" w:space="0" w:color="auto"/>
              <w:bottom w:val="single" w:sz="4" w:space="0" w:color="auto"/>
            </w:tcBorders>
          </w:tcPr>
          <w:p w14:paraId="7676849B" w14:textId="35D3024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(20)</w:t>
            </w:r>
          </w:p>
        </w:tc>
        <w:tc>
          <w:tcPr>
            <w:tcW w:w="627" w:type="dxa"/>
            <w:tcBorders>
              <w:top w:val="single" w:sz="4" w:space="0" w:color="auto"/>
              <w:bottom w:val="single" w:sz="4" w:space="0" w:color="auto"/>
            </w:tcBorders>
          </w:tcPr>
          <w:p w14:paraId="3BCA2944" w14:textId="7B0B232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(15)</w:t>
            </w:r>
          </w:p>
        </w:tc>
        <w:tc>
          <w:tcPr>
            <w:tcW w:w="720" w:type="dxa"/>
            <w:gridSpan w:val="2"/>
            <w:tcBorders>
              <w:top w:val="single" w:sz="4" w:space="0" w:color="auto"/>
              <w:bottom w:val="single" w:sz="4" w:space="0" w:color="auto"/>
            </w:tcBorders>
          </w:tcPr>
          <w:p w14:paraId="559DF263" w14:textId="755156D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720" w:type="dxa"/>
            <w:tcBorders>
              <w:top w:val="single" w:sz="4" w:space="0" w:color="auto"/>
              <w:bottom w:val="single" w:sz="4" w:space="0" w:color="auto"/>
            </w:tcBorders>
          </w:tcPr>
          <w:p w14:paraId="2768B441" w14:textId="4C7CE8F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720" w:type="dxa"/>
            <w:tcBorders>
              <w:top w:val="single" w:sz="4" w:space="0" w:color="auto"/>
              <w:bottom w:val="single" w:sz="4" w:space="0" w:color="auto"/>
            </w:tcBorders>
          </w:tcPr>
          <w:p w14:paraId="76D7F7DA" w14:textId="6F033A5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774" w:type="dxa"/>
            <w:tcBorders>
              <w:top w:val="single" w:sz="4" w:space="0" w:color="auto"/>
              <w:bottom w:val="single" w:sz="4" w:space="0" w:color="auto"/>
            </w:tcBorders>
          </w:tcPr>
          <w:p w14:paraId="564C6905" w14:textId="323ACE9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szCs w:val="17"/>
              </w:rPr>
              <w:t>(26)</w:t>
            </w:r>
          </w:p>
        </w:tc>
      </w:tr>
      <w:tr w:rsidR="005F65D3" w:rsidRPr="001E00A9" w14:paraId="5A7DE653" w14:textId="77777777" w:rsidTr="005F65D3">
        <w:tc>
          <w:tcPr>
            <w:tcW w:w="2428" w:type="dxa"/>
            <w:vAlign w:val="bottom"/>
          </w:tcPr>
          <w:p w14:paraId="772A7ADF" w14:textId="77777777" w:rsidR="005F65D3" w:rsidRPr="005D3D14"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sz w:val="17"/>
              </w:rPr>
            </w:pPr>
            <w:r w:rsidRPr="005D3D14">
              <w:rPr>
                <w:sz w:val="17"/>
              </w:rPr>
              <w:tab/>
              <w:t>Approved temporary positions</w:t>
            </w:r>
            <w:r w:rsidRPr="005D3D14">
              <w:rPr>
                <w:i/>
                <w:iCs/>
                <w:sz w:val="17"/>
                <w:vertAlign w:val="superscript"/>
              </w:rPr>
              <w:t>a</w:t>
            </w:r>
            <w:r w:rsidRPr="005D3D14">
              <w:rPr>
                <w:sz w:val="17"/>
              </w:rPr>
              <w:t xml:space="preserve"> 2024/25</w:t>
            </w:r>
          </w:p>
        </w:tc>
        <w:tc>
          <w:tcPr>
            <w:tcW w:w="449" w:type="dxa"/>
          </w:tcPr>
          <w:p w14:paraId="33B8B679" w14:textId="1515547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503D045E" w14:textId="6E566DF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w:t>
            </w:r>
          </w:p>
        </w:tc>
        <w:tc>
          <w:tcPr>
            <w:tcW w:w="450" w:type="dxa"/>
          </w:tcPr>
          <w:p w14:paraId="4FDD5DC5" w14:textId="04C5659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w:t>
            </w:r>
          </w:p>
        </w:tc>
        <w:tc>
          <w:tcPr>
            <w:tcW w:w="450" w:type="dxa"/>
          </w:tcPr>
          <w:p w14:paraId="7A631D50" w14:textId="23D60E1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47688298" w14:textId="65E68A5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630" w:type="dxa"/>
          </w:tcPr>
          <w:p w14:paraId="0F66D6DD" w14:textId="58557E6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w:t>
            </w:r>
          </w:p>
        </w:tc>
        <w:tc>
          <w:tcPr>
            <w:tcW w:w="501" w:type="dxa"/>
            <w:gridSpan w:val="2"/>
          </w:tcPr>
          <w:p w14:paraId="774DA75C" w14:textId="62DFE12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7</w:t>
            </w:r>
          </w:p>
        </w:tc>
        <w:tc>
          <w:tcPr>
            <w:tcW w:w="495" w:type="dxa"/>
          </w:tcPr>
          <w:p w14:paraId="791A74C5" w14:textId="41CC9E6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30</w:t>
            </w:r>
          </w:p>
        </w:tc>
        <w:tc>
          <w:tcPr>
            <w:tcW w:w="627" w:type="dxa"/>
          </w:tcPr>
          <w:p w14:paraId="06FEAF9E" w14:textId="61E5D97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37</w:t>
            </w:r>
          </w:p>
        </w:tc>
        <w:tc>
          <w:tcPr>
            <w:tcW w:w="720" w:type="dxa"/>
            <w:gridSpan w:val="2"/>
          </w:tcPr>
          <w:p w14:paraId="73A3F239" w14:textId="49D39FD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20" w:type="dxa"/>
          </w:tcPr>
          <w:p w14:paraId="73906CE4" w14:textId="56A7C22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20" w:type="dxa"/>
          </w:tcPr>
          <w:p w14:paraId="06AE4E28" w14:textId="7CCF9A0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74" w:type="dxa"/>
          </w:tcPr>
          <w:p w14:paraId="67F91A96" w14:textId="4574D19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39</w:t>
            </w:r>
          </w:p>
        </w:tc>
      </w:tr>
      <w:tr w:rsidR="005F65D3" w:rsidRPr="001E00A9" w14:paraId="43691014" w14:textId="77777777" w:rsidTr="005F65D3">
        <w:tc>
          <w:tcPr>
            <w:tcW w:w="2428" w:type="dxa"/>
            <w:vAlign w:val="bottom"/>
          </w:tcPr>
          <w:p w14:paraId="2AF9E555" w14:textId="0EBF0DB4" w:rsidR="005F65D3" w:rsidRPr="005D3D14"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sz w:val="17"/>
              </w:rPr>
            </w:pPr>
            <w:r w:rsidRPr="005D3D14">
              <w:rPr>
                <w:sz w:val="17"/>
              </w:rPr>
              <w:tab/>
              <w:t>Actual temporary positions</w:t>
            </w:r>
            <w:r w:rsidRPr="005D3D14">
              <w:rPr>
                <w:i/>
                <w:iCs/>
                <w:sz w:val="17"/>
                <w:vertAlign w:val="superscript"/>
              </w:rPr>
              <w:t>a</w:t>
            </w:r>
            <w:r w:rsidR="005D3D14" w:rsidRPr="005D3D14">
              <w:rPr>
                <w:sz w:val="17"/>
              </w:rPr>
              <w:t> </w:t>
            </w:r>
            <w:r w:rsidRPr="005D3D14">
              <w:rPr>
                <w:sz w:val="17"/>
              </w:rPr>
              <w:t>2024/25</w:t>
            </w:r>
          </w:p>
        </w:tc>
        <w:tc>
          <w:tcPr>
            <w:tcW w:w="449" w:type="dxa"/>
          </w:tcPr>
          <w:p w14:paraId="4FDFA5ED" w14:textId="2D991C6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51ED49D7" w14:textId="65E30B4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w:t>
            </w:r>
          </w:p>
        </w:tc>
        <w:tc>
          <w:tcPr>
            <w:tcW w:w="450" w:type="dxa"/>
          </w:tcPr>
          <w:p w14:paraId="1736A7A8" w14:textId="5235AD8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w:t>
            </w:r>
          </w:p>
        </w:tc>
        <w:tc>
          <w:tcPr>
            <w:tcW w:w="450" w:type="dxa"/>
          </w:tcPr>
          <w:p w14:paraId="26CA96C0" w14:textId="704E764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4505F880" w14:textId="0D1D172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630" w:type="dxa"/>
          </w:tcPr>
          <w:p w14:paraId="111B1B8C" w14:textId="300F03F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w:t>
            </w:r>
          </w:p>
        </w:tc>
        <w:tc>
          <w:tcPr>
            <w:tcW w:w="501" w:type="dxa"/>
            <w:gridSpan w:val="2"/>
          </w:tcPr>
          <w:p w14:paraId="57FC838E" w14:textId="4B182D2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5</w:t>
            </w:r>
          </w:p>
        </w:tc>
        <w:tc>
          <w:tcPr>
            <w:tcW w:w="495" w:type="dxa"/>
          </w:tcPr>
          <w:p w14:paraId="0D4FB32F" w14:textId="7988951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28</w:t>
            </w:r>
          </w:p>
        </w:tc>
        <w:tc>
          <w:tcPr>
            <w:tcW w:w="627" w:type="dxa"/>
          </w:tcPr>
          <w:p w14:paraId="4599C853" w14:textId="07CBA8F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33</w:t>
            </w:r>
          </w:p>
        </w:tc>
        <w:tc>
          <w:tcPr>
            <w:tcW w:w="720" w:type="dxa"/>
            <w:gridSpan w:val="2"/>
          </w:tcPr>
          <w:p w14:paraId="37A6DF1C" w14:textId="2B1D9B8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20" w:type="dxa"/>
          </w:tcPr>
          <w:p w14:paraId="17CA0F8A" w14:textId="29E4E37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20" w:type="dxa"/>
          </w:tcPr>
          <w:p w14:paraId="3DC2D6DB" w14:textId="4CF7EA8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74" w:type="dxa"/>
          </w:tcPr>
          <w:p w14:paraId="76B97276" w14:textId="719B485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35</w:t>
            </w:r>
          </w:p>
        </w:tc>
      </w:tr>
      <w:tr w:rsidR="005F65D3" w:rsidRPr="001E00A9" w14:paraId="439397BA" w14:textId="77777777" w:rsidTr="005F65D3">
        <w:tc>
          <w:tcPr>
            <w:tcW w:w="2428" w:type="dxa"/>
            <w:vAlign w:val="bottom"/>
          </w:tcPr>
          <w:p w14:paraId="309AA8CE" w14:textId="77777777" w:rsidR="005F65D3" w:rsidRPr="005D3D14"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0" w:hanging="288"/>
              <w:jc w:val="left"/>
              <w:rPr>
                <w:sz w:val="17"/>
              </w:rPr>
            </w:pPr>
            <w:r w:rsidRPr="005D3D14">
              <w:rPr>
                <w:sz w:val="17"/>
              </w:rPr>
              <w:tab/>
              <w:t>Approved temporary positions</w:t>
            </w:r>
            <w:r w:rsidRPr="005D3D14">
              <w:rPr>
                <w:i/>
                <w:iCs/>
                <w:sz w:val="17"/>
                <w:vertAlign w:val="superscript"/>
              </w:rPr>
              <w:t>a</w:t>
            </w:r>
            <w:r w:rsidRPr="005D3D14">
              <w:rPr>
                <w:sz w:val="17"/>
              </w:rPr>
              <w:t xml:space="preserve"> 2025/26</w:t>
            </w:r>
          </w:p>
        </w:tc>
        <w:tc>
          <w:tcPr>
            <w:tcW w:w="449" w:type="dxa"/>
          </w:tcPr>
          <w:p w14:paraId="384AC300" w14:textId="6D327D9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27279A83" w14:textId="45097B0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w:t>
            </w:r>
          </w:p>
        </w:tc>
        <w:tc>
          <w:tcPr>
            <w:tcW w:w="450" w:type="dxa"/>
          </w:tcPr>
          <w:p w14:paraId="355F6051" w14:textId="17C2702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w:t>
            </w:r>
          </w:p>
        </w:tc>
        <w:tc>
          <w:tcPr>
            <w:tcW w:w="450" w:type="dxa"/>
          </w:tcPr>
          <w:p w14:paraId="26FEDD44" w14:textId="195628A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450" w:type="dxa"/>
          </w:tcPr>
          <w:p w14:paraId="1A7B4B61" w14:textId="1962018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630" w:type="dxa"/>
          </w:tcPr>
          <w:p w14:paraId="07077B45" w14:textId="5FE2869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w:t>
            </w:r>
          </w:p>
        </w:tc>
        <w:tc>
          <w:tcPr>
            <w:tcW w:w="501" w:type="dxa"/>
            <w:gridSpan w:val="2"/>
          </w:tcPr>
          <w:p w14:paraId="4510ADEE" w14:textId="10523F2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5</w:t>
            </w:r>
          </w:p>
        </w:tc>
        <w:tc>
          <w:tcPr>
            <w:tcW w:w="495" w:type="dxa"/>
          </w:tcPr>
          <w:p w14:paraId="2BED4F37" w14:textId="3E4E5F8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30</w:t>
            </w:r>
          </w:p>
        </w:tc>
        <w:tc>
          <w:tcPr>
            <w:tcW w:w="627" w:type="dxa"/>
          </w:tcPr>
          <w:p w14:paraId="4A04BCF5" w14:textId="5FB401D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35</w:t>
            </w:r>
          </w:p>
        </w:tc>
        <w:tc>
          <w:tcPr>
            <w:tcW w:w="720" w:type="dxa"/>
            <w:gridSpan w:val="2"/>
          </w:tcPr>
          <w:p w14:paraId="32D1E3E3" w14:textId="17B713E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20" w:type="dxa"/>
          </w:tcPr>
          <w:p w14:paraId="39204FFC" w14:textId="658388B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20" w:type="dxa"/>
          </w:tcPr>
          <w:p w14:paraId="27A94C31" w14:textId="0220C1B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w:t>
            </w:r>
          </w:p>
        </w:tc>
        <w:tc>
          <w:tcPr>
            <w:tcW w:w="774" w:type="dxa"/>
          </w:tcPr>
          <w:p w14:paraId="24DCBEE2" w14:textId="5C9B16F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37</w:t>
            </w:r>
          </w:p>
        </w:tc>
      </w:tr>
      <w:tr w:rsidR="005F65D3" w:rsidRPr="001E00A9" w14:paraId="081D7948" w14:textId="77777777" w:rsidTr="005F65D3">
        <w:tc>
          <w:tcPr>
            <w:tcW w:w="2428" w:type="dxa"/>
            <w:tcBorders>
              <w:bottom w:val="single" w:sz="4" w:space="0" w:color="auto"/>
            </w:tcBorders>
            <w:vAlign w:val="bottom"/>
          </w:tcPr>
          <w:p w14:paraId="10309A2F" w14:textId="77777777" w:rsidR="005F65D3" w:rsidRPr="005D3D14" w:rsidRDefault="005F65D3"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0" w:hanging="288"/>
              <w:jc w:val="left"/>
              <w:rPr>
                <w:sz w:val="17"/>
              </w:rPr>
            </w:pPr>
            <w:r w:rsidRPr="005D3D14">
              <w:rPr>
                <w:sz w:val="17"/>
              </w:rPr>
              <w:tab/>
              <w:t>Proposed temporary positions</w:t>
            </w:r>
            <w:r w:rsidRPr="005D3D14">
              <w:rPr>
                <w:i/>
                <w:iCs/>
                <w:sz w:val="17"/>
                <w:vertAlign w:val="superscript"/>
              </w:rPr>
              <w:t>a</w:t>
            </w:r>
            <w:r w:rsidRPr="005D3D14">
              <w:rPr>
                <w:sz w:val="17"/>
              </w:rPr>
              <w:t xml:space="preserve"> 2026/27</w:t>
            </w:r>
          </w:p>
        </w:tc>
        <w:tc>
          <w:tcPr>
            <w:tcW w:w="449" w:type="dxa"/>
            <w:tcBorders>
              <w:bottom w:val="single" w:sz="4" w:space="0" w:color="auto"/>
            </w:tcBorders>
          </w:tcPr>
          <w:p w14:paraId="3397A7DC" w14:textId="44CBEEB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w:t>
            </w:r>
          </w:p>
        </w:tc>
        <w:tc>
          <w:tcPr>
            <w:tcW w:w="450" w:type="dxa"/>
            <w:tcBorders>
              <w:bottom w:val="single" w:sz="4" w:space="0" w:color="auto"/>
            </w:tcBorders>
          </w:tcPr>
          <w:p w14:paraId="5C0F71E5" w14:textId="5E91FA8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w:t>
            </w:r>
          </w:p>
        </w:tc>
        <w:tc>
          <w:tcPr>
            <w:tcW w:w="450" w:type="dxa"/>
            <w:tcBorders>
              <w:bottom w:val="single" w:sz="4" w:space="0" w:color="auto"/>
            </w:tcBorders>
          </w:tcPr>
          <w:p w14:paraId="57914943" w14:textId="21443C1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w:t>
            </w:r>
          </w:p>
        </w:tc>
        <w:tc>
          <w:tcPr>
            <w:tcW w:w="450" w:type="dxa"/>
            <w:tcBorders>
              <w:bottom w:val="single" w:sz="4" w:space="0" w:color="auto"/>
            </w:tcBorders>
          </w:tcPr>
          <w:p w14:paraId="7BB47ED4" w14:textId="51C3448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w:t>
            </w:r>
          </w:p>
        </w:tc>
        <w:tc>
          <w:tcPr>
            <w:tcW w:w="450" w:type="dxa"/>
            <w:tcBorders>
              <w:bottom w:val="single" w:sz="4" w:space="0" w:color="auto"/>
            </w:tcBorders>
          </w:tcPr>
          <w:p w14:paraId="56729602" w14:textId="4B28017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w:t>
            </w:r>
          </w:p>
        </w:tc>
        <w:tc>
          <w:tcPr>
            <w:tcW w:w="630" w:type="dxa"/>
            <w:tcBorders>
              <w:bottom w:val="single" w:sz="4" w:space="0" w:color="auto"/>
            </w:tcBorders>
          </w:tcPr>
          <w:p w14:paraId="04F1A279" w14:textId="58CE4FE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2</w:t>
            </w:r>
          </w:p>
        </w:tc>
        <w:tc>
          <w:tcPr>
            <w:tcW w:w="501" w:type="dxa"/>
            <w:gridSpan w:val="2"/>
            <w:tcBorders>
              <w:bottom w:val="single" w:sz="4" w:space="0" w:color="auto"/>
            </w:tcBorders>
          </w:tcPr>
          <w:p w14:paraId="44F2A3F8" w14:textId="7DDC714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5</w:t>
            </w:r>
          </w:p>
        </w:tc>
        <w:tc>
          <w:tcPr>
            <w:tcW w:w="495" w:type="dxa"/>
            <w:tcBorders>
              <w:bottom w:val="single" w:sz="4" w:space="0" w:color="auto"/>
            </w:tcBorders>
          </w:tcPr>
          <w:p w14:paraId="2B893AC9" w14:textId="0CF20C7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12</w:t>
            </w:r>
          </w:p>
        </w:tc>
        <w:tc>
          <w:tcPr>
            <w:tcW w:w="627" w:type="dxa"/>
            <w:tcBorders>
              <w:bottom w:val="single" w:sz="4" w:space="0" w:color="auto"/>
            </w:tcBorders>
          </w:tcPr>
          <w:p w14:paraId="4AA0F4C1" w14:textId="3CD4946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17</w:t>
            </w:r>
          </w:p>
        </w:tc>
        <w:tc>
          <w:tcPr>
            <w:tcW w:w="720" w:type="dxa"/>
            <w:gridSpan w:val="2"/>
            <w:tcBorders>
              <w:bottom w:val="single" w:sz="4" w:space="0" w:color="auto"/>
            </w:tcBorders>
          </w:tcPr>
          <w:p w14:paraId="1BDA71BF" w14:textId="424D501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w:t>
            </w:r>
          </w:p>
        </w:tc>
        <w:tc>
          <w:tcPr>
            <w:tcW w:w="720" w:type="dxa"/>
            <w:tcBorders>
              <w:bottom w:val="single" w:sz="4" w:space="0" w:color="auto"/>
            </w:tcBorders>
          </w:tcPr>
          <w:p w14:paraId="264A79DD" w14:textId="2B05553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w:t>
            </w:r>
          </w:p>
        </w:tc>
        <w:tc>
          <w:tcPr>
            <w:tcW w:w="720" w:type="dxa"/>
            <w:tcBorders>
              <w:bottom w:val="single" w:sz="4" w:space="0" w:color="auto"/>
            </w:tcBorders>
          </w:tcPr>
          <w:p w14:paraId="1231E616" w14:textId="06A241C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w:t>
            </w:r>
          </w:p>
        </w:tc>
        <w:tc>
          <w:tcPr>
            <w:tcW w:w="774" w:type="dxa"/>
            <w:tcBorders>
              <w:bottom w:val="single" w:sz="4" w:space="0" w:color="auto"/>
            </w:tcBorders>
          </w:tcPr>
          <w:p w14:paraId="1F548275" w14:textId="423670D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19</w:t>
            </w:r>
          </w:p>
        </w:tc>
      </w:tr>
      <w:tr w:rsidR="005F65D3" w:rsidRPr="001E00A9" w14:paraId="44288F70" w14:textId="77777777" w:rsidTr="005F65D3">
        <w:tc>
          <w:tcPr>
            <w:tcW w:w="2428" w:type="dxa"/>
            <w:tcBorders>
              <w:top w:val="single" w:sz="4" w:space="0" w:color="auto"/>
              <w:bottom w:val="single" w:sz="4" w:space="0" w:color="auto"/>
            </w:tcBorders>
            <w:vAlign w:val="bottom"/>
          </w:tcPr>
          <w:p w14:paraId="6DC26A2A"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E00A9">
              <w:rPr>
                <w:b/>
                <w:sz w:val="17"/>
              </w:rPr>
              <w:tab/>
              <w:t>Net change</w:t>
            </w:r>
          </w:p>
        </w:tc>
        <w:tc>
          <w:tcPr>
            <w:tcW w:w="449" w:type="dxa"/>
            <w:tcBorders>
              <w:top w:val="single" w:sz="4" w:space="0" w:color="auto"/>
              <w:bottom w:val="single" w:sz="4" w:space="0" w:color="auto"/>
            </w:tcBorders>
          </w:tcPr>
          <w:p w14:paraId="566FB123" w14:textId="3D94C85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450" w:type="dxa"/>
            <w:tcBorders>
              <w:top w:val="single" w:sz="4" w:space="0" w:color="auto"/>
              <w:bottom w:val="single" w:sz="4" w:space="0" w:color="auto"/>
            </w:tcBorders>
          </w:tcPr>
          <w:p w14:paraId="15EB6A81" w14:textId="0FD6ADB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450" w:type="dxa"/>
            <w:tcBorders>
              <w:top w:val="single" w:sz="4" w:space="0" w:color="auto"/>
              <w:bottom w:val="single" w:sz="4" w:space="0" w:color="auto"/>
            </w:tcBorders>
          </w:tcPr>
          <w:p w14:paraId="036181BA" w14:textId="39D20AF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450" w:type="dxa"/>
            <w:tcBorders>
              <w:top w:val="single" w:sz="4" w:space="0" w:color="auto"/>
              <w:bottom w:val="single" w:sz="4" w:space="0" w:color="auto"/>
            </w:tcBorders>
          </w:tcPr>
          <w:p w14:paraId="4EBA6C26" w14:textId="49FC3B6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450" w:type="dxa"/>
            <w:tcBorders>
              <w:top w:val="single" w:sz="4" w:space="0" w:color="auto"/>
              <w:bottom w:val="single" w:sz="4" w:space="0" w:color="auto"/>
            </w:tcBorders>
          </w:tcPr>
          <w:p w14:paraId="60D3D4C1" w14:textId="6C80317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630" w:type="dxa"/>
            <w:tcBorders>
              <w:top w:val="single" w:sz="4" w:space="0" w:color="auto"/>
              <w:bottom w:val="single" w:sz="4" w:space="0" w:color="auto"/>
            </w:tcBorders>
          </w:tcPr>
          <w:p w14:paraId="3995DFFB" w14:textId="0CF77C6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501" w:type="dxa"/>
            <w:gridSpan w:val="2"/>
            <w:tcBorders>
              <w:top w:val="single" w:sz="4" w:space="0" w:color="auto"/>
              <w:bottom w:val="single" w:sz="4" w:space="0" w:color="auto"/>
            </w:tcBorders>
          </w:tcPr>
          <w:p w14:paraId="45BE814A" w14:textId="0D6C35C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495" w:type="dxa"/>
            <w:tcBorders>
              <w:top w:val="single" w:sz="4" w:space="0" w:color="auto"/>
              <w:bottom w:val="single" w:sz="4" w:space="0" w:color="auto"/>
            </w:tcBorders>
          </w:tcPr>
          <w:p w14:paraId="3872DD4F" w14:textId="0B584CF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(18)</w:t>
            </w:r>
          </w:p>
        </w:tc>
        <w:tc>
          <w:tcPr>
            <w:tcW w:w="627" w:type="dxa"/>
            <w:tcBorders>
              <w:top w:val="single" w:sz="4" w:space="0" w:color="auto"/>
              <w:bottom w:val="single" w:sz="4" w:space="0" w:color="auto"/>
            </w:tcBorders>
          </w:tcPr>
          <w:p w14:paraId="29A0E8FB" w14:textId="558D7D9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(18)</w:t>
            </w:r>
          </w:p>
        </w:tc>
        <w:tc>
          <w:tcPr>
            <w:tcW w:w="720" w:type="dxa"/>
            <w:gridSpan w:val="2"/>
            <w:tcBorders>
              <w:top w:val="single" w:sz="4" w:space="0" w:color="auto"/>
              <w:bottom w:val="single" w:sz="4" w:space="0" w:color="auto"/>
            </w:tcBorders>
          </w:tcPr>
          <w:p w14:paraId="1D16B163" w14:textId="3018E0B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720" w:type="dxa"/>
            <w:tcBorders>
              <w:top w:val="single" w:sz="4" w:space="0" w:color="auto"/>
              <w:bottom w:val="single" w:sz="4" w:space="0" w:color="auto"/>
            </w:tcBorders>
          </w:tcPr>
          <w:p w14:paraId="0A9FF264" w14:textId="4572209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720" w:type="dxa"/>
            <w:tcBorders>
              <w:top w:val="single" w:sz="4" w:space="0" w:color="auto"/>
              <w:bottom w:val="single" w:sz="4" w:space="0" w:color="auto"/>
            </w:tcBorders>
          </w:tcPr>
          <w:p w14:paraId="3522AE7C" w14:textId="4659966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w:t>
            </w:r>
          </w:p>
        </w:tc>
        <w:tc>
          <w:tcPr>
            <w:tcW w:w="774" w:type="dxa"/>
            <w:tcBorders>
              <w:top w:val="single" w:sz="4" w:space="0" w:color="auto"/>
              <w:bottom w:val="single" w:sz="4" w:space="0" w:color="auto"/>
            </w:tcBorders>
          </w:tcPr>
          <w:p w14:paraId="0E8CA1D1" w14:textId="6F6AD61D"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rFonts w:asciiTheme="majorBidi" w:hAnsiTheme="majorBidi" w:cstheme="majorBidi"/>
                <w:b/>
                <w:sz w:val="17"/>
                <w:szCs w:val="17"/>
              </w:rPr>
              <w:t>(18)</w:t>
            </w:r>
          </w:p>
        </w:tc>
      </w:tr>
      <w:tr w:rsidR="0095717C" w:rsidRPr="001E00A9" w14:paraId="24E1A0C9" w14:textId="77777777" w:rsidTr="005F65D3">
        <w:trPr>
          <w:trHeight w:hRule="exact" w:val="29"/>
        </w:trPr>
        <w:tc>
          <w:tcPr>
            <w:tcW w:w="2428" w:type="dxa"/>
            <w:tcBorders>
              <w:top w:val="single" w:sz="4" w:space="0" w:color="auto"/>
            </w:tcBorders>
            <w:vAlign w:val="bottom"/>
          </w:tcPr>
          <w:p w14:paraId="6313A496"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p>
        </w:tc>
        <w:tc>
          <w:tcPr>
            <w:tcW w:w="449" w:type="dxa"/>
            <w:tcBorders>
              <w:top w:val="single" w:sz="4" w:space="0" w:color="auto"/>
            </w:tcBorders>
            <w:vAlign w:val="bottom"/>
          </w:tcPr>
          <w:p w14:paraId="039DF3B9"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450" w:type="dxa"/>
            <w:tcBorders>
              <w:top w:val="single" w:sz="4" w:space="0" w:color="auto"/>
            </w:tcBorders>
            <w:vAlign w:val="bottom"/>
          </w:tcPr>
          <w:p w14:paraId="5D9BC2E4"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450" w:type="dxa"/>
            <w:tcBorders>
              <w:top w:val="single" w:sz="4" w:space="0" w:color="auto"/>
            </w:tcBorders>
            <w:vAlign w:val="bottom"/>
          </w:tcPr>
          <w:p w14:paraId="3B9097FE"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450" w:type="dxa"/>
            <w:tcBorders>
              <w:top w:val="single" w:sz="4" w:space="0" w:color="auto"/>
            </w:tcBorders>
            <w:vAlign w:val="bottom"/>
          </w:tcPr>
          <w:p w14:paraId="3523CC15"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450" w:type="dxa"/>
            <w:tcBorders>
              <w:top w:val="single" w:sz="4" w:space="0" w:color="auto"/>
            </w:tcBorders>
            <w:vAlign w:val="bottom"/>
          </w:tcPr>
          <w:p w14:paraId="39590F2E"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630" w:type="dxa"/>
            <w:tcBorders>
              <w:top w:val="single" w:sz="4" w:space="0" w:color="auto"/>
            </w:tcBorders>
            <w:vAlign w:val="bottom"/>
          </w:tcPr>
          <w:p w14:paraId="28A8317A"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501" w:type="dxa"/>
            <w:gridSpan w:val="2"/>
            <w:tcBorders>
              <w:top w:val="single" w:sz="4" w:space="0" w:color="auto"/>
            </w:tcBorders>
            <w:vAlign w:val="bottom"/>
          </w:tcPr>
          <w:p w14:paraId="577EE006"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495" w:type="dxa"/>
            <w:tcBorders>
              <w:top w:val="single" w:sz="4" w:space="0" w:color="auto"/>
            </w:tcBorders>
            <w:vAlign w:val="bottom"/>
          </w:tcPr>
          <w:p w14:paraId="396523B1"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627" w:type="dxa"/>
            <w:tcBorders>
              <w:top w:val="single" w:sz="4" w:space="0" w:color="auto"/>
            </w:tcBorders>
            <w:vAlign w:val="bottom"/>
          </w:tcPr>
          <w:p w14:paraId="78170B26"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720" w:type="dxa"/>
            <w:gridSpan w:val="2"/>
            <w:tcBorders>
              <w:top w:val="single" w:sz="4" w:space="0" w:color="auto"/>
            </w:tcBorders>
            <w:vAlign w:val="bottom"/>
          </w:tcPr>
          <w:p w14:paraId="2713A672"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720" w:type="dxa"/>
            <w:tcBorders>
              <w:top w:val="single" w:sz="4" w:space="0" w:color="auto"/>
            </w:tcBorders>
            <w:vAlign w:val="bottom"/>
          </w:tcPr>
          <w:p w14:paraId="37E51DC9"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720" w:type="dxa"/>
            <w:tcBorders>
              <w:top w:val="single" w:sz="4" w:space="0" w:color="auto"/>
            </w:tcBorders>
            <w:vAlign w:val="bottom"/>
          </w:tcPr>
          <w:p w14:paraId="6BB46E9A"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c>
          <w:tcPr>
            <w:tcW w:w="774" w:type="dxa"/>
            <w:tcBorders>
              <w:top w:val="single" w:sz="4" w:space="0" w:color="auto"/>
            </w:tcBorders>
            <w:vAlign w:val="bottom"/>
          </w:tcPr>
          <w:p w14:paraId="0403E7D6"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p>
        </w:tc>
      </w:tr>
      <w:tr w:rsidR="0095717C" w:rsidRPr="001E00A9" w14:paraId="6762FDB0" w14:textId="77777777" w:rsidTr="005F65D3">
        <w:tc>
          <w:tcPr>
            <w:tcW w:w="3327" w:type="dxa"/>
            <w:gridSpan w:val="3"/>
            <w:vAlign w:val="bottom"/>
          </w:tcPr>
          <w:p w14:paraId="1700E300" w14:textId="2C264874"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left"/>
              <w:rPr>
                <w:sz w:val="17"/>
              </w:rPr>
            </w:pPr>
            <w:r w:rsidRPr="001E00A9">
              <w:rPr>
                <w:b/>
                <w:sz w:val="17"/>
                <w:szCs w:val="17"/>
              </w:rPr>
              <w:tab/>
              <w:t>Total, including temporary positions</w:t>
            </w:r>
          </w:p>
        </w:tc>
        <w:tc>
          <w:tcPr>
            <w:tcW w:w="450" w:type="dxa"/>
            <w:vAlign w:val="bottom"/>
          </w:tcPr>
          <w:p w14:paraId="18114647"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69C1CC03"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50" w:type="dxa"/>
            <w:vAlign w:val="bottom"/>
          </w:tcPr>
          <w:p w14:paraId="4ABC6E19"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30" w:type="dxa"/>
            <w:vAlign w:val="bottom"/>
          </w:tcPr>
          <w:p w14:paraId="39D89B36"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501" w:type="dxa"/>
            <w:gridSpan w:val="2"/>
            <w:vAlign w:val="bottom"/>
          </w:tcPr>
          <w:p w14:paraId="45C73032"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495" w:type="dxa"/>
            <w:vAlign w:val="bottom"/>
          </w:tcPr>
          <w:p w14:paraId="0590D63E"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627" w:type="dxa"/>
            <w:vAlign w:val="bottom"/>
          </w:tcPr>
          <w:p w14:paraId="2077C777"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gridSpan w:val="2"/>
            <w:vAlign w:val="bottom"/>
          </w:tcPr>
          <w:p w14:paraId="2E2BE9E3"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65B87225"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20" w:type="dxa"/>
            <w:vAlign w:val="bottom"/>
          </w:tcPr>
          <w:p w14:paraId="6FFFD69F"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c>
          <w:tcPr>
            <w:tcW w:w="774" w:type="dxa"/>
            <w:vAlign w:val="bottom"/>
          </w:tcPr>
          <w:p w14:paraId="44D98227" w14:textId="77777777" w:rsidR="0095717C" w:rsidRPr="001E00A9" w:rsidRDefault="0095717C" w:rsidP="005D3D14">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p>
        </w:tc>
      </w:tr>
      <w:tr w:rsidR="005F65D3" w:rsidRPr="001E00A9" w14:paraId="2EF619F8" w14:textId="77777777" w:rsidTr="005F65D3">
        <w:tc>
          <w:tcPr>
            <w:tcW w:w="2428" w:type="dxa"/>
            <w:vAlign w:val="bottom"/>
          </w:tcPr>
          <w:p w14:paraId="5BAB3BE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E00A9">
              <w:rPr>
                <w:sz w:val="17"/>
              </w:rPr>
              <w:tab/>
              <w:t>Approved 2024/25</w:t>
            </w:r>
          </w:p>
        </w:tc>
        <w:tc>
          <w:tcPr>
            <w:tcW w:w="449" w:type="dxa"/>
            <w:vAlign w:val="bottom"/>
          </w:tcPr>
          <w:p w14:paraId="5324F2A4" w14:textId="5DB90921"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w:t>
            </w:r>
          </w:p>
        </w:tc>
        <w:tc>
          <w:tcPr>
            <w:tcW w:w="450" w:type="dxa"/>
          </w:tcPr>
          <w:p w14:paraId="4B7D577E" w14:textId="1EA02B81"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7</w:t>
            </w:r>
          </w:p>
        </w:tc>
        <w:tc>
          <w:tcPr>
            <w:tcW w:w="450" w:type="dxa"/>
          </w:tcPr>
          <w:p w14:paraId="2292556A" w14:textId="01B1B8A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30</w:t>
            </w:r>
          </w:p>
        </w:tc>
        <w:tc>
          <w:tcPr>
            <w:tcW w:w="450" w:type="dxa"/>
          </w:tcPr>
          <w:p w14:paraId="62E398C6" w14:textId="1A058868"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24</w:t>
            </w:r>
          </w:p>
        </w:tc>
        <w:tc>
          <w:tcPr>
            <w:tcW w:w="450" w:type="dxa"/>
          </w:tcPr>
          <w:p w14:paraId="5068D8E4" w14:textId="614EB7ED"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12</w:t>
            </w:r>
          </w:p>
        </w:tc>
        <w:tc>
          <w:tcPr>
            <w:tcW w:w="630" w:type="dxa"/>
          </w:tcPr>
          <w:p w14:paraId="6155916C" w14:textId="23F2EE2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73</w:t>
            </w:r>
          </w:p>
        </w:tc>
        <w:tc>
          <w:tcPr>
            <w:tcW w:w="501" w:type="dxa"/>
            <w:gridSpan w:val="2"/>
          </w:tcPr>
          <w:p w14:paraId="2AB8B9F9" w14:textId="39A6BC43"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36</w:t>
            </w:r>
          </w:p>
        </w:tc>
        <w:tc>
          <w:tcPr>
            <w:tcW w:w="495" w:type="dxa"/>
          </w:tcPr>
          <w:p w14:paraId="0BC341DA" w14:textId="4C91205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14</w:t>
            </w:r>
            <w:r w:rsidRPr="001E00A9">
              <w:rPr>
                <w:rFonts w:asciiTheme="majorBidi" w:hAnsiTheme="majorBidi" w:cstheme="majorBidi"/>
                <w:sz w:val="17"/>
                <w:szCs w:val="17"/>
              </w:rPr>
              <w:t>1</w:t>
            </w:r>
          </w:p>
        </w:tc>
        <w:tc>
          <w:tcPr>
            <w:tcW w:w="627" w:type="dxa"/>
          </w:tcPr>
          <w:p w14:paraId="5CC20B1B" w14:textId="7693A1A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17</w:t>
            </w:r>
            <w:r w:rsidRPr="001E00A9">
              <w:rPr>
                <w:rFonts w:asciiTheme="majorBidi" w:hAnsiTheme="majorBidi" w:cstheme="majorBidi"/>
                <w:sz w:val="17"/>
                <w:szCs w:val="17"/>
              </w:rPr>
              <w:t>7</w:t>
            </w:r>
          </w:p>
        </w:tc>
        <w:tc>
          <w:tcPr>
            <w:tcW w:w="720" w:type="dxa"/>
            <w:gridSpan w:val="2"/>
          </w:tcPr>
          <w:p w14:paraId="1B30EC85" w14:textId="18AE1010"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11</w:t>
            </w:r>
          </w:p>
        </w:tc>
        <w:tc>
          <w:tcPr>
            <w:tcW w:w="720" w:type="dxa"/>
          </w:tcPr>
          <w:p w14:paraId="3EEE5866" w14:textId="68AB01DD"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6</w:t>
            </w:r>
          </w:p>
        </w:tc>
        <w:tc>
          <w:tcPr>
            <w:tcW w:w="720" w:type="dxa"/>
          </w:tcPr>
          <w:p w14:paraId="58C20FBA" w14:textId="0373632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17</w:t>
            </w:r>
          </w:p>
        </w:tc>
        <w:tc>
          <w:tcPr>
            <w:tcW w:w="774" w:type="dxa"/>
          </w:tcPr>
          <w:p w14:paraId="27E24822" w14:textId="6700BB88"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szCs w:val="17"/>
              </w:rPr>
              <w:t>26</w:t>
            </w:r>
            <w:r w:rsidRPr="001E00A9">
              <w:rPr>
                <w:sz w:val="17"/>
                <w:szCs w:val="17"/>
              </w:rPr>
              <w:t>7</w:t>
            </w:r>
          </w:p>
        </w:tc>
      </w:tr>
      <w:tr w:rsidR="005F65D3" w:rsidRPr="001E00A9" w14:paraId="6FA1155E" w14:textId="77777777" w:rsidTr="005F65D3">
        <w:tc>
          <w:tcPr>
            <w:tcW w:w="2428" w:type="dxa"/>
            <w:vAlign w:val="bottom"/>
          </w:tcPr>
          <w:p w14:paraId="324EFBDD"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E00A9">
              <w:rPr>
                <w:sz w:val="17"/>
              </w:rPr>
              <w:tab/>
              <w:t>Actual 2024/25</w:t>
            </w:r>
          </w:p>
        </w:tc>
        <w:tc>
          <w:tcPr>
            <w:tcW w:w="449" w:type="dxa"/>
          </w:tcPr>
          <w:p w14:paraId="1B210CAD" w14:textId="7CAF061C"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w:t>
            </w:r>
          </w:p>
        </w:tc>
        <w:tc>
          <w:tcPr>
            <w:tcW w:w="450" w:type="dxa"/>
          </w:tcPr>
          <w:p w14:paraId="5DF015F3" w14:textId="618A5C8D"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5</w:t>
            </w:r>
          </w:p>
        </w:tc>
        <w:tc>
          <w:tcPr>
            <w:tcW w:w="450" w:type="dxa"/>
          </w:tcPr>
          <w:p w14:paraId="5E86E198" w14:textId="140D7B2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27</w:t>
            </w:r>
          </w:p>
        </w:tc>
        <w:tc>
          <w:tcPr>
            <w:tcW w:w="450" w:type="dxa"/>
          </w:tcPr>
          <w:p w14:paraId="778967A5" w14:textId="6439FFD3"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21</w:t>
            </w:r>
          </w:p>
        </w:tc>
        <w:tc>
          <w:tcPr>
            <w:tcW w:w="450" w:type="dxa"/>
          </w:tcPr>
          <w:p w14:paraId="6D5A2691" w14:textId="20182323"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11</w:t>
            </w:r>
          </w:p>
        </w:tc>
        <w:tc>
          <w:tcPr>
            <w:tcW w:w="630" w:type="dxa"/>
          </w:tcPr>
          <w:p w14:paraId="36866BCF" w14:textId="5908B541"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bCs/>
                <w:sz w:val="17"/>
                <w:szCs w:val="17"/>
              </w:rPr>
              <w:t>64</w:t>
            </w:r>
          </w:p>
        </w:tc>
        <w:tc>
          <w:tcPr>
            <w:tcW w:w="501" w:type="dxa"/>
            <w:gridSpan w:val="2"/>
          </w:tcPr>
          <w:p w14:paraId="5DE2A3A9" w14:textId="3E1E59A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31</w:t>
            </w:r>
          </w:p>
        </w:tc>
        <w:tc>
          <w:tcPr>
            <w:tcW w:w="495" w:type="dxa"/>
          </w:tcPr>
          <w:p w14:paraId="5AAD84D3" w14:textId="2D6229BF"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120</w:t>
            </w:r>
          </w:p>
        </w:tc>
        <w:tc>
          <w:tcPr>
            <w:tcW w:w="627" w:type="dxa"/>
          </w:tcPr>
          <w:p w14:paraId="4DCD8B36" w14:textId="29E8423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151</w:t>
            </w:r>
          </w:p>
        </w:tc>
        <w:tc>
          <w:tcPr>
            <w:tcW w:w="720" w:type="dxa"/>
            <w:gridSpan w:val="2"/>
          </w:tcPr>
          <w:p w14:paraId="61627A6C" w14:textId="4E40991C"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9</w:t>
            </w:r>
          </w:p>
        </w:tc>
        <w:tc>
          <w:tcPr>
            <w:tcW w:w="720" w:type="dxa"/>
          </w:tcPr>
          <w:p w14:paraId="19FF58FA" w14:textId="1F3EA74F"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6</w:t>
            </w:r>
          </w:p>
        </w:tc>
        <w:tc>
          <w:tcPr>
            <w:tcW w:w="720" w:type="dxa"/>
          </w:tcPr>
          <w:p w14:paraId="74053D31" w14:textId="41A536E6"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15</w:t>
            </w:r>
          </w:p>
        </w:tc>
        <w:tc>
          <w:tcPr>
            <w:tcW w:w="774" w:type="dxa"/>
          </w:tcPr>
          <w:p w14:paraId="080980DB" w14:textId="222744C6"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230</w:t>
            </w:r>
          </w:p>
        </w:tc>
      </w:tr>
      <w:tr w:rsidR="005F65D3" w:rsidRPr="001E00A9" w14:paraId="57507B83" w14:textId="77777777" w:rsidTr="005F65D3">
        <w:tc>
          <w:tcPr>
            <w:tcW w:w="2428" w:type="dxa"/>
            <w:vAlign w:val="bottom"/>
          </w:tcPr>
          <w:p w14:paraId="11BD9FC0"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sz w:val="17"/>
              </w:rPr>
            </w:pPr>
            <w:r w:rsidRPr="001E00A9">
              <w:rPr>
                <w:sz w:val="17"/>
              </w:rPr>
              <w:tab/>
              <w:t>Approved 2025/26</w:t>
            </w:r>
          </w:p>
        </w:tc>
        <w:tc>
          <w:tcPr>
            <w:tcW w:w="449" w:type="dxa"/>
          </w:tcPr>
          <w:p w14:paraId="32A6521B" w14:textId="7A37EE0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w:t>
            </w:r>
          </w:p>
        </w:tc>
        <w:tc>
          <w:tcPr>
            <w:tcW w:w="450" w:type="dxa"/>
          </w:tcPr>
          <w:p w14:paraId="31A8A8FB" w14:textId="4EB409B1"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7</w:t>
            </w:r>
          </w:p>
        </w:tc>
        <w:tc>
          <w:tcPr>
            <w:tcW w:w="450" w:type="dxa"/>
          </w:tcPr>
          <w:p w14:paraId="2E67707D" w14:textId="6BE4A22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29</w:t>
            </w:r>
          </w:p>
        </w:tc>
        <w:tc>
          <w:tcPr>
            <w:tcW w:w="450" w:type="dxa"/>
          </w:tcPr>
          <w:p w14:paraId="515333F1" w14:textId="3D2D2CEC"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23</w:t>
            </w:r>
          </w:p>
        </w:tc>
        <w:tc>
          <w:tcPr>
            <w:tcW w:w="450" w:type="dxa"/>
          </w:tcPr>
          <w:p w14:paraId="7FFC77CB" w14:textId="09213EA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10</w:t>
            </w:r>
          </w:p>
        </w:tc>
        <w:tc>
          <w:tcPr>
            <w:tcW w:w="630" w:type="dxa"/>
          </w:tcPr>
          <w:p w14:paraId="138C9F62" w14:textId="5B6DCCEF"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69</w:t>
            </w:r>
          </w:p>
        </w:tc>
        <w:tc>
          <w:tcPr>
            <w:tcW w:w="501" w:type="dxa"/>
            <w:gridSpan w:val="2"/>
          </w:tcPr>
          <w:p w14:paraId="14CB372A" w14:textId="1E5BCA1D"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32</w:t>
            </w:r>
          </w:p>
        </w:tc>
        <w:tc>
          <w:tcPr>
            <w:tcW w:w="495" w:type="dxa"/>
          </w:tcPr>
          <w:p w14:paraId="53100173" w14:textId="4265737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14</w:t>
            </w:r>
            <w:r w:rsidRPr="001E00A9">
              <w:rPr>
                <w:rFonts w:asciiTheme="majorBidi" w:hAnsiTheme="majorBidi" w:cstheme="majorBidi"/>
                <w:sz w:val="17"/>
                <w:szCs w:val="17"/>
              </w:rPr>
              <w:t>2</w:t>
            </w:r>
          </w:p>
        </w:tc>
        <w:tc>
          <w:tcPr>
            <w:tcW w:w="627" w:type="dxa"/>
          </w:tcPr>
          <w:p w14:paraId="281485A6" w14:textId="490C115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17</w:t>
            </w:r>
            <w:r w:rsidRPr="001E00A9">
              <w:rPr>
                <w:rFonts w:asciiTheme="majorBidi" w:hAnsiTheme="majorBidi" w:cstheme="majorBidi"/>
                <w:sz w:val="17"/>
                <w:szCs w:val="17"/>
              </w:rPr>
              <w:t>4</w:t>
            </w:r>
          </w:p>
        </w:tc>
        <w:tc>
          <w:tcPr>
            <w:tcW w:w="720" w:type="dxa"/>
            <w:gridSpan w:val="2"/>
          </w:tcPr>
          <w:p w14:paraId="36580839" w14:textId="6F01563F"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11</w:t>
            </w:r>
          </w:p>
        </w:tc>
        <w:tc>
          <w:tcPr>
            <w:tcW w:w="720" w:type="dxa"/>
          </w:tcPr>
          <w:p w14:paraId="6A404128" w14:textId="21569876"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6</w:t>
            </w:r>
          </w:p>
        </w:tc>
        <w:tc>
          <w:tcPr>
            <w:tcW w:w="720" w:type="dxa"/>
          </w:tcPr>
          <w:p w14:paraId="3E107C30" w14:textId="1223BE29"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17</w:t>
            </w:r>
          </w:p>
        </w:tc>
        <w:tc>
          <w:tcPr>
            <w:tcW w:w="774" w:type="dxa"/>
          </w:tcPr>
          <w:p w14:paraId="1979236B" w14:textId="578616C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sz w:val="17"/>
              </w:rPr>
            </w:pPr>
            <w:r w:rsidRPr="001E00A9">
              <w:rPr>
                <w:rFonts w:asciiTheme="majorBidi" w:hAnsiTheme="majorBidi" w:cstheme="majorBidi"/>
                <w:bCs/>
                <w:sz w:val="17"/>
                <w:szCs w:val="17"/>
              </w:rPr>
              <w:t>26</w:t>
            </w:r>
            <w:r w:rsidRPr="001E00A9">
              <w:rPr>
                <w:rFonts w:asciiTheme="majorBidi" w:hAnsiTheme="majorBidi" w:cstheme="majorBidi"/>
                <w:sz w:val="17"/>
                <w:szCs w:val="17"/>
              </w:rPr>
              <w:t>0</w:t>
            </w:r>
          </w:p>
        </w:tc>
      </w:tr>
      <w:tr w:rsidR="005F65D3" w:rsidRPr="001E00A9" w14:paraId="5EBEE99C" w14:textId="77777777" w:rsidTr="005F65D3">
        <w:tc>
          <w:tcPr>
            <w:tcW w:w="2428" w:type="dxa"/>
            <w:tcBorders>
              <w:bottom w:val="single" w:sz="4" w:space="0" w:color="auto"/>
            </w:tcBorders>
            <w:vAlign w:val="bottom"/>
          </w:tcPr>
          <w:p w14:paraId="459F40E8" w14:textId="77777777"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rPr>
                <w:sz w:val="17"/>
              </w:rPr>
            </w:pPr>
            <w:r w:rsidRPr="001E00A9">
              <w:rPr>
                <w:sz w:val="17"/>
              </w:rPr>
              <w:tab/>
              <w:t>Proposed 2026/27</w:t>
            </w:r>
          </w:p>
        </w:tc>
        <w:tc>
          <w:tcPr>
            <w:tcW w:w="449" w:type="dxa"/>
            <w:tcBorders>
              <w:bottom w:val="single" w:sz="4" w:space="0" w:color="auto"/>
            </w:tcBorders>
          </w:tcPr>
          <w:p w14:paraId="0989E8D7" w14:textId="0042F5D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w:t>
            </w:r>
          </w:p>
        </w:tc>
        <w:tc>
          <w:tcPr>
            <w:tcW w:w="450" w:type="dxa"/>
            <w:tcBorders>
              <w:bottom w:val="single" w:sz="4" w:space="0" w:color="auto"/>
            </w:tcBorders>
          </w:tcPr>
          <w:p w14:paraId="0AB62A72" w14:textId="23DD6BB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6</w:t>
            </w:r>
          </w:p>
        </w:tc>
        <w:tc>
          <w:tcPr>
            <w:tcW w:w="450" w:type="dxa"/>
            <w:tcBorders>
              <w:bottom w:val="single" w:sz="4" w:space="0" w:color="auto"/>
            </w:tcBorders>
          </w:tcPr>
          <w:p w14:paraId="0986FC95" w14:textId="0079C03F"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27</w:t>
            </w:r>
          </w:p>
        </w:tc>
        <w:tc>
          <w:tcPr>
            <w:tcW w:w="450" w:type="dxa"/>
            <w:tcBorders>
              <w:bottom w:val="single" w:sz="4" w:space="0" w:color="auto"/>
            </w:tcBorders>
          </w:tcPr>
          <w:p w14:paraId="1A949734" w14:textId="59D0E94E"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18</w:t>
            </w:r>
          </w:p>
        </w:tc>
        <w:tc>
          <w:tcPr>
            <w:tcW w:w="450" w:type="dxa"/>
            <w:tcBorders>
              <w:bottom w:val="single" w:sz="4" w:space="0" w:color="auto"/>
            </w:tcBorders>
          </w:tcPr>
          <w:p w14:paraId="51796CC6" w14:textId="3E934CEC"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7</w:t>
            </w:r>
          </w:p>
        </w:tc>
        <w:tc>
          <w:tcPr>
            <w:tcW w:w="630" w:type="dxa"/>
            <w:tcBorders>
              <w:bottom w:val="single" w:sz="4" w:space="0" w:color="auto"/>
            </w:tcBorders>
          </w:tcPr>
          <w:p w14:paraId="3A4EBB53" w14:textId="33FADB2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58</w:t>
            </w:r>
          </w:p>
        </w:tc>
        <w:tc>
          <w:tcPr>
            <w:tcW w:w="501" w:type="dxa"/>
            <w:gridSpan w:val="2"/>
            <w:tcBorders>
              <w:bottom w:val="single" w:sz="4" w:space="0" w:color="auto"/>
            </w:tcBorders>
          </w:tcPr>
          <w:p w14:paraId="79753F5B" w14:textId="39B5D303"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37</w:t>
            </w:r>
          </w:p>
        </w:tc>
        <w:tc>
          <w:tcPr>
            <w:tcW w:w="495" w:type="dxa"/>
            <w:tcBorders>
              <w:bottom w:val="single" w:sz="4" w:space="0" w:color="auto"/>
            </w:tcBorders>
          </w:tcPr>
          <w:p w14:paraId="220C8EF4" w14:textId="0F6CF941"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104</w:t>
            </w:r>
          </w:p>
        </w:tc>
        <w:tc>
          <w:tcPr>
            <w:tcW w:w="627" w:type="dxa"/>
            <w:tcBorders>
              <w:bottom w:val="single" w:sz="4" w:space="0" w:color="auto"/>
            </w:tcBorders>
          </w:tcPr>
          <w:p w14:paraId="56D4FB15" w14:textId="62A2D9F3"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141</w:t>
            </w:r>
          </w:p>
        </w:tc>
        <w:tc>
          <w:tcPr>
            <w:tcW w:w="720" w:type="dxa"/>
            <w:gridSpan w:val="2"/>
            <w:tcBorders>
              <w:bottom w:val="single" w:sz="4" w:space="0" w:color="auto"/>
            </w:tcBorders>
          </w:tcPr>
          <w:p w14:paraId="43B149AB" w14:textId="1C9026FB"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11</w:t>
            </w:r>
          </w:p>
        </w:tc>
        <w:tc>
          <w:tcPr>
            <w:tcW w:w="720" w:type="dxa"/>
            <w:tcBorders>
              <w:bottom w:val="single" w:sz="4" w:space="0" w:color="auto"/>
            </w:tcBorders>
          </w:tcPr>
          <w:p w14:paraId="0363F453" w14:textId="61342DA5"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6</w:t>
            </w:r>
          </w:p>
        </w:tc>
        <w:tc>
          <w:tcPr>
            <w:tcW w:w="720" w:type="dxa"/>
            <w:tcBorders>
              <w:bottom w:val="single" w:sz="4" w:space="0" w:color="auto"/>
            </w:tcBorders>
          </w:tcPr>
          <w:p w14:paraId="2CA0C768" w14:textId="29C7F134"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17</w:t>
            </w:r>
          </w:p>
        </w:tc>
        <w:tc>
          <w:tcPr>
            <w:tcW w:w="774" w:type="dxa"/>
            <w:tcBorders>
              <w:bottom w:val="single" w:sz="4" w:space="0" w:color="auto"/>
            </w:tcBorders>
          </w:tcPr>
          <w:p w14:paraId="2F0E9D8D" w14:textId="4E24A8A2" w:rsidR="005F65D3" w:rsidRPr="001E00A9" w:rsidRDefault="005F65D3" w:rsidP="005F65D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rFonts w:asciiTheme="majorBidi" w:hAnsiTheme="majorBidi" w:cstheme="majorBidi"/>
                <w:bCs/>
                <w:sz w:val="17"/>
                <w:szCs w:val="17"/>
              </w:rPr>
              <w:t>216</w:t>
            </w:r>
          </w:p>
        </w:tc>
      </w:tr>
      <w:tr w:rsidR="005F65D3" w:rsidRPr="001E00A9" w14:paraId="6D35DC55" w14:textId="77777777" w:rsidTr="005F65D3">
        <w:tc>
          <w:tcPr>
            <w:tcW w:w="2428" w:type="dxa"/>
            <w:tcBorders>
              <w:top w:val="single" w:sz="4" w:space="0" w:color="auto"/>
              <w:bottom w:val="single" w:sz="4" w:space="0" w:color="auto"/>
            </w:tcBorders>
            <w:vAlign w:val="bottom"/>
          </w:tcPr>
          <w:p w14:paraId="5D14F923" w14:textId="7777777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E00A9">
              <w:rPr>
                <w:b/>
                <w:sz w:val="17"/>
              </w:rPr>
              <w:tab/>
              <w:t>Net change</w:t>
            </w:r>
          </w:p>
        </w:tc>
        <w:tc>
          <w:tcPr>
            <w:tcW w:w="449" w:type="dxa"/>
            <w:tcBorders>
              <w:top w:val="single" w:sz="4" w:space="0" w:color="auto"/>
              <w:bottom w:val="single" w:sz="4" w:space="0" w:color="auto"/>
            </w:tcBorders>
          </w:tcPr>
          <w:p w14:paraId="08A68A09" w14:textId="767D1EB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450" w:type="dxa"/>
            <w:tcBorders>
              <w:top w:val="single" w:sz="4" w:space="0" w:color="auto"/>
              <w:bottom w:val="single" w:sz="4" w:space="0" w:color="auto"/>
            </w:tcBorders>
          </w:tcPr>
          <w:p w14:paraId="780A3855" w14:textId="390F857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(1)</w:t>
            </w:r>
          </w:p>
        </w:tc>
        <w:tc>
          <w:tcPr>
            <w:tcW w:w="450" w:type="dxa"/>
            <w:tcBorders>
              <w:top w:val="single" w:sz="4" w:space="0" w:color="auto"/>
              <w:bottom w:val="single" w:sz="4" w:space="0" w:color="auto"/>
            </w:tcBorders>
          </w:tcPr>
          <w:p w14:paraId="3B201681" w14:textId="237F977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(2)</w:t>
            </w:r>
          </w:p>
        </w:tc>
        <w:tc>
          <w:tcPr>
            <w:tcW w:w="450" w:type="dxa"/>
            <w:tcBorders>
              <w:top w:val="single" w:sz="4" w:space="0" w:color="auto"/>
              <w:bottom w:val="single" w:sz="4" w:space="0" w:color="auto"/>
            </w:tcBorders>
          </w:tcPr>
          <w:p w14:paraId="590C35FE" w14:textId="70E2B8B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(5)</w:t>
            </w:r>
          </w:p>
        </w:tc>
        <w:tc>
          <w:tcPr>
            <w:tcW w:w="450" w:type="dxa"/>
            <w:tcBorders>
              <w:top w:val="single" w:sz="4" w:space="0" w:color="auto"/>
              <w:bottom w:val="single" w:sz="4" w:space="0" w:color="auto"/>
            </w:tcBorders>
          </w:tcPr>
          <w:p w14:paraId="44803707" w14:textId="44D675A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(3)</w:t>
            </w:r>
          </w:p>
        </w:tc>
        <w:tc>
          <w:tcPr>
            <w:tcW w:w="630" w:type="dxa"/>
            <w:tcBorders>
              <w:top w:val="single" w:sz="4" w:space="0" w:color="auto"/>
              <w:bottom w:val="single" w:sz="4" w:space="0" w:color="auto"/>
            </w:tcBorders>
          </w:tcPr>
          <w:p w14:paraId="05CBD4A6" w14:textId="726BF0F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(11)</w:t>
            </w:r>
          </w:p>
        </w:tc>
        <w:tc>
          <w:tcPr>
            <w:tcW w:w="501" w:type="dxa"/>
            <w:gridSpan w:val="2"/>
            <w:tcBorders>
              <w:top w:val="single" w:sz="4" w:space="0" w:color="auto"/>
              <w:bottom w:val="single" w:sz="4" w:space="0" w:color="auto"/>
            </w:tcBorders>
          </w:tcPr>
          <w:p w14:paraId="77A99441" w14:textId="32080C2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5</w:t>
            </w:r>
          </w:p>
        </w:tc>
        <w:tc>
          <w:tcPr>
            <w:tcW w:w="495" w:type="dxa"/>
            <w:tcBorders>
              <w:top w:val="single" w:sz="4" w:space="0" w:color="auto"/>
              <w:bottom w:val="single" w:sz="4" w:space="0" w:color="auto"/>
            </w:tcBorders>
          </w:tcPr>
          <w:p w14:paraId="3FA98B68" w14:textId="79C6CE2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(38)</w:t>
            </w:r>
          </w:p>
        </w:tc>
        <w:tc>
          <w:tcPr>
            <w:tcW w:w="627" w:type="dxa"/>
            <w:tcBorders>
              <w:top w:val="single" w:sz="4" w:space="0" w:color="auto"/>
              <w:bottom w:val="single" w:sz="4" w:space="0" w:color="auto"/>
            </w:tcBorders>
          </w:tcPr>
          <w:p w14:paraId="6655F01E" w14:textId="5AE0229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(33)</w:t>
            </w:r>
          </w:p>
        </w:tc>
        <w:tc>
          <w:tcPr>
            <w:tcW w:w="720" w:type="dxa"/>
            <w:gridSpan w:val="2"/>
            <w:tcBorders>
              <w:top w:val="single" w:sz="4" w:space="0" w:color="auto"/>
              <w:bottom w:val="single" w:sz="4" w:space="0" w:color="auto"/>
            </w:tcBorders>
          </w:tcPr>
          <w:p w14:paraId="09E998DA" w14:textId="639B9BB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720" w:type="dxa"/>
            <w:tcBorders>
              <w:top w:val="single" w:sz="4" w:space="0" w:color="auto"/>
              <w:bottom w:val="single" w:sz="4" w:space="0" w:color="auto"/>
            </w:tcBorders>
          </w:tcPr>
          <w:p w14:paraId="61999086" w14:textId="63B2E49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720" w:type="dxa"/>
            <w:tcBorders>
              <w:top w:val="single" w:sz="4" w:space="0" w:color="auto"/>
              <w:bottom w:val="single" w:sz="4" w:space="0" w:color="auto"/>
            </w:tcBorders>
          </w:tcPr>
          <w:p w14:paraId="5B4A60C2" w14:textId="60F999B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w:t>
            </w:r>
          </w:p>
        </w:tc>
        <w:tc>
          <w:tcPr>
            <w:tcW w:w="774" w:type="dxa"/>
            <w:tcBorders>
              <w:top w:val="single" w:sz="4" w:space="0" w:color="auto"/>
              <w:bottom w:val="single" w:sz="4" w:space="0" w:color="auto"/>
            </w:tcBorders>
          </w:tcPr>
          <w:p w14:paraId="4F6EEAE3" w14:textId="6F662E9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(44)</w:t>
            </w:r>
          </w:p>
        </w:tc>
      </w:tr>
      <w:tr w:rsidR="0095717C" w:rsidRPr="001E00A9" w14:paraId="204AC9F8" w14:textId="77777777" w:rsidTr="005F65D3">
        <w:tc>
          <w:tcPr>
            <w:tcW w:w="2428" w:type="dxa"/>
            <w:tcBorders>
              <w:top w:val="single" w:sz="4" w:space="0" w:color="auto"/>
            </w:tcBorders>
            <w:vAlign w:val="bottom"/>
          </w:tcPr>
          <w:p w14:paraId="558E1491"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rPr>
                <w:b/>
                <w:bCs/>
                <w:sz w:val="17"/>
              </w:rPr>
            </w:pPr>
            <w:r w:rsidRPr="001E00A9">
              <w:rPr>
                <w:b/>
                <w:sz w:val="17"/>
                <w:szCs w:val="17"/>
              </w:rPr>
              <w:tab/>
              <w:t>Total (I – IV)</w:t>
            </w:r>
          </w:p>
        </w:tc>
        <w:tc>
          <w:tcPr>
            <w:tcW w:w="449" w:type="dxa"/>
            <w:tcBorders>
              <w:top w:val="single" w:sz="4" w:space="0" w:color="auto"/>
            </w:tcBorders>
            <w:vAlign w:val="bottom"/>
          </w:tcPr>
          <w:p w14:paraId="46B7F177"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50" w:type="dxa"/>
            <w:tcBorders>
              <w:top w:val="single" w:sz="4" w:space="0" w:color="auto"/>
            </w:tcBorders>
            <w:vAlign w:val="bottom"/>
          </w:tcPr>
          <w:p w14:paraId="19B74690"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50" w:type="dxa"/>
            <w:tcBorders>
              <w:top w:val="single" w:sz="4" w:space="0" w:color="auto"/>
            </w:tcBorders>
            <w:vAlign w:val="bottom"/>
          </w:tcPr>
          <w:p w14:paraId="271ABE1B"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50" w:type="dxa"/>
            <w:tcBorders>
              <w:top w:val="single" w:sz="4" w:space="0" w:color="auto"/>
            </w:tcBorders>
            <w:vAlign w:val="bottom"/>
          </w:tcPr>
          <w:p w14:paraId="47FBE9B3"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50" w:type="dxa"/>
            <w:tcBorders>
              <w:top w:val="single" w:sz="4" w:space="0" w:color="auto"/>
            </w:tcBorders>
            <w:vAlign w:val="bottom"/>
          </w:tcPr>
          <w:p w14:paraId="26415457"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30" w:type="dxa"/>
            <w:tcBorders>
              <w:top w:val="single" w:sz="4" w:space="0" w:color="auto"/>
            </w:tcBorders>
            <w:vAlign w:val="bottom"/>
          </w:tcPr>
          <w:p w14:paraId="334D5F0E"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501" w:type="dxa"/>
            <w:gridSpan w:val="2"/>
            <w:tcBorders>
              <w:top w:val="single" w:sz="4" w:space="0" w:color="auto"/>
            </w:tcBorders>
            <w:vAlign w:val="bottom"/>
          </w:tcPr>
          <w:p w14:paraId="3A446092"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495" w:type="dxa"/>
            <w:tcBorders>
              <w:top w:val="single" w:sz="4" w:space="0" w:color="auto"/>
            </w:tcBorders>
            <w:vAlign w:val="bottom"/>
          </w:tcPr>
          <w:p w14:paraId="6C399BA0"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627" w:type="dxa"/>
            <w:tcBorders>
              <w:top w:val="single" w:sz="4" w:space="0" w:color="auto"/>
            </w:tcBorders>
            <w:vAlign w:val="bottom"/>
          </w:tcPr>
          <w:p w14:paraId="79143A1D"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20" w:type="dxa"/>
            <w:gridSpan w:val="2"/>
            <w:tcBorders>
              <w:top w:val="single" w:sz="4" w:space="0" w:color="auto"/>
            </w:tcBorders>
            <w:vAlign w:val="bottom"/>
          </w:tcPr>
          <w:p w14:paraId="18066772"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20" w:type="dxa"/>
            <w:tcBorders>
              <w:top w:val="single" w:sz="4" w:space="0" w:color="auto"/>
            </w:tcBorders>
            <w:vAlign w:val="bottom"/>
          </w:tcPr>
          <w:p w14:paraId="48BB2C19"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20" w:type="dxa"/>
            <w:tcBorders>
              <w:top w:val="single" w:sz="4" w:space="0" w:color="auto"/>
            </w:tcBorders>
            <w:vAlign w:val="bottom"/>
          </w:tcPr>
          <w:p w14:paraId="4F9790F3"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c>
          <w:tcPr>
            <w:tcW w:w="774" w:type="dxa"/>
            <w:tcBorders>
              <w:top w:val="single" w:sz="4" w:space="0" w:color="auto"/>
            </w:tcBorders>
            <w:vAlign w:val="bottom"/>
          </w:tcPr>
          <w:p w14:paraId="04A09A44"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144" w:right="40"/>
              <w:jc w:val="right"/>
              <w:rPr>
                <w:sz w:val="17"/>
              </w:rPr>
            </w:pPr>
          </w:p>
        </w:tc>
      </w:tr>
      <w:tr w:rsidR="0095717C" w:rsidRPr="001E00A9" w14:paraId="618E4E6D" w14:textId="77777777" w:rsidTr="005F65D3">
        <w:tc>
          <w:tcPr>
            <w:tcW w:w="2428" w:type="dxa"/>
            <w:vAlign w:val="bottom"/>
          </w:tcPr>
          <w:p w14:paraId="7032E97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2024/25</w:t>
            </w:r>
          </w:p>
        </w:tc>
        <w:tc>
          <w:tcPr>
            <w:tcW w:w="449" w:type="dxa"/>
            <w:vAlign w:val="bottom"/>
          </w:tcPr>
          <w:p w14:paraId="6C3340D0"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054A499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0DF64AED"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3CA51F7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25B603D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52BED5A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1" w:type="dxa"/>
            <w:gridSpan w:val="2"/>
            <w:vAlign w:val="bottom"/>
          </w:tcPr>
          <w:p w14:paraId="7E17537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5FEACAD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7" w:type="dxa"/>
            <w:vAlign w:val="bottom"/>
          </w:tcPr>
          <w:p w14:paraId="4D753BD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gridSpan w:val="2"/>
            <w:vAlign w:val="bottom"/>
          </w:tcPr>
          <w:p w14:paraId="2586038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2142D42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1BD26C4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4" w:type="dxa"/>
          </w:tcPr>
          <w:p w14:paraId="7291E1BF" w14:textId="40148BDD"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2 070</w:t>
            </w:r>
          </w:p>
        </w:tc>
      </w:tr>
      <w:tr w:rsidR="0095717C" w:rsidRPr="001E00A9" w14:paraId="413FF78C" w14:textId="77777777" w:rsidTr="005F65D3">
        <w:tc>
          <w:tcPr>
            <w:tcW w:w="2428" w:type="dxa"/>
            <w:vAlign w:val="bottom"/>
          </w:tcPr>
          <w:p w14:paraId="2B63971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Actual 2024/25</w:t>
            </w:r>
          </w:p>
        </w:tc>
        <w:tc>
          <w:tcPr>
            <w:tcW w:w="449" w:type="dxa"/>
            <w:vAlign w:val="bottom"/>
          </w:tcPr>
          <w:p w14:paraId="26A94CD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47F5A00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350846A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198ADA39"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7EE26B9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4F4734A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1" w:type="dxa"/>
            <w:gridSpan w:val="2"/>
            <w:vAlign w:val="bottom"/>
          </w:tcPr>
          <w:p w14:paraId="79BB198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19CEE80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7" w:type="dxa"/>
            <w:vAlign w:val="bottom"/>
          </w:tcPr>
          <w:p w14:paraId="31A7E67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gridSpan w:val="2"/>
            <w:vAlign w:val="bottom"/>
          </w:tcPr>
          <w:p w14:paraId="1140B36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7A303AC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274BF0D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4" w:type="dxa"/>
          </w:tcPr>
          <w:p w14:paraId="2763F879" w14:textId="6F466D15"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1 597</w:t>
            </w:r>
          </w:p>
        </w:tc>
      </w:tr>
      <w:tr w:rsidR="0095717C" w:rsidRPr="001E00A9" w14:paraId="6A4BE681" w14:textId="77777777" w:rsidTr="005F65D3">
        <w:tc>
          <w:tcPr>
            <w:tcW w:w="2428" w:type="dxa"/>
            <w:vAlign w:val="bottom"/>
          </w:tcPr>
          <w:p w14:paraId="4E089B89"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2025/26</w:t>
            </w:r>
          </w:p>
        </w:tc>
        <w:tc>
          <w:tcPr>
            <w:tcW w:w="449" w:type="dxa"/>
            <w:vAlign w:val="bottom"/>
          </w:tcPr>
          <w:p w14:paraId="3B43C34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31A6E22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6A3E622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7647912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50" w:type="dxa"/>
            <w:vAlign w:val="bottom"/>
          </w:tcPr>
          <w:p w14:paraId="3297BCF0"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30" w:type="dxa"/>
            <w:vAlign w:val="bottom"/>
          </w:tcPr>
          <w:p w14:paraId="0238192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501" w:type="dxa"/>
            <w:gridSpan w:val="2"/>
            <w:vAlign w:val="bottom"/>
          </w:tcPr>
          <w:p w14:paraId="3D28EDF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663D000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7" w:type="dxa"/>
            <w:vAlign w:val="bottom"/>
          </w:tcPr>
          <w:p w14:paraId="4D38113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gridSpan w:val="2"/>
            <w:vAlign w:val="bottom"/>
          </w:tcPr>
          <w:p w14:paraId="7AF88B8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2C0D5DC9"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20" w:type="dxa"/>
            <w:vAlign w:val="bottom"/>
          </w:tcPr>
          <w:p w14:paraId="17D3B439"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74" w:type="dxa"/>
          </w:tcPr>
          <w:p w14:paraId="2FB5BE22" w14:textId="7BD3A9A0"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rFonts w:asciiTheme="majorBidi" w:hAnsiTheme="majorBidi" w:cstheme="majorBidi"/>
                <w:bCs/>
                <w:sz w:val="17"/>
                <w:szCs w:val="17"/>
              </w:rPr>
              <w:t>2 063</w:t>
            </w:r>
          </w:p>
        </w:tc>
      </w:tr>
      <w:tr w:rsidR="0095717C" w:rsidRPr="001E00A9" w14:paraId="25601BE7" w14:textId="77777777" w:rsidTr="005F65D3">
        <w:tc>
          <w:tcPr>
            <w:tcW w:w="2428" w:type="dxa"/>
            <w:tcBorders>
              <w:bottom w:val="single" w:sz="4" w:space="0" w:color="auto"/>
            </w:tcBorders>
            <w:vAlign w:val="bottom"/>
          </w:tcPr>
          <w:p w14:paraId="7CD6DFFD"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1E00A9">
              <w:rPr>
                <w:sz w:val="17"/>
              </w:rPr>
              <w:tab/>
              <w:t>Proposed 2026/27</w:t>
            </w:r>
          </w:p>
        </w:tc>
        <w:tc>
          <w:tcPr>
            <w:tcW w:w="449" w:type="dxa"/>
            <w:tcBorders>
              <w:bottom w:val="single" w:sz="4" w:space="0" w:color="auto"/>
            </w:tcBorders>
            <w:vAlign w:val="bottom"/>
          </w:tcPr>
          <w:p w14:paraId="5A5BFA2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50" w:type="dxa"/>
            <w:tcBorders>
              <w:bottom w:val="single" w:sz="4" w:space="0" w:color="auto"/>
            </w:tcBorders>
            <w:vAlign w:val="bottom"/>
          </w:tcPr>
          <w:p w14:paraId="15986CC8"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50" w:type="dxa"/>
            <w:tcBorders>
              <w:bottom w:val="single" w:sz="4" w:space="0" w:color="auto"/>
            </w:tcBorders>
            <w:vAlign w:val="bottom"/>
          </w:tcPr>
          <w:p w14:paraId="1391FA7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50" w:type="dxa"/>
            <w:tcBorders>
              <w:bottom w:val="single" w:sz="4" w:space="0" w:color="auto"/>
            </w:tcBorders>
            <w:vAlign w:val="bottom"/>
          </w:tcPr>
          <w:p w14:paraId="6243725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50" w:type="dxa"/>
            <w:tcBorders>
              <w:bottom w:val="single" w:sz="4" w:space="0" w:color="auto"/>
            </w:tcBorders>
            <w:vAlign w:val="bottom"/>
          </w:tcPr>
          <w:p w14:paraId="508640C8"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30" w:type="dxa"/>
            <w:tcBorders>
              <w:bottom w:val="single" w:sz="4" w:space="0" w:color="auto"/>
            </w:tcBorders>
            <w:vAlign w:val="bottom"/>
          </w:tcPr>
          <w:p w14:paraId="497015F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501" w:type="dxa"/>
            <w:gridSpan w:val="2"/>
            <w:tcBorders>
              <w:bottom w:val="single" w:sz="4" w:space="0" w:color="auto"/>
            </w:tcBorders>
            <w:vAlign w:val="bottom"/>
          </w:tcPr>
          <w:p w14:paraId="6C069DDB"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495" w:type="dxa"/>
            <w:tcBorders>
              <w:bottom w:val="single" w:sz="4" w:space="0" w:color="auto"/>
            </w:tcBorders>
            <w:vAlign w:val="bottom"/>
          </w:tcPr>
          <w:p w14:paraId="54E2DC8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27" w:type="dxa"/>
            <w:tcBorders>
              <w:bottom w:val="single" w:sz="4" w:space="0" w:color="auto"/>
            </w:tcBorders>
            <w:vAlign w:val="bottom"/>
          </w:tcPr>
          <w:p w14:paraId="1E34397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20" w:type="dxa"/>
            <w:gridSpan w:val="2"/>
            <w:tcBorders>
              <w:bottom w:val="single" w:sz="4" w:space="0" w:color="auto"/>
            </w:tcBorders>
            <w:vAlign w:val="bottom"/>
          </w:tcPr>
          <w:p w14:paraId="548E143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20" w:type="dxa"/>
            <w:tcBorders>
              <w:bottom w:val="single" w:sz="4" w:space="0" w:color="auto"/>
            </w:tcBorders>
            <w:vAlign w:val="bottom"/>
          </w:tcPr>
          <w:p w14:paraId="69AAC82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20" w:type="dxa"/>
            <w:tcBorders>
              <w:bottom w:val="single" w:sz="4" w:space="0" w:color="auto"/>
            </w:tcBorders>
            <w:vAlign w:val="bottom"/>
          </w:tcPr>
          <w:p w14:paraId="57CDDDF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774" w:type="dxa"/>
            <w:tcBorders>
              <w:bottom w:val="single" w:sz="4" w:space="0" w:color="auto"/>
            </w:tcBorders>
          </w:tcPr>
          <w:p w14:paraId="0FC8CCA9" w14:textId="021F47A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rFonts w:asciiTheme="majorBidi" w:hAnsiTheme="majorBidi" w:cstheme="majorBidi"/>
                <w:bCs/>
                <w:sz w:val="17"/>
                <w:szCs w:val="17"/>
              </w:rPr>
              <w:t>2 019</w:t>
            </w:r>
          </w:p>
        </w:tc>
      </w:tr>
      <w:tr w:rsidR="0095717C" w:rsidRPr="001E00A9" w14:paraId="20C2D468" w14:textId="77777777" w:rsidTr="005F65D3">
        <w:tc>
          <w:tcPr>
            <w:tcW w:w="2428" w:type="dxa"/>
            <w:tcBorders>
              <w:top w:val="single" w:sz="4" w:space="0" w:color="auto"/>
              <w:bottom w:val="single" w:sz="4" w:space="0" w:color="auto"/>
            </w:tcBorders>
            <w:vAlign w:val="bottom"/>
          </w:tcPr>
          <w:p w14:paraId="731B42B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E00A9">
              <w:rPr>
                <w:b/>
                <w:sz w:val="17"/>
              </w:rPr>
              <w:tab/>
              <w:t>Net change</w:t>
            </w:r>
          </w:p>
        </w:tc>
        <w:tc>
          <w:tcPr>
            <w:tcW w:w="449" w:type="dxa"/>
            <w:tcBorders>
              <w:top w:val="single" w:sz="4" w:space="0" w:color="auto"/>
              <w:bottom w:val="single" w:sz="4" w:space="0" w:color="auto"/>
            </w:tcBorders>
            <w:vAlign w:val="bottom"/>
          </w:tcPr>
          <w:p w14:paraId="77DB192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2B5FFF1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1CCA428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1666930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50" w:type="dxa"/>
            <w:tcBorders>
              <w:top w:val="single" w:sz="4" w:space="0" w:color="auto"/>
              <w:bottom w:val="single" w:sz="4" w:space="0" w:color="auto"/>
            </w:tcBorders>
            <w:vAlign w:val="bottom"/>
          </w:tcPr>
          <w:p w14:paraId="78233B8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30" w:type="dxa"/>
            <w:tcBorders>
              <w:top w:val="single" w:sz="4" w:space="0" w:color="auto"/>
              <w:bottom w:val="single" w:sz="4" w:space="0" w:color="auto"/>
            </w:tcBorders>
            <w:vAlign w:val="bottom"/>
          </w:tcPr>
          <w:p w14:paraId="7AB0590D"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501" w:type="dxa"/>
            <w:gridSpan w:val="2"/>
            <w:tcBorders>
              <w:top w:val="single" w:sz="4" w:space="0" w:color="auto"/>
              <w:bottom w:val="single" w:sz="4" w:space="0" w:color="auto"/>
            </w:tcBorders>
            <w:vAlign w:val="bottom"/>
          </w:tcPr>
          <w:p w14:paraId="5A5536D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495" w:type="dxa"/>
            <w:tcBorders>
              <w:top w:val="single" w:sz="4" w:space="0" w:color="auto"/>
              <w:bottom w:val="single" w:sz="4" w:space="0" w:color="auto"/>
            </w:tcBorders>
            <w:vAlign w:val="bottom"/>
          </w:tcPr>
          <w:p w14:paraId="1225BE5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27" w:type="dxa"/>
            <w:tcBorders>
              <w:top w:val="single" w:sz="4" w:space="0" w:color="auto"/>
              <w:bottom w:val="single" w:sz="4" w:space="0" w:color="auto"/>
            </w:tcBorders>
            <w:vAlign w:val="bottom"/>
          </w:tcPr>
          <w:p w14:paraId="4D038FC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20" w:type="dxa"/>
            <w:gridSpan w:val="2"/>
            <w:tcBorders>
              <w:top w:val="single" w:sz="4" w:space="0" w:color="auto"/>
              <w:bottom w:val="single" w:sz="4" w:space="0" w:color="auto"/>
            </w:tcBorders>
            <w:vAlign w:val="bottom"/>
          </w:tcPr>
          <w:p w14:paraId="1CAEC6E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20" w:type="dxa"/>
            <w:tcBorders>
              <w:top w:val="single" w:sz="4" w:space="0" w:color="auto"/>
              <w:bottom w:val="single" w:sz="4" w:space="0" w:color="auto"/>
            </w:tcBorders>
            <w:vAlign w:val="bottom"/>
          </w:tcPr>
          <w:p w14:paraId="7810E24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20" w:type="dxa"/>
            <w:tcBorders>
              <w:top w:val="single" w:sz="4" w:space="0" w:color="auto"/>
              <w:bottom w:val="single" w:sz="4" w:space="0" w:color="auto"/>
            </w:tcBorders>
            <w:vAlign w:val="bottom"/>
          </w:tcPr>
          <w:p w14:paraId="3AC4D81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774" w:type="dxa"/>
            <w:tcBorders>
              <w:top w:val="single" w:sz="4" w:space="0" w:color="auto"/>
              <w:bottom w:val="single" w:sz="4" w:space="0" w:color="auto"/>
            </w:tcBorders>
          </w:tcPr>
          <w:p w14:paraId="2CA3BE28" w14:textId="050C9422"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rFonts w:asciiTheme="majorBidi" w:hAnsiTheme="majorBidi" w:cstheme="majorBidi"/>
                <w:b/>
                <w:sz w:val="17"/>
                <w:szCs w:val="17"/>
              </w:rPr>
              <w:t>(44)</w:t>
            </w:r>
          </w:p>
        </w:tc>
      </w:tr>
      <w:tr w:rsidR="0095717C" w:rsidRPr="001E00A9" w14:paraId="4754E553" w14:textId="77777777" w:rsidTr="005F65D3">
        <w:tc>
          <w:tcPr>
            <w:tcW w:w="3327" w:type="dxa"/>
            <w:gridSpan w:val="3"/>
            <w:tcBorders>
              <w:top w:val="single" w:sz="4" w:space="0" w:color="auto"/>
            </w:tcBorders>
            <w:vAlign w:val="bottom"/>
          </w:tcPr>
          <w:p w14:paraId="6D5B6562"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0" w:right="43"/>
              <w:jc w:val="left"/>
              <w:rPr>
                <w:b/>
                <w:sz w:val="17"/>
              </w:rPr>
            </w:pPr>
            <w:r w:rsidRPr="001E00A9">
              <w:rPr>
                <w:b/>
                <w:sz w:val="17"/>
              </w:rPr>
              <w:t>Estimated amount (civilian personnel)</w:t>
            </w:r>
          </w:p>
        </w:tc>
        <w:tc>
          <w:tcPr>
            <w:tcW w:w="450" w:type="dxa"/>
            <w:tcBorders>
              <w:top w:val="single" w:sz="4" w:space="0" w:color="auto"/>
            </w:tcBorders>
            <w:vAlign w:val="bottom"/>
          </w:tcPr>
          <w:p w14:paraId="664D4501"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50" w:type="dxa"/>
            <w:tcBorders>
              <w:top w:val="single" w:sz="4" w:space="0" w:color="auto"/>
            </w:tcBorders>
            <w:vAlign w:val="bottom"/>
          </w:tcPr>
          <w:p w14:paraId="3D5D207D"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50" w:type="dxa"/>
            <w:tcBorders>
              <w:top w:val="single" w:sz="4" w:space="0" w:color="auto"/>
            </w:tcBorders>
            <w:vAlign w:val="bottom"/>
          </w:tcPr>
          <w:p w14:paraId="38B42F2E"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30" w:type="dxa"/>
            <w:tcBorders>
              <w:top w:val="single" w:sz="4" w:space="0" w:color="auto"/>
            </w:tcBorders>
            <w:vAlign w:val="bottom"/>
          </w:tcPr>
          <w:p w14:paraId="7382D465"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501" w:type="dxa"/>
            <w:gridSpan w:val="2"/>
            <w:tcBorders>
              <w:top w:val="single" w:sz="4" w:space="0" w:color="auto"/>
            </w:tcBorders>
            <w:vAlign w:val="bottom"/>
          </w:tcPr>
          <w:p w14:paraId="7D1B1AFA"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95" w:type="dxa"/>
            <w:tcBorders>
              <w:top w:val="single" w:sz="4" w:space="0" w:color="auto"/>
            </w:tcBorders>
            <w:vAlign w:val="bottom"/>
          </w:tcPr>
          <w:p w14:paraId="13E6E56E"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27" w:type="dxa"/>
            <w:tcBorders>
              <w:top w:val="single" w:sz="4" w:space="0" w:color="auto"/>
            </w:tcBorders>
            <w:vAlign w:val="bottom"/>
          </w:tcPr>
          <w:p w14:paraId="1BFC6323"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20" w:type="dxa"/>
            <w:gridSpan w:val="2"/>
            <w:tcBorders>
              <w:top w:val="single" w:sz="4" w:space="0" w:color="auto"/>
            </w:tcBorders>
            <w:vAlign w:val="bottom"/>
          </w:tcPr>
          <w:p w14:paraId="3C73F5B4"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20" w:type="dxa"/>
            <w:tcBorders>
              <w:top w:val="single" w:sz="4" w:space="0" w:color="auto"/>
            </w:tcBorders>
            <w:vAlign w:val="bottom"/>
          </w:tcPr>
          <w:p w14:paraId="47A5D8E0"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20" w:type="dxa"/>
            <w:tcBorders>
              <w:top w:val="single" w:sz="4" w:space="0" w:color="auto"/>
            </w:tcBorders>
            <w:vAlign w:val="bottom"/>
          </w:tcPr>
          <w:p w14:paraId="407DE516"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74" w:type="dxa"/>
            <w:tcBorders>
              <w:top w:val="single" w:sz="4" w:space="0" w:color="auto"/>
            </w:tcBorders>
            <w:vAlign w:val="bottom"/>
          </w:tcPr>
          <w:p w14:paraId="38CA636C"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r>
      <w:tr w:rsidR="0095717C" w:rsidRPr="001E00A9" w14:paraId="3C8B9DE2" w14:textId="77777777" w:rsidTr="005F65D3">
        <w:tc>
          <w:tcPr>
            <w:tcW w:w="2428" w:type="dxa"/>
            <w:vAlign w:val="bottom"/>
          </w:tcPr>
          <w:p w14:paraId="1EEE78BF"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4"/>
                <w:szCs w:val="14"/>
              </w:rPr>
            </w:pPr>
            <w:r w:rsidRPr="001E00A9">
              <w:rPr>
                <w:bCs/>
                <w:sz w:val="14"/>
                <w:szCs w:val="14"/>
              </w:rPr>
              <w:t>(Thousands of United States dollars)</w:t>
            </w:r>
          </w:p>
        </w:tc>
        <w:tc>
          <w:tcPr>
            <w:tcW w:w="449" w:type="dxa"/>
            <w:vAlign w:val="bottom"/>
          </w:tcPr>
          <w:p w14:paraId="3D9AF7D3"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7D223B95"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2554AC7B"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3C69AD25"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3D2442B4"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331FBA33"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501" w:type="dxa"/>
            <w:gridSpan w:val="2"/>
            <w:vAlign w:val="bottom"/>
          </w:tcPr>
          <w:p w14:paraId="633702F4"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5" w:type="dxa"/>
            <w:vAlign w:val="bottom"/>
          </w:tcPr>
          <w:p w14:paraId="50792EF8"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7" w:type="dxa"/>
            <w:vAlign w:val="bottom"/>
          </w:tcPr>
          <w:p w14:paraId="540BC240"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gridSpan w:val="2"/>
            <w:vAlign w:val="bottom"/>
          </w:tcPr>
          <w:p w14:paraId="6227E924"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vAlign w:val="bottom"/>
          </w:tcPr>
          <w:p w14:paraId="3027E664"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vAlign w:val="bottom"/>
          </w:tcPr>
          <w:p w14:paraId="05BE5BC7"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74" w:type="dxa"/>
            <w:vAlign w:val="bottom"/>
          </w:tcPr>
          <w:p w14:paraId="72D3A5C6"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r>
      <w:tr w:rsidR="0095717C" w:rsidRPr="001E00A9" w14:paraId="4026BDB5" w14:textId="77777777" w:rsidTr="005F65D3">
        <w:tc>
          <w:tcPr>
            <w:tcW w:w="2428" w:type="dxa"/>
            <w:vAlign w:val="bottom"/>
          </w:tcPr>
          <w:p w14:paraId="5334B1C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sz w:val="17"/>
              </w:rPr>
            </w:pPr>
            <w:r w:rsidRPr="001E00A9">
              <w:rPr>
                <w:bCs/>
                <w:sz w:val="17"/>
              </w:rPr>
              <w:tab/>
              <w:t>Approved 2025/26</w:t>
            </w:r>
          </w:p>
        </w:tc>
        <w:tc>
          <w:tcPr>
            <w:tcW w:w="449" w:type="dxa"/>
            <w:vAlign w:val="bottom"/>
          </w:tcPr>
          <w:p w14:paraId="27960959"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41F1692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655CFF59"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3BBCD9E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50" w:type="dxa"/>
            <w:vAlign w:val="bottom"/>
          </w:tcPr>
          <w:p w14:paraId="5700C50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30" w:type="dxa"/>
            <w:vAlign w:val="bottom"/>
          </w:tcPr>
          <w:p w14:paraId="5393109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501" w:type="dxa"/>
            <w:gridSpan w:val="2"/>
            <w:vAlign w:val="bottom"/>
          </w:tcPr>
          <w:p w14:paraId="4BEFEDB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5" w:type="dxa"/>
            <w:vAlign w:val="bottom"/>
          </w:tcPr>
          <w:p w14:paraId="4E7F20D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7" w:type="dxa"/>
            <w:vAlign w:val="bottom"/>
          </w:tcPr>
          <w:p w14:paraId="7E1B4A5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gridSpan w:val="2"/>
            <w:vAlign w:val="bottom"/>
          </w:tcPr>
          <w:p w14:paraId="77FEF57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20" w:type="dxa"/>
            <w:vAlign w:val="bottom"/>
          </w:tcPr>
          <w:p w14:paraId="0B1ADF2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1494" w:type="dxa"/>
            <w:gridSpan w:val="2"/>
            <w:vAlign w:val="bottom"/>
          </w:tcPr>
          <w:p w14:paraId="20F05CD9" w14:textId="5CBB97D6"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1E00A9">
              <w:rPr>
                <w:sz w:val="17"/>
                <w:szCs w:val="17"/>
              </w:rPr>
              <w:t>28 766.2</w:t>
            </w:r>
          </w:p>
        </w:tc>
      </w:tr>
      <w:tr w:rsidR="0095717C" w:rsidRPr="001E00A9" w14:paraId="104143F5" w14:textId="77777777" w:rsidTr="005F65D3">
        <w:tc>
          <w:tcPr>
            <w:tcW w:w="2428" w:type="dxa"/>
            <w:tcBorders>
              <w:bottom w:val="single" w:sz="12" w:space="0" w:color="auto"/>
            </w:tcBorders>
            <w:vAlign w:val="bottom"/>
          </w:tcPr>
          <w:p w14:paraId="2948B088"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7"/>
              </w:rPr>
            </w:pPr>
            <w:r w:rsidRPr="001E00A9">
              <w:rPr>
                <w:bCs/>
                <w:sz w:val="17"/>
              </w:rPr>
              <w:tab/>
              <w:t>Proposed 2026/27</w:t>
            </w:r>
          </w:p>
        </w:tc>
        <w:tc>
          <w:tcPr>
            <w:tcW w:w="449" w:type="dxa"/>
            <w:tcBorders>
              <w:bottom w:val="single" w:sz="12" w:space="0" w:color="auto"/>
            </w:tcBorders>
            <w:vAlign w:val="bottom"/>
          </w:tcPr>
          <w:p w14:paraId="64A91AD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46775DE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6C596E48"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3DE8AF6D"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50" w:type="dxa"/>
            <w:tcBorders>
              <w:bottom w:val="single" w:sz="12" w:space="0" w:color="auto"/>
            </w:tcBorders>
            <w:vAlign w:val="bottom"/>
          </w:tcPr>
          <w:p w14:paraId="229EB86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30" w:type="dxa"/>
            <w:tcBorders>
              <w:bottom w:val="single" w:sz="12" w:space="0" w:color="auto"/>
            </w:tcBorders>
            <w:vAlign w:val="bottom"/>
          </w:tcPr>
          <w:p w14:paraId="3E14E5B0"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501" w:type="dxa"/>
            <w:gridSpan w:val="2"/>
            <w:tcBorders>
              <w:bottom w:val="single" w:sz="12" w:space="0" w:color="auto"/>
            </w:tcBorders>
            <w:vAlign w:val="bottom"/>
          </w:tcPr>
          <w:p w14:paraId="42BC797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95" w:type="dxa"/>
            <w:tcBorders>
              <w:bottom w:val="single" w:sz="12" w:space="0" w:color="auto"/>
            </w:tcBorders>
            <w:vAlign w:val="bottom"/>
          </w:tcPr>
          <w:p w14:paraId="538C8C9E"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27" w:type="dxa"/>
            <w:tcBorders>
              <w:bottom w:val="single" w:sz="12" w:space="0" w:color="auto"/>
            </w:tcBorders>
            <w:vAlign w:val="bottom"/>
          </w:tcPr>
          <w:p w14:paraId="51FB60B0"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720" w:type="dxa"/>
            <w:gridSpan w:val="2"/>
            <w:tcBorders>
              <w:bottom w:val="single" w:sz="12" w:space="0" w:color="auto"/>
            </w:tcBorders>
            <w:vAlign w:val="bottom"/>
          </w:tcPr>
          <w:p w14:paraId="33B9313B"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720" w:type="dxa"/>
            <w:tcBorders>
              <w:bottom w:val="single" w:sz="12" w:space="0" w:color="auto"/>
            </w:tcBorders>
            <w:vAlign w:val="bottom"/>
          </w:tcPr>
          <w:p w14:paraId="62A2707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1494" w:type="dxa"/>
            <w:gridSpan w:val="2"/>
            <w:tcBorders>
              <w:bottom w:val="single" w:sz="12" w:space="0" w:color="auto"/>
            </w:tcBorders>
            <w:vAlign w:val="bottom"/>
          </w:tcPr>
          <w:p w14:paraId="0CC22CE7" w14:textId="2051034E"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szCs w:val="17"/>
              </w:rPr>
            </w:pPr>
            <w:r w:rsidRPr="001E00A9">
              <w:rPr>
                <w:sz w:val="17"/>
                <w:szCs w:val="17"/>
              </w:rPr>
              <w:t>28 368.9</w:t>
            </w:r>
          </w:p>
        </w:tc>
      </w:tr>
    </w:tbl>
    <w:p w14:paraId="4193390D" w14:textId="77777777" w:rsidR="0095717C" w:rsidRPr="001E00A9" w:rsidRDefault="0095717C" w:rsidP="0095717C">
      <w:pPr>
        <w:pStyle w:val="SingleTxt"/>
        <w:spacing w:after="0" w:line="120" w:lineRule="exact"/>
        <w:rPr>
          <w:sz w:val="10"/>
        </w:rPr>
      </w:pPr>
    </w:p>
    <w:p w14:paraId="568E41F3" w14:textId="2BB5CA1B" w:rsidR="0095717C" w:rsidRPr="001E00A9" w:rsidRDefault="0095717C" w:rsidP="0095717C">
      <w:pPr>
        <w:pStyle w:val="FootnoteText"/>
        <w:tabs>
          <w:tab w:val="clear" w:pos="418"/>
          <w:tab w:val="right" w:pos="216"/>
          <w:tab w:val="left" w:pos="288"/>
          <w:tab w:val="right" w:pos="576"/>
          <w:tab w:val="left" w:pos="648"/>
        </w:tabs>
        <w:ind w:left="288" w:hanging="288"/>
      </w:pPr>
      <w:r w:rsidRPr="001E00A9">
        <w:tab/>
      </w:r>
      <w:r w:rsidRPr="001E00A9">
        <w:rPr>
          <w:i/>
          <w:iCs/>
          <w:vertAlign w:val="superscript"/>
        </w:rPr>
        <w:t>a</w:t>
      </w:r>
      <w:r w:rsidRPr="001E00A9">
        <w:tab/>
        <w:t>Funded under general temporary assistance.</w:t>
      </w:r>
    </w:p>
    <w:p w14:paraId="77BC9983" w14:textId="77777777" w:rsidR="00D81DCD" w:rsidRPr="001E00A9" w:rsidRDefault="00D81DCD" w:rsidP="0095717C">
      <w:pPr>
        <w:pStyle w:val="SingleTxt"/>
        <w:spacing w:after="0" w:line="120" w:lineRule="exact"/>
        <w:rPr>
          <w:sz w:val="10"/>
        </w:rPr>
      </w:pPr>
    </w:p>
    <w:p w14:paraId="480BBE92" w14:textId="77777777" w:rsidR="0095717C" w:rsidRPr="001E00A9" w:rsidRDefault="0095717C" w:rsidP="0095717C">
      <w:pPr>
        <w:pStyle w:val="SingleTxt"/>
        <w:spacing w:after="0" w:line="120" w:lineRule="exact"/>
        <w:rPr>
          <w:sz w:val="10"/>
        </w:rPr>
      </w:pPr>
    </w:p>
    <w:p w14:paraId="1A73A59B" w14:textId="7B220585" w:rsidR="0095717C" w:rsidRPr="001E00A9" w:rsidRDefault="0095717C" w:rsidP="00957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Component 3: support</w:t>
      </w:r>
    </w:p>
    <w:p w14:paraId="477AC509" w14:textId="77777777" w:rsidR="0095717C" w:rsidRPr="001E00A9" w:rsidRDefault="0095717C" w:rsidP="0095717C">
      <w:pPr>
        <w:pStyle w:val="SingleTxt"/>
        <w:spacing w:after="0" w:line="120" w:lineRule="exact"/>
        <w:rPr>
          <w:sz w:val="10"/>
        </w:rPr>
      </w:pPr>
    </w:p>
    <w:p w14:paraId="7D202A43" w14:textId="77777777" w:rsidR="0095717C" w:rsidRPr="001E00A9" w:rsidRDefault="0095717C" w:rsidP="0095717C">
      <w:pPr>
        <w:pStyle w:val="SingleTxt"/>
        <w:spacing w:after="0" w:line="120" w:lineRule="exact"/>
        <w:rPr>
          <w:sz w:val="10"/>
        </w:rPr>
      </w:pPr>
    </w:p>
    <w:tbl>
      <w:tblPr>
        <w:tblStyle w:val="TableGrid"/>
        <w:tblW w:w="9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04"/>
        <w:gridCol w:w="449"/>
        <w:gridCol w:w="447"/>
        <w:gridCol w:w="449"/>
        <w:gridCol w:w="449"/>
        <w:gridCol w:w="495"/>
        <w:gridCol w:w="629"/>
        <w:gridCol w:w="101"/>
        <w:gridCol w:w="398"/>
        <w:gridCol w:w="495"/>
        <w:gridCol w:w="626"/>
        <w:gridCol w:w="101"/>
        <w:gridCol w:w="617"/>
        <w:gridCol w:w="718"/>
        <w:gridCol w:w="718"/>
        <w:gridCol w:w="768"/>
      </w:tblGrid>
      <w:tr w:rsidR="0095717C" w:rsidRPr="001E00A9" w14:paraId="79543F53" w14:textId="77777777" w:rsidTr="005F65D3">
        <w:tc>
          <w:tcPr>
            <w:tcW w:w="2404" w:type="dxa"/>
            <w:tcBorders>
              <w:top w:val="single" w:sz="4" w:space="0" w:color="auto"/>
            </w:tcBorders>
            <w:vAlign w:val="bottom"/>
          </w:tcPr>
          <w:p w14:paraId="07B9A06A"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2918" w:type="dxa"/>
            <w:gridSpan w:val="6"/>
            <w:tcBorders>
              <w:top w:val="single" w:sz="4" w:space="0" w:color="auto"/>
              <w:bottom w:val="single" w:sz="4" w:space="0" w:color="auto"/>
            </w:tcBorders>
            <w:vAlign w:val="bottom"/>
          </w:tcPr>
          <w:p w14:paraId="774BC2A5"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International staff</w:t>
            </w:r>
          </w:p>
        </w:tc>
        <w:tc>
          <w:tcPr>
            <w:tcW w:w="101" w:type="dxa"/>
            <w:tcBorders>
              <w:top w:val="single" w:sz="4" w:space="0" w:color="auto"/>
            </w:tcBorders>
            <w:vAlign w:val="bottom"/>
          </w:tcPr>
          <w:p w14:paraId="3077205D"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1519" w:type="dxa"/>
            <w:gridSpan w:val="3"/>
            <w:tcBorders>
              <w:top w:val="single" w:sz="4" w:space="0" w:color="auto"/>
              <w:bottom w:val="single" w:sz="4" w:space="0" w:color="auto"/>
            </w:tcBorders>
            <w:vAlign w:val="bottom"/>
          </w:tcPr>
          <w:p w14:paraId="65216354"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National staff</w:t>
            </w:r>
          </w:p>
        </w:tc>
        <w:tc>
          <w:tcPr>
            <w:tcW w:w="101" w:type="dxa"/>
            <w:tcBorders>
              <w:top w:val="single" w:sz="4" w:space="0" w:color="auto"/>
            </w:tcBorders>
            <w:vAlign w:val="bottom"/>
          </w:tcPr>
          <w:p w14:paraId="4CEC7BA9"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p>
        </w:tc>
        <w:tc>
          <w:tcPr>
            <w:tcW w:w="2053" w:type="dxa"/>
            <w:gridSpan w:val="3"/>
            <w:tcBorders>
              <w:top w:val="single" w:sz="4" w:space="0" w:color="auto"/>
              <w:bottom w:val="single" w:sz="4" w:space="0" w:color="auto"/>
            </w:tcBorders>
            <w:vAlign w:val="bottom"/>
          </w:tcPr>
          <w:p w14:paraId="2750DCAF"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1E00A9">
              <w:rPr>
                <w:i/>
                <w:sz w:val="14"/>
              </w:rPr>
              <w:t>UNV</w:t>
            </w:r>
          </w:p>
        </w:tc>
        <w:tc>
          <w:tcPr>
            <w:tcW w:w="768" w:type="dxa"/>
            <w:tcBorders>
              <w:top w:val="single" w:sz="4" w:space="0" w:color="auto"/>
            </w:tcBorders>
            <w:vAlign w:val="bottom"/>
          </w:tcPr>
          <w:p w14:paraId="642EFAB1"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95717C" w:rsidRPr="001E00A9" w14:paraId="7EAB8DD9" w14:textId="77777777" w:rsidTr="005D3D14">
        <w:tc>
          <w:tcPr>
            <w:tcW w:w="2404" w:type="dxa"/>
            <w:tcBorders>
              <w:bottom w:val="single" w:sz="12" w:space="0" w:color="auto"/>
            </w:tcBorders>
            <w:vAlign w:val="bottom"/>
          </w:tcPr>
          <w:p w14:paraId="300E49FD" w14:textId="57680186"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4"/>
              </w:rPr>
            </w:pPr>
            <w:r w:rsidRPr="001E00A9">
              <w:rPr>
                <w:i/>
                <w:sz w:val="14"/>
              </w:rPr>
              <w:t>Civilian staff</w:t>
            </w:r>
          </w:p>
        </w:tc>
        <w:tc>
          <w:tcPr>
            <w:tcW w:w="449" w:type="dxa"/>
            <w:tcBorders>
              <w:top w:val="single" w:sz="4" w:space="0" w:color="auto"/>
              <w:bottom w:val="single" w:sz="12" w:space="0" w:color="auto"/>
            </w:tcBorders>
            <w:vAlign w:val="bottom"/>
          </w:tcPr>
          <w:p w14:paraId="2F394C0C"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USG–ASG</w:t>
            </w:r>
          </w:p>
        </w:tc>
        <w:tc>
          <w:tcPr>
            <w:tcW w:w="447" w:type="dxa"/>
            <w:tcBorders>
              <w:top w:val="single" w:sz="4" w:space="0" w:color="auto"/>
              <w:bottom w:val="single" w:sz="12" w:space="0" w:color="auto"/>
            </w:tcBorders>
            <w:vAlign w:val="bottom"/>
          </w:tcPr>
          <w:p w14:paraId="442739BB"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D-2–D-1</w:t>
            </w:r>
          </w:p>
        </w:tc>
        <w:tc>
          <w:tcPr>
            <w:tcW w:w="449" w:type="dxa"/>
            <w:tcBorders>
              <w:top w:val="single" w:sz="4" w:space="0" w:color="auto"/>
              <w:bottom w:val="single" w:sz="12" w:space="0" w:color="auto"/>
            </w:tcBorders>
            <w:vAlign w:val="bottom"/>
          </w:tcPr>
          <w:p w14:paraId="2FDE9ED0"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P-5–P-4</w:t>
            </w:r>
          </w:p>
        </w:tc>
        <w:tc>
          <w:tcPr>
            <w:tcW w:w="449" w:type="dxa"/>
            <w:tcBorders>
              <w:top w:val="single" w:sz="4" w:space="0" w:color="auto"/>
              <w:bottom w:val="single" w:sz="12" w:space="0" w:color="auto"/>
            </w:tcBorders>
            <w:vAlign w:val="bottom"/>
          </w:tcPr>
          <w:p w14:paraId="0A7F7047"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P-3–P-2</w:t>
            </w:r>
          </w:p>
        </w:tc>
        <w:tc>
          <w:tcPr>
            <w:tcW w:w="495" w:type="dxa"/>
            <w:tcBorders>
              <w:top w:val="single" w:sz="4" w:space="0" w:color="auto"/>
              <w:bottom w:val="single" w:sz="12" w:space="0" w:color="auto"/>
            </w:tcBorders>
            <w:vAlign w:val="bottom"/>
          </w:tcPr>
          <w:p w14:paraId="5602F7AF"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FS</w:t>
            </w:r>
          </w:p>
        </w:tc>
        <w:tc>
          <w:tcPr>
            <w:tcW w:w="629" w:type="dxa"/>
            <w:tcBorders>
              <w:top w:val="single" w:sz="4" w:space="0" w:color="auto"/>
              <w:bottom w:val="single" w:sz="12" w:space="0" w:color="auto"/>
            </w:tcBorders>
            <w:vAlign w:val="bottom"/>
          </w:tcPr>
          <w:p w14:paraId="4AE4CEA3"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499" w:type="dxa"/>
            <w:gridSpan w:val="2"/>
            <w:tcBorders>
              <w:bottom w:val="single" w:sz="12" w:space="0" w:color="auto"/>
            </w:tcBorders>
            <w:vAlign w:val="bottom"/>
          </w:tcPr>
          <w:p w14:paraId="46D829CB"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NPO</w:t>
            </w:r>
          </w:p>
        </w:tc>
        <w:tc>
          <w:tcPr>
            <w:tcW w:w="495" w:type="dxa"/>
            <w:tcBorders>
              <w:top w:val="single" w:sz="4" w:space="0" w:color="auto"/>
              <w:bottom w:val="single" w:sz="12" w:space="0" w:color="auto"/>
            </w:tcBorders>
            <w:vAlign w:val="bottom"/>
          </w:tcPr>
          <w:p w14:paraId="6DC81DC5"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NGS</w:t>
            </w:r>
          </w:p>
        </w:tc>
        <w:tc>
          <w:tcPr>
            <w:tcW w:w="626" w:type="dxa"/>
            <w:tcBorders>
              <w:top w:val="single" w:sz="4" w:space="0" w:color="auto"/>
              <w:bottom w:val="single" w:sz="12" w:space="0" w:color="auto"/>
            </w:tcBorders>
            <w:vAlign w:val="bottom"/>
          </w:tcPr>
          <w:p w14:paraId="312B0448"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718" w:type="dxa"/>
            <w:gridSpan w:val="2"/>
            <w:tcBorders>
              <w:bottom w:val="single" w:sz="12" w:space="0" w:color="auto"/>
            </w:tcBorders>
            <w:vAlign w:val="bottom"/>
          </w:tcPr>
          <w:p w14:paraId="5A4FFF6B"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Inter-national</w:t>
            </w:r>
          </w:p>
        </w:tc>
        <w:tc>
          <w:tcPr>
            <w:tcW w:w="718" w:type="dxa"/>
            <w:tcBorders>
              <w:top w:val="single" w:sz="4" w:space="0" w:color="auto"/>
              <w:bottom w:val="single" w:sz="12" w:space="0" w:color="auto"/>
            </w:tcBorders>
            <w:vAlign w:val="bottom"/>
          </w:tcPr>
          <w:p w14:paraId="4A068DBA"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National</w:t>
            </w:r>
          </w:p>
        </w:tc>
        <w:tc>
          <w:tcPr>
            <w:tcW w:w="718" w:type="dxa"/>
            <w:tcBorders>
              <w:top w:val="single" w:sz="4" w:space="0" w:color="auto"/>
              <w:bottom w:val="single" w:sz="12" w:space="0" w:color="auto"/>
            </w:tcBorders>
            <w:vAlign w:val="bottom"/>
          </w:tcPr>
          <w:p w14:paraId="7877FAF3"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Subtotal</w:t>
            </w:r>
          </w:p>
        </w:tc>
        <w:tc>
          <w:tcPr>
            <w:tcW w:w="768" w:type="dxa"/>
            <w:tcBorders>
              <w:bottom w:val="single" w:sz="12" w:space="0" w:color="auto"/>
            </w:tcBorders>
            <w:vAlign w:val="bottom"/>
          </w:tcPr>
          <w:p w14:paraId="2DE32913" w14:textId="77777777" w:rsidR="0095717C" w:rsidRPr="001E00A9" w:rsidRDefault="0095717C"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r w:rsidRPr="001E00A9">
              <w:rPr>
                <w:i/>
                <w:sz w:val="14"/>
              </w:rPr>
              <w:t>Total</w:t>
            </w:r>
          </w:p>
        </w:tc>
      </w:tr>
      <w:tr w:rsidR="00D545AE" w:rsidRPr="001E00A9" w14:paraId="3B83D494" w14:textId="77777777" w:rsidTr="005D3D14">
        <w:trPr>
          <w:trHeight w:hRule="exact" w:val="115"/>
        </w:trPr>
        <w:tc>
          <w:tcPr>
            <w:tcW w:w="2404" w:type="dxa"/>
            <w:tcBorders>
              <w:top w:val="single" w:sz="12" w:space="0" w:color="auto"/>
            </w:tcBorders>
            <w:vAlign w:val="bottom"/>
          </w:tcPr>
          <w:p w14:paraId="09DEAF2D"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rPr>
                <w:i/>
                <w:sz w:val="14"/>
              </w:rPr>
            </w:pPr>
          </w:p>
        </w:tc>
        <w:tc>
          <w:tcPr>
            <w:tcW w:w="449" w:type="dxa"/>
            <w:tcBorders>
              <w:top w:val="single" w:sz="12" w:space="0" w:color="auto"/>
            </w:tcBorders>
            <w:vAlign w:val="bottom"/>
          </w:tcPr>
          <w:p w14:paraId="3EF2FE9B"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47" w:type="dxa"/>
            <w:tcBorders>
              <w:top w:val="single" w:sz="12" w:space="0" w:color="auto"/>
            </w:tcBorders>
            <w:vAlign w:val="bottom"/>
          </w:tcPr>
          <w:p w14:paraId="0B1E4F10"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49" w:type="dxa"/>
            <w:tcBorders>
              <w:top w:val="single" w:sz="12" w:space="0" w:color="auto"/>
            </w:tcBorders>
            <w:vAlign w:val="bottom"/>
          </w:tcPr>
          <w:p w14:paraId="24CBC89E"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49" w:type="dxa"/>
            <w:tcBorders>
              <w:top w:val="single" w:sz="12" w:space="0" w:color="auto"/>
            </w:tcBorders>
            <w:vAlign w:val="bottom"/>
          </w:tcPr>
          <w:p w14:paraId="38DC2AE4"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95" w:type="dxa"/>
            <w:tcBorders>
              <w:top w:val="single" w:sz="12" w:space="0" w:color="auto"/>
            </w:tcBorders>
            <w:vAlign w:val="bottom"/>
          </w:tcPr>
          <w:p w14:paraId="71665055"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29" w:type="dxa"/>
            <w:tcBorders>
              <w:top w:val="single" w:sz="12" w:space="0" w:color="auto"/>
            </w:tcBorders>
            <w:vAlign w:val="bottom"/>
          </w:tcPr>
          <w:p w14:paraId="7D24AF1B"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99" w:type="dxa"/>
            <w:gridSpan w:val="2"/>
            <w:tcBorders>
              <w:top w:val="single" w:sz="12" w:space="0" w:color="auto"/>
            </w:tcBorders>
            <w:vAlign w:val="bottom"/>
          </w:tcPr>
          <w:p w14:paraId="035EA41C"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495" w:type="dxa"/>
            <w:tcBorders>
              <w:top w:val="single" w:sz="12" w:space="0" w:color="auto"/>
            </w:tcBorders>
            <w:vAlign w:val="bottom"/>
          </w:tcPr>
          <w:p w14:paraId="60CA7F0A"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626" w:type="dxa"/>
            <w:tcBorders>
              <w:top w:val="single" w:sz="12" w:space="0" w:color="auto"/>
            </w:tcBorders>
            <w:vAlign w:val="bottom"/>
          </w:tcPr>
          <w:p w14:paraId="53789DAA"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18" w:type="dxa"/>
            <w:gridSpan w:val="2"/>
            <w:tcBorders>
              <w:top w:val="single" w:sz="12" w:space="0" w:color="auto"/>
            </w:tcBorders>
            <w:vAlign w:val="bottom"/>
          </w:tcPr>
          <w:p w14:paraId="55456656"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18" w:type="dxa"/>
            <w:tcBorders>
              <w:top w:val="single" w:sz="12" w:space="0" w:color="auto"/>
            </w:tcBorders>
            <w:vAlign w:val="bottom"/>
          </w:tcPr>
          <w:p w14:paraId="6273DA71"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18" w:type="dxa"/>
            <w:tcBorders>
              <w:top w:val="single" w:sz="12" w:space="0" w:color="auto"/>
            </w:tcBorders>
            <w:vAlign w:val="bottom"/>
          </w:tcPr>
          <w:p w14:paraId="118FFBCB"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c>
          <w:tcPr>
            <w:tcW w:w="768" w:type="dxa"/>
            <w:tcBorders>
              <w:top w:val="single" w:sz="12" w:space="0" w:color="auto"/>
            </w:tcBorders>
            <w:vAlign w:val="bottom"/>
          </w:tcPr>
          <w:p w14:paraId="5BBB4CF2" w14:textId="77777777" w:rsidR="00D545AE" w:rsidRPr="001E00A9" w:rsidRDefault="00D545AE" w:rsidP="00A5483C">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29" w:right="40"/>
              <w:jc w:val="right"/>
              <w:rPr>
                <w:i/>
                <w:sz w:val="14"/>
              </w:rPr>
            </w:pPr>
          </w:p>
        </w:tc>
      </w:tr>
      <w:tr w:rsidR="0095717C" w:rsidRPr="001E00A9" w14:paraId="52D93078" w14:textId="77777777" w:rsidTr="005D3D14">
        <w:tc>
          <w:tcPr>
            <w:tcW w:w="2404" w:type="dxa"/>
            <w:vAlign w:val="bottom"/>
          </w:tcPr>
          <w:p w14:paraId="166DB6C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posts 2024/25</w:t>
            </w:r>
          </w:p>
        </w:tc>
        <w:tc>
          <w:tcPr>
            <w:tcW w:w="449" w:type="dxa"/>
            <w:vAlign w:val="bottom"/>
          </w:tcPr>
          <w:p w14:paraId="0A095DA4" w14:textId="6199399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47" w:type="dxa"/>
            <w:vAlign w:val="bottom"/>
          </w:tcPr>
          <w:p w14:paraId="245A074A" w14:textId="4E4345F3"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w:t>
            </w:r>
          </w:p>
        </w:tc>
        <w:tc>
          <w:tcPr>
            <w:tcW w:w="449" w:type="dxa"/>
            <w:vAlign w:val="bottom"/>
          </w:tcPr>
          <w:p w14:paraId="2CD669E4" w14:textId="05DF4AEE"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52</w:t>
            </w:r>
          </w:p>
        </w:tc>
        <w:tc>
          <w:tcPr>
            <w:tcW w:w="449" w:type="dxa"/>
            <w:vAlign w:val="bottom"/>
          </w:tcPr>
          <w:p w14:paraId="38A918A9" w14:textId="624A4328"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65</w:t>
            </w:r>
          </w:p>
        </w:tc>
        <w:tc>
          <w:tcPr>
            <w:tcW w:w="495" w:type="dxa"/>
            <w:vAlign w:val="bottom"/>
          </w:tcPr>
          <w:p w14:paraId="4A23D426" w14:textId="55FF464C"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277</w:t>
            </w:r>
          </w:p>
        </w:tc>
        <w:tc>
          <w:tcPr>
            <w:tcW w:w="629" w:type="dxa"/>
            <w:vAlign w:val="bottom"/>
          </w:tcPr>
          <w:p w14:paraId="5B8E9DF4" w14:textId="3D38B99C"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398</w:t>
            </w:r>
          </w:p>
        </w:tc>
        <w:tc>
          <w:tcPr>
            <w:tcW w:w="499" w:type="dxa"/>
            <w:gridSpan w:val="2"/>
            <w:vAlign w:val="bottom"/>
          </w:tcPr>
          <w:p w14:paraId="094E85EA" w14:textId="44357402"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78</w:t>
            </w:r>
          </w:p>
        </w:tc>
        <w:tc>
          <w:tcPr>
            <w:tcW w:w="495" w:type="dxa"/>
            <w:vAlign w:val="bottom"/>
          </w:tcPr>
          <w:p w14:paraId="2474278B" w14:textId="51B03E80"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876</w:t>
            </w:r>
          </w:p>
        </w:tc>
        <w:tc>
          <w:tcPr>
            <w:tcW w:w="626" w:type="dxa"/>
            <w:vAlign w:val="bottom"/>
          </w:tcPr>
          <w:p w14:paraId="171DC88E" w14:textId="715AA32B"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954</w:t>
            </w:r>
          </w:p>
        </w:tc>
        <w:tc>
          <w:tcPr>
            <w:tcW w:w="718" w:type="dxa"/>
            <w:gridSpan w:val="2"/>
            <w:vAlign w:val="bottom"/>
          </w:tcPr>
          <w:p w14:paraId="6CA3A6E1" w14:textId="3D328D53"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192</w:t>
            </w:r>
          </w:p>
        </w:tc>
        <w:tc>
          <w:tcPr>
            <w:tcW w:w="718" w:type="dxa"/>
            <w:vAlign w:val="bottom"/>
          </w:tcPr>
          <w:p w14:paraId="5D4607E3" w14:textId="576487C9"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15</w:t>
            </w:r>
          </w:p>
        </w:tc>
        <w:tc>
          <w:tcPr>
            <w:tcW w:w="718" w:type="dxa"/>
            <w:vAlign w:val="bottom"/>
          </w:tcPr>
          <w:p w14:paraId="62A97CEF" w14:textId="46BA13AB"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207</w:t>
            </w:r>
          </w:p>
        </w:tc>
        <w:tc>
          <w:tcPr>
            <w:tcW w:w="768" w:type="dxa"/>
            <w:vAlign w:val="bottom"/>
          </w:tcPr>
          <w:p w14:paraId="1B2AC521" w14:textId="6B91654E"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1 559</w:t>
            </w:r>
          </w:p>
        </w:tc>
      </w:tr>
      <w:tr w:rsidR="0095717C" w:rsidRPr="001E00A9" w14:paraId="61C944E3" w14:textId="77777777" w:rsidTr="005F65D3">
        <w:tc>
          <w:tcPr>
            <w:tcW w:w="2404" w:type="dxa"/>
            <w:vAlign w:val="bottom"/>
          </w:tcPr>
          <w:p w14:paraId="71254F3F"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Actual posts 2024/25</w:t>
            </w:r>
          </w:p>
        </w:tc>
        <w:tc>
          <w:tcPr>
            <w:tcW w:w="449" w:type="dxa"/>
            <w:vAlign w:val="bottom"/>
          </w:tcPr>
          <w:p w14:paraId="3F5E140E" w14:textId="43E8478A"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47" w:type="dxa"/>
            <w:vAlign w:val="bottom"/>
          </w:tcPr>
          <w:p w14:paraId="173433C8" w14:textId="410D49AE"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c>
          <w:tcPr>
            <w:tcW w:w="449" w:type="dxa"/>
            <w:vAlign w:val="bottom"/>
          </w:tcPr>
          <w:p w14:paraId="48B33933" w14:textId="35D07C2B"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47</w:t>
            </w:r>
          </w:p>
        </w:tc>
        <w:tc>
          <w:tcPr>
            <w:tcW w:w="449" w:type="dxa"/>
            <w:vAlign w:val="bottom"/>
          </w:tcPr>
          <w:p w14:paraId="1EA6468D" w14:textId="1A383CF0"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57</w:t>
            </w:r>
          </w:p>
        </w:tc>
        <w:tc>
          <w:tcPr>
            <w:tcW w:w="495" w:type="dxa"/>
            <w:vAlign w:val="bottom"/>
          </w:tcPr>
          <w:p w14:paraId="6BED4DB6" w14:textId="7A868951"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247</w:t>
            </w:r>
          </w:p>
        </w:tc>
        <w:tc>
          <w:tcPr>
            <w:tcW w:w="629" w:type="dxa"/>
            <w:vAlign w:val="bottom"/>
          </w:tcPr>
          <w:p w14:paraId="09CB2BB1" w14:textId="164EE93B"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353</w:t>
            </w:r>
          </w:p>
        </w:tc>
        <w:tc>
          <w:tcPr>
            <w:tcW w:w="499" w:type="dxa"/>
            <w:gridSpan w:val="2"/>
            <w:vAlign w:val="bottom"/>
          </w:tcPr>
          <w:p w14:paraId="5257E06B" w14:textId="6C563933"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68</w:t>
            </w:r>
          </w:p>
        </w:tc>
        <w:tc>
          <w:tcPr>
            <w:tcW w:w="495" w:type="dxa"/>
            <w:vAlign w:val="bottom"/>
          </w:tcPr>
          <w:p w14:paraId="10494EC7" w14:textId="42DD3F48"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768</w:t>
            </w:r>
          </w:p>
        </w:tc>
        <w:tc>
          <w:tcPr>
            <w:tcW w:w="626" w:type="dxa"/>
            <w:vAlign w:val="bottom"/>
          </w:tcPr>
          <w:p w14:paraId="675FDCF7" w14:textId="3CD17A68"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836</w:t>
            </w:r>
          </w:p>
        </w:tc>
        <w:tc>
          <w:tcPr>
            <w:tcW w:w="718" w:type="dxa"/>
            <w:gridSpan w:val="2"/>
            <w:vAlign w:val="bottom"/>
          </w:tcPr>
          <w:p w14:paraId="63ACE42B" w14:textId="4B51CC09"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182</w:t>
            </w:r>
          </w:p>
        </w:tc>
        <w:tc>
          <w:tcPr>
            <w:tcW w:w="718" w:type="dxa"/>
            <w:vAlign w:val="bottom"/>
          </w:tcPr>
          <w:p w14:paraId="7ABA29CC" w14:textId="1C0D5076"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14</w:t>
            </w:r>
          </w:p>
        </w:tc>
        <w:tc>
          <w:tcPr>
            <w:tcW w:w="718" w:type="dxa"/>
            <w:vAlign w:val="bottom"/>
          </w:tcPr>
          <w:p w14:paraId="52E271B1" w14:textId="45D47484"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196</w:t>
            </w:r>
          </w:p>
        </w:tc>
        <w:tc>
          <w:tcPr>
            <w:tcW w:w="768" w:type="dxa"/>
            <w:vAlign w:val="bottom"/>
          </w:tcPr>
          <w:p w14:paraId="5430736F" w14:textId="0286C7E5"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1 385</w:t>
            </w:r>
          </w:p>
        </w:tc>
      </w:tr>
      <w:tr w:rsidR="0095717C" w:rsidRPr="001E00A9" w14:paraId="5341276A" w14:textId="77777777" w:rsidTr="005F65D3">
        <w:tc>
          <w:tcPr>
            <w:tcW w:w="2404" w:type="dxa"/>
            <w:vAlign w:val="bottom"/>
          </w:tcPr>
          <w:p w14:paraId="016490F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rPr>
                <w:sz w:val="17"/>
              </w:rPr>
            </w:pPr>
            <w:r w:rsidRPr="001E00A9">
              <w:rPr>
                <w:sz w:val="17"/>
              </w:rPr>
              <w:tab/>
              <w:t>Approved posts 2025/26</w:t>
            </w:r>
          </w:p>
        </w:tc>
        <w:tc>
          <w:tcPr>
            <w:tcW w:w="449" w:type="dxa"/>
            <w:vAlign w:val="bottom"/>
          </w:tcPr>
          <w:p w14:paraId="0A19CE57" w14:textId="07AF4ACD"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47" w:type="dxa"/>
            <w:vAlign w:val="bottom"/>
          </w:tcPr>
          <w:p w14:paraId="1B0D9016" w14:textId="6AD54D33"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w:t>
            </w:r>
          </w:p>
        </w:tc>
        <w:tc>
          <w:tcPr>
            <w:tcW w:w="449" w:type="dxa"/>
            <w:vAlign w:val="bottom"/>
          </w:tcPr>
          <w:p w14:paraId="725D6EF9" w14:textId="13FF8D3D"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52</w:t>
            </w:r>
          </w:p>
        </w:tc>
        <w:tc>
          <w:tcPr>
            <w:tcW w:w="449" w:type="dxa"/>
            <w:vAlign w:val="bottom"/>
          </w:tcPr>
          <w:p w14:paraId="057739E3" w14:textId="4DDA211F"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65</w:t>
            </w:r>
          </w:p>
        </w:tc>
        <w:tc>
          <w:tcPr>
            <w:tcW w:w="495" w:type="dxa"/>
            <w:vAlign w:val="bottom"/>
          </w:tcPr>
          <w:p w14:paraId="49F4793B" w14:textId="4435726F"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273</w:t>
            </w:r>
          </w:p>
        </w:tc>
        <w:tc>
          <w:tcPr>
            <w:tcW w:w="629" w:type="dxa"/>
            <w:vAlign w:val="bottom"/>
          </w:tcPr>
          <w:p w14:paraId="42DB9603" w14:textId="5173F3CD"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394</w:t>
            </w:r>
          </w:p>
        </w:tc>
        <w:tc>
          <w:tcPr>
            <w:tcW w:w="499" w:type="dxa"/>
            <w:gridSpan w:val="2"/>
            <w:vAlign w:val="bottom"/>
          </w:tcPr>
          <w:p w14:paraId="7D16D929" w14:textId="685CD364"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77</w:t>
            </w:r>
          </w:p>
        </w:tc>
        <w:tc>
          <w:tcPr>
            <w:tcW w:w="495" w:type="dxa"/>
            <w:vAlign w:val="bottom"/>
          </w:tcPr>
          <w:p w14:paraId="7096058F" w14:textId="4C268DF3"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867</w:t>
            </w:r>
          </w:p>
        </w:tc>
        <w:tc>
          <w:tcPr>
            <w:tcW w:w="626" w:type="dxa"/>
            <w:vAlign w:val="bottom"/>
          </w:tcPr>
          <w:p w14:paraId="46602EF8" w14:textId="7E208F52"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944</w:t>
            </w:r>
          </w:p>
        </w:tc>
        <w:tc>
          <w:tcPr>
            <w:tcW w:w="718" w:type="dxa"/>
            <w:gridSpan w:val="2"/>
            <w:vAlign w:val="bottom"/>
          </w:tcPr>
          <w:p w14:paraId="72F6A8D9" w14:textId="42273A25"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192</w:t>
            </w:r>
          </w:p>
        </w:tc>
        <w:tc>
          <w:tcPr>
            <w:tcW w:w="718" w:type="dxa"/>
            <w:vAlign w:val="bottom"/>
          </w:tcPr>
          <w:p w14:paraId="7BB874FB" w14:textId="75EE72EE"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15</w:t>
            </w:r>
          </w:p>
        </w:tc>
        <w:tc>
          <w:tcPr>
            <w:tcW w:w="718" w:type="dxa"/>
            <w:vAlign w:val="bottom"/>
          </w:tcPr>
          <w:p w14:paraId="6E6CAD9A" w14:textId="57BC1E54"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207</w:t>
            </w:r>
          </w:p>
        </w:tc>
        <w:tc>
          <w:tcPr>
            <w:tcW w:w="768" w:type="dxa"/>
            <w:vAlign w:val="bottom"/>
          </w:tcPr>
          <w:p w14:paraId="5A4CE6DA" w14:textId="66E45EBF"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1 545</w:t>
            </w:r>
          </w:p>
        </w:tc>
      </w:tr>
      <w:tr w:rsidR="0095717C" w:rsidRPr="001E00A9" w14:paraId="4E352080" w14:textId="77777777" w:rsidTr="005F65D3">
        <w:tc>
          <w:tcPr>
            <w:tcW w:w="2404" w:type="dxa"/>
            <w:tcBorders>
              <w:bottom w:val="single" w:sz="4" w:space="0" w:color="auto"/>
            </w:tcBorders>
            <w:vAlign w:val="bottom"/>
          </w:tcPr>
          <w:p w14:paraId="0591EEC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rPr>
                <w:sz w:val="17"/>
              </w:rPr>
            </w:pPr>
            <w:r w:rsidRPr="001E00A9">
              <w:rPr>
                <w:sz w:val="17"/>
              </w:rPr>
              <w:tab/>
              <w:t>Proposed posts 2026/27</w:t>
            </w:r>
          </w:p>
        </w:tc>
        <w:tc>
          <w:tcPr>
            <w:tcW w:w="449" w:type="dxa"/>
            <w:tcBorders>
              <w:bottom w:val="single" w:sz="4" w:space="0" w:color="auto"/>
            </w:tcBorders>
            <w:vAlign w:val="bottom"/>
          </w:tcPr>
          <w:p w14:paraId="4A81A633" w14:textId="6213A43F"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w:t>
            </w:r>
          </w:p>
        </w:tc>
        <w:tc>
          <w:tcPr>
            <w:tcW w:w="447" w:type="dxa"/>
            <w:tcBorders>
              <w:bottom w:val="single" w:sz="4" w:space="0" w:color="auto"/>
            </w:tcBorders>
            <w:vAlign w:val="bottom"/>
          </w:tcPr>
          <w:p w14:paraId="6AD1D9ED" w14:textId="2690DD14"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4</w:t>
            </w:r>
          </w:p>
        </w:tc>
        <w:tc>
          <w:tcPr>
            <w:tcW w:w="449" w:type="dxa"/>
            <w:tcBorders>
              <w:bottom w:val="single" w:sz="4" w:space="0" w:color="auto"/>
            </w:tcBorders>
            <w:vAlign w:val="bottom"/>
          </w:tcPr>
          <w:p w14:paraId="0FA24C6A" w14:textId="1E7E1A1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47</w:t>
            </w:r>
          </w:p>
        </w:tc>
        <w:tc>
          <w:tcPr>
            <w:tcW w:w="449" w:type="dxa"/>
            <w:tcBorders>
              <w:bottom w:val="single" w:sz="4" w:space="0" w:color="auto"/>
            </w:tcBorders>
            <w:vAlign w:val="bottom"/>
          </w:tcPr>
          <w:p w14:paraId="605A46F6" w14:textId="66BBA551"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62</w:t>
            </w:r>
          </w:p>
        </w:tc>
        <w:tc>
          <w:tcPr>
            <w:tcW w:w="495" w:type="dxa"/>
            <w:tcBorders>
              <w:bottom w:val="single" w:sz="4" w:space="0" w:color="auto"/>
            </w:tcBorders>
            <w:vAlign w:val="bottom"/>
          </w:tcPr>
          <w:p w14:paraId="02613E03" w14:textId="47C200C6"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257</w:t>
            </w:r>
          </w:p>
        </w:tc>
        <w:tc>
          <w:tcPr>
            <w:tcW w:w="629" w:type="dxa"/>
            <w:tcBorders>
              <w:bottom w:val="single" w:sz="4" w:space="0" w:color="auto"/>
            </w:tcBorders>
            <w:vAlign w:val="bottom"/>
          </w:tcPr>
          <w:p w14:paraId="6794A91E" w14:textId="78A4786E"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370</w:t>
            </w:r>
          </w:p>
        </w:tc>
        <w:tc>
          <w:tcPr>
            <w:tcW w:w="499" w:type="dxa"/>
            <w:gridSpan w:val="2"/>
            <w:tcBorders>
              <w:bottom w:val="single" w:sz="4" w:space="0" w:color="auto"/>
            </w:tcBorders>
            <w:vAlign w:val="bottom"/>
          </w:tcPr>
          <w:p w14:paraId="4D28CE4C" w14:textId="58ACFF42"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79</w:t>
            </w:r>
          </w:p>
        </w:tc>
        <w:tc>
          <w:tcPr>
            <w:tcW w:w="495" w:type="dxa"/>
            <w:tcBorders>
              <w:bottom w:val="single" w:sz="4" w:space="0" w:color="auto"/>
            </w:tcBorders>
            <w:vAlign w:val="bottom"/>
          </w:tcPr>
          <w:p w14:paraId="317F27C1" w14:textId="7FC96502"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798</w:t>
            </w:r>
          </w:p>
        </w:tc>
        <w:tc>
          <w:tcPr>
            <w:tcW w:w="626" w:type="dxa"/>
            <w:tcBorders>
              <w:bottom w:val="single" w:sz="4" w:space="0" w:color="auto"/>
            </w:tcBorders>
            <w:vAlign w:val="bottom"/>
          </w:tcPr>
          <w:p w14:paraId="7624F166" w14:textId="6C34FC5A"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877</w:t>
            </w:r>
          </w:p>
        </w:tc>
        <w:tc>
          <w:tcPr>
            <w:tcW w:w="718" w:type="dxa"/>
            <w:gridSpan w:val="2"/>
            <w:tcBorders>
              <w:bottom w:val="single" w:sz="4" w:space="0" w:color="auto"/>
            </w:tcBorders>
            <w:vAlign w:val="bottom"/>
          </w:tcPr>
          <w:p w14:paraId="024DD18A" w14:textId="47C20800"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172</w:t>
            </w:r>
          </w:p>
        </w:tc>
        <w:tc>
          <w:tcPr>
            <w:tcW w:w="718" w:type="dxa"/>
            <w:tcBorders>
              <w:bottom w:val="single" w:sz="4" w:space="0" w:color="auto"/>
            </w:tcBorders>
            <w:vAlign w:val="bottom"/>
          </w:tcPr>
          <w:p w14:paraId="7E6C5BCB" w14:textId="79B9B2DA"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29</w:t>
            </w:r>
          </w:p>
        </w:tc>
        <w:tc>
          <w:tcPr>
            <w:tcW w:w="718" w:type="dxa"/>
            <w:tcBorders>
              <w:bottom w:val="single" w:sz="4" w:space="0" w:color="auto"/>
            </w:tcBorders>
            <w:vAlign w:val="bottom"/>
          </w:tcPr>
          <w:p w14:paraId="1E0A7196" w14:textId="640F40A4"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201</w:t>
            </w:r>
          </w:p>
        </w:tc>
        <w:tc>
          <w:tcPr>
            <w:tcW w:w="768" w:type="dxa"/>
            <w:tcBorders>
              <w:bottom w:val="single" w:sz="4" w:space="0" w:color="auto"/>
            </w:tcBorders>
            <w:vAlign w:val="bottom"/>
          </w:tcPr>
          <w:p w14:paraId="11B45532" w14:textId="382FBFB3"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1E00A9">
              <w:rPr>
                <w:bCs/>
                <w:sz w:val="17"/>
              </w:rPr>
              <w:t>1 448</w:t>
            </w:r>
          </w:p>
        </w:tc>
      </w:tr>
      <w:tr w:rsidR="0095717C" w:rsidRPr="001E00A9" w14:paraId="52B7BC97" w14:textId="77777777" w:rsidTr="005F65D3">
        <w:tc>
          <w:tcPr>
            <w:tcW w:w="2404" w:type="dxa"/>
            <w:tcBorders>
              <w:top w:val="single" w:sz="4" w:space="0" w:color="auto"/>
              <w:bottom w:val="single" w:sz="4" w:space="0" w:color="auto"/>
            </w:tcBorders>
            <w:vAlign w:val="bottom"/>
          </w:tcPr>
          <w:p w14:paraId="672CB753"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rPr>
                <w:b/>
                <w:sz w:val="17"/>
              </w:rPr>
            </w:pPr>
            <w:r w:rsidRPr="001E00A9">
              <w:rPr>
                <w:b/>
                <w:sz w:val="17"/>
              </w:rPr>
              <w:tab/>
              <w:t>Net change</w:t>
            </w:r>
          </w:p>
        </w:tc>
        <w:tc>
          <w:tcPr>
            <w:tcW w:w="449" w:type="dxa"/>
            <w:tcBorders>
              <w:top w:val="single" w:sz="4" w:space="0" w:color="auto"/>
              <w:bottom w:val="single" w:sz="4" w:space="0" w:color="auto"/>
            </w:tcBorders>
            <w:vAlign w:val="bottom"/>
          </w:tcPr>
          <w:p w14:paraId="3981C96A" w14:textId="1ADA13FD"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47" w:type="dxa"/>
            <w:tcBorders>
              <w:top w:val="single" w:sz="4" w:space="0" w:color="auto"/>
              <w:bottom w:val="single" w:sz="4" w:space="0" w:color="auto"/>
            </w:tcBorders>
            <w:vAlign w:val="bottom"/>
          </w:tcPr>
          <w:p w14:paraId="4318AE51" w14:textId="3B3DA235"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w:t>
            </w:r>
          </w:p>
        </w:tc>
        <w:tc>
          <w:tcPr>
            <w:tcW w:w="449" w:type="dxa"/>
            <w:tcBorders>
              <w:top w:val="single" w:sz="4" w:space="0" w:color="auto"/>
              <w:bottom w:val="single" w:sz="4" w:space="0" w:color="auto"/>
            </w:tcBorders>
            <w:vAlign w:val="bottom"/>
          </w:tcPr>
          <w:p w14:paraId="24E425DB" w14:textId="4684A82A"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(5)</w:t>
            </w:r>
          </w:p>
        </w:tc>
        <w:tc>
          <w:tcPr>
            <w:tcW w:w="449" w:type="dxa"/>
            <w:tcBorders>
              <w:top w:val="single" w:sz="4" w:space="0" w:color="auto"/>
              <w:bottom w:val="single" w:sz="4" w:space="0" w:color="auto"/>
            </w:tcBorders>
            <w:vAlign w:val="bottom"/>
          </w:tcPr>
          <w:p w14:paraId="5F8D0086" w14:textId="6A343616"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(3)</w:t>
            </w:r>
          </w:p>
        </w:tc>
        <w:tc>
          <w:tcPr>
            <w:tcW w:w="495" w:type="dxa"/>
            <w:tcBorders>
              <w:top w:val="single" w:sz="4" w:space="0" w:color="auto"/>
              <w:bottom w:val="single" w:sz="4" w:space="0" w:color="auto"/>
            </w:tcBorders>
            <w:vAlign w:val="bottom"/>
          </w:tcPr>
          <w:p w14:paraId="3F59F6D6" w14:textId="700BDA3B"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(16)</w:t>
            </w:r>
          </w:p>
        </w:tc>
        <w:tc>
          <w:tcPr>
            <w:tcW w:w="629" w:type="dxa"/>
            <w:tcBorders>
              <w:top w:val="single" w:sz="4" w:space="0" w:color="auto"/>
              <w:bottom w:val="single" w:sz="4" w:space="0" w:color="auto"/>
            </w:tcBorders>
            <w:vAlign w:val="bottom"/>
          </w:tcPr>
          <w:p w14:paraId="795F47A1" w14:textId="11C00D63"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(24)</w:t>
            </w:r>
          </w:p>
        </w:tc>
        <w:tc>
          <w:tcPr>
            <w:tcW w:w="499" w:type="dxa"/>
            <w:gridSpan w:val="2"/>
            <w:tcBorders>
              <w:top w:val="single" w:sz="4" w:space="0" w:color="auto"/>
              <w:bottom w:val="single" w:sz="4" w:space="0" w:color="auto"/>
            </w:tcBorders>
            <w:vAlign w:val="bottom"/>
          </w:tcPr>
          <w:p w14:paraId="574BEE2A" w14:textId="0FCE3D80"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w:t>
            </w:r>
          </w:p>
        </w:tc>
        <w:tc>
          <w:tcPr>
            <w:tcW w:w="495" w:type="dxa"/>
            <w:tcBorders>
              <w:top w:val="single" w:sz="4" w:space="0" w:color="auto"/>
              <w:bottom w:val="single" w:sz="4" w:space="0" w:color="auto"/>
            </w:tcBorders>
            <w:vAlign w:val="bottom"/>
          </w:tcPr>
          <w:p w14:paraId="16FC92B5" w14:textId="761A0341"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(69)</w:t>
            </w:r>
          </w:p>
        </w:tc>
        <w:tc>
          <w:tcPr>
            <w:tcW w:w="626" w:type="dxa"/>
            <w:tcBorders>
              <w:top w:val="single" w:sz="4" w:space="0" w:color="auto"/>
              <w:bottom w:val="single" w:sz="4" w:space="0" w:color="auto"/>
            </w:tcBorders>
            <w:vAlign w:val="bottom"/>
          </w:tcPr>
          <w:p w14:paraId="7294EE3C" w14:textId="5EFBD7D0"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(67)</w:t>
            </w:r>
          </w:p>
        </w:tc>
        <w:tc>
          <w:tcPr>
            <w:tcW w:w="718" w:type="dxa"/>
            <w:gridSpan w:val="2"/>
            <w:tcBorders>
              <w:top w:val="single" w:sz="4" w:space="0" w:color="auto"/>
              <w:bottom w:val="single" w:sz="4" w:space="0" w:color="auto"/>
            </w:tcBorders>
            <w:vAlign w:val="bottom"/>
          </w:tcPr>
          <w:p w14:paraId="568474BF" w14:textId="7E93227F"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(20)</w:t>
            </w:r>
          </w:p>
        </w:tc>
        <w:tc>
          <w:tcPr>
            <w:tcW w:w="718" w:type="dxa"/>
            <w:tcBorders>
              <w:top w:val="single" w:sz="4" w:space="0" w:color="auto"/>
              <w:bottom w:val="single" w:sz="4" w:space="0" w:color="auto"/>
            </w:tcBorders>
            <w:vAlign w:val="bottom"/>
          </w:tcPr>
          <w:p w14:paraId="327FB474" w14:textId="6D9F5D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14</w:t>
            </w:r>
          </w:p>
        </w:tc>
        <w:tc>
          <w:tcPr>
            <w:tcW w:w="718" w:type="dxa"/>
            <w:tcBorders>
              <w:top w:val="single" w:sz="4" w:space="0" w:color="auto"/>
              <w:bottom w:val="single" w:sz="4" w:space="0" w:color="auto"/>
            </w:tcBorders>
            <w:vAlign w:val="bottom"/>
          </w:tcPr>
          <w:p w14:paraId="683AA3A6" w14:textId="15D19DD6"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(6)</w:t>
            </w:r>
          </w:p>
        </w:tc>
        <w:tc>
          <w:tcPr>
            <w:tcW w:w="768" w:type="dxa"/>
            <w:tcBorders>
              <w:top w:val="single" w:sz="4" w:space="0" w:color="auto"/>
              <w:bottom w:val="single" w:sz="4" w:space="0" w:color="auto"/>
            </w:tcBorders>
            <w:vAlign w:val="bottom"/>
          </w:tcPr>
          <w:p w14:paraId="2CA50B85" w14:textId="25A0DB1C"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1E00A9">
              <w:rPr>
                <w:b/>
                <w:sz w:val="17"/>
              </w:rPr>
              <w:t>(97)</w:t>
            </w:r>
          </w:p>
        </w:tc>
      </w:tr>
      <w:tr w:rsidR="0095717C" w:rsidRPr="001E00A9" w14:paraId="2D5358B2" w14:textId="77777777" w:rsidTr="005F65D3">
        <w:tc>
          <w:tcPr>
            <w:tcW w:w="2404" w:type="dxa"/>
            <w:vAlign w:val="bottom"/>
          </w:tcPr>
          <w:p w14:paraId="6DCACD70"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r>
            <w:r w:rsidRPr="001E00A9">
              <w:rPr>
                <w:b/>
                <w:bCs/>
                <w:sz w:val="17"/>
              </w:rPr>
              <w:t>Total</w:t>
            </w:r>
          </w:p>
        </w:tc>
        <w:tc>
          <w:tcPr>
            <w:tcW w:w="449" w:type="dxa"/>
            <w:vAlign w:val="bottom"/>
          </w:tcPr>
          <w:p w14:paraId="183820B3"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7" w:type="dxa"/>
            <w:vAlign w:val="bottom"/>
          </w:tcPr>
          <w:p w14:paraId="3C4B32CB"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vAlign w:val="bottom"/>
          </w:tcPr>
          <w:p w14:paraId="2BE85F54"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49" w:type="dxa"/>
            <w:vAlign w:val="bottom"/>
          </w:tcPr>
          <w:p w14:paraId="0C9DDB3B"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1EF02560"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9" w:type="dxa"/>
            <w:vAlign w:val="bottom"/>
          </w:tcPr>
          <w:p w14:paraId="7DD69D87"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9" w:type="dxa"/>
            <w:gridSpan w:val="2"/>
            <w:vAlign w:val="bottom"/>
          </w:tcPr>
          <w:p w14:paraId="2D663317"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495" w:type="dxa"/>
            <w:vAlign w:val="bottom"/>
          </w:tcPr>
          <w:p w14:paraId="44C2B453"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26" w:type="dxa"/>
            <w:vAlign w:val="bottom"/>
          </w:tcPr>
          <w:p w14:paraId="7C8CAC1D"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8" w:type="dxa"/>
            <w:gridSpan w:val="2"/>
            <w:vAlign w:val="bottom"/>
          </w:tcPr>
          <w:p w14:paraId="3BB3DE2E"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8" w:type="dxa"/>
            <w:vAlign w:val="bottom"/>
          </w:tcPr>
          <w:p w14:paraId="7E5F581C"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18" w:type="dxa"/>
            <w:vAlign w:val="bottom"/>
          </w:tcPr>
          <w:p w14:paraId="2AC41C5D"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768" w:type="dxa"/>
            <w:vAlign w:val="bottom"/>
          </w:tcPr>
          <w:p w14:paraId="4080EEBB" w14:textId="77777777" w:rsidR="0095717C" w:rsidRPr="001E00A9" w:rsidRDefault="0095717C" w:rsidP="00A5483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5F65D3" w:rsidRPr="001E00A9" w14:paraId="09873293" w14:textId="77777777" w:rsidTr="005F65D3">
        <w:tc>
          <w:tcPr>
            <w:tcW w:w="2404" w:type="dxa"/>
            <w:vAlign w:val="bottom"/>
          </w:tcPr>
          <w:p w14:paraId="717E798E" w14:textId="3F6EEA7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t>Approved posts 2024/25</w:t>
            </w:r>
          </w:p>
        </w:tc>
        <w:tc>
          <w:tcPr>
            <w:tcW w:w="449" w:type="dxa"/>
            <w:vAlign w:val="bottom"/>
          </w:tcPr>
          <w:p w14:paraId="1C0A3513" w14:textId="4B7B562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47" w:type="dxa"/>
            <w:vAlign w:val="bottom"/>
          </w:tcPr>
          <w:p w14:paraId="4EA2D060" w14:textId="55A4C17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w:t>
            </w:r>
          </w:p>
        </w:tc>
        <w:tc>
          <w:tcPr>
            <w:tcW w:w="449" w:type="dxa"/>
            <w:vAlign w:val="bottom"/>
          </w:tcPr>
          <w:p w14:paraId="5720CEBC" w14:textId="2C9F3EB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52</w:t>
            </w:r>
          </w:p>
        </w:tc>
        <w:tc>
          <w:tcPr>
            <w:tcW w:w="449" w:type="dxa"/>
            <w:vAlign w:val="bottom"/>
          </w:tcPr>
          <w:p w14:paraId="20A7F6AA" w14:textId="74359A5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65</w:t>
            </w:r>
          </w:p>
        </w:tc>
        <w:tc>
          <w:tcPr>
            <w:tcW w:w="495" w:type="dxa"/>
            <w:vAlign w:val="bottom"/>
          </w:tcPr>
          <w:p w14:paraId="66AE8E9A" w14:textId="476EEDB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277</w:t>
            </w:r>
          </w:p>
        </w:tc>
        <w:tc>
          <w:tcPr>
            <w:tcW w:w="629" w:type="dxa"/>
            <w:vAlign w:val="bottom"/>
          </w:tcPr>
          <w:p w14:paraId="51A1A8A6" w14:textId="05A29E4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398</w:t>
            </w:r>
          </w:p>
        </w:tc>
        <w:tc>
          <w:tcPr>
            <w:tcW w:w="499" w:type="dxa"/>
            <w:gridSpan w:val="2"/>
            <w:vAlign w:val="bottom"/>
          </w:tcPr>
          <w:p w14:paraId="41CFC810" w14:textId="4A9E31D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78</w:t>
            </w:r>
          </w:p>
        </w:tc>
        <w:tc>
          <w:tcPr>
            <w:tcW w:w="495" w:type="dxa"/>
            <w:vAlign w:val="bottom"/>
          </w:tcPr>
          <w:p w14:paraId="5B3AECE5" w14:textId="31EA626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876</w:t>
            </w:r>
          </w:p>
        </w:tc>
        <w:tc>
          <w:tcPr>
            <w:tcW w:w="626" w:type="dxa"/>
            <w:vAlign w:val="bottom"/>
          </w:tcPr>
          <w:p w14:paraId="7E9EFA49" w14:textId="07CE528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954</w:t>
            </w:r>
          </w:p>
        </w:tc>
        <w:tc>
          <w:tcPr>
            <w:tcW w:w="718" w:type="dxa"/>
            <w:gridSpan w:val="2"/>
            <w:vAlign w:val="bottom"/>
          </w:tcPr>
          <w:p w14:paraId="33F4AE58" w14:textId="1140CC9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192</w:t>
            </w:r>
          </w:p>
        </w:tc>
        <w:tc>
          <w:tcPr>
            <w:tcW w:w="718" w:type="dxa"/>
            <w:vAlign w:val="bottom"/>
          </w:tcPr>
          <w:p w14:paraId="4CD12821" w14:textId="7DF5F55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15</w:t>
            </w:r>
          </w:p>
        </w:tc>
        <w:tc>
          <w:tcPr>
            <w:tcW w:w="718" w:type="dxa"/>
            <w:vAlign w:val="bottom"/>
          </w:tcPr>
          <w:p w14:paraId="0EFD62BE" w14:textId="5FD178F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207</w:t>
            </w:r>
          </w:p>
        </w:tc>
        <w:tc>
          <w:tcPr>
            <w:tcW w:w="768" w:type="dxa"/>
            <w:vAlign w:val="bottom"/>
          </w:tcPr>
          <w:p w14:paraId="29C1C3F4" w14:textId="021BB49E"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1 559</w:t>
            </w:r>
          </w:p>
        </w:tc>
      </w:tr>
      <w:tr w:rsidR="005F65D3" w:rsidRPr="001E00A9" w14:paraId="0663F59B" w14:textId="77777777" w:rsidTr="005F65D3">
        <w:tc>
          <w:tcPr>
            <w:tcW w:w="2404" w:type="dxa"/>
            <w:vAlign w:val="bottom"/>
          </w:tcPr>
          <w:p w14:paraId="22ABD718" w14:textId="6F8A812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t>Actual posts 2024/25</w:t>
            </w:r>
          </w:p>
        </w:tc>
        <w:tc>
          <w:tcPr>
            <w:tcW w:w="449" w:type="dxa"/>
            <w:vAlign w:val="bottom"/>
          </w:tcPr>
          <w:p w14:paraId="35677535" w14:textId="7BECCD0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47" w:type="dxa"/>
            <w:vAlign w:val="bottom"/>
          </w:tcPr>
          <w:p w14:paraId="5D0842A7" w14:textId="4682E8F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w:t>
            </w:r>
          </w:p>
        </w:tc>
        <w:tc>
          <w:tcPr>
            <w:tcW w:w="449" w:type="dxa"/>
            <w:vAlign w:val="bottom"/>
          </w:tcPr>
          <w:p w14:paraId="20F1D6B0" w14:textId="272FADD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47</w:t>
            </w:r>
          </w:p>
        </w:tc>
        <w:tc>
          <w:tcPr>
            <w:tcW w:w="449" w:type="dxa"/>
            <w:vAlign w:val="bottom"/>
          </w:tcPr>
          <w:p w14:paraId="78C5E57E" w14:textId="6B2CB25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57</w:t>
            </w:r>
          </w:p>
        </w:tc>
        <w:tc>
          <w:tcPr>
            <w:tcW w:w="495" w:type="dxa"/>
            <w:vAlign w:val="bottom"/>
          </w:tcPr>
          <w:p w14:paraId="5B01FE85" w14:textId="2CC3D93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247</w:t>
            </w:r>
          </w:p>
        </w:tc>
        <w:tc>
          <w:tcPr>
            <w:tcW w:w="629" w:type="dxa"/>
            <w:vAlign w:val="bottom"/>
          </w:tcPr>
          <w:p w14:paraId="768E15F2" w14:textId="7071638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353</w:t>
            </w:r>
          </w:p>
        </w:tc>
        <w:tc>
          <w:tcPr>
            <w:tcW w:w="499" w:type="dxa"/>
            <w:gridSpan w:val="2"/>
            <w:vAlign w:val="bottom"/>
          </w:tcPr>
          <w:p w14:paraId="43ECD8C1" w14:textId="4903391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68</w:t>
            </w:r>
          </w:p>
        </w:tc>
        <w:tc>
          <w:tcPr>
            <w:tcW w:w="495" w:type="dxa"/>
            <w:vAlign w:val="bottom"/>
          </w:tcPr>
          <w:p w14:paraId="7044370E" w14:textId="1BB2BAB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768</w:t>
            </w:r>
          </w:p>
        </w:tc>
        <w:tc>
          <w:tcPr>
            <w:tcW w:w="626" w:type="dxa"/>
            <w:vAlign w:val="bottom"/>
          </w:tcPr>
          <w:p w14:paraId="04011737" w14:textId="32B1ECA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836</w:t>
            </w:r>
          </w:p>
        </w:tc>
        <w:tc>
          <w:tcPr>
            <w:tcW w:w="718" w:type="dxa"/>
            <w:gridSpan w:val="2"/>
            <w:vAlign w:val="bottom"/>
          </w:tcPr>
          <w:p w14:paraId="38E447A9" w14:textId="6ECF906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182</w:t>
            </w:r>
          </w:p>
        </w:tc>
        <w:tc>
          <w:tcPr>
            <w:tcW w:w="718" w:type="dxa"/>
            <w:vAlign w:val="bottom"/>
          </w:tcPr>
          <w:p w14:paraId="289DFE74" w14:textId="2BE407A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14</w:t>
            </w:r>
          </w:p>
        </w:tc>
        <w:tc>
          <w:tcPr>
            <w:tcW w:w="718" w:type="dxa"/>
            <w:vAlign w:val="bottom"/>
          </w:tcPr>
          <w:p w14:paraId="50377CBC" w14:textId="66056C2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196</w:t>
            </w:r>
          </w:p>
        </w:tc>
        <w:tc>
          <w:tcPr>
            <w:tcW w:w="768" w:type="dxa"/>
            <w:vAlign w:val="bottom"/>
          </w:tcPr>
          <w:p w14:paraId="7BB914E8" w14:textId="7912E4A3"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1 385</w:t>
            </w:r>
          </w:p>
        </w:tc>
      </w:tr>
      <w:tr w:rsidR="005F65D3" w:rsidRPr="001E00A9" w14:paraId="42B47B48" w14:textId="77777777" w:rsidTr="005F65D3">
        <w:tc>
          <w:tcPr>
            <w:tcW w:w="2404" w:type="dxa"/>
            <w:vAlign w:val="bottom"/>
          </w:tcPr>
          <w:p w14:paraId="43D1EF62" w14:textId="2F08768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1E00A9">
              <w:rPr>
                <w:sz w:val="17"/>
              </w:rPr>
              <w:tab/>
              <w:t>Approved posts 2025/26</w:t>
            </w:r>
          </w:p>
        </w:tc>
        <w:tc>
          <w:tcPr>
            <w:tcW w:w="449" w:type="dxa"/>
            <w:vAlign w:val="bottom"/>
          </w:tcPr>
          <w:p w14:paraId="67D965A8" w14:textId="64DA449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w:t>
            </w:r>
          </w:p>
        </w:tc>
        <w:tc>
          <w:tcPr>
            <w:tcW w:w="447" w:type="dxa"/>
            <w:vAlign w:val="bottom"/>
          </w:tcPr>
          <w:p w14:paraId="1A1DBCD1" w14:textId="2485323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4</w:t>
            </w:r>
          </w:p>
        </w:tc>
        <w:tc>
          <w:tcPr>
            <w:tcW w:w="449" w:type="dxa"/>
            <w:vAlign w:val="bottom"/>
          </w:tcPr>
          <w:p w14:paraId="01E16F27" w14:textId="24E3282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52</w:t>
            </w:r>
          </w:p>
        </w:tc>
        <w:tc>
          <w:tcPr>
            <w:tcW w:w="449" w:type="dxa"/>
            <w:vAlign w:val="bottom"/>
          </w:tcPr>
          <w:p w14:paraId="4071DABF" w14:textId="3988AD1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65</w:t>
            </w:r>
          </w:p>
        </w:tc>
        <w:tc>
          <w:tcPr>
            <w:tcW w:w="495" w:type="dxa"/>
            <w:vAlign w:val="bottom"/>
          </w:tcPr>
          <w:p w14:paraId="6AE1B857" w14:textId="4B6569C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273</w:t>
            </w:r>
          </w:p>
        </w:tc>
        <w:tc>
          <w:tcPr>
            <w:tcW w:w="629" w:type="dxa"/>
            <w:vAlign w:val="bottom"/>
          </w:tcPr>
          <w:p w14:paraId="7069C21C" w14:textId="0C96EA8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394</w:t>
            </w:r>
          </w:p>
        </w:tc>
        <w:tc>
          <w:tcPr>
            <w:tcW w:w="499" w:type="dxa"/>
            <w:gridSpan w:val="2"/>
            <w:vAlign w:val="bottom"/>
          </w:tcPr>
          <w:p w14:paraId="2448AA94" w14:textId="14AF251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77</w:t>
            </w:r>
          </w:p>
        </w:tc>
        <w:tc>
          <w:tcPr>
            <w:tcW w:w="495" w:type="dxa"/>
            <w:vAlign w:val="bottom"/>
          </w:tcPr>
          <w:p w14:paraId="12C4B3BB" w14:textId="1E2EAF1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867</w:t>
            </w:r>
          </w:p>
        </w:tc>
        <w:tc>
          <w:tcPr>
            <w:tcW w:w="626" w:type="dxa"/>
            <w:vAlign w:val="bottom"/>
          </w:tcPr>
          <w:p w14:paraId="1F2FB6BF" w14:textId="0000912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944</w:t>
            </w:r>
          </w:p>
        </w:tc>
        <w:tc>
          <w:tcPr>
            <w:tcW w:w="718" w:type="dxa"/>
            <w:gridSpan w:val="2"/>
            <w:vAlign w:val="bottom"/>
          </w:tcPr>
          <w:p w14:paraId="04827E81" w14:textId="30CD3FB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192</w:t>
            </w:r>
          </w:p>
        </w:tc>
        <w:tc>
          <w:tcPr>
            <w:tcW w:w="718" w:type="dxa"/>
            <w:vAlign w:val="bottom"/>
          </w:tcPr>
          <w:p w14:paraId="1D3BC86C" w14:textId="4D111775"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15</w:t>
            </w:r>
          </w:p>
        </w:tc>
        <w:tc>
          <w:tcPr>
            <w:tcW w:w="718" w:type="dxa"/>
            <w:vAlign w:val="bottom"/>
          </w:tcPr>
          <w:p w14:paraId="19849B7F" w14:textId="23BDC6F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207</w:t>
            </w:r>
          </w:p>
        </w:tc>
        <w:tc>
          <w:tcPr>
            <w:tcW w:w="768" w:type="dxa"/>
            <w:vAlign w:val="bottom"/>
          </w:tcPr>
          <w:p w14:paraId="0F4E1CD3" w14:textId="42859A16"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1E00A9">
              <w:rPr>
                <w:bCs/>
                <w:sz w:val="17"/>
              </w:rPr>
              <w:t>1 545</w:t>
            </w:r>
          </w:p>
        </w:tc>
      </w:tr>
      <w:tr w:rsidR="005F65D3" w:rsidRPr="001E00A9" w14:paraId="2457E061" w14:textId="77777777" w:rsidTr="005F65D3">
        <w:tc>
          <w:tcPr>
            <w:tcW w:w="2404" w:type="dxa"/>
            <w:tcBorders>
              <w:bottom w:val="single" w:sz="4" w:space="0" w:color="auto"/>
            </w:tcBorders>
            <w:vAlign w:val="bottom"/>
          </w:tcPr>
          <w:p w14:paraId="20EA4E94" w14:textId="2EAA1CD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3" w:hanging="288"/>
              <w:jc w:val="left"/>
              <w:rPr>
                <w:sz w:val="17"/>
              </w:rPr>
            </w:pPr>
            <w:r w:rsidRPr="001E00A9">
              <w:rPr>
                <w:sz w:val="17"/>
              </w:rPr>
              <w:tab/>
              <w:t>Proposed posts 2026/27</w:t>
            </w:r>
          </w:p>
        </w:tc>
        <w:tc>
          <w:tcPr>
            <w:tcW w:w="449" w:type="dxa"/>
            <w:tcBorders>
              <w:bottom w:val="single" w:sz="4" w:space="0" w:color="auto"/>
            </w:tcBorders>
            <w:vAlign w:val="bottom"/>
          </w:tcPr>
          <w:p w14:paraId="57D539F0" w14:textId="1A7520FA"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w:t>
            </w:r>
          </w:p>
        </w:tc>
        <w:tc>
          <w:tcPr>
            <w:tcW w:w="447" w:type="dxa"/>
            <w:tcBorders>
              <w:bottom w:val="single" w:sz="4" w:space="0" w:color="auto"/>
            </w:tcBorders>
            <w:vAlign w:val="bottom"/>
          </w:tcPr>
          <w:p w14:paraId="2A1C928B" w14:textId="1A7EC84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4</w:t>
            </w:r>
          </w:p>
        </w:tc>
        <w:tc>
          <w:tcPr>
            <w:tcW w:w="449" w:type="dxa"/>
            <w:tcBorders>
              <w:bottom w:val="single" w:sz="4" w:space="0" w:color="auto"/>
            </w:tcBorders>
            <w:vAlign w:val="bottom"/>
          </w:tcPr>
          <w:p w14:paraId="252E969F" w14:textId="0CD5FAC7"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47</w:t>
            </w:r>
          </w:p>
        </w:tc>
        <w:tc>
          <w:tcPr>
            <w:tcW w:w="449" w:type="dxa"/>
            <w:tcBorders>
              <w:bottom w:val="single" w:sz="4" w:space="0" w:color="auto"/>
            </w:tcBorders>
            <w:vAlign w:val="bottom"/>
          </w:tcPr>
          <w:p w14:paraId="0755071D" w14:textId="08025380"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62</w:t>
            </w:r>
          </w:p>
        </w:tc>
        <w:tc>
          <w:tcPr>
            <w:tcW w:w="495" w:type="dxa"/>
            <w:tcBorders>
              <w:bottom w:val="single" w:sz="4" w:space="0" w:color="auto"/>
            </w:tcBorders>
            <w:vAlign w:val="bottom"/>
          </w:tcPr>
          <w:p w14:paraId="63FEA399" w14:textId="5C4A199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257</w:t>
            </w:r>
          </w:p>
        </w:tc>
        <w:tc>
          <w:tcPr>
            <w:tcW w:w="629" w:type="dxa"/>
            <w:tcBorders>
              <w:bottom w:val="single" w:sz="4" w:space="0" w:color="auto"/>
            </w:tcBorders>
            <w:vAlign w:val="bottom"/>
          </w:tcPr>
          <w:p w14:paraId="3AD70A09" w14:textId="21C553C9"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370</w:t>
            </w:r>
          </w:p>
        </w:tc>
        <w:tc>
          <w:tcPr>
            <w:tcW w:w="499" w:type="dxa"/>
            <w:gridSpan w:val="2"/>
            <w:tcBorders>
              <w:bottom w:val="single" w:sz="4" w:space="0" w:color="auto"/>
            </w:tcBorders>
            <w:vAlign w:val="bottom"/>
          </w:tcPr>
          <w:p w14:paraId="66A8D2DC" w14:textId="2A2BFEE4"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79</w:t>
            </w:r>
          </w:p>
        </w:tc>
        <w:tc>
          <w:tcPr>
            <w:tcW w:w="495" w:type="dxa"/>
            <w:tcBorders>
              <w:bottom w:val="single" w:sz="4" w:space="0" w:color="auto"/>
            </w:tcBorders>
            <w:vAlign w:val="bottom"/>
          </w:tcPr>
          <w:p w14:paraId="75AE28B8" w14:textId="74DE457F"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798</w:t>
            </w:r>
          </w:p>
        </w:tc>
        <w:tc>
          <w:tcPr>
            <w:tcW w:w="626" w:type="dxa"/>
            <w:tcBorders>
              <w:bottom w:val="single" w:sz="4" w:space="0" w:color="auto"/>
            </w:tcBorders>
            <w:vAlign w:val="bottom"/>
          </w:tcPr>
          <w:p w14:paraId="355D2324" w14:textId="0E1CFCB8"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877</w:t>
            </w:r>
          </w:p>
        </w:tc>
        <w:tc>
          <w:tcPr>
            <w:tcW w:w="718" w:type="dxa"/>
            <w:gridSpan w:val="2"/>
            <w:tcBorders>
              <w:bottom w:val="single" w:sz="4" w:space="0" w:color="auto"/>
            </w:tcBorders>
            <w:vAlign w:val="bottom"/>
          </w:tcPr>
          <w:p w14:paraId="5119DF23" w14:textId="0917E1C2"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172</w:t>
            </w:r>
          </w:p>
        </w:tc>
        <w:tc>
          <w:tcPr>
            <w:tcW w:w="718" w:type="dxa"/>
            <w:tcBorders>
              <w:bottom w:val="single" w:sz="4" w:space="0" w:color="auto"/>
            </w:tcBorders>
            <w:vAlign w:val="bottom"/>
          </w:tcPr>
          <w:p w14:paraId="6892315B" w14:textId="743C8AD1"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29</w:t>
            </w:r>
          </w:p>
        </w:tc>
        <w:tc>
          <w:tcPr>
            <w:tcW w:w="718" w:type="dxa"/>
            <w:tcBorders>
              <w:bottom w:val="single" w:sz="4" w:space="0" w:color="auto"/>
            </w:tcBorders>
            <w:vAlign w:val="bottom"/>
          </w:tcPr>
          <w:p w14:paraId="4B7C62A0" w14:textId="51A66EBC"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201</w:t>
            </w:r>
          </w:p>
        </w:tc>
        <w:tc>
          <w:tcPr>
            <w:tcW w:w="768" w:type="dxa"/>
            <w:tcBorders>
              <w:bottom w:val="single" w:sz="4" w:space="0" w:color="auto"/>
            </w:tcBorders>
            <w:vAlign w:val="bottom"/>
          </w:tcPr>
          <w:p w14:paraId="7DE0638C" w14:textId="78F2F10B" w:rsidR="005F65D3" w:rsidRPr="001E00A9" w:rsidRDefault="005F65D3" w:rsidP="005F65D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3"/>
              <w:jc w:val="right"/>
              <w:rPr>
                <w:sz w:val="17"/>
              </w:rPr>
            </w:pPr>
            <w:r w:rsidRPr="001E00A9">
              <w:rPr>
                <w:bCs/>
                <w:sz w:val="17"/>
              </w:rPr>
              <w:t>1 448</w:t>
            </w:r>
          </w:p>
        </w:tc>
      </w:tr>
      <w:tr w:rsidR="0095717C" w:rsidRPr="001E00A9" w14:paraId="18FFB09E" w14:textId="77777777" w:rsidTr="005F65D3">
        <w:tc>
          <w:tcPr>
            <w:tcW w:w="2404" w:type="dxa"/>
            <w:tcBorders>
              <w:top w:val="single" w:sz="4" w:space="0" w:color="auto"/>
              <w:bottom w:val="single" w:sz="4" w:space="0" w:color="auto"/>
            </w:tcBorders>
            <w:vAlign w:val="bottom"/>
          </w:tcPr>
          <w:p w14:paraId="5A47C01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rPr>
                <w:b/>
                <w:sz w:val="17"/>
              </w:rPr>
            </w:pPr>
            <w:r w:rsidRPr="001E00A9">
              <w:rPr>
                <w:b/>
                <w:sz w:val="17"/>
              </w:rPr>
              <w:tab/>
              <w:t>Net change</w:t>
            </w:r>
          </w:p>
        </w:tc>
        <w:tc>
          <w:tcPr>
            <w:tcW w:w="449" w:type="dxa"/>
            <w:tcBorders>
              <w:top w:val="single" w:sz="4" w:space="0" w:color="auto"/>
              <w:bottom w:val="single" w:sz="4" w:space="0" w:color="auto"/>
            </w:tcBorders>
            <w:vAlign w:val="bottom"/>
          </w:tcPr>
          <w:p w14:paraId="0DA0AD1D" w14:textId="1B162F88"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w:t>
            </w:r>
          </w:p>
        </w:tc>
        <w:tc>
          <w:tcPr>
            <w:tcW w:w="447" w:type="dxa"/>
            <w:tcBorders>
              <w:top w:val="single" w:sz="4" w:space="0" w:color="auto"/>
              <w:bottom w:val="single" w:sz="4" w:space="0" w:color="auto"/>
            </w:tcBorders>
            <w:vAlign w:val="bottom"/>
          </w:tcPr>
          <w:p w14:paraId="681DEFF3" w14:textId="3D2A23B0"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w:t>
            </w:r>
          </w:p>
        </w:tc>
        <w:tc>
          <w:tcPr>
            <w:tcW w:w="449" w:type="dxa"/>
            <w:tcBorders>
              <w:top w:val="single" w:sz="4" w:space="0" w:color="auto"/>
              <w:bottom w:val="single" w:sz="4" w:space="0" w:color="auto"/>
            </w:tcBorders>
            <w:vAlign w:val="bottom"/>
          </w:tcPr>
          <w:p w14:paraId="5F8B22E1" w14:textId="14A7E205"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(5)</w:t>
            </w:r>
          </w:p>
        </w:tc>
        <w:tc>
          <w:tcPr>
            <w:tcW w:w="449" w:type="dxa"/>
            <w:tcBorders>
              <w:top w:val="single" w:sz="4" w:space="0" w:color="auto"/>
              <w:bottom w:val="single" w:sz="4" w:space="0" w:color="auto"/>
            </w:tcBorders>
            <w:vAlign w:val="bottom"/>
          </w:tcPr>
          <w:p w14:paraId="77C5F743" w14:textId="07968D72"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(3)</w:t>
            </w:r>
          </w:p>
        </w:tc>
        <w:tc>
          <w:tcPr>
            <w:tcW w:w="495" w:type="dxa"/>
            <w:tcBorders>
              <w:top w:val="single" w:sz="4" w:space="0" w:color="auto"/>
              <w:bottom w:val="single" w:sz="4" w:space="0" w:color="auto"/>
            </w:tcBorders>
            <w:vAlign w:val="bottom"/>
          </w:tcPr>
          <w:p w14:paraId="00ABCA44" w14:textId="35BD07A9"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(16)</w:t>
            </w:r>
          </w:p>
        </w:tc>
        <w:tc>
          <w:tcPr>
            <w:tcW w:w="629" w:type="dxa"/>
            <w:tcBorders>
              <w:top w:val="single" w:sz="4" w:space="0" w:color="auto"/>
              <w:bottom w:val="single" w:sz="4" w:space="0" w:color="auto"/>
            </w:tcBorders>
            <w:vAlign w:val="bottom"/>
          </w:tcPr>
          <w:p w14:paraId="597B4F2B" w14:textId="2FDBAF8B"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(24)</w:t>
            </w:r>
          </w:p>
        </w:tc>
        <w:tc>
          <w:tcPr>
            <w:tcW w:w="499" w:type="dxa"/>
            <w:gridSpan w:val="2"/>
            <w:tcBorders>
              <w:top w:val="single" w:sz="4" w:space="0" w:color="auto"/>
              <w:bottom w:val="single" w:sz="4" w:space="0" w:color="auto"/>
            </w:tcBorders>
            <w:vAlign w:val="bottom"/>
          </w:tcPr>
          <w:p w14:paraId="6A9914DD" w14:textId="19EA3679"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2</w:t>
            </w:r>
          </w:p>
        </w:tc>
        <w:tc>
          <w:tcPr>
            <w:tcW w:w="495" w:type="dxa"/>
            <w:tcBorders>
              <w:top w:val="single" w:sz="4" w:space="0" w:color="auto"/>
              <w:bottom w:val="single" w:sz="4" w:space="0" w:color="auto"/>
            </w:tcBorders>
            <w:vAlign w:val="bottom"/>
          </w:tcPr>
          <w:p w14:paraId="0DC24B57" w14:textId="493884AB"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(69)</w:t>
            </w:r>
          </w:p>
        </w:tc>
        <w:tc>
          <w:tcPr>
            <w:tcW w:w="626" w:type="dxa"/>
            <w:tcBorders>
              <w:top w:val="single" w:sz="4" w:space="0" w:color="auto"/>
              <w:bottom w:val="single" w:sz="4" w:space="0" w:color="auto"/>
            </w:tcBorders>
            <w:vAlign w:val="bottom"/>
          </w:tcPr>
          <w:p w14:paraId="71D0EF0A" w14:textId="18465D41"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(67)</w:t>
            </w:r>
          </w:p>
        </w:tc>
        <w:tc>
          <w:tcPr>
            <w:tcW w:w="718" w:type="dxa"/>
            <w:gridSpan w:val="2"/>
            <w:tcBorders>
              <w:top w:val="single" w:sz="4" w:space="0" w:color="auto"/>
              <w:bottom w:val="single" w:sz="4" w:space="0" w:color="auto"/>
            </w:tcBorders>
            <w:vAlign w:val="bottom"/>
          </w:tcPr>
          <w:p w14:paraId="776F59CD" w14:textId="5E7444E1"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(20)</w:t>
            </w:r>
          </w:p>
        </w:tc>
        <w:tc>
          <w:tcPr>
            <w:tcW w:w="718" w:type="dxa"/>
            <w:tcBorders>
              <w:top w:val="single" w:sz="4" w:space="0" w:color="auto"/>
              <w:bottom w:val="single" w:sz="4" w:space="0" w:color="auto"/>
            </w:tcBorders>
            <w:vAlign w:val="bottom"/>
          </w:tcPr>
          <w:p w14:paraId="05D50164" w14:textId="2D834368"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14</w:t>
            </w:r>
          </w:p>
        </w:tc>
        <w:tc>
          <w:tcPr>
            <w:tcW w:w="718" w:type="dxa"/>
            <w:tcBorders>
              <w:top w:val="single" w:sz="4" w:space="0" w:color="auto"/>
              <w:bottom w:val="single" w:sz="4" w:space="0" w:color="auto"/>
            </w:tcBorders>
            <w:vAlign w:val="bottom"/>
          </w:tcPr>
          <w:p w14:paraId="57A30CCE" w14:textId="1FBDB431"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(6)</w:t>
            </w:r>
          </w:p>
        </w:tc>
        <w:tc>
          <w:tcPr>
            <w:tcW w:w="768" w:type="dxa"/>
            <w:tcBorders>
              <w:top w:val="single" w:sz="4" w:space="0" w:color="auto"/>
              <w:bottom w:val="single" w:sz="4" w:space="0" w:color="auto"/>
            </w:tcBorders>
            <w:vAlign w:val="bottom"/>
          </w:tcPr>
          <w:p w14:paraId="252F0C82" w14:textId="4BB6733F"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3"/>
              <w:jc w:val="right"/>
              <w:rPr>
                <w:b/>
                <w:sz w:val="17"/>
              </w:rPr>
            </w:pPr>
            <w:r w:rsidRPr="001E00A9">
              <w:rPr>
                <w:b/>
                <w:sz w:val="17"/>
              </w:rPr>
              <w:t>(97)</w:t>
            </w:r>
          </w:p>
        </w:tc>
      </w:tr>
      <w:tr w:rsidR="0095717C" w:rsidRPr="001E00A9" w14:paraId="7B1AE9B6" w14:textId="77777777" w:rsidTr="005F65D3">
        <w:tc>
          <w:tcPr>
            <w:tcW w:w="3300" w:type="dxa"/>
            <w:gridSpan w:val="3"/>
            <w:tcBorders>
              <w:top w:val="single" w:sz="4" w:space="0" w:color="auto"/>
            </w:tcBorders>
            <w:vAlign w:val="bottom"/>
          </w:tcPr>
          <w:p w14:paraId="5E2E20EC"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0" w:right="43"/>
              <w:jc w:val="left"/>
              <w:rPr>
                <w:b/>
                <w:sz w:val="17"/>
              </w:rPr>
            </w:pPr>
            <w:r w:rsidRPr="001E00A9">
              <w:rPr>
                <w:b/>
                <w:sz w:val="17"/>
              </w:rPr>
              <w:t>Estimated amount (civilian personnel)</w:t>
            </w:r>
          </w:p>
        </w:tc>
        <w:tc>
          <w:tcPr>
            <w:tcW w:w="449" w:type="dxa"/>
            <w:tcBorders>
              <w:top w:val="single" w:sz="4" w:space="0" w:color="auto"/>
            </w:tcBorders>
            <w:vAlign w:val="bottom"/>
          </w:tcPr>
          <w:p w14:paraId="2AB1E955"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49" w:type="dxa"/>
            <w:tcBorders>
              <w:top w:val="single" w:sz="4" w:space="0" w:color="auto"/>
            </w:tcBorders>
            <w:vAlign w:val="bottom"/>
          </w:tcPr>
          <w:p w14:paraId="0651356E"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95" w:type="dxa"/>
            <w:tcBorders>
              <w:top w:val="single" w:sz="4" w:space="0" w:color="auto"/>
            </w:tcBorders>
            <w:vAlign w:val="bottom"/>
          </w:tcPr>
          <w:p w14:paraId="747B5E60"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29" w:type="dxa"/>
            <w:tcBorders>
              <w:top w:val="single" w:sz="4" w:space="0" w:color="auto"/>
            </w:tcBorders>
            <w:vAlign w:val="bottom"/>
          </w:tcPr>
          <w:p w14:paraId="3BE08987"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99" w:type="dxa"/>
            <w:gridSpan w:val="2"/>
            <w:tcBorders>
              <w:top w:val="single" w:sz="4" w:space="0" w:color="auto"/>
            </w:tcBorders>
            <w:vAlign w:val="bottom"/>
          </w:tcPr>
          <w:p w14:paraId="3008D53D"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495" w:type="dxa"/>
            <w:tcBorders>
              <w:top w:val="single" w:sz="4" w:space="0" w:color="auto"/>
            </w:tcBorders>
            <w:vAlign w:val="bottom"/>
          </w:tcPr>
          <w:p w14:paraId="5DE94CCA"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626" w:type="dxa"/>
            <w:tcBorders>
              <w:top w:val="single" w:sz="4" w:space="0" w:color="auto"/>
            </w:tcBorders>
            <w:vAlign w:val="bottom"/>
          </w:tcPr>
          <w:p w14:paraId="5A33D419"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18" w:type="dxa"/>
            <w:gridSpan w:val="2"/>
            <w:tcBorders>
              <w:top w:val="single" w:sz="4" w:space="0" w:color="auto"/>
            </w:tcBorders>
            <w:vAlign w:val="bottom"/>
          </w:tcPr>
          <w:p w14:paraId="115CA072"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18" w:type="dxa"/>
            <w:tcBorders>
              <w:top w:val="single" w:sz="4" w:space="0" w:color="auto"/>
            </w:tcBorders>
            <w:vAlign w:val="bottom"/>
          </w:tcPr>
          <w:p w14:paraId="2983F554"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18" w:type="dxa"/>
            <w:tcBorders>
              <w:top w:val="single" w:sz="4" w:space="0" w:color="auto"/>
            </w:tcBorders>
            <w:vAlign w:val="bottom"/>
          </w:tcPr>
          <w:p w14:paraId="46676F08"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c>
          <w:tcPr>
            <w:tcW w:w="768" w:type="dxa"/>
            <w:tcBorders>
              <w:top w:val="single" w:sz="4" w:space="0" w:color="auto"/>
            </w:tcBorders>
            <w:vAlign w:val="bottom"/>
          </w:tcPr>
          <w:p w14:paraId="091B65BE"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2" w:after="40" w:line="210" w:lineRule="exact"/>
              <w:ind w:left="144" w:right="43"/>
              <w:jc w:val="right"/>
              <w:rPr>
                <w:b/>
                <w:sz w:val="17"/>
              </w:rPr>
            </w:pPr>
          </w:p>
        </w:tc>
      </w:tr>
      <w:tr w:rsidR="0095717C" w:rsidRPr="001E00A9" w14:paraId="702A3A32" w14:textId="77777777" w:rsidTr="005F65D3">
        <w:tc>
          <w:tcPr>
            <w:tcW w:w="2404" w:type="dxa"/>
            <w:vAlign w:val="bottom"/>
          </w:tcPr>
          <w:p w14:paraId="5284D417"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4"/>
                <w:szCs w:val="14"/>
              </w:rPr>
            </w:pPr>
            <w:r w:rsidRPr="001E00A9">
              <w:rPr>
                <w:bCs/>
                <w:sz w:val="14"/>
                <w:szCs w:val="14"/>
              </w:rPr>
              <w:t>(Thousands of United States dollars)</w:t>
            </w:r>
          </w:p>
        </w:tc>
        <w:tc>
          <w:tcPr>
            <w:tcW w:w="449" w:type="dxa"/>
            <w:vAlign w:val="bottom"/>
          </w:tcPr>
          <w:p w14:paraId="4CC962A0"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47" w:type="dxa"/>
            <w:vAlign w:val="bottom"/>
          </w:tcPr>
          <w:p w14:paraId="64D98005"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49" w:type="dxa"/>
            <w:vAlign w:val="bottom"/>
          </w:tcPr>
          <w:p w14:paraId="07112F3D"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49" w:type="dxa"/>
            <w:vAlign w:val="bottom"/>
          </w:tcPr>
          <w:p w14:paraId="394DEE75"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5" w:type="dxa"/>
            <w:vAlign w:val="bottom"/>
          </w:tcPr>
          <w:p w14:paraId="7DC1DA4A"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9" w:type="dxa"/>
            <w:vAlign w:val="bottom"/>
          </w:tcPr>
          <w:p w14:paraId="10E03648"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9" w:type="dxa"/>
            <w:gridSpan w:val="2"/>
            <w:vAlign w:val="bottom"/>
          </w:tcPr>
          <w:p w14:paraId="048F2321"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5" w:type="dxa"/>
            <w:vAlign w:val="bottom"/>
          </w:tcPr>
          <w:p w14:paraId="02435A98"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6" w:type="dxa"/>
            <w:vAlign w:val="bottom"/>
          </w:tcPr>
          <w:p w14:paraId="6CF73622"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18" w:type="dxa"/>
            <w:gridSpan w:val="2"/>
            <w:vAlign w:val="bottom"/>
          </w:tcPr>
          <w:p w14:paraId="62E4AA0B"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18" w:type="dxa"/>
            <w:vAlign w:val="bottom"/>
          </w:tcPr>
          <w:p w14:paraId="795C43EE"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18" w:type="dxa"/>
            <w:vAlign w:val="bottom"/>
          </w:tcPr>
          <w:p w14:paraId="63A6FCCB"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68" w:type="dxa"/>
            <w:vAlign w:val="bottom"/>
          </w:tcPr>
          <w:p w14:paraId="183CD0FD" w14:textId="77777777" w:rsidR="0095717C" w:rsidRPr="001E00A9" w:rsidRDefault="0095717C" w:rsidP="005D3D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r>
      <w:tr w:rsidR="0095717C" w:rsidRPr="001E00A9" w14:paraId="67E80C5E" w14:textId="77777777" w:rsidTr="005F65D3">
        <w:tc>
          <w:tcPr>
            <w:tcW w:w="2404" w:type="dxa"/>
            <w:vAlign w:val="bottom"/>
          </w:tcPr>
          <w:p w14:paraId="1F078A8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
                <w:sz w:val="17"/>
              </w:rPr>
            </w:pPr>
            <w:r w:rsidRPr="001E00A9">
              <w:rPr>
                <w:bCs/>
                <w:sz w:val="17"/>
              </w:rPr>
              <w:tab/>
              <w:t>Approved 2025/26</w:t>
            </w:r>
          </w:p>
        </w:tc>
        <w:tc>
          <w:tcPr>
            <w:tcW w:w="449" w:type="dxa"/>
            <w:vAlign w:val="bottom"/>
          </w:tcPr>
          <w:p w14:paraId="7F5A01FB"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47" w:type="dxa"/>
            <w:vAlign w:val="bottom"/>
          </w:tcPr>
          <w:p w14:paraId="3B0AE91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49" w:type="dxa"/>
            <w:vAlign w:val="bottom"/>
          </w:tcPr>
          <w:p w14:paraId="2C9C7783"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49" w:type="dxa"/>
            <w:vAlign w:val="bottom"/>
          </w:tcPr>
          <w:p w14:paraId="09A1AEDD"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5" w:type="dxa"/>
            <w:vAlign w:val="bottom"/>
          </w:tcPr>
          <w:p w14:paraId="1ABE18B3"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9" w:type="dxa"/>
            <w:vAlign w:val="bottom"/>
          </w:tcPr>
          <w:p w14:paraId="09C6384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9" w:type="dxa"/>
            <w:gridSpan w:val="2"/>
            <w:vAlign w:val="bottom"/>
          </w:tcPr>
          <w:p w14:paraId="146A1746"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495" w:type="dxa"/>
            <w:vAlign w:val="bottom"/>
          </w:tcPr>
          <w:p w14:paraId="450B883C"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626" w:type="dxa"/>
            <w:vAlign w:val="bottom"/>
          </w:tcPr>
          <w:p w14:paraId="66763B4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18" w:type="dxa"/>
            <w:gridSpan w:val="2"/>
            <w:vAlign w:val="bottom"/>
          </w:tcPr>
          <w:p w14:paraId="60CD6963"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718" w:type="dxa"/>
            <w:vAlign w:val="bottom"/>
          </w:tcPr>
          <w:p w14:paraId="4350DD3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rPr>
            </w:pPr>
          </w:p>
        </w:tc>
        <w:tc>
          <w:tcPr>
            <w:tcW w:w="1486" w:type="dxa"/>
            <w:gridSpan w:val="2"/>
            <w:vAlign w:val="bottom"/>
          </w:tcPr>
          <w:p w14:paraId="1042A607" w14:textId="6B37771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
                <w:sz w:val="17"/>
                <w:szCs w:val="17"/>
              </w:rPr>
            </w:pPr>
            <w:r w:rsidRPr="001E00A9">
              <w:rPr>
                <w:sz w:val="17"/>
                <w:szCs w:val="17"/>
              </w:rPr>
              <w:t>155 061.5</w:t>
            </w:r>
          </w:p>
        </w:tc>
      </w:tr>
      <w:tr w:rsidR="0095717C" w:rsidRPr="001E00A9" w14:paraId="27F0AE9E" w14:textId="77777777" w:rsidTr="005F65D3">
        <w:tc>
          <w:tcPr>
            <w:tcW w:w="2404" w:type="dxa"/>
            <w:tcBorders>
              <w:bottom w:val="single" w:sz="12" w:space="0" w:color="auto"/>
            </w:tcBorders>
            <w:vAlign w:val="bottom"/>
          </w:tcPr>
          <w:p w14:paraId="4C2F6A55"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rPr>
                <w:bCs/>
                <w:sz w:val="17"/>
              </w:rPr>
            </w:pPr>
            <w:r w:rsidRPr="001E00A9">
              <w:rPr>
                <w:bCs/>
                <w:sz w:val="17"/>
              </w:rPr>
              <w:tab/>
              <w:t>Proposed 2026/27</w:t>
            </w:r>
          </w:p>
        </w:tc>
        <w:tc>
          <w:tcPr>
            <w:tcW w:w="449" w:type="dxa"/>
            <w:tcBorders>
              <w:bottom w:val="single" w:sz="12" w:space="0" w:color="auto"/>
            </w:tcBorders>
            <w:vAlign w:val="bottom"/>
          </w:tcPr>
          <w:p w14:paraId="520F2634"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47" w:type="dxa"/>
            <w:tcBorders>
              <w:bottom w:val="single" w:sz="12" w:space="0" w:color="auto"/>
            </w:tcBorders>
            <w:vAlign w:val="bottom"/>
          </w:tcPr>
          <w:p w14:paraId="2A39853D"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49" w:type="dxa"/>
            <w:tcBorders>
              <w:bottom w:val="single" w:sz="12" w:space="0" w:color="auto"/>
            </w:tcBorders>
            <w:vAlign w:val="bottom"/>
          </w:tcPr>
          <w:p w14:paraId="7BB941A9"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49" w:type="dxa"/>
            <w:tcBorders>
              <w:bottom w:val="single" w:sz="12" w:space="0" w:color="auto"/>
            </w:tcBorders>
            <w:vAlign w:val="bottom"/>
          </w:tcPr>
          <w:p w14:paraId="0D18DBB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95" w:type="dxa"/>
            <w:tcBorders>
              <w:bottom w:val="single" w:sz="12" w:space="0" w:color="auto"/>
            </w:tcBorders>
            <w:vAlign w:val="bottom"/>
          </w:tcPr>
          <w:p w14:paraId="0DB0F35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29" w:type="dxa"/>
            <w:tcBorders>
              <w:bottom w:val="single" w:sz="12" w:space="0" w:color="auto"/>
            </w:tcBorders>
            <w:vAlign w:val="bottom"/>
          </w:tcPr>
          <w:p w14:paraId="58740282"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99" w:type="dxa"/>
            <w:gridSpan w:val="2"/>
            <w:tcBorders>
              <w:bottom w:val="single" w:sz="12" w:space="0" w:color="auto"/>
            </w:tcBorders>
            <w:vAlign w:val="bottom"/>
          </w:tcPr>
          <w:p w14:paraId="75910E03"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495" w:type="dxa"/>
            <w:tcBorders>
              <w:bottom w:val="single" w:sz="12" w:space="0" w:color="auto"/>
            </w:tcBorders>
            <w:vAlign w:val="bottom"/>
          </w:tcPr>
          <w:p w14:paraId="58D392A8"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626" w:type="dxa"/>
            <w:tcBorders>
              <w:bottom w:val="single" w:sz="12" w:space="0" w:color="auto"/>
            </w:tcBorders>
            <w:vAlign w:val="bottom"/>
          </w:tcPr>
          <w:p w14:paraId="47AE23C1"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718" w:type="dxa"/>
            <w:gridSpan w:val="2"/>
            <w:tcBorders>
              <w:bottom w:val="single" w:sz="12" w:space="0" w:color="auto"/>
            </w:tcBorders>
            <w:vAlign w:val="bottom"/>
          </w:tcPr>
          <w:p w14:paraId="7E9E6C17"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718" w:type="dxa"/>
            <w:tcBorders>
              <w:bottom w:val="single" w:sz="12" w:space="0" w:color="auto"/>
            </w:tcBorders>
            <w:vAlign w:val="bottom"/>
          </w:tcPr>
          <w:p w14:paraId="1EA5AB6A" w14:textId="77777777"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rPr>
            </w:pPr>
          </w:p>
        </w:tc>
        <w:tc>
          <w:tcPr>
            <w:tcW w:w="1486" w:type="dxa"/>
            <w:gridSpan w:val="2"/>
            <w:tcBorders>
              <w:bottom w:val="single" w:sz="12" w:space="0" w:color="auto"/>
            </w:tcBorders>
            <w:vAlign w:val="bottom"/>
          </w:tcPr>
          <w:p w14:paraId="54ADBB20" w14:textId="4AF37E2F" w:rsidR="0095717C" w:rsidRPr="001E00A9" w:rsidRDefault="0095717C" w:rsidP="0095717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3"/>
              <w:jc w:val="right"/>
              <w:rPr>
                <w:bCs/>
                <w:sz w:val="17"/>
                <w:szCs w:val="17"/>
              </w:rPr>
            </w:pPr>
            <w:r w:rsidRPr="001E00A9">
              <w:rPr>
                <w:sz w:val="17"/>
                <w:szCs w:val="17"/>
              </w:rPr>
              <w:t>147 728.6</w:t>
            </w:r>
          </w:p>
        </w:tc>
      </w:tr>
    </w:tbl>
    <w:p w14:paraId="3033EE59" w14:textId="77777777" w:rsidR="0095717C" w:rsidRPr="001E00A9" w:rsidRDefault="0095717C" w:rsidP="0095717C">
      <w:pPr>
        <w:pStyle w:val="SingleTxt"/>
        <w:spacing w:after="0" w:line="120" w:lineRule="exact"/>
        <w:rPr>
          <w:sz w:val="10"/>
        </w:rPr>
      </w:pPr>
    </w:p>
    <w:p w14:paraId="35C642D3" w14:textId="77777777" w:rsidR="0095717C" w:rsidRPr="001E00A9" w:rsidRDefault="0095717C" w:rsidP="0095717C">
      <w:pPr>
        <w:pStyle w:val="SingleTxt"/>
        <w:spacing w:after="0" w:line="120" w:lineRule="exact"/>
        <w:rPr>
          <w:sz w:val="10"/>
        </w:rPr>
      </w:pPr>
    </w:p>
    <w:p w14:paraId="6AB74F38" w14:textId="77777777" w:rsidR="0095717C" w:rsidRPr="001E00A9" w:rsidRDefault="0095717C" w:rsidP="0095717C">
      <w:pPr>
        <w:pStyle w:val="SingleTxt"/>
        <w:spacing w:after="0" w:line="120" w:lineRule="exact"/>
        <w:rPr>
          <w:sz w:val="10"/>
        </w:rPr>
      </w:pPr>
    </w:p>
    <w:p w14:paraId="66E704E3" w14:textId="77777777" w:rsidR="0095717C" w:rsidRPr="001E00A9" w:rsidRDefault="0095717C" w:rsidP="00D9519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t>F.</w:t>
      </w:r>
      <w:r w:rsidRPr="001E00A9">
        <w:tab/>
        <w:t>Proposed staffing changes</w:t>
      </w:r>
    </w:p>
    <w:p w14:paraId="47B36902" w14:textId="77777777" w:rsidR="0095717C" w:rsidRPr="001E00A9" w:rsidRDefault="0095717C" w:rsidP="00D95199">
      <w:pPr>
        <w:pStyle w:val="SingleTxt"/>
        <w:keepNext/>
        <w:keepLines/>
        <w:spacing w:after="0" w:line="120" w:lineRule="exact"/>
        <w:rPr>
          <w:sz w:val="10"/>
        </w:rPr>
      </w:pPr>
    </w:p>
    <w:p w14:paraId="4F8E7FDF" w14:textId="77777777" w:rsidR="0095717C" w:rsidRPr="001E00A9" w:rsidRDefault="0095717C" w:rsidP="00D95199">
      <w:pPr>
        <w:pStyle w:val="SingleTxt"/>
        <w:keepNext/>
        <w:keepLines/>
        <w:spacing w:after="0" w:line="120" w:lineRule="exact"/>
        <w:rPr>
          <w:sz w:val="10"/>
        </w:rPr>
      </w:pPr>
    </w:p>
    <w:p w14:paraId="78ED16FC" w14:textId="393AFF8C" w:rsidR="0095717C" w:rsidRPr="001E00A9" w:rsidRDefault="0095717C" w:rsidP="00D95199">
      <w:pPr>
        <w:pStyle w:val="SingleTxt"/>
        <w:keepNext/>
        <w:keepLines/>
        <w:spacing w:line="232" w:lineRule="exact"/>
      </w:pPr>
      <w:r w:rsidRPr="001E00A9">
        <w:t>65.</w:t>
      </w:r>
      <w:r w:rsidRPr="001E00A9">
        <w:tab/>
        <w:t>The structure and footprint of MONUSCO ha</w:t>
      </w:r>
      <w:r w:rsidR="00C07999">
        <w:t>ve</w:t>
      </w:r>
      <w:r w:rsidRPr="001E00A9">
        <w:t xml:space="preserve"> been brought in line with current operational realities to ensure that the Mission’s core mandated priorities are delivered efficiently and that it has greater flexibility and a responsive posture to guarantee the continuity of critical functions across geographically dispersed locations. The Mission’s presence in Goma and Kinshasa has been recalibrated, and its operational capacity in Beni, Bunia and Entebbe has been reinforced to ensure streamlined, efficient and responsive support for existing and new mandate implementation, in particular in high-risk and priority areas.</w:t>
      </w:r>
    </w:p>
    <w:p w14:paraId="3A97B490" w14:textId="77777777" w:rsidR="0095717C" w:rsidRPr="001E00A9" w:rsidRDefault="0095717C" w:rsidP="00D95199">
      <w:pPr>
        <w:pStyle w:val="SingleTxt"/>
        <w:spacing w:line="232" w:lineRule="exact"/>
      </w:pPr>
      <w:r w:rsidRPr="001E00A9">
        <w:t>66.</w:t>
      </w:r>
      <w:r w:rsidRPr="001E00A9">
        <w:tab/>
        <w:t>Efficiency gains will be pursued through the adjustment of the Mission’s footprint, and the optimization of logistics and supply chain systems. The Mission will continue to progressively nationalize functions to strengthen national capacity-building and enhance cost effectiveness.</w:t>
      </w:r>
    </w:p>
    <w:p w14:paraId="68F6CB42" w14:textId="77777777" w:rsidR="0095717C" w:rsidRPr="001E00A9" w:rsidRDefault="0095717C" w:rsidP="0095717C">
      <w:pPr>
        <w:pStyle w:val="SingleTxt"/>
        <w:spacing w:after="0" w:line="120" w:lineRule="exact"/>
        <w:rPr>
          <w:sz w:val="10"/>
        </w:rPr>
      </w:pPr>
    </w:p>
    <w:p w14:paraId="5EE07FBC" w14:textId="6CD5CA72" w:rsidR="0095717C" w:rsidRPr="001E00A9" w:rsidRDefault="0095717C" w:rsidP="00957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Abolishment</w:t>
      </w:r>
    </w:p>
    <w:p w14:paraId="65914A8D" w14:textId="77777777" w:rsidR="0095717C" w:rsidRPr="001E00A9" w:rsidRDefault="0095717C" w:rsidP="0095717C">
      <w:pPr>
        <w:pStyle w:val="SingleTxt"/>
        <w:spacing w:after="0" w:line="120" w:lineRule="exact"/>
        <w:rPr>
          <w:sz w:val="10"/>
        </w:rPr>
      </w:pPr>
    </w:p>
    <w:p w14:paraId="11E5FBB6" w14:textId="77777777" w:rsidR="0095717C" w:rsidRPr="001E00A9" w:rsidRDefault="0095717C" w:rsidP="00D95199">
      <w:pPr>
        <w:pStyle w:val="SingleTxt"/>
        <w:spacing w:line="232" w:lineRule="exact"/>
      </w:pPr>
      <w:r w:rsidRPr="001E00A9">
        <w:t>67.</w:t>
      </w:r>
      <w:r w:rsidRPr="001E00A9">
        <w:tab/>
        <w:t>It is proposed that 150 posts and positions (1 D-1, 1 P-5, 1 P-4, 2 P-3, 9 Field Service, 6 National Professional Officer, 105 national General Service, 7 United Nations Volunteer and 18 general temporary assistance national General Service) be abolished. The abolishments were identified as efficiencies or pertaining to residual capacity to be phased out in line with the Mission’s exit from South Kivu and the closure of the Goma airport. The list of posts and positions proposed to be abolished are presented in table 2.</w:t>
      </w:r>
    </w:p>
    <w:p w14:paraId="3EF62B97" w14:textId="77777777" w:rsidR="0095717C" w:rsidRPr="001E00A9" w:rsidRDefault="0095717C" w:rsidP="0095717C">
      <w:pPr>
        <w:pStyle w:val="SingleTxt"/>
        <w:spacing w:after="0" w:line="120" w:lineRule="exact"/>
        <w:rPr>
          <w:sz w:val="10"/>
        </w:rPr>
      </w:pPr>
    </w:p>
    <w:p w14:paraId="04F31BB9" w14:textId="208E7F25" w:rsidR="0095717C" w:rsidRPr="001E00A9" w:rsidRDefault="0095717C" w:rsidP="00957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Conversions</w:t>
      </w:r>
    </w:p>
    <w:p w14:paraId="7D7B2FD7" w14:textId="77777777" w:rsidR="0095717C" w:rsidRPr="001E00A9" w:rsidRDefault="0095717C" w:rsidP="0095717C">
      <w:pPr>
        <w:pStyle w:val="SingleTxt"/>
        <w:spacing w:after="0" w:line="120" w:lineRule="exact"/>
        <w:rPr>
          <w:sz w:val="10"/>
        </w:rPr>
      </w:pPr>
    </w:p>
    <w:p w14:paraId="79E74EAD" w14:textId="77777777" w:rsidR="0095717C" w:rsidRPr="001E00A9" w:rsidRDefault="0095717C" w:rsidP="00D95199">
      <w:pPr>
        <w:pStyle w:val="SingleTxt"/>
        <w:spacing w:line="232" w:lineRule="exact"/>
      </w:pPr>
      <w:r w:rsidRPr="001E00A9">
        <w:t>68.</w:t>
      </w:r>
      <w:r w:rsidRPr="001E00A9">
        <w:tab/>
        <w:t>It is proposed that 42 international posts (2 P-4, 7 P-3, 6 P-2, 10 Field Service and 17 international United Nations Volunteer) be nationalized to 15 National Professional Officer, 10 national General Service and 17 national United Nations Volunteer, in line with the MONUSCO transition plan. A core component of the Mission transition strategy is the progressive nationalization of posts to strengthen national capacities and ensure sustainability beyond the Mission’s presence. The posts proposed to be nationalized include functions in the areas of administration, finance, geospatial information management, human rights, information management, property management, political affairs, procurement, public information, security and transport. The list of posts proposed to be converted are presented in table 2.</w:t>
      </w:r>
    </w:p>
    <w:p w14:paraId="39C2418D" w14:textId="77777777" w:rsidR="0095717C" w:rsidRPr="001E00A9" w:rsidRDefault="0095717C" w:rsidP="0095717C">
      <w:pPr>
        <w:pStyle w:val="SingleTxt"/>
        <w:spacing w:after="0" w:line="120" w:lineRule="exact"/>
        <w:rPr>
          <w:sz w:val="10"/>
        </w:rPr>
      </w:pPr>
    </w:p>
    <w:p w14:paraId="6C599E0E" w14:textId="32B07464" w:rsidR="0095717C" w:rsidRPr="001E00A9" w:rsidRDefault="0095717C" w:rsidP="00957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Reclassifications</w:t>
      </w:r>
    </w:p>
    <w:p w14:paraId="45116523" w14:textId="77777777" w:rsidR="0095717C" w:rsidRPr="001E00A9" w:rsidRDefault="0095717C" w:rsidP="0095717C">
      <w:pPr>
        <w:pStyle w:val="SingleTxt"/>
        <w:spacing w:after="0" w:line="120" w:lineRule="exact"/>
        <w:rPr>
          <w:sz w:val="10"/>
        </w:rPr>
      </w:pPr>
    </w:p>
    <w:p w14:paraId="4761D8D7" w14:textId="77777777" w:rsidR="0095717C" w:rsidRPr="001E00A9" w:rsidRDefault="0095717C" w:rsidP="00D95199">
      <w:pPr>
        <w:pStyle w:val="SingleTxt"/>
        <w:spacing w:line="232" w:lineRule="exact"/>
      </w:pPr>
      <w:r w:rsidRPr="001E00A9">
        <w:t>69.</w:t>
      </w:r>
      <w:r w:rsidRPr="001E00A9">
        <w:tab/>
        <w:t xml:space="preserve">It is proposed that five positions be reclassified downward as follows: </w:t>
      </w:r>
    </w:p>
    <w:p w14:paraId="0FC883E1" w14:textId="7481A745" w:rsidR="0095717C" w:rsidRPr="001E00A9" w:rsidRDefault="0095717C" w:rsidP="00D95199">
      <w:pPr>
        <w:pStyle w:val="SingleTxt"/>
        <w:spacing w:line="232" w:lineRule="exact"/>
      </w:pPr>
      <w:r w:rsidRPr="001E00A9">
        <w:tab/>
        <w:t>(a)</w:t>
      </w:r>
      <w:r w:rsidRPr="001E00A9">
        <w:tab/>
      </w:r>
      <w:r w:rsidRPr="001E00A9">
        <w:rPr>
          <w:spacing w:val="5"/>
        </w:rPr>
        <w:t>One Chief of Aviation Safety (P-5) in Goma, to Aviation Safety Officer (P-4)</w:t>
      </w:r>
      <w:r w:rsidRPr="001E00A9">
        <w:t xml:space="preserve"> in Kinshasa, in line with the reduced scope of aviation operations in the Mission;</w:t>
      </w:r>
    </w:p>
    <w:p w14:paraId="1A780510" w14:textId="4317022C" w:rsidR="0095717C" w:rsidRPr="001E00A9" w:rsidRDefault="0095717C" w:rsidP="00D95199">
      <w:pPr>
        <w:pStyle w:val="SingleTxt"/>
        <w:spacing w:line="232" w:lineRule="exact"/>
      </w:pPr>
      <w:r w:rsidRPr="001E00A9">
        <w:tab/>
        <w:t>(b)</w:t>
      </w:r>
      <w:r w:rsidRPr="001E00A9">
        <w:tab/>
        <w:t>One Civil Affairs Officer (P-4), to Civil Affairs Officer (P-3) in Goma, in line with the drawdown of activities and reduced field presence in the Goma area of responsibility;</w:t>
      </w:r>
    </w:p>
    <w:p w14:paraId="096704BE" w14:textId="7C3973A9" w:rsidR="0095717C" w:rsidRPr="001E00A9" w:rsidRDefault="0095717C" w:rsidP="00D95199">
      <w:pPr>
        <w:pStyle w:val="SingleTxt"/>
        <w:spacing w:line="232" w:lineRule="exact"/>
      </w:pPr>
      <w:r w:rsidRPr="001E00A9">
        <w:tab/>
        <w:t>(c)</w:t>
      </w:r>
      <w:r w:rsidRPr="001E00A9">
        <w:tab/>
        <w:t>One HIV/AIDS Officer (P-4) in Goma, to HIV/AIDS Officer (P-3) in Entebbe;</w:t>
      </w:r>
    </w:p>
    <w:p w14:paraId="502D9CE7" w14:textId="41D79ADF" w:rsidR="0095717C" w:rsidRPr="001E00A9" w:rsidRDefault="0095717C" w:rsidP="00D95199">
      <w:pPr>
        <w:pStyle w:val="SingleTxt"/>
        <w:spacing w:line="232" w:lineRule="exact"/>
      </w:pPr>
      <w:r w:rsidRPr="001E00A9">
        <w:tab/>
        <w:t>(d)</w:t>
      </w:r>
      <w:r w:rsidRPr="001E00A9">
        <w:tab/>
        <w:t>One Administrative Officer (P-4) in Goma, to Administrative Officer (P</w:t>
      </w:r>
      <w:r w:rsidR="00D545AE">
        <w:noBreakHyphen/>
      </w:r>
      <w:r w:rsidRPr="001E00A9">
        <w:t>3) in Entebbe;</w:t>
      </w:r>
    </w:p>
    <w:p w14:paraId="00E92662" w14:textId="5677CF7F" w:rsidR="0095717C" w:rsidRPr="001E00A9" w:rsidRDefault="0095717C" w:rsidP="00D95199">
      <w:pPr>
        <w:pStyle w:val="SingleTxt"/>
        <w:spacing w:line="232" w:lineRule="exact"/>
      </w:pPr>
      <w:r w:rsidRPr="001E00A9">
        <w:tab/>
        <w:t>(e)</w:t>
      </w:r>
      <w:r w:rsidRPr="001E00A9">
        <w:tab/>
      </w:r>
      <w:r w:rsidRPr="00D95199">
        <w:rPr>
          <w:spacing w:val="2"/>
        </w:rPr>
        <w:t>One Fuel Officer (P-4), to Logistics Officer (P-3) in Goma, in line with the drawdown of activities and reduced field presence in the Goma area of responsibility.</w:t>
      </w:r>
    </w:p>
    <w:p w14:paraId="0B7236A0" w14:textId="77777777" w:rsidR="0095717C" w:rsidRPr="001E00A9" w:rsidRDefault="0095717C" w:rsidP="00D95199">
      <w:pPr>
        <w:pStyle w:val="SingleTxt"/>
        <w:spacing w:line="232" w:lineRule="exact"/>
      </w:pPr>
      <w:r w:rsidRPr="001E00A9">
        <w:t>70.</w:t>
      </w:r>
      <w:r w:rsidRPr="001E00A9">
        <w:tab/>
        <w:t>The list of posts proposed to be reclassified are presented in table 2.</w:t>
      </w:r>
    </w:p>
    <w:p w14:paraId="37A6545F" w14:textId="77777777" w:rsidR="0095717C" w:rsidRPr="001E00A9" w:rsidRDefault="0095717C" w:rsidP="0095717C">
      <w:pPr>
        <w:pStyle w:val="SingleTxt"/>
        <w:spacing w:after="0" w:line="120" w:lineRule="exact"/>
        <w:rPr>
          <w:sz w:val="10"/>
        </w:rPr>
      </w:pPr>
    </w:p>
    <w:p w14:paraId="02FF80FE" w14:textId="33FC06E9" w:rsidR="0095717C" w:rsidRPr="001E00A9" w:rsidRDefault="0095717C" w:rsidP="009344A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Reassignments</w:t>
      </w:r>
    </w:p>
    <w:p w14:paraId="1F043C2F" w14:textId="77777777" w:rsidR="0095717C" w:rsidRPr="001E00A9" w:rsidRDefault="0095717C" w:rsidP="009344AB">
      <w:pPr>
        <w:pStyle w:val="SingleTxt"/>
        <w:keepNext/>
        <w:spacing w:after="0" w:line="120" w:lineRule="exact"/>
        <w:rPr>
          <w:sz w:val="10"/>
        </w:rPr>
      </w:pPr>
    </w:p>
    <w:p w14:paraId="00859B7E" w14:textId="77777777" w:rsidR="0095717C" w:rsidRPr="001E00A9" w:rsidRDefault="0095717C" w:rsidP="009344AB">
      <w:pPr>
        <w:pStyle w:val="SingleTxt"/>
        <w:keepNext/>
      </w:pPr>
      <w:r w:rsidRPr="001E00A9">
        <w:t>71.</w:t>
      </w:r>
      <w:r w:rsidRPr="001E00A9">
        <w:tab/>
        <w:t>It is proposed that four positions be reassigned as follows:</w:t>
      </w:r>
    </w:p>
    <w:p w14:paraId="20AACEAC" w14:textId="20078297" w:rsidR="0095717C" w:rsidRPr="001E00A9" w:rsidRDefault="0095717C" w:rsidP="0095717C">
      <w:pPr>
        <w:pStyle w:val="SingleTxt"/>
      </w:pPr>
      <w:r w:rsidRPr="001E00A9">
        <w:tab/>
        <w:t>(a)</w:t>
      </w:r>
      <w:r w:rsidRPr="001E00A9">
        <w:tab/>
        <w:t xml:space="preserve">One Senior Political Affairs Officer in Goma (P-5) as Senior Human Rights Officer in Beni, to lead, sustain and strengthen the Mission’s prevention and response to conflict-related sexual violence. This role will ensure continued leadership and technical oversight of interventions relating to conflict-related sexual violence, reinforce coordination mechanisms under the monitoring, analysis and reporting arrangements, and maintain the momentum of the Government’s renewed commitments under the road maps on conflict-related sexual violence adopted by the Ministry of Defence and the Ministry of Interior. The position is therefore critical to ensuring the Mission’s sustained engagement in supporting national accountability and prevention frameworks in line with the 2013 joint communiqué signed between the United Nations and the Democratic Republic of the Congo and its addendum, in particular in view of the escalating violence and increasing incidents of conflict-related sexual violence in eastern Democratic Republic of the Congo; </w:t>
      </w:r>
    </w:p>
    <w:p w14:paraId="53C7622B" w14:textId="73585D7D" w:rsidR="0095717C" w:rsidRPr="001E00A9" w:rsidRDefault="0095717C" w:rsidP="0095717C">
      <w:pPr>
        <w:pStyle w:val="SingleTxt"/>
      </w:pPr>
      <w:r w:rsidRPr="001E00A9">
        <w:tab/>
        <w:t>(b)</w:t>
      </w:r>
      <w:r w:rsidRPr="001E00A9">
        <w:tab/>
        <w:t>One Procurement Officer (P-3) in Goma as Staff Counsellor in Entebbe, to promote the physical, mental and emotional well-being of MONUSCO staff members who moved to Entebbe;</w:t>
      </w:r>
    </w:p>
    <w:p w14:paraId="230DEE1E" w14:textId="4F22565F" w:rsidR="0095717C" w:rsidRPr="001E00A9" w:rsidRDefault="0095717C" w:rsidP="0095717C">
      <w:pPr>
        <w:pStyle w:val="SingleTxt"/>
      </w:pPr>
      <w:r w:rsidRPr="001E00A9">
        <w:tab/>
        <w:t>(c)</w:t>
      </w:r>
      <w:r w:rsidRPr="001E00A9">
        <w:tab/>
        <w:t>One Administrative Assistant (Field Service) in Kinshasa as Training Assistant, to support the Integrated Mission Training Centre’s ability to deliver expanded training opportunities and ensure the preparedness of personnel for future career phases, both within and beyond the mission life cycle;</w:t>
      </w:r>
    </w:p>
    <w:p w14:paraId="6874B2A3" w14:textId="43A785FD" w:rsidR="0095717C" w:rsidRPr="001E00A9" w:rsidRDefault="0095717C" w:rsidP="0095717C">
      <w:pPr>
        <w:pStyle w:val="SingleTxt"/>
      </w:pPr>
      <w:r w:rsidRPr="001E00A9">
        <w:tab/>
        <w:t>(d)</w:t>
      </w:r>
      <w:r w:rsidRPr="001E00A9">
        <w:tab/>
        <w:t xml:space="preserve">One Air Operations Assistant (Field Service) in </w:t>
      </w:r>
      <w:r w:rsidR="00C07999">
        <w:t>Goma</w:t>
      </w:r>
      <w:r w:rsidRPr="001E00A9">
        <w:t xml:space="preserve">, as Training Assistant, to support the Integrated Mission Training Centre’s ability to deliver expanded training opportunities and ensure preparedness of personnel for future career phases, both within and beyond the mission life cycle. </w:t>
      </w:r>
    </w:p>
    <w:p w14:paraId="5FF60AD4" w14:textId="77777777" w:rsidR="0095717C" w:rsidRPr="001E00A9" w:rsidRDefault="0095717C" w:rsidP="0095717C">
      <w:pPr>
        <w:pStyle w:val="SingleTxt"/>
      </w:pPr>
      <w:r w:rsidRPr="001E00A9">
        <w:t>72.</w:t>
      </w:r>
      <w:r w:rsidRPr="001E00A9">
        <w:tab/>
        <w:t>The list of posts proposed to be reassigned are presented in table 2.</w:t>
      </w:r>
    </w:p>
    <w:p w14:paraId="7D0A4B44" w14:textId="77777777" w:rsidR="0095717C" w:rsidRPr="001E00A9" w:rsidRDefault="0095717C" w:rsidP="0095717C">
      <w:pPr>
        <w:pStyle w:val="SingleTxt"/>
        <w:spacing w:after="0" w:line="120" w:lineRule="exact"/>
        <w:rPr>
          <w:sz w:val="10"/>
        </w:rPr>
      </w:pPr>
    </w:p>
    <w:p w14:paraId="0EF67142" w14:textId="4231F03A" w:rsidR="0095717C" w:rsidRPr="001E00A9" w:rsidRDefault="0095717C" w:rsidP="00957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Redeployments</w:t>
      </w:r>
    </w:p>
    <w:p w14:paraId="1F63A6B4" w14:textId="77777777" w:rsidR="0095717C" w:rsidRPr="001E00A9" w:rsidRDefault="0095717C" w:rsidP="0095717C">
      <w:pPr>
        <w:pStyle w:val="SingleTxt"/>
        <w:spacing w:after="0" w:line="120" w:lineRule="exact"/>
        <w:rPr>
          <w:sz w:val="10"/>
        </w:rPr>
      </w:pPr>
    </w:p>
    <w:p w14:paraId="4CFF03EF" w14:textId="77777777" w:rsidR="0095717C" w:rsidRPr="001E00A9" w:rsidRDefault="0095717C" w:rsidP="0095717C">
      <w:pPr>
        <w:pStyle w:val="SingleTxt"/>
      </w:pPr>
      <w:r w:rsidRPr="001E00A9">
        <w:t>73.</w:t>
      </w:r>
      <w:r w:rsidRPr="001E00A9">
        <w:tab/>
        <w:t>It is proposed that 132 positions be redeployed as follows:</w:t>
      </w:r>
    </w:p>
    <w:p w14:paraId="6E46B8AB" w14:textId="057EBFFD" w:rsidR="0095717C" w:rsidRPr="001E00A9" w:rsidRDefault="0095717C" w:rsidP="0095717C">
      <w:pPr>
        <w:pStyle w:val="SingleTxt"/>
      </w:pPr>
      <w:r w:rsidRPr="001E00A9">
        <w:tab/>
        <w:t>(a)</w:t>
      </w:r>
      <w:r w:rsidRPr="001E00A9">
        <w:tab/>
        <w:t>One Head of Political Affairs (D-1) from the Office of the Deputy Special Representative of the Secretary-General (Resident Coordinator/Humanitarian Coordinator) to the Office of the Special Representative of the Secretary-General to support mission-wide coordination, which links mandate implementation across all mission components to advance transition and strengthen its impact, effectiveness and accountability. The post proposed to be redeployed is presented in table 2;</w:t>
      </w:r>
    </w:p>
    <w:p w14:paraId="2A2777F3" w14:textId="2AEA9C66" w:rsidR="0095717C" w:rsidRPr="001E00A9" w:rsidRDefault="0095717C" w:rsidP="0095717C">
      <w:pPr>
        <w:pStyle w:val="SingleTxt"/>
      </w:pPr>
      <w:r w:rsidRPr="001E00A9">
        <w:tab/>
        <w:t>(b)</w:t>
      </w:r>
      <w:r w:rsidRPr="001E00A9">
        <w:tab/>
        <w:t>A total of 119 posts from the Mission’s duty stations in the Democratic Republic of the Congo to Entebbe, to improve responsiveness to emerging needs through the consolidation of support functions in Entebbe, mitigate operational risks and further strengthen the expanded role of MONUSCO as a strategic logistics and support hub, including enhanced readiness for disengagement. Since its inception, the Entebbe Support Base has served as the Mission’s main logistics hub, supporting the transit of troops, police units and goods into the eastern part of the Democratic Republic of the Congo. The list of posts proposed for redeployment to Entebbe are presented in table 3;</w:t>
      </w:r>
    </w:p>
    <w:p w14:paraId="47317A9F" w14:textId="43021856" w:rsidR="0095717C" w:rsidRPr="001E00A9" w:rsidRDefault="0095717C" w:rsidP="0095717C">
      <w:pPr>
        <w:pStyle w:val="SingleTxt"/>
      </w:pPr>
      <w:r w:rsidRPr="001E00A9">
        <w:tab/>
        <w:t>(c)</w:t>
      </w:r>
      <w:r w:rsidRPr="001E00A9">
        <w:tab/>
        <w:t>A total of 12 posts from Entebbe to duty stations in the Democratic Republic of the Congo, to recalibrate the Mission’s presence across key duty stations. The list of posts proposed for redeployment from Entebbe are presented in table 4.</w:t>
      </w:r>
    </w:p>
    <w:p w14:paraId="5039FB54" w14:textId="77777777" w:rsidR="0095717C" w:rsidRPr="001E00A9" w:rsidRDefault="0095717C" w:rsidP="0095717C">
      <w:pPr>
        <w:pStyle w:val="SingleTxt"/>
        <w:spacing w:after="0" w:line="120" w:lineRule="exact"/>
        <w:rPr>
          <w:sz w:val="10"/>
        </w:rPr>
      </w:pPr>
    </w:p>
    <w:p w14:paraId="5B6BAFFD" w14:textId="2919F3C8" w:rsidR="0095717C" w:rsidRPr="001E00A9" w:rsidRDefault="0095717C" w:rsidP="0095717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1E00A9">
        <w:tab/>
      </w:r>
      <w:r w:rsidRPr="001E00A9">
        <w:tab/>
        <w:t>Continuation of general temporary assistance positions</w:t>
      </w:r>
    </w:p>
    <w:p w14:paraId="4D4B5B05" w14:textId="77777777" w:rsidR="0095717C" w:rsidRPr="001E00A9" w:rsidRDefault="0095717C" w:rsidP="0095717C">
      <w:pPr>
        <w:pStyle w:val="SingleTxt"/>
        <w:spacing w:after="0" w:line="120" w:lineRule="exact"/>
        <w:rPr>
          <w:sz w:val="10"/>
        </w:rPr>
      </w:pPr>
    </w:p>
    <w:p w14:paraId="5EEFAE0C" w14:textId="77777777" w:rsidR="0095717C" w:rsidRPr="001E00A9" w:rsidRDefault="0095717C" w:rsidP="0095717C">
      <w:pPr>
        <w:pStyle w:val="SingleTxt"/>
      </w:pPr>
      <w:r w:rsidRPr="001E00A9">
        <w:t>74.</w:t>
      </w:r>
      <w:r w:rsidRPr="001E00A9">
        <w:tab/>
        <w:t>The continuation of 21 general temporary assistance positions is proposed, as follows:</w:t>
      </w:r>
    </w:p>
    <w:p w14:paraId="2BF4FD65" w14:textId="0C3AD80F" w:rsidR="0095717C" w:rsidRPr="001E00A9" w:rsidRDefault="0095717C" w:rsidP="0095717C">
      <w:pPr>
        <w:pStyle w:val="SingleTxt"/>
      </w:pPr>
      <w:r w:rsidRPr="001E00A9">
        <w:tab/>
        <w:t>(a)</w:t>
      </w:r>
      <w:r w:rsidRPr="001E00A9">
        <w:tab/>
        <w:t>One Principal Coordination Officer (D-1), in the Stabilization Support Unit, to serve as the Mission’s main interlocutor for the national strategy for the implementation of the disarmament, demobilization, community recovery and stabilization programme for ex-combatants. The Principal Coordination Officer will coordinate support for the national programme among partners of the United Nations system, national authorities and international partners, including Member States; undertake high-level political engagements, with frequent interactions with the President’s Office, the Prime Minister’s Office and ambassadors; provide strategic advice to the Government; and manage the Stabilization Coherence Fund;</w:t>
      </w:r>
    </w:p>
    <w:p w14:paraId="70A9C8E8" w14:textId="65DD0B33" w:rsidR="0095717C" w:rsidRPr="001E00A9" w:rsidRDefault="0095717C" w:rsidP="0095717C">
      <w:pPr>
        <w:pStyle w:val="SingleTxt"/>
      </w:pPr>
      <w:r w:rsidRPr="001E00A9">
        <w:tab/>
        <w:t>(b)</w:t>
      </w:r>
      <w:r w:rsidRPr="001E00A9">
        <w:tab/>
      </w:r>
      <w:r w:rsidR="00BC5B72" w:rsidRPr="00BC5B72">
        <w:t>One Senior Judicial Affairs Officer (P-5), to ensure the sustainability of the achievements of the justice sector under the Joint Justice Reform Support Programme, enabling the sustained strategic engagement of the Mission with the Programme and undertaking planning and programmatic work, both for the current programme and for the development of a successor programme to be anchored in the United Nations Sustainable Development Cooperation Framework for the period 2025–2029;</w:t>
      </w:r>
    </w:p>
    <w:p w14:paraId="3C8D557B" w14:textId="2D9A3787" w:rsidR="0095717C" w:rsidRPr="001E00A9" w:rsidRDefault="0095717C" w:rsidP="0095717C">
      <w:pPr>
        <w:pStyle w:val="SingleTxt"/>
      </w:pPr>
      <w:r w:rsidRPr="001E00A9">
        <w:tab/>
        <w:t>(c)</w:t>
      </w:r>
      <w:r w:rsidRPr="001E00A9">
        <w:tab/>
        <w:t>One Programme Management Officer (P-4), in the Office of the Deputy Special Representative of the Secretary-General (Protection and Operations), to direct the implementation of the MONUSCO mine action programme;</w:t>
      </w:r>
    </w:p>
    <w:p w14:paraId="15152A6D" w14:textId="710D7DA6" w:rsidR="0095717C" w:rsidRPr="001E00A9" w:rsidRDefault="0095717C" w:rsidP="0095717C">
      <w:pPr>
        <w:pStyle w:val="SingleTxt"/>
      </w:pPr>
      <w:r w:rsidRPr="001E00A9">
        <w:tab/>
        <w:t>(d)</w:t>
      </w:r>
      <w:r w:rsidRPr="001E00A9">
        <w:tab/>
        <w:t>One Legal Officer (P-3), to assist in the disciplinary processes and financial recovery relating to suspected medical insurance fraud cases and to defend the Organization before the United Nations Dispute Tribunal with respect to the imposition of disciplinary and financial recovery measures;</w:t>
      </w:r>
    </w:p>
    <w:p w14:paraId="2A3C5E5E" w14:textId="1DAA282F" w:rsidR="0095717C" w:rsidRDefault="0095717C" w:rsidP="0095717C">
      <w:pPr>
        <w:pStyle w:val="SingleTxt"/>
      </w:pPr>
      <w:r w:rsidRPr="001E00A9">
        <w:tab/>
        <w:t>(e)</w:t>
      </w:r>
      <w:r w:rsidRPr="001E00A9">
        <w:tab/>
      </w:r>
      <w:r w:rsidR="003D78AD" w:rsidRPr="003D78AD">
        <w:t>Five positions of Disarmament, Demobilization and Reintegration Officer (National Professional Officer) and 12 positions of Disarmament, Demobilization and Reintegration Assistant (national General Service) to support disarmament, demobilization, repatriation, reintegration and resettlement processes to return foreign combatants in the context of the broader peace process, and to support the Government in the implementation of the disarmament, demobilization, community recovery and stabilization programme. The positions will support strategic liaison, awareness-raising and extraction functions, weapons and ammunition management, screening and documentation, management of transit camps, medical screening, repatriation coordination, and the capacity building of national, provincial and local authorities in the disarmament, demobilization and reintegration of Congolese combatants, including the management of community violence reduction interventions and community reinsertion projects.</w:t>
      </w:r>
    </w:p>
    <w:p w14:paraId="6E7A787B" w14:textId="77777777" w:rsidR="002C6F88" w:rsidRPr="002C6F88" w:rsidRDefault="002C6F88" w:rsidP="002C6F88">
      <w:pPr>
        <w:pStyle w:val="SingleTxt"/>
        <w:spacing w:after="0" w:line="120" w:lineRule="exact"/>
        <w:rPr>
          <w:sz w:val="10"/>
        </w:rPr>
      </w:pPr>
    </w:p>
    <w:p w14:paraId="7F2A4171" w14:textId="77777777" w:rsidR="002C6F88" w:rsidRPr="002C6F88" w:rsidRDefault="002C6F88" w:rsidP="002C6F8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2C6F88">
        <w:rPr>
          <w:bCs/>
          <w:spacing w:val="2"/>
          <w:kern w:val="14"/>
        </w:rPr>
        <w:t>Table 2</w:t>
      </w:r>
    </w:p>
    <w:p w14:paraId="131D7D32" w14:textId="77777777" w:rsidR="002C6F88" w:rsidRPr="002C6F88" w:rsidRDefault="002C6F88" w:rsidP="002C6F88">
      <w:pPr>
        <w:keepNext/>
        <w:spacing w:line="120" w:lineRule="exact"/>
        <w:rPr>
          <w:sz w:val="10"/>
        </w:rPr>
      </w:pPr>
    </w:p>
    <w:p w14:paraId="6D58A56D" w14:textId="77777777" w:rsidR="002C6F88" w:rsidRPr="002C6F88" w:rsidRDefault="002C6F88" w:rsidP="002C6F88">
      <w:pPr>
        <w:keepNext/>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0"/>
        <w:gridCol w:w="1080"/>
        <w:gridCol w:w="630"/>
        <w:gridCol w:w="540"/>
        <w:gridCol w:w="2520"/>
        <w:gridCol w:w="1350"/>
        <w:gridCol w:w="2469"/>
      </w:tblGrid>
      <w:tr w:rsidR="002C6F88" w:rsidRPr="002C6F88" w14:paraId="07136BAC" w14:textId="77777777" w:rsidTr="00226D15">
        <w:trPr>
          <w:tblHeader/>
        </w:trPr>
        <w:tc>
          <w:tcPr>
            <w:tcW w:w="1260" w:type="dxa"/>
            <w:tcBorders>
              <w:top w:val="single" w:sz="4" w:space="0" w:color="auto"/>
              <w:bottom w:val="single" w:sz="12" w:space="0" w:color="auto"/>
            </w:tcBorders>
            <w:vAlign w:val="bottom"/>
          </w:tcPr>
          <w:p w14:paraId="7CCF44A0" w14:textId="77777777" w:rsidR="002C6F88" w:rsidRPr="002C6F88" w:rsidRDefault="002C6F88" w:rsidP="009344AB">
            <w:pPr>
              <w:spacing w:before="81" w:after="81" w:line="160" w:lineRule="exact"/>
              <w:ind w:right="40"/>
              <w:rPr>
                <w:i/>
                <w:kern w:val="14"/>
                <w:sz w:val="14"/>
              </w:rPr>
            </w:pPr>
            <w:r w:rsidRPr="002C6F88">
              <w:rPr>
                <w:i/>
                <w:kern w:val="14"/>
                <w:sz w:val="14"/>
              </w:rPr>
              <w:t>Component/office/ section/unit</w:t>
            </w:r>
          </w:p>
        </w:tc>
        <w:tc>
          <w:tcPr>
            <w:tcW w:w="1080" w:type="dxa"/>
            <w:tcBorders>
              <w:top w:val="single" w:sz="4" w:space="0" w:color="auto"/>
              <w:bottom w:val="single" w:sz="12" w:space="0" w:color="auto"/>
            </w:tcBorders>
            <w:vAlign w:val="bottom"/>
          </w:tcPr>
          <w:p w14:paraId="36889C0C" w14:textId="77777777" w:rsidR="002C6F88" w:rsidRPr="002C6F88" w:rsidRDefault="002C6F88" w:rsidP="009344AB">
            <w:pPr>
              <w:spacing w:before="81" w:after="81" w:line="160" w:lineRule="exact"/>
              <w:ind w:left="72" w:right="43"/>
              <w:rPr>
                <w:i/>
                <w:kern w:val="14"/>
                <w:sz w:val="14"/>
              </w:rPr>
            </w:pPr>
            <w:r w:rsidRPr="002C6F88">
              <w:rPr>
                <w:i/>
                <w:kern w:val="14"/>
                <w:sz w:val="14"/>
              </w:rPr>
              <w:t>Type</w:t>
            </w:r>
          </w:p>
        </w:tc>
        <w:tc>
          <w:tcPr>
            <w:tcW w:w="630" w:type="dxa"/>
            <w:tcBorders>
              <w:top w:val="single" w:sz="4" w:space="0" w:color="auto"/>
              <w:bottom w:val="single" w:sz="12" w:space="0" w:color="auto"/>
            </w:tcBorders>
            <w:vAlign w:val="bottom"/>
          </w:tcPr>
          <w:p w14:paraId="31D73DD2" w14:textId="77777777" w:rsidR="002C6F88" w:rsidRPr="002C6F88" w:rsidRDefault="002C6F88" w:rsidP="009344AB">
            <w:pPr>
              <w:spacing w:before="81" w:after="81" w:line="160" w:lineRule="exact"/>
              <w:ind w:left="72" w:right="43"/>
              <w:jc w:val="right"/>
              <w:rPr>
                <w:i/>
                <w:kern w:val="14"/>
                <w:sz w:val="14"/>
              </w:rPr>
            </w:pPr>
            <w:r w:rsidRPr="002C6F88">
              <w:rPr>
                <w:i/>
                <w:kern w:val="14"/>
                <w:sz w:val="14"/>
              </w:rPr>
              <w:t>Number</w:t>
            </w:r>
          </w:p>
        </w:tc>
        <w:tc>
          <w:tcPr>
            <w:tcW w:w="540" w:type="dxa"/>
            <w:tcBorders>
              <w:top w:val="single" w:sz="4" w:space="0" w:color="auto"/>
              <w:bottom w:val="single" w:sz="12" w:space="0" w:color="auto"/>
            </w:tcBorders>
            <w:vAlign w:val="bottom"/>
          </w:tcPr>
          <w:p w14:paraId="296B6361" w14:textId="77777777" w:rsidR="002C6F88" w:rsidRPr="002C6F88" w:rsidRDefault="002C6F88" w:rsidP="009344AB">
            <w:pPr>
              <w:spacing w:before="81" w:after="81" w:line="160" w:lineRule="exact"/>
              <w:ind w:left="72" w:right="43"/>
              <w:rPr>
                <w:i/>
                <w:kern w:val="14"/>
                <w:sz w:val="14"/>
              </w:rPr>
            </w:pPr>
            <w:r w:rsidRPr="002C6F88">
              <w:rPr>
                <w:i/>
                <w:kern w:val="14"/>
                <w:sz w:val="14"/>
              </w:rPr>
              <w:t>Level</w:t>
            </w:r>
          </w:p>
        </w:tc>
        <w:tc>
          <w:tcPr>
            <w:tcW w:w="2520" w:type="dxa"/>
            <w:tcBorders>
              <w:top w:val="single" w:sz="4" w:space="0" w:color="auto"/>
              <w:bottom w:val="single" w:sz="12" w:space="0" w:color="auto"/>
            </w:tcBorders>
            <w:vAlign w:val="bottom"/>
          </w:tcPr>
          <w:p w14:paraId="17D03BA9" w14:textId="77777777" w:rsidR="002C6F88" w:rsidRPr="002C6F88" w:rsidRDefault="002C6F88" w:rsidP="009344AB">
            <w:pPr>
              <w:spacing w:before="81" w:after="81" w:line="160" w:lineRule="exact"/>
              <w:ind w:left="72"/>
              <w:rPr>
                <w:i/>
                <w:kern w:val="14"/>
                <w:sz w:val="14"/>
              </w:rPr>
            </w:pPr>
            <w:r w:rsidRPr="002C6F88">
              <w:rPr>
                <w:i/>
                <w:kern w:val="14"/>
                <w:sz w:val="14"/>
              </w:rPr>
              <w:t>Functional title</w:t>
            </w:r>
          </w:p>
        </w:tc>
        <w:tc>
          <w:tcPr>
            <w:tcW w:w="1350" w:type="dxa"/>
            <w:tcBorders>
              <w:top w:val="single" w:sz="4" w:space="0" w:color="auto"/>
              <w:bottom w:val="single" w:sz="12" w:space="0" w:color="auto"/>
            </w:tcBorders>
            <w:vAlign w:val="bottom"/>
          </w:tcPr>
          <w:p w14:paraId="2A8D7772" w14:textId="77777777" w:rsidR="002C6F88" w:rsidRPr="002C6F88" w:rsidRDefault="002C6F88" w:rsidP="009344AB">
            <w:pPr>
              <w:spacing w:before="81" w:after="81" w:line="160" w:lineRule="exact"/>
              <w:ind w:left="72" w:right="43"/>
              <w:rPr>
                <w:i/>
                <w:kern w:val="14"/>
                <w:sz w:val="14"/>
              </w:rPr>
            </w:pPr>
            <w:r w:rsidRPr="002C6F88">
              <w:rPr>
                <w:i/>
                <w:kern w:val="14"/>
                <w:sz w:val="14"/>
              </w:rPr>
              <w:t>Action</w:t>
            </w:r>
          </w:p>
        </w:tc>
        <w:tc>
          <w:tcPr>
            <w:tcW w:w="2469" w:type="dxa"/>
            <w:tcBorders>
              <w:top w:val="single" w:sz="4" w:space="0" w:color="auto"/>
              <w:bottom w:val="single" w:sz="12" w:space="0" w:color="auto"/>
            </w:tcBorders>
            <w:vAlign w:val="bottom"/>
          </w:tcPr>
          <w:p w14:paraId="102C1AF9" w14:textId="77777777" w:rsidR="002C6F88" w:rsidRPr="002C6F88" w:rsidRDefault="002C6F88" w:rsidP="009344AB">
            <w:pPr>
              <w:spacing w:before="81" w:after="81" w:line="160" w:lineRule="exact"/>
              <w:ind w:left="72"/>
              <w:rPr>
                <w:i/>
                <w:kern w:val="14"/>
                <w:sz w:val="14"/>
              </w:rPr>
            </w:pPr>
            <w:r w:rsidRPr="002C6F88">
              <w:rPr>
                <w:i/>
                <w:kern w:val="14"/>
                <w:sz w:val="14"/>
              </w:rPr>
              <w:t>From/to</w:t>
            </w:r>
          </w:p>
        </w:tc>
      </w:tr>
      <w:tr w:rsidR="002C6F88" w:rsidRPr="002C6F88" w14:paraId="34299D6E" w14:textId="77777777" w:rsidTr="00226D15">
        <w:trPr>
          <w:trHeight w:hRule="exact" w:val="115"/>
          <w:tblHeader/>
        </w:trPr>
        <w:tc>
          <w:tcPr>
            <w:tcW w:w="1260" w:type="dxa"/>
            <w:tcBorders>
              <w:top w:val="single" w:sz="12" w:space="0" w:color="auto"/>
            </w:tcBorders>
          </w:tcPr>
          <w:p w14:paraId="0F165538" w14:textId="77777777" w:rsidR="002C6F88" w:rsidRPr="002C6F88" w:rsidRDefault="002C6F88" w:rsidP="009344AB">
            <w:pPr>
              <w:spacing w:before="40" w:after="40" w:line="210" w:lineRule="exact"/>
              <w:ind w:right="40"/>
              <w:rPr>
                <w:kern w:val="14"/>
                <w:sz w:val="17"/>
              </w:rPr>
            </w:pPr>
          </w:p>
        </w:tc>
        <w:tc>
          <w:tcPr>
            <w:tcW w:w="1080" w:type="dxa"/>
            <w:tcBorders>
              <w:top w:val="single" w:sz="12" w:space="0" w:color="auto"/>
            </w:tcBorders>
          </w:tcPr>
          <w:p w14:paraId="66CFED81" w14:textId="77777777" w:rsidR="002C6F88" w:rsidRPr="002C6F88" w:rsidRDefault="002C6F88" w:rsidP="009344AB">
            <w:pPr>
              <w:spacing w:before="40" w:after="40" w:line="210" w:lineRule="exact"/>
              <w:ind w:left="72" w:right="43"/>
              <w:rPr>
                <w:kern w:val="14"/>
                <w:sz w:val="17"/>
              </w:rPr>
            </w:pPr>
          </w:p>
        </w:tc>
        <w:tc>
          <w:tcPr>
            <w:tcW w:w="630" w:type="dxa"/>
            <w:tcBorders>
              <w:top w:val="single" w:sz="12" w:space="0" w:color="auto"/>
            </w:tcBorders>
          </w:tcPr>
          <w:p w14:paraId="51D7557D" w14:textId="77777777" w:rsidR="002C6F88" w:rsidRPr="002C6F88" w:rsidRDefault="002C6F88" w:rsidP="009344AB">
            <w:pPr>
              <w:spacing w:before="40" w:after="40" w:line="210" w:lineRule="exact"/>
              <w:ind w:left="72" w:right="43"/>
              <w:jc w:val="right"/>
              <w:rPr>
                <w:kern w:val="14"/>
                <w:sz w:val="17"/>
              </w:rPr>
            </w:pPr>
          </w:p>
        </w:tc>
        <w:tc>
          <w:tcPr>
            <w:tcW w:w="540" w:type="dxa"/>
            <w:tcBorders>
              <w:top w:val="single" w:sz="12" w:space="0" w:color="auto"/>
            </w:tcBorders>
          </w:tcPr>
          <w:p w14:paraId="4CF77E44" w14:textId="77777777" w:rsidR="002C6F88" w:rsidRPr="002C6F88" w:rsidRDefault="002C6F88" w:rsidP="009344AB">
            <w:pPr>
              <w:spacing w:before="40" w:after="40" w:line="210" w:lineRule="exact"/>
              <w:ind w:left="72" w:right="43"/>
              <w:rPr>
                <w:kern w:val="14"/>
                <w:sz w:val="17"/>
              </w:rPr>
            </w:pPr>
          </w:p>
        </w:tc>
        <w:tc>
          <w:tcPr>
            <w:tcW w:w="2520" w:type="dxa"/>
            <w:tcBorders>
              <w:top w:val="single" w:sz="12" w:space="0" w:color="auto"/>
            </w:tcBorders>
          </w:tcPr>
          <w:p w14:paraId="4DB3D915" w14:textId="77777777" w:rsidR="002C6F88" w:rsidRPr="002C6F88" w:rsidRDefault="002C6F88" w:rsidP="009344AB">
            <w:pPr>
              <w:spacing w:before="40" w:after="40" w:line="210" w:lineRule="exact"/>
              <w:ind w:left="72"/>
              <w:rPr>
                <w:kern w:val="14"/>
                <w:sz w:val="17"/>
              </w:rPr>
            </w:pPr>
          </w:p>
        </w:tc>
        <w:tc>
          <w:tcPr>
            <w:tcW w:w="1350" w:type="dxa"/>
            <w:tcBorders>
              <w:top w:val="single" w:sz="12" w:space="0" w:color="auto"/>
            </w:tcBorders>
          </w:tcPr>
          <w:p w14:paraId="079BE76E" w14:textId="77777777" w:rsidR="002C6F88" w:rsidRPr="002C6F88" w:rsidRDefault="002C6F88" w:rsidP="009344AB">
            <w:pPr>
              <w:spacing w:before="40" w:after="40" w:line="210" w:lineRule="exact"/>
              <w:ind w:left="72" w:right="43"/>
              <w:rPr>
                <w:kern w:val="14"/>
                <w:sz w:val="17"/>
              </w:rPr>
            </w:pPr>
          </w:p>
        </w:tc>
        <w:tc>
          <w:tcPr>
            <w:tcW w:w="2469" w:type="dxa"/>
            <w:tcBorders>
              <w:top w:val="single" w:sz="12" w:space="0" w:color="auto"/>
            </w:tcBorders>
          </w:tcPr>
          <w:p w14:paraId="030A108D" w14:textId="77777777" w:rsidR="002C6F88" w:rsidRPr="002C6F88" w:rsidRDefault="002C6F88" w:rsidP="009344AB">
            <w:pPr>
              <w:spacing w:before="40" w:after="40" w:line="210" w:lineRule="exact"/>
              <w:ind w:left="72"/>
              <w:rPr>
                <w:kern w:val="14"/>
                <w:sz w:val="17"/>
              </w:rPr>
            </w:pPr>
          </w:p>
        </w:tc>
      </w:tr>
      <w:tr w:rsidR="002C6F88" w:rsidRPr="002C6F88" w14:paraId="20FDFC07" w14:textId="77777777" w:rsidTr="00226D15">
        <w:tc>
          <w:tcPr>
            <w:tcW w:w="9849" w:type="dxa"/>
            <w:gridSpan w:val="7"/>
          </w:tcPr>
          <w:p w14:paraId="3B89653F" w14:textId="77777777" w:rsidR="002C6F88" w:rsidRPr="002C6F88" w:rsidRDefault="002C6F88" w:rsidP="009344AB">
            <w:pPr>
              <w:tabs>
                <w:tab w:val="left" w:pos="288"/>
                <w:tab w:val="left" w:pos="576"/>
                <w:tab w:val="left" w:pos="864"/>
                <w:tab w:val="left" w:pos="1152"/>
              </w:tabs>
              <w:spacing w:before="40" w:after="40" w:line="210" w:lineRule="exact"/>
              <w:jc w:val="both"/>
              <w:rPr>
                <w:b/>
                <w:bCs/>
                <w:kern w:val="14"/>
                <w:sz w:val="17"/>
              </w:rPr>
            </w:pPr>
            <w:r w:rsidRPr="002C6F88">
              <w:rPr>
                <w:b/>
                <w:bCs/>
                <w:kern w:val="14"/>
                <w:sz w:val="17"/>
              </w:rPr>
              <w:t>Executive direction and management</w:t>
            </w:r>
          </w:p>
        </w:tc>
      </w:tr>
      <w:tr w:rsidR="002C6F88" w:rsidRPr="002C6F88" w14:paraId="6AF72B79" w14:textId="77777777" w:rsidTr="00226D15">
        <w:tc>
          <w:tcPr>
            <w:tcW w:w="9849" w:type="dxa"/>
            <w:gridSpan w:val="7"/>
          </w:tcPr>
          <w:p w14:paraId="4ABA5FB9" w14:textId="77777777" w:rsidR="002C6F88" w:rsidRPr="002C6F88" w:rsidRDefault="002C6F88" w:rsidP="009344AB">
            <w:pPr>
              <w:tabs>
                <w:tab w:val="left" w:pos="288"/>
                <w:tab w:val="left" w:pos="576"/>
                <w:tab w:val="left" w:pos="864"/>
                <w:tab w:val="left" w:pos="1152"/>
              </w:tabs>
              <w:spacing w:before="40" w:after="40" w:line="210" w:lineRule="exact"/>
              <w:jc w:val="both"/>
              <w:rPr>
                <w:b/>
                <w:bCs/>
                <w:kern w:val="14"/>
                <w:sz w:val="17"/>
              </w:rPr>
            </w:pPr>
            <w:r w:rsidRPr="002C6F88">
              <w:rPr>
                <w:b/>
                <w:bCs/>
                <w:kern w:val="14"/>
                <w:sz w:val="17"/>
              </w:rPr>
              <w:t>Office of the Deputy Special Representative of the Secretary-General (Protection and Operations)</w:t>
            </w:r>
          </w:p>
        </w:tc>
      </w:tr>
      <w:tr w:rsidR="002C6F88" w:rsidRPr="002C6F88" w14:paraId="03FE7C27" w14:textId="77777777" w:rsidTr="00226D15">
        <w:tc>
          <w:tcPr>
            <w:tcW w:w="1260" w:type="dxa"/>
            <w:tcBorders>
              <w:bottom w:val="single" w:sz="4" w:space="0" w:color="auto"/>
            </w:tcBorders>
          </w:tcPr>
          <w:p w14:paraId="274BB70C" w14:textId="77777777" w:rsidR="002C6F88" w:rsidRPr="002C6F88" w:rsidRDefault="002C6F88" w:rsidP="009344AB">
            <w:pPr>
              <w:tabs>
                <w:tab w:val="left" w:pos="288"/>
                <w:tab w:val="left" w:pos="576"/>
                <w:tab w:val="left" w:pos="864"/>
                <w:tab w:val="left" w:pos="1152"/>
              </w:tabs>
              <w:spacing w:before="40" w:after="81" w:line="210" w:lineRule="exact"/>
              <w:ind w:right="40"/>
              <w:rPr>
                <w:kern w:val="14"/>
                <w:sz w:val="17"/>
              </w:rPr>
            </w:pPr>
            <w:r w:rsidRPr="002C6F88">
              <w:rPr>
                <w:kern w:val="14"/>
                <w:sz w:val="17"/>
              </w:rPr>
              <w:t>Position</w:t>
            </w:r>
          </w:p>
        </w:tc>
        <w:tc>
          <w:tcPr>
            <w:tcW w:w="1080" w:type="dxa"/>
            <w:tcBorders>
              <w:bottom w:val="single" w:sz="4" w:space="0" w:color="auto"/>
            </w:tcBorders>
          </w:tcPr>
          <w:p w14:paraId="1EBA0507"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615FA3D3" w14:textId="77777777" w:rsidR="002C6F88" w:rsidRPr="002C6F88" w:rsidRDefault="002C6F88" w:rsidP="009344AB">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2D1CBE07"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P-4</w:t>
            </w:r>
          </w:p>
        </w:tc>
        <w:tc>
          <w:tcPr>
            <w:tcW w:w="2520" w:type="dxa"/>
            <w:tcBorders>
              <w:bottom w:val="single" w:sz="4" w:space="0" w:color="auto"/>
            </w:tcBorders>
          </w:tcPr>
          <w:p w14:paraId="42B2ED5B"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r w:rsidRPr="002C6F88">
              <w:rPr>
                <w:kern w:val="14"/>
                <w:sz w:val="17"/>
              </w:rPr>
              <w:t>Programme Management Officer</w:t>
            </w:r>
          </w:p>
        </w:tc>
        <w:tc>
          <w:tcPr>
            <w:tcW w:w="1350" w:type="dxa"/>
            <w:tcBorders>
              <w:bottom w:val="single" w:sz="4" w:space="0" w:color="auto"/>
            </w:tcBorders>
          </w:tcPr>
          <w:p w14:paraId="65489B97"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Continuation</w:t>
            </w:r>
          </w:p>
        </w:tc>
        <w:tc>
          <w:tcPr>
            <w:tcW w:w="2469" w:type="dxa"/>
            <w:tcBorders>
              <w:bottom w:val="single" w:sz="4" w:space="0" w:color="auto"/>
            </w:tcBorders>
          </w:tcPr>
          <w:p w14:paraId="2D85E066"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p>
        </w:tc>
      </w:tr>
      <w:tr w:rsidR="002C6F88" w:rsidRPr="002C6F88" w14:paraId="7432CA1C" w14:textId="77777777" w:rsidTr="009344AB">
        <w:tc>
          <w:tcPr>
            <w:tcW w:w="2340" w:type="dxa"/>
            <w:gridSpan w:val="2"/>
            <w:tcBorders>
              <w:top w:val="single" w:sz="4" w:space="0" w:color="auto"/>
              <w:bottom w:val="single" w:sz="4" w:space="0" w:color="auto"/>
            </w:tcBorders>
          </w:tcPr>
          <w:p w14:paraId="54EDA880" w14:textId="77777777" w:rsidR="002C6F88" w:rsidRPr="002C6F88" w:rsidRDefault="002C6F88" w:rsidP="009344AB">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3C662984" w14:textId="77777777" w:rsidR="002C6F88" w:rsidRPr="002C6F88" w:rsidRDefault="002C6F88" w:rsidP="009344AB">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36537FD3" w14:textId="77777777" w:rsidR="002C6F88" w:rsidRPr="002C6F88" w:rsidRDefault="002C6F88" w:rsidP="009344AB">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3C5B9772" w14:textId="77777777" w:rsidR="002C6F88" w:rsidRPr="002C6F88" w:rsidRDefault="002C6F88" w:rsidP="009344AB">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20CDC96E" w14:textId="77777777" w:rsidR="002C6F88" w:rsidRPr="002C6F88" w:rsidRDefault="002C6F88" w:rsidP="009344AB">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11B552B6" w14:textId="77777777" w:rsidR="002C6F88" w:rsidRPr="002C6F88" w:rsidRDefault="002C6F88" w:rsidP="009344AB">
            <w:pPr>
              <w:tabs>
                <w:tab w:val="left" w:pos="288"/>
                <w:tab w:val="left" w:pos="576"/>
                <w:tab w:val="left" w:pos="864"/>
                <w:tab w:val="left" w:pos="1152"/>
              </w:tabs>
              <w:spacing w:before="81" w:after="81" w:line="210" w:lineRule="exact"/>
              <w:ind w:left="72"/>
              <w:rPr>
                <w:b/>
                <w:kern w:val="14"/>
                <w:sz w:val="17"/>
              </w:rPr>
            </w:pPr>
          </w:p>
        </w:tc>
      </w:tr>
      <w:tr w:rsidR="009344AB" w:rsidRPr="002C6F88" w14:paraId="48F20521" w14:textId="77777777" w:rsidTr="009344AB">
        <w:tc>
          <w:tcPr>
            <w:tcW w:w="2340" w:type="dxa"/>
            <w:gridSpan w:val="2"/>
            <w:tcBorders>
              <w:top w:val="single" w:sz="4" w:space="0" w:color="auto"/>
            </w:tcBorders>
          </w:tcPr>
          <w:p w14:paraId="5CA1A65D" w14:textId="77777777" w:rsidR="009344AB" w:rsidRPr="009344AB" w:rsidRDefault="009344AB" w:rsidP="009344AB">
            <w:pPr>
              <w:tabs>
                <w:tab w:val="left" w:pos="288"/>
                <w:tab w:val="left" w:pos="576"/>
                <w:tab w:val="left" w:pos="864"/>
                <w:tab w:val="left" w:pos="1152"/>
              </w:tabs>
              <w:spacing w:line="240" w:lineRule="auto"/>
              <w:ind w:right="40"/>
              <w:rPr>
                <w:b/>
                <w:kern w:val="14"/>
                <w:sz w:val="2"/>
              </w:rPr>
            </w:pPr>
          </w:p>
        </w:tc>
        <w:tc>
          <w:tcPr>
            <w:tcW w:w="630" w:type="dxa"/>
            <w:tcBorders>
              <w:top w:val="single" w:sz="4" w:space="0" w:color="auto"/>
            </w:tcBorders>
          </w:tcPr>
          <w:p w14:paraId="40782470" w14:textId="77777777" w:rsidR="009344AB" w:rsidRPr="009344AB" w:rsidRDefault="009344AB" w:rsidP="009344AB">
            <w:pPr>
              <w:tabs>
                <w:tab w:val="left" w:pos="288"/>
                <w:tab w:val="left" w:pos="576"/>
                <w:tab w:val="left" w:pos="864"/>
                <w:tab w:val="left" w:pos="1152"/>
              </w:tabs>
              <w:spacing w:line="240" w:lineRule="auto"/>
              <w:ind w:left="72" w:right="43"/>
              <w:jc w:val="right"/>
              <w:rPr>
                <w:b/>
                <w:kern w:val="14"/>
                <w:sz w:val="2"/>
              </w:rPr>
            </w:pPr>
          </w:p>
        </w:tc>
        <w:tc>
          <w:tcPr>
            <w:tcW w:w="540" w:type="dxa"/>
            <w:tcBorders>
              <w:top w:val="single" w:sz="4" w:space="0" w:color="auto"/>
            </w:tcBorders>
          </w:tcPr>
          <w:p w14:paraId="5C1AB0AE"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520" w:type="dxa"/>
            <w:tcBorders>
              <w:top w:val="single" w:sz="4" w:space="0" w:color="auto"/>
            </w:tcBorders>
          </w:tcPr>
          <w:p w14:paraId="06F8F4CE"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c>
          <w:tcPr>
            <w:tcW w:w="1350" w:type="dxa"/>
            <w:tcBorders>
              <w:top w:val="single" w:sz="4" w:space="0" w:color="auto"/>
            </w:tcBorders>
          </w:tcPr>
          <w:p w14:paraId="17D44467"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469" w:type="dxa"/>
            <w:tcBorders>
              <w:top w:val="single" w:sz="4" w:space="0" w:color="auto"/>
            </w:tcBorders>
          </w:tcPr>
          <w:p w14:paraId="4550D46C"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r>
      <w:tr w:rsidR="002C6F88" w:rsidRPr="002C6F88" w14:paraId="6C6D53C7" w14:textId="77777777" w:rsidTr="009344AB">
        <w:tc>
          <w:tcPr>
            <w:tcW w:w="9849" w:type="dxa"/>
            <w:gridSpan w:val="7"/>
          </w:tcPr>
          <w:p w14:paraId="5B8084A3" w14:textId="77777777" w:rsidR="002C6F88" w:rsidRPr="002C6F88" w:rsidRDefault="002C6F88" w:rsidP="009344AB">
            <w:pPr>
              <w:keepNext/>
              <w:tabs>
                <w:tab w:val="left" w:pos="288"/>
                <w:tab w:val="left" w:pos="576"/>
                <w:tab w:val="left" w:pos="864"/>
                <w:tab w:val="left" w:pos="1152"/>
              </w:tabs>
              <w:spacing w:before="40" w:after="40" w:line="210" w:lineRule="exact"/>
              <w:rPr>
                <w:b/>
                <w:bCs/>
                <w:kern w:val="14"/>
                <w:sz w:val="17"/>
              </w:rPr>
            </w:pPr>
            <w:r w:rsidRPr="002C6F88">
              <w:rPr>
                <w:b/>
                <w:bCs/>
                <w:kern w:val="14"/>
                <w:sz w:val="17"/>
              </w:rPr>
              <w:t>Office of the Chief of Staff</w:t>
            </w:r>
          </w:p>
        </w:tc>
      </w:tr>
      <w:tr w:rsidR="002C6F88" w:rsidRPr="002C6F88" w14:paraId="1867C0CA" w14:textId="77777777" w:rsidTr="00226D15">
        <w:tc>
          <w:tcPr>
            <w:tcW w:w="9849" w:type="dxa"/>
            <w:gridSpan w:val="7"/>
          </w:tcPr>
          <w:p w14:paraId="3933EF15" w14:textId="77777777" w:rsidR="002C6F88" w:rsidRPr="002C6F88" w:rsidRDefault="002C6F88" w:rsidP="009344AB">
            <w:pPr>
              <w:keepNext/>
              <w:tabs>
                <w:tab w:val="left" w:pos="288"/>
                <w:tab w:val="left" w:pos="576"/>
                <w:tab w:val="left" w:pos="864"/>
                <w:tab w:val="left" w:pos="1152"/>
              </w:tabs>
              <w:spacing w:before="40" w:after="40" w:line="210" w:lineRule="exact"/>
              <w:rPr>
                <w:b/>
                <w:bCs/>
                <w:kern w:val="14"/>
                <w:sz w:val="17"/>
              </w:rPr>
            </w:pPr>
            <w:r w:rsidRPr="002C6F88">
              <w:rPr>
                <w:b/>
                <w:bCs/>
                <w:kern w:val="14"/>
                <w:sz w:val="17"/>
              </w:rPr>
              <w:t>Legal Affairs Office</w:t>
            </w:r>
          </w:p>
        </w:tc>
      </w:tr>
      <w:tr w:rsidR="002C6F88" w:rsidRPr="002C6F88" w14:paraId="240685E5" w14:textId="77777777" w:rsidTr="00226D15">
        <w:tc>
          <w:tcPr>
            <w:tcW w:w="1260" w:type="dxa"/>
            <w:tcBorders>
              <w:bottom w:val="single" w:sz="4" w:space="0" w:color="auto"/>
            </w:tcBorders>
          </w:tcPr>
          <w:p w14:paraId="5F5BB5C9" w14:textId="77777777" w:rsidR="002C6F88" w:rsidRPr="002C6F88" w:rsidRDefault="002C6F88" w:rsidP="009344AB">
            <w:pPr>
              <w:tabs>
                <w:tab w:val="left" w:pos="288"/>
                <w:tab w:val="left" w:pos="576"/>
                <w:tab w:val="left" w:pos="864"/>
                <w:tab w:val="left" w:pos="1152"/>
              </w:tabs>
              <w:spacing w:before="40" w:after="81" w:line="210" w:lineRule="exact"/>
              <w:ind w:right="40"/>
              <w:rPr>
                <w:kern w:val="14"/>
                <w:sz w:val="17"/>
              </w:rPr>
            </w:pPr>
            <w:r w:rsidRPr="002C6F88">
              <w:rPr>
                <w:kern w:val="14"/>
                <w:sz w:val="17"/>
              </w:rPr>
              <w:t>Position</w:t>
            </w:r>
          </w:p>
        </w:tc>
        <w:tc>
          <w:tcPr>
            <w:tcW w:w="1080" w:type="dxa"/>
            <w:tcBorders>
              <w:bottom w:val="single" w:sz="4" w:space="0" w:color="auto"/>
            </w:tcBorders>
          </w:tcPr>
          <w:p w14:paraId="5C59C6E5"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7B302816" w14:textId="77777777" w:rsidR="002C6F88" w:rsidRPr="002C6F88" w:rsidRDefault="002C6F88" w:rsidP="009344AB">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017EDF96"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P-3</w:t>
            </w:r>
          </w:p>
        </w:tc>
        <w:tc>
          <w:tcPr>
            <w:tcW w:w="2520" w:type="dxa"/>
            <w:tcBorders>
              <w:bottom w:val="single" w:sz="4" w:space="0" w:color="auto"/>
            </w:tcBorders>
          </w:tcPr>
          <w:p w14:paraId="7B544040"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r w:rsidRPr="002C6F88">
              <w:rPr>
                <w:kern w:val="14"/>
                <w:sz w:val="17"/>
              </w:rPr>
              <w:t>Legal Officer</w:t>
            </w:r>
          </w:p>
        </w:tc>
        <w:tc>
          <w:tcPr>
            <w:tcW w:w="1350" w:type="dxa"/>
            <w:tcBorders>
              <w:bottom w:val="single" w:sz="4" w:space="0" w:color="auto"/>
            </w:tcBorders>
          </w:tcPr>
          <w:p w14:paraId="6A31D162"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Continuation</w:t>
            </w:r>
          </w:p>
        </w:tc>
        <w:tc>
          <w:tcPr>
            <w:tcW w:w="2469" w:type="dxa"/>
            <w:tcBorders>
              <w:bottom w:val="single" w:sz="4" w:space="0" w:color="auto"/>
            </w:tcBorders>
          </w:tcPr>
          <w:p w14:paraId="143A84D4"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p>
        </w:tc>
      </w:tr>
      <w:tr w:rsidR="002C6F88" w:rsidRPr="002C6F88" w14:paraId="1CB3F2AD" w14:textId="77777777" w:rsidTr="00226D15">
        <w:tc>
          <w:tcPr>
            <w:tcW w:w="2340" w:type="dxa"/>
            <w:gridSpan w:val="2"/>
            <w:tcBorders>
              <w:top w:val="single" w:sz="4" w:space="0" w:color="auto"/>
              <w:bottom w:val="single" w:sz="4" w:space="0" w:color="auto"/>
            </w:tcBorders>
          </w:tcPr>
          <w:p w14:paraId="294B639B" w14:textId="77777777" w:rsidR="002C6F88" w:rsidRPr="002C6F88" w:rsidRDefault="002C6F88" w:rsidP="009344AB">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C38FABD" w14:textId="77777777" w:rsidR="002C6F88" w:rsidRPr="002C6F88" w:rsidRDefault="002C6F88" w:rsidP="009344AB">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40F7FECD" w14:textId="77777777" w:rsidR="002C6F88" w:rsidRPr="002C6F88" w:rsidRDefault="002C6F88" w:rsidP="009344AB">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04F6C5A9" w14:textId="77777777" w:rsidR="002C6F88" w:rsidRPr="002C6F88" w:rsidRDefault="002C6F88" w:rsidP="009344AB">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0A0986F1" w14:textId="77777777" w:rsidR="002C6F88" w:rsidRPr="002C6F88" w:rsidRDefault="002C6F88" w:rsidP="009344AB">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2A8A74EA" w14:textId="77777777" w:rsidR="002C6F88" w:rsidRPr="002C6F88" w:rsidRDefault="002C6F88" w:rsidP="009344AB">
            <w:pPr>
              <w:tabs>
                <w:tab w:val="left" w:pos="288"/>
                <w:tab w:val="left" w:pos="576"/>
                <w:tab w:val="left" w:pos="864"/>
                <w:tab w:val="left" w:pos="1152"/>
              </w:tabs>
              <w:spacing w:before="81" w:after="81" w:line="210" w:lineRule="exact"/>
              <w:ind w:left="72"/>
              <w:rPr>
                <w:b/>
                <w:kern w:val="14"/>
                <w:sz w:val="17"/>
              </w:rPr>
            </w:pPr>
          </w:p>
        </w:tc>
      </w:tr>
      <w:tr w:rsidR="002C6F88" w:rsidRPr="002C6F88" w14:paraId="27A5E35D" w14:textId="77777777" w:rsidTr="00226D15">
        <w:tc>
          <w:tcPr>
            <w:tcW w:w="9849" w:type="dxa"/>
            <w:gridSpan w:val="7"/>
          </w:tcPr>
          <w:p w14:paraId="3E719D21" w14:textId="77777777" w:rsidR="002C6F88" w:rsidRPr="002C6F88" w:rsidRDefault="002C6F88" w:rsidP="009344AB">
            <w:pPr>
              <w:tabs>
                <w:tab w:val="left" w:pos="288"/>
                <w:tab w:val="left" w:pos="576"/>
                <w:tab w:val="left" w:pos="864"/>
                <w:tab w:val="left" w:pos="1152"/>
              </w:tabs>
              <w:spacing w:before="81" w:after="40" w:line="210" w:lineRule="exact"/>
              <w:rPr>
                <w:b/>
                <w:bCs/>
                <w:kern w:val="14"/>
                <w:sz w:val="17"/>
              </w:rPr>
            </w:pPr>
            <w:r w:rsidRPr="002C6F88">
              <w:rPr>
                <w:b/>
                <w:bCs/>
                <w:kern w:val="14"/>
                <w:sz w:val="17"/>
              </w:rPr>
              <w:t>Office of the Special Representative of the Secretary-General</w:t>
            </w:r>
          </w:p>
        </w:tc>
      </w:tr>
      <w:tr w:rsidR="002C6F88" w:rsidRPr="002C6F88" w14:paraId="6902A287" w14:textId="77777777" w:rsidTr="00226D15">
        <w:tc>
          <w:tcPr>
            <w:tcW w:w="1260" w:type="dxa"/>
            <w:tcBorders>
              <w:bottom w:val="single" w:sz="4" w:space="0" w:color="auto"/>
            </w:tcBorders>
          </w:tcPr>
          <w:p w14:paraId="2210419A" w14:textId="77777777" w:rsidR="002C6F88" w:rsidRPr="002C6F88" w:rsidRDefault="002C6F88" w:rsidP="009344AB">
            <w:pPr>
              <w:tabs>
                <w:tab w:val="left" w:pos="288"/>
                <w:tab w:val="left" w:pos="576"/>
                <w:tab w:val="left" w:pos="864"/>
                <w:tab w:val="left" w:pos="1152"/>
              </w:tabs>
              <w:spacing w:before="40" w:after="81" w:line="210" w:lineRule="exact"/>
              <w:ind w:right="40"/>
              <w:rPr>
                <w:kern w:val="14"/>
                <w:sz w:val="17"/>
              </w:rPr>
            </w:pPr>
            <w:r w:rsidRPr="002C6F88">
              <w:rPr>
                <w:kern w:val="14"/>
                <w:sz w:val="17"/>
              </w:rPr>
              <w:t>Post</w:t>
            </w:r>
          </w:p>
        </w:tc>
        <w:tc>
          <w:tcPr>
            <w:tcW w:w="1080" w:type="dxa"/>
            <w:tcBorders>
              <w:bottom w:val="single" w:sz="4" w:space="0" w:color="auto"/>
            </w:tcBorders>
          </w:tcPr>
          <w:p w14:paraId="64B16A1D"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International </w:t>
            </w:r>
          </w:p>
        </w:tc>
        <w:tc>
          <w:tcPr>
            <w:tcW w:w="630" w:type="dxa"/>
            <w:tcBorders>
              <w:bottom w:val="single" w:sz="4" w:space="0" w:color="auto"/>
            </w:tcBorders>
          </w:tcPr>
          <w:p w14:paraId="0540CB15" w14:textId="77777777" w:rsidR="002C6F88" w:rsidRPr="002C6F88" w:rsidRDefault="002C6F88" w:rsidP="009344AB">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 xml:space="preserve"> 1</w:t>
            </w:r>
          </w:p>
        </w:tc>
        <w:tc>
          <w:tcPr>
            <w:tcW w:w="540" w:type="dxa"/>
            <w:tcBorders>
              <w:bottom w:val="single" w:sz="4" w:space="0" w:color="auto"/>
            </w:tcBorders>
          </w:tcPr>
          <w:p w14:paraId="21BB915D"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D-1</w:t>
            </w:r>
          </w:p>
        </w:tc>
        <w:tc>
          <w:tcPr>
            <w:tcW w:w="2520" w:type="dxa"/>
            <w:tcBorders>
              <w:bottom w:val="single" w:sz="4" w:space="0" w:color="auto"/>
            </w:tcBorders>
          </w:tcPr>
          <w:p w14:paraId="33C4611F"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r w:rsidRPr="002C6F88">
              <w:rPr>
                <w:kern w:val="14"/>
                <w:sz w:val="17"/>
              </w:rPr>
              <w:t>Head of Office, Political Affairs Officer</w:t>
            </w:r>
          </w:p>
        </w:tc>
        <w:tc>
          <w:tcPr>
            <w:tcW w:w="1350" w:type="dxa"/>
            <w:tcBorders>
              <w:bottom w:val="single" w:sz="4" w:space="0" w:color="auto"/>
            </w:tcBorders>
          </w:tcPr>
          <w:p w14:paraId="0FCEAEEB"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Redeployment</w:t>
            </w:r>
          </w:p>
        </w:tc>
        <w:tc>
          <w:tcPr>
            <w:tcW w:w="2469" w:type="dxa"/>
            <w:tcBorders>
              <w:bottom w:val="single" w:sz="4" w:space="0" w:color="auto"/>
            </w:tcBorders>
          </w:tcPr>
          <w:p w14:paraId="071919E2"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r w:rsidRPr="002C6F88">
              <w:rPr>
                <w:kern w:val="14"/>
                <w:sz w:val="17"/>
              </w:rPr>
              <w:t>From the Office of the Deputy Special Representative of the Secretary-General (Resident Coordinator/Humanitarian Coordinator)</w:t>
            </w:r>
          </w:p>
        </w:tc>
      </w:tr>
      <w:tr w:rsidR="002C6F88" w:rsidRPr="002C6F88" w14:paraId="5F878A97" w14:textId="77777777" w:rsidTr="00226D15">
        <w:tc>
          <w:tcPr>
            <w:tcW w:w="2340" w:type="dxa"/>
            <w:gridSpan w:val="2"/>
            <w:tcBorders>
              <w:top w:val="single" w:sz="4" w:space="0" w:color="auto"/>
              <w:bottom w:val="single" w:sz="4" w:space="0" w:color="auto"/>
            </w:tcBorders>
          </w:tcPr>
          <w:p w14:paraId="2522146C" w14:textId="77777777" w:rsidR="002C6F88" w:rsidRPr="002C6F88" w:rsidRDefault="002C6F88" w:rsidP="009344AB">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277644FC" w14:textId="77777777" w:rsidR="002C6F88" w:rsidRPr="002C6F88" w:rsidRDefault="002C6F88" w:rsidP="009344AB">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w:t>
            </w:r>
          </w:p>
        </w:tc>
        <w:tc>
          <w:tcPr>
            <w:tcW w:w="540" w:type="dxa"/>
            <w:tcBorders>
              <w:top w:val="single" w:sz="4" w:space="0" w:color="auto"/>
              <w:bottom w:val="single" w:sz="4" w:space="0" w:color="auto"/>
            </w:tcBorders>
          </w:tcPr>
          <w:p w14:paraId="7F41318A" w14:textId="77777777" w:rsidR="002C6F88" w:rsidRPr="002C6F88" w:rsidRDefault="002C6F88" w:rsidP="009344AB">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03166B9B" w14:textId="77777777" w:rsidR="002C6F88" w:rsidRPr="002C6F88" w:rsidRDefault="002C6F88" w:rsidP="009344AB">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0E2ABF27" w14:textId="77777777" w:rsidR="002C6F88" w:rsidRPr="002C6F88" w:rsidRDefault="002C6F88" w:rsidP="009344AB">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18F3E43C" w14:textId="77777777" w:rsidR="002C6F88" w:rsidRPr="002C6F88" w:rsidRDefault="002C6F88" w:rsidP="009344AB">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47623D12" w14:textId="77777777" w:rsidTr="00226D15">
        <w:tc>
          <w:tcPr>
            <w:tcW w:w="9849" w:type="dxa"/>
            <w:gridSpan w:val="7"/>
          </w:tcPr>
          <w:p w14:paraId="6DDCB6EB" w14:textId="77777777" w:rsidR="002C6F88" w:rsidRPr="002C6F88" w:rsidRDefault="002C6F88" w:rsidP="009344AB">
            <w:pPr>
              <w:tabs>
                <w:tab w:val="left" w:pos="288"/>
                <w:tab w:val="left" w:pos="576"/>
                <w:tab w:val="left" w:pos="864"/>
                <w:tab w:val="left" w:pos="1152"/>
              </w:tabs>
              <w:spacing w:before="81" w:after="40" w:line="210" w:lineRule="exact"/>
              <w:rPr>
                <w:b/>
                <w:bCs/>
                <w:kern w:val="14"/>
                <w:sz w:val="17"/>
              </w:rPr>
            </w:pPr>
            <w:r w:rsidRPr="002C6F88">
              <w:rPr>
                <w:b/>
                <w:bCs/>
                <w:kern w:val="14"/>
                <w:sz w:val="17"/>
              </w:rPr>
              <w:t>Office of the Deputy Special Representative of the Secretary-General (Resident Coordinator/Humanitarian Coordinator)</w:t>
            </w:r>
          </w:p>
        </w:tc>
      </w:tr>
      <w:tr w:rsidR="002C6F88" w:rsidRPr="002C6F88" w14:paraId="3988160F" w14:textId="77777777" w:rsidTr="00226D15">
        <w:tc>
          <w:tcPr>
            <w:tcW w:w="1260" w:type="dxa"/>
          </w:tcPr>
          <w:p w14:paraId="1ECDC45E"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56F3020B"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43A24D2B" w14:textId="77777777" w:rsidR="002C6F88" w:rsidRPr="002C6F88" w:rsidRDefault="002C6F88" w:rsidP="009344AB">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477370C"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D-1</w:t>
            </w:r>
          </w:p>
        </w:tc>
        <w:tc>
          <w:tcPr>
            <w:tcW w:w="2520" w:type="dxa"/>
          </w:tcPr>
          <w:p w14:paraId="2C87ABB1" w14:textId="77777777" w:rsidR="002C6F88" w:rsidRPr="002C6F88" w:rsidRDefault="002C6F88" w:rsidP="009344AB">
            <w:pPr>
              <w:tabs>
                <w:tab w:val="left" w:pos="288"/>
                <w:tab w:val="left" w:pos="576"/>
                <w:tab w:val="left" w:pos="864"/>
                <w:tab w:val="left" w:pos="1152"/>
              </w:tabs>
              <w:spacing w:before="40" w:after="40" w:line="210" w:lineRule="exact"/>
              <w:ind w:left="72"/>
              <w:rPr>
                <w:kern w:val="14"/>
                <w:sz w:val="17"/>
              </w:rPr>
            </w:pPr>
            <w:r w:rsidRPr="002C6F88">
              <w:rPr>
                <w:kern w:val="14"/>
                <w:sz w:val="17"/>
              </w:rPr>
              <w:t>Head of Office, Political Affairs Officer</w:t>
            </w:r>
          </w:p>
        </w:tc>
        <w:tc>
          <w:tcPr>
            <w:tcW w:w="1350" w:type="dxa"/>
          </w:tcPr>
          <w:p w14:paraId="6BD26117"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Redeployment</w:t>
            </w:r>
          </w:p>
        </w:tc>
        <w:tc>
          <w:tcPr>
            <w:tcW w:w="2469" w:type="dxa"/>
          </w:tcPr>
          <w:p w14:paraId="00E3AD9D" w14:textId="77777777" w:rsidR="002C6F88" w:rsidRPr="002C6F88" w:rsidRDefault="002C6F88" w:rsidP="009344AB">
            <w:pPr>
              <w:tabs>
                <w:tab w:val="left" w:pos="288"/>
                <w:tab w:val="left" w:pos="576"/>
                <w:tab w:val="left" w:pos="864"/>
                <w:tab w:val="left" w:pos="1152"/>
              </w:tabs>
              <w:spacing w:before="40" w:after="40" w:line="210" w:lineRule="exact"/>
              <w:ind w:left="72"/>
              <w:rPr>
                <w:kern w:val="14"/>
                <w:sz w:val="17"/>
              </w:rPr>
            </w:pPr>
            <w:r w:rsidRPr="002C6F88">
              <w:rPr>
                <w:kern w:val="14"/>
                <w:sz w:val="17"/>
              </w:rPr>
              <w:t>To the Office of the Special Representative of the Secretary-General</w:t>
            </w:r>
          </w:p>
        </w:tc>
      </w:tr>
      <w:tr w:rsidR="002C6F88" w:rsidRPr="002C6F88" w14:paraId="64F68EF9" w14:textId="77777777" w:rsidTr="00226D15">
        <w:tc>
          <w:tcPr>
            <w:tcW w:w="1260" w:type="dxa"/>
          </w:tcPr>
          <w:p w14:paraId="34C315DE"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p>
        </w:tc>
        <w:tc>
          <w:tcPr>
            <w:tcW w:w="1080" w:type="dxa"/>
          </w:tcPr>
          <w:p w14:paraId="3B2AB17A"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6FE76843" w14:textId="77777777" w:rsidR="002C6F88" w:rsidRPr="002C6F88" w:rsidRDefault="002C6F88" w:rsidP="009344AB">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B97D578"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P-4</w:t>
            </w:r>
          </w:p>
        </w:tc>
        <w:tc>
          <w:tcPr>
            <w:tcW w:w="2520" w:type="dxa"/>
          </w:tcPr>
          <w:p w14:paraId="2AE50B47" w14:textId="77777777" w:rsidR="002C6F88" w:rsidRPr="002C6F88" w:rsidRDefault="002C6F88" w:rsidP="009344AB">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Officer</w:t>
            </w:r>
          </w:p>
        </w:tc>
        <w:tc>
          <w:tcPr>
            <w:tcW w:w="1350" w:type="dxa"/>
          </w:tcPr>
          <w:p w14:paraId="2FEE5C7D"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665EFC01" w14:textId="77777777" w:rsidR="002C6F88" w:rsidRPr="002C6F88" w:rsidRDefault="002C6F88" w:rsidP="009344AB">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02E607BA" w14:textId="77777777" w:rsidTr="00226D15">
        <w:tc>
          <w:tcPr>
            <w:tcW w:w="1260" w:type="dxa"/>
          </w:tcPr>
          <w:p w14:paraId="61D7D3C7"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p>
        </w:tc>
        <w:tc>
          <w:tcPr>
            <w:tcW w:w="1080" w:type="dxa"/>
          </w:tcPr>
          <w:p w14:paraId="2FE453A8"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656A301E" w14:textId="77777777" w:rsidR="002C6F88" w:rsidRPr="002C6F88" w:rsidRDefault="002C6F88" w:rsidP="009344AB">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5C4D1CE"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5AB19CAF" w14:textId="77777777" w:rsidR="002C6F88" w:rsidRPr="002C6F88" w:rsidRDefault="002C6F88" w:rsidP="009344AB">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Officer</w:t>
            </w:r>
          </w:p>
        </w:tc>
        <w:tc>
          <w:tcPr>
            <w:tcW w:w="1350" w:type="dxa"/>
          </w:tcPr>
          <w:p w14:paraId="6AD4BF09" w14:textId="77777777" w:rsidR="002C6F88" w:rsidRPr="002C6F88" w:rsidRDefault="002C6F88" w:rsidP="009344AB">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EB1B7D3" w14:textId="77777777" w:rsidR="002C6F88" w:rsidRPr="002C6F88" w:rsidRDefault="002C6F88" w:rsidP="009344AB">
            <w:pPr>
              <w:tabs>
                <w:tab w:val="left" w:pos="288"/>
                <w:tab w:val="left" w:pos="576"/>
                <w:tab w:val="left" w:pos="864"/>
                <w:tab w:val="left" w:pos="1152"/>
              </w:tabs>
              <w:spacing w:before="40" w:after="40" w:line="210" w:lineRule="exact"/>
              <w:ind w:left="72"/>
              <w:rPr>
                <w:kern w:val="14"/>
                <w:sz w:val="17"/>
              </w:rPr>
            </w:pPr>
            <w:r w:rsidRPr="002C6F88">
              <w:rPr>
                <w:kern w:val="14"/>
                <w:sz w:val="17"/>
              </w:rPr>
              <w:t>From P-4</w:t>
            </w:r>
          </w:p>
        </w:tc>
      </w:tr>
      <w:tr w:rsidR="002C6F88" w:rsidRPr="002C6F88" w14:paraId="7E957D47" w14:textId="77777777" w:rsidTr="00226D15">
        <w:tc>
          <w:tcPr>
            <w:tcW w:w="1260" w:type="dxa"/>
          </w:tcPr>
          <w:p w14:paraId="4DC3179A" w14:textId="77777777" w:rsidR="002C6F88" w:rsidRPr="002C6F88" w:rsidRDefault="002C6F88" w:rsidP="009344AB">
            <w:pPr>
              <w:tabs>
                <w:tab w:val="left" w:pos="288"/>
                <w:tab w:val="left" w:pos="576"/>
                <w:tab w:val="left" w:pos="864"/>
                <w:tab w:val="left" w:pos="1152"/>
              </w:tabs>
              <w:spacing w:before="40" w:after="81" w:line="210" w:lineRule="exact"/>
              <w:ind w:right="40"/>
              <w:rPr>
                <w:kern w:val="14"/>
                <w:sz w:val="17"/>
              </w:rPr>
            </w:pPr>
          </w:p>
        </w:tc>
        <w:tc>
          <w:tcPr>
            <w:tcW w:w="1080" w:type="dxa"/>
          </w:tcPr>
          <w:p w14:paraId="506D4F28"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Pr>
          <w:p w14:paraId="0C8284B5" w14:textId="77777777" w:rsidR="002C6F88" w:rsidRPr="002C6F88" w:rsidRDefault="002C6F88" w:rsidP="009344AB">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(2)</w:t>
            </w:r>
          </w:p>
        </w:tc>
        <w:tc>
          <w:tcPr>
            <w:tcW w:w="540" w:type="dxa"/>
          </w:tcPr>
          <w:p w14:paraId="0629B8B3"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Pr>
          <w:p w14:paraId="099F4D33"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r w:rsidRPr="002C6F88">
              <w:rPr>
                <w:kern w:val="14"/>
                <w:sz w:val="17"/>
              </w:rPr>
              <w:t>Team Assistant</w:t>
            </w:r>
          </w:p>
        </w:tc>
        <w:tc>
          <w:tcPr>
            <w:tcW w:w="1350" w:type="dxa"/>
          </w:tcPr>
          <w:p w14:paraId="3F614A69" w14:textId="77777777" w:rsidR="002C6F88" w:rsidRPr="002C6F88" w:rsidRDefault="002C6F88" w:rsidP="009344AB">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Pr>
          <w:p w14:paraId="1270706B" w14:textId="77777777" w:rsidR="002C6F88" w:rsidRPr="002C6F88" w:rsidRDefault="002C6F88" w:rsidP="009344AB">
            <w:pPr>
              <w:tabs>
                <w:tab w:val="left" w:pos="288"/>
                <w:tab w:val="left" w:pos="576"/>
                <w:tab w:val="left" w:pos="864"/>
                <w:tab w:val="left" w:pos="1152"/>
              </w:tabs>
              <w:spacing w:before="40" w:after="81" w:line="210" w:lineRule="exact"/>
              <w:ind w:left="72"/>
              <w:rPr>
                <w:kern w:val="14"/>
                <w:sz w:val="17"/>
              </w:rPr>
            </w:pPr>
          </w:p>
        </w:tc>
      </w:tr>
      <w:tr w:rsidR="002C6F88" w:rsidRPr="002C6F88" w14:paraId="7ED74629" w14:textId="77777777" w:rsidTr="00226D15">
        <w:tc>
          <w:tcPr>
            <w:tcW w:w="2340" w:type="dxa"/>
            <w:gridSpan w:val="2"/>
            <w:tcBorders>
              <w:top w:val="single" w:sz="4" w:space="0" w:color="auto"/>
              <w:bottom w:val="single" w:sz="4" w:space="0" w:color="auto"/>
            </w:tcBorders>
          </w:tcPr>
          <w:p w14:paraId="47F406C7"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77B4CF0A"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(3)</w:t>
            </w:r>
          </w:p>
        </w:tc>
        <w:tc>
          <w:tcPr>
            <w:tcW w:w="540" w:type="dxa"/>
            <w:tcBorders>
              <w:top w:val="single" w:sz="4" w:space="0" w:color="auto"/>
              <w:bottom w:val="single" w:sz="4" w:space="0" w:color="auto"/>
            </w:tcBorders>
          </w:tcPr>
          <w:p w14:paraId="6E77AF2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0087B3E8"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710D7012"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2B914380"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06CFA813" w14:textId="77777777" w:rsidTr="00226D15">
        <w:tc>
          <w:tcPr>
            <w:tcW w:w="9849" w:type="dxa"/>
            <w:gridSpan w:val="7"/>
            <w:tcBorders>
              <w:top w:val="single" w:sz="4" w:space="0" w:color="auto"/>
            </w:tcBorders>
          </w:tcPr>
          <w:p w14:paraId="23AB89BC"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Office of the Deputy Special Representative of the Secretary-General (Protection and Operations)</w:t>
            </w:r>
          </w:p>
        </w:tc>
      </w:tr>
      <w:tr w:rsidR="002C6F88" w:rsidRPr="002C6F88" w14:paraId="5C75F40D" w14:textId="77777777" w:rsidTr="00226D15">
        <w:tc>
          <w:tcPr>
            <w:tcW w:w="1260" w:type="dxa"/>
          </w:tcPr>
          <w:p w14:paraId="676F8BE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3D574D8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5945EC6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A8A829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5EC0683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Civil Affairs Officer</w:t>
            </w:r>
          </w:p>
        </w:tc>
        <w:tc>
          <w:tcPr>
            <w:tcW w:w="1350" w:type="dxa"/>
          </w:tcPr>
          <w:p w14:paraId="166A066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7C83844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6E9A2311" w14:textId="77777777" w:rsidTr="00226D15">
        <w:tc>
          <w:tcPr>
            <w:tcW w:w="1260" w:type="dxa"/>
          </w:tcPr>
          <w:p w14:paraId="34207E5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w:t>
            </w:r>
          </w:p>
        </w:tc>
        <w:tc>
          <w:tcPr>
            <w:tcW w:w="1080" w:type="dxa"/>
          </w:tcPr>
          <w:p w14:paraId="5D9BFE3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447359D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84993B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59B4F02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Special Assistant/Interpreter/ Translator</w:t>
            </w:r>
          </w:p>
        </w:tc>
        <w:tc>
          <w:tcPr>
            <w:tcW w:w="1350" w:type="dxa"/>
          </w:tcPr>
          <w:p w14:paraId="0D6E011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502D22B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To national UNV </w:t>
            </w:r>
          </w:p>
        </w:tc>
      </w:tr>
      <w:tr w:rsidR="002C6F88" w:rsidRPr="002C6F88" w14:paraId="634CEC4D" w14:textId="77777777" w:rsidTr="00226D15">
        <w:tc>
          <w:tcPr>
            <w:tcW w:w="1260" w:type="dxa"/>
            <w:tcBorders>
              <w:bottom w:val="single" w:sz="4" w:space="0" w:color="auto"/>
            </w:tcBorders>
          </w:tcPr>
          <w:p w14:paraId="2A4039CA"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7CF5C289"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7B34FEE6"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3B23A495"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616DB8AD"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Associate Programme Management Officer</w:t>
            </w:r>
          </w:p>
        </w:tc>
        <w:tc>
          <w:tcPr>
            <w:tcW w:w="1350" w:type="dxa"/>
            <w:tcBorders>
              <w:bottom w:val="single" w:sz="4" w:space="0" w:color="auto"/>
            </w:tcBorders>
          </w:tcPr>
          <w:p w14:paraId="4952A8CD"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0322A628"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 xml:space="preserve">From international UNV </w:t>
            </w:r>
          </w:p>
        </w:tc>
      </w:tr>
      <w:tr w:rsidR="002C6F88" w:rsidRPr="002C6F88" w14:paraId="4AC96125" w14:textId="77777777" w:rsidTr="00226D15">
        <w:tc>
          <w:tcPr>
            <w:tcW w:w="2340" w:type="dxa"/>
            <w:gridSpan w:val="2"/>
            <w:tcBorders>
              <w:top w:val="single" w:sz="4" w:space="0" w:color="auto"/>
              <w:bottom w:val="single" w:sz="4" w:space="0" w:color="auto"/>
            </w:tcBorders>
          </w:tcPr>
          <w:p w14:paraId="1912206B"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67725633"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w:t>
            </w:r>
          </w:p>
        </w:tc>
        <w:tc>
          <w:tcPr>
            <w:tcW w:w="540" w:type="dxa"/>
            <w:tcBorders>
              <w:top w:val="single" w:sz="4" w:space="0" w:color="auto"/>
              <w:bottom w:val="single" w:sz="4" w:space="0" w:color="auto"/>
            </w:tcBorders>
          </w:tcPr>
          <w:p w14:paraId="2861DE9C"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4DA5D8B8"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E77E0B6"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07F4861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1923DE6" w14:textId="77777777" w:rsidTr="00226D15">
        <w:tc>
          <w:tcPr>
            <w:tcW w:w="9849" w:type="dxa"/>
            <w:gridSpan w:val="7"/>
          </w:tcPr>
          <w:p w14:paraId="2AA0B025"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Gender Affairs Unit</w:t>
            </w:r>
          </w:p>
        </w:tc>
      </w:tr>
      <w:tr w:rsidR="002C6F88" w:rsidRPr="002C6F88" w14:paraId="7600A18E" w14:textId="77777777" w:rsidTr="00226D15">
        <w:tc>
          <w:tcPr>
            <w:tcW w:w="1260" w:type="dxa"/>
          </w:tcPr>
          <w:p w14:paraId="125DA52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2D969CA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0605267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EA23F2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015CDE4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Gender Affairs Officer/ Monitoring and Evaluation Specialist</w:t>
            </w:r>
          </w:p>
        </w:tc>
        <w:tc>
          <w:tcPr>
            <w:tcW w:w="1350" w:type="dxa"/>
          </w:tcPr>
          <w:p w14:paraId="62C75AD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14F42A1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To national UNV </w:t>
            </w:r>
          </w:p>
        </w:tc>
      </w:tr>
      <w:tr w:rsidR="002C6F88" w:rsidRPr="002C6F88" w14:paraId="565AB0C5" w14:textId="77777777" w:rsidTr="00226D15">
        <w:tc>
          <w:tcPr>
            <w:tcW w:w="1260" w:type="dxa"/>
            <w:tcBorders>
              <w:bottom w:val="single" w:sz="4" w:space="0" w:color="auto"/>
            </w:tcBorders>
          </w:tcPr>
          <w:p w14:paraId="1142AA91"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45963865"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2EFE4B9E"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6CA7A677"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76AA1AAA"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Gender Affairs Officer/ Monitoring and Evaluation Specialist</w:t>
            </w:r>
          </w:p>
        </w:tc>
        <w:tc>
          <w:tcPr>
            <w:tcW w:w="1350" w:type="dxa"/>
            <w:tcBorders>
              <w:bottom w:val="single" w:sz="4" w:space="0" w:color="auto"/>
            </w:tcBorders>
          </w:tcPr>
          <w:p w14:paraId="76CDDA4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523BACA2"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 xml:space="preserve">From international UNV </w:t>
            </w:r>
          </w:p>
        </w:tc>
      </w:tr>
      <w:tr w:rsidR="002C6F88" w:rsidRPr="002C6F88" w14:paraId="324385B0" w14:textId="77777777" w:rsidTr="00226D15">
        <w:tc>
          <w:tcPr>
            <w:tcW w:w="2340" w:type="dxa"/>
            <w:gridSpan w:val="2"/>
            <w:tcBorders>
              <w:top w:val="single" w:sz="4" w:space="0" w:color="auto"/>
              <w:bottom w:val="single" w:sz="4" w:space="0" w:color="auto"/>
            </w:tcBorders>
          </w:tcPr>
          <w:p w14:paraId="703C6150"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576E1B8B"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3623897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0C5DC8F7"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04F375B0"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0AF69F22"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6B15E82D" w14:textId="77777777" w:rsidTr="00226D15">
        <w:tc>
          <w:tcPr>
            <w:tcW w:w="2340" w:type="dxa"/>
            <w:gridSpan w:val="2"/>
            <w:tcBorders>
              <w:top w:val="single" w:sz="4" w:space="0" w:color="auto"/>
              <w:bottom w:val="single" w:sz="4" w:space="0" w:color="auto"/>
            </w:tcBorders>
          </w:tcPr>
          <w:p w14:paraId="636C7C77" w14:textId="77777777" w:rsidR="002C6F88" w:rsidRPr="002C6F88" w:rsidRDefault="002C6F88" w:rsidP="002C6F88">
            <w:pPr>
              <w:tabs>
                <w:tab w:val="left" w:pos="288"/>
                <w:tab w:val="left" w:pos="576"/>
                <w:tab w:val="left" w:pos="864"/>
                <w:tab w:val="left" w:pos="1152"/>
              </w:tabs>
              <w:spacing w:before="81" w:after="81" w:line="210" w:lineRule="exact"/>
              <w:ind w:left="288" w:right="40" w:hanging="288"/>
              <w:rPr>
                <w:b/>
                <w:kern w:val="14"/>
                <w:sz w:val="17"/>
              </w:rPr>
            </w:pPr>
            <w:r w:rsidRPr="002C6F88">
              <w:rPr>
                <w:b/>
                <w:kern w:val="14"/>
                <w:sz w:val="17"/>
              </w:rPr>
              <w:tab/>
              <w:t>Total, executive direction and management</w:t>
            </w:r>
          </w:p>
        </w:tc>
        <w:tc>
          <w:tcPr>
            <w:tcW w:w="630" w:type="dxa"/>
            <w:tcBorders>
              <w:top w:val="single" w:sz="4" w:space="0" w:color="auto"/>
              <w:bottom w:val="single" w:sz="4" w:space="0" w:color="auto"/>
            </w:tcBorders>
          </w:tcPr>
          <w:p w14:paraId="53EFBEAA"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(3)</w:t>
            </w:r>
          </w:p>
        </w:tc>
        <w:tc>
          <w:tcPr>
            <w:tcW w:w="540" w:type="dxa"/>
            <w:tcBorders>
              <w:top w:val="single" w:sz="4" w:space="0" w:color="auto"/>
              <w:bottom w:val="single" w:sz="4" w:space="0" w:color="auto"/>
            </w:tcBorders>
          </w:tcPr>
          <w:p w14:paraId="2F726D01"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53CC92C2"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6A26FCAF"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74B8A81A"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r w:rsidR="002C6F88" w:rsidRPr="002C6F88" w14:paraId="354B4002" w14:textId="77777777" w:rsidTr="00226D15">
        <w:tc>
          <w:tcPr>
            <w:tcW w:w="9849" w:type="dxa"/>
            <w:gridSpan w:val="7"/>
          </w:tcPr>
          <w:p w14:paraId="4278F491" w14:textId="77777777" w:rsidR="002C6F88" w:rsidRPr="002C6F88" w:rsidRDefault="002C6F88" w:rsidP="002C6F88">
            <w:pPr>
              <w:keepNext/>
              <w:tabs>
                <w:tab w:val="left" w:pos="288"/>
                <w:tab w:val="left" w:pos="576"/>
                <w:tab w:val="left" w:pos="864"/>
                <w:tab w:val="left" w:pos="1152"/>
              </w:tabs>
              <w:spacing w:before="40" w:after="40" w:line="210" w:lineRule="exact"/>
              <w:rPr>
                <w:b/>
                <w:bCs/>
                <w:kern w:val="14"/>
                <w:sz w:val="17"/>
              </w:rPr>
            </w:pPr>
            <w:r w:rsidRPr="002C6F88">
              <w:rPr>
                <w:b/>
                <w:bCs/>
                <w:kern w:val="14"/>
                <w:sz w:val="17"/>
              </w:rPr>
              <w:t>Component 1: protection of civilians</w:t>
            </w:r>
          </w:p>
        </w:tc>
      </w:tr>
      <w:tr w:rsidR="002C6F88" w:rsidRPr="002C6F88" w14:paraId="089ABD96" w14:textId="77777777" w:rsidTr="00226D15">
        <w:tc>
          <w:tcPr>
            <w:tcW w:w="9849" w:type="dxa"/>
            <w:gridSpan w:val="7"/>
          </w:tcPr>
          <w:p w14:paraId="22E364B2" w14:textId="77777777" w:rsidR="002C6F88" w:rsidRPr="002C6F88" w:rsidRDefault="002C6F88" w:rsidP="002C6F88">
            <w:pPr>
              <w:keepNext/>
              <w:tabs>
                <w:tab w:val="left" w:pos="288"/>
                <w:tab w:val="left" w:pos="576"/>
                <w:tab w:val="left" w:pos="864"/>
                <w:tab w:val="left" w:pos="1152"/>
              </w:tabs>
              <w:spacing w:before="40" w:after="40" w:line="210" w:lineRule="exact"/>
              <w:rPr>
                <w:b/>
                <w:bCs/>
                <w:kern w:val="14"/>
                <w:sz w:val="17"/>
              </w:rPr>
            </w:pPr>
            <w:r w:rsidRPr="002C6F88">
              <w:rPr>
                <w:b/>
                <w:bCs/>
                <w:kern w:val="14"/>
                <w:sz w:val="17"/>
              </w:rPr>
              <w:t>Joint Human Rights Office</w:t>
            </w:r>
          </w:p>
        </w:tc>
      </w:tr>
      <w:tr w:rsidR="002C6F88" w:rsidRPr="002C6F88" w14:paraId="59918997" w14:textId="77777777" w:rsidTr="00226D15">
        <w:tc>
          <w:tcPr>
            <w:tcW w:w="1260" w:type="dxa"/>
          </w:tcPr>
          <w:p w14:paraId="3367CA7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2FCEAF5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72A59D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EC5DC9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P-5</w:t>
            </w:r>
          </w:p>
        </w:tc>
        <w:tc>
          <w:tcPr>
            <w:tcW w:w="2520" w:type="dxa"/>
          </w:tcPr>
          <w:p w14:paraId="27AC188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Senior Human Rights Officer</w:t>
            </w:r>
          </w:p>
        </w:tc>
        <w:tc>
          <w:tcPr>
            <w:tcW w:w="1350" w:type="dxa"/>
          </w:tcPr>
          <w:p w14:paraId="1036733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Reassignment</w:t>
            </w:r>
          </w:p>
        </w:tc>
        <w:tc>
          <w:tcPr>
            <w:tcW w:w="2469" w:type="dxa"/>
          </w:tcPr>
          <w:p w14:paraId="13EF2CA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Political Affairs Division</w:t>
            </w:r>
          </w:p>
        </w:tc>
      </w:tr>
      <w:tr w:rsidR="002C6F88" w:rsidRPr="002C6F88" w14:paraId="39A6B32B" w14:textId="77777777" w:rsidTr="00226D15">
        <w:tc>
          <w:tcPr>
            <w:tcW w:w="1260" w:type="dxa"/>
          </w:tcPr>
          <w:p w14:paraId="3F584E2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9BB286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5C08CE8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58E8013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57834B3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Human Rights Officer</w:t>
            </w:r>
          </w:p>
        </w:tc>
        <w:tc>
          <w:tcPr>
            <w:tcW w:w="1350" w:type="dxa"/>
          </w:tcPr>
          <w:p w14:paraId="62EA15B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4950BE7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4183209E" w14:textId="77777777" w:rsidTr="00226D15">
        <w:tc>
          <w:tcPr>
            <w:tcW w:w="1260" w:type="dxa"/>
          </w:tcPr>
          <w:p w14:paraId="4B34425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EE2465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39B17B0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68C9AC4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1BE43AB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Human Rights Officer</w:t>
            </w:r>
          </w:p>
        </w:tc>
        <w:tc>
          <w:tcPr>
            <w:tcW w:w="1350" w:type="dxa"/>
          </w:tcPr>
          <w:p w14:paraId="1DACC35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7CF949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P-3</w:t>
            </w:r>
          </w:p>
        </w:tc>
      </w:tr>
      <w:tr w:rsidR="002C6F88" w:rsidRPr="002C6F88" w14:paraId="37832A43" w14:textId="77777777" w:rsidTr="00226D15">
        <w:tc>
          <w:tcPr>
            <w:tcW w:w="1260" w:type="dxa"/>
          </w:tcPr>
          <w:p w14:paraId="5E87321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399EE1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434F5EE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56F9153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2CAEDF0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Human Rights Officer</w:t>
            </w:r>
          </w:p>
        </w:tc>
        <w:tc>
          <w:tcPr>
            <w:tcW w:w="1350" w:type="dxa"/>
          </w:tcPr>
          <w:p w14:paraId="4BADF9E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6C59439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69FC919F" w14:textId="77777777" w:rsidTr="00226D15">
        <w:tc>
          <w:tcPr>
            <w:tcW w:w="1260" w:type="dxa"/>
          </w:tcPr>
          <w:p w14:paraId="3DF9128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1749664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75E51DA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71AED55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5B3C91B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Human Rights Assistant</w:t>
            </w:r>
          </w:p>
        </w:tc>
        <w:tc>
          <w:tcPr>
            <w:tcW w:w="1350" w:type="dxa"/>
          </w:tcPr>
          <w:p w14:paraId="3DAF5BE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0B662DE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859B140" w14:textId="77777777" w:rsidTr="00226D15">
        <w:tc>
          <w:tcPr>
            <w:tcW w:w="1260" w:type="dxa"/>
            <w:tcBorders>
              <w:bottom w:val="single" w:sz="4" w:space="0" w:color="auto"/>
            </w:tcBorders>
          </w:tcPr>
          <w:p w14:paraId="196B6744"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r w:rsidRPr="002C6F88">
              <w:rPr>
                <w:kern w:val="14"/>
                <w:sz w:val="17"/>
              </w:rPr>
              <w:t>Position</w:t>
            </w:r>
          </w:p>
        </w:tc>
        <w:tc>
          <w:tcPr>
            <w:tcW w:w="1080" w:type="dxa"/>
            <w:tcBorders>
              <w:bottom w:val="single" w:sz="4" w:space="0" w:color="auto"/>
            </w:tcBorders>
          </w:tcPr>
          <w:p w14:paraId="486561C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7464494F"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465D42E0"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02DB69DD"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Women Protection Advisor</w:t>
            </w:r>
          </w:p>
        </w:tc>
        <w:tc>
          <w:tcPr>
            <w:tcW w:w="1350" w:type="dxa"/>
            <w:tcBorders>
              <w:bottom w:val="single" w:sz="4" w:space="0" w:color="auto"/>
            </w:tcBorders>
          </w:tcPr>
          <w:p w14:paraId="3678F8A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59E74548"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3596F12B" w14:textId="77777777" w:rsidTr="00226D15">
        <w:tc>
          <w:tcPr>
            <w:tcW w:w="2340" w:type="dxa"/>
            <w:gridSpan w:val="2"/>
            <w:tcBorders>
              <w:top w:val="single" w:sz="4" w:space="0" w:color="auto"/>
              <w:bottom w:val="single" w:sz="4" w:space="0" w:color="auto"/>
            </w:tcBorders>
          </w:tcPr>
          <w:p w14:paraId="43F1B2C6"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2A643D8F"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(2)</w:t>
            </w:r>
          </w:p>
        </w:tc>
        <w:tc>
          <w:tcPr>
            <w:tcW w:w="540" w:type="dxa"/>
            <w:tcBorders>
              <w:top w:val="single" w:sz="4" w:space="0" w:color="auto"/>
              <w:bottom w:val="single" w:sz="4" w:space="0" w:color="auto"/>
            </w:tcBorders>
          </w:tcPr>
          <w:p w14:paraId="629A5271"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55599B6E"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9ACB7C1"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22125D6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21AA2D6B" w14:textId="77777777" w:rsidTr="00226D15">
        <w:tc>
          <w:tcPr>
            <w:tcW w:w="9849" w:type="dxa"/>
            <w:gridSpan w:val="7"/>
          </w:tcPr>
          <w:p w14:paraId="7AAEDEE7"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Civil Affairs Office</w:t>
            </w:r>
          </w:p>
        </w:tc>
      </w:tr>
      <w:tr w:rsidR="002C6F88" w:rsidRPr="002C6F88" w14:paraId="5D6CC72D" w14:textId="77777777" w:rsidTr="00226D15">
        <w:tc>
          <w:tcPr>
            <w:tcW w:w="1260" w:type="dxa"/>
          </w:tcPr>
          <w:p w14:paraId="189D321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6198975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35F2DAC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0BF7C3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P-4</w:t>
            </w:r>
          </w:p>
        </w:tc>
        <w:tc>
          <w:tcPr>
            <w:tcW w:w="2520" w:type="dxa"/>
          </w:tcPr>
          <w:p w14:paraId="0D0C990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Civil Affairs Officer</w:t>
            </w:r>
          </w:p>
        </w:tc>
        <w:tc>
          <w:tcPr>
            <w:tcW w:w="1350" w:type="dxa"/>
          </w:tcPr>
          <w:p w14:paraId="3758707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56DFA93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P-3</w:t>
            </w:r>
          </w:p>
        </w:tc>
      </w:tr>
      <w:tr w:rsidR="002C6F88" w:rsidRPr="002C6F88" w14:paraId="518A067D" w14:textId="77777777" w:rsidTr="00226D15">
        <w:tc>
          <w:tcPr>
            <w:tcW w:w="1260" w:type="dxa"/>
          </w:tcPr>
          <w:p w14:paraId="3121FBC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7FC44FB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93209B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7FAAEE1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5B7DE9C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Civil Affairs Officer</w:t>
            </w:r>
          </w:p>
        </w:tc>
        <w:tc>
          <w:tcPr>
            <w:tcW w:w="1350" w:type="dxa"/>
          </w:tcPr>
          <w:p w14:paraId="087EABA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7E8BBAC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P-4</w:t>
            </w:r>
          </w:p>
        </w:tc>
      </w:tr>
      <w:tr w:rsidR="002C6F88" w:rsidRPr="002C6F88" w14:paraId="7F018432" w14:textId="77777777" w:rsidTr="00226D15">
        <w:tc>
          <w:tcPr>
            <w:tcW w:w="1260" w:type="dxa"/>
            <w:tcBorders>
              <w:bottom w:val="single" w:sz="4" w:space="0" w:color="auto"/>
            </w:tcBorders>
          </w:tcPr>
          <w:p w14:paraId="3727D648"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0E545F14"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55D02A5A"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(3)</w:t>
            </w:r>
          </w:p>
        </w:tc>
        <w:tc>
          <w:tcPr>
            <w:tcW w:w="540" w:type="dxa"/>
            <w:tcBorders>
              <w:bottom w:val="single" w:sz="4" w:space="0" w:color="auto"/>
            </w:tcBorders>
          </w:tcPr>
          <w:p w14:paraId="2DF59F5B"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42EF25AC"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Liaison Assistant</w:t>
            </w:r>
          </w:p>
        </w:tc>
        <w:tc>
          <w:tcPr>
            <w:tcW w:w="1350" w:type="dxa"/>
            <w:tcBorders>
              <w:bottom w:val="single" w:sz="4" w:space="0" w:color="auto"/>
            </w:tcBorders>
          </w:tcPr>
          <w:p w14:paraId="6B85197D"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6C2FC0BA"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41F3A960" w14:textId="77777777" w:rsidTr="00226D15">
        <w:tc>
          <w:tcPr>
            <w:tcW w:w="2340" w:type="dxa"/>
            <w:gridSpan w:val="2"/>
            <w:tcBorders>
              <w:top w:val="single" w:sz="4" w:space="0" w:color="auto"/>
              <w:bottom w:val="single" w:sz="4" w:space="0" w:color="auto"/>
            </w:tcBorders>
          </w:tcPr>
          <w:p w14:paraId="78397044"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E94D584"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(3)</w:t>
            </w:r>
          </w:p>
        </w:tc>
        <w:tc>
          <w:tcPr>
            <w:tcW w:w="540" w:type="dxa"/>
            <w:tcBorders>
              <w:top w:val="single" w:sz="4" w:space="0" w:color="auto"/>
              <w:bottom w:val="single" w:sz="4" w:space="0" w:color="auto"/>
            </w:tcBorders>
          </w:tcPr>
          <w:p w14:paraId="3ED009B0"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4E106B85"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6F9AB33"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1329B439"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43544C48" w14:textId="77777777" w:rsidTr="00226D15">
        <w:tc>
          <w:tcPr>
            <w:tcW w:w="9849" w:type="dxa"/>
            <w:gridSpan w:val="7"/>
          </w:tcPr>
          <w:p w14:paraId="3BB5AA55"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Child Protection Section</w:t>
            </w:r>
          </w:p>
        </w:tc>
      </w:tr>
      <w:tr w:rsidR="002C6F88" w:rsidRPr="002C6F88" w14:paraId="44ACCDB4" w14:textId="77777777" w:rsidTr="00226D15">
        <w:tc>
          <w:tcPr>
            <w:tcW w:w="1260" w:type="dxa"/>
          </w:tcPr>
          <w:p w14:paraId="13FF31F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402D637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84EB58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E971DA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3659D4E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Child Protection Officer</w:t>
            </w:r>
          </w:p>
        </w:tc>
        <w:tc>
          <w:tcPr>
            <w:tcW w:w="1350" w:type="dxa"/>
          </w:tcPr>
          <w:p w14:paraId="2F48989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F121B4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669658FC" w14:textId="77777777" w:rsidTr="00226D15">
        <w:tc>
          <w:tcPr>
            <w:tcW w:w="1260" w:type="dxa"/>
          </w:tcPr>
          <w:p w14:paraId="345C4F9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4669F4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7FF9934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493E9E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5980238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Child Protection Officer</w:t>
            </w:r>
          </w:p>
        </w:tc>
        <w:tc>
          <w:tcPr>
            <w:tcW w:w="1350" w:type="dxa"/>
          </w:tcPr>
          <w:p w14:paraId="23E07E4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6599AD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P-3</w:t>
            </w:r>
          </w:p>
        </w:tc>
      </w:tr>
      <w:tr w:rsidR="002C6F88" w:rsidRPr="002C6F88" w14:paraId="4CD79E00" w14:textId="77777777" w:rsidTr="00226D15">
        <w:tc>
          <w:tcPr>
            <w:tcW w:w="1260" w:type="dxa"/>
          </w:tcPr>
          <w:p w14:paraId="30E0B9F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84A898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1E8AC94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D57617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2C43A59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Child Protection Officer</w:t>
            </w:r>
          </w:p>
        </w:tc>
        <w:tc>
          <w:tcPr>
            <w:tcW w:w="1350" w:type="dxa"/>
          </w:tcPr>
          <w:p w14:paraId="3A34800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0B1F5A4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D68A583" w14:textId="77777777" w:rsidTr="00226D15">
        <w:tc>
          <w:tcPr>
            <w:tcW w:w="1260" w:type="dxa"/>
          </w:tcPr>
          <w:p w14:paraId="06D54D0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3FF8D60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4837347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8E3967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1E10FF2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Child Protection Officer</w:t>
            </w:r>
          </w:p>
        </w:tc>
        <w:tc>
          <w:tcPr>
            <w:tcW w:w="1350" w:type="dxa"/>
          </w:tcPr>
          <w:p w14:paraId="0D19F29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377C0F6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To national UNV </w:t>
            </w:r>
          </w:p>
        </w:tc>
      </w:tr>
      <w:tr w:rsidR="002C6F88" w:rsidRPr="002C6F88" w14:paraId="35B83AA6" w14:textId="77777777" w:rsidTr="00226D15">
        <w:tc>
          <w:tcPr>
            <w:tcW w:w="1260" w:type="dxa"/>
            <w:tcBorders>
              <w:bottom w:val="single" w:sz="4" w:space="0" w:color="auto"/>
            </w:tcBorders>
          </w:tcPr>
          <w:p w14:paraId="22A24F0F"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47BFBC54"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21A8C01A"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61DE7A4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2F054DDC"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Associate Protection officer</w:t>
            </w:r>
          </w:p>
        </w:tc>
        <w:tc>
          <w:tcPr>
            <w:tcW w:w="1350" w:type="dxa"/>
            <w:tcBorders>
              <w:bottom w:val="single" w:sz="4" w:space="0" w:color="auto"/>
            </w:tcBorders>
          </w:tcPr>
          <w:p w14:paraId="7988AB8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0B28C272"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 xml:space="preserve">From international UNV </w:t>
            </w:r>
          </w:p>
        </w:tc>
      </w:tr>
      <w:tr w:rsidR="002C6F88" w:rsidRPr="002C6F88" w14:paraId="5A996FCE" w14:textId="77777777" w:rsidTr="00226D15">
        <w:tc>
          <w:tcPr>
            <w:tcW w:w="2340" w:type="dxa"/>
            <w:gridSpan w:val="2"/>
            <w:tcBorders>
              <w:top w:val="single" w:sz="4" w:space="0" w:color="auto"/>
              <w:bottom w:val="single" w:sz="4" w:space="0" w:color="auto"/>
            </w:tcBorders>
          </w:tcPr>
          <w:p w14:paraId="77AEC4B9"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06BDE5EC"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w:t>
            </w:r>
          </w:p>
        </w:tc>
        <w:tc>
          <w:tcPr>
            <w:tcW w:w="540" w:type="dxa"/>
            <w:tcBorders>
              <w:top w:val="single" w:sz="4" w:space="0" w:color="auto"/>
              <w:bottom w:val="single" w:sz="4" w:space="0" w:color="auto"/>
            </w:tcBorders>
          </w:tcPr>
          <w:p w14:paraId="3E2A33D3"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7412FC1E"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175EFC45"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32008FC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A18F009" w14:textId="77777777" w:rsidTr="00226D15">
        <w:tc>
          <w:tcPr>
            <w:tcW w:w="2340" w:type="dxa"/>
            <w:gridSpan w:val="2"/>
            <w:tcBorders>
              <w:top w:val="single" w:sz="4" w:space="0" w:color="auto"/>
              <w:bottom w:val="single" w:sz="4" w:space="0" w:color="auto"/>
            </w:tcBorders>
          </w:tcPr>
          <w:p w14:paraId="4B6324DA"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Total, component 1</w:t>
            </w:r>
          </w:p>
        </w:tc>
        <w:tc>
          <w:tcPr>
            <w:tcW w:w="630" w:type="dxa"/>
            <w:tcBorders>
              <w:top w:val="single" w:sz="4" w:space="0" w:color="auto"/>
              <w:bottom w:val="single" w:sz="4" w:space="0" w:color="auto"/>
            </w:tcBorders>
          </w:tcPr>
          <w:p w14:paraId="35899211"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(6)</w:t>
            </w:r>
          </w:p>
        </w:tc>
        <w:tc>
          <w:tcPr>
            <w:tcW w:w="540" w:type="dxa"/>
            <w:tcBorders>
              <w:top w:val="single" w:sz="4" w:space="0" w:color="auto"/>
              <w:bottom w:val="single" w:sz="4" w:space="0" w:color="auto"/>
            </w:tcBorders>
          </w:tcPr>
          <w:p w14:paraId="79B56BF7"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3FFBE21C"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3D1E1DEB"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476EA0B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r w:rsidR="002C6F88" w:rsidRPr="002C6F88" w14:paraId="6541B04B" w14:textId="77777777" w:rsidTr="00226D15">
        <w:tc>
          <w:tcPr>
            <w:tcW w:w="9849" w:type="dxa"/>
            <w:gridSpan w:val="7"/>
          </w:tcPr>
          <w:p w14:paraId="29BD7BC3"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Component 2: support for stabilization and the strengthening of State institutions in the Democratic Republic of the Congo and key governance and security reforms</w:t>
            </w:r>
          </w:p>
        </w:tc>
      </w:tr>
      <w:tr w:rsidR="002C6F88" w:rsidRPr="002C6F88" w14:paraId="59751DDB" w14:textId="77777777" w:rsidTr="00226D15">
        <w:tc>
          <w:tcPr>
            <w:tcW w:w="9849" w:type="dxa"/>
            <w:gridSpan w:val="7"/>
          </w:tcPr>
          <w:p w14:paraId="24151FE3" w14:textId="77777777" w:rsidR="002C6F88" w:rsidRPr="002C6F88" w:rsidRDefault="002C6F88" w:rsidP="002C6F88">
            <w:pPr>
              <w:tabs>
                <w:tab w:val="left" w:pos="288"/>
                <w:tab w:val="left" w:pos="576"/>
                <w:tab w:val="left" w:pos="864"/>
                <w:tab w:val="left" w:pos="1152"/>
              </w:tabs>
              <w:spacing w:before="40" w:after="40" w:line="210" w:lineRule="exact"/>
              <w:rPr>
                <w:b/>
                <w:bCs/>
                <w:kern w:val="14"/>
                <w:sz w:val="17"/>
              </w:rPr>
            </w:pPr>
            <w:r w:rsidRPr="002C6F88">
              <w:rPr>
                <w:b/>
                <w:bCs/>
                <w:kern w:val="14"/>
                <w:sz w:val="17"/>
              </w:rPr>
              <w:t>Stabilization Support Unit</w:t>
            </w:r>
          </w:p>
        </w:tc>
      </w:tr>
      <w:tr w:rsidR="002C6F88" w:rsidRPr="002C6F88" w14:paraId="72A17EC2" w14:textId="77777777" w:rsidTr="00226D15">
        <w:tc>
          <w:tcPr>
            <w:tcW w:w="1260" w:type="dxa"/>
            <w:tcBorders>
              <w:bottom w:val="single" w:sz="4" w:space="0" w:color="auto"/>
            </w:tcBorders>
          </w:tcPr>
          <w:p w14:paraId="7D0744F4"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r w:rsidRPr="002C6F88">
              <w:rPr>
                <w:kern w:val="14"/>
                <w:sz w:val="17"/>
              </w:rPr>
              <w:t>Position</w:t>
            </w:r>
          </w:p>
        </w:tc>
        <w:tc>
          <w:tcPr>
            <w:tcW w:w="1080" w:type="dxa"/>
            <w:tcBorders>
              <w:bottom w:val="single" w:sz="4" w:space="0" w:color="auto"/>
            </w:tcBorders>
          </w:tcPr>
          <w:p w14:paraId="1AED422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1B0F68E0"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39370E4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D-1</w:t>
            </w:r>
          </w:p>
        </w:tc>
        <w:tc>
          <w:tcPr>
            <w:tcW w:w="2520" w:type="dxa"/>
            <w:tcBorders>
              <w:bottom w:val="single" w:sz="4" w:space="0" w:color="auto"/>
            </w:tcBorders>
          </w:tcPr>
          <w:p w14:paraId="102B766A"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Principal Coordination Officer</w:t>
            </w:r>
          </w:p>
        </w:tc>
        <w:tc>
          <w:tcPr>
            <w:tcW w:w="1350" w:type="dxa"/>
            <w:tcBorders>
              <w:bottom w:val="single" w:sz="4" w:space="0" w:color="auto"/>
            </w:tcBorders>
          </w:tcPr>
          <w:p w14:paraId="6E6A71F5"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Continuation</w:t>
            </w:r>
          </w:p>
        </w:tc>
        <w:tc>
          <w:tcPr>
            <w:tcW w:w="2469" w:type="dxa"/>
            <w:tcBorders>
              <w:bottom w:val="single" w:sz="4" w:space="0" w:color="auto"/>
            </w:tcBorders>
          </w:tcPr>
          <w:p w14:paraId="04A2BFB7"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6A5A22CA" w14:textId="77777777" w:rsidTr="00226D15">
        <w:tc>
          <w:tcPr>
            <w:tcW w:w="2340" w:type="dxa"/>
            <w:gridSpan w:val="2"/>
            <w:tcBorders>
              <w:top w:val="single" w:sz="4" w:space="0" w:color="auto"/>
              <w:bottom w:val="single" w:sz="4" w:space="0" w:color="auto"/>
            </w:tcBorders>
          </w:tcPr>
          <w:p w14:paraId="3888C9EB"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72B71682"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74E766C5"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6C5E82F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00D3DB4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5A903BFC"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r w:rsidR="002C6F88" w:rsidRPr="002C6F88" w14:paraId="4C7FD720" w14:textId="77777777" w:rsidTr="00226D15">
        <w:tc>
          <w:tcPr>
            <w:tcW w:w="9849" w:type="dxa"/>
            <w:gridSpan w:val="7"/>
          </w:tcPr>
          <w:p w14:paraId="1EF5886F"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Justice Support Section</w:t>
            </w:r>
          </w:p>
        </w:tc>
      </w:tr>
      <w:tr w:rsidR="002C6F88" w:rsidRPr="002C6F88" w14:paraId="59B430C1" w14:textId="77777777" w:rsidTr="00226D15">
        <w:tc>
          <w:tcPr>
            <w:tcW w:w="1260" w:type="dxa"/>
            <w:tcBorders>
              <w:bottom w:val="single" w:sz="4" w:space="0" w:color="auto"/>
            </w:tcBorders>
          </w:tcPr>
          <w:p w14:paraId="5F6CC76E"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r w:rsidRPr="002C6F88">
              <w:rPr>
                <w:kern w:val="14"/>
                <w:sz w:val="17"/>
              </w:rPr>
              <w:t>Position</w:t>
            </w:r>
          </w:p>
        </w:tc>
        <w:tc>
          <w:tcPr>
            <w:tcW w:w="1080" w:type="dxa"/>
            <w:tcBorders>
              <w:bottom w:val="single" w:sz="4" w:space="0" w:color="auto"/>
            </w:tcBorders>
          </w:tcPr>
          <w:p w14:paraId="6B2BBADF"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07ACFD25"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127818EF"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P-5</w:t>
            </w:r>
          </w:p>
        </w:tc>
        <w:tc>
          <w:tcPr>
            <w:tcW w:w="2520" w:type="dxa"/>
            <w:tcBorders>
              <w:bottom w:val="single" w:sz="4" w:space="0" w:color="auto"/>
            </w:tcBorders>
          </w:tcPr>
          <w:p w14:paraId="24614DE9"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Senior Judicial Affairs Officer</w:t>
            </w:r>
          </w:p>
        </w:tc>
        <w:tc>
          <w:tcPr>
            <w:tcW w:w="1350" w:type="dxa"/>
            <w:tcBorders>
              <w:bottom w:val="single" w:sz="4" w:space="0" w:color="auto"/>
            </w:tcBorders>
          </w:tcPr>
          <w:p w14:paraId="43F6A94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Continuation</w:t>
            </w:r>
          </w:p>
        </w:tc>
        <w:tc>
          <w:tcPr>
            <w:tcW w:w="2469" w:type="dxa"/>
            <w:tcBorders>
              <w:bottom w:val="single" w:sz="4" w:space="0" w:color="auto"/>
            </w:tcBorders>
          </w:tcPr>
          <w:p w14:paraId="68C7F2A2"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7389F981" w14:textId="77777777" w:rsidTr="00226D15">
        <w:tc>
          <w:tcPr>
            <w:tcW w:w="2340" w:type="dxa"/>
            <w:gridSpan w:val="2"/>
            <w:tcBorders>
              <w:top w:val="single" w:sz="4" w:space="0" w:color="auto"/>
              <w:bottom w:val="single" w:sz="4" w:space="0" w:color="auto"/>
            </w:tcBorders>
          </w:tcPr>
          <w:p w14:paraId="70BF3846"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72DEBF4D"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665DE023"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3A6C7F99"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6F67E51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7FCCEC16"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r w:rsidR="002C6F88" w:rsidRPr="002C6F88" w14:paraId="1EA9B382" w14:textId="77777777" w:rsidTr="00226D15">
        <w:tc>
          <w:tcPr>
            <w:tcW w:w="9849" w:type="dxa"/>
            <w:gridSpan w:val="7"/>
          </w:tcPr>
          <w:p w14:paraId="0F35D143"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Disarmament, Demobilization and Reintegration Section</w:t>
            </w:r>
          </w:p>
        </w:tc>
      </w:tr>
      <w:tr w:rsidR="002C6F88" w:rsidRPr="002C6F88" w14:paraId="6306ED52" w14:textId="77777777" w:rsidTr="00226D15">
        <w:tc>
          <w:tcPr>
            <w:tcW w:w="1260" w:type="dxa"/>
          </w:tcPr>
          <w:p w14:paraId="6F58569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2AFEF34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11C8314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w:t>
            </w:r>
          </w:p>
        </w:tc>
        <w:tc>
          <w:tcPr>
            <w:tcW w:w="540" w:type="dxa"/>
          </w:tcPr>
          <w:p w14:paraId="4817510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418B4F8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Disarmament, Demobilization and Reintegration Officer</w:t>
            </w:r>
          </w:p>
        </w:tc>
        <w:tc>
          <w:tcPr>
            <w:tcW w:w="1350" w:type="dxa"/>
          </w:tcPr>
          <w:p w14:paraId="1876E8C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Continuation</w:t>
            </w:r>
          </w:p>
        </w:tc>
        <w:tc>
          <w:tcPr>
            <w:tcW w:w="2469" w:type="dxa"/>
          </w:tcPr>
          <w:p w14:paraId="24CCE20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A546E3B" w14:textId="77777777" w:rsidTr="00226D15">
        <w:tc>
          <w:tcPr>
            <w:tcW w:w="1260" w:type="dxa"/>
          </w:tcPr>
          <w:p w14:paraId="1BCB3C0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ECABF3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2315B52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2D3B12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5E3EDA3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Disarmament, Demobilization and Reintegration Officer</w:t>
            </w:r>
          </w:p>
        </w:tc>
        <w:tc>
          <w:tcPr>
            <w:tcW w:w="1350" w:type="dxa"/>
          </w:tcPr>
          <w:p w14:paraId="2C453AC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Continuation</w:t>
            </w:r>
          </w:p>
        </w:tc>
        <w:tc>
          <w:tcPr>
            <w:tcW w:w="2469" w:type="dxa"/>
          </w:tcPr>
          <w:p w14:paraId="76EDC2B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53BD58D4" w14:textId="77777777" w:rsidTr="00226D15">
        <w:tc>
          <w:tcPr>
            <w:tcW w:w="1260" w:type="dxa"/>
            <w:tcBorders>
              <w:bottom w:val="single" w:sz="4" w:space="0" w:color="auto"/>
            </w:tcBorders>
          </w:tcPr>
          <w:p w14:paraId="34158F4C" w14:textId="77777777" w:rsidR="002C6F88" w:rsidRPr="002C6F88" w:rsidRDefault="002C6F88" w:rsidP="002C6F88">
            <w:pPr>
              <w:keepNext/>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3A27237D" w14:textId="77777777" w:rsidR="002C6F88" w:rsidRPr="002C6F88" w:rsidRDefault="002C6F88" w:rsidP="002C6F88">
            <w:pPr>
              <w:keepNext/>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0A8933D3" w14:textId="77777777" w:rsidR="002C6F88" w:rsidRPr="002C6F88" w:rsidRDefault="002C6F88" w:rsidP="002C6F88">
            <w:pPr>
              <w:keepNext/>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12</w:t>
            </w:r>
          </w:p>
        </w:tc>
        <w:tc>
          <w:tcPr>
            <w:tcW w:w="540" w:type="dxa"/>
            <w:tcBorders>
              <w:bottom w:val="single" w:sz="4" w:space="0" w:color="auto"/>
            </w:tcBorders>
          </w:tcPr>
          <w:p w14:paraId="4C95EF15" w14:textId="77777777" w:rsidR="002C6F88" w:rsidRPr="002C6F88" w:rsidRDefault="002C6F88" w:rsidP="002C6F88">
            <w:pPr>
              <w:keepNext/>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2F01D2C5" w14:textId="77777777" w:rsidR="002C6F88" w:rsidRPr="002C6F88" w:rsidRDefault="002C6F88" w:rsidP="002C6F88">
            <w:pPr>
              <w:keepNext/>
              <w:tabs>
                <w:tab w:val="left" w:pos="288"/>
                <w:tab w:val="left" w:pos="576"/>
                <w:tab w:val="left" w:pos="864"/>
                <w:tab w:val="left" w:pos="1152"/>
              </w:tabs>
              <w:spacing w:before="40" w:after="81" w:line="210" w:lineRule="exact"/>
              <w:ind w:left="72"/>
              <w:rPr>
                <w:kern w:val="14"/>
                <w:sz w:val="17"/>
              </w:rPr>
            </w:pPr>
            <w:r w:rsidRPr="002C6F88">
              <w:rPr>
                <w:kern w:val="14"/>
                <w:sz w:val="17"/>
              </w:rPr>
              <w:t>Disarmament, Demobilization and Reintegration Assistant</w:t>
            </w:r>
          </w:p>
        </w:tc>
        <w:tc>
          <w:tcPr>
            <w:tcW w:w="1350" w:type="dxa"/>
            <w:tcBorders>
              <w:bottom w:val="single" w:sz="4" w:space="0" w:color="auto"/>
            </w:tcBorders>
          </w:tcPr>
          <w:p w14:paraId="73FF96BF" w14:textId="77777777" w:rsidR="002C6F88" w:rsidRPr="002C6F88" w:rsidRDefault="002C6F88" w:rsidP="002C6F88">
            <w:pPr>
              <w:keepNext/>
              <w:tabs>
                <w:tab w:val="left" w:pos="288"/>
                <w:tab w:val="left" w:pos="576"/>
                <w:tab w:val="left" w:pos="864"/>
                <w:tab w:val="left" w:pos="1152"/>
              </w:tabs>
              <w:spacing w:before="40" w:after="81" w:line="210" w:lineRule="exact"/>
              <w:ind w:left="72" w:right="43"/>
              <w:rPr>
                <w:kern w:val="14"/>
                <w:sz w:val="17"/>
              </w:rPr>
            </w:pPr>
            <w:r w:rsidRPr="002C6F88">
              <w:rPr>
                <w:kern w:val="14"/>
                <w:sz w:val="17"/>
              </w:rPr>
              <w:t>Continuation</w:t>
            </w:r>
          </w:p>
        </w:tc>
        <w:tc>
          <w:tcPr>
            <w:tcW w:w="2469" w:type="dxa"/>
            <w:tcBorders>
              <w:bottom w:val="single" w:sz="4" w:space="0" w:color="auto"/>
            </w:tcBorders>
          </w:tcPr>
          <w:p w14:paraId="2F470CA8" w14:textId="77777777" w:rsidR="002C6F88" w:rsidRPr="002C6F88" w:rsidRDefault="002C6F88" w:rsidP="002C6F88">
            <w:pPr>
              <w:keepNext/>
              <w:tabs>
                <w:tab w:val="left" w:pos="288"/>
                <w:tab w:val="left" w:pos="576"/>
                <w:tab w:val="left" w:pos="864"/>
                <w:tab w:val="left" w:pos="1152"/>
              </w:tabs>
              <w:spacing w:before="40" w:after="81" w:line="210" w:lineRule="exact"/>
              <w:ind w:left="72"/>
              <w:rPr>
                <w:kern w:val="14"/>
                <w:sz w:val="17"/>
              </w:rPr>
            </w:pPr>
          </w:p>
        </w:tc>
      </w:tr>
      <w:tr w:rsidR="002C6F88" w:rsidRPr="002C6F88" w14:paraId="06479702" w14:textId="77777777" w:rsidTr="00226D15">
        <w:tc>
          <w:tcPr>
            <w:tcW w:w="2340" w:type="dxa"/>
            <w:gridSpan w:val="2"/>
            <w:tcBorders>
              <w:top w:val="single" w:sz="4" w:space="0" w:color="auto"/>
              <w:bottom w:val="single" w:sz="4" w:space="0" w:color="auto"/>
            </w:tcBorders>
          </w:tcPr>
          <w:p w14:paraId="2205A804" w14:textId="77777777" w:rsidR="002C6F88" w:rsidRPr="002C6F88" w:rsidRDefault="002C6F88" w:rsidP="002C6F88">
            <w:pPr>
              <w:keepNext/>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E0B639D" w14:textId="77777777" w:rsidR="002C6F88" w:rsidRPr="002C6F88" w:rsidRDefault="002C6F88" w:rsidP="002C6F88">
            <w:pPr>
              <w:keepNext/>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25F966C9" w14:textId="77777777" w:rsidR="002C6F88" w:rsidRPr="002C6F88" w:rsidRDefault="002C6F88" w:rsidP="002C6F88">
            <w:pPr>
              <w:keepNext/>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6BE9044F" w14:textId="77777777" w:rsidR="002C6F88" w:rsidRPr="002C6F88" w:rsidRDefault="002C6F88" w:rsidP="002C6F88">
            <w:pPr>
              <w:keepNext/>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65573BFD" w14:textId="77777777" w:rsidR="002C6F88" w:rsidRPr="002C6F88" w:rsidRDefault="002C6F88" w:rsidP="002C6F88">
            <w:pPr>
              <w:keepNext/>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5EA54B53" w14:textId="77777777" w:rsidR="002C6F88" w:rsidRPr="002C6F88" w:rsidRDefault="002C6F88" w:rsidP="002C6F88">
            <w:pPr>
              <w:keepNext/>
              <w:tabs>
                <w:tab w:val="left" w:pos="288"/>
                <w:tab w:val="left" w:pos="576"/>
                <w:tab w:val="left" w:pos="864"/>
                <w:tab w:val="left" w:pos="1152"/>
              </w:tabs>
              <w:spacing w:before="81" w:after="81" w:line="210" w:lineRule="exact"/>
              <w:ind w:left="72"/>
              <w:rPr>
                <w:b/>
                <w:kern w:val="14"/>
                <w:sz w:val="17"/>
              </w:rPr>
            </w:pPr>
          </w:p>
        </w:tc>
      </w:tr>
      <w:tr w:rsidR="002C6F88" w:rsidRPr="002C6F88" w14:paraId="4D13FBDB" w14:textId="77777777" w:rsidTr="00226D15">
        <w:tc>
          <w:tcPr>
            <w:tcW w:w="9849" w:type="dxa"/>
            <w:gridSpan w:val="7"/>
          </w:tcPr>
          <w:p w14:paraId="0378D1C4"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Disarmament, Demobilization and Reintegration Section</w:t>
            </w:r>
          </w:p>
        </w:tc>
      </w:tr>
      <w:tr w:rsidR="002C6F88" w:rsidRPr="002C6F88" w14:paraId="625B58FB" w14:textId="77777777" w:rsidTr="00226D15">
        <w:tc>
          <w:tcPr>
            <w:tcW w:w="1260" w:type="dxa"/>
            <w:tcBorders>
              <w:bottom w:val="single" w:sz="4" w:space="0" w:color="auto"/>
            </w:tcBorders>
          </w:tcPr>
          <w:p w14:paraId="12B1EE7B"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r w:rsidRPr="002C6F88">
              <w:rPr>
                <w:kern w:val="14"/>
                <w:sz w:val="17"/>
              </w:rPr>
              <w:t>Position</w:t>
            </w:r>
          </w:p>
        </w:tc>
        <w:tc>
          <w:tcPr>
            <w:tcW w:w="1080" w:type="dxa"/>
            <w:tcBorders>
              <w:bottom w:val="single" w:sz="4" w:space="0" w:color="auto"/>
            </w:tcBorders>
          </w:tcPr>
          <w:p w14:paraId="4F16AA1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33872FA9"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(18)</w:t>
            </w:r>
          </w:p>
        </w:tc>
        <w:tc>
          <w:tcPr>
            <w:tcW w:w="540" w:type="dxa"/>
            <w:tcBorders>
              <w:bottom w:val="single" w:sz="4" w:space="0" w:color="auto"/>
            </w:tcBorders>
          </w:tcPr>
          <w:p w14:paraId="643C25EF"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72881CDC"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Disarmament, Demobilization and Reintegration Assistant</w:t>
            </w:r>
          </w:p>
        </w:tc>
        <w:tc>
          <w:tcPr>
            <w:tcW w:w="1350" w:type="dxa"/>
            <w:tcBorders>
              <w:bottom w:val="single" w:sz="4" w:space="0" w:color="auto"/>
            </w:tcBorders>
          </w:tcPr>
          <w:p w14:paraId="6AC8185C"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195B65C1"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6AA80A2E" w14:textId="77777777" w:rsidTr="00226D15">
        <w:tc>
          <w:tcPr>
            <w:tcW w:w="2340" w:type="dxa"/>
            <w:gridSpan w:val="2"/>
            <w:tcBorders>
              <w:top w:val="single" w:sz="4" w:space="0" w:color="auto"/>
              <w:bottom w:val="single" w:sz="4" w:space="0" w:color="auto"/>
            </w:tcBorders>
          </w:tcPr>
          <w:p w14:paraId="6571740A"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C7DA230"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(18)</w:t>
            </w:r>
          </w:p>
        </w:tc>
        <w:tc>
          <w:tcPr>
            <w:tcW w:w="540" w:type="dxa"/>
            <w:tcBorders>
              <w:top w:val="single" w:sz="4" w:space="0" w:color="auto"/>
              <w:bottom w:val="single" w:sz="4" w:space="0" w:color="auto"/>
            </w:tcBorders>
          </w:tcPr>
          <w:p w14:paraId="0AC3DD43"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170C144E"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4573BA52"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03BFA84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r w:rsidR="002C6F88" w:rsidRPr="002C6F88" w14:paraId="2374CBA8" w14:textId="77777777" w:rsidTr="00226D15">
        <w:tc>
          <w:tcPr>
            <w:tcW w:w="9849" w:type="dxa"/>
            <w:gridSpan w:val="7"/>
          </w:tcPr>
          <w:p w14:paraId="4B9B64BF"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Political Affairs Division</w:t>
            </w:r>
          </w:p>
        </w:tc>
      </w:tr>
      <w:tr w:rsidR="002C6F88" w:rsidRPr="002C6F88" w14:paraId="2733EC26" w14:textId="77777777" w:rsidTr="00226D15">
        <w:tc>
          <w:tcPr>
            <w:tcW w:w="1260" w:type="dxa"/>
          </w:tcPr>
          <w:p w14:paraId="52B59E7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1C8CD1B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6155F97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A50864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P-5</w:t>
            </w:r>
          </w:p>
        </w:tc>
        <w:tc>
          <w:tcPr>
            <w:tcW w:w="2520" w:type="dxa"/>
          </w:tcPr>
          <w:p w14:paraId="3E3D0EA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Senior Political Affairs Officer</w:t>
            </w:r>
          </w:p>
        </w:tc>
        <w:tc>
          <w:tcPr>
            <w:tcW w:w="1350" w:type="dxa"/>
          </w:tcPr>
          <w:p w14:paraId="47686FA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Reassignment</w:t>
            </w:r>
          </w:p>
        </w:tc>
        <w:tc>
          <w:tcPr>
            <w:tcW w:w="2469" w:type="dxa"/>
          </w:tcPr>
          <w:p w14:paraId="0C90B9C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Joint Human Rights Office</w:t>
            </w:r>
          </w:p>
        </w:tc>
      </w:tr>
      <w:tr w:rsidR="002C6F88" w:rsidRPr="002C6F88" w14:paraId="3BC9FF17" w14:textId="77777777" w:rsidTr="00226D15">
        <w:tc>
          <w:tcPr>
            <w:tcW w:w="1260" w:type="dxa"/>
          </w:tcPr>
          <w:p w14:paraId="0DF7340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F93387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DEB3F1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4DF74B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7B8CC4B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Political Affairs Officer</w:t>
            </w:r>
          </w:p>
        </w:tc>
        <w:tc>
          <w:tcPr>
            <w:tcW w:w="1350" w:type="dxa"/>
          </w:tcPr>
          <w:p w14:paraId="6263FB4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30AB6EE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59B411EE" w14:textId="77777777" w:rsidTr="00226D15">
        <w:tc>
          <w:tcPr>
            <w:tcW w:w="1260" w:type="dxa"/>
          </w:tcPr>
          <w:p w14:paraId="4F4BDC2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C4A03B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E7C34E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E06641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P-2</w:t>
            </w:r>
          </w:p>
        </w:tc>
        <w:tc>
          <w:tcPr>
            <w:tcW w:w="2520" w:type="dxa"/>
          </w:tcPr>
          <w:p w14:paraId="063A04C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Political Affairs Officer</w:t>
            </w:r>
          </w:p>
        </w:tc>
        <w:tc>
          <w:tcPr>
            <w:tcW w:w="1350" w:type="dxa"/>
          </w:tcPr>
          <w:p w14:paraId="7AD6BC2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1AFC3CC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676D4A5D" w14:textId="77777777" w:rsidTr="00226D15">
        <w:tc>
          <w:tcPr>
            <w:tcW w:w="1260" w:type="dxa"/>
          </w:tcPr>
          <w:p w14:paraId="6C20B26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D69C6B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1DF8CFC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D476D0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682E11F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4A74E12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0EEE25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NGS</w:t>
            </w:r>
          </w:p>
        </w:tc>
      </w:tr>
      <w:tr w:rsidR="002C6F88" w:rsidRPr="002C6F88" w14:paraId="3D1539D5" w14:textId="77777777" w:rsidTr="00226D15">
        <w:tc>
          <w:tcPr>
            <w:tcW w:w="1260" w:type="dxa"/>
          </w:tcPr>
          <w:p w14:paraId="66CAC52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BFB2A2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3D8D466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FD3B42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27B29C2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0A1E2EC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2F49C1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75960F90" w14:textId="77777777" w:rsidTr="00226D15">
        <w:tc>
          <w:tcPr>
            <w:tcW w:w="1260" w:type="dxa"/>
          </w:tcPr>
          <w:p w14:paraId="7258768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6C8AE5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1BD5964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6BF2E4A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6039CF3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Political Affairs Officer</w:t>
            </w:r>
          </w:p>
        </w:tc>
        <w:tc>
          <w:tcPr>
            <w:tcW w:w="1350" w:type="dxa"/>
          </w:tcPr>
          <w:p w14:paraId="24CFBCB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5087676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P-3</w:t>
            </w:r>
          </w:p>
        </w:tc>
      </w:tr>
      <w:tr w:rsidR="002C6F88" w:rsidRPr="002C6F88" w14:paraId="053ECA4F" w14:textId="77777777" w:rsidTr="00226D15">
        <w:tc>
          <w:tcPr>
            <w:tcW w:w="1260" w:type="dxa"/>
          </w:tcPr>
          <w:p w14:paraId="18DFF5E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2E9A30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381FB33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332AE18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0F1AD9C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Political Affairs Officer</w:t>
            </w:r>
          </w:p>
        </w:tc>
        <w:tc>
          <w:tcPr>
            <w:tcW w:w="1350" w:type="dxa"/>
          </w:tcPr>
          <w:p w14:paraId="14206F3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3B569FD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P-2</w:t>
            </w:r>
          </w:p>
        </w:tc>
      </w:tr>
      <w:tr w:rsidR="002C6F88" w:rsidRPr="002C6F88" w14:paraId="10D5697B" w14:textId="77777777" w:rsidTr="00226D15">
        <w:tc>
          <w:tcPr>
            <w:tcW w:w="1260" w:type="dxa"/>
            <w:tcBorders>
              <w:bottom w:val="single" w:sz="4" w:space="0" w:color="auto"/>
            </w:tcBorders>
          </w:tcPr>
          <w:p w14:paraId="54E3EBF3"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46DFAC68"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0DE5F78A"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 xml:space="preserve"> 1</w:t>
            </w:r>
          </w:p>
        </w:tc>
        <w:tc>
          <w:tcPr>
            <w:tcW w:w="540" w:type="dxa"/>
            <w:tcBorders>
              <w:bottom w:val="single" w:sz="4" w:space="0" w:color="auto"/>
            </w:tcBorders>
          </w:tcPr>
          <w:p w14:paraId="4A560FDF"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62ABB454"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Administrative Assistant</w:t>
            </w:r>
          </w:p>
        </w:tc>
        <w:tc>
          <w:tcPr>
            <w:tcW w:w="1350" w:type="dxa"/>
            <w:tcBorders>
              <w:bottom w:val="single" w:sz="4" w:space="0" w:color="auto"/>
            </w:tcBorders>
          </w:tcPr>
          <w:p w14:paraId="7031DDF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441C682D"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From FS</w:t>
            </w:r>
          </w:p>
        </w:tc>
      </w:tr>
      <w:tr w:rsidR="002C6F88" w:rsidRPr="002C6F88" w14:paraId="25FE0DB3" w14:textId="77777777" w:rsidTr="00226D15">
        <w:tc>
          <w:tcPr>
            <w:tcW w:w="2340" w:type="dxa"/>
            <w:gridSpan w:val="2"/>
            <w:tcBorders>
              <w:top w:val="single" w:sz="4" w:space="0" w:color="auto"/>
              <w:bottom w:val="single" w:sz="4" w:space="0" w:color="auto"/>
            </w:tcBorders>
          </w:tcPr>
          <w:p w14:paraId="663C5312"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334BCD01"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(2)</w:t>
            </w:r>
          </w:p>
        </w:tc>
        <w:tc>
          <w:tcPr>
            <w:tcW w:w="540" w:type="dxa"/>
            <w:tcBorders>
              <w:top w:val="single" w:sz="4" w:space="0" w:color="auto"/>
              <w:bottom w:val="single" w:sz="4" w:space="0" w:color="auto"/>
            </w:tcBorders>
          </w:tcPr>
          <w:p w14:paraId="7E0475AD"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0C2377A5"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47B1A9EA"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05D05FF6"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292AE6E" w14:textId="77777777" w:rsidTr="00226D15">
        <w:tc>
          <w:tcPr>
            <w:tcW w:w="9849" w:type="dxa"/>
            <w:gridSpan w:val="7"/>
          </w:tcPr>
          <w:p w14:paraId="1E6061BF"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Office of Public Information</w:t>
            </w:r>
          </w:p>
        </w:tc>
      </w:tr>
      <w:tr w:rsidR="002C6F88" w:rsidRPr="002C6F88" w14:paraId="2F47FB16" w14:textId="77777777" w:rsidTr="00226D15">
        <w:tc>
          <w:tcPr>
            <w:tcW w:w="1260" w:type="dxa"/>
          </w:tcPr>
          <w:p w14:paraId="003AAE3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66396DE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443B456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0E1CDD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61A29A0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Officer</w:t>
            </w:r>
          </w:p>
        </w:tc>
        <w:tc>
          <w:tcPr>
            <w:tcW w:w="1350" w:type="dxa"/>
          </w:tcPr>
          <w:p w14:paraId="35FAFD9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8DF72E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40E48406" w14:textId="77777777" w:rsidTr="00226D15">
        <w:tc>
          <w:tcPr>
            <w:tcW w:w="1260" w:type="dxa"/>
          </w:tcPr>
          <w:p w14:paraId="7778358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9A9B71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5EE282D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2C1570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3E339B5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TV/Video Assistant</w:t>
            </w:r>
          </w:p>
        </w:tc>
        <w:tc>
          <w:tcPr>
            <w:tcW w:w="1350" w:type="dxa"/>
          </w:tcPr>
          <w:p w14:paraId="5CDBAB4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247A07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NGS</w:t>
            </w:r>
          </w:p>
        </w:tc>
      </w:tr>
      <w:tr w:rsidR="002C6F88" w:rsidRPr="002C6F88" w14:paraId="780AC43C" w14:textId="77777777" w:rsidTr="00226D15">
        <w:tc>
          <w:tcPr>
            <w:tcW w:w="1260" w:type="dxa"/>
          </w:tcPr>
          <w:p w14:paraId="19A99F0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1B4719B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11B1C46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6BC8EEE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1682BA7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Officer</w:t>
            </w:r>
          </w:p>
        </w:tc>
        <w:tc>
          <w:tcPr>
            <w:tcW w:w="1350" w:type="dxa"/>
          </w:tcPr>
          <w:p w14:paraId="30381BE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393615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P-3</w:t>
            </w:r>
          </w:p>
        </w:tc>
      </w:tr>
      <w:tr w:rsidR="002C6F88" w:rsidRPr="002C6F88" w14:paraId="5CD20B40" w14:textId="77777777" w:rsidTr="00226D15">
        <w:tc>
          <w:tcPr>
            <w:tcW w:w="1260" w:type="dxa"/>
          </w:tcPr>
          <w:p w14:paraId="50172C7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411455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459D12D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35E8707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1302F9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TV/Video Assistant</w:t>
            </w:r>
          </w:p>
        </w:tc>
        <w:tc>
          <w:tcPr>
            <w:tcW w:w="1350" w:type="dxa"/>
          </w:tcPr>
          <w:p w14:paraId="209EBF4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51DA1B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FS</w:t>
            </w:r>
          </w:p>
        </w:tc>
      </w:tr>
      <w:tr w:rsidR="002C6F88" w:rsidRPr="002C6F88" w14:paraId="7967F79A" w14:textId="77777777" w:rsidTr="00226D15">
        <w:tc>
          <w:tcPr>
            <w:tcW w:w="1260" w:type="dxa"/>
          </w:tcPr>
          <w:p w14:paraId="0106765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FF5894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39A0DED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B92706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6BEF922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Assistant</w:t>
            </w:r>
          </w:p>
        </w:tc>
        <w:tc>
          <w:tcPr>
            <w:tcW w:w="1350" w:type="dxa"/>
          </w:tcPr>
          <w:p w14:paraId="60C802B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741C369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96016EA" w14:textId="77777777" w:rsidTr="00226D15">
        <w:tc>
          <w:tcPr>
            <w:tcW w:w="1260" w:type="dxa"/>
            <w:tcBorders>
              <w:bottom w:val="single" w:sz="4" w:space="0" w:color="auto"/>
            </w:tcBorders>
          </w:tcPr>
          <w:p w14:paraId="2492D5BE"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301EAB2C"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239985F6"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53B4F31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5FDE0F65"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Team Assistant</w:t>
            </w:r>
          </w:p>
        </w:tc>
        <w:tc>
          <w:tcPr>
            <w:tcW w:w="1350" w:type="dxa"/>
            <w:tcBorders>
              <w:bottom w:val="single" w:sz="4" w:space="0" w:color="auto"/>
            </w:tcBorders>
          </w:tcPr>
          <w:p w14:paraId="65017A5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04BE7376"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2CCBF86F" w14:textId="77777777" w:rsidTr="00226D15">
        <w:tc>
          <w:tcPr>
            <w:tcW w:w="2340" w:type="dxa"/>
            <w:gridSpan w:val="2"/>
            <w:tcBorders>
              <w:top w:val="single" w:sz="4" w:space="0" w:color="auto"/>
              <w:bottom w:val="single" w:sz="4" w:space="0" w:color="auto"/>
            </w:tcBorders>
          </w:tcPr>
          <w:p w14:paraId="165BC675"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59D939DD"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(2)</w:t>
            </w:r>
          </w:p>
        </w:tc>
        <w:tc>
          <w:tcPr>
            <w:tcW w:w="540" w:type="dxa"/>
            <w:tcBorders>
              <w:top w:val="single" w:sz="4" w:space="0" w:color="auto"/>
              <w:bottom w:val="single" w:sz="4" w:space="0" w:color="auto"/>
            </w:tcBorders>
          </w:tcPr>
          <w:p w14:paraId="7D8DB86F"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40E982C5"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594A9090"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1C98CBB7"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1CD11F11" w14:textId="77777777" w:rsidTr="00226D15">
        <w:tc>
          <w:tcPr>
            <w:tcW w:w="9849" w:type="dxa"/>
            <w:gridSpan w:val="7"/>
          </w:tcPr>
          <w:p w14:paraId="280682B5"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Radio Okapi</w:t>
            </w:r>
          </w:p>
        </w:tc>
      </w:tr>
      <w:tr w:rsidR="002C6F88" w:rsidRPr="002C6F88" w14:paraId="58DAD29D" w14:textId="77777777" w:rsidTr="00226D15">
        <w:tc>
          <w:tcPr>
            <w:tcW w:w="1260" w:type="dxa"/>
          </w:tcPr>
          <w:p w14:paraId="1DA1835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5837F12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752C260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9BB12B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P-4</w:t>
            </w:r>
          </w:p>
        </w:tc>
        <w:tc>
          <w:tcPr>
            <w:tcW w:w="2520" w:type="dxa"/>
          </w:tcPr>
          <w:p w14:paraId="58C8BC6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Officer</w:t>
            </w:r>
          </w:p>
        </w:tc>
        <w:tc>
          <w:tcPr>
            <w:tcW w:w="1350" w:type="dxa"/>
          </w:tcPr>
          <w:p w14:paraId="27F1C7A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184A5D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1BC08A86" w14:textId="77777777" w:rsidTr="00226D15">
        <w:tc>
          <w:tcPr>
            <w:tcW w:w="1260" w:type="dxa"/>
          </w:tcPr>
          <w:p w14:paraId="5DCEC30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01BC6D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24A913C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0567BC8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77B8C36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Officer</w:t>
            </w:r>
          </w:p>
        </w:tc>
        <w:tc>
          <w:tcPr>
            <w:tcW w:w="1350" w:type="dxa"/>
          </w:tcPr>
          <w:p w14:paraId="062D85B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1B6F669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P-4</w:t>
            </w:r>
          </w:p>
        </w:tc>
      </w:tr>
      <w:tr w:rsidR="002C6F88" w:rsidRPr="002C6F88" w14:paraId="096A7A71" w14:textId="77777777" w:rsidTr="00226D15">
        <w:tc>
          <w:tcPr>
            <w:tcW w:w="1260" w:type="dxa"/>
          </w:tcPr>
          <w:p w14:paraId="448F095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E659C6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5B2E00C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w:t>
            </w:r>
          </w:p>
        </w:tc>
        <w:tc>
          <w:tcPr>
            <w:tcW w:w="540" w:type="dxa"/>
          </w:tcPr>
          <w:p w14:paraId="0EE162B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77958AD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Communications Assistant</w:t>
            </w:r>
          </w:p>
        </w:tc>
        <w:tc>
          <w:tcPr>
            <w:tcW w:w="1350" w:type="dxa"/>
          </w:tcPr>
          <w:p w14:paraId="3EFCD51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0488A68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53BC455" w14:textId="77777777" w:rsidTr="00226D15">
        <w:tc>
          <w:tcPr>
            <w:tcW w:w="1260" w:type="dxa"/>
          </w:tcPr>
          <w:p w14:paraId="54E8074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46B506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03F79E8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4D89CCE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A87942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Field Language Assistant</w:t>
            </w:r>
          </w:p>
        </w:tc>
        <w:tc>
          <w:tcPr>
            <w:tcW w:w="1350" w:type="dxa"/>
          </w:tcPr>
          <w:p w14:paraId="7E4BD09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3D8E400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3A6D5E2" w14:textId="77777777" w:rsidTr="00226D15">
        <w:tc>
          <w:tcPr>
            <w:tcW w:w="1260" w:type="dxa"/>
          </w:tcPr>
          <w:p w14:paraId="30E7BEA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589FB5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597BF6F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w:t>
            </w:r>
          </w:p>
        </w:tc>
        <w:tc>
          <w:tcPr>
            <w:tcW w:w="540" w:type="dxa"/>
          </w:tcPr>
          <w:p w14:paraId="03BD808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7F9648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Broadcast Technology Technician</w:t>
            </w:r>
          </w:p>
        </w:tc>
        <w:tc>
          <w:tcPr>
            <w:tcW w:w="1350" w:type="dxa"/>
          </w:tcPr>
          <w:p w14:paraId="5591AD6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50B67B5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396F02B" w14:textId="77777777" w:rsidTr="00226D15">
        <w:tc>
          <w:tcPr>
            <w:tcW w:w="1260" w:type="dxa"/>
          </w:tcPr>
          <w:p w14:paraId="3267FCB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A55F7F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2F171E5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4F2E3D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51C785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Public Information Assistant</w:t>
            </w:r>
          </w:p>
        </w:tc>
        <w:tc>
          <w:tcPr>
            <w:tcW w:w="1350" w:type="dxa"/>
          </w:tcPr>
          <w:p w14:paraId="0041806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6BE74D8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C36F90C" w14:textId="77777777" w:rsidTr="00226D15">
        <w:tc>
          <w:tcPr>
            <w:tcW w:w="1260" w:type="dxa"/>
          </w:tcPr>
          <w:p w14:paraId="708870A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D57422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57920A6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(2)</w:t>
            </w:r>
          </w:p>
        </w:tc>
        <w:tc>
          <w:tcPr>
            <w:tcW w:w="540" w:type="dxa"/>
          </w:tcPr>
          <w:p w14:paraId="18A6777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454142A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Radio Production Assistant</w:t>
            </w:r>
          </w:p>
        </w:tc>
        <w:tc>
          <w:tcPr>
            <w:tcW w:w="1350" w:type="dxa"/>
          </w:tcPr>
          <w:p w14:paraId="73A7E71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0B5A8F4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671AA4F8" w14:textId="77777777" w:rsidTr="00226D15">
        <w:tc>
          <w:tcPr>
            <w:tcW w:w="1260" w:type="dxa"/>
            <w:tcBorders>
              <w:bottom w:val="single" w:sz="4" w:space="0" w:color="auto"/>
            </w:tcBorders>
          </w:tcPr>
          <w:p w14:paraId="53FD16ED"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2F656C92"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6102FB26"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4A69C00A"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55F9144D"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Driver</w:t>
            </w:r>
          </w:p>
        </w:tc>
        <w:tc>
          <w:tcPr>
            <w:tcW w:w="1350" w:type="dxa"/>
            <w:tcBorders>
              <w:bottom w:val="single" w:sz="4" w:space="0" w:color="auto"/>
            </w:tcBorders>
          </w:tcPr>
          <w:p w14:paraId="4F8CB18D"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6384576C"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0F4404F0" w14:textId="77777777" w:rsidTr="00226D15">
        <w:tc>
          <w:tcPr>
            <w:tcW w:w="2340" w:type="dxa"/>
            <w:gridSpan w:val="2"/>
            <w:tcBorders>
              <w:top w:val="single" w:sz="4" w:space="0" w:color="auto"/>
              <w:bottom w:val="single" w:sz="4" w:space="0" w:color="auto"/>
            </w:tcBorders>
          </w:tcPr>
          <w:p w14:paraId="0437BD07"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695B5D7A"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 xml:space="preserve"> (17)</w:t>
            </w:r>
          </w:p>
        </w:tc>
        <w:tc>
          <w:tcPr>
            <w:tcW w:w="540" w:type="dxa"/>
            <w:tcBorders>
              <w:top w:val="single" w:sz="4" w:space="0" w:color="auto"/>
              <w:bottom w:val="single" w:sz="4" w:space="0" w:color="auto"/>
            </w:tcBorders>
          </w:tcPr>
          <w:p w14:paraId="711E0A67"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2881FFA4"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1E38F18D"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09975FD4"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628B2706" w14:textId="77777777" w:rsidTr="00226D15">
        <w:tc>
          <w:tcPr>
            <w:tcW w:w="9849" w:type="dxa"/>
            <w:gridSpan w:val="7"/>
          </w:tcPr>
          <w:p w14:paraId="3F7E1227"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Stabilization Support Unit</w:t>
            </w:r>
          </w:p>
        </w:tc>
      </w:tr>
      <w:tr w:rsidR="002C6F88" w:rsidRPr="002C6F88" w14:paraId="5AA5EA3C" w14:textId="77777777" w:rsidTr="00226D15">
        <w:tc>
          <w:tcPr>
            <w:tcW w:w="1260" w:type="dxa"/>
          </w:tcPr>
          <w:p w14:paraId="0F650E9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32EE530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7BF53ED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A798B0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73D6CD2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Coordination Officer</w:t>
            </w:r>
          </w:p>
        </w:tc>
        <w:tc>
          <w:tcPr>
            <w:tcW w:w="1350" w:type="dxa"/>
          </w:tcPr>
          <w:p w14:paraId="1288391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F01FF2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5A246FED" w14:textId="77777777" w:rsidTr="00226D15">
        <w:tc>
          <w:tcPr>
            <w:tcW w:w="1260" w:type="dxa"/>
          </w:tcPr>
          <w:p w14:paraId="2A17D7B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FBA573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5AB203B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7A44AE9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37EA920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Coordination Officer</w:t>
            </w:r>
          </w:p>
        </w:tc>
        <w:tc>
          <w:tcPr>
            <w:tcW w:w="1350" w:type="dxa"/>
          </w:tcPr>
          <w:p w14:paraId="3CF1C36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1E1451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CA5FA7B" w14:textId="77777777" w:rsidTr="00226D15">
        <w:tc>
          <w:tcPr>
            <w:tcW w:w="1260" w:type="dxa"/>
          </w:tcPr>
          <w:p w14:paraId="42E6B88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8410BC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626E704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1D5D4C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43504AE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Coordination Officer</w:t>
            </w:r>
          </w:p>
        </w:tc>
        <w:tc>
          <w:tcPr>
            <w:tcW w:w="1350" w:type="dxa"/>
          </w:tcPr>
          <w:p w14:paraId="7A5668B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5FFD1F4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P-3</w:t>
            </w:r>
          </w:p>
        </w:tc>
      </w:tr>
      <w:tr w:rsidR="002C6F88" w:rsidRPr="002C6F88" w14:paraId="4B48963B" w14:textId="77777777" w:rsidTr="00226D15">
        <w:tc>
          <w:tcPr>
            <w:tcW w:w="1260" w:type="dxa"/>
            <w:tcBorders>
              <w:bottom w:val="single" w:sz="4" w:space="0" w:color="auto"/>
            </w:tcBorders>
          </w:tcPr>
          <w:p w14:paraId="5686F4AF"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1265B9AA"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63906B4C"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367139D2"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30C406C1"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Administrative Assistant</w:t>
            </w:r>
          </w:p>
        </w:tc>
        <w:tc>
          <w:tcPr>
            <w:tcW w:w="1350" w:type="dxa"/>
            <w:tcBorders>
              <w:bottom w:val="single" w:sz="4" w:space="0" w:color="auto"/>
            </w:tcBorders>
          </w:tcPr>
          <w:p w14:paraId="6B43EF4E"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28407155"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7E65CD6A" w14:textId="77777777" w:rsidTr="00226D15">
        <w:tc>
          <w:tcPr>
            <w:tcW w:w="2340" w:type="dxa"/>
            <w:gridSpan w:val="2"/>
            <w:tcBorders>
              <w:top w:val="single" w:sz="4" w:space="0" w:color="auto"/>
              <w:bottom w:val="single" w:sz="4" w:space="0" w:color="auto"/>
            </w:tcBorders>
          </w:tcPr>
          <w:p w14:paraId="3AB832CB"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7817C06"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(2)</w:t>
            </w:r>
          </w:p>
        </w:tc>
        <w:tc>
          <w:tcPr>
            <w:tcW w:w="540" w:type="dxa"/>
            <w:tcBorders>
              <w:top w:val="single" w:sz="4" w:space="0" w:color="auto"/>
              <w:bottom w:val="single" w:sz="4" w:space="0" w:color="auto"/>
            </w:tcBorders>
          </w:tcPr>
          <w:p w14:paraId="4D7FC9B2"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3A69917F"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7EFF9B2F"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2EF1696A"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146E29D7" w14:textId="77777777" w:rsidTr="00226D15">
        <w:tc>
          <w:tcPr>
            <w:tcW w:w="9849" w:type="dxa"/>
            <w:gridSpan w:val="7"/>
          </w:tcPr>
          <w:p w14:paraId="22864768"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Justice Support Section</w:t>
            </w:r>
          </w:p>
        </w:tc>
      </w:tr>
      <w:tr w:rsidR="002C6F88" w:rsidRPr="002C6F88" w14:paraId="19D1B7B6" w14:textId="77777777" w:rsidTr="00226D15">
        <w:tc>
          <w:tcPr>
            <w:tcW w:w="1260" w:type="dxa"/>
          </w:tcPr>
          <w:p w14:paraId="6147D46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1BAC4F3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3C676B4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68BB0D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D-1</w:t>
            </w:r>
          </w:p>
        </w:tc>
        <w:tc>
          <w:tcPr>
            <w:tcW w:w="2520" w:type="dxa"/>
          </w:tcPr>
          <w:p w14:paraId="180C732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Coordination Officer</w:t>
            </w:r>
          </w:p>
        </w:tc>
        <w:tc>
          <w:tcPr>
            <w:tcW w:w="1350" w:type="dxa"/>
          </w:tcPr>
          <w:p w14:paraId="30AACF2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3DABEA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3488798" w14:textId="77777777" w:rsidTr="00226D15">
        <w:tc>
          <w:tcPr>
            <w:tcW w:w="1260" w:type="dxa"/>
          </w:tcPr>
          <w:p w14:paraId="1D8171D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9F861A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18C8024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C0BAB1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76AE862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Programme Management Assistant</w:t>
            </w:r>
          </w:p>
        </w:tc>
        <w:tc>
          <w:tcPr>
            <w:tcW w:w="1350" w:type="dxa"/>
          </w:tcPr>
          <w:p w14:paraId="205CDA3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52B257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E84A571" w14:textId="77777777" w:rsidTr="00226D15">
        <w:tc>
          <w:tcPr>
            <w:tcW w:w="1260" w:type="dxa"/>
            <w:tcBorders>
              <w:bottom w:val="single" w:sz="4" w:space="0" w:color="auto"/>
            </w:tcBorders>
          </w:tcPr>
          <w:p w14:paraId="10868B64"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149E458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16DD7654"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49112FC9"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3362FF7F"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Driver</w:t>
            </w:r>
          </w:p>
        </w:tc>
        <w:tc>
          <w:tcPr>
            <w:tcW w:w="1350" w:type="dxa"/>
            <w:tcBorders>
              <w:bottom w:val="single" w:sz="4" w:space="0" w:color="auto"/>
            </w:tcBorders>
          </w:tcPr>
          <w:p w14:paraId="77F07DEE"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601C08A6"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7F0C9E0E" w14:textId="77777777" w:rsidTr="00226D15">
        <w:tc>
          <w:tcPr>
            <w:tcW w:w="2340" w:type="dxa"/>
            <w:gridSpan w:val="2"/>
            <w:tcBorders>
              <w:top w:val="single" w:sz="4" w:space="0" w:color="auto"/>
              <w:bottom w:val="single" w:sz="4" w:space="0" w:color="auto"/>
            </w:tcBorders>
          </w:tcPr>
          <w:p w14:paraId="31CBB16D"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6E62601C"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(3)</w:t>
            </w:r>
          </w:p>
        </w:tc>
        <w:tc>
          <w:tcPr>
            <w:tcW w:w="540" w:type="dxa"/>
            <w:tcBorders>
              <w:top w:val="single" w:sz="4" w:space="0" w:color="auto"/>
              <w:bottom w:val="single" w:sz="4" w:space="0" w:color="auto"/>
            </w:tcBorders>
          </w:tcPr>
          <w:p w14:paraId="4F0E173E"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6A9E9623"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0F2BD24"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5B4EF4A7"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A22C3C0" w14:textId="77777777" w:rsidTr="009344AB">
        <w:tc>
          <w:tcPr>
            <w:tcW w:w="2340" w:type="dxa"/>
            <w:gridSpan w:val="2"/>
            <w:tcBorders>
              <w:top w:val="single" w:sz="4" w:space="0" w:color="auto"/>
              <w:bottom w:val="single" w:sz="4" w:space="0" w:color="auto"/>
            </w:tcBorders>
          </w:tcPr>
          <w:p w14:paraId="221874CD"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Total, component 2</w:t>
            </w:r>
          </w:p>
        </w:tc>
        <w:tc>
          <w:tcPr>
            <w:tcW w:w="630" w:type="dxa"/>
            <w:tcBorders>
              <w:top w:val="single" w:sz="4" w:space="0" w:color="auto"/>
              <w:bottom w:val="single" w:sz="4" w:space="0" w:color="auto"/>
            </w:tcBorders>
          </w:tcPr>
          <w:p w14:paraId="1F459DBD"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(44)</w:t>
            </w:r>
          </w:p>
        </w:tc>
        <w:tc>
          <w:tcPr>
            <w:tcW w:w="540" w:type="dxa"/>
            <w:tcBorders>
              <w:top w:val="single" w:sz="4" w:space="0" w:color="auto"/>
              <w:bottom w:val="single" w:sz="4" w:space="0" w:color="auto"/>
            </w:tcBorders>
          </w:tcPr>
          <w:p w14:paraId="4CC11727"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26A2158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332188A8"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288464F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r w:rsidR="009344AB" w:rsidRPr="009344AB" w14:paraId="6EC1BE27" w14:textId="77777777" w:rsidTr="009344AB">
        <w:tc>
          <w:tcPr>
            <w:tcW w:w="2340" w:type="dxa"/>
            <w:gridSpan w:val="2"/>
            <w:tcBorders>
              <w:top w:val="single" w:sz="4" w:space="0" w:color="auto"/>
            </w:tcBorders>
          </w:tcPr>
          <w:p w14:paraId="0D3F7CF1" w14:textId="77777777" w:rsidR="009344AB" w:rsidRPr="009344AB" w:rsidRDefault="009344AB" w:rsidP="009344AB">
            <w:pPr>
              <w:tabs>
                <w:tab w:val="left" w:pos="288"/>
                <w:tab w:val="left" w:pos="576"/>
                <w:tab w:val="left" w:pos="864"/>
                <w:tab w:val="left" w:pos="1152"/>
              </w:tabs>
              <w:spacing w:line="240" w:lineRule="auto"/>
              <w:ind w:right="40"/>
              <w:rPr>
                <w:b/>
                <w:kern w:val="14"/>
                <w:sz w:val="2"/>
              </w:rPr>
            </w:pPr>
          </w:p>
        </w:tc>
        <w:tc>
          <w:tcPr>
            <w:tcW w:w="630" w:type="dxa"/>
            <w:tcBorders>
              <w:top w:val="single" w:sz="4" w:space="0" w:color="auto"/>
            </w:tcBorders>
          </w:tcPr>
          <w:p w14:paraId="57A8DFA6" w14:textId="77777777" w:rsidR="009344AB" w:rsidRPr="009344AB" w:rsidRDefault="009344AB" w:rsidP="009344AB">
            <w:pPr>
              <w:tabs>
                <w:tab w:val="left" w:pos="288"/>
                <w:tab w:val="left" w:pos="576"/>
                <w:tab w:val="left" w:pos="864"/>
                <w:tab w:val="left" w:pos="1152"/>
              </w:tabs>
              <w:spacing w:line="240" w:lineRule="auto"/>
              <w:ind w:left="72" w:right="43"/>
              <w:jc w:val="right"/>
              <w:rPr>
                <w:b/>
                <w:kern w:val="14"/>
                <w:sz w:val="2"/>
              </w:rPr>
            </w:pPr>
          </w:p>
        </w:tc>
        <w:tc>
          <w:tcPr>
            <w:tcW w:w="540" w:type="dxa"/>
            <w:tcBorders>
              <w:top w:val="single" w:sz="4" w:space="0" w:color="auto"/>
            </w:tcBorders>
          </w:tcPr>
          <w:p w14:paraId="0498C2B1"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520" w:type="dxa"/>
            <w:tcBorders>
              <w:top w:val="single" w:sz="4" w:space="0" w:color="auto"/>
            </w:tcBorders>
          </w:tcPr>
          <w:p w14:paraId="7371BC8A"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c>
          <w:tcPr>
            <w:tcW w:w="1350" w:type="dxa"/>
            <w:tcBorders>
              <w:top w:val="single" w:sz="4" w:space="0" w:color="auto"/>
            </w:tcBorders>
          </w:tcPr>
          <w:p w14:paraId="6D5AFBD5"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469" w:type="dxa"/>
            <w:tcBorders>
              <w:top w:val="single" w:sz="4" w:space="0" w:color="auto"/>
            </w:tcBorders>
          </w:tcPr>
          <w:p w14:paraId="567C0467"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r>
      <w:tr w:rsidR="002C6F88" w:rsidRPr="002C6F88" w14:paraId="39D54344" w14:textId="77777777" w:rsidTr="009344AB">
        <w:tc>
          <w:tcPr>
            <w:tcW w:w="9849" w:type="dxa"/>
            <w:gridSpan w:val="7"/>
          </w:tcPr>
          <w:p w14:paraId="22BCA366" w14:textId="77777777" w:rsidR="002C6F88" w:rsidRPr="002C6F88" w:rsidRDefault="002C6F88" w:rsidP="009344AB">
            <w:pPr>
              <w:tabs>
                <w:tab w:val="left" w:pos="288"/>
                <w:tab w:val="left" w:pos="576"/>
                <w:tab w:val="left" w:pos="864"/>
                <w:tab w:val="left" w:pos="1152"/>
              </w:tabs>
              <w:spacing w:before="40" w:after="40" w:line="210" w:lineRule="exact"/>
              <w:rPr>
                <w:b/>
                <w:bCs/>
                <w:kern w:val="14"/>
                <w:sz w:val="17"/>
              </w:rPr>
            </w:pPr>
            <w:r w:rsidRPr="002C6F88">
              <w:rPr>
                <w:b/>
                <w:bCs/>
                <w:kern w:val="14"/>
                <w:sz w:val="17"/>
              </w:rPr>
              <w:t>Component 3: support</w:t>
            </w:r>
          </w:p>
        </w:tc>
      </w:tr>
      <w:tr w:rsidR="002C6F88" w:rsidRPr="002C6F88" w14:paraId="358047B2" w14:textId="77777777" w:rsidTr="00226D15">
        <w:tc>
          <w:tcPr>
            <w:tcW w:w="9849" w:type="dxa"/>
            <w:gridSpan w:val="7"/>
          </w:tcPr>
          <w:p w14:paraId="45825EEB" w14:textId="77777777" w:rsidR="002C6F88" w:rsidRPr="002C6F88" w:rsidRDefault="002C6F88" w:rsidP="002C6F88">
            <w:pPr>
              <w:tabs>
                <w:tab w:val="left" w:pos="288"/>
                <w:tab w:val="left" w:pos="576"/>
                <w:tab w:val="left" w:pos="864"/>
                <w:tab w:val="left" w:pos="1152"/>
              </w:tabs>
              <w:spacing w:before="40" w:after="40" w:line="210" w:lineRule="exact"/>
              <w:rPr>
                <w:b/>
                <w:bCs/>
                <w:kern w:val="14"/>
                <w:sz w:val="17"/>
              </w:rPr>
            </w:pPr>
            <w:r w:rsidRPr="002C6F88">
              <w:rPr>
                <w:b/>
                <w:bCs/>
                <w:kern w:val="14"/>
                <w:sz w:val="17"/>
              </w:rPr>
              <w:t>Office of the Director of Mission Support</w:t>
            </w:r>
          </w:p>
        </w:tc>
      </w:tr>
      <w:tr w:rsidR="002C6F88" w:rsidRPr="002C6F88" w14:paraId="712AF01C" w14:textId="77777777" w:rsidTr="00226D15">
        <w:tc>
          <w:tcPr>
            <w:tcW w:w="1260" w:type="dxa"/>
          </w:tcPr>
          <w:p w14:paraId="154B47D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040FC43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6BE76C4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83130F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0230397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0F1A4E6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Reassignment</w:t>
            </w:r>
          </w:p>
        </w:tc>
        <w:tc>
          <w:tcPr>
            <w:tcW w:w="2469" w:type="dxa"/>
          </w:tcPr>
          <w:p w14:paraId="7F3D63C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Integrated Mission Training Centre</w:t>
            </w:r>
          </w:p>
        </w:tc>
      </w:tr>
      <w:tr w:rsidR="002C6F88" w:rsidRPr="002C6F88" w14:paraId="427A9F6F" w14:textId="77777777" w:rsidTr="00226D15">
        <w:tc>
          <w:tcPr>
            <w:tcW w:w="1260" w:type="dxa"/>
            <w:tcBorders>
              <w:bottom w:val="single" w:sz="4" w:space="0" w:color="auto"/>
            </w:tcBorders>
          </w:tcPr>
          <w:p w14:paraId="174A6261"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1BACCEA0"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4F7F8A1E"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6AE2915D"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10EF8F47"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Administrative Assistant</w:t>
            </w:r>
          </w:p>
        </w:tc>
        <w:tc>
          <w:tcPr>
            <w:tcW w:w="1350" w:type="dxa"/>
            <w:tcBorders>
              <w:bottom w:val="single" w:sz="4" w:space="0" w:color="auto"/>
            </w:tcBorders>
          </w:tcPr>
          <w:p w14:paraId="51585F3F"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464AE687"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1CE0DCD7" w14:textId="77777777" w:rsidTr="00226D15">
        <w:tc>
          <w:tcPr>
            <w:tcW w:w="1260" w:type="dxa"/>
            <w:tcBorders>
              <w:top w:val="single" w:sz="4" w:space="0" w:color="auto"/>
              <w:bottom w:val="single" w:sz="4" w:space="0" w:color="auto"/>
            </w:tcBorders>
          </w:tcPr>
          <w:p w14:paraId="75434FB8"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1080" w:type="dxa"/>
            <w:tcBorders>
              <w:top w:val="single" w:sz="4" w:space="0" w:color="auto"/>
              <w:bottom w:val="single" w:sz="4" w:space="0" w:color="auto"/>
            </w:tcBorders>
          </w:tcPr>
          <w:p w14:paraId="3256435A"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630" w:type="dxa"/>
            <w:tcBorders>
              <w:top w:val="single" w:sz="4" w:space="0" w:color="auto"/>
              <w:bottom w:val="single" w:sz="4" w:space="0" w:color="auto"/>
            </w:tcBorders>
          </w:tcPr>
          <w:p w14:paraId="326290C3"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(2)</w:t>
            </w:r>
          </w:p>
        </w:tc>
        <w:tc>
          <w:tcPr>
            <w:tcW w:w="540" w:type="dxa"/>
            <w:tcBorders>
              <w:top w:val="single" w:sz="4" w:space="0" w:color="auto"/>
              <w:bottom w:val="single" w:sz="4" w:space="0" w:color="auto"/>
            </w:tcBorders>
          </w:tcPr>
          <w:p w14:paraId="0A58641B"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7C051C6C"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B20596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53130CDA"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BD8B80F" w14:textId="77777777" w:rsidTr="00226D15">
        <w:tc>
          <w:tcPr>
            <w:tcW w:w="9849" w:type="dxa"/>
            <w:gridSpan w:val="7"/>
          </w:tcPr>
          <w:p w14:paraId="7984EF2E"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Aviation Safety Unit</w:t>
            </w:r>
          </w:p>
        </w:tc>
      </w:tr>
      <w:tr w:rsidR="002C6F88" w:rsidRPr="002C6F88" w14:paraId="69BC1742" w14:textId="77777777" w:rsidTr="00226D15">
        <w:tc>
          <w:tcPr>
            <w:tcW w:w="1260" w:type="dxa"/>
          </w:tcPr>
          <w:p w14:paraId="441A1D7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38EA695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13D78D5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F56039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P-5</w:t>
            </w:r>
          </w:p>
        </w:tc>
        <w:tc>
          <w:tcPr>
            <w:tcW w:w="2520" w:type="dxa"/>
          </w:tcPr>
          <w:p w14:paraId="31D3BE06"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Senior Aviation Safety Officer</w:t>
            </w:r>
          </w:p>
        </w:tc>
        <w:tc>
          <w:tcPr>
            <w:tcW w:w="1350" w:type="dxa"/>
          </w:tcPr>
          <w:p w14:paraId="232DB8A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2C12D68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P-4</w:t>
            </w:r>
          </w:p>
        </w:tc>
      </w:tr>
      <w:tr w:rsidR="002C6F88" w:rsidRPr="002C6F88" w14:paraId="6A0AA1B3" w14:textId="77777777" w:rsidTr="00226D15">
        <w:tc>
          <w:tcPr>
            <w:tcW w:w="1260" w:type="dxa"/>
            <w:tcBorders>
              <w:bottom w:val="single" w:sz="4" w:space="0" w:color="auto"/>
            </w:tcBorders>
          </w:tcPr>
          <w:p w14:paraId="6FD53D9A"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62A93C19"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11736E5D"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145DB31D"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P-4</w:t>
            </w:r>
          </w:p>
        </w:tc>
        <w:tc>
          <w:tcPr>
            <w:tcW w:w="2520" w:type="dxa"/>
            <w:tcBorders>
              <w:bottom w:val="single" w:sz="4" w:space="0" w:color="auto"/>
            </w:tcBorders>
          </w:tcPr>
          <w:p w14:paraId="69AD2464"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Aviation Safety Officer</w:t>
            </w:r>
          </w:p>
        </w:tc>
        <w:tc>
          <w:tcPr>
            <w:tcW w:w="1350" w:type="dxa"/>
            <w:tcBorders>
              <w:bottom w:val="single" w:sz="4" w:space="0" w:color="auto"/>
            </w:tcBorders>
          </w:tcPr>
          <w:p w14:paraId="325A0DC2"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Reclassification</w:t>
            </w:r>
          </w:p>
        </w:tc>
        <w:tc>
          <w:tcPr>
            <w:tcW w:w="2469" w:type="dxa"/>
            <w:tcBorders>
              <w:bottom w:val="single" w:sz="4" w:space="0" w:color="auto"/>
            </w:tcBorders>
          </w:tcPr>
          <w:p w14:paraId="43CEA7DD"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From P-5</w:t>
            </w:r>
          </w:p>
        </w:tc>
      </w:tr>
      <w:tr w:rsidR="002C6F88" w:rsidRPr="002C6F88" w14:paraId="72FF796F" w14:textId="77777777" w:rsidTr="00226D15">
        <w:tc>
          <w:tcPr>
            <w:tcW w:w="2340" w:type="dxa"/>
            <w:gridSpan w:val="2"/>
            <w:tcBorders>
              <w:top w:val="single" w:sz="4" w:space="0" w:color="auto"/>
              <w:bottom w:val="single" w:sz="4" w:space="0" w:color="auto"/>
            </w:tcBorders>
          </w:tcPr>
          <w:p w14:paraId="34EA36C1"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18436514"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6C89775F"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70B55FCF"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79298267"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487CB383"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08CD8884" w14:textId="77777777" w:rsidTr="00226D15">
        <w:tc>
          <w:tcPr>
            <w:tcW w:w="9849" w:type="dxa"/>
            <w:gridSpan w:val="7"/>
          </w:tcPr>
          <w:p w14:paraId="4DE29727"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Mission Support Centre</w:t>
            </w:r>
          </w:p>
        </w:tc>
      </w:tr>
      <w:tr w:rsidR="002C6F88" w:rsidRPr="002C6F88" w14:paraId="743646CF" w14:textId="77777777" w:rsidTr="00226D15">
        <w:tc>
          <w:tcPr>
            <w:tcW w:w="1260" w:type="dxa"/>
          </w:tcPr>
          <w:p w14:paraId="4FFADF2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664FEC0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31DC07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76DC13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5899497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Contingent-Owned Equipment Officer</w:t>
            </w:r>
          </w:p>
        </w:tc>
        <w:tc>
          <w:tcPr>
            <w:tcW w:w="1350" w:type="dxa"/>
          </w:tcPr>
          <w:p w14:paraId="0BA4642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3CA3D52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E087279" w14:textId="77777777" w:rsidTr="00226D15">
        <w:tc>
          <w:tcPr>
            <w:tcW w:w="1260" w:type="dxa"/>
          </w:tcPr>
          <w:p w14:paraId="6147722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0CF22A7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4152EB5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w:t>
            </w:r>
          </w:p>
        </w:tc>
        <w:tc>
          <w:tcPr>
            <w:tcW w:w="540" w:type="dxa"/>
          </w:tcPr>
          <w:p w14:paraId="251B74F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296249E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Contingent-Owned Equipment Assistant</w:t>
            </w:r>
          </w:p>
        </w:tc>
        <w:tc>
          <w:tcPr>
            <w:tcW w:w="1350" w:type="dxa"/>
          </w:tcPr>
          <w:p w14:paraId="3ABAACB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67FC07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262B9BD" w14:textId="77777777" w:rsidTr="00226D15">
        <w:tc>
          <w:tcPr>
            <w:tcW w:w="1260" w:type="dxa"/>
            <w:tcBorders>
              <w:bottom w:val="single" w:sz="4" w:space="0" w:color="auto"/>
            </w:tcBorders>
          </w:tcPr>
          <w:p w14:paraId="751C577B"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5B550D7B"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International </w:t>
            </w:r>
          </w:p>
        </w:tc>
        <w:tc>
          <w:tcPr>
            <w:tcW w:w="630" w:type="dxa"/>
            <w:tcBorders>
              <w:bottom w:val="single" w:sz="4" w:space="0" w:color="auto"/>
            </w:tcBorders>
          </w:tcPr>
          <w:p w14:paraId="68F31500"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5079A1BA"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653E38A8"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Logistics Assistant</w:t>
            </w:r>
          </w:p>
        </w:tc>
        <w:tc>
          <w:tcPr>
            <w:tcW w:w="1350" w:type="dxa"/>
            <w:tcBorders>
              <w:bottom w:val="single" w:sz="4" w:space="0" w:color="auto"/>
            </w:tcBorders>
          </w:tcPr>
          <w:p w14:paraId="1F1067F0"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53703309"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42B688DE" w14:textId="77777777" w:rsidTr="00226D15">
        <w:tc>
          <w:tcPr>
            <w:tcW w:w="2340" w:type="dxa"/>
            <w:gridSpan w:val="2"/>
            <w:tcBorders>
              <w:top w:val="single" w:sz="4" w:space="0" w:color="auto"/>
              <w:bottom w:val="single" w:sz="4" w:space="0" w:color="auto"/>
            </w:tcBorders>
          </w:tcPr>
          <w:p w14:paraId="707C367D"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68434767"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(5)</w:t>
            </w:r>
          </w:p>
        </w:tc>
        <w:tc>
          <w:tcPr>
            <w:tcW w:w="540" w:type="dxa"/>
            <w:tcBorders>
              <w:top w:val="single" w:sz="4" w:space="0" w:color="auto"/>
              <w:bottom w:val="single" w:sz="4" w:space="0" w:color="auto"/>
            </w:tcBorders>
          </w:tcPr>
          <w:p w14:paraId="78172D21"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2C2B4EB7"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1477828C"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47D7F3F3"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0FE84B5" w14:textId="77777777" w:rsidTr="00226D15">
        <w:tc>
          <w:tcPr>
            <w:tcW w:w="9849" w:type="dxa"/>
            <w:gridSpan w:val="7"/>
          </w:tcPr>
          <w:p w14:paraId="6FAD9373"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Field Administrative Officers</w:t>
            </w:r>
          </w:p>
        </w:tc>
      </w:tr>
      <w:tr w:rsidR="002C6F88" w:rsidRPr="002C6F88" w14:paraId="01E615F2" w14:textId="77777777" w:rsidTr="00226D15">
        <w:tc>
          <w:tcPr>
            <w:tcW w:w="1260" w:type="dxa"/>
          </w:tcPr>
          <w:p w14:paraId="6F35FD2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053E971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4D363A6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46C138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P-4</w:t>
            </w:r>
          </w:p>
        </w:tc>
        <w:tc>
          <w:tcPr>
            <w:tcW w:w="2520" w:type="dxa"/>
          </w:tcPr>
          <w:p w14:paraId="313526A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Officer</w:t>
            </w:r>
          </w:p>
        </w:tc>
        <w:tc>
          <w:tcPr>
            <w:tcW w:w="1350" w:type="dxa"/>
          </w:tcPr>
          <w:p w14:paraId="5F180ED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38FDF67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P-3</w:t>
            </w:r>
          </w:p>
        </w:tc>
      </w:tr>
      <w:tr w:rsidR="002C6F88" w:rsidRPr="002C6F88" w14:paraId="27CB7BA9" w14:textId="77777777" w:rsidTr="00226D15">
        <w:tc>
          <w:tcPr>
            <w:tcW w:w="1260" w:type="dxa"/>
            <w:tcBorders>
              <w:bottom w:val="single" w:sz="4" w:space="0" w:color="auto"/>
            </w:tcBorders>
          </w:tcPr>
          <w:p w14:paraId="72E4940B"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46104D8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7A7A20CE"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3A4981F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P-3</w:t>
            </w:r>
          </w:p>
        </w:tc>
        <w:tc>
          <w:tcPr>
            <w:tcW w:w="2520" w:type="dxa"/>
            <w:tcBorders>
              <w:bottom w:val="single" w:sz="4" w:space="0" w:color="auto"/>
            </w:tcBorders>
          </w:tcPr>
          <w:p w14:paraId="310B8F69"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Administrative Officer</w:t>
            </w:r>
          </w:p>
        </w:tc>
        <w:tc>
          <w:tcPr>
            <w:tcW w:w="1350" w:type="dxa"/>
            <w:tcBorders>
              <w:bottom w:val="single" w:sz="4" w:space="0" w:color="auto"/>
            </w:tcBorders>
          </w:tcPr>
          <w:p w14:paraId="23898F34"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Reclassification</w:t>
            </w:r>
          </w:p>
        </w:tc>
        <w:tc>
          <w:tcPr>
            <w:tcW w:w="2469" w:type="dxa"/>
            <w:tcBorders>
              <w:bottom w:val="single" w:sz="4" w:space="0" w:color="auto"/>
            </w:tcBorders>
          </w:tcPr>
          <w:p w14:paraId="6F47927B"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From P-4</w:t>
            </w:r>
          </w:p>
        </w:tc>
      </w:tr>
      <w:tr w:rsidR="002C6F88" w:rsidRPr="002C6F88" w14:paraId="0DB3232F" w14:textId="77777777" w:rsidTr="00226D15">
        <w:tc>
          <w:tcPr>
            <w:tcW w:w="2340" w:type="dxa"/>
            <w:gridSpan w:val="2"/>
            <w:tcBorders>
              <w:top w:val="single" w:sz="4" w:space="0" w:color="auto"/>
              <w:bottom w:val="single" w:sz="4" w:space="0" w:color="auto"/>
            </w:tcBorders>
          </w:tcPr>
          <w:p w14:paraId="4453C95A"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5D605C0F"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w:t>
            </w:r>
          </w:p>
        </w:tc>
        <w:tc>
          <w:tcPr>
            <w:tcW w:w="540" w:type="dxa"/>
            <w:tcBorders>
              <w:top w:val="single" w:sz="4" w:space="0" w:color="auto"/>
              <w:bottom w:val="single" w:sz="4" w:space="0" w:color="auto"/>
            </w:tcBorders>
          </w:tcPr>
          <w:p w14:paraId="54B8878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463475A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5933EB1"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5CD90C21"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0204B11C" w14:textId="77777777" w:rsidTr="00226D15">
        <w:tc>
          <w:tcPr>
            <w:tcW w:w="9849" w:type="dxa"/>
            <w:gridSpan w:val="7"/>
          </w:tcPr>
          <w:p w14:paraId="2C5989B5"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Human Resources Section – Integrated Mission Training Centre</w:t>
            </w:r>
          </w:p>
        </w:tc>
      </w:tr>
      <w:tr w:rsidR="002C6F88" w:rsidRPr="002C6F88" w14:paraId="0CB9558D" w14:textId="77777777" w:rsidTr="00226D15">
        <w:tc>
          <w:tcPr>
            <w:tcW w:w="1260" w:type="dxa"/>
          </w:tcPr>
          <w:p w14:paraId="090B362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0E29F5E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7ACB671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683DBEB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23C987D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Training Assistant</w:t>
            </w:r>
          </w:p>
        </w:tc>
        <w:tc>
          <w:tcPr>
            <w:tcW w:w="1350" w:type="dxa"/>
          </w:tcPr>
          <w:p w14:paraId="056DCA8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Reassignment</w:t>
            </w:r>
          </w:p>
        </w:tc>
        <w:tc>
          <w:tcPr>
            <w:tcW w:w="2469" w:type="dxa"/>
          </w:tcPr>
          <w:p w14:paraId="600075F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Office of the Director of Mission Support</w:t>
            </w:r>
          </w:p>
        </w:tc>
      </w:tr>
      <w:tr w:rsidR="002C6F88" w:rsidRPr="002C6F88" w14:paraId="224A7354" w14:textId="77777777" w:rsidTr="00226D15">
        <w:tc>
          <w:tcPr>
            <w:tcW w:w="1260" w:type="dxa"/>
            <w:tcBorders>
              <w:bottom w:val="single" w:sz="4" w:space="0" w:color="auto"/>
            </w:tcBorders>
          </w:tcPr>
          <w:p w14:paraId="3D13C223"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3A0B903B"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68A90744"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 xml:space="preserve"> 1</w:t>
            </w:r>
          </w:p>
        </w:tc>
        <w:tc>
          <w:tcPr>
            <w:tcW w:w="540" w:type="dxa"/>
            <w:tcBorders>
              <w:bottom w:val="single" w:sz="4" w:space="0" w:color="auto"/>
            </w:tcBorders>
          </w:tcPr>
          <w:p w14:paraId="3788A1C2"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FS</w:t>
            </w:r>
          </w:p>
        </w:tc>
        <w:tc>
          <w:tcPr>
            <w:tcW w:w="2520" w:type="dxa"/>
            <w:tcBorders>
              <w:bottom w:val="single" w:sz="4" w:space="0" w:color="auto"/>
            </w:tcBorders>
          </w:tcPr>
          <w:p w14:paraId="0FB25217"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Training Assistant</w:t>
            </w:r>
          </w:p>
        </w:tc>
        <w:tc>
          <w:tcPr>
            <w:tcW w:w="1350" w:type="dxa"/>
            <w:tcBorders>
              <w:bottom w:val="single" w:sz="4" w:space="0" w:color="auto"/>
            </w:tcBorders>
          </w:tcPr>
          <w:p w14:paraId="47040230"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Reassignment</w:t>
            </w:r>
          </w:p>
        </w:tc>
        <w:tc>
          <w:tcPr>
            <w:tcW w:w="2469" w:type="dxa"/>
            <w:tcBorders>
              <w:bottom w:val="single" w:sz="4" w:space="0" w:color="auto"/>
            </w:tcBorders>
          </w:tcPr>
          <w:p w14:paraId="7FD4D05D"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From Aviation Section</w:t>
            </w:r>
          </w:p>
        </w:tc>
      </w:tr>
      <w:tr w:rsidR="002C6F88" w:rsidRPr="002C6F88" w14:paraId="13DEF857" w14:textId="77777777" w:rsidTr="00226D15">
        <w:tc>
          <w:tcPr>
            <w:tcW w:w="2340" w:type="dxa"/>
            <w:gridSpan w:val="2"/>
            <w:tcBorders>
              <w:top w:val="single" w:sz="4" w:space="0" w:color="auto"/>
              <w:bottom w:val="single" w:sz="4" w:space="0" w:color="auto"/>
            </w:tcBorders>
          </w:tcPr>
          <w:p w14:paraId="1D371497"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651DABBC"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 xml:space="preserve"> 2</w:t>
            </w:r>
          </w:p>
        </w:tc>
        <w:tc>
          <w:tcPr>
            <w:tcW w:w="540" w:type="dxa"/>
            <w:tcBorders>
              <w:top w:val="single" w:sz="4" w:space="0" w:color="auto"/>
              <w:bottom w:val="single" w:sz="4" w:space="0" w:color="auto"/>
            </w:tcBorders>
          </w:tcPr>
          <w:p w14:paraId="3E52450E"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75300A4A"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4F07C1C7"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77A1C3BC"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030DEA69" w14:textId="77777777" w:rsidTr="00226D15">
        <w:tc>
          <w:tcPr>
            <w:tcW w:w="9849" w:type="dxa"/>
            <w:gridSpan w:val="7"/>
          </w:tcPr>
          <w:p w14:paraId="6BE9CA97"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Life Support Section</w:t>
            </w:r>
          </w:p>
        </w:tc>
      </w:tr>
      <w:tr w:rsidR="002C6F88" w:rsidRPr="002C6F88" w14:paraId="27049B7F" w14:textId="77777777" w:rsidTr="00226D15">
        <w:tc>
          <w:tcPr>
            <w:tcW w:w="1260" w:type="dxa"/>
          </w:tcPr>
          <w:p w14:paraId="47E672D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6ECFB05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30ADDAF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8B6274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P-4</w:t>
            </w:r>
          </w:p>
        </w:tc>
        <w:tc>
          <w:tcPr>
            <w:tcW w:w="2520" w:type="dxa"/>
          </w:tcPr>
          <w:p w14:paraId="1F0C7CD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Fuel Officer</w:t>
            </w:r>
          </w:p>
        </w:tc>
        <w:tc>
          <w:tcPr>
            <w:tcW w:w="1350" w:type="dxa"/>
          </w:tcPr>
          <w:p w14:paraId="3D1E45F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4D6E998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P-3</w:t>
            </w:r>
          </w:p>
        </w:tc>
      </w:tr>
      <w:tr w:rsidR="002C6F88" w:rsidRPr="002C6F88" w14:paraId="579C3548" w14:textId="77777777" w:rsidTr="00226D15">
        <w:tc>
          <w:tcPr>
            <w:tcW w:w="1260" w:type="dxa"/>
          </w:tcPr>
          <w:p w14:paraId="76CE2D9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EB85E4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6206F62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01E473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649F6F1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Logistics Officer</w:t>
            </w:r>
          </w:p>
        </w:tc>
        <w:tc>
          <w:tcPr>
            <w:tcW w:w="1350" w:type="dxa"/>
          </w:tcPr>
          <w:p w14:paraId="537571D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5B9E011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P-4</w:t>
            </w:r>
          </w:p>
        </w:tc>
      </w:tr>
      <w:tr w:rsidR="002C6F88" w:rsidRPr="002C6F88" w14:paraId="5D54B3B4" w14:textId="77777777" w:rsidTr="00226D15">
        <w:tc>
          <w:tcPr>
            <w:tcW w:w="1260" w:type="dxa"/>
          </w:tcPr>
          <w:p w14:paraId="1EB4DCE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1B8B6A4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E78EFE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09816A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5AB000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7C2CFF2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6546847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9ADC9DE" w14:textId="77777777" w:rsidTr="00226D15">
        <w:tc>
          <w:tcPr>
            <w:tcW w:w="1260" w:type="dxa"/>
          </w:tcPr>
          <w:p w14:paraId="157EDE8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F2AB3B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643E07F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AC4725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D6229E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Fuel Assistant</w:t>
            </w:r>
          </w:p>
        </w:tc>
        <w:tc>
          <w:tcPr>
            <w:tcW w:w="1350" w:type="dxa"/>
          </w:tcPr>
          <w:p w14:paraId="59EE374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2CC10D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7ABFE83D" w14:textId="77777777" w:rsidTr="00226D15">
        <w:tc>
          <w:tcPr>
            <w:tcW w:w="1260" w:type="dxa"/>
          </w:tcPr>
          <w:p w14:paraId="6B25F60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A5B729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11479F7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3BD49D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0FC653A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Supply Assistant</w:t>
            </w:r>
          </w:p>
        </w:tc>
        <w:tc>
          <w:tcPr>
            <w:tcW w:w="1350" w:type="dxa"/>
          </w:tcPr>
          <w:p w14:paraId="468447B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5BC0491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5147B93" w14:textId="77777777" w:rsidTr="00226D15">
        <w:tc>
          <w:tcPr>
            <w:tcW w:w="1260" w:type="dxa"/>
          </w:tcPr>
          <w:p w14:paraId="2F3D6EE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2D4B92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15CF3B0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A19123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EDC1C5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Rations Assistant</w:t>
            </w:r>
          </w:p>
        </w:tc>
        <w:tc>
          <w:tcPr>
            <w:tcW w:w="1350" w:type="dxa"/>
          </w:tcPr>
          <w:p w14:paraId="1D394D4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3A56F57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0805F99" w14:textId="77777777" w:rsidTr="00226D15">
        <w:tc>
          <w:tcPr>
            <w:tcW w:w="1260" w:type="dxa"/>
          </w:tcPr>
          <w:p w14:paraId="6DD594F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35C0840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3596A2B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(3)</w:t>
            </w:r>
          </w:p>
        </w:tc>
        <w:tc>
          <w:tcPr>
            <w:tcW w:w="540" w:type="dxa"/>
          </w:tcPr>
          <w:p w14:paraId="6EEE197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3F536D7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Fuel Assistant</w:t>
            </w:r>
          </w:p>
        </w:tc>
        <w:tc>
          <w:tcPr>
            <w:tcW w:w="1350" w:type="dxa"/>
          </w:tcPr>
          <w:p w14:paraId="7E9ACDC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13D57F46"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To national UNV </w:t>
            </w:r>
          </w:p>
        </w:tc>
      </w:tr>
      <w:tr w:rsidR="002C6F88" w:rsidRPr="002C6F88" w14:paraId="66ED4E8D" w14:textId="77777777" w:rsidTr="00226D15">
        <w:tc>
          <w:tcPr>
            <w:tcW w:w="1260" w:type="dxa"/>
            <w:tcBorders>
              <w:bottom w:val="single" w:sz="4" w:space="0" w:color="auto"/>
            </w:tcBorders>
          </w:tcPr>
          <w:p w14:paraId="57E028C7"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4D893CF9"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24F50A3B"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3</w:t>
            </w:r>
          </w:p>
        </w:tc>
        <w:tc>
          <w:tcPr>
            <w:tcW w:w="540" w:type="dxa"/>
            <w:tcBorders>
              <w:bottom w:val="single" w:sz="4" w:space="0" w:color="auto"/>
            </w:tcBorders>
          </w:tcPr>
          <w:p w14:paraId="679630E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07DE1177"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Fuel Assistant</w:t>
            </w:r>
          </w:p>
        </w:tc>
        <w:tc>
          <w:tcPr>
            <w:tcW w:w="1350" w:type="dxa"/>
            <w:tcBorders>
              <w:bottom w:val="single" w:sz="4" w:space="0" w:color="auto"/>
            </w:tcBorders>
          </w:tcPr>
          <w:p w14:paraId="6D50C105"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4E09BEE6"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 xml:space="preserve">From international UNV </w:t>
            </w:r>
          </w:p>
        </w:tc>
      </w:tr>
      <w:tr w:rsidR="002C6F88" w:rsidRPr="002C6F88" w14:paraId="4FA6CEC4" w14:textId="77777777" w:rsidTr="00226D15">
        <w:tc>
          <w:tcPr>
            <w:tcW w:w="2340" w:type="dxa"/>
            <w:gridSpan w:val="2"/>
            <w:tcBorders>
              <w:top w:val="single" w:sz="4" w:space="0" w:color="auto"/>
              <w:bottom w:val="single" w:sz="4" w:space="0" w:color="auto"/>
            </w:tcBorders>
          </w:tcPr>
          <w:p w14:paraId="38EB5EA0"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3899ED14"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(4)</w:t>
            </w:r>
          </w:p>
        </w:tc>
        <w:tc>
          <w:tcPr>
            <w:tcW w:w="540" w:type="dxa"/>
            <w:tcBorders>
              <w:top w:val="single" w:sz="4" w:space="0" w:color="auto"/>
              <w:bottom w:val="single" w:sz="4" w:space="0" w:color="auto"/>
            </w:tcBorders>
          </w:tcPr>
          <w:p w14:paraId="0428E0A6"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2F3F059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1FC7328D"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37EB0EE2"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1EACB8E5" w14:textId="77777777" w:rsidTr="00226D15">
        <w:tc>
          <w:tcPr>
            <w:tcW w:w="9849" w:type="dxa"/>
            <w:gridSpan w:val="7"/>
          </w:tcPr>
          <w:p w14:paraId="4D5706CD"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Medical Section</w:t>
            </w:r>
          </w:p>
        </w:tc>
      </w:tr>
      <w:tr w:rsidR="002C6F88" w:rsidRPr="002C6F88" w14:paraId="1AD658C1" w14:textId="77777777" w:rsidTr="00226D15">
        <w:tc>
          <w:tcPr>
            <w:tcW w:w="1260" w:type="dxa"/>
          </w:tcPr>
          <w:p w14:paraId="633DFB8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5BE7A88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6138791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E8A367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P-4</w:t>
            </w:r>
          </w:p>
        </w:tc>
        <w:tc>
          <w:tcPr>
            <w:tcW w:w="2520" w:type="dxa"/>
          </w:tcPr>
          <w:p w14:paraId="2758DF5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HIV/AIDS Officer</w:t>
            </w:r>
          </w:p>
        </w:tc>
        <w:tc>
          <w:tcPr>
            <w:tcW w:w="1350" w:type="dxa"/>
          </w:tcPr>
          <w:p w14:paraId="177C80C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1E64C49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P-3</w:t>
            </w:r>
          </w:p>
        </w:tc>
      </w:tr>
      <w:tr w:rsidR="002C6F88" w:rsidRPr="002C6F88" w14:paraId="1422F801" w14:textId="77777777" w:rsidTr="00226D15">
        <w:tc>
          <w:tcPr>
            <w:tcW w:w="1260" w:type="dxa"/>
          </w:tcPr>
          <w:p w14:paraId="2C17A8A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2AEB00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22A45C8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67D97C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6B34A21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HIV/AIDS Officer</w:t>
            </w:r>
          </w:p>
        </w:tc>
        <w:tc>
          <w:tcPr>
            <w:tcW w:w="1350" w:type="dxa"/>
          </w:tcPr>
          <w:p w14:paraId="5D3BC67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Reclassification</w:t>
            </w:r>
          </w:p>
        </w:tc>
        <w:tc>
          <w:tcPr>
            <w:tcW w:w="2469" w:type="dxa"/>
          </w:tcPr>
          <w:p w14:paraId="5939A95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P-4</w:t>
            </w:r>
          </w:p>
        </w:tc>
      </w:tr>
      <w:tr w:rsidR="002C6F88" w:rsidRPr="002C6F88" w14:paraId="711EC2A0" w14:textId="77777777" w:rsidTr="00226D15">
        <w:tc>
          <w:tcPr>
            <w:tcW w:w="1260" w:type="dxa"/>
          </w:tcPr>
          <w:p w14:paraId="1C91001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1BCBE3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40D9C0E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7CCA735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7DB72F5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Staff Counsellor</w:t>
            </w:r>
          </w:p>
        </w:tc>
        <w:tc>
          <w:tcPr>
            <w:tcW w:w="1350" w:type="dxa"/>
          </w:tcPr>
          <w:p w14:paraId="779FDD9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Reassignment</w:t>
            </w:r>
          </w:p>
        </w:tc>
        <w:tc>
          <w:tcPr>
            <w:tcW w:w="2469" w:type="dxa"/>
          </w:tcPr>
          <w:p w14:paraId="4B03F01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Acquisition Planning Cell</w:t>
            </w:r>
          </w:p>
        </w:tc>
      </w:tr>
      <w:tr w:rsidR="002C6F88" w:rsidRPr="002C6F88" w14:paraId="71AB3A01" w14:textId="77777777" w:rsidTr="00226D15">
        <w:tc>
          <w:tcPr>
            <w:tcW w:w="1260" w:type="dxa"/>
          </w:tcPr>
          <w:p w14:paraId="441D624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64FCB8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2E3EF6E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093742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73DBF3C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Programme Management Assistant</w:t>
            </w:r>
          </w:p>
        </w:tc>
        <w:tc>
          <w:tcPr>
            <w:tcW w:w="1350" w:type="dxa"/>
          </w:tcPr>
          <w:p w14:paraId="5823090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531F451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DB1AF3B" w14:textId="77777777" w:rsidTr="00226D15">
        <w:tc>
          <w:tcPr>
            <w:tcW w:w="1260" w:type="dxa"/>
          </w:tcPr>
          <w:p w14:paraId="50DD3BB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2489EF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708430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2FF30D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30179C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5AA9A0A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388627C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678BD4A6" w14:textId="77777777" w:rsidTr="00226D15">
        <w:tc>
          <w:tcPr>
            <w:tcW w:w="1260" w:type="dxa"/>
            <w:tcBorders>
              <w:bottom w:val="single" w:sz="4" w:space="0" w:color="auto"/>
            </w:tcBorders>
          </w:tcPr>
          <w:p w14:paraId="749C100B"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22207D3E"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National </w:t>
            </w:r>
          </w:p>
        </w:tc>
        <w:tc>
          <w:tcPr>
            <w:tcW w:w="630" w:type="dxa"/>
            <w:tcBorders>
              <w:bottom w:val="single" w:sz="4" w:space="0" w:color="auto"/>
            </w:tcBorders>
          </w:tcPr>
          <w:p w14:paraId="5371881E"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(2)</w:t>
            </w:r>
          </w:p>
        </w:tc>
        <w:tc>
          <w:tcPr>
            <w:tcW w:w="540" w:type="dxa"/>
            <w:tcBorders>
              <w:bottom w:val="single" w:sz="4" w:space="0" w:color="auto"/>
            </w:tcBorders>
          </w:tcPr>
          <w:p w14:paraId="457FC38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517C3F8C"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Team Assistant</w:t>
            </w:r>
          </w:p>
        </w:tc>
        <w:tc>
          <w:tcPr>
            <w:tcW w:w="1350" w:type="dxa"/>
            <w:tcBorders>
              <w:bottom w:val="single" w:sz="4" w:space="0" w:color="auto"/>
            </w:tcBorders>
          </w:tcPr>
          <w:p w14:paraId="269EB83A"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320E3ECC"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31726914" w14:textId="77777777" w:rsidTr="00226D15">
        <w:tc>
          <w:tcPr>
            <w:tcW w:w="2340" w:type="dxa"/>
            <w:gridSpan w:val="2"/>
            <w:tcBorders>
              <w:top w:val="single" w:sz="4" w:space="0" w:color="auto"/>
              <w:bottom w:val="single" w:sz="4" w:space="0" w:color="auto"/>
            </w:tcBorders>
          </w:tcPr>
          <w:p w14:paraId="7A69DB83"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A17306B"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(3)</w:t>
            </w:r>
          </w:p>
        </w:tc>
        <w:tc>
          <w:tcPr>
            <w:tcW w:w="540" w:type="dxa"/>
            <w:tcBorders>
              <w:top w:val="single" w:sz="4" w:space="0" w:color="auto"/>
              <w:bottom w:val="single" w:sz="4" w:space="0" w:color="auto"/>
            </w:tcBorders>
          </w:tcPr>
          <w:p w14:paraId="76A94E36"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582A698C"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E200A7B"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5E3EFCB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670F7545" w14:textId="77777777" w:rsidTr="00226D15">
        <w:tc>
          <w:tcPr>
            <w:tcW w:w="9849" w:type="dxa"/>
            <w:gridSpan w:val="7"/>
          </w:tcPr>
          <w:p w14:paraId="0D35E143"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Field Technology Section</w:t>
            </w:r>
          </w:p>
        </w:tc>
      </w:tr>
      <w:tr w:rsidR="002C6F88" w:rsidRPr="002C6F88" w14:paraId="4535ECD4" w14:textId="77777777" w:rsidTr="00226D15">
        <w:tc>
          <w:tcPr>
            <w:tcW w:w="1260" w:type="dxa"/>
          </w:tcPr>
          <w:p w14:paraId="5712BF2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053CAC1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03A1BAA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E83690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P-2</w:t>
            </w:r>
          </w:p>
        </w:tc>
        <w:tc>
          <w:tcPr>
            <w:tcW w:w="2520" w:type="dxa"/>
          </w:tcPr>
          <w:p w14:paraId="4260CD6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Geospatial Information Assistant</w:t>
            </w:r>
          </w:p>
        </w:tc>
        <w:tc>
          <w:tcPr>
            <w:tcW w:w="1350" w:type="dxa"/>
          </w:tcPr>
          <w:p w14:paraId="16B54B3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4413C33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31032D23" w14:textId="77777777" w:rsidTr="00226D15">
        <w:tc>
          <w:tcPr>
            <w:tcW w:w="1260" w:type="dxa"/>
          </w:tcPr>
          <w:p w14:paraId="40CB498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1D1531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666E051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5C5BB0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2DA5424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Information Systems Assistant</w:t>
            </w:r>
          </w:p>
        </w:tc>
        <w:tc>
          <w:tcPr>
            <w:tcW w:w="1350" w:type="dxa"/>
          </w:tcPr>
          <w:p w14:paraId="37EB865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618E73F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NGS</w:t>
            </w:r>
          </w:p>
        </w:tc>
      </w:tr>
      <w:tr w:rsidR="002C6F88" w:rsidRPr="002C6F88" w14:paraId="7B07C8C0" w14:textId="77777777" w:rsidTr="00226D15">
        <w:tc>
          <w:tcPr>
            <w:tcW w:w="1260" w:type="dxa"/>
          </w:tcPr>
          <w:p w14:paraId="61E754D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2AF37C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16FC1F3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14765B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0B16064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Information Management Assistant</w:t>
            </w:r>
          </w:p>
        </w:tc>
        <w:tc>
          <w:tcPr>
            <w:tcW w:w="1350" w:type="dxa"/>
          </w:tcPr>
          <w:p w14:paraId="66FCBC9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8DC006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NGS</w:t>
            </w:r>
          </w:p>
        </w:tc>
      </w:tr>
      <w:tr w:rsidR="002C6F88" w:rsidRPr="002C6F88" w14:paraId="4F2612B7" w14:textId="77777777" w:rsidTr="00226D15">
        <w:tc>
          <w:tcPr>
            <w:tcW w:w="1260" w:type="dxa"/>
          </w:tcPr>
          <w:p w14:paraId="74AD787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DF2694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17BDCE1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798278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5330C0A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Geospatial Information Assistant</w:t>
            </w:r>
          </w:p>
        </w:tc>
        <w:tc>
          <w:tcPr>
            <w:tcW w:w="1350" w:type="dxa"/>
          </w:tcPr>
          <w:p w14:paraId="105BAE5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83D34F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DC11EBA" w14:textId="77777777" w:rsidTr="00226D15">
        <w:tc>
          <w:tcPr>
            <w:tcW w:w="1260" w:type="dxa"/>
          </w:tcPr>
          <w:p w14:paraId="02A8E3A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4324A1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38515F0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24B8488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4CC2E52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Geospatial Information Assistant</w:t>
            </w:r>
          </w:p>
        </w:tc>
        <w:tc>
          <w:tcPr>
            <w:tcW w:w="1350" w:type="dxa"/>
          </w:tcPr>
          <w:p w14:paraId="6BDD733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2999D65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P-2</w:t>
            </w:r>
          </w:p>
        </w:tc>
      </w:tr>
      <w:tr w:rsidR="002C6F88" w:rsidRPr="002C6F88" w14:paraId="29C75B17" w14:textId="77777777" w:rsidTr="00226D15">
        <w:tc>
          <w:tcPr>
            <w:tcW w:w="1260" w:type="dxa"/>
          </w:tcPr>
          <w:p w14:paraId="44C48BD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336129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0C7345D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3D4B9BB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8A21F1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Information Systems Assistant</w:t>
            </w:r>
          </w:p>
        </w:tc>
        <w:tc>
          <w:tcPr>
            <w:tcW w:w="1350" w:type="dxa"/>
          </w:tcPr>
          <w:p w14:paraId="1E906EA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25F1013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FS</w:t>
            </w:r>
          </w:p>
        </w:tc>
      </w:tr>
      <w:tr w:rsidR="002C6F88" w:rsidRPr="002C6F88" w14:paraId="118C94DD" w14:textId="77777777" w:rsidTr="00226D15">
        <w:tc>
          <w:tcPr>
            <w:tcW w:w="1260" w:type="dxa"/>
          </w:tcPr>
          <w:p w14:paraId="5FFE543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AF20AD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7297994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3CE0F0B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C7FA34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Information Management Assistant</w:t>
            </w:r>
          </w:p>
        </w:tc>
        <w:tc>
          <w:tcPr>
            <w:tcW w:w="1350" w:type="dxa"/>
          </w:tcPr>
          <w:p w14:paraId="67A7ABD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26792BA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FS</w:t>
            </w:r>
          </w:p>
        </w:tc>
      </w:tr>
      <w:tr w:rsidR="002C6F88" w:rsidRPr="002C6F88" w14:paraId="349A7990" w14:textId="77777777" w:rsidTr="00226D15">
        <w:tc>
          <w:tcPr>
            <w:tcW w:w="1260" w:type="dxa"/>
          </w:tcPr>
          <w:p w14:paraId="5937AB0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7A986C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4DA492E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DA579F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045F4B2"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Geospatial Information Assistant</w:t>
            </w:r>
          </w:p>
        </w:tc>
        <w:tc>
          <w:tcPr>
            <w:tcW w:w="1350" w:type="dxa"/>
          </w:tcPr>
          <w:p w14:paraId="66C907F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943442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549EE4EA" w14:textId="77777777" w:rsidTr="00226D15">
        <w:tc>
          <w:tcPr>
            <w:tcW w:w="1260" w:type="dxa"/>
          </w:tcPr>
          <w:p w14:paraId="25366AA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3A613E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05568E9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4A7F7A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AD4137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Information Systems Assistant</w:t>
            </w:r>
          </w:p>
        </w:tc>
        <w:tc>
          <w:tcPr>
            <w:tcW w:w="1350" w:type="dxa"/>
          </w:tcPr>
          <w:p w14:paraId="54FA86C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A10768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E1A582A" w14:textId="77777777" w:rsidTr="00226D15">
        <w:tc>
          <w:tcPr>
            <w:tcW w:w="1260" w:type="dxa"/>
          </w:tcPr>
          <w:p w14:paraId="6EC0CBB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7554C64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5046BF9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w:t>
            </w:r>
          </w:p>
        </w:tc>
        <w:tc>
          <w:tcPr>
            <w:tcW w:w="540" w:type="dxa"/>
          </w:tcPr>
          <w:p w14:paraId="4531208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08B9D3F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Telecommunication Assistant</w:t>
            </w:r>
          </w:p>
        </w:tc>
        <w:tc>
          <w:tcPr>
            <w:tcW w:w="1350" w:type="dxa"/>
          </w:tcPr>
          <w:p w14:paraId="5C05FE1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6CF214F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E3803D3" w14:textId="77777777" w:rsidTr="00226D15">
        <w:tc>
          <w:tcPr>
            <w:tcW w:w="1260" w:type="dxa"/>
          </w:tcPr>
          <w:p w14:paraId="73B50B6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383B84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6F413C7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4B924F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DCC67F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Information Management Assistant</w:t>
            </w:r>
          </w:p>
        </w:tc>
        <w:tc>
          <w:tcPr>
            <w:tcW w:w="1350" w:type="dxa"/>
          </w:tcPr>
          <w:p w14:paraId="65BCF36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1CD18DC2"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36B2C1B" w14:textId="77777777" w:rsidTr="00226D15">
        <w:tc>
          <w:tcPr>
            <w:tcW w:w="1260" w:type="dxa"/>
          </w:tcPr>
          <w:p w14:paraId="35F77FE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72F2C15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65F0338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AF64EF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664009A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Geospatial Information Systems Assistant</w:t>
            </w:r>
          </w:p>
        </w:tc>
        <w:tc>
          <w:tcPr>
            <w:tcW w:w="1350" w:type="dxa"/>
          </w:tcPr>
          <w:p w14:paraId="41C0620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0C7C9BA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4710AD19" w14:textId="77777777" w:rsidTr="00226D15">
        <w:tc>
          <w:tcPr>
            <w:tcW w:w="1260" w:type="dxa"/>
            <w:tcBorders>
              <w:bottom w:val="single" w:sz="4" w:space="0" w:color="auto"/>
            </w:tcBorders>
          </w:tcPr>
          <w:p w14:paraId="6187DF9F"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349AD278"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International</w:t>
            </w:r>
          </w:p>
        </w:tc>
        <w:tc>
          <w:tcPr>
            <w:tcW w:w="630" w:type="dxa"/>
            <w:tcBorders>
              <w:bottom w:val="single" w:sz="4" w:space="0" w:color="auto"/>
            </w:tcBorders>
          </w:tcPr>
          <w:p w14:paraId="32891B2A"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50E3DE5E"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50D69A42"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Geospatial Information Systems Assistant</w:t>
            </w:r>
          </w:p>
        </w:tc>
        <w:tc>
          <w:tcPr>
            <w:tcW w:w="1350" w:type="dxa"/>
            <w:tcBorders>
              <w:bottom w:val="single" w:sz="4" w:space="0" w:color="auto"/>
            </w:tcBorders>
          </w:tcPr>
          <w:p w14:paraId="53E8B53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217CAD4A"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58ACC7F4" w14:textId="77777777" w:rsidTr="00226D15">
        <w:tc>
          <w:tcPr>
            <w:tcW w:w="2340" w:type="dxa"/>
            <w:gridSpan w:val="2"/>
            <w:tcBorders>
              <w:top w:val="single" w:sz="4" w:space="0" w:color="auto"/>
              <w:bottom w:val="single" w:sz="4" w:space="0" w:color="auto"/>
            </w:tcBorders>
          </w:tcPr>
          <w:p w14:paraId="65CD8148"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17E581E6"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(13)</w:t>
            </w:r>
          </w:p>
        </w:tc>
        <w:tc>
          <w:tcPr>
            <w:tcW w:w="540" w:type="dxa"/>
            <w:tcBorders>
              <w:top w:val="single" w:sz="4" w:space="0" w:color="auto"/>
              <w:bottom w:val="single" w:sz="4" w:space="0" w:color="auto"/>
            </w:tcBorders>
          </w:tcPr>
          <w:p w14:paraId="5AB506C1"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6DD10EC6"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0830BB04"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5083504F"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DCE8E66" w14:textId="77777777" w:rsidTr="00226D15">
        <w:tc>
          <w:tcPr>
            <w:tcW w:w="9849" w:type="dxa"/>
            <w:gridSpan w:val="7"/>
          </w:tcPr>
          <w:p w14:paraId="777FD300"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Engineering Section</w:t>
            </w:r>
          </w:p>
        </w:tc>
      </w:tr>
      <w:tr w:rsidR="002C6F88" w:rsidRPr="002C6F88" w14:paraId="1A87B01C" w14:textId="77777777" w:rsidTr="00226D15">
        <w:tc>
          <w:tcPr>
            <w:tcW w:w="1260" w:type="dxa"/>
          </w:tcPr>
          <w:p w14:paraId="7839D25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5D484EF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3A0A4C7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8238EC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4729283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Engineering Assistant </w:t>
            </w:r>
          </w:p>
        </w:tc>
        <w:tc>
          <w:tcPr>
            <w:tcW w:w="1350" w:type="dxa"/>
          </w:tcPr>
          <w:p w14:paraId="10F850C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13F756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6ABCA62" w14:textId="77777777" w:rsidTr="00226D15">
        <w:tc>
          <w:tcPr>
            <w:tcW w:w="1260" w:type="dxa"/>
          </w:tcPr>
          <w:p w14:paraId="627BE4C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604B8D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3E34682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7B8B60C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2D0D75C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Finance and Budget Assistant</w:t>
            </w:r>
          </w:p>
        </w:tc>
        <w:tc>
          <w:tcPr>
            <w:tcW w:w="1350" w:type="dxa"/>
          </w:tcPr>
          <w:p w14:paraId="786B72D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D22448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C6DD8CA" w14:textId="77777777" w:rsidTr="00226D15">
        <w:tc>
          <w:tcPr>
            <w:tcW w:w="1260" w:type="dxa"/>
          </w:tcPr>
          <w:p w14:paraId="777FD52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7E22662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08B4FC2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2239F08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23CD6A2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Team Assistant</w:t>
            </w:r>
          </w:p>
        </w:tc>
        <w:tc>
          <w:tcPr>
            <w:tcW w:w="1350" w:type="dxa"/>
          </w:tcPr>
          <w:p w14:paraId="1A6D038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632C0FF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20A24D7" w14:textId="77777777" w:rsidTr="00226D15">
        <w:tc>
          <w:tcPr>
            <w:tcW w:w="1260" w:type="dxa"/>
          </w:tcPr>
          <w:p w14:paraId="0D22979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31E96B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7896F1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7E7748B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412DFF1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Plumber</w:t>
            </w:r>
          </w:p>
        </w:tc>
        <w:tc>
          <w:tcPr>
            <w:tcW w:w="1350" w:type="dxa"/>
          </w:tcPr>
          <w:p w14:paraId="1C9F97A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318AB9E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53B2C552" w14:textId="77777777" w:rsidTr="00226D15">
        <w:tc>
          <w:tcPr>
            <w:tcW w:w="1260" w:type="dxa"/>
          </w:tcPr>
          <w:p w14:paraId="4A340AB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98D158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47FDB9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78174FB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15A445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Electrician</w:t>
            </w:r>
          </w:p>
        </w:tc>
        <w:tc>
          <w:tcPr>
            <w:tcW w:w="1350" w:type="dxa"/>
          </w:tcPr>
          <w:p w14:paraId="6EFBEF0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520CE4C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8F54CAF" w14:textId="77777777" w:rsidTr="00226D15">
        <w:tc>
          <w:tcPr>
            <w:tcW w:w="1260" w:type="dxa"/>
          </w:tcPr>
          <w:p w14:paraId="0C48B8C1"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Pr>
          <w:p w14:paraId="5CE46F0C"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National </w:t>
            </w:r>
          </w:p>
        </w:tc>
        <w:tc>
          <w:tcPr>
            <w:tcW w:w="630" w:type="dxa"/>
          </w:tcPr>
          <w:p w14:paraId="4284FC45"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Pr>
          <w:p w14:paraId="02CEC5E7"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Pr>
          <w:p w14:paraId="518AD26F"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Water and Sanitation Assistant</w:t>
            </w:r>
          </w:p>
        </w:tc>
        <w:tc>
          <w:tcPr>
            <w:tcW w:w="1350" w:type="dxa"/>
          </w:tcPr>
          <w:p w14:paraId="55B7C9E9"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Pr>
          <w:p w14:paraId="06C9DB78"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5C268AE3" w14:textId="77777777" w:rsidTr="00226D15">
        <w:tc>
          <w:tcPr>
            <w:tcW w:w="2340" w:type="dxa"/>
            <w:gridSpan w:val="2"/>
            <w:tcBorders>
              <w:top w:val="single" w:sz="4" w:space="0" w:color="auto"/>
              <w:bottom w:val="single" w:sz="4" w:space="0" w:color="auto"/>
            </w:tcBorders>
          </w:tcPr>
          <w:p w14:paraId="458B90FE"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16463BB0"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(8)</w:t>
            </w:r>
          </w:p>
        </w:tc>
        <w:tc>
          <w:tcPr>
            <w:tcW w:w="540" w:type="dxa"/>
            <w:tcBorders>
              <w:top w:val="single" w:sz="4" w:space="0" w:color="auto"/>
              <w:bottom w:val="single" w:sz="4" w:space="0" w:color="auto"/>
            </w:tcBorders>
          </w:tcPr>
          <w:p w14:paraId="1F6C997E"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24494659"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2A1C9A6D"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265D1620"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356B142C" w14:textId="77777777" w:rsidTr="00226D15">
        <w:tc>
          <w:tcPr>
            <w:tcW w:w="9849" w:type="dxa"/>
            <w:gridSpan w:val="7"/>
          </w:tcPr>
          <w:p w14:paraId="4DAB0852"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Acquisition Planning Cell</w:t>
            </w:r>
          </w:p>
        </w:tc>
      </w:tr>
      <w:tr w:rsidR="002C6F88" w:rsidRPr="002C6F88" w14:paraId="3B872181" w14:textId="77777777" w:rsidTr="00226D15">
        <w:tc>
          <w:tcPr>
            <w:tcW w:w="1260" w:type="dxa"/>
          </w:tcPr>
          <w:p w14:paraId="67F1A26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3BF0B2D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1C08F4D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EA67C3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73F7C06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Acquisition Planning Officer</w:t>
            </w:r>
          </w:p>
        </w:tc>
        <w:tc>
          <w:tcPr>
            <w:tcW w:w="1350" w:type="dxa"/>
          </w:tcPr>
          <w:p w14:paraId="029C8C9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Reassignment</w:t>
            </w:r>
          </w:p>
        </w:tc>
        <w:tc>
          <w:tcPr>
            <w:tcW w:w="2469" w:type="dxa"/>
          </w:tcPr>
          <w:p w14:paraId="4AC9D1E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Counselling Services Unit</w:t>
            </w:r>
          </w:p>
        </w:tc>
      </w:tr>
      <w:tr w:rsidR="002C6F88" w:rsidRPr="002C6F88" w14:paraId="05EB5E8F" w14:textId="77777777" w:rsidTr="00226D15">
        <w:tc>
          <w:tcPr>
            <w:tcW w:w="1260" w:type="dxa"/>
          </w:tcPr>
          <w:p w14:paraId="4A1D296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BC94E1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54C4EE9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201FFD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41C05436"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Procurement Officer</w:t>
            </w:r>
          </w:p>
        </w:tc>
        <w:tc>
          <w:tcPr>
            <w:tcW w:w="1350" w:type="dxa"/>
          </w:tcPr>
          <w:p w14:paraId="0A6B808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592F480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D5BFBBC" w14:textId="77777777" w:rsidTr="00226D15">
        <w:tc>
          <w:tcPr>
            <w:tcW w:w="1260" w:type="dxa"/>
          </w:tcPr>
          <w:p w14:paraId="31974CE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146DC8D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52BE4C7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988A78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3A8FE3A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3D1C351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7E2D5D2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708CA646" w14:textId="77777777" w:rsidTr="00226D15">
        <w:tc>
          <w:tcPr>
            <w:tcW w:w="1260" w:type="dxa"/>
          </w:tcPr>
          <w:p w14:paraId="3CD52F4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9841B7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3C1ED8E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6732D7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0BA4267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Requisitions Assistant</w:t>
            </w:r>
          </w:p>
        </w:tc>
        <w:tc>
          <w:tcPr>
            <w:tcW w:w="1350" w:type="dxa"/>
          </w:tcPr>
          <w:p w14:paraId="336577B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56AE1C9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5456AEB" w14:textId="77777777" w:rsidTr="00226D15">
        <w:tc>
          <w:tcPr>
            <w:tcW w:w="1260" w:type="dxa"/>
          </w:tcPr>
          <w:p w14:paraId="5ED3B33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7A8EC1C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51AC109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51050D8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49E5C9D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Inventory Assistant</w:t>
            </w:r>
          </w:p>
        </w:tc>
        <w:tc>
          <w:tcPr>
            <w:tcW w:w="1350" w:type="dxa"/>
          </w:tcPr>
          <w:p w14:paraId="0F7E15D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3191B9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To national UNV </w:t>
            </w:r>
          </w:p>
        </w:tc>
      </w:tr>
      <w:tr w:rsidR="002C6F88" w:rsidRPr="002C6F88" w14:paraId="5DA26BB9" w14:textId="77777777" w:rsidTr="00226D15">
        <w:tc>
          <w:tcPr>
            <w:tcW w:w="1260" w:type="dxa"/>
            <w:tcBorders>
              <w:bottom w:val="single" w:sz="4" w:space="0" w:color="auto"/>
            </w:tcBorders>
          </w:tcPr>
          <w:p w14:paraId="73239036"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36605577"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28BB74CC"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 xml:space="preserve"> 2</w:t>
            </w:r>
          </w:p>
        </w:tc>
        <w:tc>
          <w:tcPr>
            <w:tcW w:w="540" w:type="dxa"/>
            <w:tcBorders>
              <w:bottom w:val="single" w:sz="4" w:space="0" w:color="auto"/>
            </w:tcBorders>
          </w:tcPr>
          <w:p w14:paraId="3A7C8349"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55C564CE"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Logistics Assistant</w:t>
            </w:r>
          </w:p>
        </w:tc>
        <w:tc>
          <w:tcPr>
            <w:tcW w:w="1350" w:type="dxa"/>
            <w:tcBorders>
              <w:bottom w:val="single" w:sz="4" w:space="0" w:color="auto"/>
            </w:tcBorders>
          </w:tcPr>
          <w:p w14:paraId="10B9122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26F9F115"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 xml:space="preserve">From international UNV </w:t>
            </w:r>
          </w:p>
        </w:tc>
      </w:tr>
      <w:tr w:rsidR="002C6F88" w:rsidRPr="002C6F88" w14:paraId="60695FA2" w14:textId="77777777" w:rsidTr="009344AB">
        <w:tc>
          <w:tcPr>
            <w:tcW w:w="2340" w:type="dxa"/>
            <w:gridSpan w:val="2"/>
            <w:tcBorders>
              <w:top w:val="single" w:sz="4" w:space="0" w:color="auto"/>
              <w:bottom w:val="single" w:sz="4" w:space="0" w:color="auto"/>
            </w:tcBorders>
          </w:tcPr>
          <w:p w14:paraId="3B0B81C8"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37EACDF"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 xml:space="preserve"> (4)</w:t>
            </w:r>
          </w:p>
        </w:tc>
        <w:tc>
          <w:tcPr>
            <w:tcW w:w="540" w:type="dxa"/>
            <w:tcBorders>
              <w:top w:val="single" w:sz="4" w:space="0" w:color="auto"/>
              <w:bottom w:val="single" w:sz="4" w:space="0" w:color="auto"/>
            </w:tcBorders>
          </w:tcPr>
          <w:p w14:paraId="6DBAD155"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32FDA06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46FFEA22"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62C5FC35"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9344AB" w:rsidRPr="009344AB" w14:paraId="56E58423" w14:textId="77777777" w:rsidTr="009344AB">
        <w:tc>
          <w:tcPr>
            <w:tcW w:w="2340" w:type="dxa"/>
            <w:gridSpan w:val="2"/>
            <w:tcBorders>
              <w:top w:val="single" w:sz="4" w:space="0" w:color="auto"/>
            </w:tcBorders>
          </w:tcPr>
          <w:p w14:paraId="5A14EB27" w14:textId="77777777" w:rsidR="009344AB" w:rsidRPr="009344AB" w:rsidRDefault="009344AB" w:rsidP="009344AB">
            <w:pPr>
              <w:tabs>
                <w:tab w:val="left" w:pos="288"/>
                <w:tab w:val="left" w:pos="576"/>
                <w:tab w:val="left" w:pos="864"/>
                <w:tab w:val="left" w:pos="1152"/>
              </w:tabs>
              <w:spacing w:line="240" w:lineRule="auto"/>
              <w:ind w:right="40"/>
              <w:rPr>
                <w:b/>
                <w:kern w:val="14"/>
                <w:sz w:val="2"/>
              </w:rPr>
            </w:pPr>
          </w:p>
        </w:tc>
        <w:tc>
          <w:tcPr>
            <w:tcW w:w="630" w:type="dxa"/>
            <w:tcBorders>
              <w:top w:val="single" w:sz="4" w:space="0" w:color="auto"/>
            </w:tcBorders>
          </w:tcPr>
          <w:p w14:paraId="6F8E235D" w14:textId="77777777" w:rsidR="009344AB" w:rsidRPr="009344AB" w:rsidRDefault="009344AB" w:rsidP="009344AB">
            <w:pPr>
              <w:tabs>
                <w:tab w:val="left" w:pos="288"/>
                <w:tab w:val="left" w:pos="576"/>
                <w:tab w:val="left" w:pos="864"/>
                <w:tab w:val="left" w:pos="1152"/>
              </w:tabs>
              <w:spacing w:line="240" w:lineRule="auto"/>
              <w:ind w:left="72" w:right="43"/>
              <w:jc w:val="right"/>
              <w:rPr>
                <w:b/>
                <w:kern w:val="14"/>
                <w:sz w:val="2"/>
              </w:rPr>
            </w:pPr>
          </w:p>
        </w:tc>
        <w:tc>
          <w:tcPr>
            <w:tcW w:w="540" w:type="dxa"/>
            <w:tcBorders>
              <w:top w:val="single" w:sz="4" w:space="0" w:color="auto"/>
            </w:tcBorders>
          </w:tcPr>
          <w:p w14:paraId="3AEF8BB7"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520" w:type="dxa"/>
            <w:tcBorders>
              <w:top w:val="single" w:sz="4" w:space="0" w:color="auto"/>
            </w:tcBorders>
          </w:tcPr>
          <w:p w14:paraId="12CFB8BC"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c>
          <w:tcPr>
            <w:tcW w:w="1350" w:type="dxa"/>
            <w:tcBorders>
              <w:top w:val="single" w:sz="4" w:space="0" w:color="auto"/>
            </w:tcBorders>
          </w:tcPr>
          <w:p w14:paraId="45EEC230"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469" w:type="dxa"/>
            <w:tcBorders>
              <w:top w:val="single" w:sz="4" w:space="0" w:color="auto"/>
            </w:tcBorders>
          </w:tcPr>
          <w:p w14:paraId="739C869F"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r>
      <w:tr w:rsidR="002C6F88" w:rsidRPr="002C6F88" w14:paraId="5C19CE40" w14:textId="77777777" w:rsidTr="009344AB">
        <w:tc>
          <w:tcPr>
            <w:tcW w:w="9849" w:type="dxa"/>
            <w:gridSpan w:val="7"/>
          </w:tcPr>
          <w:p w14:paraId="4586B6A6" w14:textId="77777777" w:rsidR="002C6F88" w:rsidRPr="002C6F88" w:rsidRDefault="002C6F88" w:rsidP="009344AB">
            <w:pPr>
              <w:tabs>
                <w:tab w:val="left" w:pos="288"/>
                <w:tab w:val="left" w:pos="576"/>
                <w:tab w:val="left" w:pos="864"/>
                <w:tab w:val="left" w:pos="1152"/>
              </w:tabs>
              <w:spacing w:before="40" w:after="40" w:line="210" w:lineRule="exact"/>
              <w:rPr>
                <w:b/>
                <w:bCs/>
                <w:kern w:val="14"/>
                <w:sz w:val="17"/>
              </w:rPr>
            </w:pPr>
            <w:r w:rsidRPr="002C6F88">
              <w:rPr>
                <w:b/>
                <w:bCs/>
                <w:kern w:val="14"/>
                <w:sz w:val="17"/>
              </w:rPr>
              <w:t>Contract Management Section</w:t>
            </w:r>
          </w:p>
        </w:tc>
      </w:tr>
      <w:tr w:rsidR="002C6F88" w:rsidRPr="002C6F88" w14:paraId="77126AE3" w14:textId="77777777" w:rsidTr="00226D15">
        <w:tc>
          <w:tcPr>
            <w:tcW w:w="1260" w:type="dxa"/>
          </w:tcPr>
          <w:p w14:paraId="650A662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5AFEF95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02B1019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5B959B3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156FBB9D"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Contracts Management Assistant</w:t>
            </w:r>
          </w:p>
        </w:tc>
        <w:tc>
          <w:tcPr>
            <w:tcW w:w="1350" w:type="dxa"/>
          </w:tcPr>
          <w:p w14:paraId="7A7D367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309FA1E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NGS</w:t>
            </w:r>
          </w:p>
        </w:tc>
      </w:tr>
      <w:tr w:rsidR="002C6F88" w:rsidRPr="002C6F88" w14:paraId="3F6236BD" w14:textId="77777777" w:rsidTr="00226D15">
        <w:tc>
          <w:tcPr>
            <w:tcW w:w="1260" w:type="dxa"/>
          </w:tcPr>
          <w:p w14:paraId="189B761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1F0EDC8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182EDE0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59090BE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4B1AC12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Contracts Management Assistant</w:t>
            </w:r>
          </w:p>
        </w:tc>
        <w:tc>
          <w:tcPr>
            <w:tcW w:w="1350" w:type="dxa"/>
          </w:tcPr>
          <w:p w14:paraId="5C7121B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B27C29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FS</w:t>
            </w:r>
          </w:p>
        </w:tc>
      </w:tr>
      <w:tr w:rsidR="002C6F88" w:rsidRPr="002C6F88" w14:paraId="0B169C5D" w14:textId="77777777" w:rsidTr="00226D15">
        <w:tc>
          <w:tcPr>
            <w:tcW w:w="1260" w:type="dxa"/>
          </w:tcPr>
          <w:p w14:paraId="35DAB69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29AC49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2674047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w:t>
            </w:r>
          </w:p>
        </w:tc>
        <w:tc>
          <w:tcPr>
            <w:tcW w:w="540" w:type="dxa"/>
          </w:tcPr>
          <w:p w14:paraId="4BDBDA2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4C4D590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Contracts Management Assistant</w:t>
            </w:r>
          </w:p>
        </w:tc>
        <w:tc>
          <w:tcPr>
            <w:tcW w:w="1350" w:type="dxa"/>
          </w:tcPr>
          <w:p w14:paraId="4E5DE86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03A925A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62907736" w14:textId="77777777" w:rsidTr="00226D15">
        <w:tc>
          <w:tcPr>
            <w:tcW w:w="1260" w:type="dxa"/>
            <w:tcBorders>
              <w:bottom w:val="single" w:sz="4" w:space="0" w:color="auto"/>
            </w:tcBorders>
          </w:tcPr>
          <w:p w14:paraId="7D7958B3"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334CBEB8"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National </w:t>
            </w:r>
          </w:p>
        </w:tc>
        <w:tc>
          <w:tcPr>
            <w:tcW w:w="630" w:type="dxa"/>
            <w:tcBorders>
              <w:bottom w:val="single" w:sz="4" w:space="0" w:color="auto"/>
            </w:tcBorders>
          </w:tcPr>
          <w:p w14:paraId="223D5DB4"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2740997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744BF9E3"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Administrative Assistant</w:t>
            </w:r>
          </w:p>
        </w:tc>
        <w:tc>
          <w:tcPr>
            <w:tcW w:w="1350" w:type="dxa"/>
            <w:tcBorders>
              <w:bottom w:val="single" w:sz="4" w:space="0" w:color="auto"/>
            </w:tcBorders>
          </w:tcPr>
          <w:p w14:paraId="21BE783F"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2317C941"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24A61824" w14:textId="77777777" w:rsidTr="00226D15">
        <w:tc>
          <w:tcPr>
            <w:tcW w:w="2340" w:type="dxa"/>
            <w:gridSpan w:val="2"/>
            <w:tcBorders>
              <w:top w:val="single" w:sz="4" w:space="0" w:color="auto"/>
              <w:bottom w:val="single" w:sz="4" w:space="0" w:color="auto"/>
            </w:tcBorders>
          </w:tcPr>
          <w:p w14:paraId="5B3A4016"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64B9744A"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(4)</w:t>
            </w:r>
          </w:p>
        </w:tc>
        <w:tc>
          <w:tcPr>
            <w:tcW w:w="540" w:type="dxa"/>
            <w:tcBorders>
              <w:top w:val="single" w:sz="4" w:space="0" w:color="auto"/>
              <w:bottom w:val="single" w:sz="4" w:space="0" w:color="auto"/>
            </w:tcBorders>
          </w:tcPr>
          <w:p w14:paraId="39AF3517"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11949703"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0C7217E6"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100B82D0"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71E3A109" w14:textId="77777777" w:rsidTr="00226D15">
        <w:tc>
          <w:tcPr>
            <w:tcW w:w="9849" w:type="dxa"/>
            <w:gridSpan w:val="7"/>
          </w:tcPr>
          <w:p w14:paraId="12F8E7DC"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Procurement Section</w:t>
            </w:r>
          </w:p>
        </w:tc>
      </w:tr>
      <w:tr w:rsidR="002C6F88" w:rsidRPr="002C6F88" w14:paraId="3F5C3211" w14:textId="77777777" w:rsidTr="00226D15">
        <w:tc>
          <w:tcPr>
            <w:tcW w:w="1260" w:type="dxa"/>
            <w:tcBorders>
              <w:bottom w:val="single" w:sz="4" w:space="0" w:color="auto"/>
            </w:tcBorders>
          </w:tcPr>
          <w:p w14:paraId="44A5C65D"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r w:rsidRPr="002C6F88">
              <w:rPr>
                <w:kern w:val="14"/>
                <w:sz w:val="17"/>
              </w:rPr>
              <w:t>Posts</w:t>
            </w:r>
          </w:p>
        </w:tc>
        <w:tc>
          <w:tcPr>
            <w:tcW w:w="1080" w:type="dxa"/>
            <w:tcBorders>
              <w:bottom w:val="single" w:sz="4" w:space="0" w:color="auto"/>
            </w:tcBorders>
          </w:tcPr>
          <w:p w14:paraId="26B7AD70"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National </w:t>
            </w:r>
          </w:p>
        </w:tc>
        <w:tc>
          <w:tcPr>
            <w:tcW w:w="630" w:type="dxa"/>
            <w:tcBorders>
              <w:bottom w:val="single" w:sz="4" w:space="0" w:color="auto"/>
            </w:tcBorders>
          </w:tcPr>
          <w:p w14:paraId="6F855862"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(2)</w:t>
            </w:r>
          </w:p>
        </w:tc>
        <w:tc>
          <w:tcPr>
            <w:tcW w:w="540" w:type="dxa"/>
            <w:tcBorders>
              <w:bottom w:val="single" w:sz="4" w:space="0" w:color="auto"/>
            </w:tcBorders>
          </w:tcPr>
          <w:p w14:paraId="699C985E"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378E363A"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Procurement Assistant</w:t>
            </w:r>
          </w:p>
        </w:tc>
        <w:tc>
          <w:tcPr>
            <w:tcW w:w="1350" w:type="dxa"/>
            <w:tcBorders>
              <w:bottom w:val="single" w:sz="4" w:space="0" w:color="auto"/>
            </w:tcBorders>
          </w:tcPr>
          <w:p w14:paraId="65C30E02"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06FD52C0"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473AF58F" w14:textId="77777777" w:rsidTr="00226D15">
        <w:tc>
          <w:tcPr>
            <w:tcW w:w="2340" w:type="dxa"/>
            <w:gridSpan w:val="2"/>
            <w:tcBorders>
              <w:top w:val="single" w:sz="4" w:space="0" w:color="auto"/>
              <w:bottom w:val="single" w:sz="4" w:space="0" w:color="auto"/>
            </w:tcBorders>
          </w:tcPr>
          <w:p w14:paraId="4EF9975B"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58306E73"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 xml:space="preserve"> (2)</w:t>
            </w:r>
          </w:p>
        </w:tc>
        <w:tc>
          <w:tcPr>
            <w:tcW w:w="540" w:type="dxa"/>
            <w:tcBorders>
              <w:top w:val="single" w:sz="4" w:space="0" w:color="auto"/>
              <w:bottom w:val="single" w:sz="4" w:space="0" w:color="auto"/>
            </w:tcBorders>
          </w:tcPr>
          <w:p w14:paraId="550A1D4C"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0012DF8E"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F16F01F"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5E06D58A"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4E11CB02" w14:textId="77777777" w:rsidTr="00226D15">
        <w:tc>
          <w:tcPr>
            <w:tcW w:w="9849" w:type="dxa"/>
            <w:gridSpan w:val="7"/>
          </w:tcPr>
          <w:p w14:paraId="3BEB5467"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Transport Section</w:t>
            </w:r>
          </w:p>
        </w:tc>
      </w:tr>
      <w:tr w:rsidR="002C6F88" w:rsidRPr="002C6F88" w14:paraId="0B7E7CDF" w14:textId="77777777" w:rsidTr="00226D15">
        <w:tc>
          <w:tcPr>
            <w:tcW w:w="1260" w:type="dxa"/>
          </w:tcPr>
          <w:p w14:paraId="1BA5F28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485606F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275667C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w:t>
            </w:r>
          </w:p>
        </w:tc>
        <w:tc>
          <w:tcPr>
            <w:tcW w:w="540" w:type="dxa"/>
          </w:tcPr>
          <w:p w14:paraId="38D9328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7F739BE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Vehicle Technician</w:t>
            </w:r>
          </w:p>
        </w:tc>
        <w:tc>
          <w:tcPr>
            <w:tcW w:w="1350" w:type="dxa"/>
          </w:tcPr>
          <w:p w14:paraId="11312F0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6E71E3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28EBB6F" w14:textId="77777777" w:rsidTr="00226D15">
        <w:tc>
          <w:tcPr>
            <w:tcW w:w="1260" w:type="dxa"/>
          </w:tcPr>
          <w:p w14:paraId="0E89318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03E02E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260313B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5F192B1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63975E6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Heavy Vehicle Operator</w:t>
            </w:r>
          </w:p>
        </w:tc>
        <w:tc>
          <w:tcPr>
            <w:tcW w:w="1350" w:type="dxa"/>
          </w:tcPr>
          <w:p w14:paraId="410EA7E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6A4D4CF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DC2DC9E" w14:textId="77777777" w:rsidTr="00226D15">
        <w:tc>
          <w:tcPr>
            <w:tcW w:w="1260" w:type="dxa"/>
          </w:tcPr>
          <w:p w14:paraId="28B9560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6926606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004D0DB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712CA3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16E573E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7B9D5DA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5F1EDAF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To national UNV </w:t>
            </w:r>
          </w:p>
        </w:tc>
      </w:tr>
      <w:tr w:rsidR="002C6F88" w:rsidRPr="002C6F88" w14:paraId="04409BA2" w14:textId="77777777" w:rsidTr="00226D15">
        <w:tc>
          <w:tcPr>
            <w:tcW w:w="1260" w:type="dxa"/>
            <w:tcBorders>
              <w:bottom w:val="single" w:sz="4" w:space="0" w:color="auto"/>
            </w:tcBorders>
          </w:tcPr>
          <w:p w14:paraId="77967DA6"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635F4ADB"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59C78FA5"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 xml:space="preserve"> 1</w:t>
            </w:r>
          </w:p>
        </w:tc>
        <w:tc>
          <w:tcPr>
            <w:tcW w:w="540" w:type="dxa"/>
            <w:tcBorders>
              <w:bottom w:val="single" w:sz="4" w:space="0" w:color="auto"/>
            </w:tcBorders>
          </w:tcPr>
          <w:p w14:paraId="57DE8FD8"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104148AF"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Administrative Assistant</w:t>
            </w:r>
          </w:p>
        </w:tc>
        <w:tc>
          <w:tcPr>
            <w:tcW w:w="1350" w:type="dxa"/>
            <w:tcBorders>
              <w:bottom w:val="single" w:sz="4" w:space="0" w:color="auto"/>
            </w:tcBorders>
          </w:tcPr>
          <w:p w14:paraId="338E14AD"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6CBC060A"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 xml:space="preserve">From international UNV </w:t>
            </w:r>
          </w:p>
        </w:tc>
      </w:tr>
      <w:tr w:rsidR="002C6F88" w:rsidRPr="002C6F88" w14:paraId="1A0255A6" w14:textId="77777777" w:rsidTr="00226D15">
        <w:tc>
          <w:tcPr>
            <w:tcW w:w="2340" w:type="dxa"/>
            <w:gridSpan w:val="2"/>
            <w:tcBorders>
              <w:top w:val="single" w:sz="4" w:space="0" w:color="auto"/>
              <w:bottom w:val="single" w:sz="4" w:space="0" w:color="auto"/>
            </w:tcBorders>
          </w:tcPr>
          <w:p w14:paraId="3D9F3BD7"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20C78478"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(4)</w:t>
            </w:r>
          </w:p>
        </w:tc>
        <w:tc>
          <w:tcPr>
            <w:tcW w:w="540" w:type="dxa"/>
            <w:tcBorders>
              <w:top w:val="single" w:sz="4" w:space="0" w:color="auto"/>
              <w:bottom w:val="single" w:sz="4" w:space="0" w:color="auto"/>
            </w:tcBorders>
          </w:tcPr>
          <w:p w14:paraId="2131AF83"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0A26E5BF"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114889DC"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26DD7C9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1DF92EA5" w14:textId="77777777" w:rsidTr="00226D15">
        <w:tc>
          <w:tcPr>
            <w:tcW w:w="9849" w:type="dxa"/>
            <w:gridSpan w:val="7"/>
          </w:tcPr>
          <w:p w14:paraId="669C8723"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Aviation Section</w:t>
            </w:r>
          </w:p>
        </w:tc>
      </w:tr>
      <w:tr w:rsidR="002C6F88" w:rsidRPr="002C6F88" w14:paraId="6A330DB6" w14:textId="77777777" w:rsidTr="00226D15">
        <w:tc>
          <w:tcPr>
            <w:tcW w:w="1260" w:type="dxa"/>
          </w:tcPr>
          <w:p w14:paraId="7B7F3D1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5B58852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6DFA3B7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3C7DA1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P-4</w:t>
            </w:r>
          </w:p>
        </w:tc>
        <w:tc>
          <w:tcPr>
            <w:tcW w:w="2520" w:type="dxa"/>
          </w:tcPr>
          <w:p w14:paraId="15073F8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Chief of Unit, Air Operations Officer</w:t>
            </w:r>
          </w:p>
        </w:tc>
        <w:tc>
          <w:tcPr>
            <w:tcW w:w="1350" w:type="dxa"/>
          </w:tcPr>
          <w:p w14:paraId="521C482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209BA0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0A62D22" w14:textId="77777777" w:rsidTr="00226D15">
        <w:tc>
          <w:tcPr>
            <w:tcW w:w="1260" w:type="dxa"/>
          </w:tcPr>
          <w:p w14:paraId="43A1F78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7A1CBE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551889A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w:t>
            </w:r>
          </w:p>
        </w:tc>
        <w:tc>
          <w:tcPr>
            <w:tcW w:w="540" w:type="dxa"/>
          </w:tcPr>
          <w:p w14:paraId="2964B31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P-2</w:t>
            </w:r>
          </w:p>
        </w:tc>
        <w:tc>
          <w:tcPr>
            <w:tcW w:w="2520" w:type="dxa"/>
          </w:tcPr>
          <w:p w14:paraId="1738404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Air Operations Officer</w:t>
            </w:r>
          </w:p>
        </w:tc>
        <w:tc>
          <w:tcPr>
            <w:tcW w:w="1350" w:type="dxa"/>
          </w:tcPr>
          <w:p w14:paraId="64065DA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6343873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873FD3B" w14:textId="77777777" w:rsidTr="00226D15">
        <w:tc>
          <w:tcPr>
            <w:tcW w:w="1260" w:type="dxa"/>
          </w:tcPr>
          <w:p w14:paraId="721E2C0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A8B9E4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943B0F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w:t>
            </w:r>
          </w:p>
        </w:tc>
        <w:tc>
          <w:tcPr>
            <w:tcW w:w="540" w:type="dxa"/>
          </w:tcPr>
          <w:p w14:paraId="24E966F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291F42F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Air Operations Assistant</w:t>
            </w:r>
          </w:p>
        </w:tc>
        <w:tc>
          <w:tcPr>
            <w:tcW w:w="1350" w:type="dxa"/>
          </w:tcPr>
          <w:p w14:paraId="2F5974B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15DE9E8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14FF619A" w14:textId="77777777" w:rsidTr="00226D15">
        <w:tc>
          <w:tcPr>
            <w:tcW w:w="1260" w:type="dxa"/>
          </w:tcPr>
          <w:p w14:paraId="34C67AA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D5C37A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15D0CDF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67AB96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2D276622"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Finance and Budget Assistant</w:t>
            </w:r>
          </w:p>
        </w:tc>
        <w:tc>
          <w:tcPr>
            <w:tcW w:w="1350" w:type="dxa"/>
          </w:tcPr>
          <w:p w14:paraId="5B85E54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3ABA37E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43DE10BB" w14:textId="77777777" w:rsidTr="00226D15">
        <w:tc>
          <w:tcPr>
            <w:tcW w:w="1260" w:type="dxa"/>
          </w:tcPr>
          <w:p w14:paraId="24500BC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DE0283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0B744AF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76C659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6481D10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Finance and Budget Assistant</w:t>
            </w:r>
          </w:p>
        </w:tc>
        <w:tc>
          <w:tcPr>
            <w:tcW w:w="1350" w:type="dxa"/>
          </w:tcPr>
          <w:p w14:paraId="633CF9D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Reassignment</w:t>
            </w:r>
          </w:p>
        </w:tc>
        <w:tc>
          <w:tcPr>
            <w:tcW w:w="2469" w:type="dxa"/>
          </w:tcPr>
          <w:p w14:paraId="3548C5E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Integrated Mission Training Centre</w:t>
            </w:r>
          </w:p>
        </w:tc>
      </w:tr>
      <w:tr w:rsidR="002C6F88" w:rsidRPr="002C6F88" w14:paraId="6B51602E" w14:textId="77777777" w:rsidTr="00226D15">
        <w:tc>
          <w:tcPr>
            <w:tcW w:w="1260" w:type="dxa"/>
          </w:tcPr>
          <w:p w14:paraId="3934A48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398E40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0B6FB1B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w:t>
            </w:r>
          </w:p>
        </w:tc>
        <w:tc>
          <w:tcPr>
            <w:tcW w:w="540" w:type="dxa"/>
          </w:tcPr>
          <w:p w14:paraId="57025C0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1092480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Air Operations Officer</w:t>
            </w:r>
          </w:p>
        </w:tc>
        <w:tc>
          <w:tcPr>
            <w:tcW w:w="1350" w:type="dxa"/>
          </w:tcPr>
          <w:p w14:paraId="56E0E35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C7E7B6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838D7FA" w14:textId="77777777" w:rsidTr="00226D15">
        <w:tc>
          <w:tcPr>
            <w:tcW w:w="1260" w:type="dxa"/>
          </w:tcPr>
          <w:p w14:paraId="2BE3BA4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A6DE91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5950DF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246D14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71D7118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Air Operations Officer</w:t>
            </w:r>
          </w:p>
        </w:tc>
        <w:tc>
          <w:tcPr>
            <w:tcW w:w="1350" w:type="dxa"/>
          </w:tcPr>
          <w:p w14:paraId="62C8D44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D85271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5A036A7B" w14:textId="77777777" w:rsidTr="00226D15">
        <w:tc>
          <w:tcPr>
            <w:tcW w:w="1260" w:type="dxa"/>
          </w:tcPr>
          <w:p w14:paraId="07C23DA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1C4137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1A2BE0B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3</w:t>
            </w:r>
          </w:p>
        </w:tc>
        <w:tc>
          <w:tcPr>
            <w:tcW w:w="540" w:type="dxa"/>
          </w:tcPr>
          <w:p w14:paraId="2058016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6B3AA61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Air Operations Assistant</w:t>
            </w:r>
          </w:p>
        </w:tc>
        <w:tc>
          <w:tcPr>
            <w:tcW w:w="1350" w:type="dxa"/>
          </w:tcPr>
          <w:p w14:paraId="440343E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4C50FCE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5B107E41" w14:textId="77777777" w:rsidTr="00226D15">
        <w:tc>
          <w:tcPr>
            <w:tcW w:w="1260" w:type="dxa"/>
          </w:tcPr>
          <w:p w14:paraId="5018E9D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6CFD24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DC3646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5BEED4F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746D385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Finance and Budget Assistant</w:t>
            </w:r>
          </w:p>
        </w:tc>
        <w:tc>
          <w:tcPr>
            <w:tcW w:w="1350" w:type="dxa"/>
          </w:tcPr>
          <w:p w14:paraId="1D1719F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1A4B6FE6"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6405038" w14:textId="77777777" w:rsidTr="00226D15">
        <w:tc>
          <w:tcPr>
            <w:tcW w:w="1260" w:type="dxa"/>
          </w:tcPr>
          <w:p w14:paraId="22C86A3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7D9EA6D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A72E25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(8)</w:t>
            </w:r>
          </w:p>
        </w:tc>
        <w:tc>
          <w:tcPr>
            <w:tcW w:w="540" w:type="dxa"/>
          </w:tcPr>
          <w:p w14:paraId="3462F16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52D42B0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Air Operations Assistant</w:t>
            </w:r>
          </w:p>
        </w:tc>
        <w:tc>
          <w:tcPr>
            <w:tcW w:w="1350" w:type="dxa"/>
          </w:tcPr>
          <w:p w14:paraId="3082816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19AA530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06092B9" w14:textId="77777777" w:rsidTr="00226D15">
        <w:tc>
          <w:tcPr>
            <w:tcW w:w="1260" w:type="dxa"/>
          </w:tcPr>
          <w:p w14:paraId="5C5246E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B775F4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0D8F836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55B016D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5F697146"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Finance and Budget Assistant</w:t>
            </w:r>
          </w:p>
        </w:tc>
        <w:tc>
          <w:tcPr>
            <w:tcW w:w="1350" w:type="dxa"/>
          </w:tcPr>
          <w:p w14:paraId="6B2B809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7EF10BD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1C9F3F9" w14:textId="77777777" w:rsidTr="00226D15">
        <w:tc>
          <w:tcPr>
            <w:tcW w:w="1260" w:type="dxa"/>
          </w:tcPr>
          <w:p w14:paraId="13E985A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0B9CF6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7355B7C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A781CC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2CF4BA76"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Vehicle Technician</w:t>
            </w:r>
          </w:p>
        </w:tc>
        <w:tc>
          <w:tcPr>
            <w:tcW w:w="1350" w:type="dxa"/>
          </w:tcPr>
          <w:p w14:paraId="43A2153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3C158CD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789416AA" w14:textId="77777777" w:rsidTr="00226D15">
        <w:tc>
          <w:tcPr>
            <w:tcW w:w="1260" w:type="dxa"/>
          </w:tcPr>
          <w:p w14:paraId="5BA14A5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5AD858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7CE8866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7F78E8A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5C81E9D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Driver</w:t>
            </w:r>
          </w:p>
        </w:tc>
        <w:tc>
          <w:tcPr>
            <w:tcW w:w="1350" w:type="dxa"/>
          </w:tcPr>
          <w:p w14:paraId="7EF5C11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34FD683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574305E8" w14:textId="77777777" w:rsidTr="00226D15">
        <w:tc>
          <w:tcPr>
            <w:tcW w:w="1260" w:type="dxa"/>
          </w:tcPr>
          <w:p w14:paraId="64366E4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Positions</w:t>
            </w:r>
          </w:p>
        </w:tc>
        <w:tc>
          <w:tcPr>
            <w:tcW w:w="1080" w:type="dxa"/>
          </w:tcPr>
          <w:p w14:paraId="17321AE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International</w:t>
            </w:r>
          </w:p>
        </w:tc>
        <w:tc>
          <w:tcPr>
            <w:tcW w:w="630" w:type="dxa"/>
          </w:tcPr>
          <w:p w14:paraId="783DBED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(8)</w:t>
            </w:r>
          </w:p>
        </w:tc>
        <w:tc>
          <w:tcPr>
            <w:tcW w:w="540" w:type="dxa"/>
          </w:tcPr>
          <w:p w14:paraId="73D02D0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UNV</w:t>
            </w:r>
          </w:p>
        </w:tc>
        <w:tc>
          <w:tcPr>
            <w:tcW w:w="2520" w:type="dxa"/>
          </w:tcPr>
          <w:p w14:paraId="145C526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Air Operations Assistant</w:t>
            </w:r>
          </w:p>
        </w:tc>
        <w:tc>
          <w:tcPr>
            <w:tcW w:w="1350" w:type="dxa"/>
          </w:tcPr>
          <w:p w14:paraId="34D2838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B0B9AE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 xml:space="preserve">To national UNV </w:t>
            </w:r>
          </w:p>
        </w:tc>
      </w:tr>
      <w:tr w:rsidR="002C6F88" w:rsidRPr="002C6F88" w14:paraId="6EBE89FA" w14:textId="77777777" w:rsidTr="00226D15">
        <w:tc>
          <w:tcPr>
            <w:tcW w:w="1260" w:type="dxa"/>
            <w:tcBorders>
              <w:bottom w:val="single" w:sz="4" w:space="0" w:color="auto"/>
            </w:tcBorders>
          </w:tcPr>
          <w:p w14:paraId="41467BA2"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4801D456"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093BC2F5"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 xml:space="preserve"> 8</w:t>
            </w:r>
          </w:p>
        </w:tc>
        <w:tc>
          <w:tcPr>
            <w:tcW w:w="540" w:type="dxa"/>
            <w:tcBorders>
              <w:bottom w:val="single" w:sz="4" w:space="0" w:color="auto"/>
            </w:tcBorders>
          </w:tcPr>
          <w:p w14:paraId="54B2F11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UNV</w:t>
            </w:r>
          </w:p>
        </w:tc>
        <w:tc>
          <w:tcPr>
            <w:tcW w:w="2520" w:type="dxa"/>
            <w:tcBorders>
              <w:bottom w:val="single" w:sz="4" w:space="0" w:color="auto"/>
            </w:tcBorders>
          </w:tcPr>
          <w:p w14:paraId="6FD6FEA0"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Air Operations Assistant</w:t>
            </w:r>
          </w:p>
        </w:tc>
        <w:tc>
          <w:tcPr>
            <w:tcW w:w="1350" w:type="dxa"/>
            <w:tcBorders>
              <w:bottom w:val="single" w:sz="4" w:space="0" w:color="auto"/>
            </w:tcBorders>
          </w:tcPr>
          <w:p w14:paraId="25F33E15"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Conversion</w:t>
            </w:r>
          </w:p>
        </w:tc>
        <w:tc>
          <w:tcPr>
            <w:tcW w:w="2469" w:type="dxa"/>
            <w:tcBorders>
              <w:bottom w:val="single" w:sz="4" w:space="0" w:color="auto"/>
            </w:tcBorders>
          </w:tcPr>
          <w:p w14:paraId="7FA16C23"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 xml:space="preserve">From international UNV </w:t>
            </w:r>
          </w:p>
        </w:tc>
      </w:tr>
      <w:tr w:rsidR="002C6F88" w:rsidRPr="002C6F88" w14:paraId="07B3D023" w14:textId="77777777" w:rsidTr="00226D15">
        <w:tc>
          <w:tcPr>
            <w:tcW w:w="2340" w:type="dxa"/>
            <w:gridSpan w:val="2"/>
            <w:tcBorders>
              <w:top w:val="single" w:sz="4" w:space="0" w:color="auto"/>
              <w:bottom w:val="single" w:sz="4" w:space="0" w:color="auto"/>
            </w:tcBorders>
          </w:tcPr>
          <w:p w14:paraId="1EC0210D"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BC0B27C"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(15)</w:t>
            </w:r>
          </w:p>
        </w:tc>
        <w:tc>
          <w:tcPr>
            <w:tcW w:w="540" w:type="dxa"/>
            <w:tcBorders>
              <w:top w:val="single" w:sz="4" w:space="0" w:color="auto"/>
              <w:bottom w:val="single" w:sz="4" w:space="0" w:color="auto"/>
            </w:tcBorders>
          </w:tcPr>
          <w:p w14:paraId="3A8C12D1"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2ABAB89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58492CF6"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0A4EAF9D"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181819E8" w14:textId="77777777" w:rsidTr="00226D15">
        <w:tc>
          <w:tcPr>
            <w:tcW w:w="9849" w:type="dxa"/>
            <w:gridSpan w:val="7"/>
          </w:tcPr>
          <w:p w14:paraId="184487BD"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Movement Control Section</w:t>
            </w:r>
          </w:p>
        </w:tc>
      </w:tr>
      <w:tr w:rsidR="002C6F88" w:rsidRPr="002C6F88" w14:paraId="4B3786C4" w14:textId="77777777" w:rsidTr="00226D15">
        <w:tc>
          <w:tcPr>
            <w:tcW w:w="1260" w:type="dxa"/>
          </w:tcPr>
          <w:p w14:paraId="6FA68E4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w:t>
            </w:r>
          </w:p>
        </w:tc>
        <w:tc>
          <w:tcPr>
            <w:tcW w:w="1080" w:type="dxa"/>
          </w:tcPr>
          <w:p w14:paraId="63AC3D8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61C2912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0478F3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P-5</w:t>
            </w:r>
          </w:p>
        </w:tc>
        <w:tc>
          <w:tcPr>
            <w:tcW w:w="2520" w:type="dxa"/>
          </w:tcPr>
          <w:p w14:paraId="544CEE3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Chief of Section, Movement Control</w:t>
            </w:r>
          </w:p>
        </w:tc>
        <w:tc>
          <w:tcPr>
            <w:tcW w:w="1350" w:type="dxa"/>
          </w:tcPr>
          <w:p w14:paraId="265C972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91F276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709649FE" w14:textId="77777777" w:rsidTr="00226D15">
        <w:tc>
          <w:tcPr>
            <w:tcW w:w="1260" w:type="dxa"/>
          </w:tcPr>
          <w:p w14:paraId="2C39D9B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261B9B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3A1D72F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6D092B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5A999BF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Movement Control Officer</w:t>
            </w:r>
          </w:p>
        </w:tc>
        <w:tc>
          <w:tcPr>
            <w:tcW w:w="1350" w:type="dxa"/>
          </w:tcPr>
          <w:p w14:paraId="520268D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17CECD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2614B95" w14:textId="77777777" w:rsidTr="00226D15">
        <w:tc>
          <w:tcPr>
            <w:tcW w:w="1260" w:type="dxa"/>
          </w:tcPr>
          <w:p w14:paraId="50A1925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177807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40897C2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w:t>
            </w:r>
          </w:p>
        </w:tc>
        <w:tc>
          <w:tcPr>
            <w:tcW w:w="540" w:type="dxa"/>
          </w:tcPr>
          <w:p w14:paraId="756BB85B"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408C680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Movement Control Assistant</w:t>
            </w:r>
          </w:p>
        </w:tc>
        <w:tc>
          <w:tcPr>
            <w:tcW w:w="1350" w:type="dxa"/>
          </w:tcPr>
          <w:p w14:paraId="657ECC65"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C743D52"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5D96BF07" w14:textId="77777777" w:rsidTr="00226D15">
        <w:tc>
          <w:tcPr>
            <w:tcW w:w="1260" w:type="dxa"/>
            <w:tcBorders>
              <w:bottom w:val="single" w:sz="4" w:space="0" w:color="auto"/>
            </w:tcBorders>
          </w:tcPr>
          <w:p w14:paraId="099D4FF9"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7311C9D0"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National </w:t>
            </w:r>
          </w:p>
        </w:tc>
        <w:tc>
          <w:tcPr>
            <w:tcW w:w="630" w:type="dxa"/>
            <w:tcBorders>
              <w:bottom w:val="single" w:sz="4" w:space="0" w:color="auto"/>
            </w:tcBorders>
          </w:tcPr>
          <w:p w14:paraId="0C781FE9"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(2)</w:t>
            </w:r>
          </w:p>
        </w:tc>
        <w:tc>
          <w:tcPr>
            <w:tcW w:w="540" w:type="dxa"/>
            <w:tcBorders>
              <w:bottom w:val="single" w:sz="4" w:space="0" w:color="auto"/>
            </w:tcBorders>
          </w:tcPr>
          <w:p w14:paraId="776CDE1F"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2692391C"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Mail Assistant</w:t>
            </w:r>
          </w:p>
        </w:tc>
        <w:tc>
          <w:tcPr>
            <w:tcW w:w="1350" w:type="dxa"/>
            <w:tcBorders>
              <w:bottom w:val="single" w:sz="4" w:space="0" w:color="auto"/>
            </w:tcBorders>
          </w:tcPr>
          <w:p w14:paraId="52A5A5BC"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37D410D6"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36227576" w14:textId="77777777" w:rsidTr="009344AB">
        <w:tc>
          <w:tcPr>
            <w:tcW w:w="2340" w:type="dxa"/>
            <w:gridSpan w:val="2"/>
            <w:tcBorders>
              <w:top w:val="single" w:sz="4" w:space="0" w:color="auto"/>
              <w:bottom w:val="single" w:sz="4" w:space="0" w:color="auto"/>
            </w:tcBorders>
          </w:tcPr>
          <w:p w14:paraId="7B2B4ED9"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477CDCD5"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(9)</w:t>
            </w:r>
          </w:p>
        </w:tc>
        <w:tc>
          <w:tcPr>
            <w:tcW w:w="540" w:type="dxa"/>
            <w:tcBorders>
              <w:top w:val="single" w:sz="4" w:space="0" w:color="auto"/>
              <w:bottom w:val="single" w:sz="4" w:space="0" w:color="auto"/>
            </w:tcBorders>
          </w:tcPr>
          <w:p w14:paraId="1C30B6EA"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13E5F931"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78957988"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1964411B"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9344AB" w:rsidRPr="009344AB" w14:paraId="58644769" w14:textId="77777777" w:rsidTr="009344AB">
        <w:tc>
          <w:tcPr>
            <w:tcW w:w="2340" w:type="dxa"/>
            <w:gridSpan w:val="2"/>
            <w:tcBorders>
              <w:top w:val="single" w:sz="4" w:space="0" w:color="auto"/>
            </w:tcBorders>
          </w:tcPr>
          <w:p w14:paraId="6484799A" w14:textId="77777777" w:rsidR="009344AB" w:rsidRPr="009344AB" w:rsidRDefault="009344AB" w:rsidP="009344AB">
            <w:pPr>
              <w:tabs>
                <w:tab w:val="left" w:pos="288"/>
                <w:tab w:val="left" w:pos="576"/>
                <w:tab w:val="left" w:pos="864"/>
                <w:tab w:val="left" w:pos="1152"/>
              </w:tabs>
              <w:spacing w:line="240" w:lineRule="auto"/>
              <w:ind w:right="40"/>
              <w:rPr>
                <w:b/>
                <w:kern w:val="14"/>
                <w:sz w:val="2"/>
              </w:rPr>
            </w:pPr>
          </w:p>
        </w:tc>
        <w:tc>
          <w:tcPr>
            <w:tcW w:w="630" w:type="dxa"/>
            <w:tcBorders>
              <w:top w:val="single" w:sz="4" w:space="0" w:color="auto"/>
            </w:tcBorders>
          </w:tcPr>
          <w:p w14:paraId="4939F358" w14:textId="77777777" w:rsidR="009344AB" w:rsidRPr="009344AB" w:rsidRDefault="009344AB" w:rsidP="009344AB">
            <w:pPr>
              <w:tabs>
                <w:tab w:val="left" w:pos="288"/>
                <w:tab w:val="left" w:pos="576"/>
                <w:tab w:val="left" w:pos="864"/>
                <w:tab w:val="left" w:pos="1152"/>
              </w:tabs>
              <w:spacing w:line="240" w:lineRule="auto"/>
              <w:ind w:left="72" w:right="43"/>
              <w:jc w:val="right"/>
              <w:rPr>
                <w:b/>
                <w:kern w:val="14"/>
                <w:sz w:val="2"/>
              </w:rPr>
            </w:pPr>
          </w:p>
        </w:tc>
        <w:tc>
          <w:tcPr>
            <w:tcW w:w="540" w:type="dxa"/>
            <w:tcBorders>
              <w:top w:val="single" w:sz="4" w:space="0" w:color="auto"/>
            </w:tcBorders>
          </w:tcPr>
          <w:p w14:paraId="4F394E1C"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520" w:type="dxa"/>
            <w:tcBorders>
              <w:top w:val="single" w:sz="4" w:space="0" w:color="auto"/>
            </w:tcBorders>
          </w:tcPr>
          <w:p w14:paraId="64766B86"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c>
          <w:tcPr>
            <w:tcW w:w="1350" w:type="dxa"/>
            <w:tcBorders>
              <w:top w:val="single" w:sz="4" w:space="0" w:color="auto"/>
            </w:tcBorders>
          </w:tcPr>
          <w:p w14:paraId="2E07EE57" w14:textId="77777777" w:rsidR="009344AB" w:rsidRPr="009344AB" w:rsidRDefault="009344AB" w:rsidP="009344AB">
            <w:pPr>
              <w:tabs>
                <w:tab w:val="left" w:pos="288"/>
                <w:tab w:val="left" w:pos="576"/>
                <w:tab w:val="left" w:pos="864"/>
                <w:tab w:val="left" w:pos="1152"/>
              </w:tabs>
              <w:spacing w:line="240" w:lineRule="auto"/>
              <w:ind w:left="72" w:right="43"/>
              <w:rPr>
                <w:b/>
                <w:kern w:val="14"/>
                <w:sz w:val="2"/>
              </w:rPr>
            </w:pPr>
          </w:p>
        </w:tc>
        <w:tc>
          <w:tcPr>
            <w:tcW w:w="2469" w:type="dxa"/>
            <w:tcBorders>
              <w:top w:val="single" w:sz="4" w:space="0" w:color="auto"/>
            </w:tcBorders>
          </w:tcPr>
          <w:p w14:paraId="014F4059" w14:textId="77777777" w:rsidR="009344AB" w:rsidRPr="009344AB" w:rsidRDefault="009344AB" w:rsidP="009344AB">
            <w:pPr>
              <w:tabs>
                <w:tab w:val="left" w:pos="288"/>
                <w:tab w:val="left" w:pos="576"/>
                <w:tab w:val="left" w:pos="864"/>
                <w:tab w:val="left" w:pos="1152"/>
              </w:tabs>
              <w:spacing w:line="240" w:lineRule="auto"/>
              <w:ind w:left="72"/>
              <w:rPr>
                <w:b/>
                <w:kern w:val="14"/>
                <w:sz w:val="2"/>
              </w:rPr>
            </w:pPr>
          </w:p>
        </w:tc>
      </w:tr>
      <w:tr w:rsidR="002C6F88" w:rsidRPr="002C6F88" w14:paraId="38D2E274" w14:textId="77777777" w:rsidTr="009344AB">
        <w:tc>
          <w:tcPr>
            <w:tcW w:w="9849" w:type="dxa"/>
            <w:gridSpan w:val="7"/>
          </w:tcPr>
          <w:p w14:paraId="630102BC" w14:textId="77777777" w:rsidR="002C6F88" w:rsidRPr="002C6F88" w:rsidRDefault="002C6F88" w:rsidP="009344AB">
            <w:pPr>
              <w:tabs>
                <w:tab w:val="left" w:pos="288"/>
                <w:tab w:val="left" w:pos="576"/>
                <w:tab w:val="left" w:pos="864"/>
                <w:tab w:val="left" w:pos="1152"/>
              </w:tabs>
              <w:spacing w:before="40" w:after="40" w:line="210" w:lineRule="exact"/>
              <w:rPr>
                <w:b/>
                <w:bCs/>
                <w:kern w:val="14"/>
                <w:sz w:val="17"/>
              </w:rPr>
            </w:pPr>
            <w:r w:rsidRPr="002C6F88">
              <w:rPr>
                <w:b/>
                <w:bCs/>
                <w:kern w:val="14"/>
                <w:sz w:val="17"/>
              </w:rPr>
              <w:t>Centralized Warehouse</w:t>
            </w:r>
          </w:p>
        </w:tc>
      </w:tr>
      <w:tr w:rsidR="002C6F88" w:rsidRPr="002C6F88" w14:paraId="1F5D920C" w14:textId="77777777" w:rsidTr="00226D15">
        <w:tc>
          <w:tcPr>
            <w:tcW w:w="1260" w:type="dxa"/>
          </w:tcPr>
          <w:p w14:paraId="0D46552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Posts</w:t>
            </w:r>
          </w:p>
        </w:tc>
        <w:tc>
          <w:tcPr>
            <w:tcW w:w="1080" w:type="dxa"/>
          </w:tcPr>
          <w:p w14:paraId="5E3DB14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7FC6D12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09528F4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3F4F3CA2"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Property Management Assistant</w:t>
            </w:r>
          </w:p>
        </w:tc>
        <w:tc>
          <w:tcPr>
            <w:tcW w:w="1350" w:type="dxa"/>
          </w:tcPr>
          <w:p w14:paraId="5DD5E24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15685F2"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NGS</w:t>
            </w:r>
          </w:p>
        </w:tc>
      </w:tr>
      <w:tr w:rsidR="002C6F88" w:rsidRPr="002C6F88" w14:paraId="4663686E" w14:textId="77777777" w:rsidTr="00226D15">
        <w:tc>
          <w:tcPr>
            <w:tcW w:w="1260" w:type="dxa"/>
          </w:tcPr>
          <w:p w14:paraId="63B8970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B8691A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348E90A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5C50407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0DC6015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Assistant Property Management Officer</w:t>
            </w:r>
          </w:p>
        </w:tc>
        <w:tc>
          <w:tcPr>
            <w:tcW w:w="1350" w:type="dxa"/>
          </w:tcPr>
          <w:p w14:paraId="002EB7A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1B48795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036D992E" w14:textId="77777777" w:rsidTr="00226D15">
        <w:tc>
          <w:tcPr>
            <w:tcW w:w="1260" w:type="dxa"/>
          </w:tcPr>
          <w:p w14:paraId="6EAA0ED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0D072D03"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National </w:t>
            </w:r>
          </w:p>
        </w:tc>
        <w:tc>
          <w:tcPr>
            <w:tcW w:w="630" w:type="dxa"/>
          </w:tcPr>
          <w:p w14:paraId="675691D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1</w:t>
            </w:r>
          </w:p>
        </w:tc>
        <w:tc>
          <w:tcPr>
            <w:tcW w:w="540" w:type="dxa"/>
          </w:tcPr>
          <w:p w14:paraId="7F260FC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7238B00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Property Management Assistant</w:t>
            </w:r>
          </w:p>
        </w:tc>
        <w:tc>
          <w:tcPr>
            <w:tcW w:w="1350" w:type="dxa"/>
          </w:tcPr>
          <w:p w14:paraId="03C672F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6F35F10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FS</w:t>
            </w:r>
          </w:p>
        </w:tc>
      </w:tr>
      <w:tr w:rsidR="002C6F88" w:rsidRPr="002C6F88" w14:paraId="3887B258" w14:textId="77777777" w:rsidTr="00226D15">
        <w:tc>
          <w:tcPr>
            <w:tcW w:w="1260" w:type="dxa"/>
            <w:tcBorders>
              <w:bottom w:val="single" w:sz="4" w:space="0" w:color="auto"/>
            </w:tcBorders>
          </w:tcPr>
          <w:p w14:paraId="1E9A2D30"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1BC45C1D"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 xml:space="preserve">National </w:t>
            </w:r>
          </w:p>
        </w:tc>
        <w:tc>
          <w:tcPr>
            <w:tcW w:w="630" w:type="dxa"/>
            <w:tcBorders>
              <w:bottom w:val="single" w:sz="4" w:space="0" w:color="auto"/>
            </w:tcBorders>
          </w:tcPr>
          <w:p w14:paraId="570E778F"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(3)</w:t>
            </w:r>
          </w:p>
        </w:tc>
        <w:tc>
          <w:tcPr>
            <w:tcW w:w="540" w:type="dxa"/>
            <w:tcBorders>
              <w:bottom w:val="single" w:sz="4" w:space="0" w:color="auto"/>
            </w:tcBorders>
          </w:tcPr>
          <w:p w14:paraId="610D9D89"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626182E2"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Logistics Assistant</w:t>
            </w:r>
          </w:p>
        </w:tc>
        <w:tc>
          <w:tcPr>
            <w:tcW w:w="1350" w:type="dxa"/>
            <w:tcBorders>
              <w:bottom w:val="single" w:sz="4" w:space="0" w:color="auto"/>
            </w:tcBorders>
          </w:tcPr>
          <w:p w14:paraId="51E70A7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278871EF"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1C66BED0" w14:textId="77777777" w:rsidTr="00226D15">
        <w:tc>
          <w:tcPr>
            <w:tcW w:w="2340" w:type="dxa"/>
            <w:gridSpan w:val="2"/>
            <w:tcBorders>
              <w:top w:val="single" w:sz="4" w:space="0" w:color="auto"/>
              <w:bottom w:val="single" w:sz="4" w:space="0" w:color="auto"/>
            </w:tcBorders>
          </w:tcPr>
          <w:p w14:paraId="48D1AF9D"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2F4AE51D"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(4)</w:t>
            </w:r>
          </w:p>
        </w:tc>
        <w:tc>
          <w:tcPr>
            <w:tcW w:w="540" w:type="dxa"/>
            <w:tcBorders>
              <w:top w:val="single" w:sz="4" w:space="0" w:color="auto"/>
              <w:bottom w:val="single" w:sz="4" w:space="0" w:color="auto"/>
            </w:tcBorders>
          </w:tcPr>
          <w:p w14:paraId="67446386"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45AAEB4A"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49114708"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36DECCE2"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69483CED" w14:textId="77777777" w:rsidTr="00226D15">
        <w:tc>
          <w:tcPr>
            <w:tcW w:w="9849" w:type="dxa"/>
            <w:gridSpan w:val="7"/>
          </w:tcPr>
          <w:p w14:paraId="2CB2FAB2" w14:textId="77777777" w:rsidR="002C6F88" w:rsidRPr="002C6F88" w:rsidRDefault="002C6F88" w:rsidP="002C6F88">
            <w:pPr>
              <w:tabs>
                <w:tab w:val="left" w:pos="288"/>
                <w:tab w:val="left" w:pos="576"/>
                <w:tab w:val="left" w:pos="864"/>
                <w:tab w:val="left" w:pos="1152"/>
              </w:tabs>
              <w:spacing w:before="81" w:after="40" w:line="210" w:lineRule="exact"/>
              <w:rPr>
                <w:b/>
                <w:bCs/>
                <w:kern w:val="14"/>
                <w:sz w:val="17"/>
              </w:rPr>
            </w:pPr>
            <w:r w:rsidRPr="002C6F88">
              <w:rPr>
                <w:b/>
                <w:bCs/>
                <w:kern w:val="14"/>
                <w:sz w:val="17"/>
              </w:rPr>
              <w:t>Security and Safety Section</w:t>
            </w:r>
          </w:p>
        </w:tc>
      </w:tr>
      <w:tr w:rsidR="002C6F88" w:rsidRPr="002C6F88" w14:paraId="0D85EFF5" w14:textId="77777777" w:rsidTr="00226D15">
        <w:tc>
          <w:tcPr>
            <w:tcW w:w="1260" w:type="dxa"/>
          </w:tcPr>
          <w:p w14:paraId="13564E2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Post</w:t>
            </w:r>
          </w:p>
        </w:tc>
        <w:tc>
          <w:tcPr>
            <w:tcW w:w="1080" w:type="dxa"/>
          </w:tcPr>
          <w:p w14:paraId="71000F64"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A5B738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116ADF3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P-3</w:t>
            </w:r>
          </w:p>
        </w:tc>
        <w:tc>
          <w:tcPr>
            <w:tcW w:w="2520" w:type="dxa"/>
          </w:tcPr>
          <w:p w14:paraId="4C0272D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Security Coordination Officer</w:t>
            </w:r>
          </w:p>
        </w:tc>
        <w:tc>
          <w:tcPr>
            <w:tcW w:w="1350" w:type="dxa"/>
          </w:tcPr>
          <w:p w14:paraId="14FD440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5326AB4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79286EC3" w14:textId="77777777" w:rsidTr="00226D15">
        <w:tc>
          <w:tcPr>
            <w:tcW w:w="1260" w:type="dxa"/>
          </w:tcPr>
          <w:p w14:paraId="665334B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11A187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012A3C3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4C55DF4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P-2</w:t>
            </w:r>
          </w:p>
        </w:tc>
        <w:tc>
          <w:tcPr>
            <w:tcW w:w="2520" w:type="dxa"/>
          </w:tcPr>
          <w:p w14:paraId="15638EF3"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Security Coordination Officer</w:t>
            </w:r>
          </w:p>
        </w:tc>
        <w:tc>
          <w:tcPr>
            <w:tcW w:w="1350" w:type="dxa"/>
          </w:tcPr>
          <w:p w14:paraId="276FAB4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020AF367"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To NPO</w:t>
            </w:r>
          </w:p>
        </w:tc>
      </w:tr>
      <w:tr w:rsidR="002C6F88" w:rsidRPr="002C6F88" w14:paraId="0EE45DB9" w14:textId="77777777" w:rsidTr="00226D15">
        <w:tc>
          <w:tcPr>
            <w:tcW w:w="1260" w:type="dxa"/>
          </w:tcPr>
          <w:p w14:paraId="1F2E1F7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779BC9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24440A8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w:t>
            </w:r>
          </w:p>
        </w:tc>
        <w:tc>
          <w:tcPr>
            <w:tcW w:w="540" w:type="dxa"/>
          </w:tcPr>
          <w:p w14:paraId="61559112"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2AAB552E"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Security Officer</w:t>
            </w:r>
          </w:p>
        </w:tc>
        <w:tc>
          <w:tcPr>
            <w:tcW w:w="1350" w:type="dxa"/>
          </w:tcPr>
          <w:p w14:paraId="09EF7FE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40BAC78"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4FBE2A47" w14:textId="77777777" w:rsidTr="00226D15">
        <w:tc>
          <w:tcPr>
            <w:tcW w:w="1260" w:type="dxa"/>
          </w:tcPr>
          <w:p w14:paraId="69EC4BC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924461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 xml:space="preserve">International </w:t>
            </w:r>
          </w:p>
        </w:tc>
        <w:tc>
          <w:tcPr>
            <w:tcW w:w="630" w:type="dxa"/>
          </w:tcPr>
          <w:p w14:paraId="6FA1EC0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31E86BD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FS</w:t>
            </w:r>
          </w:p>
        </w:tc>
        <w:tc>
          <w:tcPr>
            <w:tcW w:w="2520" w:type="dxa"/>
          </w:tcPr>
          <w:p w14:paraId="3C7DB98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Administrative Assistant</w:t>
            </w:r>
          </w:p>
        </w:tc>
        <w:tc>
          <w:tcPr>
            <w:tcW w:w="1350" w:type="dxa"/>
          </w:tcPr>
          <w:p w14:paraId="3E42254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0A9D4DC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993D771" w14:textId="77777777" w:rsidTr="00226D15">
        <w:tc>
          <w:tcPr>
            <w:tcW w:w="1260" w:type="dxa"/>
          </w:tcPr>
          <w:p w14:paraId="4D68D53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49C8564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25A2BD9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6F4FC429"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62253A3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Security Coordination Officer</w:t>
            </w:r>
          </w:p>
        </w:tc>
        <w:tc>
          <w:tcPr>
            <w:tcW w:w="1350" w:type="dxa"/>
          </w:tcPr>
          <w:p w14:paraId="49379B1C"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75466B6B"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P-3</w:t>
            </w:r>
          </w:p>
        </w:tc>
      </w:tr>
      <w:tr w:rsidR="002C6F88" w:rsidRPr="002C6F88" w14:paraId="0C93C696" w14:textId="77777777" w:rsidTr="00226D15">
        <w:tc>
          <w:tcPr>
            <w:tcW w:w="1260" w:type="dxa"/>
          </w:tcPr>
          <w:p w14:paraId="27BCCF5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116BD6F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712178D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2C25F77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479494E2"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Security Coordination Officer</w:t>
            </w:r>
          </w:p>
        </w:tc>
        <w:tc>
          <w:tcPr>
            <w:tcW w:w="1350" w:type="dxa"/>
          </w:tcPr>
          <w:p w14:paraId="2A208276"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Conversion</w:t>
            </w:r>
          </w:p>
        </w:tc>
        <w:tc>
          <w:tcPr>
            <w:tcW w:w="2469" w:type="dxa"/>
          </w:tcPr>
          <w:p w14:paraId="3C39B2F9"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From P-2</w:t>
            </w:r>
          </w:p>
        </w:tc>
      </w:tr>
      <w:tr w:rsidR="002C6F88" w:rsidRPr="002C6F88" w14:paraId="186D8D1D" w14:textId="77777777" w:rsidTr="00226D15">
        <w:tc>
          <w:tcPr>
            <w:tcW w:w="1260" w:type="dxa"/>
          </w:tcPr>
          <w:p w14:paraId="1C3630F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6600A68D"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42026BF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w:t>
            </w:r>
          </w:p>
        </w:tc>
        <w:tc>
          <w:tcPr>
            <w:tcW w:w="540" w:type="dxa"/>
          </w:tcPr>
          <w:p w14:paraId="71F5403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NPO</w:t>
            </w:r>
          </w:p>
        </w:tc>
        <w:tc>
          <w:tcPr>
            <w:tcW w:w="2520" w:type="dxa"/>
          </w:tcPr>
          <w:p w14:paraId="68AD7B7C"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Associate Security Coordination Officer</w:t>
            </w:r>
          </w:p>
        </w:tc>
        <w:tc>
          <w:tcPr>
            <w:tcW w:w="1350" w:type="dxa"/>
          </w:tcPr>
          <w:p w14:paraId="6267277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A624E96"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7C186BB" w14:textId="77777777" w:rsidTr="00226D15">
        <w:tc>
          <w:tcPr>
            <w:tcW w:w="1260" w:type="dxa"/>
          </w:tcPr>
          <w:p w14:paraId="3DCB42F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39D5B941"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5730C82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w:t>
            </w:r>
          </w:p>
        </w:tc>
        <w:tc>
          <w:tcPr>
            <w:tcW w:w="540" w:type="dxa"/>
          </w:tcPr>
          <w:p w14:paraId="057C7730"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12F52430"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Fire Safety Assistant</w:t>
            </w:r>
          </w:p>
        </w:tc>
        <w:tc>
          <w:tcPr>
            <w:tcW w:w="1350" w:type="dxa"/>
          </w:tcPr>
          <w:p w14:paraId="6179FE4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201DF15F"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36518942" w14:textId="77777777" w:rsidTr="00226D15">
        <w:tc>
          <w:tcPr>
            <w:tcW w:w="1260" w:type="dxa"/>
          </w:tcPr>
          <w:p w14:paraId="165A76C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278B3E4E"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23E20EE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w:t>
            </w:r>
          </w:p>
        </w:tc>
        <w:tc>
          <w:tcPr>
            <w:tcW w:w="540" w:type="dxa"/>
          </w:tcPr>
          <w:p w14:paraId="3262823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082A7111"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Field Security Guard</w:t>
            </w:r>
          </w:p>
        </w:tc>
        <w:tc>
          <w:tcPr>
            <w:tcW w:w="1350" w:type="dxa"/>
          </w:tcPr>
          <w:p w14:paraId="5F406108"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43D7512A"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49E214E9" w14:textId="77777777" w:rsidTr="00226D15">
        <w:tc>
          <w:tcPr>
            <w:tcW w:w="1260" w:type="dxa"/>
          </w:tcPr>
          <w:p w14:paraId="710B6A0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p>
        </w:tc>
        <w:tc>
          <w:tcPr>
            <w:tcW w:w="1080" w:type="dxa"/>
          </w:tcPr>
          <w:p w14:paraId="5DEEE867"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National</w:t>
            </w:r>
          </w:p>
        </w:tc>
        <w:tc>
          <w:tcPr>
            <w:tcW w:w="630" w:type="dxa"/>
          </w:tcPr>
          <w:p w14:paraId="3156A63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w:t>
            </w:r>
          </w:p>
        </w:tc>
        <w:tc>
          <w:tcPr>
            <w:tcW w:w="540" w:type="dxa"/>
          </w:tcPr>
          <w:p w14:paraId="64343E6F"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NGS</w:t>
            </w:r>
          </w:p>
        </w:tc>
        <w:tc>
          <w:tcPr>
            <w:tcW w:w="2520" w:type="dxa"/>
          </w:tcPr>
          <w:p w14:paraId="434C2514"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r w:rsidRPr="002C6F88">
              <w:rPr>
                <w:kern w:val="14"/>
                <w:sz w:val="17"/>
              </w:rPr>
              <w:t>Field Security Assistant</w:t>
            </w:r>
          </w:p>
        </w:tc>
        <w:tc>
          <w:tcPr>
            <w:tcW w:w="1350" w:type="dxa"/>
          </w:tcPr>
          <w:p w14:paraId="5B375AAA" w14:textId="77777777" w:rsidR="002C6F88" w:rsidRPr="002C6F88" w:rsidRDefault="002C6F88" w:rsidP="002C6F88">
            <w:pPr>
              <w:tabs>
                <w:tab w:val="left" w:pos="288"/>
                <w:tab w:val="left" w:pos="576"/>
                <w:tab w:val="left" w:pos="864"/>
                <w:tab w:val="left" w:pos="1152"/>
              </w:tabs>
              <w:spacing w:before="40" w:after="40" w:line="210" w:lineRule="exact"/>
              <w:ind w:left="72" w:right="43"/>
              <w:rPr>
                <w:kern w:val="14"/>
                <w:sz w:val="17"/>
              </w:rPr>
            </w:pPr>
            <w:r w:rsidRPr="002C6F88">
              <w:rPr>
                <w:kern w:val="14"/>
                <w:sz w:val="17"/>
              </w:rPr>
              <w:t>Abolishment</w:t>
            </w:r>
          </w:p>
        </w:tc>
        <w:tc>
          <w:tcPr>
            <w:tcW w:w="2469" w:type="dxa"/>
          </w:tcPr>
          <w:p w14:paraId="759E02E5" w14:textId="77777777" w:rsidR="002C6F88" w:rsidRPr="002C6F88" w:rsidRDefault="002C6F88" w:rsidP="002C6F88">
            <w:pPr>
              <w:tabs>
                <w:tab w:val="left" w:pos="288"/>
                <w:tab w:val="left" w:pos="576"/>
                <w:tab w:val="left" w:pos="864"/>
                <w:tab w:val="left" w:pos="1152"/>
              </w:tabs>
              <w:spacing w:before="40" w:after="40" w:line="210" w:lineRule="exact"/>
              <w:ind w:left="72"/>
              <w:rPr>
                <w:kern w:val="14"/>
                <w:sz w:val="17"/>
              </w:rPr>
            </w:pPr>
          </w:p>
        </w:tc>
      </w:tr>
      <w:tr w:rsidR="002C6F88" w:rsidRPr="002C6F88" w14:paraId="2713A3BB" w14:textId="77777777" w:rsidTr="00226D15">
        <w:tc>
          <w:tcPr>
            <w:tcW w:w="1260" w:type="dxa"/>
            <w:tcBorders>
              <w:bottom w:val="single" w:sz="4" w:space="0" w:color="auto"/>
            </w:tcBorders>
          </w:tcPr>
          <w:p w14:paraId="01490318"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p>
        </w:tc>
        <w:tc>
          <w:tcPr>
            <w:tcW w:w="1080" w:type="dxa"/>
            <w:tcBorders>
              <w:bottom w:val="single" w:sz="4" w:space="0" w:color="auto"/>
            </w:tcBorders>
          </w:tcPr>
          <w:p w14:paraId="69085807"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National</w:t>
            </w:r>
          </w:p>
        </w:tc>
        <w:tc>
          <w:tcPr>
            <w:tcW w:w="630" w:type="dxa"/>
            <w:tcBorders>
              <w:bottom w:val="single" w:sz="4" w:space="0" w:color="auto"/>
            </w:tcBorders>
          </w:tcPr>
          <w:p w14:paraId="0025FA1C" w14:textId="77777777" w:rsidR="002C6F88" w:rsidRPr="002C6F88" w:rsidRDefault="002C6F88" w:rsidP="002C6F88">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w:t>
            </w:r>
          </w:p>
        </w:tc>
        <w:tc>
          <w:tcPr>
            <w:tcW w:w="540" w:type="dxa"/>
            <w:tcBorders>
              <w:bottom w:val="single" w:sz="4" w:space="0" w:color="auto"/>
            </w:tcBorders>
          </w:tcPr>
          <w:p w14:paraId="4BF8C2E3"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NGS</w:t>
            </w:r>
          </w:p>
        </w:tc>
        <w:tc>
          <w:tcPr>
            <w:tcW w:w="2520" w:type="dxa"/>
            <w:tcBorders>
              <w:bottom w:val="single" w:sz="4" w:space="0" w:color="auto"/>
            </w:tcBorders>
          </w:tcPr>
          <w:p w14:paraId="21595995"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r w:rsidRPr="002C6F88">
              <w:rPr>
                <w:kern w:val="14"/>
                <w:sz w:val="17"/>
              </w:rPr>
              <w:t>Administrative Assistant</w:t>
            </w:r>
          </w:p>
        </w:tc>
        <w:tc>
          <w:tcPr>
            <w:tcW w:w="1350" w:type="dxa"/>
            <w:tcBorders>
              <w:bottom w:val="single" w:sz="4" w:space="0" w:color="auto"/>
            </w:tcBorders>
          </w:tcPr>
          <w:p w14:paraId="7BCE6631" w14:textId="77777777" w:rsidR="002C6F88" w:rsidRPr="002C6F88" w:rsidRDefault="002C6F88" w:rsidP="002C6F88">
            <w:pPr>
              <w:tabs>
                <w:tab w:val="left" w:pos="288"/>
                <w:tab w:val="left" w:pos="576"/>
                <w:tab w:val="left" w:pos="864"/>
                <w:tab w:val="left" w:pos="1152"/>
              </w:tabs>
              <w:spacing w:before="40" w:after="81" w:line="210" w:lineRule="exact"/>
              <w:ind w:left="72" w:right="43"/>
              <w:rPr>
                <w:kern w:val="14"/>
                <w:sz w:val="17"/>
              </w:rPr>
            </w:pPr>
            <w:r w:rsidRPr="002C6F88">
              <w:rPr>
                <w:kern w:val="14"/>
                <w:sz w:val="17"/>
              </w:rPr>
              <w:t>Abolishment</w:t>
            </w:r>
          </w:p>
        </w:tc>
        <w:tc>
          <w:tcPr>
            <w:tcW w:w="2469" w:type="dxa"/>
            <w:tcBorders>
              <w:bottom w:val="single" w:sz="4" w:space="0" w:color="auto"/>
            </w:tcBorders>
          </w:tcPr>
          <w:p w14:paraId="3833676D" w14:textId="77777777" w:rsidR="002C6F88" w:rsidRPr="002C6F88" w:rsidRDefault="002C6F88" w:rsidP="002C6F88">
            <w:pPr>
              <w:tabs>
                <w:tab w:val="left" w:pos="288"/>
                <w:tab w:val="left" w:pos="576"/>
                <w:tab w:val="left" w:pos="864"/>
                <w:tab w:val="left" w:pos="1152"/>
              </w:tabs>
              <w:spacing w:before="40" w:after="81" w:line="210" w:lineRule="exact"/>
              <w:ind w:left="72"/>
              <w:rPr>
                <w:kern w:val="14"/>
                <w:sz w:val="17"/>
              </w:rPr>
            </w:pPr>
          </w:p>
        </w:tc>
      </w:tr>
      <w:tr w:rsidR="002C6F88" w:rsidRPr="002C6F88" w14:paraId="1ECC2B0F" w14:textId="77777777" w:rsidTr="00226D15">
        <w:tc>
          <w:tcPr>
            <w:tcW w:w="2340" w:type="dxa"/>
            <w:gridSpan w:val="2"/>
            <w:tcBorders>
              <w:top w:val="single" w:sz="4" w:space="0" w:color="auto"/>
              <w:bottom w:val="single" w:sz="4" w:space="0" w:color="auto"/>
            </w:tcBorders>
          </w:tcPr>
          <w:p w14:paraId="377CFC53"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Net change</w:t>
            </w:r>
          </w:p>
        </w:tc>
        <w:tc>
          <w:tcPr>
            <w:tcW w:w="630" w:type="dxa"/>
            <w:tcBorders>
              <w:top w:val="single" w:sz="4" w:space="0" w:color="auto"/>
              <w:bottom w:val="single" w:sz="4" w:space="0" w:color="auto"/>
            </w:tcBorders>
          </w:tcPr>
          <w:p w14:paraId="50E8C941"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(22)</w:t>
            </w:r>
          </w:p>
        </w:tc>
        <w:tc>
          <w:tcPr>
            <w:tcW w:w="540" w:type="dxa"/>
            <w:tcBorders>
              <w:top w:val="single" w:sz="4" w:space="0" w:color="auto"/>
              <w:bottom w:val="single" w:sz="4" w:space="0" w:color="auto"/>
            </w:tcBorders>
          </w:tcPr>
          <w:p w14:paraId="0D7D98EF"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2660C5E5"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c>
          <w:tcPr>
            <w:tcW w:w="1350" w:type="dxa"/>
            <w:tcBorders>
              <w:top w:val="single" w:sz="4" w:space="0" w:color="auto"/>
              <w:bottom w:val="single" w:sz="4" w:space="0" w:color="auto"/>
            </w:tcBorders>
          </w:tcPr>
          <w:p w14:paraId="69949717"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r w:rsidRPr="002C6F88">
              <w:rPr>
                <w:b/>
                <w:kern w:val="14"/>
                <w:sz w:val="17"/>
              </w:rPr>
              <w:t xml:space="preserve"> </w:t>
            </w:r>
          </w:p>
        </w:tc>
        <w:tc>
          <w:tcPr>
            <w:tcW w:w="2469" w:type="dxa"/>
            <w:tcBorders>
              <w:top w:val="single" w:sz="4" w:space="0" w:color="auto"/>
              <w:bottom w:val="single" w:sz="4" w:space="0" w:color="auto"/>
            </w:tcBorders>
          </w:tcPr>
          <w:p w14:paraId="04753057"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r w:rsidRPr="002C6F88">
              <w:rPr>
                <w:b/>
                <w:kern w:val="14"/>
                <w:sz w:val="17"/>
              </w:rPr>
              <w:t xml:space="preserve"> </w:t>
            </w:r>
          </w:p>
        </w:tc>
      </w:tr>
      <w:tr w:rsidR="002C6F88" w:rsidRPr="002C6F88" w14:paraId="5F721E34" w14:textId="77777777" w:rsidTr="00226D15">
        <w:tc>
          <w:tcPr>
            <w:tcW w:w="2340" w:type="dxa"/>
            <w:gridSpan w:val="2"/>
            <w:tcBorders>
              <w:top w:val="single" w:sz="4" w:space="0" w:color="auto"/>
              <w:bottom w:val="single" w:sz="4" w:space="0" w:color="auto"/>
            </w:tcBorders>
          </w:tcPr>
          <w:p w14:paraId="199CB3CC"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Total, component 3</w:t>
            </w:r>
          </w:p>
        </w:tc>
        <w:tc>
          <w:tcPr>
            <w:tcW w:w="630" w:type="dxa"/>
            <w:tcBorders>
              <w:top w:val="single" w:sz="4" w:space="0" w:color="auto"/>
              <w:bottom w:val="single" w:sz="4" w:space="0" w:color="auto"/>
            </w:tcBorders>
          </w:tcPr>
          <w:p w14:paraId="2BAA4851"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(97)</w:t>
            </w:r>
          </w:p>
        </w:tc>
        <w:tc>
          <w:tcPr>
            <w:tcW w:w="540" w:type="dxa"/>
            <w:tcBorders>
              <w:top w:val="single" w:sz="4" w:space="0" w:color="auto"/>
              <w:bottom w:val="single" w:sz="4" w:space="0" w:color="auto"/>
            </w:tcBorders>
          </w:tcPr>
          <w:p w14:paraId="3EA50F8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4" w:space="0" w:color="auto"/>
            </w:tcBorders>
          </w:tcPr>
          <w:p w14:paraId="5D51D8E1"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4" w:space="0" w:color="auto"/>
            </w:tcBorders>
          </w:tcPr>
          <w:p w14:paraId="27FA0EF9"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4" w:space="0" w:color="auto"/>
            </w:tcBorders>
          </w:tcPr>
          <w:p w14:paraId="3F1D3B20"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r w:rsidR="002C6F88" w:rsidRPr="002C6F88" w14:paraId="3958CE10" w14:textId="77777777" w:rsidTr="00226D15">
        <w:tc>
          <w:tcPr>
            <w:tcW w:w="2340" w:type="dxa"/>
            <w:gridSpan w:val="2"/>
            <w:tcBorders>
              <w:top w:val="single" w:sz="4" w:space="0" w:color="auto"/>
              <w:bottom w:val="single" w:sz="12" w:space="0" w:color="auto"/>
            </w:tcBorders>
          </w:tcPr>
          <w:p w14:paraId="37FD9A17"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Grand total</w:t>
            </w:r>
          </w:p>
        </w:tc>
        <w:tc>
          <w:tcPr>
            <w:tcW w:w="630" w:type="dxa"/>
            <w:tcBorders>
              <w:top w:val="single" w:sz="4" w:space="0" w:color="auto"/>
              <w:bottom w:val="single" w:sz="12" w:space="0" w:color="auto"/>
            </w:tcBorders>
          </w:tcPr>
          <w:p w14:paraId="170D3F19" w14:textId="77777777" w:rsidR="002C6F88" w:rsidRPr="002C6F88" w:rsidRDefault="002C6F88" w:rsidP="002C6F88">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(150)</w:t>
            </w:r>
          </w:p>
        </w:tc>
        <w:tc>
          <w:tcPr>
            <w:tcW w:w="540" w:type="dxa"/>
            <w:tcBorders>
              <w:top w:val="single" w:sz="4" w:space="0" w:color="auto"/>
              <w:bottom w:val="single" w:sz="12" w:space="0" w:color="auto"/>
            </w:tcBorders>
          </w:tcPr>
          <w:p w14:paraId="723A5448"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520" w:type="dxa"/>
            <w:tcBorders>
              <w:top w:val="single" w:sz="4" w:space="0" w:color="auto"/>
              <w:bottom w:val="single" w:sz="12" w:space="0" w:color="auto"/>
            </w:tcBorders>
          </w:tcPr>
          <w:p w14:paraId="42C042D2"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c>
          <w:tcPr>
            <w:tcW w:w="1350" w:type="dxa"/>
            <w:tcBorders>
              <w:top w:val="single" w:sz="4" w:space="0" w:color="auto"/>
              <w:bottom w:val="single" w:sz="12" w:space="0" w:color="auto"/>
            </w:tcBorders>
          </w:tcPr>
          <w:p w14:paraId="64D04515" w14:textId="77777777" w:rsidR="002C6F88" w:rsidRPr="002C6F88" w:rsidRDefault="002C6F88" w:rsidP="002C6F88">
            <w:pPr>
              <w:tabs>
                <w:tab w:val="left" w:pos="288"/>
                <w:tab w:val="left" w:pos="576"/>
                <w:tab w:val="left" w:pos="864"/>
                <w:tab w:val="left" w:pos="1152"/>
              </w:tabs>
              <w:spacing w:before="81" w:after="81" w:line="210" w:lineRule="exact"/>
              <w:ind w:left="72" w:right="43"/>
              <w:rPr>
                <w:b/>
                <w:kern w:val="14"/>
                <w:sz w:val="17"/>
              </w:rPr>
            </w:pPr>
          </w:p>
        </w:tc>
        <w:tc>
          <w:tcPr>
            <w:tcW w:w="2469" w:type="dxa"/>
            <w:tcBorders>
              <w:top w:val="single" w:sz="4" w:space="0" w:color="auto"/>
              <w:bottom w:val="single" w:sz="12" w:space="0" w:color="auto"/>
            </w:tcBorders>
          </w:tcPr>
          <w:p w14:paraId="24F72BD2" w14:textId="77777777" w:rsidR="002C6F88" w:rsidRPr="002C6F88" w:rsidRDefault="002C6F88" w:rsidP="002C6F88">
            <w:pPr>
              <w:tabs>
                <w:tab w:val="left" w:pos="288"/>
                <w:tab w:val="left" w:pos="576"/>
                <w:tab w:val="left" w:pos="864"/>
                <w:tab w:val="left" w:pos="1152"/>
              </w:tabs>
              <w:spacing w:before="81" w:after="81" w:line="210" w:lineRule="exact"/>
              <w:ind w:left="72"/>
              <w:rPr>
                <w:b/>
                <w:kern w:val="14"/>
                <w:sz w:val="17"/>
              </w:rPr>
            </w:pPr>
          </w:p>
        </w:tc>
      </w:tr>
    </w:tbl>
    <w:p w14:paraId="1EE60D3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A94A7F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3FC1A5A" w14:textId="77777777" w:rsidR="002C6F88" w:rsidRPr="002C6F88" w:rsidRDefault="002C6F88" w:rsidP="002C6F8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2C6F88">
        <w:rPr>
          <w:bCs/>
          <w:spacing w:val="2"/>
          <w:kern w:val="14"/>
        </w:rPr>
        <w:tab/>
      </w:r>
      <w:r w:rsidRPr="002C6F88">
        <w:rPr>
          <w:bCs/>
          <w:spacing w:val="2"/>
          <w:kern w:val="14"/>
        </w:rPr>
        <w:tab/>
        <w:t>Table 3</w:t>
      </w:r>
    </w:p>
    <w:p w14:paraId="698BB8F2" w14:textId="77777777" w:rsidR="002C6F88" w:rsidRPr="002C6F88" w:rsidRDefault="002C6F88" w:rsidP="002C6F8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rPr>
      </w:pPr>
      <w:r w:rsidRPr="002C6F88">
        <w:rPr>
          <w:b/>
          <w:spacing w:val="2"/>
          <w:kern w:val="14"/>
        </w:rPr>
        <w:tab/>
      </w:r>
      <w:r w:rsidRPr="002C6F88">
        <w:rPr>
          <w:b/>
          <w:spacing w:val="2"/>
          <w:kern w:val="14"/>
        </w:rPr>
        <w:tab/>
        <w:t>Posts redeployed to Entebbe, Uganda, from the Democratic Republic of the Congo</w:t>
      </w:r>
    </w:p>
    <w:p w14:paraId="30431C58"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9A31C2F"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7320"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3"/>
        <w:gridCol w:w="4320"/>
        <w:gridCol w:w="1747"/>
      </w:tblGrid>
      <w:tr w:rsidR="002C6F88" w:rsidRPr="002C6F88" w14:paraId="67B9CD7F" w14:textId="77777777" w:rsidTr="00226D15">
        <w:trPr>
          <w:tblHeader/>
        </w:trPr>
        <w:tc>
          <w:tcPr>
            <w:tcW w:w="1253" w:type="dxa"/>
            <w:tcBorders>
              <w:top w:val="single" w:sz="4" w:space="0" w:color="auto"/>
              <w:bottom w:val="single" w:sz="12" w:space="0" w:color="auto"/>
            </w:tcBorders>
            <w:vAlign w:val="bottom"/>
          </w:tcPr>
          <w:p w14:paraId="217D041A" w14:textId="77777777" w:rsidR="002C6F88" w:rsidRPr="002C6F88" w:rsidRDefault="002C6F88" w:rsidP="002C6F88">
            <w:pPr>
              <w:keepNext/>
              <w:spacing w:before="81" w:after="81" w:line="160" w:lineRule="exact"/>
              <w:ind w:right="40"/>
              <w:rPr>
                <w:i/>
                <w:kern w:val="14"/>
                <w:sz w:val="14"/>
              </w:rPr>
            </w:pPr>
            <w:r w:rsidRPr="002C6F88">
              <w:rPr>
                <w:i/>
                <w:kern w:val="14"/>
                <w:sz w:val="14"/>
              </w:rPr>
              <w:t>Grade Level</w:t>
            </w:r>
          </w:p>
        </w:tc>
        <w:tc>
          <w:tcPr>
            <w:tcW w:w="4320" w:type="dxa"/>
            <w:tcBorders>
              <w:top w:val="single" w:sz="4" w:space="0" w:color="auto"/>
              <w:bottom w:val="single" w:sz="12" w:space="0" w:color="auto"/>
            </w:tcBorders>
            <w:vAlign w:val="bottom"/>
          </w:tcPr>
          <w:p w14:paraId="541328CB" w14:textId="77777777" w:rsidR="002C6F88" w:rsidRPr="002C6F88" w:rsidRDefault="002C6F88" w:rsidP="002C6F88">
            <w:pPr>
              <w:keepNext/>
              <w:spacing w:before="81" w:after="81" w:line="160" w:lineRule="exact"/>
              <w:ind w:left="144" w:right="40"/>
              <w:rPr>
                <w:i/>
                <w:kern w:val="14"/>
                <w:sz w:val="14"/>
              </w:rPr>
            </w:pPr>
            <w:r w:rsidRPr="002C6F88">
              <w:rPr>
                <w:i/>
                <w:kern w:val="14"/>
                <w:sz w:val="14"/>
              </w:rPr>
              <w:t>Title</w:t>
            </w:r>
          </w:p>
        </w:tc>
        <w:tc>
          <w:tcPr>
            <w:tcW w:w="1747" w:type="dxa"/>
            <w:tcBorders>
              <w:top w:val="single" w:sz="4" w:space="0" w:color="auto"/>
              <w:bottom w:val="single" w:sz="12" w:space="0" w:color="auto"/>
            </w:tcBorders>
            <w:vAlign w:val="bottom"/>
          </w:tcPr>
          <w:p w14:paraId="7E10DB4B" w14:textId="77777777" w:rsidR="002C6F88" w:rsidRPr="002C6F88" w:rsidRDefault="002C6F88" w:rsidP="002C6F88">
            <w:pPr>
              <w:keepNext/>
              <w:spacing w:before="81" w:after="81" w:line="160" w:lineRule="exact"/>
              <w:ind w:left="144" w:right="40"/>
              <w:rPr>
                <w:i/>
                <w:kern w:val="14"/>
                <w:sz w:val="14"/>
              </w:rPr>
            </w:pPr>
            <w:r w:rsidRPr="002C6F88">
              <w:rPr>
                <w:i/>
                <w:kern w:val="14"/>
                <w:sz w:val="14"/>
              </w:rPr>
              <w:t>Redeployed from</w:t>
            </w:r>
          </w:p>
        </w:tc>
      </w:tr>
      <w:tr w:rsidR="002C6F88" w:rsidRPr="002C6F88" w14:paraId="003E94F5" w14:textId="77777777" w:rsidTr="00226D15">
        <w:trPr>
          <w:trHeight w:hRule="exact" w:val="115"/>
          <w:tblHeader/>
        </w:trPr>
        <w:tc>
          <w:tcPr>
            <w:tcW w:w="1253" w:type="dxa"/>
            <w:tcBorders>
              <w:top w:val="single" w:sz="12" w:space="0" w:color="auto"/>
            </w:tcBorders>
          </w:tcPr>
          <w:p w14:paraId="5E0D67B6" w14:textId="77777777" w:rsidR="002C6F88" w:rsidRPr="002C6F88" w:rsidRDefault="002C6F88" w:rsidP="002C6F88">
            <w:pPr>
              <w:keepNext/>
              <w:spacing w:before="40" w:after="40" w:line="210" w:lineRule="exact"/>
              <w:ind w:right="40"/>
              <w:rPr>
                <w:kern w:val="14"/>
                <w:sz w:val="17"/>
              </w:rPr>
            </w:pPr>
          </w:p>
        </w:tc>
        <w:tc>
          <w:tcPr>
            <w:tcW w:w="4320" w:type="dxa"/>
            <w:tcBorders>
              <w:top w:val="single" w:sz="12" w:space="0" w:color="auto"/>
            </w:tcBorders>
          </w:tcPr>
          <w:p w14:paraId="4350A482" w14:textId="77777777" w:rsidR="002C6F88" w:rsidRPr="002C6F88" w:rsidRDefault="002C6F88" w:rsidP="002C6F88">
            <w:pPr>
              <w:keepNext/>
              <w:spacing w:before="40" w:after="40" w:line="210" w:lineRule="exact"/>
              <w:ind w:left="144" w:right="40"/>
              <w:rPr>
                <w:kern w:val="14"/>
                <w:sz w:val="17"/>
              </w:rPr>
            </w:pPr>
          </w:p>
        </w:tc>
        <w:tc>
          <w:tcPr>
            <w:tcW w:w="1747" w:type="dxa"/>
            <w:tcBorders>
              <w:top w:val="single" w:sz="12" w:space="0" w:color="auto"/>
            </w:tcBorders>
          </w:tcPr>
          <w:p w14:paraId="07C3DE94" w14:textId="77777777" w:rsidR="002C6F88" w:rsidRPr="002C6F88" w:rsidRDefault="002C6F88" w:rsidP="002C6F88">
            <w:pPr>
              <w:keepNext/>
              <w:spacing w:before="40" w:after="40" w:line="210" w:lineRule="exact"/>
              <w:ind w:left="144" w:right="40"/>
              <w:rPr>
                <w:kern w:val="14"/>
                <w:sz w:val="17"/>
              </w:rPr>
            </w:pPr>
          </w:p>
        </w:tc>
      </w:tr>
      <w:tr w:rsidR="002C6F88" w:rsidRPr="002C6F88" w14:paraId="11AC8604" w14:textId="77777777" w:rsidTr="00226D15">
        <w:tc>
          <w:tcPr>
            <w:tcW w:w="1253" w:type="dxa"/>
          </w:tcPr>
          <w:p w14:paraId="7BE52F86" w14:textId="77777777" w:rsidR="002C6F88" w:rsidRPr="002C6F88" w:rsidRDefault="002C6F88" w:rsidP="002C6F88">
            <w:pPr>
              <w:keepNext/>
              <w:tabs>
                <w:tab w:val="left" w:pos="288"/>
                <w:tab w:val="left" w:pos="576"/>
                <w:tab w:val="left" w:pos="864"/>
                <w:tab w:val="left" w:pos="1152"/>
              </w:tabs>
              <w:spacing w:before="40" w:after="40" w:line="210" w:lineRule="exact"/>
              <w:ind w:right="40"/>
              <w:rPr>
                <w:kern w:val="14"/>
                <w:sz w:val="17"/>
              </w:rPr>
            </w:pPr>
            <w:r w:rsidRPr="002C6F88">
              <w:rPr>
                <w:kern w:val="14"/>
                <w:sz w:val="17"/>
              </w:rPr>
              <w:t>D-1</w:t>
            </w:r>
          </w:p>
        </w:tc>
        <w:tc>
          <w:tcPr>
            <w:tcW w:w="4320" w:type="dxa"/>
          </w:tcPr>
          <w:p w14:paraId="225D348C"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rPr>
                <w:kern w:val="14"/>
                <w:sz w:val="17"/>
              </w:rPr>
            </w:pPr>
            <w:r w:rsidRPr="002C6F88">
              <w:rPr>
                <w:kern w:val="14"/>
                <w:sz w:val="17"/>
              </w:rPr>
              <w:t>Chief of Service, Supply Chain Management</w:t>
            </w:r>
          </w:p>
        </w:tc>
        <w:tc>
          <w:tcPr>
            <w:tcW w:w="1747" w:type="dxa"/>
          </w:tcPr>
          <w:p w14:paraId="6CB5B34D"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BBB35DD" w14:textId="77777777" w:rsidTr="00226D15">
        <w:tc>
          <w:tcPr>
            <w:tcW w:w="1253" w:type="dxa"/>
          </w:tcPr>
          <w:p w14:paraId="229DF071" w14:textId="77777777" w:rsidR="002C6F88" w:rsidRPr="002C6F88" w:rsidRDefault="002C6F88" w:rsidP="002C6F88">
            <w:pPr>
              <w:keepNext/>
              <w:tabs>
                <w:tab w:val="left" w:pos="288"/>
                <w:tab w:val="left" w:pos="576"/>
                <w:tab w:val="left" w:pos="864"/>
                <w:tab w:val="left" w:pos="1152"/>
              </w:tabs>
              <w:spacing w:before="40" w:after="40" w:line="210" w:lineRule="exact"/>
              <w:ind w:right="40"/>
              <w:rPr>
                <w:kern w:val="14"/>
                <w:sz w:val="17"/>
              </w:rPr>
            </w:pPr>
            <w:r w:rsidRPr="002C6F88">
              <w:rPr>
                <w:kern w:val="14"/>
                <w:sz w:val="17"/>
              </w:rPr>
              <w:t>P-5</w:t>
            </w:r>
          </w:p>
        </w:tc>
        <w:tc>
          <w:tcPr>
            <w:tcW w:w="4320" w:type="dxa"/>
          </w:tcPr>
          <w:p w14:paraId="201DE03E"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rPr>
                <w:kern w:val="14"/>
                <w:sz w:val="17"/>
              </w:rPr>
            </w:pPr>
            <w:r w:rsidRPr="002C6F88">
              <w:rPr>
                <w:kern w:val="14"/>
                <w:sz w:val="17"/>
              </w:rPr>
              <w:t>Chief of Section, Transport</w:t>
            </w:r>
          </w:p>
        </w:tc>
        <w:tc>
          <w:tcPr>
            <w:tcW w:w="1747" w:type="dxa"/>
          </w:tcPr>
          <w:p w14:paraId="35305F0D"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9C8636F" w14:textId="77777777" w:rsidTr="00226D15">
        <w:tc>
          <w:tcPr>
            <w:tcW w:w="1253" w:type="dxa"/>
          </w:tcPr>
          <w:p w14:paraId="780E255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P-5</w:t>
            </w:r>
          </w:p>
        </w:tc>
        <w:tc>
          <w:tcPr>
            <w:tcW w:w="4320" w:type="dxa"/>
          </w:tcPr>
          <w:p w14:paraId="51BB747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Chief of Section, Air Operations</w:t>
            </w:r>
          </w:p>
        </w:tc>
        <w:tc>
          <w:tcPr>
            <w:tcW w:w="1747" w:type="dxa"/>
          </w:tcPr>
          <w:p w14:paraId="1F6ED40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DA45909" w14:textId="77777777" w:rsidTr="00226D15">
        <w:tc>
          <w:tcPr>
            <w:tcW w:w="1253" w:type="dxa"/>
          </w:tcPr>
          <w:p w14:paraId="179B8C3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P-5</w:t>
            </w:r>
          </w:p>
        </w:tc>
        <w:tc>
          <w:tcPr>
            <w:tcW w:w="4320" w:type="dxa"/>
          </w:tcPr>
          <w:p w14:paraId="455DF8C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Senior Administrative Officer</w:t>
            </w:r>
          </w:p>
        </w:tc>
        <w:tc>
          <w:tcPr>
            <w:tcW w:w="1747" w:type="dxa"/>
          </w:tcPr>
          <w:p w14:paraId="411F023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AC2F252" w14:textId="77777777" w:rsidTr="00226D15">
        <w:tc>
          <w:tcPr>
            <w:tcW w:w="1253" w:type="dxa"/>
          </w:tcPr>
          <w:p w14:paraId="04F8877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4D708D0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Officer</w:t>
            </w:r>
          </w:p>
        </w:tc>
        <w:tc>
          <w:tcPr>
            <w:tcW w:w="1747" w:type="dxa"/>
          </w:tcPr>
          <w:p w14:paraId="71DE5DD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4C59A17D" w14:textId="77777777" w:rsidTr="00226D15">
        <w:tc>
          <w:tcPr>
            <w:tcW w:w="1253" w:type="dxa"/>
          </w:tcPr>
          <w:p w14:paraId="23D71F5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0ED90CB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Occupational Safety Officer</w:t>
            </w:r>
          </w:p>
        </w:tc>
        <w:tc>
          <w:tcPr>
            <w:tcW w:w="1747" w:type="dxa"/>
          </w:tcPr>
          <w:p w14:paraId="37C99B5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ED1249E" w14:textId="77777777" w:rsidTr="00226D15">
        <w:tc>
          <w:tcPr>
            <w:tcW w:w="1253" w:type="dxa"/>
          </w:tcPr>
          <w:p w14:paraId="2595116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62CA545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Human Resources Officer</w:t>
            </w:r>
          </w:p>
        </w:tc>
        <w:tc>
          <w:tcPr>
            <w:tcW w:w="1747" w:type="dxa"/>
          </w:tcPr>
          <w:p w14:paraId="0712945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161FFE81" w14:textId="77777777" w:rsidTr="00226D15">
        <w:tc>
          <w:tcPr>
            <w:tcW w:w="1253" w:type="dxa"/>
          </w:tcPr>
          <w:p w14:paraId="6876B3E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2CDFFA4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Movement Control Officer</w:t>
            </w:r>
          </w:p>
        </w:tc>
        <w:tc>
          <w:tcPr>
            <w:tcW w:w="1747" w:type="dxa"/>
          </w:tcPr>
          <w:p w14:paraId="27918EC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037F81C" w14:textId="77777777" w:rsidTr="00226D15">
        <w:tc>
          <w:tcPr>
            <w:tcW w:w="1253" w:type="dxa"/>
          </w:tcPr>
          <w:p w14:paraId="64735EE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390C74B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Transport Officer</w:t>
            </w:r>
          </w:p>
        </w:tc>
        <w:tc>
          <w:tcPr>
            <w:tcW w:w="1747" w:type="dxa"/>
          </w:tcPr>
          <w:p w14:paraId="2DE5B40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39ABB8D" w14:textId="77777777" w:rsidTr="00226D15">
        <w:tc>
          <w:tcPr>
            <w:tcW w:w="1253" w:type="dxa"/>
          </w:tcPr>
          <w:p w14:paraId="5E36314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600D21D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Officer</w:t>
            </w:r>
          </w:p>
        </w:tc>
        <w:tc>
          <w:tcPr>
            <w:tcW w:w="1747" w:type="dxa"/>
          </w:tcPr>
          <w:p w14:paraId="72D940E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F20EE3F" w14:textId="77777777" w:rsidTr="00226D15">
        <w:tc>
          <w:tcPr>
            <w:tcW w:w="1253" w:type="dxa"/>
          </w:tcPr>
          <w:p w14:paraId="3219D28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23AEA21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Officer</w:t>
            </w:r>
          </w:p>
        </w:tc>
        <w:tc>
          <w:tcPr>
            <w:tcW w:w="1747" w:type="dxa"/>
          </w:tcPr>
          <w:p w14:paraId="7D8D41C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2A9D746" w14:textId="77777777" w:rsidTr="00226D15">
        <w:tc>
          <w:tcPr>
            <w:tcW w:w="1253" w:type="dxa"/>
          </w:tcPr>
          <w:p w14:paraId="1D60AC0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20B514F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Chief of Unit, Centralized Warehouse</w:t>
            </w:r>
          </w:p>
        </w:tc>
        <w:tc>
          <w:tcPr>
            <w:tcW w:w="1747" w:type="dxa"/>
          </w:tcPr>
          <w:p w14:paraId="5DF1071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BE56C2F" w14:textId="77777777" w:rsidTr="00226D15">
        <w:tc>
          <w:tcPr>
            <w:tcW w:w="1253" w:type="dxa"/>
          </w:tcPr>
          <w:p w14:paraId="48B44AB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47A2D70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Contracts Management Officer</w:t>
            </w:r>
          </w:p>
        </w:tc>
        <w:tc>
          <w:tcPr>
            <w:tcW w:w="1747" w:type="dxa"/>
          </w:tcPr>
          <w:p w14:paraId="4D1FE6C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1CE6CF3" w14:textId="77777777" w:rsidTr="00226D15">
        <w:tc>
          <w:tcPr>
            <w:tcW w:w="1253" w:type="dxa"/>
          </w:tcPr>
          <w:p w14:paraId="0B7425A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01D49A8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Officer</w:t>
            </w:r>
          </w:p>
        </w:tc>
        <w:tc>
          <w:tcPr>
            <w:tcW w:w="1747" w:type="dxa"/>
          </w:tcPr>
          <w:p w14:paraId="543935B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7CFED301" w14:textId="77777777" w:rsidTr="00226D15">
        <w:tc>
          <w:tcPr>
            <w:tcW w:w="1253" w:type="dxa"/>
          </w:tcPr>
          <w:p w14:paraId="57366AF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5DB3350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Management Officer</w:t>
            </w:r>
          </w:p>
        </w:tc>
        <w:tc>
          <w:tcPr>
            <w:tcW w:w="1747" w:type="dxa"/>
          </w:tcPr>
          <w:p w14:paraId="3F06A54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EF3DF71" w14:textId="77777777" w:rsidTr="00226D15">
        <w:tc>
          <w:tcPr>
            <w:tcW w:w="1253" w:type="dxa"/>
          </w:tcPr>
          <w:p w14:paraId="56F1BB2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12A4E53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Acquisition Planning Officer</w:t>
            </w:r>
          </w:p>
        </w:tc>
        <w:tc>
          <w:tcPr>
            <w:tcW w:w="1747" w:type="dxa"/>
          </w:tcPr>
          <w:p w14:paraId="5AFB1F7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5247324D" w14:textId="77777777" w:rsidTr="00226D15">
        <w:tc>
          <w:tcPr>
            <w:tcW w:w="1253" w:type="dxa"/>
          </w:tcPr>
          <w:p w14:paraId="1CCFD48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6C184CC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Information Systems Officer</w:t>
            </w:r>
          </w:p>
        </w:tc>
        <w:tc>
          <w:tcPr>
            <w:tcW w:w="1747" w:type="dxa"/>
          </w:tcPr>
          <w:p w14:paraId="7B46480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BA97085" w14:textId="77777777" w:rsidTr="00226D15">
        <w:tc>
          <w:tcPr>
            <w:tcW w:w="1253" w:type="dxa"/>
          </w:tcPr>
          <w:p w14:paraId="10619F7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P-4</w:t>
            </w:r>
          </w:p>
        </w:tc>
        <w:tc>
          <w:tcPr>
            <w:tcW w:w="4320" w:type="dxa"/>
          </w:tcPr>
          <w:p w14:paraId="0C3097B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Chief of Unit, Telecommunications</w:t>
            </w:r>
          </w:p>
        </w:tc>
        <w:tc>
          <w:tcPr>
            <w:tcW w:w="1747" w:type="dxa"/>
          </w:tcPr>
          <w:p w14:paraId="3F39136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72D2910" w14:textId="77777777" w:rsidTr="00226D15">
        <w:tc>
          <w:tcPr>
            <w:tcW w:w="1253" w:type="dxa"/>
          </w:tcPr>
          <w:p w14:paraId="7E4E509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1D76AC7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Human Resources Officer</w:t>
            </w:r>
          </w:p>
        </w:tc>
        <w:tc>
          <w:tcPr>
            <w:tcW w:w="1747" w:type="dxa"/>
          </w:tcPr>
          <w:p w14:paraId="6CC4062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3084DF95" w14:textId="77777777" w:rsidTr="00226D15">
        <w:tc>
          <w:tcPr>
            <w:tcW w:w="1253" w:type="dxa"/>
          </w:tcPr>
          <w:p w14:paraId="5A8D207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7322F39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Aviation Safety Officer</w:t>
            </w:r>
          </w:p>
        </w:tc>
        <w:tc>
          <w:tcPr>
            <w:tcW w:w="1747" w:type="dxa"/>
          </w:tcPr>
          <w:p w14:paraId="1EE7751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3899BA8" w14:textId="77777777" w:rsidTr="00226D15">
        <w:tc>
          <w:tcPr>
            <w:tcW w:w="1253" w:type="dxa"/>
          </w:tcPr>
          <w:p w14:paraId="74822F3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415B4EB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Officer</w:t>
            </w:r>
          </w:p>
        </w:tc>
        <w:tc>
          <w:tcPr>
            <w:tcW w:w="1747" w:type="dxa"/>
          </w:tcPr>
          <w:p w14:paraId="66E8942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3B8736C" w14:textId="77777777" w:rsidTr="00226D15">
        <w:tc>
          <w:tcPr>
            <w:tcW w:w="1253" w:type="dxa"/>
          </w:tcPr>
          <w:p w14:paraId="5125219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1885B7F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Officer</w:t>
            </w:r>
          </w:p>
        </w:tc>
        <w:tc>
          <w:tcPr>
            <w:tcW w:w="1747" w:type="dxa"/>
          </w:tcPr>
          <w:p w14:paraId="5CEEE44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Bukavu</w:t>
            </w:r>
          </w:p>
        </w:tc>
      </w:tr>
      <w:tr w:rsidR="002C6F88" w:rsidRPr="002C6F88" w14:paraId="05428D74" w14:textId="77777777" w:rsidTr="00226D15">
        <w:tc>
          <w:tcPr>
            <w:tcW w:w="1253" w:type="dxa"/>
          </w:tcPr>
          <w:p w14:paraId="6630EB3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7DBBCBC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Officer</w:t>
            </w:r>
          </w:p>
        </w:tc>
        <w:tc>
          <w:tcPr>
            <w:tcW w:w="1747" w:type="dxa"/>
          </w:tcPr>
          <w:p w14:paraId="2884AF3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B727980" w14:textId="77777777" w:rsidTr="00226D15">
        <w:tc>
          <w:tcPr>
            <w:tcW w:w="1253" w:type="dxa"/>
          </w:tcPr>
          <w:p w14:paraId="65393EA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6025909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Engineer</w:t>
            </w:r>
          </w:p>
        </w:tc>
        <w:tc>
          <w:tcPr>
            <w:tcW w:w="1747" w:type="dxa"/>
          </w:tcPr>
          <w:p w14:paraId="1C29D23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r w:rsidR="002C6F88" w:rsidRPr="002C6F88" w14:paraId="7FDB81BE" w14:textId="77777777" w:rsidTr="00226D15">
        <w:tc>
          <w:tcPr>
            <w:tcW w:w="1253" w:type="dxa"/>
          </w:tcPr>
          <w:p w14:paraId="41ABDE1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79741A3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Contracts Management Officer</w:t>
            </w:r>
          </w:p>
        </w:tc>
        <w:tc>
          <w:tcPr>
            <w:tcW w:w="1747" w:type="dxa"/>
          </w:tcPr>
          <w:p w14:paraId="761E34C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7C3DBB4" w14:textId="77777777" w:rsidTr="00226D15">
        <w:tc>
          <w:tcPr>
            <w:tcW w:w="1253" w:type="dxa"/>
          </w:tcPr>
          <w:p w14:paraId="230D52E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5133468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Claims Officer</w:t>
            </w:r>
          </w:p>
        </w:tc>
        <w:tc>
          <w:tcPr>
            <w:tcW w:w="1747" w:type="dxa"/>
          </w:tcPr>
          <w:p w14:paraId="3724BF1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3072DB3" w14:textId="77777777" w:rsidTr="00226D15">
        <w:tc>
          <w:tcPr>
            <w:tcW w:w="1253" w:type="dxa"/>
          </w:tcPr>
          <w:p w14:paraId="4FD0560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0680B83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Disposal Officer</w:t>
            </w:r>
          </w:p>
        </w:tc>
        <w:tc>
          <w:tcPr>
            <w:tcW w:w="1747" w:type="dxa"/>
          </w:tcPr>
          <w:p w14:paraId="1326D00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9DD56ED" w14:textId="77777777" w:rsidTr="00226D15">
        <w:tc>
          <w:tcPr>
            <w:tcW w:w="1253" w:type="dxa"/>
          </w:tcPr>
          <w:p w14:paraId="55711CB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6F679FE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Officer</w:t>
            </w:r>
          </w:p>
        </w:tc>
        <w:tc>
          <w:tcPr>
            <w:tcW w:w="1747" w:type="dxa"/>
          </w:tcPr>
          <w:p w14:paraId="756D36D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26869925" w14:textId="77777777" w:rsidTr="00226D15">
        <w:tc>
          <w:tcPr>
            <w:tcW w:w="1253" w:type="dxa"/>
          </w:tcPr>
          <w:p w14:paraId="3B5CC24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7096D5B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Contracts Management Officer</w:t>
            </w:r>
          </w:p>
        </w:tc>
        <w:tc>
          <w:tcPr>
            <w:tcW w:w="1747" w:type="dxa"/>
          </w:tcPr>
          <w:p w14:paraId="6591D43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C584F9D" w14:textId="77777777" w:rsidTr="00226D15">
        <w:tc>
          <w:tcPr>
            <w:tcW w:w="1253" w:type="dxa"/>
          </w:tcPr>
          <w:p w14:paraId="14ADFA8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71700D7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Contracts Management Officer</w:t>
            </w:r>
          </w:p>
        </w:tc>
        <w:tc>
          <w:tcPr>
            <w:tcW w:w="1747" w:type="dxa"/>
          </w:tcPr>
          <w:p w14:paraId="72C0751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CED4449" w14:textId="77777777" w:rsidTr="00226D15">
        <w:tc>
          <w:tcPr>
            <w:tcW w:w="1253" w:type="dxa"/>
          </w:tcPr>
          <w:p w14:paraId="42F321A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045F324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Officer</w:t>
            </w:r>
          </w:p>
        </w:tc>
        <w:tc>
          <w:tcPr>
            <w:tcW w:w="1747" w:type="dxa"/>
          </w:tcPr>
          <w:p w14:paraId="5317A3A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E4738A2" w14:textId="77777777" w:rsidTr="00226D15">
        <w:tc>
          <w:tcPr>
            <w:tcW w:w="1253" w:type="dxa"/>
          </w:tcPr>
          <w:p w14:paraId="4561747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46BDF22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Officer</w:t>
            </w:r>
          </w:p>
        </w:tc>
        <w:tc>
          <w:tcPr>
            <w:tcW w:w="1747" w:type="dxa"/>
          </w:tcPr>
          <w:p w14:paraId="0000158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1974E0FD" w14:textId="77777777" w:rsidTr="00226D15">
        <w:tc>
          <w:tcPr>
            <w:tcW w:w="1253" w:type="dxa"/>
          </w:tcPr>
          <w:p w14:paraId="2D546F1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1B370E5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Acquisition Planning Officer</w:t>
            </w:r>
          </w:p>
        </w:tc>
        <w:tc>
          <w:tcPr>
            <w:tcW w:w="1747" w:type="dxa"/>
          </w:tcPr>
          <w:p w14:paraId="2A2CF30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3B05930" w14:textId="77777777" w:rsidTr="00226D15">
        <w:tc>
          <w:tcPr>
            <w:tcW w:w="1253" w:type="dxa"/>
          </w:tcPr>
          <w:p w14:paraId="33E8044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66F904B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Telecommunications Officer</w:t>
            </w:r>
          </w:p>
        </w:tc>
        <w:tc>
          <w:tcPr>
            <w:tcW w:w="1747" w:type="dxa"/>
          </w:tcPr>
          <w:p w14:paraId="7A37A48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94BA874" w14:textId="77777777" w:rsidTr="00226D15">
        <w:tc>
          <w:tcPr>
            <w:tcW w:w="1253" w:type="dxa"/>
          </w:tcPr>
          <w:p w14:paraId="5F5A677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2A40490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Information Systems Officer</w:t>
            </w:r>
          </w:p>
        </w:tc>
        <w:tc>
          <w:tcPr>
            <w:tcW w:w="1747" w:type="dxa"/>
          </w:tcPr>
          <w:p w14:paraId="7F3F451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870D4D9" w14:textId="77777777" w:rsidTr="00226D15">
        <w:tc>
          <w:tcPr>
            <w:tcW w:w="1253" w:type="dxa"/>
          </w:tcPr>
          <w:p w14:paraId="268A3D1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20" w:type="dxa"/>
          </w:tcPr>
          <w:p w14:paraId="205651C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Fuel Officer</w:t>
            </w:r>
          </w:p>
        </w:tc>
        <w:tc>
          <w:tcPr>
            <w:tcW w:w="1747" w:type="dxa"/>
          </w:tcPr>
          <w:p w14:paraId="2A8B2E0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5201112" w14:textId="77777777" w:rsidTr="00226D15">
        <w:tc>
          <w:tcPr>
            <w:tcW w:w="1253" w:type="dxa"/>
          </w:tcPr>
          <w:p w14:paraId="5BA265A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00232CF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Officer</w:t>
            </w:r>
          </w:p>
        </w:tc>
        <w:tc>
          <w:tcPr>
            <w:tcW w:w="1747" w:type="dxa"/>
          </w:tcPr>
          <w:p w14:paraId="60818D8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0648560" w14:textId="77777777" w:rsidTr="00226D15">
        <w:tc>
          <w:tcPr>
            <w:tcW w:w="1253" w:type="dxa"/>
          </w:tcPr>
          <w:p w14:paraId="1A3BC64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0231F9A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Movement Control Officer</w:t>
            </w:r>
          </w:p>
        </w:tc>
        <w:tc>
          <w:tcPr>
            <w:tcW w:w="1747" w:type="dxa"/>
          </w:tcPr>
          <w:p w14:paraId="5243DC3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B9A8E43" w14:textId="77777777" w:rsidTr="00226D15">
        <w:tc>
          <w:tcPr>
            <w:tcW w:w="1253" w:type="dxa"/>
          </w:tcPr>
          <w:p w14:paraId="7B5D785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BDF3C0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Officer</w:t>
            </w:r>
          </w:p>
        </w:tc>
        <w:tc>
          <w:tcPr>
            <w:tcW w:w="1747" w:type="dxa"/>
          </w:tcPr>
          <w:p w14:paraId="4E0E09C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9CB0651" w14:textId="77777777" w:rsidTr="00226D15">
        <w:tc>
          <w:tcPr>
            <w:tcW w:w="1253" w:type="dxa"/>
          </w:tcPr>
          <w:p w14:paraId="435047D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9E05F4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Finance and Budget Officer</w:t>
            </w:r>
          </w:p>
        </w:tc>
        <w:tc>
          <w:tcPr>
            <w:tcW w:w="1747" w:type="dxa"/>
          </w:tcPr>
          <w:p w14:paraId="2FB47A7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7B9503A" w14:textId="77777777" w:rsidTr="00226D15">
        <w:tc>
          <w:tcPr>
            <w:tcW w:w="1253" w:type="dxa"/>
          </w:tcPr>
          <w:p w14:paraId="3CBE182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3B1A25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Control and Inventory Officer</w:t>
            </w:r>
          </w:p>
        </w:tc>
        <w:tc>
          <w:tcPr>
            <w:tcW w:w="1747" w:type="dxa"/>
          </w:tcPr>
          <w:p w14:paraId="30AE3F2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6467698" w14:textId="77777777" w:rsidTr="00226D15">
        <w:tc>
          <w:tcPr>
            <w:tcW w:w="1253" w:type="dxa"/>
          </w:tcPr>
          <w:p w14:paraId="0B47762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F8B4DD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Assistant</w:t>
            </w:r>
          </w:p>
        </w:tc>
        <w:tc>
          <w:tcPr>
            <w:tcW w:w="1747" w:type="dxa"/>
          </w:tcPr>
          <w:p w14:paraId="2E351A8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2E0D206D" w14:textId="77777777" w:rsidTr="00226D15">
        <w:tc>
          <w:tcPr>
            <w:tcW w:w="1253" w:type="dxa"/>
          </w:tcPr>
          <w:p w14:paraId="184073B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BA527A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Logistics Assistant</w:t>
            </w:r>
          </w:p>
        </w:tc>
        <w:tc>
          <w:tcPr>
            <w:tcW w:w="1747" w:type="dxa"/>
          </w:tcPr>
          <w:p w14:paraId="09EEED2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3F2E9FC" w14:textId="77777777" w:rsidTr="00226D15">
        <w:tc>
          <w:tcPr>
            <w:tcW w:w="1253" w:type="dxa"/>
          </w:tcPr>
          <w:p w14:paraId="48A1C9F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01CDF6C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Human Resources Assistant</w:t>
            </w:r>
          </w:p>
        </w:tc>
        <w:tc>
          <w:tcPr>
            <w:tcW w:w="1747" w:type="dxa"/>
          </w:tcPr>
          <w:p w14:paraId="5581E9C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618C0A58" w14:textId="77777777" w:rsidTr="00226D15">
        <w:tc>
          <w:tcPr>
            <w:tcW w:w="1253" w:type="dxa"/>
          </w:tcPr>
          <w:p w14:paraId="4907663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BE8A3E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Human Resources Assistant</w:t>
            </w:r>
          </w:p>
        </w:tc>
        <w:tc>
          <w:tcPr>
            <w:tcW w:w="1747" w:type="dxa"/>
          </w:tcPr>
          <w:p w14:paraId="66E45B3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3DECDED" w14:textId="77777777" w:rsidTr="00226D15">
        <w:tc>
          <w:tcPr>
            <w:tcW w:w="1253" w:type="dxa"/>
          </w:tcPr>
          <w:p w14:paraId="5475C91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5B0E34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Transport Assistant</w:t>
            </w:r>
          </w:p>
        </w:tc>
        <w:tc>
          <w:tcPr>
            <w:tcW w:w="1747" w:type="dxa"/>
          </w:tcPr>
          <w:p w14:paraId="2E0D00A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Bunia</w:t>
            </w:r>
          </w:p>
        </w:tc>
      </w:tr>
      <w:tr w:rsidR="002C6F88" w:rsidRPr="002C6F88" w14:paraId="4B0D4352" w14:textId="77777777" w:rsidTr="00226D15">
        <w:tc>
          <w:tcPr>
            <w:tcW w:w="1253" w:type="dxa"/>
          </w:tcPr>
          <w:p w14:paraId="558ECCF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25A380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Transport Assistant</w:t>
            </w:r>
          </w:p>
        </w:tc>
        <w:tc>
          <w:tcPr>
            <w:tcW w:w="1747" w:type="dxa"/>
          </w:tcPr>
          <w:p w14:paraId="3A257BD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BD70852" w14:textId="77777777" w:rsidTr="00226D15">
        <w:tc>
          <w:tcPr>
            <w:tcW w:w="1253" w:type="dxa"/>
          </w:tcPr>
          <w:p w14:paraId="56DC748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2706EA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Movement Control Assistant</w:t>
            </w:r>
          </w:p>
        </w:tc>
        <w:tc>
          <w:tcPr>
            <w:tcW w:w="1747" w:type="dxa"/>
          </w:tcPr>
          <w:p w14:paraId="0E51312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D6834D7" w14:textId="77777777" w:rsidTr="00226D15">
        <w:tc>
          <w:tcPr>
            <w:tcW w:w="1253" w:type="dxa"/>
          </w:tcPr>
          <w:p w14:paraId="63670E4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039A8CA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5B12057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A9F8BED" w14:textId="77777777" w:rsidTr="00226D15">
        <w:tc>
          <w:tcPr>
            <w:tcW w:w="1253" w:type="dxa"/>
          </w:tcPr>
          <w:p w14:paraId="01C0060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EB51AC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44D1406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3A18901" w14:textId="77777777" w:rsidTr="00226D15">
        <w:tc>
          <w:tcPr>
            <w:tcW w:w="1253" w:type="dxa"/>
          </w:tcPr>
          <w:p w14:paraId="45C7CFE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1D7F8B5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41123C5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2223E5E" w14:textId="77777777" w:rsidTr="00226D15">
        <w:tc>
          <w:tcPr>
            <w:tcW w:w="1253" w:type="dxa"/>
          </w:tcPr>
          <w:p w14:paraId="1711DC6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342458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4072E0A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8508CFE" w14:textId="77777777" w:rsidTr="00226D15">
        <w:tc>
          <w:tcPr>
            <w:tcW w:w="1253" w:type="dxa"/>
          </w:tcPr>
          <w:p w14:paraId="46BF56B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56F928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Finance and Budget Assistant</w:t>
            </w:r>
          </w:p>
        </w:tc>
        <w:tc>
          <w:tcPr>
            <w:tcW w:w="1747" w:type="dxa"/>
          </w:tcPr>
          <w:p w14:paraId="14547D1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C054139" w14:textId="77777777" w:rsidTr="00226D15">
        <w:tc>
          <w:tcPr>
            <w:tcW w:w="1253" w:type="dxa"/>
          </w:tcPr>
          <w:p w14:paraId="153D9C6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7A5003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Engineering Technician</w:t>
            </w:r>
          </w:p>
        </w:tc>
        <w:tc>
          <w:tcPr>
            <w:tcW w:w="1747" w:type="dxa"/>
          </w:tcPr>
          <w:p w14:paraId="10071D8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6718D644" w14:textId="77777777" w:rsidTr="00226D15">
        <w:tc>
          <w:tcPr>
            <w:tcW w:w="1253" w:type="dxa"/>
          </w:tcPr>
          <w:p w14:paraId="70A41ED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340171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Claims Assistant</w:t>
            </w:r>
          </w:p>
        </w:tc>
        <w:tc>
          <w:tcPr>
            <w:tcW w:w="1747" w:type="dxa"/>
          </w:tcPr>
          <w:p w14:paraId="2CC39AD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95F620A" w14:textId="77777777" w:rsidTr="00226D15">
        <w:tc>
          <w:tcPr>
            <w:tcW w:w="1253" w:type="dxa"/>
          </w:tcPr>
          <w:p w14:paraId="3EE0E19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543A62F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Claims Assistant</w:t>
            </w:r>
          </w:p>
        </w:tc>
        <w:tc>
          <w:tcPr>
            <w:tcW w:w="1747" w:type="dxa"/>
          </w:tcPr>
          <w:p w14:paraId="5EF3C87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7372220" w14:textId="77777777" w:rsidTr="00226D15">
        <w:tc>
          <w:tcPr>
            <w:tcW w:w="1253" w:type="dxa"/>
          </w:tcPr>
          <w:p w14:paraId="6B40F26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5A0FC7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Claims Assistant</w:t>
            </w:r>
          </w:p>
        </w:tc>
        <w:tc>
          <w:tcPr>
            <w:tcW w:w="1747" w:type="dxa"/>
          </w:tcPr>
          <w:p w14:paraId="7C01416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AA9688E" w14:textId="77777777" w:rsidTr="00226D15">
        <w:tc>
          <w:tcPr>
            <w:tcW w:w="1253" w:type="dxa"/>
          </w:tcPr>
          <w:p w14:paraId="7924FC7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1AF64F1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Control and Inventory Assistant</w:t>
            </w:r>
          </w:p>
        </w:tc>
        <w:tc>
          <w:tcPr>
            <w:tcW w:w="1747" w:type="dxa"/>
          </w:tcPr>
          <w:p w14:paraId="764470D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C40FC76" w14:textId="77777777" w:rsidTr="00226D15">
        <w:tc>
          <w:tcPr>
            <w:tcW w:w="1253" w:type="dxa"/>
          </w:tcPr>
          <w:p w14:paraId="101CED0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0BDC61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Supply Assistant</w:t>
            </w:r>
          </w:p>
        </w:tc>
        <w:tc>
          <w:tcPr>
            <w:tcW w:w="1747" w:type="dxa"/>
          </w:tcPr>
          <w:p w14:paraId="4B64273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6C862BB" w14:textId="77777777" w:rsidTr="00226D15">
        <w:tc>
          <w:tcPr>
            <w:tcW w:w="1253" w:type="dxa"/>
          </w:tcPr>
          <w:p w14:paraId="44221D6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BCEA66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Contracts Management Assistant</w:t>
            </w:r>
          </w:p>
        </w:tc>
        <w:tc>
          <w:tcPr>
            <w:tcW w:w="1747" w:type="dxa"/>
          </w:tcPr>
          <w:p w14:paraId="71D36B4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9A73DE7" w14:textId="77777777" w:rsidTr="00226D15">
        <w:tc>
          <w:tcPr>
            <w:tcW w:w="1253" w:type="dxa"/>
          </w:tcPr>
          <w:p w14:paraId="6080803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CC3A77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Management Assistant</w:t>
            </w:r>
          </w:p>
        </w:tc>
        <w:tc>
          <w:tcPr>
            <w:tcW w:w="1747" w:type="dxa"/>
          </w:tcPr>
          <w:p w14:paraId="38FCE9E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A525C09" w14:textId="77777777" w:rsidTr="00226D15">
        <w:tc>
          <w:tcPr>
            <w:tcW w:w="1253" w:type="dxa"/>
          </w:tcPr>
          <w:p w14:paraId="7FFEBD1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AA8934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Finance and Budget Assistant</w:t>
            </w:r>
          </w:p>
        </w:tc>
        <w:tc>
          <w:tcPr>
            <w:tcW w:w="1747" w:type="dxa"/>
          </w:tcPr>
          <w:p w14:paraId="602659D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5949041" w14:textId="77777777" w:rsidTr="00226D15">
        <w:tc>
          <w:tcPr>
            <w:tcW w:w="1253" w:type="dxa"/>
          </w:tcPr>
          <w:p w14:paraId="04A19C9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7000B3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Disposal Assistant</w:t>
            </w:r>
          </w:p>
        </w:tc>
        <w:tc>
          <w:tcPr>
            <w:tcW w:w="1747" w:type="dxa"/>
          </w:tcPr>
          <w:p w14:paraId="67BC159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D36E765" w14:textId="77777777" w:rsidTr="00226D15">
        <w:tc>
          <w:tcPr>
            <w:tcW w:w="1253" w:type="dxa"/>
          </w:tcPr>
          <w:p w14:paraId="1F6EDE0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B47EF1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Claims Assistant</w:t>
            </w:r>
          </w:p>
        </w:tc>
        <w:tc>
          <w:tcPr>
            <w:tcW w:w="1747" w:type="dxa"/>
          </w:tcPr>
          <w:p w14:paraId="11ACCCB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A5FB0FC" w14:textId="77777777" w:rsidTr="00226D15">
        <w:tc>
          <w:tcPr>
            <w:tcW w:w="1253" w:type="dxa"/>
          </w:tcPr>
          <w:p w14:paraId="2E57CFC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9CAE71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Assistant</w:t>
            </w:r>
          </w:p>
        </w:tc>
        <w:tc>
          <w:tcPr>
            <w:tcW w:w="1747" w:type="dxa"/>
          </w:tcPr>
          <w:p w14:paraId="780F9F5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47C5324" w14:textId="77777777" w:rsidTr="00226D15">
        <w:tc>
          <w:tcPr>
            <w:tcW w:w="1253" w:type="dxa"/>
          </w:tcPr>
          <w:p w14:paraId="14155CD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1297347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Assistant</w:t>
            </w:r>
          </w:p>
        </w:tc>
        <w:tc>
          <w:tcPr>
            <w:tcW w:w="1747" w:type="dxa"/>
          </w:tcPr>
          <w:p w14:paraId="4DC39D7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33289D5B" w14:textId="77777777" w:rsidTr="00226D15">
        <w:tc>
          <w:tcPr>
            <w:tcW w:w="1253" w:type="dxa"/>
          </w:tcPr>
          <w:p w14:paraId="108E6A6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295324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Rations Assistant</w:t>
            </w:r>
          </w:p>
        </w:tc>
        <w:tc>
          <w:tcPr>
            <w:tcW w:w="1747" w:type="dxa"/>
          </w:tcPr>
          <w:p w14:paraId="70B6E2D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73E9611" w14:textId="77777777" w:rsidTr="00226D15">
        <w:tc>
          <w:tcPr>
            <w:tcW w:w="1253" w:type="dxa"/>
          </w:tcPr>
          <w:p w14:paraId="38298AB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CBA91F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Fuel Assistant</w:t>
            </w:r>
          </w:p>
        </w:tc>
        <w:tc>
          <w:tcPr>
            <w:tcW w:w="1747" w:type="dxa"/>
          </w:tcPr>
          <w:p w14:paraId="0C7DF57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2955E5A" w14:textId="77777777" w:rsidTr="00226D15">
        <w:tc>
          <w:tcPr>
            <w:tcW w:w="1253" w:type="dxa"/>
          </w:tcPr>
          <w:p w14:paraId="1710011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5C068CF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Finance and Budget Assistant</w:t>
            </w:r>
          </w:p>
        </w:tc>
        <w:tc>
          <w:tcPr>
            <w:tcW w:w="1747" w:type="dxa"/>
          </w:tcPr>
          <w:p w14:paraId="025A059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DCE3055" w14:textId="77777777" w:rsidTr="00226D15">
        <w:tc>
          <w:tcPr>
            <w:tcW w:w="1253" w:type="dxa"/>
          </w:tcPr>
          <w:p w14:paraId="47517D2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1C3A7B6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Fuel Assistant</w:t>
            </w:r>
          </w:p>
        </w:tc>
        <w:tc>
          <w:tcPr>
            <w:tcW w:w="1747" w:type="dxa"/>
          </w:tcPr>
          <w:p w14:paraId="0A9D40D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0F06252" w14:textId="77777777" w:rsidTr="00226D15">
        <w:tc>
          <w:tcPr>
            <w:tcW w:w="1253" w:type="dxa"/>
          </w:tcPr>
          <w:p w14:paraId="7A2102B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5F73395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Movement Control Assistant</w:t>
            </w:r>
          </w:p>
        </w:tc>
        <w:tc>
          <w:tcPr>
            <w:tcW w:w="1747" w:type="dxa"/>
          </w:tcPr>
          <w:p w14:paraId="626CBF3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39934BF" w14:textId="77777777" w:rsidTr="00226D15">
        <w:tc>
          <w:tcPr>
            <w:tcW w:w="1253" w:type="dxa"/>
          </w:tcPr>
          <w:p w14:paraId="20F8A64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E0EC38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Movement Control Assistant</w:t>
            </w:r>
          </w:p>
        </w:tc>
        <w:tc>
          <w:tcPr>
            <w:tcW w:w="1747" w:type="dxa"/>
          </w:tcPr>
          <w:p w14:paraId="176F4AE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2840BF2" w14:textId="77777777" w:rsidTr="00226D15">
        <w:tc>
          <w:tcPr>
            <w:tcW w:w="1253" w:type="dxa"/>
          </w:tcPr>
          <w:p w14:paraId="4789390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65DEA3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Transport Assistant</w:t>
            </w:r>
          </w:p>
        </w:tc>
        <w:tc>
          <w:tcPr>
            <w:tcW w:w="1747" w:type="dxa"/>
          </w:tcPr>
          <w:p w14:paraId="0BEEC83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1AB05E9" w14:textId="77777777" w:rsidTr="00226D15">
        <w:tc>
          <w:tcPr>
            <w:tcW w:w="1253" w:type="dxa"/>
          </w:tcPr>
          <w:p w14:paraId="7ECB299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530673A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Mail Assistant</w:t>
            </w:r>
          </w:p>
        </w:tc>
        <w:tc>
          <w:tcPr>
            <w:tcW w:w="1747" w:type="dxa"/>
          </w:tcPr>
          <w:p w14:paraId="399058C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21E46E4" w14:textId="77777777" w:rsidTr="00226D15">
        <w:tc>
          <w:tcPr>
            <w:tcW w:w="1253" w:type="dxa"/>
          </w:tcPr>
          <w:p w14:paraId="490EB54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544C50F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Movement Control Assistant</w:t>
            </w:r>
          </w:p>
        </w:tc>
        <w:tc>
          <w:tcPr>
            <w:tcW w:w="1747" w:type="dxa"/>
          </w:tcPr>
          <w:p w14:paraId="0ECAB8C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F4EDC21" w14:textId="77777777" w:rsidTr="00226D15">
        <w:tc>
          <w:tcPr>
            <w:tcW w:w="1253" w:type="dxa"/>
          </w:tcPr>
          <w:p w14:paraId="2E92419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BEB108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Assistant</w:t>
            </w:r>
          </w:p>
        </w:tc>
        <w:tc>
          <w:tcPr>
            <w:tcW w:w="1747" w:type="dxa"/>
          </w:tcPr>
          <w:p w14:paraId="43E4E5C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8BAE9CE" w14:textId="77777777" w:rsidTr="00226D15">
        <w:tc>
          <w:tcPr>
            <w:tcW w:w="1253" w:type="dxa"/>
          </w:tcPr>
          <w:p w14:paraId="4F5FAE9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4BA819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Logistics Assistant</w:t>
            </w:r>
          </w:p>
        </w:tc>
        <w:tc>
          <w:tcPr>
            <w:tcW w:w="1747" w:type="dxa"/>
          </w:tcPr>
          <w:p w14:paraId="220A85C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Bukavu</w:t>
            </w:r>
          </w:p>
        </w:tc>
      </w:tr>
      <w:tr w:rsidR="002C6F88" w:rsidRPr="002C6F88" w14:paraId="33FC9841" w14:textId="77777777" w:rsidTr="00226D15">
        <w:tc>
          <w:tcPr>
            <w:tcW w:w="1253" w:type="dxa"/>
          </w:tcPr>
          <w:p w14:paraId="05A8346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0EEAEC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Movement Control Assistant</w:t>
            </w:r>
          </w:p>
        </w:tc>
        <w:tc>
          <w:tcPr>
            <w:tcW w:w="1747" w:type="dxa"/>
          </w:tcPr>
          <w:p w14:paraId="7FB3E8F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5B75F2C" w14:textId="77777777" w:rsidTr="00226D15">
        <w:tc>
          <w:tcPr>
            <w:tcW w:w="1253" w:type="dxa"/>
          </w:tcPr>
          <w:p w14:paraId="7C69D7B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0384989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10DE92E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45F4B76" w14:textId="77777777" w:rsidTr="00226D15">
        <w:tc>
          <w:tcPr>
            <w:tcW w:w="1253" w:type="dxa"/>
          </w:tcPr>
          <w:p w14:paraId="26CAE2F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5072F31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64E51B9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r w:rsidR="002C6F88" w:rsidRPr="002C6F88" w14:paraId="16109C18" w14:textId="77777777" w:rsidTr="00226D15">
        <w:tc>
          <w:tcPr>
            <w:tcW w:w="1253" w:type="dxa"/>
          </w:tcPr>
          <w:p w14:paraId="16DEDA2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E635C9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Assistant</w:t>
            </w:r>
          </w:p>
        </w:tc>
        <w:tc>
          <w:tcPr>
            <w:tcW w:w="1747" w:type="dxa"/>
          </w:tcPr>
          <w:p w14:paraId="44E4BC1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9086CB4" w14:textId="77777777" w:rsidTr="00226D15">
        <w:tc>
          <w:tcPr>
            <w:tcW w:w="1253" w:type="dxa"/>
          </w:tcPr>
          <w:p w14:paraId="1641011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56D4787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301D8F1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5B22D24" w14:textId="77777777" w:rsidTr="00226D15">
        <w:tc>
          <w:tcPr>
            <w:tcW w:w="1253" w:type="dxa"/>
          </w:tcPr>
          <w:p w14:paraId="533F2A6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94B8D5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2278F74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9B63584" w14:textId="77777777" w:rsidTr="00226D15">
        <w:tc>
          <w:tcPr>
            <w:tcW w:w="1253" w:type="dxa"/>
          </w:tcPr>
          <w:p w14:paraId="6F7A7E3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948F06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0E3B72F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2C5BAF8" w14:textId="77777777" w:rsidTr="00226D15">
        <w:tc>
          <w:tcPr>
            <w:tcW w:w="1253" w:type="dxa"/>
          </w:tcPr>
          <w:p w14:paraId="7E2FBCE0"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086DD8D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7925309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CF74274" w14:textId="77777777" w:rsidTr="00226D15">
        <w:tc>
          <w:tcPr>
            <w:tcW w:w="1253" w:type="dxa"/>
          </w:tcPr>
          <w:p w14:paraId="16A272D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11D800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13C523B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E03F25E" w14:textId="77777777" w:rsidTr="00226D15">
        <w:tc>
          <w:tcPr>
            <w:tcW w:w="1253" w:type="dxa"/>
          </w:tcPr>
          <w:p w14:paraId="04BD070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2C260F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560DE48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A398935" w14:textId="77777777" w:rsidTr="00226D15">
        <w:tc>
          <w:tcPr>
            <w:tcW w:w="1253" w:type="dxa"/>
          </w:tcPr>
          <w:p w14:paraId="2875E14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D4F640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Assistant</w:t>
            </w:r>
          </w:p>
        </w:tc>
        <w:tc>
          <w:tcPr>
            <w:tcW w:w="1747" w:type="dxa"/>
          </w:tcPr>
          <w:p w14:paraId="79BD9CE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FE361CB" w14:textId="77777777" w:rsidTr="00226D15">
        <w:tc>
          <w:tcPr>
            <w:tcW w:w="1253" w:type="dxa"/>
          </w:tcPr>
          <w:p w14:paraId="0C51AC1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444CA1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4E09FAB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Bukavu</w:t>
            </w:r>
          </w:p>
        </w:tc>
      </w:tr>
      <w:tr w:rsidR="002C6F88" w:rsidRPr="002C6F88" w14:paraId="6CA0A816" w14:textId="77777777" w:rsidTr="00226D15">
        <w:tc>
          <w:tcPr>
            <w:tcW w:w="1253" w:type="dxa"/>
          </w:tcPr>
          <w:p w14:paraId="012B8E8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F0691B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Assistant</w:t>
            </w:r>
          </w:p>
        </w:tc>
        <w:tc>
          <w:tcPr>
            <w:tcW w:w="1747" w:type="dxa"/>
          </w:tcPr>
          <w:p w14:paraId="3A12570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F027767" w14:textId="77777777" w:rsidTr="00226D15">
        <w:tc>
          <w:tcPr>
            <w:tcW w:w="1253" w:type="dxa"/>
          </w:tcPr>
          <w:p w14:paraId="6A5D555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199EF20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Assistant</w:t>
            </w:r>
          </w:p>
        </w:tc>
        <w:tc>
          <w:tcPr>
            <w:tcW w:w="1747" w:type="dxa"/>
          </w:tcPr>
          <w:p w14:paraId="01B8863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16192219" w14:textId="77777777" w:rsidTr="00226D15">
        <w:tc>
          <w:tcPr>
            <w:tcW w:w="1253" w:type="dxa"/>
          </w:tcPr>
          <w:p w14:paraId="3CAB687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16D350A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Assistant</w:t>
            </w:r>
          </w:p>
        </w:tc>
        <w:tc>
          <w:tcPr>
            <w:tcW w:w="1747" w:type="dxa"/>
          </w:tcPr>
          <w:p w14:paraId="43C9218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46FD39C4" w14:textId="77777777" w:rsidTr="00226D15">
        <w:tc>
          <w:tcPr>
            <w:tcW w:w="1253" w:type="dxa"/>
          </w:tcPr>
          <w:p w14:paraId="5D3DE6E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AD12E1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Control and Inventory Assistant</w:t>
            </w:r>
          </w:p>
        </w:tc>
        <w:tc>
          <w:tcPr>
            <w:tcW w:w="1747" w:type="dxa"/>
          </w:tcPr>
          <w:p w14:paraId="35E255A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76359AE2" w14:textId="77777777" w:rsidTr="00226D15">
        <w:tc>
          <w:tcPr>
            <w:tcW w:w="1253" w:type="dxa"/>
          </w:tcPr>
          <w:p w14:paraId="7B9DFA5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699587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Supply Assistant</w:t>
            </w:r>
          </w:p>
        </w:tc>
        <w:tc>
          <w:tcPr>
            <w:tcW w:w="1747" w:type="dxa"/>
          </w:tcPr>
          <w:p w14:paraId="73E368B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Bukavu</w:t>
            </w:r>
          </w:p>
        </w:tc>
      </w:tr>
      <w:tr w:rsidR="002C6F88" w:rsidRPr="002C6F88" w14:paraId="21E50370" w14:textId="77777777" w:rsidTr="00226D15">
        <w:tc>
          <w:tcPr>
            <w:tcW w:w="1253" w:type="dxa"/>
          </w:tcPr>
          <w:p w14:paraId="0183BEE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640301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Assistant</w:t>
            </w:r>
          </w:p>
        </w:tc>
        <w:tc>
          <w:tcPr>
            <w:tcW w:w="1747" w:type="dxa"/>
          </w:tcPr>
          <w:p w14:paraId="5781995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37091742" w14:textId="77777777" w:rsidTr="00226D15">
        <w:tc>
          <w:tcPr>
            <w:tcW w:w="1253" w:type="dxa"/>
          </w:tcPr>
          <w:p w14:paraId="69C1AF2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66A939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Supply Assistant</w:t>
            </w:r>
          </w:p>
        </w:tc>
        <w:tc>
          <w:tcPr>
            <w:tcW w:w="1747" w:type="dxa"/>
          </w:tcPr>
          <w:p w14:paraId="01ABCDF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Bunia</w:t>
            </w:r>
          </w:p>
        </w:tc>
      </w:tr>
      <w:tr w:rsidR="002C6F88" w:rsidRPr="002C6F88" w14:paraId="7995B365" w14:textId="77777777" w:rsidTr="00226D15">
        <w:tc>
          <w:tcPr>
            <w:tcW w:w="1253" w:type="dxa"/>
          </w:tcPr>
          <w:p w14:paraId="72CDFDFE"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395E0E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Claims Assistant</w:t>
            </w:r>
          </w:p>
        </w:tc>
        <w:tc>
          <w:tcPr>
            <w:tcW w:w="1747" w:type="dxa"/>
          </w:tcPr>
          <w:p w14:paraId="07E1B97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8A6DF2B" w14:textId="77777777" w:rsidTr="00226D15">
        <w:tc>
          <w:tcPr>
            <w:tcW w:w="1253" w:type="dxa"/>
          </w:tcPr>
          <w:p w14:paraId="7F10125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69D708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Logistics Assistant</w:t>
            </w:r>
          </w:p>
        </w:tc>
        <w:tc>
          <w:tcPr>
            <w:tcW w:w="1747" w:type="dxa"/>
          </w:tcPr>
          <w:p w14:paraId="00F380F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34293FAE" w14:textId="77777777" w:rsidTr="00226D15">
        <w:tc>
          <w:tcPr>
            <w:tcW w:w="1253" w:type="dxa"/>
          </w:tcPr>
          <w:p w14:paraId="54CC35E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93C0C7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Contracts Management Assistant</w:t>
            </w:r>
          </w:p>
        </w:tc>
        <w:tc>
          <w:tcPr>
            <w:tcW w:w="1747" w:type="dxa"/>
          </w:tcPr>
          <w:p w14:paraId="4FB6D57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78918E8F" w14:textId="77777777" w:rsidTr="00226D15">
        <w:tc>
          <w:tcPr>
            <w:tcW w:w="1253" w:type="dxa"/>
          </w:tcPr>
          <w:p w14:paraId="2D7CC82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71881F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Control and Inventory Assistant</w:t>
            </w:r>
          </w:p>
        </w:tc>
        <w:tc>
          <w:tcPr>
            <w:tcW w:w="1747" w:type="dxa"/>
          </w:tcPr>
          <w:p w14:paraId="723F118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D0625A4" w14:textId="77777777" w:rsidTr="00226D15">
        <w:tc>
          <w:tcPr>
            <w:tcW w:w="1253" w:type="dxa"/>
          </w:tcPr>
          <w:p w14:paraId="03170EA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6998BD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Control and Inventory Assistant</w:t>
            </w:r>
          </w:p>
        </w:tc>
        <w:tc>
          <w:tcPr>
            <w:tcW w:w="1747" w:type="dxa"/>
          </w:tcPr>
          <w:p w14:paraId="6B95630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2252548" w14:textId="77777777" w:rsidTr="00226D15">
        <w:tc>
          <w:tcPr>
            <w:tcW w:w="1253" w:type="dxa"/>
          </w:tcPr>
          <w:p w14:paraId="4FDEF3B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737DBD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Claims Assistant</w:t>
            </w:r>
          </w:p>
        </w:tc>
        <w:tc>
          <w:tcPr>
            <w:tcW w:w="1747" w:type="dxa"/>
          </w:tcPr>
          <w:p w14:paraId="74F8A6D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F31BFA4" w14:textId="77777777" w:rsidTr="00226D15">
        <w:tc>
          <w:tcPr>
            <w:tcW w:w="1253" w:type="dxa"/>
          </w:tcPr>
          <w:p w14:paraId="6613DDD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332AB7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Contracts Management Assistant</w:t>
            </w:r>
          </w:p>
        </w:tc>
        <w:tc>
          <w:tcPr>
            <w:tcW w:w="1747" w:type="dxa"/>
          </w:tcPr>
          <w:p w14:paraId="69E9F39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4821AC32" w14:textId="77777777" w:rsidTr="00226D15">
        <w:tc>
          <w:tcPr>
            <w:tcW w:w="1253" w:type="dxa"/>
          </w:tcPr>
          <w:p w14:paraId="4291D8B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0347C2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Assistant</w:t>
            </w:r>
          </w:p>
        </w:tc>
        <w:tc>
          <w:tcPr>
            <w:tcW w:w="1747" w:type="dxa"/>
          </w:tcPr>
          <w:p w14:paraId="288D19C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338345A6" w14:textId="77777777" w:rsidTr="00226D15">
        <w:tc>
          <w:tcPr>
            <w:tcW w:w="1253" w:type="dxa"/>
          </w:tcPr>
          <w:p w14:paraId="4ED7E503"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B797EA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Management Assistant</w:t>
            </w:r>
          </w:p>
        </w:tc>
        <w:tc>
          <w:tcPr>
            <w:tcW w:w="1747" w:type="dxa"/>
          </w:tcPr>
          <w:p w14:paraId="0EFDA3D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4773609" w14:textId="77777777" w:rsidTr="00226D15">
        <w:tc>
          <w:tcPr>
            <w:tcW w:w="1253" w:type="dxa"/>
          </w:tcPr>
          <w:p w14:paraId="4E13C347"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73749B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Information Systems Assistant</w:t>
            </w:r>
          </w:p>
        </w:tc>
        <w:tc>
          <w:tcPr>
            <w:tcW w:w="1747" w:type="dxa"/>
          </w:tcPr>
          <w:p w14:paraId="4F12EF6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13525585" w14:textId="77777777" w:rsidTr="00226D15">
        <w:tc>
          <w:tcPr>
            <w:tcW w:w="1253" w:type="dxa"/>
          </w:tcPr>
          <w:p w14:paraId="0C60B52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7512C114"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Information Systems Assistant</w:t>
            </w:r>
          </w:p>
        </w:tc>
        <w:tc>
          <w:tcPr>
            <w:tcW w:w="1747" w:type="dxa"/>
          </w:tcPr>
          <w:p w14:paraId="6B861EA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Butembo</w:t>
            </w:r>
          </w:p>
        </w:tc>
      </w:tr>
      <w:tr w:rsidR="002C6F88" w:rsidRPr="002C6F88" w14:paraId="6DDE5496" w14:textId="77777777" w:rsidTr="00226D15">
        <w:tc>
          <w:tcPr>
            <w:tcW w:w="1253" w:type="dxa"/>
          </w:tcPr>
          <w:p w14:paraId="58A77DFF"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2C997FB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Information Systems Assistant</w:t>
            </w:r>
          </w:p>
        </w:tc>
        <w:tc>
          <w:tcPr>
            <w:tcW w:w="1747" w:type="dxa"/>
          </w:tcPr>
          <w:p w14:paraId="17C4A44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63E5BBDE" w14:textId="77777777" w:rsidTr="00226D15">
        <w:tc>
          <w:tcPr>
            <w:tcW w:w="1253" w:type="dxa"/>
          </w:tcPr>
          <w:p w14:paraId="055FEBD1"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BE6650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Information Systems Assistant</w:t>
            </w:r>
          </w:p>
        </w:tc>
        <w:tc>
          <w:tcPr>
            <w:tcW w:w="1747" w:type="dxa"/>
          </w:tcPr>
          <w:p w14:paraId="60BD940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D126769" w14:textId="77777777" w:rsidTr="00226D15">
        <w:tc>
          <w:tcPr>
            <w:tcW w:w="1253" w:type="dxa"/>
          </w:tcPr>
          <w:p w14:paraId="7F652B3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73872B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Supply Assistant</w:t>
            </w:r>
          </w:p>
        </w:tc>
        <w:tc>
          <w:tcPr>
            <w:tcW w:w="1747" w:type="dxa"/>
          </w:tcPr>
          <w:p w14:paraId="7B96A3AF"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631E971" w14:textId="77777777" w:rsidTr="00226D15">
        <w:tc>
          <w:tcPr>
            <w:tcW w:w="1253" w:type="dxa"/>
          </w:tcPr>
          <w:p w14:paraId="26160448"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35AF0F8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Fuel Assistant</w:t>
            </w:r>
          </w:p>
        </w:tc>
        <w:tc>
          <w:tcPr>
            <w:tcW w:w="1747" w:type="dxa"/>
          </w:tcPr>
          <w:p w14:paraId="17F391ED"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3070874" w14:textId="77777777" w:rsidTr="00226D15">
        <w:tc>
          <w:tcPr>
            <w:tcW w:w="1253" w:type="dxa"/>
          </w:tcPr>
          <w:p w14:paraId="73D584A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14F6E4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Supply Assistant</w:t>
            </w:r>
          </w:p>
        </w:tc>
        <w:tc>
          <w:tcPr>
            <w:tcW w:w="1747" w:type="dxa"/>
          </w:tcPr>
          <w:p w14:paraId="3F45C79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1BD32A2" w14:textId="77777777" w:rsidTr="00226D15">
        <w:tc>
          <w:tcPr>
            <w:tcW w:w="1253" w:type="dxa"/>
          </w:tcPr>
          <w:p w14:paraId="6FDC3C1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6EFABC4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Supply Assistant</w:t>
            </w:r>
          </w:p>
        </w:tc>
        <w:tc>
          <w:tcPr>
            <w:tcW w:w="1747" w:type="dxa"/>
          </w:tcPr>
          <w:p w14:paraId="24162CB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5DDF69F6" w14:textId="77777777" w:rsidTr="00226D15">
        <w:tc>
          <w:tcPr>
            <w:tcW w:w="1253" w:type="dxa"/>
          </w:tcPr>
          <w:p w14:paraId="524C2A65"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20" w:type="dxa"/>
          </w:tcPr>
          <w:p w14:paraId="4F0351B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Supply Assistant</w:t>
            </w:r>
          </w:p>
        </w:tc>
        <w:tc>
          <w:tcPr>
            <w:tcW w:w="1747" w:type="dxa"/>
          </w:tcPr>
          <w:p w14:paraId="4D62AEF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r w:rsidR="002C6F88" w:rsidRPr="002C6F88" w14:paraId="49FD0758" w14:textId="77777777" w:rsidTr="00226D15">
        <w:tc>
          <w:tcPr>
            <w:tcW w:w="1253" w:type="dxa"/>
          </w:tcPr>
          <w:p w14:paraId="5EF0E49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NPO</w:t>
            </w:r>
          </w:p>
        </w:tc>
        <w:tc>
          <w:tcPr>
            <w:tcW w:w="4320" w:type="dxa"/>
          </w:tcPr>
          <w:p w14:paraId="5A7EA07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Procurement Officer</w:t>
            </w:r>
          </w:p>
        </w:tc>
        <w:tc>
          <w:tcPr>
            <w:tcW w:w="1747" w:type="dxa"/>
          </w:tcPr>
          <w:p w14:paraId="46DDE73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66024037" w14:textId="77777777" w:rsidTr="00226D15">
        <w:tc>
          <w:tcPr>
            <w:tcW w:w="1253" w:type="dxa"/>
          </w:tcPr>
          <w:p w14:paraId="0B0FA24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NPO</w:t>
            </w:r>
          </w:p>
        </w:tc>
        <w:tc>
          <w:tcPr>
            <w:tcW w:w="4320" w:type="dxa"/>
          </w:tcPr>
          <w:p w14:paraId="71D2039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Medical Officer</w:t>
            </w:r>
          </w:p>
        </w:tc>
        <w:tc>
          <w:tcPr>
            <w:tcW w:w="1747" w:type="dxa"/>
          </w:tcPr>
          <w:p w14:paraId="20E0AAB9"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6D4C90C8" w14:textId="77777777" w:rsidTr="00226D15">
        <w:tc>
          <w:tcPr>
            <w:tcW w:w="1253" w:type="dxa"/>
          </w:tcPr>
          <w:p w14:paraId="7F6662F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NGS</w:t>
            </w:r>
          </w:p>
        </w:tc>
        <w:tc>
          <w:tcPr>
            <w:tcW w:w="4320" w:type="dxa"/>
          </w:tcPr>
          <w:p w14:paraId="15F031B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Laboratory Technician</w:t>
            </w:r>
          </w:p>
        </w:tc>
        <w:tc>
          <w:tcPr>
            <w:tcW w:w="1747" w:type="dxa"/>
          </w:tcPr>
          <w:p w14:paraId="3AAF2C8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543B81F9" w14:textId="77777777" w:rsidTr="00226D15">
        <w:tc>
          <w:tcPr>
            <w:tcW w:w="1253" w:type="dxa"/>
          </w:tcPr>
          <w:p w14:paraId="2D5B430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NGS</w:t>
            </w:r>
          </w:p>
        </w:tc>
        <w:tc>
          <w:tcPr>
            <w:tcW w:w="4320" w:type="dxa"/>
          </w:tcPr>
          <w:p w14:paraId="2126BBC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Assistant</w:t>
            </w:r>
          </w:p>
        </w:tc>
        <w:tc>
          <w:tcPr>
            <w:tcW w:w="1747" w:type="dxa"/>
          </w:tcPr>
          <w:p w14:paraId="65FDCA01"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04371B9C" w14:textId="77777777" w:rsidTr="00226D15">
        <w:tc>
          <w:tcPr>
            <w:tcW w:w="1253" w:type="dxa"/>
            <w:tcBorders>
              <w:bottom w:val="single" w:sz="12" w:space="0" w:color="auto"/>
            </w:tcBorders>
          </w:tcPr>
          <w:p w14:paraId="09F5FFB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NGS</w:t>
            </w:r>
          </w:p>
        </w:tc>
        <w:tc>
          <w:tcPr>
            <w:tcW w:w="4320" w:type="dxa"/>
            <w:tcBorders>
              <w:bottom w:val="single" w:sz="12" w:space="0" w:color="auto"/>
            </w:tcBorders>
          </w:tcPr>
          <w:p w14:paraId="3D606D5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Telecommunications Assistant</w:t>
            </w:r>
          </w:p>
        </w:tc>
        <w:tc>
          <w:tcPr>
            <w:tcW w:w="1747" w:type="dxa"/>
            <w:tcBorders>
              <w:bottom w:val="single" w:sz="12" w:space="0" w:color="auto"/>
            </w:tcBorders>
          </w:tcPr>
          <w:p w14:paraId="374F9C97"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bl>
    <w:p w14:paraId="512ADF7A" w14:textId="77777777" w:rsidR="002C6F88" w:rsidRPr="002C6F88" w:rsidRDefault="002C6F88" w:rsidP="009344A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4CC20D0" w14:textId="77777777" w:rsidR="002C6F88" w:rsidRPr="002C6F88" w:rsidRDefault="002C6F88" w:rsidP="009344A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613AF11" w14:textId="77777777" w:rsidR="002C6F88" w:rsidRPr="002C6F88" w:rsidRDefault="002C6F88" w:rsidP="009344A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rPr>
      </w:pPr>
      <w:r w:rsidRPr="002C6F88">
        <w:rPr>
          <w:b/>
          <w:bCs/>
          <w:kern w:val="14"/>
        </w:rPr>
        <w:t>Total: 119 posts</w:t>
      </w:r>
    </w:p>
    <w:p w14:paraId="4C300168" w14:textId="77777777" w:rsidR="002C6F88" w:rsidRPr="002C6F88" w:rsidRDefault="002C6F88" w:rsidP="009344A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8B2D1A3" w14:textId="77777777" w:rsidR="002C6F88" w:rsidRPr="002C6F88" w:rsidRDefault="002C6F88" w:rsidP="009344A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rPr>
      </w:pPr>
      <w:r w:rsidRPr="002C6F88">
        <w:rPr>
          <w:bCs/>
          <w:spacing w:val="2"/>
          <w:kern w:val="14"/>
        </w:rPr>
        <w:tab/>
      </w:r>
      <w:r w:rsidRPr="002C6F88">
        <w:rPr>
          <w:bCs/>
          <w:spacing w:val="2"/>
          <w:kern w:val="14"/>
        </w:rPr>
        <w:tab/>
        <w:t>Table 4</w:t>
      </w:r>
    </w:p>
    <w:p w14:paraId="2F2158C5" w14:textId="77777777" w:rsidR="002C6F88" w:rsidRPr="002C6F88" w:rsidRDefault="002C6F88" w:rsidP="009344A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rFonts w:ascii="Times New Roman Bold" w:hAnsi="Times New Roman Bold" w:cs="Times New Roman Bold"/>
          <w:b/>
          <w:spacing w:val="0"/>
          <w:kern w:val="14"/>
        </w:rPr>
      </w:pPr>
      <w:r w:rsidRPr="002C6F88">
        <w:rPr>
          <w:b/>
          <w:spacing w:val="2"/>
          <w:kern w:val="14"/>
        </w:rPr>
        <w:tab/>
      </w:r>
      <w:r w:rsidRPr="002C6F88">
        <w:rPr>
          <w:b/>
          <w:spacing w:val="2"/>
          <w:kern w:val="14"/>
        </w:rPr>
        <w:tab/>
      </w:r>
      <w:r w:rsidRPr="002C6F88">
        <w:rPr>
          <w:rFonts w:ascii="Times New Roman Bold" w:hAnsi="Times New Roman Bold" w:cs="Times New Roman Bold"/>
          <w:b/>
          <w:spacing w:val="0"/>
          <w:kern w:val="14"/>
        </w:rPr>
        <w:t>Posts redeployed from Entebbe, Uganda, to the Democratic Republic of the Congo</w:t>
      </w:r>
    </w:p>
    <w:p w14:paraId="2D574F64" w14:textId="77777777" w:rsidR="002C6F88" w:rsidRPr="002C6F88" w:rsidRDefault="002C6F88" w:rsidP="009344AB">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98D704B" w14:textId="77777777" w:rsidR="002C6F88" w:rsidRPr="002C6F88" w:rsidRDefault="002C6F88" w:rsidP="009344A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2"/>
        <w:gridCol w:w="4311"/>
        <w:gridCol w:w="1746"/>
      </w:tblGrid>
      <w:tr w:rsidR="002C6F88" w:rsidRPr="002C6F88" w14:paraId="095A494D" w14:textId="77777777" w:rsidTr="00226D15">
        <w:trPr>
          <w:tblHeader/>
        </w:trPr>
        <w:tc>
          <w:tcPr>
            <w:tcW w:w="1262" w:type="dxa"/>
            <w:tcBorders>
              <w:top w:val="single" w:sz="4" w:space="0" w:color="auto"/>
              <w:bottom w:val="single" w:sz="12" w:space="0" w:color="auto"/>
            </w:tcBorders>
            <w:vAlign w:val="bottom"/>
          </w:tcPr>
          <w:p w14:paraId="1219B33B" w14:textId="77777777" w:rsidR="002C6F88" w:rsidRPr="002C6F88" w:rsidRDefault="002C6F88" w:rsidP="009344AB">
            <w:pPr>
              <w:spacing w:before="81" w:after="81" w:line="160" w:lineRule="exact"/>
              <w:ind w:right="40"/>
              <w:rPr>
                <w:i/>
                <w:kern w:val="14"/>
                <w:sz w:val="14"/>
              </w:rPr>
            </w:pPr>
            <w:r w:rsidRPr="002C6F88">
              <w:rPr>
                <w:i/>
                <w:kern w:val="14"/>
                <w:sz w:val="14"/>
              </w:rPr>
              <w:t>Grade Level</w:t>
            </w:r>
          </w:p>
        </w:tc>
        <w:tc>
          <w:tcPr>
            <w:tcW w:w="4311" w:type="dxa"/>
            <w:tcBorders>
              <w:top w:val="single" w:sz="4" w:space="0" w:color="auto"/>
              <w:bottom w:val="single" w:sz="12" w:space="0" w:color="auto"/>
            </w:tcBorders>
            <w:vAlign w:val="bottom"/>
          </w:tcPr>
          <w:p w14:paraId="7EFDAAEF" w14:textId="77777777" w:rsidR="002C6F88" w:rsidRPr="002C6F88" w:rsidRDefault="002C6F88" w:rsidP="009344AB">
            <w:pPr>
              <w:spacing w:before="81" w:after="81" w:line="160" w:lineRule="exact"/>
              <w:ind w:left="144" w:right="40"/>
              <w:rPr>
                <w:i/>
                <w:kern w:val="14"/>
                <w:sz w:val="14"/>
              </w:rPr>
            </w:pPr>
            <w:r w:rsidRPr="002C6F88">
              <w:rPr>
                <w:i/>
                <w:kern w:val="14"/>
                <w:sz w:val="14"/>
              </w:rPr>
              <w:t>Title</w:t>
            </w:r>
          </w:p>
        </w:tc>
        <w:tc>
          <w:tcPr>
            <w:tcW w:w="1746" w:type="dxa"/>
            <w:tcBorders>
              <w:top w:val="single" w:sz="4" w:space="0" w:color="auto"/>
              <w:bottom w:val="single" w:sz="12" w:space="0" w:color="auto"/>
            </w:tcBorders>
            <w:vAlign w:val="bottom"/>
          </w:tcPr>
          <w:p w14:paraId="64937E1F" w14:textId="77777777" w:rsidR="002C6F88" w:rsidRPr="002C6F88" w:rsidRDefault="002C6F88" w:rsidP="009344AB">
            <w:pPr>
              <w:spacing w:before="81" w:after="81" w:line="160" w:lineRule="exact"/>
              <w:ind w:left="144" w:right="40"/>
              <w:rPr>
                <w:i/>
                <w:kern w:val="14"/>
                <w:sz w:val="14"/>
              </w:rPr>
            </w:pPr>
            <w:r w:rsidRPr="002C6F88">
              <w:rPr>
                <w:i/>
                <w:kern w:val="14"/>
                <w:sz w:val="14"/>
              </w:rPr>
              <w:t>Redeployed to</w:t>
            </w:r>
          </w:p>
        </w:tc>
      </w:tr>
      <w:tr w:rsidR="002C6F88" w:rsidRPr="002C6F88" w14:paraId="28434B98" w14:textId="77777777" w:rsidTr="00226D15">
        <w:trPr>
          <w:trHeight w:hRule="exact" w:val="115"/>
          <w:tblHeader/>
        </w:trPr>
        <w:tc>
          <w:tcPr>
            <w:tcW w:w="1262" w:type="dxa"/>
            <w:tcBorders>
              <w:top w:val="single" w:sz="12" w:space="0" w:color="auto"/>
            </w:tcBorders>
          </w:tcPr>
          <w:p w14:paraId="67BAC0DF" w14:textId="77777777" w:rsidR="002C6F88" w:rsidRPr="002C6F88" w:rsidRDefault="002C6F88" w:rsidP="009344AB">
            <w:pPr>
              <w:spacing w:before="40" w:after="40" w:line="210" w:lineRule="exact"/>
              <w:ind w:right="40"/>
              <w:rPr>
                <w:kern w:val="14"/>
                <w:sz w:val="17"/>
              </w:rPr>
            </w:pPr>
          </w:p>
        </w:tc>
        <w:tc>
          <w:tcPr>
            <w:tcW w:w="4311" w:type="dxa"/>
            <w:tcBorders>
              <w:top w:val="single" w:sz="12" w:space="0" w:color="auto"/>
            </w:tcBorders>
          </w:tcPr>
          <w:p w14:paraId="02862A2B" w14:textId="77777777" w:rsidR="002C6F88" w:rsidRPr="002C6F88" w:rsidRDefault="002C6F88" w:rsidP="009344AB">
            <w:pPr>
              <w:spacing w:before="40" w:after="40" w:line="210" w:lineRule="exact"/>
              <w:ind w:left="144" w:right="40"/>
              <w:rPr>
                <w:kern w:val="14"/>
                <w:sz w:val="17"/>
              </w:rPr>
            </w:pPr>
          </w:p>
        </w:tc>
        <w:tc>
          <w:tcPr>
            <w:tcW w:w="1746" w:type="dxa"/>
            <w:tcBorders>
              <w:top w:val="single" w:sz="12" w:space="0" w:color="auto"/>
            </w:tcBorders>
          </w:tcPr>
          <w:p w14:paraId="700C7076" w14:textId="77777777" w:rsidR="002C6F88" w:rsidRPr="002C6F88" w:rsidRDefault="002C6F88" w:rsidP="009344AB">
            <w:pPr>
              <w:spacing w:before="40" w:after="40" w:line="210" w:lineRule="exact"/>
              <w:ind w:left="144" w:right="40"/>
              <w:rPr>
                <w:kern w:val="14"/>
                <w:sz w:val="17"/>
              </w:rPr>
            </w:pPr>
          </w:p>
        </w:tc>
      </w:tr>
      <w:tr w:rsidR="002C6F88" w:rsidRPr="002C6F88" w14:paraId="6EFE9CC7" w14:textId="77777777" w:rsidTr="00226D15">
        <w:tc>
          <w:tcPr>
            <w:tcW w:w="1262" w:type="dxa"/>
          </w:tcPr>
          <w:p w14:paraId="38B7BFD7"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11" w:type="dxa"/>
          </w:tcPr>
          <w:p w14:paraId="7C4768BA"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Transport Officer</w:t>
            </w:r>
          </w:p>
        </w:tc>
        <w:tc>
          <w:tcPr>
            <w:tcW w:w="1746" w:type="dxa"/>
          </w:tcPr>
          <w:p w14:paraId="5A89AEAA"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7C8365D9" w14:textId="77777777" w:rsidTr="00226D15">
        <w:tc>
          <w:tcPr>
            <w:tcW w:w="1262" w:type="dxa"/>
          </w:tcPr>
          <w:p w14:paraId="38D16326"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r w:rsidRPr="002C6F88">
              <w:rPr>
                <w:kern w:val="14"/>
                <w:sz w:val="17"/>
              </w:rPr>
              <w:t>P-3</w:t>
            </w:r>
          </w:p>
        </w:tc>
        <w:tc>
          <w:tcPr>
            <w:tcW w:w="4311" w:type="dxa"/>
          </w:tcPr>
          <w:p w14:paraId="53D56F29"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Air Operations Officer</w:t>
            </w:r>
          </w:p>
        </w:tc>
        <w:tc>
          <w:tcPr>
            <w:tcW w:w="1746" w:type="dxa"/>
          </w:tcPr>
          <w:p w14:paraId="3E16673D"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Bunia</w:t>
            </w:r>
          </w:p>
        </w:tc>
      </w:tr>
      <w:tr w:rsidR="002C6F88" w:rsidRPr="002C6F88" w14:paraId="3078B234" w14:textId="77777777" w:rsidTr="00226D15">
        <w:tc>
          <w:tcPr>
            <w:tcW w:w="1262" w:type="dxa"/>
          </w:tcPr>
          <w:p w14:paraId="57E73C1A"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11" w:type="dxa"/>
          </w:tcPr>
          <w:p w14:paraId="5CF99E77"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Security Officer</w:t>
            </w:r>
          </w:p>
        </w:tc>
        <w:tc>
          <w:tcPr>
            <w:tcW w:w="1746" w:type="dxa"/>
          </w:tcPr>
          <w:p w14:paraId="6F412015"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22566A32" w14:textId="77777777" w:rsidTr="00226D15">
        <w:tc>
          <w:tcPr>
            <w:tcW w:w="1262" w:type="dxa"/>
          </w:tcPr>
          <w:p w14:paraId="21593003"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11" w:type="dxa"/>
          </w:tcPr>
          <w:p w14:paraId="7593A2A0"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Engineering Technician</w:t>
            </w:r>
          </w:p>
        </w:tc>
        <w:tc>
          <w:tcPr>
            <w:tcW w:w="1746" w:type="dxa"/>
          </w:tcPr>
          <w:p w14:paraId="3BD2D587"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r w:rsidR="002C6F88" w:rsidRPr="002C6F88" w14:paraId="45953CA4" w14:textId="77777777" w:rsidTr="00226D15">
        <w:tc>
          <w:tcPr>
            <w:tcW w:w="1262" w:type="dxa"/>
          </w:tcPr>
          <w:p w14:paraId="6834C4F2"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11" w:type="dxa"/>
          </w:tcPr>
          <w:p w14:paraId="4B746E60"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Engineering Technician</w:t>
            </w:r>
          </w:p>
        </w:tc>
        <w:tc>
          <w:tcPr>
            <w:tcW w:w="1746" w:type="dxa"/>
          </w:tcPr>
          <w:p w14:paraId="4CBB3962"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r w:rsidR="002C6F88" w:rsidRPr="002C6F88" w14:paraId="7AD78F18" w14:textId="77777777" w:rsidTr="00226D15">
        <w:tc>
          <w:tcPr>
            <w:tcW w:w="1262" w:type="dxa"/>
          </w:tcPr>
          <w:p w14:paraId="094449D5" w14:textId="77777777" w:rsidR="002C6F88" w:rsidRPr="002C6F88" w:rsidRDefault="002C6F88" w:rsidP="009344AB">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11" w:type="dxa"/>
          </w:tcPr>
          <w:p w14:paraId="1BD11339"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Property Management Assistant</w:t>
            </w:r>
          </w:p>
        </w:tc>
        <w:tc>
          <w:tcPr>
            <w:tcW w:w="1746" w:type="dxa"/>
          </w:tcPr>
          <w:p w14:paraId="3EDB36F1" w14:textId="77777777" w:rsidR="002C6F88" w:rsidRPr="002C6F88" w:rsidRDefault="002C6F88" w:rsidP="009344AB">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r w:rsidR="002C6F88" w:rsidRPr="002C6F88" w14:paraId="15B6AA21" w14:textId="77777777" w:rsidTr="00226D15">
        <w:tc>
          <w:tcPr>
            <w:tcW w:w="1262" w:type="dxa"/>
          </w:tcPr>
          <w:p w14:paraId="3A9979D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11" w:type="dxa"/>
          </w:tcPr>
          <w:p w14:paraId="2CE4EDBA"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Telecommunications Assistant</w:t>
            </w:r>
          </w:p>
        </w:tc>
        <w:tc>
          <w:tcPr>
            <w:tcW w:w="1746" w:type="dxa"/>
          </w:tcPr>
          <w:p w14:paraId="6580B543"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191E319C" w14:textId="77777777" w:rsidTr="00226D15">
        <w:tc>
          <w:tcPr>
            <w:tcW w:w="1262" w:type="dxa"/>
          </w:tcPr>
          <w:p w14:paraId="1BA95EDA"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FS</w:t>
            </w:r>
          </w:p>
        </w:tc>
        <w:tc>
          <w:tcPr>
            <w:tcW w:w="4311" w:type="dxa"/>
          </w:tcPr>
          <w:p w14:paraId="4BA880C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Telecommunications Assistant</w:t>
            </w:r>
          </w:p>
        </w:tc>
        <w:tc>
          <w:tcPr>
            <w:tcW w:w="1746" w:type="dxa"/>
          </w:tcPr>
          <w:p w14:paraId="1A6112E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Goma</w:t>
            </w:r>
          </w:p>
        </w:tc>
      </w:tr>
      <w:tr w:rsidR="002C6F88" w:rsidRPr="002C6F88" w14:paraId="7838B502" w14:textId="77777777" w:rsidTr="00226D15">
        <w:tc>
          <w:tcPr>
            <w:tcW w:w="1262" w:type="dxa"/>
          </w:tcPr>
          <w:p w14:paraId="3661E86B"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NPO</w:t>
            </w:r>
          </w:p>
        </w:tc>
        <w:tc>
          <w:tcPr>
            <w:tcW w:w="4311" w:type="dxa"/>
          </w:tcPr>
          <w:p w14:paraId="651E13EE"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Associate Supply Officer</w:t>
            </w:r>
          </w:p>
        </w:tc>
        <w:tc>
          <w:tcPr>
            <w:tcW w:w="1746" w:type="dxa"/>
          </w:tcPr>
          <w:p w14:paraId="4DEF811B"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1E62E511" w14:textId="77777777" w:rsidTr="00226D15">
        <w:tc>
          <w:tcPr>
            <w:tcW w:w="1262" w:type="dxa"/>
          </w:tcPr>
          <w:p w14:paraId="3285038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NGS</w:t>
            </w:r>
          </w:p>
        </w:tc>
        <w:tc>
          <w:tcPr>
            <w:tcW w:w="4311" w:type="dxa"/>
          </w:tcPr>
          <w:p w14:paraId="33E4A71C"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Administrative Assistant</w:t>
            </w:r>
          </w:p>
        </w:tc>
        <w:tc>
          <w:tcPr>
            <w:tcW w:w="1746" w:type="dxa"/>
          </w:tcPr>
          <w:p w14:paraId="65EBB3F0"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Kinshasa</w:t>
            </w:r>
          </w:p>
        </w:tc>
      </w:tr>
      <w:tr w:rsidR="002C6F88" w:rsidRPr="002C6F88" w14:paraId="61A3DFC4" w14:textId="77777777" w:rsidTr="00226D15">
        <w:tc>
          <w:tcPr>
            <w:tcW w:w="1262" w:type="dxa"/>
          </w:tcPr>
          <w:p w14:paraId="52FA7FB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NGS</w:t>
            </w:r>
          </w:p>
        </w:tc>
        <w:tc>
          <w:tcPr>
            <w:tcW w:w="4311" w:type="dxa"/>
          </w:tcPr>
          <w:p w14:paraId="6F024E58"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Nurse</w:t>
            </w:r>
          </w:p>
        </w:tc>
        <w:tc>
          <w:tcPr>
            <w:tcW w:w="1746" w:type="dxa"/>
          </w:tcPr>
          <w:p w14:paraId="46846F05"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r w:rsidR="002C6F88" w:rsidRPr="002C6F88" w14:paraId="004F6864" w14:textId="77777777" w:rsidTr="00226D15">
        <w:tc>
          <w:tcPr>
            <w:tcW w:w="1262" w:type="dxa"/>
            <w:tcBorders>
              <w:bottom w:val="single" w:sz="12" w:space="0" w:color="auto"/>
            </w:tcBorders>
          </w:tcPr>
          <w:p w14:paraId="66CC50F2"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NGS</w:t>
            </w:r>
          </w:p>
        </w:tc>
        <w:tc>
          <w:tcPr>
            <w:tcW w:w="4311" w:type="dxa"/>
            <w:tcBorders>
              <w:bottom w:val="single" w:sz="12" w:space="0" w:color="auto"/>
            </w:tcBorders>
          </w:tcPr>
          <w:p w14:paraId="474A3F96"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Nurse</w:t>
            </w:r>
          </w:p>
        </w:tc>
        <w:tc>
          <w:tcPr>
            <w:tcW w:w="1746" w:type="dxa"/>
            <w:tcBorders>
              <w:bottom w:val="single" w:sz="12" w:space="0" w:color="auto"/>
            </w:tcBorders>
          </w:tcPr>
          <w:p w14:paraId="06763802" w14:textId="77777777" w:rsidR="002C6F88" w:rsidRPr="002C6F88" w:rsidRDefault="002C6F88" w:rsidP="002C6F88">
            <w:pPr>
              <w:tabs>
                <w:tab w:val="left" w:pos="288"/>
                <w:tab w:val="left" w:pos="576"/>
                <w:tab w:val="left" w:pos="864"/>
                <w:tab w:val="left" w:pos="1152"/>
              </w:tabs>
              <w:spacing w:before="40" w:after="40" w:line="210" w:lineRule="exact"/>
              <w:ind w:left="144" w:right="40"/>
              <w:rPr>
                <w:kern w:val="14"/>
                <w:sz w:val="17"/>
              </w:rPr>
            </w:pPr>
            <w:r w:rsidRPr="002C6F88">
              <w:rPr>
                <w:kern w:val="14"/>
                <w:sz w:val="17"/>
              </w:rPr>
              <w:t>Beni</w:t>
            </w:r>
          </w:p>
        </w:tc>
      </w:tr>
    </w:tbl>
    <w:p w14:paraId="016478A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6748A1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FE24EC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b/>
          <w:bCs/>
          <w:kern w:val="14"/>
        </w:rPr>
      </w:pPr>
      <w:r w:rsidRPr="002C6F88">
        <w:rPr>
          <w:b/>
          <w:bCs/>
          <w:kern w:val="14"/>
        </w:rPr>
        <w:t>Total: 12 posts</w:t>
      </w:r>
    </w:p>
    <w:p w14:paraId="67F55D8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B12863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0B4F62E"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G.</w:t>
      </w:r>
      <w:r w:rsidRPr="002C6F88">
        <w:rPr>
          <w:b/>
          <w:kern w:val="14"/>
          <w:sz w:val="24"/>
        </w:rPr>
        <w:tab/>
        <w:t>Results-based budgeting frameworks</w:t>
      </w:r>
      <w:r w:rsidRPr="002C6F88">
        <w:rPr>
          <w:bCs/>
          <w:spacing w:val="5"/>
          <w:kern w:val="14"/>
          <w:szCs w:val="20"/>
          <w:vertAlign w:val="superscript"/>
        </w:rPr>
        <w:footnoteReference w:id="2"/>
      </w:r>
    </w:p>
    <w:p w14:paraId="59550DA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EF918A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532C057" w14:textId="77777777" w:rsidR="002C6F88" w:rsidRPr="002C6F88" w:rsidRDefault="002C6F88" w:rsidP="0032423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C6F88">
        <w:t>Component 1: protection of civilians</w:t>
      </w:r>
    </w:p>
    <w:p w14:paraId="27099A0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665EE6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9828" w:type="dxa"/>
        <w:tblLayout w:type="fixed"/>
        <w:tblCellMar>
          <w:left w:w="0" w:type="dxa"/>
          <w:right w:w="0" w:type="dxa"/>
        </w:tblCellMar>
        <w:tblLook w:val="0000" w:firstRow="0" w:lastRow="0" w:firstColumn="0" w:lastColumn="0" w:noHBand="0" w:noVBand="0"/>
      </w:tblPr>
      <w:tblGrid>
        <w:gridCol w:w="4896"/>
        <w:gridCol w:w="9"/>
        <w:gridCol w:w="4923"/>
      </w:tblGrid>
      <w:tr w:rsidR="002C6F88" w:rsidRPr="002C6F88" w14:paraId="740B9C6C" w14:textId="77777777" w:rsidTr="00226D15">
        <w:trPr>
          <w:tblHeader/>
        </w:trPr>
        <w:tc>
          <w:tcPr>
            <w:tcW w:w="4905" w:type="dxa"/>
            <w:gridSpan w:val="2"/>
            <w:tcBorders>
              <w:top w:val="single" w:sz="4" w:space="0" w:color="auto"/>
              <w:bottom w:val="single" w:sz="12" w:space="0" w:color="auto"/>
            </w:tcBorders>
            <w:vAlign w:val="bottom"/>
          </w:tcPr>
          <w:p w14:paraId="7F76ED28" w14:textId="77777777" w:rsidR="002C6F88" w:rsidRPr="002C6F88" w:rsidRDefault="002C6F88" w:rsidP="002C6F88">
            <w:pPr>
              <w:keepNext/>
              <w:spacing w:before="81" w:after="81" w:line="160" w:lineRule="exact"/>
              <w:ind w:right="40"/>
            </w:pPr>
            <w:r w:rsidRPr="002C6F88">
              <w:rPr>
                <w:rFonts w:eastAsia="Times New Roman"/>
                <w:i/>
                <w:sz w:val="14"/>
              </w:rPr>
              <w:t>Expected accomplishments</w:t>
            </w:r>
          </w:p>
        </w:tc>
        <w:tc>
          <w:tcPr>
            <w:tcW w:w="4923" w:type="dxa"/>
            <w:tcBorders>
              <w:top w:val="single" w:sz="4" w:space="0" w:color="auto"/>
              <w:bottom w:val="single" w:sz="12" w:space="0" w:color="auto"/>
            </w:tcBorders>
            <w:vAlign w:val="bottom"/>
          </w:tcPr>
          <w:p w14:paraId="10750348" w14:textId="77777777" w:rsidR="002C6F88" w:rsidRPr="002C6F88" w:rsidRDefault="002C6F88" w:rsidP="002C6F88">
            <w:pPr>
              <w:keepNext/>
              <w:spacing w:before="81" w:after="81" w:line="160" w:lineRule="exact"/>
              <w:ind w:left="144" w:right="43"/>
            </w:pPr>
            <w:r w:rsidRPr="002C6F88">
              <w:rPr>
                <w:rFonts w:eastAsia="Times New Roman"/>
                <w:i/>
                <w:sz w:val="14"/>
              </w:rPr>
              <w:t>Indicators of achievement</w:t>
            </w:r>
          </w:p>
        </w:tc>
      </w:tr>
      <w:tr w:rsidR="002C6F88" w:rsidRPr="002C6F88" w14:paraId="171207AC" w14:textId="77777777" w:rsidTr="00226D15">
        <w:trPr>
          <w:trHeight w:hRule="exact" w:val="115"/>
          <w:tblHeader/>
        </w:trPr>
        <w:tc>
          <w:tcPr>
            <w:tcW w:w="4905" w:type="dxa"/>
            <w:gridSpan w:val="2"/>
            <w:vAlign w:val="bottom"/>
          </w:tcPr>
          <w:p w14:paraId="7C7CCF12" w14:textId="77777777" w:rsidR="002C6F88" w:rsidRPr="002C6F88" w:rsidRDefault="002C6F88" w:rsidP="002C6F88">
            <w:pPr>
              <w:keepNext/>
              <w:tabs>
                <w:tab w:val="left" w:pos="446"/>
                <w:tab w:val="left" w:pos="576"/>
                <w:tab w:val="left" w:pos="864"/>
                <w:tab w:val="left" w:pos="1152"/>
              </w:tabs>
              <w:spacing w:before="40" w:after="120"/>
              <w:ind w:right="43"/>
            </w:pPr>
          </w:p>
        </w:tc>
        <w:tc>
          <w:tcPr>
            <w:tcW w:w="4923" w:type="dxa"/>
            <w:vAlign w:val="bottom"/>
          </w:tcPr>
          <w:p w14:paraId="5B20DED9" w14:textId="77777777" w:rsidR="002C6F88" w:rsidRPr="002C6F88" w:rsidRDefault="002C6F88" w:rsidP="002C6F88">
            <w:pPr>
              <w:keepNext/>
              <w:tabs>
                <w:tab w:val="left" w:pos="763"/>
              </w:tabs>
              <w:spacing w:before="40" w:after="120"/>
              <w:ind w:left="144" w:right="43"/>
            </w:pPr>
          </w:p>
        </w:tc>
      </w:tr>
      <w:tr w:rsidR="002C6F88" w:rsidRPr="002C6F88" w14:paraId="4ADE3B12" w14:textId="77777777" w:rsidTr="00226D15">
        <w:tc>
          <w:tcPr>
            <w:tcW w:w="4905" w:type="dxa"/>
            <w:gridSpan w:val="2"/>
          </w:tcPr>
          <w:p w14:paraId="29BD06FC" w14:textId="77777777" w:rsidR="002C6F88" w:rsidRPr="002C6F88" w:rsidRDefault="002C6F88" w:rsidP="002C6F88">
            <w:pPr>
              <w:tabs>
                <w:tab w:val="left" w:pos="446"/>
                <w:tab w:val="left" w:pos="576"/>
                <w:tab w:val="left" w:pos="864"/>
                <w:tab w:val="left" w:pos="1152"/>
              </w:tabs>
              <w:spacing w:before="40" w:after="120"/>
              <w:ind w:right="43"/>
            </w:pPr>
            <w:r w:rsidRPr="002C6F88">
              <w:t>1.1</w:t>
            </w:r>
            <w:r w:rsidRPr="002C6F88">
              <w:tab/>
              <w:t>Improved security for civilians under physical threat from armed groups and intercommunal violence in areas affected by armed conflict</w:t>
            </w:r>
          </w:p>
        </w:tc>
        <w:tc>
          <w:tcPr>
            <w:tcW w:w="4923" w:type="dxa"/>
          </w:tcPr>
          <w:p w14:paraId="53C1BF8C" w14:textId="77777777" w:rsidR="002C6F88" w:rsidRPr="002C6F88" w:rsidRDefault="002C6F88" w:rsidP="002C6F88">
            <w:pPr>
              <w:tabs>
                <w:tab w:val="left" w:pos="763"/>
              </w:tabs>
              <w:spacing w:before="40" w:after="120"/>
              <w:ind w:left="144" w:right="43"/>
            </w:pPr>
            <w:r w:rsidRPr="002C6F88">
              <w:t>1.1.1</w:t>
            </w:r>
            <w:r w:rsidRPr="002C6F88">
              <w:tab/>
              <w:t>Number of internally displaced persons per annum (2022/23: 6.2 million; 2023/24: 7.3 million; 2024/25: 6.4 million; 2025/26: not applicable; 2026/27: not applicable)</w:t>
            </w:r>
          </w:p>
        </w:tc>
      </w:tr>
      <w:tr w:rsidR="002C6F88" w:rsidRPr="002C6F88" w14:paraId="48FB4338" w14:textId="77777777" w:rsidTr="00226D15">
        <w:tc>
          <w:tcPr>
            <w:tcW w:w="4905" w:type="dxa"/>
            <w:gridSpan w:val="2"/>
          </w:tcPr>
          <w:p w14:paraId="4A8CF9E1"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1D5B0C80" w14:textId="77777777" w:rsidR="002C6F88" w:rsidRPr="002C6F88" w:rsidRDefault="002C6F88" w:rsidP="002C6F88">
            <w:pPr>
              <w:tabs>
                <w:tab w:val="left" w:pos="763"/>
              </w:tabs>
              <w:spacing w:before="40" w:after="120"/>
              <w:ind w:left="144"/>
            </w:pPr>
            <w:r w:rsidRPr="002C6F88">
              <w:t>1.1.2</w:t>
            </w:r>
            <w:r w:rsidRPr="002C6F88">
              <w:tab/>
              <w:t>Number of armed group members enrolled in the disarmament, demobilization, community recovery and stabilization programme (2022/23: not available; 2023/24: not available; 2024/25: 3,227; 2025/26: 4,000; 2026/27: 5,000)</w:t>
            </w:r>
          </w:p>
        </w:tc>
      </w:tr>
      <w:tr w:rsidR="002C6F88" w:rsidRPr="002C6F88" w14:paraId="3F6CAFAD" w14:textId="77777777" w:rsidTr="00226D15">
        <w:tc>
          <w:tcPr>
            <w:tcW w:w="4905" w:type="dxa"/>
            <w:gridSpan w:val="2"/>
          </w:tcPr>
          <w:p w14:paraId="6A4EA870"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66A0BC82" w14:textId="77777777" w:rsidR="002C6F88" w:rsidRPr="002C6F88" w:rsidRDefault="002C6F88" w:rsidP="002C6F88">
            <w:pPr>
              <w:tabs>
                <w:tab w:val="left" w:pos="763"/>
              </w:tabs>
              <w:spacing w:before="40" w:after="120"/>
              <w:ind w:left="144" w:right="43"/>
            </w:pPr>
            <w:r w:rsidRPr="002C6F88">
              <w:t>1.1.3</w:t>
            </w:r>
            <w:r w:rsidRPr="002C6F88">
              <w:tab/>
              <w:t>Number of foreign armed group members and their dependents repatriated through the disarmament, demobilization, repatriation, resettlement and reintegration process (2022/23: not available; 2023/24: not available; 2024/25: 58; 2025/26: 150; 2026/27: 250)</w:t>
            </w:r>
          </w:p>
        </w:tc>
      </w:tr>
      <w:tr w:rsidR="002C6F88" w:rsidRPr="002C6F88" w14:paraId="0145C07A" w14:textId="77777777" w:rsidTr="00226D15">
        <w:tc>
          <w:tcPr>
            <w:tcW w:w="4905" w:type="dxa"/>
            <w:gridSpan w:val="2"/>
          </w:tcPr>
          <w:p w14:paraId="479C61A1"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555A38E6" w14:textId="77777777" w:rsidR="002C6F88" w:rsidRPr="002C6F88" w:rsidRDefault="002C6F88" w:rsidP="002C6F88">
            <w:pPr>
              <w:tabs>
                <w:tab w:val="left" w:pos="763"/>
              </w:tabs>
              <w:spacing w:before="40" w:after="120"/>
              <w:ind w:left="144" w:right="43"/>
            </w:pPr>
            <w:r w:rsidRPr="002C6F88">
              <w:t>1.1.4</w:t>
            </w:r>
            <w:r w:rsidRPr="002C6F88">
              <w:tab/>
              <w:t>Number of at-risk youth and community members enrolled in community-based disarmament, demobilization and reintegration and stabilization programmes aimed at addressing root causes of violence and preventing (re)recruitment into armed groups (2022/23: not available; 2023/24: not available; 2024/25: 13,954; 2025/26: 15,500; 2026/27: 17,500)</w:t>
            </w:r>
          </w:p>
        </w:tc>
      </w:tr>
      <w:tr w:rsidR="002C6F88" w:rsidRPr="002C6F88" w14:paraId="1AEFFCA4" w14:textId="77777777" w:rsidTr="00226D15">
        <w:tc>
          <w:tcPr>
            <w:tcW w:w="4905" w:type="dxa"/>
            <w:gridSpan w:val="2"/>
          </w:tcPr>
          <w:p w14:paraId="6BF5B187" w14:textId="77777777" w:rsidR="002C6F88" w:rsidRPr="002C6F88" w:rsidRDefault="002C6F88" w:rsidP="002C6F88">
            <w:pPr>
              <w:keepNext/>
              <w:tabs>
                <w:tab w:val="left" w:pos="446"/>
                <w:tab w:val="left" w:pos="576"/>
                <w:tab w:val="left" w:pos="864"/>
                <w:tab w:val="left" w:pos="1152"/>
              </w:tabs>
              <w:spacing w:before="40" w:after="120"/>
              <w:ind w:right="43"/>
            </w:pPr>
          </w:p>
        </w:tc>
        <w:tc>
          <w:tcPr>
            <w:tcW w:w="4923" w:type="dxa"/>
          </w:tcPr>
          <w:p w14:paraId="4BA88480" w14:textId="77777777" w:rsidR="002C6F88" w:rsidRPr="002C6F88" w:rsidRDefault="002C6F88" w:rsidP="002C6F88">
            <w:pPr>
              <w:keepNext/>
              <w:tabs>
                <w:tab w:val="left" w:pos="763"/>
              </w:tabs>
              <w:spacing w:before="40" w:after="120"/>
              <w:ind w:left="144" w:right="43"/>
            </w:pPr>
            <w:r w:rsidRPr="002C6F88">
              <w:t>1.1.5</w:t>
            </w:r>
            <w:r w:rsidRPr="002C6F88">
              <w:tab/>
              <w:t>Increased percentage of security incidents effectively responded to as a result of alerts issued by civilian alert networks (2022/23: 61 per cent; 2023/24: 60 per cent; 2024/25: 11 per cent; 2025/26: 75 per cent; 2026/27: 40 per cent)</w:t>
            </w:r>
          </w:p>
        </w:tc>
      </w:tr>
      <w:tr w:rsidR="002C6F88" w:rsidRPr="002C6F88" w14:paraId="76E7621B" w14:textId="77777777" w:rsidTr="00226D15">
        <w:tc>
          <w:tcPr>
            <w:tcW w:w="4905" w:type="dxa"/>
            <w:gridSpan w:val="2"/>
          </w:tcPr>
          <w:p w14:paraId="03BBE6C4"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5A908FBE" w14:textId="77777777" w:rsidR="002C6F88" w:rsidRPr="002C6F88" w:rsidRDefault="002C6F88" w:rsidP="002C6F88">
            <w:pPr>
              <w:tabs>
                <w:tab w:val="left" w:pos="763"/>
              </w:tabs>
              <w:spacing w:before="40" w:after="120"/>
              <w:ind w:left="144" w:right="43"/>
            </w:pPr>
            <w:r w:rsidRPr="002C6F88">
              <w:t>1.1.6</w:t>
            </w:r>
            <w:r w:rsidRPr="002C6F88">
              <w:tab/>
              <w:t>Number of documented grave violations committed by armed groups against children during armed conflict (2022/23: 3,147; 2023/24: 4,136; 2024/25: 2,803; 2025/26: 3,500; 2026/27: 3,550)</w:t>
            </w:r>
          </w:p>
        </w:tc>
      </w:tr>
      <w:tr w:rsidR="002C6F88" w:rsidRPr="002C6F88" w14:paraId="23D23D3B" w14:textId="77777777" w:rsidTr="007345DF">
        <w:tc>
          <w:tcPr>
            <w:tcW w:w="4905" w:type="dxa"/>
            <w:gridSpan w:val="2"/>
          </w:tcPr>
          <w:p w14:paraId="25ABB034"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46938140" w14:textId="77777777" w:rsidR="002C6F88" w:rsidRPr="002C6F88" w:rsidRDefault="002C6F88" w:rsidP="002C6F88">
            <w:pPr>
              <w:tabs>
                <w:tab w:val="left" w:pos="763"/>
              </w:tabs>
              <w:spacing w:before="40" w:after="120"/>
              <w:ind w:left="144" w:right="43"/>
            </w:pPr>
            <w:r w:rsidRPr="002C6F88">
              <w:t>1.1.7</w:t>
            </w:r>
            <w:r w:rsidRPr="002C6F88">
              <w:tab/>
              <w:t>Increased number of national security forces deployed to high-risk protection of civilians areas in the eastern regions of the Democratic Republic of the Congo (2022/23: not available, 2023/24: 120; 2024/25: 150; 2025/26: 200; 2026/27: 200)</w:t>
            </w:r>
          </w:p>
        </w:tc>
      </w:tr>
      <w:tr w:rsidR="002C6F88" w:rsidRPr="002C6F88" w14:paraId="612D3C6D" w14:textId="77777777" w:rsidTr="007345DF">
        <w:tc>
          <w:tcPr>
            <w:tcW w:w="4905" w:type="dxa"/>
            <w:gridSpan w:val="2"/>
          </w:tcPr>
          <w:p w14:paraId="5383D720" w14:textId="77777777" w:rsidR="002C6F88" w:rsidRPr="002C6F88" w:rsidRDefault="002C6F88" w:rsidP="00C54407">
            <w:pPr>
              <w:keepNext/>
              <w:keepLines/>
              <w:tabs>
                <w:tab w:val="left" w:pos="446"/>
                <w:tab w:val="left" w:pos="576"/>
                <w:tab w:val="left" w:pos="864"/>
                <w:tab w:val="left" w:pos="1152"/>
              </w:tabs>
              <w:spacing w:before="40" w:after="120"/>
              <w:ind w:right="43"/>
            </w:pPr>
          </w:p>
        </w:tc>
        <w:tc>
          <w:tcPr>
            <w:tcW w:w="4923" w:type="dxa"/>
          </w:tcPr>
          <w:p w14:paraId="03E0C68A" w14:textId="77777777" w:rsidR="002C6F88" w:rsidRPr="002C6F88" w:rsidRDefault="002C6F88" w:rsidP="00C54407">
            <w:pPr>
              <w:keepNext/>
              <w:keepLines/>
              <w:tabs>
                <w:tab w:val="left" w:pos="763"/>
              </w:tabs>
              <w:spacing w:before="40" w:after="120"/>
              <w:ind w:left="144" w:right="43"/>
            </w:pPr>
            <w:r w:rsidRPr="002C6F88">
              <w:t>1.1.8</w:t>
            </w:r>
            <w:r w:rsidRPr="002C6F88">
              <w:tab/>
              <w:t>Number of national security forces sustainably deployed and active in former MONUSCO bases and high-risk zones in the Eastern region of the Democratic Republic of the Congo (2022/23: not available; 2023/24: not available; 2024/25: 0; 2025/26: 0; 2026/27: 150)</w:t>
            </w:r>
          </w:p>
        </w:tc>
      </w:tr>
      <w:tr w:rsidR="002C6F88" w:rsidRPr="002C6F88" w14:paraId="438575BD" w14:textId="77777777" w:rsidTr="00226D15">
        <w:tc>
          <w:tcPr>
            <w:tcW w:w="4905" w:type="dxa"/>
            <w:gridSpan w:val="2"/>
            <w:tcBorders>
              <w:top w:val="single" w:sz="4" w:space="0" w:color="auto"/>
            </w:tcBorders>
          </w:tcPr>
          <w:p w14:paraId="1F740674" w14:textId="77777777" w:rsidR="002C6F88" w:rsidRPr="002C6F88" w:rsidRDefault="002C6F88" w:rsidP="002C6F88">
            <w:pPr>
              <w:tabs>
                <w:tab w:val="left" w:pos="446"/>
                <w:tab w:val="left" w:pos="576"/>
                <w:tab w:val="left" w:pos="864"/>
                <w:tab w:val="left" w:pos="1152"/>
              </w:tabs>
              <w:spacing w:before="40" w:after="120"/>
              <w:ind w:right="43"/>
            </w:pPr>
            <w:r w:rsidRPr="002C6F88">
              <w:t>1.2</w:t>
            </w:r>
            <w:r w:rsidRPr="002C6F88">
              <w:tab/>
              <w:t>Establishment of a protective environment in areas affected by armed conflict</w:t>
            </w:r>
          </w:p>
        </w:tc>
        <w:tc>
          <w:tcPr>
            <w:tcW w:w="4923" w:type="dxa"/>
            <w:tcBorders>
              <w:top w:val="single" w:sz="4" w:space="0" w:color="auto"/>
            </w:tcBorders>
          </w:tcPr>
          <w:p w14:paraId="41285659" w14:textId="77777777" w:rsidR="002C6F88" w:rsidRPr="002C6F88" w:rsidRDefault="002C6F88" w:rsidP="002C6F88">
            <w:pPr>
              <w:tabs>
                <w:tab w:val="left" w:pos="763"/>
              </w:tabs>
              <w:spacing w:before="40" w:after="120"/>
              <w:ind w:left="144" w:right="43"/>
            </w:pPr>
            <w:r w:rsidRPr="002C6F88">
              <w:t>1.2.1</w:t>
            </w:r>
            <w:r w:rsidRPr="002C6F88">
              <w:tab/>
              <w:t>Increased percentage of Congolese reporting confidence in the capacity of the State security forces to protect the population (2022/23: data not available; 2023/24: data not available; 2024/25: data not available)</w:t>
            </w:r>
          </w:p>
        </w:tc>
      </w:tr>
      <w:tr w:rsidR="002C6F88" w:rsidRPr="002C6F88" w14:paraId="113A6718" w14:textId="77777777" w:rsidTr="00226D15">
        <w:tc>
          <w:tcPr>
            <w:tcW w:w="4905" w:type="dxa"/>
            <w:gridSpan w:val="2"/>
          </w:tcPr>
          <w:p w14:paraId="7202B297"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6C8A5060" w14:textId="77777777" w:rsidR="002C6F88" w:rsidRPr="002C6F88" w:rsidRDefault="002C6F88" w:rsidP="002C6F88">
            <w:pPr>
              <w:tabs>
                <w:tab w:val="left" w:pos="763"/>
              </w:tabs>
              <w:spacing w:before="40" w:after="120"/>
              <w:ind w:left="144" w:right="43"/>
            </w:pPr>
            <w:r w:rsidRPr="002C6F88">
              <w:t>1.2.2</w:t>
            </w:r>
            <w:r w:rsidRPr="002C6F88">
              <w:tab/>
              <w:t>Number of convictions of alleged perpetrators of grave human rights violations, war crimes and crimes against humanity, conducted in accordance with due process standards (2022/23: 312; 2023/24: 275; 2024/25: 399; 2025/26: 300; 2026/27: 400)</w:t>
            </w:r>
          </w:p>
        </w:tc>
      </w:tr>
      <w:tr w:rsidR="002C6F88" w:rsidRPr="002C6F88" w14:paraId="7E49646F" w14:textId="77777777" w:rsidTr="00226D15">
        <w:tc>
          <w:tcPr>
            <w:tcW w:w="4905" w:type="dxa"/>
            <w:gridSpan w:val="2"/>
          </w:tcPr>
          <w:p w14:paraId="0891ACB5"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579B5CF1" w14:textId="77777777" w:rsidR="002C6F88" w:rsidRPr="002C6F88" w:rsidRDefault="002C6F88" w:rsidP="002C6F88">
            <w:pPr>
              <w:tabs>
                <w:tab w:val="left" w:pos="763"/>
              </w:tabs>
              <w:spacing w:before="40" w:after="120"/>
              <w:ind w:left="144" w:right="43"/>
            </w:pPr>
            <w:r w:rsidRPr="002C6F88">
              <w:t>1.2.3</w:t>
            </w:r>
            <w:r w:rsidRPr="002C6F88">
              <w:tab/>
              <w:t>Reduced number of confirmed incidents of human rights violations committed by State actors in areas of armed conflict (2022/23: 1,056; 2023/24: 1,206; 2024/25: 1,094; 2025/26: 1,000; 2026/27: 900)</w:t>
            </w:r>
          </w:p>
        </w:tc>
      </w:tr>
      <w:tr w:rsidR="002C6F88" w:rsidRPr="002C6F88" w14:paraId="6CDAAF64" w14:textId="77777777" w:rsidTr="00226D15">
        <w:trPr>
          <w:trHeight w:val="20"/>
        </w:trPr>
        <w:tc>
          <w:tcPr>
            <w:tcW w:w="4896" w:type="dxa"/>
            <w:tcBorders>
              <w:top w:val="single" w:sz="4" w:space="0" w:color="auto"/>
            </w:tcBorders>
            <w:vAlign w:val="bottom"/>
          </w:tcPr>
          <w:p w14:paraId="609F0330" w14:textId="77777777" w:rsidR="002C6F88" w:rsidRPr="002C6F88" w:rsidRDefault="002C6F88" w:rsidP="002C6F88">
            <w:pPr>
              <w:keepNext/>
              <w:keepLines/>
              <w:widowControl w:val="0"/>
              <w:spacing w:before="40" w:after="120"/>
              <w:ind w:right="40"/>
            </w:pPr>
            <w:r w:rsidRPr="002C6F88">
              <w:rPr>
                <w:rFonts w:eastAsia="Times New Roman"/>
                <w:i/>
                <w:sz w:val="14"/>
              </w:rPr>
              <w:t>External factors</w:t>
            </w:r>
          </w:p>
        </w:tc>
        <w:tc>
          <w:tcPr>
            <w:tcW w:w="4932" w:type="dxa"/>
            <w:gridSpan w:val="2"/>
            <w:tcBorders>
              <w:top w:val="single" w:sz="4" w:space="0" w:color="auto"/>
            </w:tcBorders>
          </w:tcPr>
          <w:p w14:paraId="4F4A34DC" w14:textId="77777777" w:rsidR="002C6F88" w:rsidRPr="002C6F88" w:rsidRDefault="002C6F88" w:rsidP="002C6F88">
            <w:pPr>
              <w:keepNext/>
              <w:keepLines/>
              <w:widowControl w:val="0"/>
              <w:spacing w:before="40" w:after="120"/>
              <w:ind w:left="144" w:right="43"/>
            </w:pPr>
          </w:p>
        </w:tc>
      </w:tr>
      <w:tr w:rsidR="002C6F88" w:rsidRPr="002C6F88" w14:paraId="13DA115A" w14:textId="77777777" w:rsidTr="00226D15">
        <w:trPr>
          <w:trHeight w:val="20"/>
        </w:trPr>
        <w:tc>
          <w:tcPr>
            <w:tcW w:w="9828" w:type="dxa"/>
            <w:gridSpan w:val="3"/>
            <w:tcBorders>
              <w:bottom w:val="single" w:sz="12" w:space="0" w:color="auto"/>
            </w:tcBorders>
            <w:vAlign w:val="bottom"/>
          </w:tcPr>
          <w:p w14:paraId="1C877682" w14:textId="77777777" w:rsidR="002C6F88" w:rsidRPr="002C6F88" w:rsidRDefault="002C6F88" w:rsidP="002C6F88">
            <w:pPr>
              <w:keepNext/>
              <w:keepLines/>
              <w:widowControl w:val="0"/>
              <w:tabs>
                <w:tab w:val="left" w:pos="288"/>
                <w:tab w:val="left" w:pos="576"/>
                <w:tab w:val="left" w:pos="864"/>
                <w:tab w:val="left" w:pos="1152"/>
              </w:tabs>
              <w:spacing w:before="40" w:after="120"/>
              <w:ind w:left="288" w:hanging="288"/>
            </w:pPr>
            <w:r w:rsidRPr="002C6F88">
              <w:rPr>
                <w:rFonts w:eastAsia="Times New Roman"/>
              </w:rPr>
              <w:tab/>
              <w:t>The Government is expected to strengthen the deployment and effectiveness of FARDC and Police to enhance civilian protection in conflict-affected areas. Continued coordination between MONUSCO, national forces and regional forces will be essential to sustain security gains and deter armed group activity. While the security situation remains volatile, stable cooperation with national authorities is expected to support consistent implementation of protection priorities.</w:t>
            </w:r>
          </w:p>
        </w:tc>
      </w:tr>
    </w:tbl>
    <w:p w14:paraId="2FD85F0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AC30F6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83387B0" w14:textId="126465CB" w:rsidR="002C6F88" w:rsidRPr="002C6F88" w:rsidRDefault="002C6F88" w:rsidP="0032423D">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pPr>
      <w:r w:rsidRPr="002C6F88">
        <w:t>Component 2: support to stabilization and the strengthening of State institutions in the Democratic Republic of the Congo and key governance and security reforms</w:t>
      </w:r>
    </w:p>
    <w:p w14:paraId="7BE9428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EAA1BD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9828" w:type="dxa"/>
        <w:tblLayout w:type="fixed"/>
        <w:tblCellMar>
          <w:left w:w="0" w:type="dxa"/>
          <w:right w:w="0" w:type="dxa"/>
        </w:tblCellMar>
        <w:tblLook w:val="0000" w:firstRow="0" w:lastRow="0" w:firstColumn="0" w:lastColumn="0" w:noHBand="0" w:noVBand="0"/>
      </w:tblPr>
      <w:tblGrid>
        <w:gridCol w:w="4896"/>
        <w:gridCol w:w="9"/>
        <w:gridCol w:w="4923"/>
      </w:tblGrid>
      <w:tr w:rsidR="002C6F88" w:rsidRPr="002C6F88" w14:paraId="01F84919" w14:textId="77777777" w:rsidTr="00226D15">
        <w:trPr>
          <w:tblHeader/>
        </w:trPr>
        <w:tc>
          <w:tcPr>
            <w:tcW w:w="4905" w:type="dxa"/>
            <w:gridSpan w:val="2"/>
            <w:tcBorders>
              <w:top w:val="single" w:sz="4" w:space="0" w:color="auto"/>
              <w:bottom w:val="single" w:sz="12" w:space="0" w:color="auto"/>
            </w:tcBorders>
            <w:vAlign w:val="bottom"/>
          </w:tcPr>
          <w:p w14:paraId="1EFB0F67" w14:textId="77777777" w:rsidR="002C6F88" w:rsidRPr="002C6F88" w:rsidRDefault="002C6F88" w:rsidP="002C6F88">
            <w:pPr>
              <w:keepNext/>
              <w:spacing w:before="81" w:after="81" w:line="160" w:lineRule="exact"/>
              <w:ind w:right="40"/>
            </w:pPr>
            <w:r w:rsidRPr="002C6F88">
              <w:rPr>
                <w:rFonts w:eastAsia="Times New Roman"/>
                <w:i/>
                <w:sz w:val="14"/>
              </w:rPr>
              <w:t>Expected accomplishments</w:t>
            </w:r>
          </w:p>
        </w:tc>
        <w:tc>
          <w:tcPr>
            <w:tcW w:w="4923" w:type="dxa"/>
            <w:tcBorders>
              <w:top w:val="single" w:sz="4" w:space="0" w:color="auto"/>
              <w:bottom w:val="single" w:sz="12" w:space="0" w:color="auto"/>
            </w:tcBorders>
            <w:vAlign w:val="bottom"/>
          </w:tcPr>
          <w:p w14:paraId="208AA568" w14:textId="77777777" w:rsidR="002C6F88" w:rsidRPr="002C6F88" w:rsidRDefault="002C6F88" w:rsidP="002C6F88">
            <w:pPr>
              <w:keepNext/>
              <w:spacing w:before="81" w:after="81" w:line="160" w:lineRule="exact"/>
              <w:ind w:left="144" w:right="43"/>
            </w:pPr>
            <w:r w:rsidRPr="002C6F88">
              <w:rPr>
                <w:rFonts w:eastAsia="Times New Roman"/>
                <w:i/>
                <w:sz w:val="14"/>
              </w:rPr>
              <w:t>Indicators of achievement</w:t>
            </w:r>
          </w:p>
        </w:tc>
      </w:tr>
      <w:tr w:rsidR="002C6F88" w:rsidRPr="002C6F88" w14:paraId="76F60E09" w14:textId="77777777" w:rsidTr="00226D15">
        <w:trPr>
          <w:trHeight w:hRule="exact" w:val="115"/>
          <w:tblHeader/>
        </w:trPr>
        <w:tc>
          <w:tcPr>
            <w:tcW w:w="4905" w:type="dxa"/>
            <w:gridSpan w:val="2"/>
            <w:vAlign w:val="bottom"/>
          </w:tcPr>
          <w:p w14:paraId="2D18EE0B" w14:textId="77777777" w:rsidR="002C6F88" w:rsidRPr="002C6F88" w:rsidRDefault="002C6F88" w:rsidP="002C6F88">
            <w:pPr>
              <w:keepNext/>
              <w:tabs>
                <w:tab w:val="left" w:pos="446"/>
                <w:tab w:val="left" w:pos="576"/>
                <w:tab w:val="left" w:pos="864"/>
                <w:tab w:val="left" w:pos="1152"/>
              </w:tabs>
              <w:spacing w:before="40" w:after="120"/>
              <w:ind w:right="43"/>
            </w:pPr>
          </w:p>
        </w:tc>
        <w:tc>
          <w:tcPr>
            <w:tcW w:w="4923" w:type="dxa"/>
            <w:vAlign w:val="bottom"/>
          </w:tcPr>
          <w:p w14:paraId="3070EB0D" w14:textId="77777777" w:rsidR="002C6F88" w:rsidRPr="002C6F88" w:rsidRDefault="002C6F88" w:rsidP="002C6F88">
            <w:pPr>
              <w:keepNext/>
              <w:tabs>
                <w:tab w:val="left" w:pos="763"/>
              </w:tabs>
              <w:spacing w:before="40" w:after="120"/>
              <w:ind w:left="144" w:right="43"/>
            </w:pPr>
          </w:p>
        </w:tc>
      </w:tr>
      <w:tr w:rsidR="002C6F88" w:rsidRPr="002C6F88" w14:paraId="0F412587" w14:textId="77777777" w:rsidTr="00226D15">
        <w:tc>
          <w:tcPr>
            <w:tcW w:w="4905" w:type="dxa"/>
            <w:gridSpan w:val="2"/>
          </w:tcPr>
          <w:p w14:paraId="588577F0" w14:textId="77777777" w:rsidR="002C6F88" w:rsidRPr="002C6F88" w:rsidRDefault="002C6F88" w:rsidP="002C6F88">
            <w:pPr>
              <w:tabs>
                <w:tab w:val="left" w:pos="446"/>
                <w:tab w:val="left" w:pos="576"/>
                <w:tab w:val="left" w:pos="864"/>
                <w:tab w:val="left" w:pos="1152"/>
              </w:tabs>
              <w:spacing w:before="40" w:after="120"/>
              <w:ind w:right="43"/>
            </w:pPr>
            <w:r w:rsidRPr="002C6F88">
              <w:t>2.1</w:t>
            </w:r>
            <w:r w:rsidRPr="002C6F88">
              <w:tab/>
              <w:t>Progress on addressing the root causes of violence and conflicts between communities</w:t>
            </w:r>
          </w:p>
        </w:tc>
        <w:tc>
          <w:tcPr>
            <w:tcW w:w="4923" w:type="dxa"/>
          </w:tcPr>
          <w:p w14:paraId="13571805" w14:textId="77777777" w:rsidR="002C6F88" w:rsidRPr="002C6F88" w:rsidRDefault="002C6F88" w:rsidP="002C6F88">
            <w:pPr>
              <w:tabs>
                <w:tab w:val="left" w:pos="763"/>
              </w:tabs>
              <w:spacing w:before="40" w:after="120"/>
              <w:ind w:left="144" w:right="43"/>
            </w:pPr>
            <w:r w:rsidRPr="002C6F88">
              <w:t>2.1.1</w:t>
            </w:r>
            <w:r w:rsidRPr="002C6F88">
              <w:tab/>
              <w:t>Number of mines certified by the Government in North Kivu, South Kivu and Tanganyika (2022/23: 71; 2023/24: 0; 2024/25: 0)</w:t>
            </w:r>
          </w:p>
        </w:tc>
      </w:tr>
      <w:tr w:rsidR="002C6F88" w:rsidRPr="002C6F88" w14:paraId="41228C74" w14:textId="77777777" w:rsidTr="00226D15">
        <w:tc>
          <w:tcPr>
            <w:tcW w:w="4905" w:type="dxa"/>
            <w:gridSpan w:val="2"/>
          </w:tcPr>
          <w:p w14:paraId="514957E0"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05BD102F" w14:textId="77777777" w:rsidR="002C6F88" w:rsidRPr="002C6F88" w:rsidRDefault="002C6F88" w:rsidP="002C6F88">
            <w:pPr>
              <w:tabs>
                <w:tab w:val="left" w:pos="763"/>
              </w:tabs>
              <w:spacing w:before="40" w:after="120"/>
              <w:ind w:left="144" w:right="43"/>
            </w:pPr>
            <w:r w:rsidRPr="002C6F88">
              <w:t>2.1.2</w:t>
            </w:r>
            <w:r w:rsidRPr="002C6F88">
              <w:tab/>
              <w:t>Increased number of new agreements settling intra- and intercommunity conflicts, including resolution of land conflict in Ituri and North Kivu provinces (2022/23: 4; 2023/24: 1; 2024/25: 14; 2025/26: 8; 2026/27: 8)</w:t>
            </w:r>
          </w:p>
        </w:tc>
      </w:tr>
      <w:tr w:rsidR="002C6F88" w:rsidRPr="002C6F88" w14:paraId="591666AD" w14:textId="77777777" w:rsidTr="00226D15">
        <w:tc>
          <w:tcPr>
            <w:tcW w:w="4905" w:type="dxa"/>
            <w:gridSpan w:val="2"/>
          </w:tcPr>
          <w:p w14:paraId="65730C83"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09B3FDA5" w14:textId="77777777" w:rsidR="002C6F88" w:rsidRPr="002C6F88" w:rsidRDefault="002C6F88" w:rsidP="002C6F88">
            <w:pPr>
              <w:tabs>
                <w:tab w:val="left" w:pos="763"/>
              </w:tabs>
              <w:spacing w:before="40" w:after="120"/>
              <w:ind w:left="144" w:right="43"/>
            </w:pPr>
            <w:r w:rsidRPr="002C6F88">
              <w:t>2.1.3</w:t>
            </w:r>
            <w:r w:rsidRPr="002C6F88">
              <w:tab/>
              <w:t>Number of stabilization and advocacy initiatives implemented in support of reforms addressing root causes of violence (2024/25: 0; 2025/26: 0; 2026/27: 2)</w:t>
            </w:r>
          </w:p>
        </w:tc>
      </w:tr>
      <w:tr w:rsidR="002C6F88" w:rsidRPr="002C6F88" w14:paraId="11017FB2" w14:textId="77777777" w:rsidTr="00226D15">
        <w:tc>
          <w:tcPr>
            <w:tcW w:w="4905" w:type="dxa"/>
            <w:gridSpan w:val="2"/>
          </w:tcPr>
          <w:p w14:paraId="4B6DDC7B" w14:textId="77777777" w:rsidR="002C6F88" w:rsidRPr="002C6F88" w:rsidRDefault="002C6F88" w:rsidP="00041C45">
            <w:pPr>
              <w:keepNext/>
              <w:keepLines/>
              <w:tabs>
                <w:tab w:val="left" w:pos="446"/>
                <w:tab w:val="left" w:pos="576"/>
                <w:tab w:val="left" w:pos="864"/>
                <w:tab w:val="left" w:pos="1152"/>
              </w:tabs>
              <w:spacing w:before="40" w:after="120"/>
              <w:ind w:right="43"/>
            </w:pPr>
          </w:p>
        </w:tc>
        <w:tc>
          <w:tcPr>
            <w:tcW w:w="4923" w:type="dxa"/>
          </w:tcPr>
          <w:p w14:paraId="50B02829" w14:textId="77777777" w:rsidR="002C6F88" w:rsidRPr="002C6F88" w:rsidRDefault="002C6F88" w:rsidP="00041C45">
            <w:pPr>
              <w:keepNext/>
              <w:keepLines/>
              <w:tabs>
                <w:tab w:val="left" w:pos="763"/>
              </w:tabs>
              <w:spacing w:before="40" w:after="120"/>
              <w:ind w:left="144" w:right="43"/>
            </w:pPr>
            <w:r w:rsidRPr="002C6F88">
              <w:t>2.1.4</w:t>
            </w:r>
            <w:r w:rsidRPr="002C6F88">
              <w:tab/>
              <w:t>Number of inclusive dialogue processes between the Government and conflict-affected communities to address the root causes of conflict (2022/23: 28; 2023/24: 34; 2024/25: 9; 2025/26: 9; 2026/27: 9)</w:t>
            </w:r>
          </w:p>
        </w:tc>
      </w:tr>
      <w:tr w:rsidR="002C6F88" w:rsidRPr="002C6F88" w14:paraId="03664A38" w14:textId="77777777" w:rsidTr="00226D15">
        <w:tc>
          <w:tcPr>
            <w:tcW w:w="4905" w:type="dxa"/>
            <w:gridSpan w:val="2"/>
            <w:tcBorders>
              <w:bottom w:val="single" w:sz="4" w:space="0" w:color="auto"/>
            </w:tcBorders>
          </w:tcPr>
          <w:p w14:paraId="018C7821"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Borders>
              <w:bottom w:val="single" w:sz="4" w:space="0" w:color="auto"/>
            </w:tcBorders>
          </w:tcPr>
          <w:p w14:paraId="04E940C4" w14:textId="77777777" w:rsidR="002C6F88" w:rsidRPr="002C6F88" w:rsidRDefault="002C6F88" w:rsidP="002C6F88">
            <w:pPr>
              <w:tabs>
                <w:tab w:val="left" w:pos="763"/>
              </w:tabs>
              <w:spacing w:before="40" w:after="120"/>
              <w:ind w:left="144" w:right="43"/>
            </w:pPr>
            <w:r w:rsidRPr="002C6F88">
              <w:t>2.1.5</w:t>
            </w:r>
            <w:r w:rsidRPr="002C6F88">
              <w:tab/>
              <w:t>Number of joint MONUSCO-United Nations country team projects implemented to support the reinforcement of state institutions in line with the MONUSCO transition (2024/25: 0; 2025/26: 0; 2026/27: 4)</w:t>
            </w:r>
          </w:p>
        </w:tc>
      </w:tr>
      <w:tr w:rsidR="002C6F88" w:rsidRPr="002C6F88" w14:paraId="48D379AF" w14:textId="77777777" w:rsidTr="00226D15">
        <w:tc>
          <w:tcPr>
            <w:tcW w:w="4905" w:type="dxa"/>
            <w:gridSpan w:val="2"/>
            <w:tcBorders>
              <w:top w:val="single" w:sz="4" w:space="0" w:color="auto"/>
            </w:tcBorders>
          </w:tcPr>
          <w:p w14:paraId="0639E8FF" w14:textId="77777777" w:rsidR="002C6F88" w:rsidRPr="002C6F88" w:rsidRDefault="002C6F88" w:rsidP="002C6F88">
            <w:pPr>
              <w:tabs>
                <w:tab w:val="left" w:pos="446"/>
                <w:tab w:val="left" w:pos="576"/>
                <w:tab w:val="left" w:pos="864"/>
                <w:tab w:val="left" w:pos="1152"/>
              </w:tabs>
              <w:spacing w:before="40" w:after="120"/>
              <w:ind w:right="43"/>
            </w:pPr>
            <w:r w:rsidRPr="002C6F88">
              <w:t>2.2</w:t>
            </w:r>
            <w:r w:rsidRPr="002C6F88">
              <w:tab/>
              <w:t>Improved access to an inclusive democratic space, and sustained and meaningful political engagement of key segments of society, including women and young people</w:t>
            </w:r>
          </w:p>
        </w:tc>
        <w:tc>
          <w:tcPr>
            <w:tcW w:w="4923" w:type="dxa"/>
            <w:tcBorders>
              <w:top w:val="single" w:sz="4" w:space="0" w:color="auto"/>
            </w:tcBorders>
          </w:tcPr>
          <w:p w14:paraId="76AC3E00" w14:textId="77777777" w:rsidR="002C6F88" w:rsidRPr="002C6F88" w:rsidRDefault="002C6F88" w:rsidP="002C6F88">
            <w:pPr>
              <w:tabs>
                <w:tab w:val="left" w:pos="763"/>
              </w:tabs>
              <w:spacing w:before="40" w:after="120"/>
              <w:ind w:left="144" w:right="43"/>
            </w:pPr>
            <w:r w:rsidRPr="002C6F88">
              <w:t>2.2.1</w:t>
            </w:r>
            <w:r w:rsidRPr="002C6F88">
              <w:tab/>
              <w:t>Number of bills on public administration, protection of human rights defenders and access to information adopted and implemented (2022/23: 6; 2023/24: 2; 2024/25: 0; 2025/26: 2; 2026/27: 2)</w:t>
            </w:r>
          </w:p>
        </w:tc>
      </w:tr>
      <w:tr w:rsidR="002C6F88" w:rsidRPr="002C6F88" w14:paraId="48E603D1" w14:textId="77777777" w:rsidTr="00226D15">
        <w:tc>
          <w:tcPr>
            <w:tcW w:w="4905" w:type="dxa"/>
            <w:gridSpan w:val="2"/>
          </w:tcPr>
          <w:p w14:paraId="73F0124D"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5BFB0B1B" w14:textId="77777777" w:rsidR="002C6F88" w:rsidRPr="002C6F88" w:rsidRDefault="002C6F88" w:rsidP="002C6F88">
            <w:pPr>
              <w:tabs>
                <w:tab w:val="left" w:pos="763"/>
              </w:tabs>
              <w:spacing w:before="40" w:after="120"/>
              <w:ind w:left="144" w:right="43"/>
            </w:pPr>
            <w:r w:rsidRPr="002C6F88">
              <w:t>2.2.2</w:t>
            </w:r>
            <w:r w:rsidRPr="002C6F88">
              <w:tab/>
              <w:t>Number of documented violations committed by State actors related to political rights and freedom of assembly and expression (2022/23: 282; 2023/24: 129; 2024/25: 107; 2025/26: 300; 2026/27: 100)</w:t>
            </w:r>
          </w:p>
        </w:tc>
      </w:tr>
      <w:tr w:rsidR="002C6F88" w:rsidRPr="002C6F88" w14:paraId="7620B731" w14:textId="77777777" w:rsidTr="00226D15">
        <w:tc>
          <w:tcPr>
            <w:tcW w:w="4905" w:type="dxa"/>
            <w:gridSpan w:val="2"/>
            <w:tcBorders>
              <w:bottom w:val="single" w:sz="4" w:space="0" w:color="auto"/>
            </w:tcBorders>
          </w:tcPr>
          <w:p w14:paraId="3B2D502D"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Borders>
              <w:bottom w:val="single" w:sz="4" w:space="0" w:color="auto"/>
            </w:tcBorders>
          </w:tcPr>
          <w:p w14:paraId="5469B3BA" w14:textId="77777777" w:rsidR="002C6F88" w:rsidRPr="002C6F88" w:rsidRDefault="002C6F88" w:rsidP="002C6F88">
            <w:pPr>
              <w:tabs>
                <w:tab w:val="left" w:pos="763"/>
              </w:tabs>
              <w:spacing w:before="40" w:after="120"/>
              <w:ind w:left="144" w:right="43"/>
            </w:pPr>
            <w:r w:rsidRPr="002C6F88">
              <w:t>2.2.3</w:t>
            </w:r>
            <w:r w:rsidRPr="002C6F88">
              <w:tab/>
              <w:t>Number of alternative reports submitted to human rights mechanisms by the National Human Rights Commission related to political rights (2022/23: 3; 2023/24: 4; 2024/25: 6; 2025/26: 4; 2026/27: 2)</w:t>
            </w:r>
          </w:p>
        </w:tc>
      </w:tr>
      <w:tr w:rsidR="002C6F88" w:rsidRPr="002C6F88" w14:paraId="28065C95" w14:textId="77777777" w:rsidTr="00226D15">
        <w:tc>
          <w:tcPr>
            <w:tcW w:w="4905" w:type="dxa"/>
            <w:gridSpan w:val="2"/>
            <w:tcBorders>
              <w:top w:val="single" w:sz="4" w:space="0" w:color="auto"/>
            </w:tcBorders>
          </w:tcPr>
          <w:p w14:paraId="6020BDB9" w14:textId="77777777" w:rsidR="002C6F88" w:rsidRPr="002C6F88" w:rsidRDefault="002C6F88" w:rsidP="002C6F88">
            <w:pPr>
              <w:tabs>
                <w:tab w:val="left" w:pos="446"/>
                <w:tab w:val="left" w:pos="576"/>
                <w:tab w:val="left" w:pos="864"/>
                <w:tab w:val="left" w:pos="1152"/>
              </w:tabs>
              <w:spacing w:before="40" w:after="120"/>
              <w:ind w:right="43"/>
            </w:pPr>
            <w:r w:rsidRPr="002C6F88">
              <w:t>2.3</w:t>
            </w:r>
            <w:r w:rsidRPr="002C6F88">
              <w:tab/>
              <w:t>Strengthened capacity and capability of State institutions to establish and maintain the rule of law and security</w:t>
            </w:r>
          </w:p>
        </w:tc>
        <w:tc>
          <w:tcPr>
            <w:tcW w:w="4923" w:type="dxa"/>
            <w:tcBorders>
              <w:top w:val="single" w:sz="4" w:space="0" w:color="auto"/>
            </w:tcBorders>
          </w:tcPr>
          <w:p w14:paraId="631B43D6" w14:textId="77777777" w:rsidR="002C6F88" w:rsidRPr="002C6F88" w:rsidRDefault="002C6F88" w:rsidP="002C6F88">
            <w:pPr>
              <w:tabs>
                <w:tab w:val="left" w:pos="763"/>
              </w:tabs>
              <w:spacing w:before="40" w:after="120"/>
              <w:ind w:left="144" w:right="43"/>
            </w:pPr>
            <w:r w:rsidRPr="002C6F88">
              <w:t>2.3.1</w:t>
            </w:r>
            <w:r w:rsidRPr="002C6F88">
              <w:tab/>
              <w:t>Percentage of implementation of the priority actions related to professionalism, accountability and the institutional framework in the reform action plan (2020–2024) of the Congolese National Police (2022/23: 20 per cent; 2023/24: 0 per cent; 2024/25: 35 per cent; 2025/26: not applicable; 2026/27: not applicable)</w:t>
            </w:r>
          </w:p>
        </w:tc>
      </w:tr>
      <w:tr w:rsidR="002C6F88" w:rsidRPr="002C6F88" w14:paraId="5790A6DE" w14:textId="77777777" w:rsidTr="00226D15">
        <w:tc>
          <w:tcPr>
            <w:tcW w:w="4905" w:type="dxa"/>
            <w:gridSpan w:val="2"/>
          </w:tcPr>
          <w:p w14:paraId="171A92ED"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71835CEB" w14:textId="77777777" w:rsidR="002C6F88" w:rsidRPr="002C6F88" w:rsidRDefault="002C6F88" w:rsidP="002C6F88">
            <w:pPr>
              <w:tabs>
                <w:tab w:val="left" w:pos="763"/>
              </w:tabs>
              <w:spacing w:before="40" w:after="120"/>
              <w:ind w:left="144" w:right="43"/>
            </w:pPr>
            <w:r w:rsidRPr="002C6F88">
              <w:t>2.3.2</w:t>
            </w:r>
            <w:r w:rsidRPr="002C6F88">
              <w:tab/>
              <w:t>Increased number of human rights violations committed by the Congolese National Police investigated by the Inspectorate General of the Congolese National Police (2022/23: not available; 2023/24: 40; 2024/25: 80; 2025/26: 120; 2026/27: 120)</w:t>
            </w:r>
          </w:p>
        </w:tc>
      </w:tr>
      <w:tr w:rsidR="002C6F88" w:rsidRPr="002C6F88" w14:paraId="41587849" w14:textId="77777777" w:rsidTr="00226D15">
        <w:tc>
          <w:tcPr>
            <w:tcW w:w="4905" w:type="dxa"/>
            <w:gridSpan w:val="2"/>
          </w:tcPr>
          <w:p w14:paraId="635E8A75"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3CF2955A" w14:textId="77777777" w:rsidR="002C6F88" w:rsidRPr="002C6F88" w:rsidRDefault="002C6F88" w:rsidP="002C6F88">
            <w:pPr>
              <w:tabs>
                <w:tab w:val="left" w:pos="763"/>
              </w:tabs>
              <w:spacing w:before="40" w:after="120"/>
              <w:ind w:left="144" w:right="43"/>
            </w:pPr>
            <w:r w:rsidRPr="002C6F88">
              <w:t>2.3.3</w:t>
            </w:r>
            <w:r w:rsidRPr="002C6F88">
              <w:tab/>
              <w:t>Number of prison security-related incidents in priority prisons supported by MONUSCO (2022/23: 4; 2023/24: 0; 2024/25: 9; 2025/26: 4; 2026/27: 3)</w:t>
            </w:r>
          </w:p>
        </w:tc>
      </w:tr>
      <w:tr w:rsidR="002C6F88" w:rsidRPr="002C6F88" w14:paraId="4D30BB61" w14:textId="77777777" w:rsidTr="00226D15">
        <w:tc>
          <w:tcPr>
            <w:tcW w:w="4905" w:type="dxa"/>
            <w:gridSpan w:val="2"/>
          </w:tcPr>
          <w:p w14:paraId="7A0B5325"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1F81AF59" w14:textId="77777777" w:rsidR="002C6F88" w:rsidRPr="002C6F88" w:rsidRDefault="002C6F88" w:rsidP="002C6F88">
            <w:pPr>
              <w:tabs>
                <w:tab w:val="left" w:pos="763"/>
              </w:tabs>
              <w:spacing w:before="40" w:after="120"/>
              <w:ind w:left="144" w:right="43"/>
            </w:pPr>
            <w:r w:rsidRPr="002C6F88">
              <w:t>2.3.4</w:t>
            </w:r>
            <w:r w:rsidRPr="002C6F88">
              <w:tab/>
              <w:t>Percentage of Congolese reporting trust in the justice system (2022/23: not available; 2023/24: not available; 2024/25: 41 per cent; 2025/26: 38 per cent; 2026/27: not applicable)</w:t>
            </w:r>
          </w:p>
        </w:tc>
      </w:tr>
      <w:tr w:rsidR="002C6F88" w:rsidRPr="002C6F88" w14:paraId="06DED660" w14:textId="77777777" w:rsidTr="00226D15">
        <w:tc>
          <w:tcPr>
            <w:tcW w:w="4905" w:type="dxa"/>
            <w:gridSpan w:val="2"/>
          </w:tcPr>
          <w:p w14:paraId="61914E1B" w14:textId="77777777" w:rsidR="002C6F88" w:rsidRPr="002C6F88" w:rsidRDefault="002C6F88" w:rsidP="00041C45">
            <w:pPr>
              <w:keepNext/>
              <w:keepLines/>
              <w:tabs>
                <w:tab w:val="left" w:pos="446"/>
                <w:tab w:val="left" w:pos="576"/>
                <w:tab w:val="left" w:pos="864"/>
                <w:tab w:val="left" w:pos="1152"/>
              </w:tabs>
              <w:spacing w:before="40" w:after="120"/>
              <w:ind w:right="43"/>
            </w:pPr>
          </w:p>
        </w:tc>
        <w:tc>
          <w:tcPr>
            <w:tcW w:w="4923" w:type="dxa"/>
          </w:tcPr>
          <w:p w14:paraId="1E6E41CB" w14:textId="77777777" w:rsidR="002C6F88" w:rsidRPr="002C6F88" w:rsidRDefault="002C6F88" w:rsidP="00041C45">
            <w:pPr>
              <w:keepNext/>
              <w:keepLines/>
              <w:tabs>
                <w:tab w:val="left" w:pos="763"/>
              </w:tabs>
              <w:spacing w:before="40" w:after="120"/>
              <w:ind w:left="144" w:right="43"/>
            </w:pPr>
            <w:r w:rsidRPr="002C6F88">
              <w:t>2.3.5</w:t>
            </w:r>
            <w:r w:rsidRPr="002C6F88">
              <w:tab/>
              <w:t>Percentage of pretrial detainees in prison as a percentage of the total prison population (2022/23: 75 per cent; 2023/24: 81 per cent; 2024/25: 70 per cent; 2025/26: 70 per cent; 2026/27: 60 per cent)</w:t>
            </w:r>
          </w:p>
        </w:tc>
      </w:tr>
      <w:tr w:rsidR="002C6F88" w:rsidRPr="002C6F88" w14:paraId="4997C77B" w14:textId="77777777" w:rsidTr="00226D15">
        <w:tc>
          <w:tcPr>
            <w:tcW w:w="4905" w:type="dxa"/>
            <w:gridSpan w:val="2"/>
          </w:tcPr>
          <w:p w14:paraId="2DD2DB3F"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0D31C679" w14:textId="77777777" w:rsidR="002C6F88" w:rsidRPr="002C6F88" w:rsidRDefault="002C6F88" w:rsidP="002C6F88">
            <w:pPr>
              <w:tabs>
                <w:tab w:val="left" w:pos="763"/>
              </w:tabs>
              <w:spacing w:before="40" w:after="120"/>
              <w:ind w:left="144" w:right="43"/>
            </w:pPr>
            <w:r w:rsidRPr="002C6F88">
              <w:t>2.3.6</w:t>
            </w:r>
            <w:r w:rsidRPr="002C6F88">
              <w:tab/>
              <w:t>Increased number of cases investigated by disciplinary chambers in North Kivu and Ituri against magistrates (2024/25: 0; 2025/26: 0; 2026/27: 10)</w:t>
            </w:r>
          </w:p>
        </w:tc>
      </w:tr>
      <w:tr w:rsidR="002C6F88" w:rsidRPr="002C6F88" w14:paraId="5168AFB7" w14:textId="77777777" w:rsidTr="00226D15">
        <w:tc>
          <w:tcPr>
            <w:tcW w:w="4905" w:type="dxa"/>
            <w:gridSpan w:val="2"/>
            <w:tcBorders>
              <w:bottom w:val="single" w:sz="4" w:space="0" w:color="auto"/>
            </w:tcBorders>
          </w:tcPr>
          <w:p w14:paraId="5ECC8403"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Borders>
              <w:bottom w:val="single" w:sz="4" w:space="0" w:color="auto"/>
            </w:tcBorders>
          </w:tcPr>
          <w:p w14:paraId="66F1481F" w14:textId="77777777" w:rsidR="002C6F88" w:rsidRPr="002C6F88" w:rsidRDefault="002C6F88" w:rsidP="002C6F88">
            <w:pPr>
              <w:tabs>
                <w:tab w:val="left" w:pos="763"/>
              </w:tabs>
              <w:spacing w:before="40" w:after="120"/>
              <w:ind w:left="144" w:right="43"/>
            </w:pPr>
            <w:r w:rsidRPr="002C6F88">
              <w:t>2.3.7</w:t>
            </w:r>
            <w:r w:rsidRPr="002C6F88">
              <w:tab/>
              <w:t>Number of people consulted on their perception of the right to truth, justice, reparations and guarantees of non-repetition through popular consultations organized by the Ministry of Human Rights in provinces (2022/23: 15,718; 2023/24: 108; 2024/25: 0; 2025/26: 18,000; 2026/27: not applicable)</w:t>
            </w:r>
          </w:p>
        </w:tc>
      </w:tr>
      <w:tr w:rsidR="002C6F88" w:rsidRPr="002C6F88" w14:paraId="1D7AD66E" w14:textId="77777777" w:rsidTr="00226D15">
        <w:tc>
          <w:tcPr>
            <w:tcW w:w="4905" w:type="dxa"/>
            <w:gridSpan w:val="2"/>
            <w:tcBorders>
              <w:top w:val="single" w:sz="4" w:space="0" w:color="auto"/>
            </w:tcBorders>
          </w:tcPr>
          <w:p w14:paraId="3829F33F" w14:textId="77777777" w:rsidR="002C6F88" w:rsidRPr="002C6F88" w:rsidRDefault="002C6F88" w:rsidP="002C6F88">
            <w:pPr>
              <w:tabs>
                <w:tab w:val="left" w:pos="446"/>
                <w:tab w:val="left" w:pos="576"/>
                <w:tab w:val="left" w:pos="864"/>
                <w:tab w:val="left" w:pos="1152"/>
              </w:tabs>
              <w:spacing w:before="40" w:after="120"/>
              <w:ind w:right="43"/>
            </w:pPr>
            <w:r w:rsidRPr="002C6F88">
              <w:t>2.4</w:t>
            </w:r>
            <w:r w:rsidRPr="002C6F88">
              <w:tab/>
              <w:t>Nationally owned, accountable and effective security sector reform process</w:t>
            </w:r>
          </w:p>
        </w:tc>
        <w:tc>
          <w:tcPr>
            <w:tcW w:w="4923" w:type="dxa"/>
            <w:tcBorders>
              <w:top w:val="single" w:sz="4" w:space="0" w:color="auto"/>
            </w:tcBorders>
          </w:tcPr>
          <w:p w14:paraId="3C6583B7" w14:textId="77777777" w:rsidR="002C6F88" w:rsidRPr="002C6F88" w:rsidRDefault="002C6F88" w:rsidP="002C6F88">
            <w:pPr>
              <w:tabs>
                <w:tab w:val="left" w:pos="763"/>
              </w:tabs>
              <w:spacing w:before="40" w:after="120"/>
              <w:ind w:left="144" w:right="43"/>
            </w:pPr>
            <w:r w:rsidRPr="002C6F88">
              <w:t>2.4.1</w:t>
            </w:r>
            <w:r w:rsidRPr="002C6F88">
              <w:tab/>
              <w:t>Finalization and adoption by the Government of a national security policy (2022/23: 1 draft plan; 2023/24: 0; 2024/25: 0; 2025/26: 1; 2026/27: not applicable)</w:t>
            </w:r>
          </w:p>
        </w:tc>
      </w:tr>
      <w:tr w:rsidR="002C6F88" w:rsidRPr="002C6F88" w14:paraId="79A4CB8B" w14:textId="77777777" w:rsidTr="00226D15">
        <w:tc>
          <w:tcPr>
            <w:tcW w:w="4905" w:type="dxa"/>
            <w:gridSpan w:val="2"/>
          </w:tcPr>
          <w:p w14:paraId="0C80F05D"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4991CE51" w14:textId="77777777" w:rsidR="002C6F88" w:rsidRPr="002C6F88" w:rsidRDefault="002C6F88" w:rsidP="002C6F88">
            <w:pPr>
              <w:tabs>
                <w:tab w:val="left" w:pos="763"/>
              </w:tabs>
              <w:spacing w:before="40" w:after="120"/>
              <w:ind w:left="144" w:right="43"/>
            </w:pPr>
            <w:r w:rsidRPr="002C6F88">
              <w:t>2.4.2</w:t>
            </w:r>
            <w:r w:rsidRPr="002C6F88">
              <w:tab/>
              <w:t>The national security sector reform monitoring commission is fully operational with all components set up and fully functional (2022/23: not available; 2023/24: not available; 2024/25: no; 2025/26: No; 2026/27: yes)</w:t>
            </w:r>
          </w:p>
        </w:tc>
      </w:tr>
      <w:tr w:rsidR="002C6F88" w:rsidRPr="002C6F88" w14:paraId="78CD16E9" w14:textId="77777777" w:rsidTr="00226D15">
        <w:tc>
          <w:tcPr>
            <w:tcW w:w="4905" w:type="dxa"/>
            <w:gridSpan w:val="2"/>
          </w:tcPr>
          <w:p w14:paraId="422196B2"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1D9F069A" w14:textId="77777777" w:rsidR="002C6F88" w:rsidRPr="002C6F88" w:rsidRDefault="002C6F88" w:rsidP="002C6F88">
            <w:pPr>
              <w:tabs>
                <w:tab w:val="left" w:pos="763"/>
              </w:tabs>
              <w:spacing w:before="40" w:after="120"/>
              <w:ind w:left="144" w:right="43"/>
            </w:pPr>
            <w:r w:rsidRPr="002C6F88">
              <w:t>2.4.3</w:t>
            </w:r>
            <w:r w:rsidRPr="002C6F88">
              <w:tab/>
              <w:t>Number of laws and decrees adopted to regulate the functioning of security institutions (2022/23: 2; 2023/24: 1; 2024/25: 5; 2025/26: 4; 2026/27: 4)</w:t>
            </w:r>
          </w:p>
        </w:tc>
      </w:tr>
      <w:tr w:rsidR="002C6F88" w:rsidRPr="002C6F88" w14:paraId="6C31514A" w14:textId="77777777" w:rsidTr="00226D15">
        <w:tc>
          <w:tcPr>
            <w:tcW w:w="4905" w:type="dxa"/>
            <w:gridSpan w:val="2"/>
          </w:tcPr>
          <w:p w14:paraId="6EF4E818"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4478DFDF" w14:textId="77777777" w:rsidR="002C6F88" w:rsidRPr="002C6F88" w:rsidRDefault="002C6F88" w:rsidP="002C6F88">
            <w:pPr>
              <w:tabs>
                <w:tab w:val="left" w:pos="763"/>
              </w:tabs>
              <w:spacing w:before="40" w:after="120"/>
              <w:ind w:left="144" w:right="43"/>
            </w:pPr>
            <w:r w:rsidRPr="002C6F88">
              <w:t>2.4.4</w:t>
            </w:r>
            <w:r w:rsidRPr="002C6F88">
              <w:tab/>
              <w:t>Number of sectoral reform strategies developed (2022/23: 2; 2023/24: 1; 2024/25: 0; 2025/26: 4; 2026/27: 4)</w:t>
            </w:r>
          </w:p>
        </w:tc>
      </w:tr>
      <w:tr w:rsidR="002C6F88" w:rsidRPr="002C6F88" w14:paraId="03836C69" w14:textId="77777777" w:rsidTr="00226D15">
        <w:tc>
          <w:tcPr>
            <w:tcW w:w="4905" w:type="dxa"/>
            <w:gridSpan w:val="2"/>
          </w:tcPr>
          <w:p w14:paraId="3B087793"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4EE00743" w14:textId="77777777" w:rsidR="002C6F88" w:rsidRPr="002C6F88" w:rsidRDefault="002C6F88" w:rsidP="002C6F88">
            <w:pPr>
              <w:tabs>
                <w:tab w:val="left" w:pos="763"/>
              </w:tabs>
              <w:spacing w:before="40" w:after="120"/>
              <w:ind w:left="144" w:right="43"/>
            </w:pPr>
            <w:r w:rsidRPr="002C6F88">
              <w:t>2.4.5</w:t>
            </w:r>
            <w:r w:rsidRPr="002C6F88">
              <w:tab/>
              <w:t>Number of laws and decrees adopted on prison reforms (2022/23: not available; 2023/24: not available; 2024/25: 0; 2025/26: 0; 2026/27: 2)</w:t>
            </w:r>
          </w:p>
        </w:tc>
      </w:tr>
      <w:tr w:rsidR="002C6F88" w:rsidRPr="002C6F88" w14:paraId="677CBFFE" w14:textId="77777777" w:rsidTr="00226D15">
        <w:trPr>
          <w:trHeight w:val="20"/>
        </w:trPr>
        <w:tc>
          <w:tcPr>
            <w:tcW w:w="4896" w:type="dxa"/>
            <w:tcBorders>
              <w:top w:val="single" w:sz="4" w:space="0" w:color="auto"/>
            </w:tcBorders>
            <w:vAlign w:val="bottom"/>
          </w:tcPr>
          <w:p w14:paraId="63E2AE2A" w14:textId="77777777" w:rsidR="002C6F88" w:rsidRPr="002C6F88" w:rsidRDefault="002C6F88" w:rsidP="002C6F88">
            <w:pPr>
              <w:keepNext/>
              <w:keepLines/>
              <w:widowControl w:val="0"/>
              <w:spacing w:before="40" w:after="120"/>
              <w:ind w:right="40"/>
            </w:pPr>
            <w:r w:rsidRPr="002C6F88">
              <w:rPr>
                <w:rFonts w:eastAsia="Times New Roman"/>
                <w:i/>
                <w:sz w:val="14"/>
              </w:rPr>
              <w:t>External factors</w:t>
            </w:r>
          </w:p>
        </w:tc>
        <w:tc>
          <w:tcPr>
            <w:tcW w:w="4932" w:type="dxa"/>
            <w:gridSpan w:val="2"/>
            <w:tcBorders>
              <w:top w:val="single" w:sz="4" w:space="0" w:color="auto"/>
            </w:tcBorders>
          </w:tcPr>
          <w:p w14:paraId="0A40800A" w14:textId="77777777" w:rsidR="002C6F88" w:rsidRPr="002C6F88" w:rsidRDefault="002C6F88" w:rsidP="002C6F88">
            <w:pPr>
              <w:keepNext/>
              <w:keepLines/>
              <w:widowControl w:val="0"/>
              <w:spacing w:before="40" w:after="120"/>
              <w:ind w:left="144" w:right="43"/>
            </w:pPr>
          </w:p>
        </w:tc>
      </w:tr>
      <w:tr w:rsidR="002C6F88" w:rsidRPr="002C6F88" w14:paraId="6C2BFF0D" w14:textId="77777777" w:rsidTr="00226D15">
        <w:trPr>
          <w:trHeight w:val="20"/>
        </w:trPr>
        <w:tc>
          <w:tcPr>
            <w:tcW w:w="9828" w:type="dxa"/>
            <w:gridSpan w:val="3"/>
            <w:tcBorders>
              <w:bottom w:val="single" w:sz="12" w:space="0" w:color="auto"/>
            </w:tcBorders>
            <w:vAlign w:val="bottom"/>
          </w:tcPr>
          <w:p w14:paraId="37DE749A" w14:textId="77777777" w:rsidR="002C6F88" w:rsidRPr="002C6F88" w:rsidRDefault="002C6F88" w:rsidP="002C6F88">
            <w:pPr>
              <w:keepNext/>
              <w:keepLines/>
              <w:widowControl w:val="0"/>
              <w:tabs>
                <w:tab w:val="left" w:pos="288"/>
                <w:tab w:val="left" w:pos="576"/>
                <w:tab w:val="left" w:pos="864"/>
                <w:tab w:val="left" w:pos="1152"/>
              </w:tabs>
              <w:spacing w:before="40" w:after="120"/>
              <w:ind w:left="288" w:hanging="288"/>
            </w:pPr>
            <w:r w:rsidRPr="002C6F88">
              <w:rPr>
                <w:rFonts w:eastAsia="Times New Roman"/>
              </w:rPr>
              <w:tab/>
              <w:t>The Government of the Democratic Republic of the Congo is expected to maintain its commitment to advancing institutional and governance reforms, including the consolidation of State authority and accountability mechanisms at national and provincial levels. Effective coordination among government institutions and sustained engagement of regional actors will remain essential to address governance and security challenges. Women’s and youth participation in political and decision-making processes is expected to expand, reinforcing inclusivity and local ownership. Continued commitment to combat impunity, including the prosecution of armed group leaders and members of security forces implicated in human rights violations, will be critical to building public trust and sustaining stabilization gains.</w:t>
            </w:r>
          </w:p>
        </w:tc>
      </w:tr>
    </w:tbl>
    <w:p w14:paraId="6EE47E0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EC3800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D1349E9" w14:textId="77777777" w:rsidR="002C6F88" w:rsidRPr="002C6F88" w:rsidRDefault="002C6F88" w:rsidP="00041C4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2C6F88">
        <w:t>Component 3: support</w:t>
      </w:r>
    </w:p>
    <w:p w14:paraId="2807406B" w14:textId="77777777" w:rsidR="002C6F88" w:rsidRPr="002C6F88" w:rsidRDefault="002C6F88" w:rsidP="00041C4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93F1B5E" w14:textId="77777777" w:rsidR="002C6F88" w:rsidRPr="002C6F88" w:rsidRDefault="002C6F88" w:rsidP="00041C4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9828" w:type="dxa"/>
        <w:tblLayout w:type="fixed"/>
        <w:tblCellMar>
          <w:left w:w="0" w:type="dxa"/>
          <w:right w:w="0" w:type="dxa"/>
        </w:tblCellMar>
        <w:tblLook w:val="0000" w:firstRow="0" w:lastRow="0" w:firstColumn="0" w:lastColumn="0" w:noHBand="0" w:noVBand="0"/>
      </w:tblPr>
      <w:tblGrid>
        <w:gridCol w:w="4896"/>
        <w:gridCol w:w="9"/>
        <w:gridCol w:w="4923"/>
      </w:tblGrid>
      <w:tr w:rsidR="002C6F88" w:rsidRPr="002C6F88" w14:paraId="28526549" w14:textId="77777777" w:rsidTr="00226D15">
        <w:trPr>
          <w:tblHeader/>
        </w:trPr>
        <w:tc>
          <w:tcPr>
            <w:tcW w:w="4905" w:type="dxa"/>
            <w:gridSpan w:val="2"/>
            <w:tcBorders>
              <w:top w:val="single" w:sz="4" w:space="0" w:color="auto"/>
              <w:bottom w:val="single" w:sz="12" w:space="0" w:color="auto"/>
            </w:tcBorders>
            <w:vAlign w:val="bottom"/>
          </w:tcPr>
          <w:p w14:paraId="4509BE77" w14:textId="77777777" w:rsidR="002C6F88" w:rsidRPr="002C6F88" w:rsidRDefault="002C6F88" w:rsidP="00041C45">
            <w:pPr>
              <w:keepNext/>
              <w:keepLines/>
              <w:spacing w:before="81" w:after="81" w:line="160" w:lineRule="exact"/>
              <w:ind w:right="40"/>
            </w:pPr>
            <w:r w:rsidRPr="002C6F88">
              <w:rPr>
                <w:rFonts w:eastAsia="Times New Roman"/>
                <w:i/>
                <w:sz w:val="14"/>
              </w:rPr>
              <w:t>Expected accomplishments</w:t>
            </w:r>
          </w:p>
        </w:tc>
        <w:tc>
          <w:tcPr>
            <w:tcW w:w="4923" w:type="dxa"/>
            <w:tcBorders>
              <w:top w:val="single" w:sz="4" w:space="0" w:color="auto"/>
              <w:bottom w:val="single" w:sz="12" w:space="0" w:color="auto"/>
            </w:tcBorders>
            <w:vAlign w:val="bottom"/>
          </w:tcPr>
          <w:p w14:paraId="21DCA27D" w14:textId="77777777" w:rsidR="002C6F88" w:rsidRPr="002C6F88" w:rsidRDefault="002C6F88" w:rsidP="00041C45">
            <w:pPr>
              <w:keepNext/>
              <w:keepLines/>
              <w:spacing w:before="81" w:after="81" w:line="160" w:lineRule="exact"/>
              <w:ind w:left="144" w:right="43"/>
            </w:pPr>
            <w:r w:rsidRPr="002C6F88">
              <w:rPr>
                <w:rFonts w:eastAsia="Times New Roman"/>
                <w:i/>
                <w:sz w:val="14"/>
              </w:rPr>
              <w:t>Indicators of achievement</w:t>
            </w:r>
          </w:p>
        </w:tc>
      </w:tr>
      <w:tr w:rsidR="002C6F88" w:rsidRPr="002C6F88" w14:paraId="01CDBCE3" w14:textId="77777777" w:rsidTr="00226D15">
        <w:trPr>
          <w:trHeight w:hRule="exact" w:val="115"/>
          <w:tblHeader/>
        </w:trPr>
        <w:tc>
          <w:tcPr>
            <w:tcW w:w="4905" w:type="dxa"/>
            <w:gridSpan w:val="2"/>
            <w:vAlign w:val="bottom"/>
          </w:tcPr>
          <w:p w14:paraId="7C046D1E" w14:textId="77777777" w:rsidR="002C6F88" w:rsidRPr="002C6F88" w:rsidRDefault="002C6F88" w:rsidP="00041C45">
            <w:pPr>
              <w:keepNext/>
              <w:keepLines/>
              <w:tabs>
                <w:tab w:val="left" w:pos="446"/>
                <w:tab w:val="left" w:pos="576"/>
                <w:tab w:val="left" w:pos="864"/>
                <w:tab w:val="left" w:pos="1152"/>
              </w:tabs>
              <w:spacing w:before="40" w:after="120"/>
              <w:ind w:right="43"/>
            </w:pPr>
          </w:p>
        </w:tc>
        <w:tc>
          <w:tcPr>
            <w:tcW w:w="4923" w:type="dxa"/>
            <w:vAlign w:val="bottom"/>
          </w:tcPr>
          <w:p w14:paraId="50DB22AA" w14:textId="77777777" w:rsidR="002C6F88" w:rsidRPr="002C6F88" w:rsidRDefault="002C6F88" w:rsidP="00041C45">
            <w:pPr>
              <w:keepNext/>
              <w:keepLines/>
              <w:tabs>
                <w:tab w:val="left" w:pos="763"/>
              </w:tabs>
              <w:spacing w:before="40" w:after="120"/>
              <w:ind w:left="144" w:right="43"/>
            </w:pPr>
          </w:p>
        </w:tc>
      </w:tr>
      <w:tr w:rsidR="002C6F88" w:rsidRPr="002C6F88" w14:paraId="70BC27F4" w14:textId="77777777" w:rsidTr="00226D15">
        <w:tc>
          <w:tcPr>
            <w:tcW w:w="4905" w:type="dxa"/>
            <w:gridSpan w:val="2"/>
          </w:tcPr>
          <w:p w14:paraId="4CD3FDDF" w14:textId="77777777" w:rsidR="002C6F88" w:rsidRPr="002C6F88" w:rsidRDefault="002C6F88" w:rsidP="00041C45">
            <w:pPr>
              <w:keepNext/>
              <w:keepLines/>
              <w:tabs>
                <w:tab w:val="left" w:pos="446"/>
                <w:tab w:val="left" w:pos="576"/>
                <w:tab w:val="left" w:pos="864"/>
                <w:tab w:val="left" w:pos="1152"/>
              </w:tabs>
              <w:spacing w:before="40" w:after="120"/>
              <w:ind w:right="43"/>
            </w:pPr>
            <w:r w:rsidRPr="002C6F88">
              <w:t>3.1</w:t>
            </w:r>
            <w:r w:rsidRPr="002C6F88">
              <w:tab/>
              <w:t>Rapid, effective, efficient and responsible support services for the Mission</w:t>
            </w:r>
          </w:p>
        </w:tc>
        <w:tc>
          <w:tcPr>
            <w:tcW w:w="4923" w:type="dxa"/>
          </w:tcPr>
          <w:p w14:paraId="7BBF30B2" w14:textId="77777777" w:rsidR="002C6F88" w:rsidRPr="002C6F88" w:rsidRDefault="002C6F88" w:rsidP="00041C45">
            <w:pPr>
              <w:keepNext/>
              <w:keepLines/>
              <w:tabs>
                <w:tab w:val="left" w:pos="763"/>
              </w:tabs>
              <w:spacing w:before="40" w:after="120"/>
              <w:ind w:left="144" w:right="43"/>
            </w:pPr>
            <w:r w:rsidRPr="002C6F88">
              <w:t>3.1.1</w:t>
            </w:r>
            <w:r w:rsidRPr="002C6F88">
              <w:tab/>
              <w:t>Average annual percentage of women international civilian staff (2022/23: 32.8 per cent; 2023/24: 33.4 per cent; 2024/25: 33.8 per cent; 2025/26: 33.0 per cent; 2026/27: 33.0 per cent)</w:t>
            </w:r>
          </w:p>
        </w:tc>
      </w:tr>
      <w:tr w:rsidR="002C6F88" w:rsidRPr="002C6F88" w14:paraId="09C8E3C9" w14:textId="77777777" w:rsidTr="00226D15">
        <w:tc>
          <w:tcPr>
            <w:tcW w:w="4905" w:type="dxa"/>
            <w:gridSpan w:val="2"/>
          </w:tcPr>
          <w:p w14:paraId="7D55AF40"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5B3134F1" w14:textId="77777777" w:rsidR="002C6F88" w:rsidRPr="002C6F88" w:rsidRDefault="002C6F88" w:rsidP="002C6F88">
            <w:pPr>
              <w:tabs>
                <w:tab w:val="left" w:pos="763"/>
              </w:tabs>
              <w:spacing w:before="40" w:after="120"/>
              <w:ind w:left="144" w:right="43"/>
            </w:pPr>
            <w:r w:rsidRPr="002C6F88">
              <w:t>3.1.2</w:t>
            </w:r>
            <w:r w:rsidRPr="002C6F88">
              <w:tab/>
              <w:t>Average number of days for roster recruitments, from posting of the job opening to candidate selection, for international candidates (2022/23: 60; 2023/24: 71; 2024/25: 70; 2025/26: 60; 2026/27: 60)</w:t>
            </w:r>
          </w:p>
        </w:tc>
      </w:tr>
      <w:tr w:rsidR="002C6F88" w:rsidRPr="002C6F88" w14:paraId="674EBB56" w14:textId="77777777" w:rsidTr="00226D15">
        <w:tc>
          <w:tcPr>
            <w:tcW w:w="4905" w:type="dxa"/>
            <w:gridSpan w:val="2"/>
          </w:tcPr>
          <w:p w14:paraId="7AD74E83"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30EBF625" w14:textId="77777777" w:rsidR="002C6F88" w:rsidRPr="002C6F88" w:rsidRDefault="002C6F88" w:rsidP="002C6F88">
            <w:pPr>
              <w:tabs>
                <w:tab w:val="left" w:pos="763"/>
              </w:tabs>
              <w:spacing w:before="40" w:after="120"/>
              <w:ind w:left="144" w:right="43"/>
            </w:pPr>
            <w:r w:rsidRPr="002C6F88">
              <w:t>3.1.3</w:t>
            </w:r>
            <w:r w:rsidRPr="002C6F88">
              <w:tab/>
              <w:t>Average number of days for post-specific recruitments, from posting of the job opening to candidate selection, for international candidates (2022/23: 120; 2023/24: 380; 2024/25: 174; 2025/26: 120; 2026/27: 120)</w:t>
            </w:r>
          </w:p>
        </w:tc>
      </w:tr>
      <w:tr w:rsidR="002C6F88" w:rsidRPr="002C6F88" w14:paraId="5A061683" w14:textId="77777777" w:rsidTr="00226D15">
        <w:tc>
          <w:tcPr>
            <w:tcW w:w="4905" w:type="dxa"/>
            <w:gridSpan w:val="2"/>
          </w:tcPr>
          <w:p w14:paraId="5275C089"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0A683000" w14:textId="77777777" w:rsidR="002C6F88" w:rsidRPr="002C6F88" w:rsidRDefault="002C6F88" w:rsidP="002C6F88">
            <w:pPr>
              <w:tabs>
                <w:tab w:val="left" w:pos="763"/>
              </w:tabs>
              <w:spacing w:before="40" w:after="120"/>
              <w:ind w:left="144" w:right="43"/>
            </w:pPr>
            <w:r w:rsidRPr="002C6F88">
              <w:t>3.1.4</w:t>
            </w:r>
            <w:r w:rsidRPr="002C6F88">
              <w:tab/>
              <w:t>Overall score on the property management index based on 20 underlying key performance indicators (2022/23: 2,000; 2023/24: 1,780; 2024/25: 1,988; 2025/26: 2,000; 2026/27: 2,000)</w:t>
            </w:r>
          </w:p>
        </w:tc>
      </w:tr>
      <w:tr w:rsidR="002C6F88" w:rsidRPr="002C6F88" w14:paraId="1EFF09E8" w14:textId="77777777" w:rsidTr="00226D15">
        <w:tc>
          <w:tcPr>
            <w:tcW w:w="4905" w:type="dxa"/>
            <w:gridSpan w:val="2"/>
          </w:tcPr>
          <w:p w14:paraId="369A875E"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6147EA94" w14:textId="418DD4AE" w:rsidR="002C6F88" w:rsidRPr="002C6F88" w:rsidRDefault="002C6F88" w:rsidP="002C6F88">
            <w:pPr>
              <w:tabs>
                <w:tab w:val="left" w:pos="763"/>
              </w:tabs>
              <w:spacing w:before="40" w:after="120"/>
              <w:ind w:left="144" w:right="43"/>
            </w:pPr>
            <w:r w:rsidRPr="002C6F88">
              <w:t>3.1.5</w:t>
            </w:r>
            <w:r w:rsidRPr="002C6F88">
              <w:tab/>
              <w:t>Percentage of contingent personnel in standard-compliant United Nations accommodations as at 30</w:t>
            </w:r>
            <w:r w:rsidR="00C24BAF">
              <w:t> </w:t>
            </w:r>
            <w:r w:rsidRPr="002C6F88">
              <w:t>June, in accordance with memorandums of understanding (2022/23: 55.4 per cent; 2023/24: 68.0 per cent; 2024/25: 83.4 per cent; 2025/26: 85.0 per cent; 2026/27: 85.0 per cent)</w:t>
            </w:r>
          </w:p>
        </w:tc>
      </w:tr>
      <w:tr w:rsidR="002C6F88" w:rsidRPr="002C6F88" w14:paraId="6C9BC470" w14:textId="77777777" w:rsidTr="00226D15">
        <w:tc>
          <w:tcPr>
            <w:tcW w:w="4905" w:type="dxa"/>
            <w:gridSpan w:val="2"/>
          </w:tcPr>
          <w:p w14:paraId="392BD077" w14:textId="77777777" w:rsidR="002C6F88" w:rsidRPr="002C6F88" w:rsidRDefault="002C6F88" w:rsidP="002C6F88">
            <w:pPr>
              <w:tabs>
                <w:tab w:val="left" w:pos="446"/>
                <w:tab w:val="left" w:pos="576"/>
                <w:tab w:val="left" w:pos="864"/>
                <w:tab w:val="left" w:pos="1152"/>
              </w:tabs>
              <w:spacing w:before="40" w:after="120"/>
              <w:ind w:right="43"/>
            </w:pPr>
          </w:p>
        </w:tc>
        <w:tc>
          <w:tcPr>
            <w:tcW w:w="4923" w:type="dxa"/>
          </w:tcPr>
          <w:p w14:paraId="60E92E22" w14:textId="77777777" w:rsidR="002C6F88" w:rsidRPr="002C6F88" w:rsidRDefault="002C6F88" w:rsidP="002C6F88">
            <w:pPr>
              <w:tabs>
                <w:tab w:val="left" w:pos="763"/>
              </w:tabs>
              <w:spacing w:before="40" w:after="120"/>
              <w:ind w:left="144" w:right="43"/>
            </w:pPr>
            <w:r w:rsidRPr="002C6F88">
              <w:t>3.1.6</w:t>
            </w:r>
            <w:r w:rsidRPr="002C6F88">
              <w:tab/>
              <w:t>Compliance of vendors with United Nations rations standards for delivery, quality and stock management (2022/23: 93.0 per cent; 2023/24: 98.0 per cent; 2024/25: 96.3 per cent; 2025/26: 98.0 per cent; 2026/27: 98.0 per cent)</w:t>
            </w:r>
          </w:p>
        </w:tc>
      </w:tr>
      <w:tr w:rsidR="002C6F88" w:rsidRPr="002C6F88" w14:paraId="5865C8DF" w14:textId="77777777" w:rsidTr="00226D15">
        <w:trPr>
          <w:trHeight w:val="20"/>
        </w:trPr>
        <w:tc>
          <w:tcPr>
            <w:tcW w:w="4896" w:type="dxa"/>
            <w:tcBorders>
              <w:top w:val="single" w:sz="4" w:space="0" w:color="auto"/>
            </w:tcBorders>
            <w:vAlign w:val="bottom"/>
          </w:tcPr>
          <w:p w14:paraId="2ECBE0B8" w14:textId="77777777" w:rsidR="002C6F88" w:rsidRPr="002C6F88" w:rsidRDefault="002C6F88" w:rsidP="002C6F88">
            <w:pPr>
              <w:keepNext/>
              <w:keepLines/>
              <w:widowControl w:val="0"/>
              <w:spacing w:before="40" w:after="120"/>
              <w:ind w:right="40"/>
            </w:pPr>
            <w:r w:rsidRPr="002C6F88">
              <w:rPr>
                <w:rFonts w:eastAsia="Times New Roman"/>
                <w:i/>
                <w:sz w:val="14"/>
              </w:rPr>
              <w:t>External factors</w:t>
            </w:r>
          </w:p>
        </w:tc>
        <w:tc>
          <w:tcPr>
            <w:tcW w:w="4932" w:type="dxa"/>
            <w:gridSpan w:val="2"/>
            <w:tcBorders>
              <w:top w:val="single" w:sz="4" w:space="0" w:color="auto"/>
            </w:tcBorders>
          </w:tcPr>
          <w:p w14:paraId="5E78B933" w14:textId="77777777" w:rsidR="002C6F88" w:rsidRPr="002C6F88" w:rsidRDefault="002C6F88" w:rsidP="002C6F88">
            <w:pPr>
              <w:keepNext/>
              <w:keepLines/>
              <w:widowControl w:val="0"/>
              <w:spacing w:before="40" w:after="120"/>
              <w:ind w:left="144" w:right="43"/>
            </w:pPr>
          </w:p>
        </w:tc>
      </w:tr>
      <w:tr w:rsidR="002C6F88" w:rsidRPr="002C6F88" w14:paraId="1D2D7E4D" w14:textId="77777777" w:rsidTr="00226D15">
        <w:trPr>
          <w:trHeight w:val="20"/>
        </w:trPr>
        <w:tc>
          <w:tcPr>
            <w:tcW w:w="9828" w:type="dxa"/>
            <w:gridSpan w:val="3"/>
            <w:tcBorders>
              <w:bottom w:val="single" w:sz="12" w:space="0" w:color="auto"/>
            </w:tcBorders>
            <w:vAlign w:val="bottom"/>
          </w:tcPr>
          <w:p w14:paraId="53D7E9B4" w14:textId="77777777" w:rsidR="002C6F88" w:rsidRPr="002C6F88" w:rsidRDefault="002C6F88" w:rsidP="002C6F88">
            <w:pPr>
              <w:keepNext/>
              <w:keepLines/>
              <w:widowControl w:val="0"/>
              <w:tabs>
                <w:tab w:val="left" w:pos="288"/>
                <w:tab w:val="left" w:pos="576"/>
                <w:tab w:val="left" w:pos="864"/>
                <w:tab w:val="left" w:pos="1152"/>
              </w:tabs>
              <w:spacing w:before="40" w:after="120"/>
              <w:ind w:left="288" w:hanging="288"/>
            </w:pPr>
            <w:r w:rsidRPr="002C6F88">
              <w:rPr>
                <w:rFonts w:eastAsia="Times New Roman"/>
              </w:rPr>
              <w:tab/>
              <w:t>Early in 2025, the M23 rebel group escalated the conflict by seizing control of Goma and Bukavu, the two largest cities in eastern Democratic Republic of the Congo. This development represented a significant challenge for the mission in implementing the mandate of MONUSCO.</w:t>
            </w:r>
          </w:p>
        </w:tc>
      </w:tr>
    </w:tbl>
    <w:p w14:paraId="755316A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F98035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5C50D53"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2C6F88">
        <w:rPr>
          <w:b/>
          <w:spacing w:val="2"/>
          <w:kern w:val="14"/>
        </w:rPr>
        <w:tab/>
      </w:r>
      <w:r w:rsidRPr="002C6F88">
        <w:rPr>
          <w:b/>
          <w:spacing w:val="2"/>
          <w:kern w:val="14"/>
        </w:rPr>
        <w:tab/>
        <w:t>Evaluation activities</w:t>
      </w:r>
    </w:p>
    <w:p w14:paraId="039D188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CC196D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75.</w:t>
      </w:r>
      <w:r w:rsidRPr="002C6F88">
        <w:rPr>
          <w:kern w:val="14"/>
        </w:rPr>
        <w:tab/>
      </w:r>
      <w:r w:rsidRPr="002C6F88">
        <w:rPr>
          <w:spacing w:val="2"/>
          <w:kern w:val="14"/>
        </w:rPr>
        <w:t>The following evaluations completed by the Office of Internal Oversight Services (OIOS) during the 2024/25 period have guided MONUSCO planning for the 2026/27 period: (a) Evaluation of the contribution of strategic communications to fostering public trust in peacekeeping operations (9 August 2024); (b) Triennial review of the implementation of recommendations in the OIOS evaluation report on the effectiveness of human rights monitoring, reporting and follow-up in the United Nations multi</w:t>
      </w:r>
      <w:r w:rsidRPr="002C6F88">
        <w:rPr>
          <w:spacing w:val="2"/>
          <w:kern w:val="14"/>
        </w:rPr>
        <w:noBreakHyphen/>
        <w:t xml:space="preserve">dimensional peacekeeping operations (1 October 2024); </w:t>
      </w:r>
      <w:r w:rsidRPr="002C6F88">
        <w:rPr>
          <w:kern w:val="14"/>
        </w:rPr>
        <w:t>(c) Strengthening the role of evaluation and the application of evaluation findings on programme design, delivery and policy directives for 2022–2023 (18 February 2025); (d) Evaluation of Children and Armed Conflict in Peacekeeping Operations (27 June 2025); (e) Triennial Review Report on the Implementation of OIOS Recommendations in the Report on the Evaluation of Political Affairs in Peacekeeping Missions (30 June 2025); and (f) Evaluation of Regional and Multilateral Partnerships for Peacekeeping (24 September 2025).</w:t>
      </w:r>
    </w:p>
    <w:p w14:paraId="69C422E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76.</w:t>
      </w:r>
      <w:r w:rsidRPr="002C6F88">
        <w:rPr>
          <w:kern w:val="14"/>
        </w:rPr>
        <w:tab/>
        <w:t>In response to the results of the evaluations referenced above, MONUSCO has integrated key findings, lessons learned and recommendations into the planning for the 2026/27 budget period. The evaluations guided adjustments aimed at enhancing mandate delivery, strategic coherence and accountability. Specifically, MONUSCO has strengthened strategic communications to foster public trust, counter misinformation and improve the transparency of peacekeeping operations; enhanced coordination and effectiveness of human rights monitoring, reporting and follow-up through closer collaboration with the country office of the Office of the United Nations High Commissioner for Human Rights and national institutions; mainstreamed evaluation findings into programme design and delivery, ensuring evidence-based planning and stronger linkages between outcomes, outputs and performance indicators; improved the integration of political analysis, human rights and protection strategies across Mission components, in line with recommendations from the triennial OIOS reviews; deepened partnerships with regional and multilateral actors to promote coherence and burden-sharing in peacekeeping and political engagement; and reinforced child protection mechanisms and monitoring capacities within Mission operations to strengthen prevention, reporting and response efforts relating to grave violations against children.</w:t>
      </w:r>
    </w:p>
    <w:p w14:paraId="247CA4C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77.</w:t>
      </w:r>
      <w:r w:rsidRPr="002C6F88">
        <w:rPr>
          <w:kern w:val="14"/>
        </w:rPr>
        <w:tab/>
        <w:t>Subject to the availability of resources, the Mission will conduct a self-evaluation on at least one of the following areas: risk management and organizational resilience framework, inter-pillar integration and joint planning and programme management, and the Mission’s environmental footprint and greening strategy.</w:t>
      </w:r>
    </w:p>
    <w:p w14:paraId="5CC964F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br w:type="page"/>
      </w:r>
    </w:p>
    <w:p w14:paraId="3533444D"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rPr>
      </w:pPr>
      <w:r w:rsidRPr="002C6F88">
        <w:rPr>
          <w:b/>
          <w:spacing w:val="-2"/>
          <w:kern w:val="14"/>
          <w:sz w:val="28"/>
        </w:rPr>
        <w:tab/>
        <w:t>II.</w:t>
      </w:r>
      <w:r w:rsidRPr="002C6F88">
        <w:rPr>
          <w:b/>
          <w:spacing w:val="-2"/>
          <w:kern w:val="14"/>
          <w:sz w:val="28"/>
        </w:rPr>
        <w:tab/>
        <w:t>Financial resources</w:t>
      </w:r>
    </w:p>
    <w:p w14:paraId="0AD01F6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D50AB2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AC39625"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A.</w:t>
      </w:r>
      <w:r w:rsidRPr="002C6F88">
        <w:rPr>
          <w:b/>
          <w:kern w:val="14"/>
          <w:sz w:val="24"/>
        </w:rPr>
        <w:tab/>
        <w:t>Overall</w:t>
      </w:r>
    </w:p>
    <w:p w14:paraId="4C63D74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D47278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DC3F9E7" w14:textId="77777777" w:rsidR="002C6F88" w:rsidRPr="002C6F88" w:rsidRDefault="002C6F88" w:rsidP="002C6F88">
      <w:pPr>
        <w:rPr>
          <w:sz w:val="14"/>
          <w:szCs w:val="14"/>
        </w:rPr>
      </w:pPr>
      <w:r w:rsidRPr="002C6F88">
        <w:rPr>
          <w:sz w:val="14"/>
          <w:szCs w:val="14"/>
        </w:rPr>
        <w:t>(Thousands of United States dollars; budget year is from 1 July to 30 June)</w:t>
      </w:r>
    </w:p>
    <w:p w14:paraId="0256CB9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6CC397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0"/>
        <w:gridCol w:w="900"/>
        <w:gridCol w:w="720"/>
        <w:gridCol w:w="900"/>
        <w:gridCol w:w="720"/>
        <w:gridCol w:w="900"/>
        <w:gridCol w:w="900"/>
        <w:gridCol w:w="810"/>
        <w:gridCol w:w="666"/>
      </w:tblGrid>
      <w:tr w:rsidR="002C6F88" w:rsidRPr="002C6F88" w14:paraId="6D39F466" w14:textId="77777777" w:rsidTr="00226D15">
        <w:trPr>
          <w:tblHeader/>
        </w:trPr>
        <w:tc>
          <w:tcPr>
            <w:tcW w:w="3330" w:type="dxa"/>
            <w:vMerge w:val="restart"/>
            <w:tcBorders>
              <w:top w:val="single" w:sz="4" w:space="0" w:color="auto"/>
            </w:tcBorders>
            <w:vAlign w:val="bottom"/>
          </w:tcPr>
          <w:p w14:paraId="73C46DA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40" w:lineRule="exact"/>
              <w:rPr>
                <w:i/>
                <w:kern w:val="14"/>
                <w:sz w:val="12"/>
                <w:szCs w:val="12"/>
              </w:rPr>
            </w:pPr>
            <w:r w:rsidRPr="002C6F88">
              <w:rPr>
                <w:i/>
                <w:kern w:val="14"/>
                <w:sz w:val="12"/>
                <w:szCs w:val="12"/>
              </w:rPr>
              <w:t>Category</w:t>
            </w:r>
          </w:p>
        </w:tc>
        <w:tc>
          <w:tcPr>
            <w:tcW w:w="900" w:type="dxa"/>
            <w:vMerge w:val="restart"/>
            <w:tcBorders>
              <w:top w:val="single" w:sz="4" w:space="0" w:color="auto"/>
            </w:tcBorders>
            <w:vAlign w:val="bottom"/>
          </w:tcPr>
          <w:p w14:paraId="51AEB89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40" w:lineRule="exact"/>
              <w:ind w:left="43" w:right="43"/>
              <w:jc w:val="right"/>
              <w:rPr>
                <w:i/>
                <w:kern w:val="14"/>
                <w:sz w:val="12"/>
                <w:szCs w:val="12"/>
              </w:rPr>
            </w:pPr>
            <w:r w:rsidRPr="002C6F88">
              <w:rPr>
                <w:i/>
                <w:kern w:val="14"/>
                <w:sz w:val="12"/>
                <w:szCs w:val="12"/>
              </w:rPr>
              <w:t>2024/25 apportionment</w:t>
            </w:r>
          </w:p>
        </w:tc>
        <w:tc>
          <w:tcPr>
            <w:tcW w:w="720" w:type="dxa"/>
            <w:vMerge w:val="restart"/>
            <w:tcBorders>
              <w:top w:val="single" w:sz="4" w:space="0" w:color="auto"/>
            </w:tcBorders>
            <w:vAlign w:val="bottom"/>
          </w:tcPr>
          <w:p w14:paraId="36EB6EEA"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40" w:lineRule="exact"/>
              <w:ind w:left="43" w:right="43"/>
              <w:jc w:val="right"/>
              <w:rPr>
                <w:i/>
                <w:kern w:val="14"/>
                <w:sz w:val="12"/>
                <w:szCs w:val="12"/>
              </w:rPr>
            </w:pPr>
            <w:r w:rsidRPr="002C6F88">
              <w:rPr>
                <w:i/>
                <w:kern w:val="14"/>
                <w:sz w:val="12"/>
                <w:szCs w:val="12"/>
              </w:rPr>
              <w:t>2024/25 expenditure</w:t>
            </w:r>
          </w:p>
        </w:tc>
        <w:tc>
          <w:tcPr>
            <w:tcW w:w="1620" w:type="dxa"/>
            <w:gridSpan w:val="2"/>
            <w:tcBorders>
              <w:top w:val="single" w:sz="4" w:space="0" w:color="auto"/>
              <w:bottom w:val="single" w:sz="4" w:space="0" w:color="auto"/>
            </w:tcBorders>
            <w:vAlign w:val="bottom"/>
          </w:tcPr>
          <w:p w14:paraId="010AD17E" w14:textId="77777777" w:rsidR="002C6F88" w:rsidRPr="002C6F88" w:rsidRDefault="002C6F88" w:rsidP="002C6F88">
            <w:pPr>
              <w:spacing w:before="81" w:after="81" w:line="140" w:lineRule="exact"/>
              <w:jc w:val="center"/>
              <w:rPr>
                <w:i/>
                <w:kern w:val="14"/>
                <w:sz w:val="12"/>
                <w:szCs w:val="12"/>
              </w:rPr>
            </w:pPr>
            <w:r w:rsidRPr="002C6F88">
              <w:rPr>
                <w:i/>
                <w:kern w:val="14"/>
                <w:sz w:val="12"/>
                <w:szCs w:val="12"/>
              </w:rPr>
              <w:t>Variance</w:t>
            </w:r>
          </w:p>
        </w:tc>
        <w:tc>
          <w:tcPr>
            <w:tcW w:w="900" w:type="dxa"/>
            <w:vMerge w:val="restart"/>
            <w:tcBorders>
              <w:top w:val="single" w:sz="4" w:space="0" w:color="auto"/>
            </w:tcBorders>
            <w:vAlign w:val="bottom"/>
          </w:tcPr>
          <w:p w14:paraId="1713710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40" w:lineRule="exact"/>
              <w:ind w:left="43" w:right="43"/>
              <w:jc w:val="right"/>
              <w:rPr>
                <w:i/>
                <w:kern w:val="14"/>
                <w:sz w:val="12"/>
                <w:szCs w:val="12"/>
              </w:rPr>
            </w:pPr>
            <w:r w:rsidRPr="002C6F88">
              <w:rPr>
                <w:i/>
                <w:kern w:val="14"/>
                <w:sz w:val="12"/>
                <w:szCs w:val="12"/>
              </w:rPr>
              <w:t>2025/26 apportionment</w:t>
            </w:r>
          </w:p>
        </w:tc>
        <w:tc>
          <w:tcPr>
            <w:tcW w:w="900" w:type="dxa"/>
            <w:vMerge w:val="restart"/>
            <w:tcBorders>
              <w:top w:val="single" w:sz="4" w:space="0" w:color="auto"/>
            </w:tcBorders>
            <w:vAlign w:val="bottom"/>
          </w:tcPr>
          <w:p w14:paraId="5FE380A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40" w:lineRule="exact"/>
              <w:ind w:left="43" w:right="43"/>
              <w:jc w:val="right"/>
              <w:rPr>
                <w:i/>
                <w:kern w:val="14"/>
                <w:sz w:val="12"/>
                <w:szCs w:val="12"/>
              </w:rPr>
            </w:pPr>
            <w:r w:rsidRPr="002C6F88">
              <w:rPr>
                <w:i/>
                <w:kern w:val="14"/>
                <w:sz w:val="12"/>
                <w:szCs w:val="12"/>
              </w:rPr>
              <w:t>2026/27 cost estimates</w:t>
            </w:r>
          </w:p>
        </w:tc>
        <w:tc>
          <w:tcPr>
            <w:tcW w:w="1476" w:type="dxa"/>
            <w:gridSpan w:val="2"/>
            <w:tcBorders>
              <w:top w:val="single" w:sz="4" w:space="0" w:color="auto"/>
              <w:bottom w:val="single" w:sz="4" w:space="0" w:color="auto"/>
            </w:tcBorders>
            <w:vAlign w:val="bottom"/>
          </w:tcPr>
          <w:p w14:paraId="35CBF9C6" w14:textId="77777777" w:rsidR="002C6F88" w:rsidRPr="002C6F88" w:rsidRDefault="002C6F88" w:rsidP="002C6F88">
            <w:pPr>
              <w:spacing w:before="81" w:after="81" w:line="140" w:lineRule="exact"/>
              <w:jc w:val="center"/>
              <w:rPr>
                <w:i/>
                <w:kern w:val="14"/>
                <w:sz w:val="12"/>
                <w:szCs w:val="12"/>
              </w:rPr>
            </w:pPr>
            <w:r w:rsidRPr="002C6F88">
              <w:rPr>
                <w:i/>
                <w:kern w:val="14"/>
                <w:sz w:val="12"/>
                <w:szCs w:val="12"/>
              </w:rPr>
              <w:t>Variance</w:t>
            </w:r>
          </w:p>
        </w:tc>
      </w:tr>
      <w:tr w:rsidR="002C6F88" w:rsidRPr="002C6F88" w14:paraId="66D1C642" w14:textId="77777777" w:rsidTr="00226D15">
        <w:trPr>
          <w:tblHeader/>
        </w:trPr>
        <w:tc>
          <w:tcPr>
            <w:tcW w:w="3330" w:type="dxa"/>
            <w:vMerge/>
            <w:vAlign w:val="bottom"/>
          </w:tcPr>
          <w:p w14:paraId="6361D43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40" w:lineRule="exact"/>
              <w:rPr>
                <w:i/>
                <w:kern w:val="14"/>
                <w:sz w:val="12"/>
                <w:szCs w:val="12"/>
              </w:rPr>
            </w:pPr>
          </w:p>
        </w:tc>
        <w:tc>
          <w:tcPr>
            <w:tcW w:w="900" w:type="dxa"/>
            <w:vMerge/>
            <w:tcBorders>
              <w:bottom w:val="single" w:sz="4" w:space="0" w:color="auto"/>
            </w:tcBorders>
            <w:vAlign w:val="bottom"/>
          </w:tcPr>
          <w:p w14:paraId="3B17B9EB" w14:textId="77777777" w:rsidR="002C6F88" w:rsidRPr="002C6F88" w:rsidRDefault="002C6F88" w:rsidP="002C6F88">
            <w:pPr>
              <w:spacing w:before="81" w:after="81" w:line="140" w:lineRule="exact"/>
              <w:ind w:left="43" w:right="43"/>
              <w:jc w:val="right"/>
              <w:rPr>
                <w:i/>
                <w:kern w:val="14"/>
                <w:sz w:val="12"/>
                <w:szCs w:val="12"/>
              </w:rPr>
            </w:pPr>
          </w:p>
        </w:tc>
        <w:tc>
          <w:tcPr>
            <w:tcW w:w="720" w:type="dxa"/>
            <w:vMerge/>
            <w:tcBorders>
              <w:bottom w:val="single" w:sz="4" w:space="0" w:color="auto"/>
            </w:tcBorders>
            <w:vAlign w:val="bottom"/>
          </w:tcPr>
          <w:p w14:paraId="18444816" w14:textId="77777777" w:rsidR="002C6F88" w:rsidRPr="002C6F88" w:rsidRDefault="002C6F88" w:rsidP="002C6F88">
            <w:pPr>
              <w:spacing w:before="81" w:after="81" w:line="140" w:lineRule="exact"/>
              <w:ind w:left="43" w:right="43"/>
              <w:jc w:val="right"/>
              <w:rPr>
                <w:i/>
                <w:kern w:val="14"/>
                <w:sz w:val="12"/>
                <w:szCs w:val="12"/>
              </w:rPr>
            </w:pPr>
          </w:p>
        </w:tc>
        <w:tc>
          <w:tcPr>
            <w:tcW w:w="900" w:type="dxa"/>
            <w:tcBorders>
              <w:top w:val="single" w:sz="4" w:space="0" w:color="auto"/>
              <w:bottom w:val="single" w:sz="4" w:space="0" w:color="auto"/>
            </w:tcBorders>
            <w:vAlign w:val="bottom"/>
          </w:tcPr>
          <w:p w14:paraId="0E8E340F"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Unencumbered balance</w:t>
            </w:r>
          </w:p>
        </w:tc>
        <w:tc>
          <w:tcPr>
            <w:tcW w:w="720" w:type="dxa"/>
            <w:tcBorders>
              <w:top w:val="single" w:sz="4" w:space="0" w:color="auto"/>
              <w:bottom w:val="single" w:sz="4" w:space="0" w:color="auto"/>
            </w:tcBorders>
            <w:vAlign w:val="bottom"/>
          </w:tcPr>
          <w:p w14:paraId="006FE28B"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Percentage</w:t>
            </w:r>
          </w:p>
        </w:tc>
        <w:tc>
          <w:tcPr>
            <w:tcW w:w="900" w:type="dxa"/>
            <w:vMerge/>
            <w:tcBorders>
              <w:bottom w:val="single" w:sz="4" w:space="0" w:color="auto"/>
            </w:tcBorders>
            <w:vAlign w:val="bottom"/>
          </w:tcPr>
          <w:p w14:paraId="5F529FB9" w14:textId="77777777" w:rsidR="002C6F88" w:rsidRPr="002C6F88" w:rsidRDefault="002C6F88" w:rsidP="002C6F88">
            <w:pPr>
              <w:spacing w:before="81" w:after="81" w:line="140" w:lineRule="exact"/>
              <w:ind w:left="43" w:right="43"/>
              <w:jc w:val="right"/>
              <w:rPr>
                <w:i/>
                <w:kern w:val="14"/>
                <w:sz w:val="12"/>
                <w:szCs w:val="12"/>
              </w:rPr>
            </w:pPr>
          </w:p>
        </w:tc>
        <w:tc>
          <w:tcPr>
            <w:tcW w:w="900" w:type="dxa"/>
            <w:vMerge/>
            <w:tcBorders>
              <w:bottom w:val="single" w:sz="4" w:space="0" w:color="auto"/>
            </w:tcBorders>
            <w:vAlign w:val="bottom"/>
          </w:tcPr>
          <w:p w14:paraId="7FC66302" w14:textId="77777777" w:rsidR="002C6F88" w:rsidRPr="002C6F88" w:rsidRDefault="002C6F88" w:rsidP="002C6F88">
            <w:pPr>
              <w:spacing w:before="81" w:after="81" w:line="140" w:lineRule="exact"/>
              <w:ind w:left="43" w:right="43"/>
              <w:jc w:val="right"/>
              <w:rPr>
                <w:i/>
                <w:kern w:val="14"/>
                <w:sz w:val="12"/>
                <w:szCs w:val="12"/>
              </w:rPr>
            </w:pPr>
          </w:p>
        </w:tc>
        <w:tc>
          <w:tcPr>
            <w:tcW w:w="810" w:type="dxa"/>
            <w:tcBorders>
              <w:top w:val="single" w:sz="4" w:space="0" w:color="auto"/>
              <w:bottom w:val="single" w:sz="4" w:space="0" w:color="auto"/>
            </w:tcBorders>
            <w:vAlign w:val="bottom"/>
          </w:tcPr>
          <w:p w14:paraId="78D1311E"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Amount</w:t>
            </w:r>
          </w:p>
        </w:tc>
        <w:tc>
          <w:tcPr>
            <w:tcW w:w="666" w:type="dxa"/>
            <w:tcBorders>
              <w:top w:val="single" w:sz="4" w:space="0" w:color="auto"/>
              <w:bottom w:val="single" w:sz="4" w:space="0" w:color="auto"/>
            </w:tcBorders>
            <w:vAlign w:val="bottom"/>
          </w:tcPr>
          <w:p w14:paraId="0C565399" w14:textId="77777777" w:rsidR="002C6F88" w:rsidRPr="002C6F88" w:rsidRDefault="002C6F88" w:rsidP="002C6F88">
            <w:pPr>
              <w:spacing w:before="81" w:after="81" w:line="140" w:lineRule="exact"/>
              <w:ind w:left="43"/>
              <w:jc w:val="right"/>
              <w:rPr>
                <w:i/>
                <w:kern w:val="14"/>
                <w:sz w:val="12"/>
                <w:szCs w:val="12"/>
              </w:rPr>
            </w:pPr>
            <w:r w:rsidRPr="002C6F88">
              <w:rPr>
                <w:i/>
                <w:kern w:val="14"/>
                <w:sz w:val="12"/>
                <w:szCs w:val="12"/>
              </w:rPr>
              <w:t>Percentage</w:t>
            </w:r>
          </w:p>
        </w:tc>
      </w:tr>
      <w:tr w:rsidR="002C6F88" w:rsidRPr="002C6F88" w14:paraId="021EB624" w14:textId="77777777" w:rsidTr="00226D15">
        <w:trPr>
          <w:tblHeader/>
        </w:trPr>
        <w:tc>
          <w:tcPr>
            <w:tcW w:w="3330" w:type="dxa"/>
            <w:vMerge/>
            <w:tcBorders>
              <w:bottom w:val="single" w:sz="12" w:space="0" w:color="auto"/>
            </w:tcBorders>
            <w:vAlign w:val="bottom"/>
          </w:tcPr>
          <w:p w14:paraId="18AFBC3A" w14:textId="77777777" w:rsidR="002C6F88" w:rsidRPr="002C6F88" w:rsidRDefault="002C6F88" w:rsidP="002C6F88">
            <w:pPr>
              <w:spacing w:before="81" w:after="81" w:line="140" w:lineRule="exact"/>
              <w:rPr>
                <w:i/>
                <w:kern w:val="14"/>
                <w:sz w:val="12"/>
                <w:szCs w:val="12"/>
              </w:rPr>
            </w:pPr>
          </w:p>
        </w:tc>
        <w:tc>
          <w:tcPr>
            <w:tcW w:w="900" w:type="dxa"/>
            <w:tcBorders>
              <w:top w:val="single" w:sz="4" w:space="0" w:color="auto"/>
              <w:bottom w:val="single" w:sz="12" w:space="0" w:color="auto"/>
            </w:tcBorders>
            <w:vAlign w:val="bottom"/>
          </w:tcPr>
          <w:p w14:paraId="28D4C647"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(1)</w:t>
            </w:r>
          </w:p>
        </w:tc>
        <w:tc>
          <w:tcPr>
            <w:tcW w:w="720" w:type="dxa"/>
            <w:tcBorders>
              <w:top w:val="single" w:sz="4" w:space="0" w:color="auto"/>
              <w:bottom w:val="single" w:sz="12" w:space="0" w:color="auto"/>
            </w:tcBorders>
            <w:vAlign w:val="bottom"/>
          </w:tcPr>
          <w:p w14:paraId="05C75708"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(2)</w:t>
            </w:r>
          </w:p>
        </w:tc>
        <w:tc>
          <w:tcPr>
            <w:tcW w:w="900" w:type="dxa"/>
            <w:tcBorders>
              <w:top w:val="single" w:sz="4" w:space="0" w:color="auto"/>
              <w:bottom w:val="single" w:sz="12" w:space="0" w:color="auto"/>
            </w:tcBorders>
            <w:vAlign w:val="bottom"/>
          </w:tcPr>
          <w:p w14:paraId="4B627B16"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(3)=(1)-(2)</w:t>
            </w:r>
          </w:p>
        </w:tc>
        <w:tc>
          <w:tcPr>
            <w:tcW w:w="720" w:type="dxa"/>
            <w:tcBorders>
              <w:top w:val="single" w:sz="4" w:space="0" w:color="auto"/>
              <w:bottom w:val="single" w:sz="12" w:space="0" w:color="auto"/>
            </w:tcBorders>
            <w:vAlign w:val="bottom"/>
          </w:tcPr>
          <w:p w14:paraId="1C18E924"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(4)=(3)÷(1)</w:t>
            </w:r>
          </w:p>
        </w:tc>
        <w:tc>
          <w:tcPr>
            <w:tcW w:w="900" w:type="dxa"/>
            <w:tcBorders>
              <w:top w:val="single" w:sz="4" w:space="0" w:color="auto"/>
              <w:bottom w:val="single" w:sz="12" w:space="0" w:color="auto"/>
            </w:tcBorders>
            <w:vAlign w:val="bottom"/>
          </w:tcPr>
          <w:p w14:paraId="02B4BE02"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(5)</w:t>
            </w:r>
          </w:p>
        </w:tc>
        <w:tc>
          <w:tcPr>
            <w:tcW w:w="900" w:type="dxa"/>
            <w:tcBorders>
              <w:top w:val="single" w:sz="4" w:space="0" w:color="auto"/>
              <w:bottom w:val="single" w:sz="12" w:space="0" w:color="auto"/>
            </w:tcBorders>
            <w:vAlign w:val="bottom"/>
          </w:tcPr>
          <w:p w14:paraId="6AEA017B"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(6)</w:t>
            </w:r>
          </w:p>
        </w:tc>
        <w:tc>
          <w:tcPr>
            <w:tcW w:w="810" w:type="dxa"/>
            <w:tcBorders>
              <w:top w:val="single" w:sz="4" w:space="0" w:color="auto"/>
              <w:bottom w:val="single" w:sz="12" w:space="0" w:color="auto"/>
            </w:tcBorders>
            <w:vAlign w:val="bottom"/>
          </w:tcPr>
          <w:p w14:paraId="2E47B2B7" w14:textId="77777777" w:rsidR="002C6F88" w:rsidRPr="002C6F88" w:rsidRDefault="002C6F88" w:rsidP="002C6F88">
            <w:pPr>
              <w:spacing w:before="81" w:after="81" w:line="140" w:lineRule="exact"/>
              <w:ind w:left="43" w:right="43"/>
              <w:jc w:val="right"/>
              <w:rPr>
                <w:i/>
                <w:kern w:val="14"/>
                <w:sz w:val="12"/>
                <w:szCs w:val="12"/>
              </w:rPr>
            </w:pPr>
            <w:r w:rsidRPr="002C6F88">
              <w:rPr>
                <w:i/>
                <w:kern w:val="14"/>
                <w:sz w:val="12"/>
                <w:szCs w:val="12"/>
              </w:rPr>
              <w:t>(7)=(6)-(5)</w:t>
            </w:r>
          </w:p>
        </w:tc>
        <w:tc>
          <w:tcPr>
            <w:tcW w:w="666" w:type="dxa"/>
            <w:tcBorders>
              <w:top w:val="single" w:sz="4" w:space="0" w:color="auto"/>
              <w:bottom w:val="single" w:sz="12" w:space="0" w:color="auto"/>
            </w:tcBorders>
            <w:vAlign w:val="bottom"/>
          </w:tcPr>
          <w:p w14:paraId="0F9FD799" w14:textId="77777777" w:rsidR="002C6F88" w:rsidRPr="002C6F88" w:rsidRDefault="002C6F88" w:rsidP="002C6F88">
            <w:pPr>
              <w:spacing w:before="81" w:after="81" w:line="140" w:lineRule="exact"/>
              <w:ind w:left="43"/>
              <w:jc w:val="right"/>
              <w:rPr>
                <w:i/>
                <w:kern w:val="14"/>
                <w:sz w:val="12"/>
                <w:szCs w:val="12"/>
              </w:rPr>
            </w:pPr>
            <w:r w:rsidRPr="002C6F88">
              <w:rPr>
                <w:i/>
                <w:kern w:val="14"/>
                <w:sz w:val="12"/>
                <w:szCs w:val="12"/>
              </w:rPr>
              <w:t>(8)=(7÷5)</w:t>
            </w:r>
          </w:p>
        </w:tc>
      </w:tr>
      <w:tr w:rsidR="002C6F88" w:rsidRPr="002C6F88" w14:paraId="6DF2A8B5" w14:textId="77777777" w:rsidTr="00226D15">
        <w:trPr>
          <w:trHeight w:hRule="exact" w:val="115"/>
          <w:tblHeader/>
        </w:trPr>
        <w:tc>
          <w:tcPr>
            <w:tcW w:w="3330" w:type="dxa"/>
            <w:tcBorders>
              <w:top w:val="single" w:sz="12" w:space="0" w:color="auto"/>
            </w:tcBorders>
            <w:vAlign w:val="bottom"/>
          </w:tcPr>
          <w:p w14:paraId="6F3E4756" w14:textId="77777777" w:rsidR="002C6F88" w:rsidRPr="002C6F88" w:rsidRDefault="002C6F88" w:rsidP="002C6F88">
            <w:pPr>
              <w:spacing w:before="40" w:after="40" w:line="210" w:lineRule="exact"/>
              <w:rPr>
                <w:kern w:val="14"/>
                <w:sz w:val="17"/>
              </w:rPr>
            </w:pPr>
          </w:p>
        </w:tc>
        <w:tc>
          <w:tcPr>
            <w:tcW w:w="900" w:type="dxa"/>
            <w:tcBorders>
              <w:top w:val="single" w:sz="12" w:space="0" w:color="auto"/>
            </w:tcBorders>
            <w:vAlign w:val="bottom"/>
          </w:tcPr>
          <w:p w14:paraId="43439A4B" w14:textId="77777777" w:rsidR="002C6F88" w:rsidRPr="002C6F88" w:rsidRDefault="002C6F88" w:rsidP="002C6F88">
            <w:pPr>
              <w:spacing w:before="40" w:after="40" w:line="210" w:lineRule="exact"/>
              <w:ind w:left="43" w:right="43"/>
              <w:jc w:val="right"/>
              <w:rPr>
                <w:kern w:val="14"/>
                <w:sz w:val="17"/>
              </w:rPr>
            </w:pPr>
          </w:p>
        </w:tc>
        <w:tc>
          <w:tcPr>
            <w:tcW w:w="720" w:type="dxa"/>
            <w:tcBorders>
              <w:top w:val="single" w:sz="12" w:space="0" w:color="auto"/>
            </w:tcBorders>
            <w:vAlign w:val="bottom"/>
          </w:tcPr>
          <w:p w14:paraId="1382F6F5" w14:textId="77777777" w:rsidR="002C6F88" w:rsidRPr="002C6F88" w:rsidRDefault="002C6F88" w:rsidP="002C6F88">
            <w:pPr>
              <w:spacing w:before="40" w:after="40" w:line="210" w:lineRule="exact"/>
              <w:ind w:left="43" w:right="43"/>
              <w:jc w:val="right"/>
              <w:rPr>
                <w:kern w:val="14"/>
                <w:sz w:val="17"/>
              </w:rPr>
            </w:pPr>
          </w:p>
        </w:tc>
        <w:tc>
          <w:tcPr>
            <w:tcW w:w="900" w:type="dxa"/>
            <w:tcBorders>
              <w:top w:val="single" w:sz="12" w:space="0" w:color="auto"/>
            </w:tcBorders>
            <w:vAlign w:val="bottom"/>
          </w:tcPr>
          <w:p w14:paraId="2248C1F7" w14:textId="77777777" w:rsidR="002C6F88" w:rsidRPr="002C6F88" w:rsidRDefault="002C6F88" w:rsidP="002C6F88">
            <w:pPr>
              <w:spacing w:before="40" w:after="40" w:line="210" w:lineRule="exact"/>
              <w:ind w:left="43" w:right="43"/>
              <w:jc w:val="right"/>
              <w:rPr>
                <w:kern w:val="14"/>
                <w:sz w:val="17"/>
              </w:rPr>
            </w:pPr>
          </w:p>
        </w:tc>
        <w:tc>
          <w:tcPr>
            <w:tcW w:w="720" w:type="dxa"/>
            <w:tcBorders>
              <w:top w:val="single" w:sz="12" w:space="0" w:color="auto"/>
            </w:tcBorders>
            <w:vAlign w:val="bottom"/>
          </w:tcPr>
          <w:p w14:paraId="5C45D39B" w14:textId="77777777" w:rsidR="002C6F88" w:rsidRPr="002C6F88" w:rsidRDefault="002C6F88" w:rsidP="002C6F88">
            <w:pPr>
              <w:spacing w:before="40" w:after="40" w:line="210" w:lineRule="exact"/>
              <w:ind w:left="43" w:right="43"/>
              <w:jc w:val="right"/>
              <w:rPr>
                <w:kern w:val="14"/>
                <w:sz w:val="17"/>
              </w:rPr>
            </w:pPr>
          </w:p>
        </w:tc>
        <w:tc>
          <w:tcPr>
            <w:tcW w:w="900" w:type="dxa"/>
            <w:tcBorders>
              <w:top w:val="single" w:sz="12" w:space="0" w:color="auto"/>
            </w:tcBorders>
            <w:vAlign w:val="bottom"/>
          </w:tcPr>
          <w:p w14:paraId="7DD3C7F5" w14:textId="77777777" w:rsidR="002C6F88" w:rsidRPr="002C6F88" w:rsidRDefault="002C6F88" w:rsidP="002C6F88">
            <w:pPr>
              <w:spacing w:before="40" w:after="40" w:line="210" w:lineRule="exact"/>
              <w:ind w:left="43" w:right="43"/>
              <w:jc w:val="right"/>
              <w:rPr>
                <w:kern w:val="14"/>
                <w:sz w:val="17"/>
              </w:rPr>
            </w:pPr>
          </w:p>
        </w:tc>
        <w:tc>
          <w:tcPr>
            <w:tcW w:w="900" w:type="dxa"/>
            <w:tcBorders>
              <w:top w:val="single" w:sz="12" w:space="0" w:color="auto"/>
            </w:tcBorders>
            <w:vAlign w:val="bottom"/>
          </w:tcPr>
          <w:p w14:paraId="40AAFC5D" w14:textId="77777777" w:rsidR="002C6F88" w:rsidRPr="002C6F88" w:rsidRDefault="002C6F88" w:rsidP="002C6F88">
            <w:pPr>
              <w:spacing w:before="40" w:after="40" w:line="210" w:lineRule="exact"/>
              <w:ind w:left="43" w:right="43"/>
              <w:jc w:val="right"/>
              <w:rPr>
                <w:kern w:val="14"/>
                <w:sz w:val="17"/>
              </w:rPr>
            </w:pPr>
          </w:p>
        </w:tc>
        <w:tc>
          <w:tcPr>
            <w:tcW w:w="810" w:type="dxa"/>
            <w:tcBorders>
              <w:top w:val="single" w:sz="12" w:space="0" w:color="auto"/>
            </w:tcBorders>
            <w:vAlign w:val="bottom"/>
          </w:tcPr>
          <w:p w14:paraId="7AA04716" w14:textId="77777777" w:rsidR="002C6F88" w:rsidRPr="002C6F88" w:rsidRDefault="002C6F88" w:rsidP="002C6F88">
            <w:pPr>
              <w:spacing w:before="40" w:after="40" w:line="210" w:lineRule="exact"/>
              <w:ind w:left="43" w:right="43"/>
              <w:jc w:val="right"/>
              <w:rPr>
                <w:kern w:val="14"/>
                <w:sz w:val="17"/>
              </w:rPr>
            </w:pPr>
          </w:p>
        </w:tc>
        <w:tc>
          <w:tcPr>
            <w:tcW w:w="666" w:type="dxa"/>
            <w:tcBorders>
              <w:top w:val="single" w:sz="12" w:space="0" w:color="auto"/>
            </w:tcBorders>
            <w:vAlign w:val="bottom"/>
          </w:tcPr>
          <w:p w14:paraId="71D405E2" w14:textId="77777777" w:rsidR="002C6F88" w:rsidRPr="002C6F88" w:rsidRDefault="002C6F88" w:rsidP="002C6F88">
            <w:pPr>
              <w:spacing w:before="40" w:after="40" w:line="210" w:lineRule="exact"/>
              <w:ind w:left="43"/>
              <w:jc w:val="right"/>
              <w:rPr>
                <w:kern w:val="14"/>
                <w:sz w:val="17"/>
              </w:rPr>
            </w:pPr>
          </w:p>
        </w:tc>
      </w:tr>
      <w:tr w:rsidR="002C6F88" w:rsidRPr="002C6F88" w14:paraId="6FC2A5C3" w14:textId="77777777" w:rsidTr="00226D15">
        <w:tc>
          <w:tcPr>
            <w:tcW w:w="3330" w:type="dxa"/>
            <w:vAlign w:val="bottom"/>
          </w:tcPr>
          <w:p w14:paraId="113F2077" w14:textId="77777777" w:rsidR="002C6F88" w:rsidRPr="002C6F88" w:rsidRDefault="002C6F88" w:rsidP="002C6F88">
            <w:pPr>
              <w:tabs>
                <w:tab w:val="left" w:pos="288"/>
                <w:tab w:val="left" w:pos="576"/>
                <w:tab w:val="left" w:pos="864"/>
                <w:tab w:val="left" w:pos="1152"/>
              </w:tabs>
              <w:spacing w:before="40" w:after="40" w:line="190" w:lineRule="exact"/>
              <w:rPr>
                <w:b/>
                <w:bCs/>
                <w:kern w:val="14"/>
                <w:sz w:val="15"/>
                <w:szCs w:val="15"/>
              </w:rPr>
            </w:pPr>
            <w:r w:rsidRPr="002C6F88">
              <w:rPr>
                <w:b/>
                <w:bCs/>
                <w:kern w:val="14"/>
                <w:sz w:val="15"/>
                <w:szCs w:val="15"/>
              </w:rPr>
              <w:t>Military and police personnel</w:t>
            </w:r>
          </w:p>
        </w:tc>
        <w:tc>
          <w:tcPr>
            <w:tcW w:w="900" w:type="dxa"/>
            <w:vAlign w:val="bottom"/>
          </w:tcPr>
          <w:p w14:paraId="3DCD40AF"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p>
        </w:tc>
        <w:tc>
          <w:tcPr>
            <w:tcW w:w="720" w:type="dxa"/>
            <w:vAlign w:val="bottom"/>
          </w:tcPr>
          <w:p w14:paraId="0637500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p>
        </w:tc>
        <w:tc>
          <w:tcPr>
            <w:tcW w:w="900" w:type="dxa"/>
            <w:vAlign w:val="bottom"/>
          </w:tcPr>
          <w:p w14:paraId="13068101"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p>
        </w:tc>
        <w:tc>
          <w:tcPr>
            <w:tcW w:w="720" w:type="dxa"/>
            <w:vAlign w:val="bottom"/>
          </w:tcPr>
          <w:p w14:paraId="7B8FB00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p>
        </w:tc>
        <w:tc>
          <w:tcPr>
            <w:tcW w:w="900" w:type="dxa"/>
            <w:vAlign w:val="bottom"/>
          </w:tcPr>
          <w:p w14:paraId="5260938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p>
        </w:tc>
        <w:tc>
          <w:tcPr>
            <w:tcW w:w="900" w:type="dxa"/>
            <w:vAlign w:val="bottom"/>
          </w:tcPr>
          <w:p w14:paraId="5E0932B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p>
        </w:tc>
        <w:tc>
          <w:tcPr>
            <w:tcW w:w="810" w:type="dxa"/>
            <w:vAlign w:val="bottom"/>
          </w:tcPr>
          <w:p w14:paraId="21EB233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p>
        </w:tc>
        <w:tc>
          <w:tcPr>
            <w:tcW w:w="666" w:type="dxa"/>
            <w:vAlign w:val="bottom"/>
          </w:tcPr>
          <w:p w14:paraId="54B2F089"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p>
        </w:tc>
      </w:tr>
      <w:tr w:rsidR="002C6F88" w:rsidRPr="002C6F88" w14:paraId="02266F22" w14:textId="77777777" w:rsidTr="00226D15">
        <w:tc>
          <w:tcPr>
            <w:tcW w:w="3330" w:type="dxa"/>
            <w:vAlign w:val="bottom"/>
          </w:tcPr>
          <w:p w14:paraId="195E1C8F"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Military observers</w:t>
            </w:r>
          </w:p>
        </w:tc>
        <w:tc>
          <w:tcPr>
            <w:tcW w:w="900" w:type="dxa"/>
            <w:vAlign w:val="bottom"/>
          </w:tcPr>
          <w:p w14:paraId="4A7A510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27 457.4</w:t>
            </w:r>
          </w:p>
        </w:tc>
        <w:tc>
          <w:tcPr>
            <w:tcW w:w="720" w:type="dxa"/>
            <w:vAlign w:val="bottom"/>
          </w:tcPr>
          <w:p w14:paraId="51831A1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24 616.8</w:t>
            </w:r>
          </w:p>
        </w:tc>
        <w:tc>
          <w:tcPr>
            <w:tcW w:w="900" w:type="dxa"/>
            <w:vAlign w:val="bottom"/>
          </w:tcPr>
          <w:p w14:paraId="2D8BAB36"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2 840.6</w:t>
            </w:r>
          </w:p>
        </w:tc>
        <w:tc>
          <w:tcPr>
            <w:tcW w:w="720" w:type="dxa"/>
            <w:vAlign w:val="bottom"/>
          </w:tcPr>
          <w:p w14:paraId="6233F076"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10.3</w:t>
            </w:r>
          </w:p>
        </w:tc>
        <w:tc>
          <w:tcPr>
            <w:tcW w:w="900" w:type="dxa"/>
            <w:vAlign w:val="bottom"/>
          </w:tcPr>
          <w:p w14:paraId="7D9CC16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25 758.2</w:t>
            </w:r>
          </w:p>
        </w:tc>
        <w:tc>
          <w:tcPr>
            <w:tcW w:w="900" w:type="dxa"/>
            <w:vAlign w:val="bottom"/>
          </w:tcPr>
          <w:p w14:paraId="01B43A6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18 418.6 </w:t>
            </w:r>
          </w:p>
        </w:tc>
        <w:tc>
          <w:tcPr>
            <w:tcW w:w="810" w:type="dxa"/>
            <w:vAlign w:val="bottom"/>
          </w:tcPr>
          <w:p w14:paraId="7A322F7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(7 339.6)</w:t>
            </w:r>
          </w:p>
        </w:tc>
        <w:tc>
          <w:tcPr>
            <w:tcW w:w="666" w:type="dxa"/>
            <w:vAlign w:val="bottom"/>
          </w:tcPr>
          <w:p w14:paraId="72535666"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(28.5)</w:t>
            </w:r>
          </w:p>
        </w:tc>
      </w:tr>
      <w:tr w:rsidR="002C6F88" w:rsidRPr="002C6F88" w14:paraId="1D40231C" w14:textId="77777777" w:rsidTr="00226D15">
        <w:tc>
          <w:tcPr>
            <w:tcW w:w="3330" w:type="dxa"/>
            <w:vAlign w:val="bottom"/>
          </w:tcPr>
          <w:p w14:paraId="17822A5E"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Military contingents</w:t>
            </w:r>
          </w:p>
        </w:tc>
        <w:tc>
          <w:tcPr>
            <w:tcW w:w="900" w:type="dxa"/>
            <w:vAlign w:val="bottom"/>
          </w:tcPr>
          <w:p w14:paraId="77A028C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343 462.0</w:t>
            </w:r>
          </w:p>
        </w:tc>
        <w:tc>
          <w:tcPr>
            <w:tcW w:w="720" w:type="dxa"/>
            <w:vAlign w:val="bottom"/>
          </w:tcPr>
          <w:p w14:paraId="56490F7E" w14:textId="77777777" w:rsidR="002C6F88" w:rsidRPr="002C6F88" w:rsidRDefault="002C6F88" w:rsidP="002C6F88">
            <w:pPr>
              <w:tabs>
                <w:tab w:val="left" w:pos="288"/>
                <w:tab w:val="left" w:pos="576"/>
                <w:tab w:val="left" w:pos="864"/>
                <w:tab w:val="left" w:pos="1152"/>
              </w:tabs>
              <w:spacing w:before="40" w:after="40" w:line="190" w:lineRule="exact"/>
              <w:ind w:right="43"/>
              <w:jc w:val="right"/>
              <w:rPr>
                <w:kern w:val="14"/>
                <w:sz w:val="15"/>
                <w:szCs w:val="15"/>
              </w:rPr>
            </w:pPr>
            <w:r w:rsidRPr="002C6F88">
              <w:rPr>
                <w:kern w:val="14"/>
                <w:sz w:val="15"/>
                <w:szCs w:val="15"/>
              </w:rPr>
              <w:t>336 582.4</w:t>
            </w:r>
          </w:p>
        </w:tc>
        <w:tc>
          <w:tcPr>
            <w:tcW w:w="900" w:type="dxa"/>
            <w:vAlign w:val="bottom"/>
          </w:tcPr>
          <w:p w14:paraId="4BE42D6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6 879.6</w:t>
            </w:r>
          </w:p>
        </w:tc>
        <w:tc>
          <w:tcPr>
            <w:tcW w:w="720" w:type="dxa"/>
            <w:vAlign w:val="bottom"/>
          </w:tcPr>
          <w:p w14:paraId="0BAF10C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2.0</w:t>
            </w:r>
          </w:p>
        </w:tc>
        <w:tc>
          <w:tcPr>
            <w:tcW w:w="900" w:type="dxa"/>
            <w:vAlign w:val="bottom"/>
          </w:tcPr>
          <w:p w14:paraId="562370E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332 328.6</w:t>
            </w:r>
          </w:p>
        </w:tc>
        <w:tc>
          <w:tcPr>
            <w:tcW w:w="900" w:type="dxa"/>
            <w:vAlign w:val="bottom"/>
          </w:tcPr>
          <w:p w14:paraId="28AEC96D"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327 148.5 </w:t>
            </w:r>
          </w:p>
        </w:tc>
        <w:tc>
          <w:tcPr>
            <w:tcW w:w="810" w:type="dxa"/>
            <w:vAlign w:val="bottom"/>
          </w:tcPr>
          <w:p w14:paraId="547211F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(5 180.1)</w:t>
            </w:r>
          </w:p>
        </w:tc>
        <w:tc>
          <w:tcPr>
            <w:tcW w:w="666" w:type="dxa"/>
            <w:vAlign w:val="bottom"/>
          </w:tcPr>
          <w:p w14:paraId="372839DA"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(1.6)</w:t>
            </w:r>
          </w:p>
        </w:tc>
      </w:tr>
      <w:tr w:rsidR="002C6F88" w:rsidRPr="002C6F88" w14:paraId="5C093FA6" w14:textId="77777777" w:rsidTr="00226D15">
        <w:tc>
          <w:tcPr>
            <w:tcW w:w="3330" w:type="dxa"/>
            <w:vAlign w:val="bottom"/>
          </w:tcPr>
          <w:p w14:paraId="408FA484"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United Nations police</w:t>
            </w:r>
          </w:p>
        </w:tc>
        <w:tc>
          <w:tcPr>
            <w:tcW w:w="900" w:type="dxa"/>
            <w:vAlign w:val="bottom"/>
          </w:tcPr>
          <w:p w14:paraId="61A7306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17 944.0</w:t>
            </w:r>
          </w:p>
        </w:tc>
        <w:tc>
          <w:tcPr>
            <w:tcW w:w="720" w:type="dxa"/>
            <w:vAlign w:val="bottom"/>
          </w:tcPr>
          <w:p w14:paraId="65F887B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15 621.6</w:t>
            </w:r>
          </w:p>
        </w:tc>
        <w:tc>
          <w:tcPr>
            <w:tcW w:w="900" w:type="dxa"/>
            <w:vAlign w:val="bottom"/>
          </w:tcPr>
          <w:p w14:paraId="0A7BE02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2 322.4</w:t>
            </w:r>
          </w:p>
        </w:tc>
        <w:tc>
          <w:tcPr>
            <w:tcW w:w="720" w:type="dxa"/>
            <w:vAlign w:val="bottom"/>
          </w:tcPr>
          <w:p w14:paraId="4D5251F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12.9</w:t>
            </w:r>
          </w:p>
        </w:tc>
        <w:tc>
          <w:tcPr>
            <w:tcW w:w="900" w:type="dxa"/>
            <w:vAlign w:val="bottom"/>
          </w:tcPr>
          <w:p w14:paraId="6A1F53D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16 727.1</w:t>
            </w:r>
          </w:p>
        </w:tc>
        <w:tc>
          <w:tcPr>
            <w:tcW w:w="900" w:type="dxa"/>
            <w:vAlign w:val="bottom"/>
          </w:tcPr>
          <w:p w14:paraId="4EE104AD"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10 976.8 </w:t>
            </w:r>
          </w:p>
        </w:tc>
        <w:tc>
          <w:tcPr>
            <w:tcW w:w="810" w:type="dxa"/>
            <w:vAlign w:val="bottom"/>
          </w:tcPr>
          <w:p w14:paraId="297D2DF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(5 750.3)</w:t>
            </w:r>
          </w:p>
        </w:tc>
        <w:tc>
          <w:tcPr>
            <w:tcW w:w="666" w:type="dxa"/>
            <w:vAlign w:val="bottom"/>
          </w:tcPr>
          <w:p w14:paraId="42589998"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(34.4)</w:t>
            </w:r>
          </w:p>
        </w:tc>
      </w:tr>
      <w:tr w:rsidR="002C6F88" w:rsidRPr="002C6F88" w14:paraId="5390E383" w14:textId="77777777" w:rsidTr="00226D15">
        <w:tc>
          <w:tcPr>
            <w:tcW w:w="3330" w:type="dxa"/>
            <w:tcBorders>
              <w:bottom w:val="single" w:sz="4" w:space="0" w:color="auto"/>
            </w:tcBorders>
            <w:vAlign w:val="bottom"/>
          </w:tcPr>
          <w:p w14:paraId="69DB9E91" w14:textId="77777777" w:rsidR="002C6F88" w:rsidRPr="002C6F88" w:rsidRDefault="002C6F88" w:rsidP="002C6F88">
            <w:pPr>
              <w:tabs>
                <w:tab w:val="left" w:pos="288"/>
                <w:tab w:val="left" w:pos="576"/>
                <w:tab w:val="left" w:pos="864"/>
                <w:tab w:val="left" w:pos="1152"/>
              </w:tabs>
              <w:spacing w:before="40" w:after="81" w:line="190" w:lineRule="exact"/>
              <w:rPr>
                <w:kern w:val="14"/>
                <w:sz w:val="15"/>
                <w:szCs w:val="15"/>
              </w:rPr>
            </w:pPr>
            <w:r w:rsidRPr="002C6F88">
              <w:rPr>
                <w:kern w:val="14"/>
                <w:sz w:val="15"/>
                <w:szCs w:val="15"/>
              </w:rPr>
              <w:tab/>
              <w:t>Formed police units</w:t>
            </w:r>
          </w:p>
        </w:tc>
        <w:tc>
          <w:tcPr>
            <w:tcW w:w="900" w:type="dxa"/>
            <w:tcBorders>
              <w:bottom w:val="single" w:sz="4" w:space="0" w:color="auto"/>
            </w:tcBorders>
            <w:vAlign w:val="bottom"/>
          </w:tcPr>
          <w:p w14:paraId="295F03A8"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34 215.0</w:t>
            </w:r>
          </w:p>
        </w:tc>
        <w:tc>
          <w:tcPr>
            <w:tcW w:w="720" w:type="dxa"/>
            <w:tcBorders>
              <w:bottom w:val="single" w:sz="4" w:space="0" w:color="auto"/>
            </w:tcBorders>
            <w:vAlign w:val="bottom"/>
          </w:tcPr>
          <w:p w14:paraId="3D1C1BD9"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35 870.9</w:t>
            </w:r>
          </w:p>
        </w:tc>
        <w:tc>
          <w:tcPr>
            <w:tcW w:w="900" w:type="dxa"/>
            <w:tcBorders>
              <w:bottom w:val="single" w:sz="4" w:space="0" w:color="auto"/>
            </w:tcBorders>
            <w:vAlign w:val="bottom"/>
          </w:tcPr>
          <w:p w14:paraId="7A65292C"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(1 655.9)</w:t>
            </w:r>
          </w:p>
        </w:tc>
        <w:tc>
          <w:tcPr>
            <w:tcW w:w="720" w:type="dxa"/>
            <w:tcBorders>
              <w:bottom w:val="single" w:sz="4" w:space="0" w:color="auto"/>
            </w:tcBorders>
            <w:vAlign w:val="bottom"/>
          </w:tcPr>
          <w:p w14:paraId="15E978EB"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(4.8)</w:t>
            </w:r>
          </w:p>
        </w:tc>
        <w:tc>
          <w:tcPr>
            <w:tcW w:w="900" w:type="dxa"/>
            <w:tcBorders>
              <w:bottom w:val="single" w:sz="4" w:space="0" w:color="auto"/>
            </w:tcBorders>
            <w:vAlign w:val="bottom"/>
          </w:tcPr>
          <w:p w14:paraId="38D093A2"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34 669.0</w:t>
            </w:r>
          </w:p>
        </w:tc>
        <w:tc>
          <w:tcPr>
            <w:tcW w:w="900" w:type="dxa"/>
            <w:tcBorders>
              <w:bottom w:val="single" w:sz="4" w:space="0" w:color="auto"/>
            </w:tcBorders>
            <w:vAlign w:val="bottom"/>
          </w:tcPr>
          <w:p w14:paraId="34BC7389"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 xml:space="preserve">24 140.5 </w:t>
            </w:r>
          </w:p>
        </w:tc>
        <w:tc>
          <w:tcPr>
            <w:tcW w:w="810" w:type="dxa"/>
            <w:tcBorders>
              <w:bottom w:val="single" w:sz="4" w:space="0" w:color="auto"/>
            </w:tcBorders>
            <w:vAlign w:val="bottom"/>
          </w:tcPr>
          <w:p w14:paraId="3CA925C3"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(10 528.5)</w:t>
            </w:r>
          </w:p>
        </w:tc>
        <w:tc>
          <w:tcPr>
            <w:tcW w:w="666" w:type="dxa"/>
            <w:tcBorders>
              <w:bottom w:val="single" w:sz="4" w:space="0" w:color="auto"/>
            </w:tcBorders>
            <w:vAlign w:val="bottom"/>
          </w:tcPr>
          <w:p w14:paraId="401A7F42" w14:textId="77777777" w:rsidR="002C6F88" w:rsidRPr="002C6F88" w:rsidRDefault="002C6F88" w:rsidP="002C6F88">
            <w:pPr>
              <w:tabs>
                <w:tab w:val="left" w:pos="288"/>
                <w:tab w:val="left" w:pos="576"/>
                <w:tab w:val="left" w:pos="864"/>
                <w:tab w:val="left" w:pos="1152"/>
              </w:tabs>
              <w:spacing w:before="40" w:after="81" w:line="190" w:lineRule="exact"/>
              <w:ind w:left="43"/>
              <w:jc w:val="right"/>
              <w:rPr>
                <w:kern w:val="14"/>
                <w:sz w:val="15"/>
                <w:szCs w:val="15"/>
              </w:rPr>
            </w:pPr>
            <w:r w:rsidRPr="002C6F88">
              <w:rPr>
                <w:kern w:val="14"/>
                <w:sz w:val="15"/>
                <w:szCs w:val="15"/>
              </w:rPr>
              <w:t>(30.4)</w:t>
            </w:r>
          </w:p>
        </w:tc>
      </w:tr>
      <w:tr w:rsidR="002C6F88" w:rsidRPr="002C6F88" w14:paraId="59D614B4" w14:textId="77777777" w:rsidTr="00226D15">
        <w:tc>
          <w:tcPr>
            <w:tcW w:w="3330" w:type="dxa"/>
            <w:tcBorders>
              <w:top w:val="single" w:sz="4" w:space="0" w:color="auto"/>
              <w:bottom w:val="single" w:sz="4" w:space="0" w:color="auto"/>
            </w:tcBorders>
            <w:vAlign w:val="bottom"/>
          </w:tcPr>
          <w:p w14:paraId="7874FEF0" w14:textId="77777777" w:rsidR="002C6F88" w:rsidRPr="002C6F88" w:rsidRDefault="002C6F88" w:rsidP="002C6F88">
            <w:pPr>
              <w:tabs>
                <w:tab w:val="left" w:pos="288"/>
                <w:tab w:val="left" w:pos="576"/>
                <w:tab w:val="left" w:pos="864"/>
                <w:tab w:val="left" w:pos="1152"/>
              </w:tabs>
              <w:spacing w:before="81" w:after="81" w:line="190" w:lineRule="exact"/>
              <w:rPr>
                <w:b/>
                <w:kern w:val="14"/>
                <w:sz w:val="15"/>
                <w:szCs w:val="15"/>
              </w:rPr>
            </w:pPr>
            <w:r w:rsidRPr="002C6F88">
              <w:rPr>
                <w:b/>
                <w:kern w:val="14"/>
                <w:sz w:val="15"/>
                <w:szCs w:val="15"/>
              </w:rPr>
              <w:tab/>
              <w:t>Subtotal</w:t>
            </w:r>
          </w:p>
        </w:tc>
        <w:tc>
          <w:tcPr>
            <w:tcW w:w="900" w:type="dxa"/>
            <w:tcBorders>
              <w:top w:val="single" w:sz="4" w:space="0" w:color="auto"/>
              <w:bottom w:val="single" w:sz="4" w:space="0" w:color="auto"/>
            </w:tcBorders>
            <w:vAlign w:val="bottom"/>
          </w:tcPr>
          <w:p w14:paraId="3B654209"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423 078.4</w:t>
            </w:r>
          </w:p>
        </w:tc>
        <w:tc>
          <w:tcPr>
            <w:tcW w:w="720" w:type="dxa"/>
            <w:tcBorders>
              <w:top w:val="single" w:sz="4" w:space="0" w:color="auto"/>
              <w:bottom w:val="single" w:sz="4" w:space="0" w:color="auto"/>
            </w:tcBorders>
            <w:vAlign w:val="bottom"/>
          </w:tcPr>
          <w:p w14:paraId="36A32F0F" w14:textId="77777777" w:rsidR="002C6F88" w:rsidRPr="002C6F88" w:rsidRDefault="002C6F88" w:rsidP="002C6F88">
            <w:pPr>
              <w:tabs>
                <w:tab w:val="left" w:pos="288"/>
                <w:tab w:val="left" w:pos="576"/>
                <w:tab w:val="left" w:pos="864"/>
                <w:tab w:val="left" w:pos="1152"/>
              </w:tabs>
              <w:spacing w:before="81" w:after="81" w:line="190" w:lineRule="exact"/>
              <w:ind w:right="43"/>
              <w:jc w:val="right"/>
              <w:rPr>
                <w:b/>
                <w:kern w:val="14"/>
                <w:sz w:val="15"/>
                <w:szCs w:val="15"/>
              </w:rPr>
            </w:pPr>
            <w:r w:rsidRPr="002C6F88">
              <w:rPr>
                <w:b/>
                <w:kern w:val="14"/>
                <w:sz w:val="15"/>
                <w:szCs w:val="15"/>
              </w:rPr>
              <w:t>412 691.7</w:t>
            </w:r>
          </w:p>
        </w:tc>
        <w:tc>
          <w:tcPr>
            <w:tcW w:w="900" w:type="dxa"/>
            <w:tcBorders>
              <w:top w:val="single" w:sz="4" w:space="0" w:color="auto"/>
              <w:bottom w:val="single" w:sz="4" w:space="0" w:color="auto"/>
            </w:tcBorders>
            <w:vAlign w:val="bottom"/>
          </w:tcPr>
          <w:p w14:paraId="2D51197C"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10 386.7</w:t>
            </w:r>
          </w:p>
        </w:tc>
        <w:tc>
          <w:tcPr>
            <w:tcW w:w="720" w:type="dxa"/>
            <w:tcBorders>
              <w:top w:val="single" w:sz="4" w:space="0" w:color="auto"/>
              <w:bottom w:val="single" w:sz="4" w:space="0" w:color="auto"/>
            </w:tcBorders>
            <w:vAlign w:val="bottom"/>
          </w:tcPr>
          <w:p w14:paraId="1B4B6505"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2.5</w:t>
            </w:r>
          </w:p>
        </w:tc>
        <w:tc>
          <w:tcPr>
            <w:tcW w:w="900" w:type="dxa"/>
            <w:tcBorders>
              <w:top w:val="single" w:sz="4" w:space="0" w:color="auto"/>
              <w:bottom w:val="single" w:sz="4" w:space="0" w:color="auto"/>
            </w:tcBorders>
            <w:vAlign w:val="bottom"/>
          </w:tcPr>
          <w:p w14:paraId="366F226B"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409 482.9</w:t>
            </w:r>
          </w:p>
        </w:tc>
        <w:tc>
          <w:tcPr>
            <w:tcW w:w="900" w:type="dxa"/>
            <w:tcBorders>
              <w:top w:val="single" w:sz="4" w:space="0" w:color="auto"/>
              <w:bottom w:val="single" w:sz="4" w:space="0" w:color="auto"/>
            </w:tcBorders>
            <w:vAlign w:val="bottom"/>
          </w:tcPr>
          <w:p w14:paraId="60884626"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380 684.4 </w:t>
            </w:r>
          </w:p>
        </w:tc>
        <w:tc>
          <w:tcPr>
            <w:tcW w:w="810" w:type="dxa"/>
            <w:tcBorders>
              <w:top w:val="single" w:sz="4" w:space="0" w:color="auto"/>
              <w:bottom w:val="single" w:sz="4" w:space="0" w:color="auto"/>
            </w:tcBorders>
            <w:vAlign w:val="bottom"/>
          </w:tcPr>
          <w:p w14:paraId="66F8137E"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(28 798.5)</w:t>
            </w:r>
          </w:p>
        </w:tc>
        <w:tc>
          <w:tcPr>
            <w:tcW w:w="666" w:type="dxa"/>
            <w:tcBorders>
              <w:top w:val="single" w:sz="4" w:space="0" w:color="auto"/>
              <w:bottom w:val="single" w:sz="4" w:space="0" w:color="auto"/>
            </w:tcBorders>
            <w:vAlign w:val="bottom"/>
          </w:tcPr>
          <w:p w14:paraId="5610B3FF" w14:textId="77777777" w:rsidR="002C6F88" w:rsidRPr="002C6F88" w:rsidRDefault="002C6F88" w:rsidP="002C6F88">
            <w:pPr>
              <w:tabs>
                <w:tab w:val="left" w:pos="288"/>
                <w:tab w:val="left" w:pos="576"/>
                <w:tab w:val="left" w:pos="864"/>
                <w:tab w:val="left" w:pos="1152"/>
              </w:tabs>
              <w:spacing w:before="81" w:after="81" w:line="190" w:lineRule="exact"/>
              <w:ind w:left="43"/>
              <w:jc w:val="right"/>
              <w:rPr>
                <w:b/>
                <w:kern w:val="14"/>
                <w:sz w:val="15"/>
                <w:szCs w:val="15"/>
              </w:rPr>
            </w:pPr>
            <w:r w:rsidRPr="002C6F88">
              <w:rPr>
                <w:b/>
                <w:kern w:val="14"/>
                <w:sz w:val="15"/>
                <w:szCs w:val="15"/>
              </w:rPr>
              <w:t>(7.0)</w:t>
            </w:r>
          </w:p>
        </w:tc>
      </w:tr>
      <w:tr w:rsidR="002C6F88" w:rsidRPr="002C6F88" w14:paraId="7A8C6276" w14:textId="77777777" w:rsidTr="00226D15">
        <w:tc>
          <w:tcPr>
            <w:tcW w:w="3330" w:type="dxa"/>
            <w:tcBorders>
              <w:top w:val="single" w:sz="4" w:space="0" w:color="auto"/>
            </w:tcBorders>
            <w:vAlign w:val="bottom"/>
          </w:tcPr>
          <w:p w14:paraId="04E519C8" w14:textId="77777777" w:rsidR="002C6F88" w:rsidRPr="002C6F88" w:rsidRDefault="002C6F88" w:rsidP="002C6F88">
            <w:pPr>
              <w:tabs>
                <w:tab w:val="left" w:pos="288"/>
                <w:tab w:val="left" w:pos="576"/>
                <w:tab w:val="left" w:pos="864"/>
                <w:tab w:val="left" w:pos="1152"/>
              </w:tabs>
              <w:spacing w:before="81" w:after="40" w:line="190" w:lineRule="exact"/>
              <w:rPr>
                <w:b/>
                <w:bCs/>
                <w:kern w:val="14"/>
                <w:sz w:val="15"/>
                <w:szCs w:val="15"/>
              </w:rPr>
            </w:pPr>
            <w:r w:rsidRPr="002C6F88">
              <w:rPr>
                <w:b/>
                <w:bCs/>
                <w:kern w:val="14"/>
                <w:sz w:val="15"/>
                <w:szCs w:val="15"/>
              </w:rPr>
              <w:t>Civilian personnel</w:t>
            </w:r>
          </w:p>
        </w:tc>
        <w:tc>
          <w:tcPr>
            <w:tcW w:w="900" w:type="dxa"/>
            <w:tcBorders>
              <w:top w:val="single" w:sz="4" w:space="0" w:color="auto"/>
            </w:tcBorders>
            <w:vAlign w:val="bottom"/>
          </w:tcPr>
          <w:p w14:paraId="641ABFB5"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720" w:type="dxa"/>
            <w:tcBorders>
              <w:top w:val="single" w:sz="4" w:space="0" w:color="auto"/>
            </w:tcBorders>
            <w:vAlign w:val="bottom"/>
          </w:tcPr>
          <w:p w14:paraId="7139697A"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900" w:type="dxa"/>
            <w:tcBorders>
              <w:top w:val="single" w:sz="4" w:space="0" w:color="auto"/>
            </w:tcBorders>
            <w:vAlign w:val="bottom"/>
          </w:tcPr>
          <w:p w14:paraId="42906EA6"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720" w:type="dxa"/>
            <w:tcBorders>
              <w:top w:val="single" w:sz="4" w:space="0" w:color="auto"/>
            </w:tcBorders>
            <w:vAlign w:val="bottom"/>
          </w:tcPr>
          <w:p w14:paraId="39F19D90"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900" w:type="dxa"/>
            <w:tcBorders>
              <w:top w:val="single" w:sz="4" w:space="0" w:color="auto"/>
            </w:tcBorders>
            <w:vAlign w:val="bottom"/>
          </w:tcPr>
          <w:p w14:paraId="05366D31"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900" w:type="dxa"/>
            <w:tcBorders>
              <w:top w:val="single" w:sz="4" w:space="0" w:color="auto"/>
            </w:tcBorders>
            <w:vAlign w:val="bottom"/>
          </w:tcPr>
          <w:p w14:paraId="1407960B"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810" w:type="dxa"/>
            <w:tcBorders>
              <w:top w:val="single" w:sz="4" w:space="0" w:color="auto"/>
            </w:tcBorders>
            <w:vAlign w:val="bottom"/>
          </w:tcPr>
          <w:p w14:paraId="0213E20A"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666" w:type="dxa"/>
            <w:tcBorders>
              <w:top w:val="single" w:sz="4" w:space="0" w:color="auto"/>
            </w:tcBorders>
            <w:vAlign w:val="bottom"/>
          </w:tcPr>
          <w:p w14:paraId="4FD35C65" w14:textId="77777777" w:rsidR="002C6F88" w:rsidRPr="002C6F88" w:rsidRDefault="002C6F88" w:rsidP="002C6F88">
            <w:pPr>
              <w:tabs>
                <w:tab w:val="left" w:pos="288"/>
                <w:tab w:val="left" w:pos="576"/>
                <w:tab w:val="left" w:pos="864"/>
                <w:tab w:val="left" w:pos="1152"/>
              </w:tabs>
              <w:spacing w:before="81" w:after="40" w:line="190" w:lineRule="exact"/>
              <w:ind w:left="43"/>
              <w:jc w:val="right"/>
              <w:rPr>
                <w:kern w:val="14"/>
                <w:sz w:val="15"/>
                <w:szCs w:val="15"/>
              </w:rPr>
            </w:pPr>
          </w:p>
        </w:tc>
      </w:tr>
      <w:tr w:rsidR="002C6F88" w:rsidRPr="002C6F88" w14:paraId="12FB0C5B" w14:textId="77777777" w:rsidTr="00226D15">
        <w:tc>
          <w:tcPr>
            <w:tcW w:w="3330" w:type="dxa"/>
            <w:vAlign w:val="bottom"/>
          </w:tcPr>
          <w:p w14:paraId="76AA3C8E"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International staff</w:t>
            </w:r>
          </w:p>
        </w:tc>
        <w:tc>
          <w:tcPr>
            <w:tcW w:w="900" w:type="dxa"/>
            <w:vAlign w:val="bottom"/>
          </w:tcPr>
          <w:p w14:paraId="7BE1FEC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138 394.1</w:t>
            </w:r>
          </w:p>
        </w:tc>
        <w:tc>
          <w:tcPr>
            <w:tcW w:w="720" w:type="dxa"/>
            <w:vAlign w:val="bottom"/>
          </w:tcPr>
          <w:p w14:paraId="27F92258" w14:textId="77777777" w:rsidR="002C6F88" w:rsidRPr="002C6F88" w:rsidRDefault="002C6F88" w:rsidP="002C6F88">
            <w:pPr>
              <w:tabs>
                <w:tab w:val="left" w:pos="288"/>
                <w:tab w:val="left" w:pos="576"/>
                <w:tab w:val="left" w:pos="864"/>
                <w:tab w:val="left" w:pos="1152"/>
              </w:tabs>
              <w:spacing w:before="40" w:after="40" w:line="190" w:lineRule="exact"/>
              <w:ind w:right="43"/>
              <w:jc w:val="right"/>
              <w:rPr>
                <w:kern w:val="14"/>
                <w:sz w:val="15"/>
                <w:szCs w:val="15"/>
              </w:rPr>
            </w:pPr>
            <w:r w:rsidRPr="002C6F88">
              <w:rPr>
                <w:kern w:val="14"/>
                <w:sz w:val="15"/>
                <w:szCs w:val="15"/>
              </w:rPr>
              <w:t>143 627.0</w:t>
            </w:r>
          </w:p>
        </w:tc>
        <w:tc>
          <w:tcPr>
            <w:tcW w:w="900" w:type="dxa"/>
            <w:vAlign w:val="bottom"/>
          </w:tcPr>
          <w:p w14:paraId="1BA7470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(5 232.9)</w:t>
            </w:r>
          </w:p>
        </w:tc>
        <w:tc>
          <w:tcPr>
            <w:tcW w:w="720" w:type="dxa"/>
            <w:vAlign w:val="bottom"/>
          </w:tcPr>
          <w:p w14:paraId="7B5CFF8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(3.8)</w:t>
            </w:r>
          </w:p>
        </w:tc>
        <w:tc>
          <w:tcPr>
            <w:tcW w:w="900" w:type="dxa"/>
            <w:vAlign w:val="bottom"/>
          </w:tcPr>
          <w:p w14:paraId="39C3E76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138 203.9</w:t>
            </w:r>
          </w:p>
        </w:tc>
        <w:tc>
          <w:tcPr>
            <w:tcW w:w="900" w:type="dxa"/>
            <w:vAlign w:val="bottom"/>
          </w:tcPr>
          <w:p w14:paraId="2B9098DB"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139 130.9 </w:t>
            </w:r>
          </w:p>
        </w:tc>
        <w:tc>
          <w:tcPr>
            <w:tcW w:w="810" w:type="dxa"/>
            <w:vAlign w:val="bottom"/>
          </w:tcPr>
          <w:p w14:paraId="6544E5D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927.0 </w:t>
            </w:r>
          </w:p>
        </w:tc>
        <w:tc>
          <w:tcPr>
            <w:tcW w:w="666" w:type="dxa"/>
            <w:vAlign w:val="bottom"/>
          </w:tcPr>
          <w:p w14:paraId="1F336D76"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0.7 </w:t>
            </w:r>
          </w:p>
        </w:tc>
      </w:tr>
      <w:tr w:rsidR="002C6F88" w:rsidRPr="002C6F88" w14:paraId="59BD5C23" w14:textId="77777777" w:rsidTr="00226D15">
        <w:tc>
          <w:tcPr>
            <w:tcW w:w="3330" w:type="dxa"/>
            <w:vAlign w:val="bottom"/>
          </w:tcPr>
          <w:p w14:paraId="4415B349"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National Professional Officers</w:t>
            </w:r>
          </w:p>
        </w:tc>
        <w:tc>
          <w:tcPr>
            <w:tcW w:w="900" w:type="dxa"/>
            <w:vAlign w:val="bottom"/>
          </w:tcPr>
          <w:p w14:paraId="0F8BC22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21 153.1</w:t>
            </w:r>
          </w:p>
        </w:tc>
        <w:tc>
          <w:tcPr>
            <w:tcW w:w="720" w:type="dxa"/>
            <w:vAlign w:val="bottom"/>
          </w:tcPr>
          <w:p w14:paraId="7FA4025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32 421.1</w:t>
            </w:r>
          </w:p>
        </w:tc>
        <w:tc>
          <w:tcPr>
            <w:tcW w:w="900" w:type="dxa"/>
            <w:vAlign w:val="bottom"/>
          </w:tcPr>
          <w:p w14:paraId="51FAE24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(11 268.0)</w:t>
            </w:r>
          </w:p>
        </w:tc>
        <w:tc>
          <w:tcPr>
            <w:tcW w:w="720" w:type="dxa"/>
            <w:vAlign w:val="bottom"/>
          </w:tcPr>
          <w:p w14:paraId="20C8996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(53.3)</w:t>
            </w:r>
          </w:p>
        </w:tc>
        <w:tc>
          <w:tcPr>
            <w:tcW w:w="900" w:type="dxa"/>
            <w:vAlign w:val="bottom"/>
          </w:tcPr>
          <w:p w14:paraId="4AB136A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25 754.2</w:t>
            </w:r>
          </w:p>
        </w:tc>
        <w:tc>
          <w:tcPr>
            <w:tcW w:w="900" w:type="dxa"/>
            <w:vAlign w:val="bottom"/>
          </w:tcPr>
          <w:p w14:paraId="0B8A1CF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27 739.3 </w:t>
            </w:r>
          </w:p>
        </w:tc>
        <w:tc>
          <w:tcPr>
            <w:tcW w:w="810" w:type="dxa"/>
            <w:vAlign w:val="bottom"/>
          </w:tcPr>
          <w:p w14:paraId="4C857B4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1 985.1 </w:t>
            </w:r>
          </w:p>
        </w:tc>
        <w:tc>
          <w:tcPr>
            <w:tcW w:w="666" w:type="dxa"/>
            <w:vAlign w:val="bottom"/>
          </w:tcPr>
          <w:p w14:paraId="37D74D4D"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7.7 </w:t>
            </w:r>
          </w:p>
        </w:tc>
      </w:tr>
      <w:tr w:rsidR="002C6F88" w:rsidRPr="002C6F88" w14:paraId="436014FC" w14:textId="77777777" w:rsidTr="00226D15">
        <w:tc>
          <w:tcPr>
            <w:tcW w:w="3330" w:type="dxa"/>
            <w:vAlign w:val="bottom"/>
          </w:tcPr>
          <w:p w14:paraId="50848A66"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National General Service staff</w:t>
            </w:r>
          </w:p>
        </w:tc>
        <w:tc>
          <w:tcPr>
            <w:tcW w:w="900" w:type="dxa"/>
            <w:vAlign w:val="bottom"/>
          </w:tcPr>
          <w:p w14:paraId="07BE432D"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52 814.9</w:t>
            </w:r>
          </w:p>
        </w:tc>
        <w:tc>
          <w:tcPr>
            <w:tcW w:w="720" w:type="dxa"/>
            <w:vAlign w:val="bottom"/>
          </w:tcPr>
          <w:p w14:paraId="2923B9D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63 955.5</w:t>
            </w:r>
          </w:p>
        </w:tc>
        <w:tc>
          <w:tcPr>
            <w:tcW w:w="900" w:type="dxa"/>
            <w:vAlign w:val="bottom"/>
          </w:tcPr>
          <w:p w14:paraId="5A9D323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(11 140.6)</w:t>
            </w:r>
          </w:p>
        </w:tc>
        <w:tc>
          <w:tcPr>
            <w:tcW w:w="720" w:type="dxa"/>
            <w:vAlign w:val="bottom"/>
          </w:tcPr>
          <w:p w14:paraId="5B9B476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(21.1)</w:t>
            </w:r>
          </w:p>
        </w:tc>
        <w:tc>
          <w:tcPr>
            <w:tcW w:w="900" w:type="dxa"/>
            <w:vAlign w:val="bottom"/>
          </w:tcPr>
          <w:p w14:paraId="6F0F572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52 714.3</w:t>
            </w:r>
          </w:p>
        </w:tc>
        <w:tc>
          <w:tcPr>
            <w:tcW w:w="900" w:type="dxa"/>
            <w:vAlign w:val="bottom"/>
          </w:tcPr>
          <w:p w14:paraId="3A8FE629"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54 762.6 </w:t>
            </w:r>
          </w:p>
        </w:tc>
        <w:tc>
          <w:tcPr>
            <w:tcW w:w="810" w:type="dxa"/>
            <w:vAlign w:val="bottom"/>
          </w:tcPr>
          <w:p w14:paraId="3D7D8F22"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2 048.3 </w:t>
            </w:r>
          </w:p>
        </w:tc>
        <w:tc>
          <w:tcPr>
            <w:tcW w:w="666" w:type="dxa"/>
            <w:vAlign w:val="bottom"/>
          </w:tcPr>
          <w:p w14:paraId="14E8D5D5"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3.9 </w:t>
            </w:r>
          </w:p>
        </w:tc>
      </w:tr>
      <w:tr w:rsidR="002C6F88" w:rsidRPr="002C6F88" w14:paraId="16CB92E0" w14:textId="77777777" w:rsidTr="00226D15">
        <w:tc>
          <w:tcPr>
            <w:tcW w:w="3330" w:type="dxa"/>
            <w:vAlign w:val="bottom"/>
          </w:tcPr>
          <w:p w14:paraId="5811E1C2"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United Nations Volunteers</w:t>
            </w:r>
          </w:p>
        </w:tc>
        <w:tc>
          <w:tcPr>
            <w:tcW w:w="900" w:type="dxa"/>
            <w:vAlign w:val="bottom"/>
          </w:tcPr>
          <w:p w14:paraId="410EC3F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19 635.7</w:t>
            </w:r>
          </w:p>
        </w:tc>
        <w:tc>
          <w:tcPr>
            <w:tcW w:w="720" w:type="dxa"/>
            <w:vAlign w:val="bottom"/>
          </w:tcPr>
          <w:p w14:paraId="6E81AC0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20 454.2</w:t>
            </w:r>
          </w:p>
        </w:tc>
        <w:tc>
          <w:tcPr>
            <w:tcW w:w="900" w:type="dxa"/>
            <w:vAlign w:val="bottom"/>
          </w:tcPr>
          <w:p w14:paraId="7FB28B8B"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(818.5)</w:t>
            </w:r>
          </w:p>
        </w:tc>
        <w:tc>
          <w:tcPr>
            <w:tcW w:w="720" w:type="dxa"/>
            <w:vAlign w:val="bottom"/>
          </w:tcPr>
          <w:p w14:paraId="7FA05A7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(4.2)</w:t>
            </w:r>
          </w:p>
        </w:tc>
        <w:tc>
          <w:tcPr>
            <w:tcW w:w="900" w:type="dxa"/>
            <w:vAlign w:val="bottom"/>
          </w:tcPr>
          <w:p w14:paraId="45BA802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19 724.5</w:t>
            </w:r>
          </w:p>
        </w:tc>
        <w:tc>
          <w:tcPr>
            <w:tcW w:w="900" w:type="dxa"/>
            <w:vAlign w:val="bottom"/>
          </w:tcPr>
          <w:p w14:paraId="1ED28586"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16 428.7 </w:t>
            </w:r>
          </w:p>
        </w:tc>
        <w:tc>
          <w:tcPr>
            <w:tcW w:w="810" w:type="dxa"/>
            <w:vAlign w:val="bottom"/>
          </w:tcPr>
          <w:p w14:paraId="0D59321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(3 295.8)</w:t>
            </w:r>
          </w:p>
        </w:tc>
        <w:tc>
          <w:tcPr>
            <w:tcW w:w="666" w:type="dxa"/>
            <w:vAlign w:val="bottom"/>
          </w:tcPr>
          <w:p w14:paraId="31E41A24"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(16.7)</w:t>
            </w:r>
          </w:p>
        </w:tc>
      </w:tr>
      <w:tr w:rsidR="002C6F88" w:rsidRPr="002C6F88" w14:paraId="2B4C4111" w14:textId="77777777" w:rsidTr="00226D15">
        <w:tc>
          <w:tcPr>
            <w:tcW w:w="3330" w:type="dxa"/>
            <w:vAlign w:val="bottom"/>
          </w:tcPr>
          <w:p w14:paraId="1ACE4CE8"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General temporary assistance</w:t>
            </w:r>
          </w:p>
        </w:tc>
        <w:tc>
          <w:tcPr>
            <w:tcW w:w="900" w:type="dxa"/>
            <w:vAlign w:val="bottom"/>
          </w:tcPr>
          <w:p w14:paraId="7769163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3 047.8</w:t>
            </w:r>
          </w:p>
        </w:tc>
        <w:tc>
          <w:tcPr>
            <w:tcW w:w="720" w:type="dxa"/>
            <w:vAlign w:val="bottom"/>
          </w:tcPr>
          <w:p w14:paraId="1586A6E2"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6 194.1</w:t>
            </w:r>
          </w:p>
        </w:tc>
        <w:tc>
          <w:tcPr>
            <w:tcW w:w="900" w:type="dxa"/>
            <w:vAlign w:val="bottom"/>
          </w:tcPr>
          <w:p w14:paraId="69BCF0A9"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(3 146.3)</w:t>
            </w:r>
          </w:p>
        </w:tc>
        <w:tc>
          <w:tcPr>
            <w:tcW w:w="720" w:type="dxa"/>
            <w:vAlign w:val="bottom"/>
          </w:tcPr>
          <w:p w14:paraId="106964F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(103.2)</w:t>
            </w:r>
          </w:p>
        </w:tc>
        <w:tc>
          <w:tcPr>
            <w:tcW w:w="900" w:type="dxa"/>
            <w:vAlign w:val="bottom"/>
          </w:tcPr>
          <w:p w14:paraId="3652AB26"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3 610.9</w:t>
            </w:r>
          </w:p>
        </w:tc>
        <w:tc>
          <w:tcPr>
            <w:tcW w:w="900" w:type="dxa"/>
            <w:vAlign w:val="bottom"/>
          </w:tcPr>
          <w:p w14:paraId="1C7CA7B9"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2 980.2 </w:t>
            </w:r>
          </w:p>
        </w:tc>
        <w:tc>
          <w:tcPr>
            <w:tcW w:w="810" w:type="dxa"/>
            <w:vAlign w:val="bottom"/>
          </w:tcPr>
          <w:p w14:paraId="753B32A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(630.7)</w:t>
            </w:r>
          </w:p>
        </w:tc>
        <w:tc>
          <w:tcPr>
            <w:tcW w:w="666" w:type="dxa"/>
            <w:vAlign w:val="bottom"/>
          </w:tcPr>
          <w:p w14:paraId="7B1337AF"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(17.5)</w:t>
            </w:r>
          </w:p>
        </w:tc>
      </w:tr>
      <w:tr w:rsidR="002C6F88" w:rsidRPr="002C6F88" w14:paraId="5698C231" w14:textId="77777777" w:rsidTr="00226D15">
        <w:tc>
          <w:tcPr>
            <w:tcW w:w="3330" w:type="dxa"/>
            <w:tcBorders>
              <w:bottom w:val="single" w:sz="4" w:space="0" w:color="auto"/>
            </w:tcBorders>
            <w:vAlign w:val="bottom"/>
          </w:tcPr>
          <w:p w14:paraId="2768F2D5" w14:textId="77777777" w:rsidR="002C6F88" w:rsidRPr="002C6F88" w:rsidRDefault="002C6F88" w:rsidP="002C6F88">
            <w:pPr>
              <w:tabs>
                <w:tab w:val="left" w:pos="288"/>
                <w:tab w:val="left" w:pos="576"/>
                <w:tab w:val="left" w:pos="864"/>
                <w:tab w:val="left" w:pos="1152"/>
              </w:tabs>
              <w:spacing w:before="40" w:after="81" w:line="190" w:lineRule="exact"/>
              <w:ind w:left="288" w:hanging="288"/>
              <w:rPr>
                <w:kern w:val="14"/>
                <w:sz w:val="15"/>
                <w:szCs w:val="15"/>
              </w:rPr>
            </w:pPr>
            <w:r w:rsidRPr="002C6F88">
              <w:rPr>
                <w:kern w:val="14"/>
                <w:sz w:val="15"/>
                <w:szCs w:val="15"/>
              </w:rPr>
              <w:tab/>
              <w:t>Government-provided personnel</w:t>
            </w:r>
          </w:p>
        </w:tc>
        <w:tc>
          <w:tcPr>
            <w:tcW w:w="900" w:type="dxa"/>
            <w:tcBorders>
              <w:bottom w:val="single" w:sz="4" w:space="0" w:color="auto"/>
            </w:tcBorders>
            <w:vAlign w:val="bottom"/>
          </w:tcPr>
          <w:p w14:paraId="00389E10"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2 330.5</w:t>
            </w:r>
          </w:p>
        </w:tc>
        <w:tc>
          <w:tcPr>
            <w:tcW w:w="720" w:type="dxa"/>
            <w:tcBorders>
              <w:bottom w:val="single" w:sz="4" w:space="0" w:color="auto"/>
            </w:tcBorders>
            <w:vAlign w:val="bottom"/>
          </w:tcPr>
          <w:p w14:paraId="171486A2"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1 980.7</w:t>
            </w:r>
          </w:p>
        </w:tc>
        <w:tc>
          <w:tcPr>
            <w:tcW w:w="900" w:type="dxa"/>
            <w:tcBorders>
              <w:bottom w:val="single" w:sz="4" w:space="0" w:color="auto"/>
            </w:tcBorders>
            <w:vAlign w:val="bottom"/>
          </w:tcPr>
          <w:p w14:paraId="097DBEE3"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349.8</w:t>
            </w:r>
          </w:p>
        </w:tc>
        <w:tc>
          <w:tcPr>
            <w:tcW w:w="720" w:type="dxa"/>
            <w:tcBorders>
              <w:bottom w:val="single" w:sz="4" w:space="0" w:color="auto"/>
            </w:tcBorders>
            <w:vAlign w:val="bottom"/>
          </w:tcPr>
          <w:p w14:paraId="3810B7A1"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15.0</w:t>
            </w:r>
          </w:p>
        </w:tc>
        <w:tc>
          <w:tcPr>
            <w:tcW w:w="900" w:type="dxa"/>
            <w:tcBorders>
              <w:bottom w:val="single" w:sz="4" w:space="0" w:color="auto"/>
            </w:tcBorders>
            <w:vAlign w:val="bottom"/>
          </w:tcPr>
          <w:p w14:paraId="74616B1E"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2 310.1</w:t>
            </w:r>
          </w:p>
        </w:tc>
        <w:tc>
          <w:tcPr>
            <w:tcW w:w="900" w:type="dxa"/>
            <w:tcBorders>
              <w:bottom w:val="single" w:sz="4" w:space="0" w:color="auto"/>
            </w:tcBorders>
            <w:vAlign w:val="bottom"/>
          </w:tcPr>
          <w:p w14:paraId="585742D3"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 xml:space="preserve">2 304.8 </w:t>
            </w:r>
          </w:p>
        </w:tc>
        <w:tc>
          <w:tcPr>
            <w:tcW w:w="810" w:type="dxa"/>
            <w:tcBorders>
              <w:bottom w:val="single" w:sz="4" w:space="0" w:color="auto"/>
            </w:tcBorders>
            <w:vAlign w:val="bottom"/>
          </w:tcPr>
          <w:p w14:paraId="26AB8C45"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(5.3)</w:t>
            </w:r>
          </w:p>
        </w:tc>
        <w:tc>
          <w:tcPr>
            <w:tcW w:w="666" w:type="dxa"/>
            <w:tcBorders>
              <w:bottom w:val="single" w:sz="4" w:space="0" w:color="auto"/>
            </w:tcBorders>
            <w:vAlign w:val="bottom"/>
          </w:tcPr>
          <w:p w14:paraId="1E30F0F6" w14:textId="77777777" w:rsidR="002C6F88" w:rsidRPr="002C6F88" w:rsidRDefault="002C6F88" w:rsidP="002C6F88">
            <w:pPr>
              <w:tabs>
                <w:tab w:val="left" w:pos="288"/>
                <w:tab w:val="left" w:pos="576"/>
                <w:tab w:val="left" w:pos="864"/>
                <w:tab w:val="left" w:pos="1152"/>
              </w:tabs>
              <w:spacing w:before="40" w:after="81" w:line="190" w:lineRule="exact"/>
              <w:ind w:left="43"/>
              <w:jc w:val="right"/>
              <w:rPr>
                <w:kern w:val="14"/>
                <w:sz w:val="15"/>
                <w:szCs w:val="15"/>
              </w:rPr>
            </w:pPr>
            <w:r w:rsidRPr="002C6F88">
              <w:rPr>
                <w:kern w:val="14"/>
                <w:sz w:val="15"/>
                <w:szCs w:val="15"/>
              </w:rPr>
              <w:t>(0.2)</w:t>
            </w:r>
          </w:p>
        </w:tc>
      </w:tr>
      <w:tr w:rsidR="002C6F88" w:rsidRPr="002C6F88" w14:paraId="005D2DDB" w14:textId="77777777" w:rsidTr="00226D15">
        <w:tc>
          <w:tcPr>
            <w:tcW w:w="3330" w:type="dxa"/>
            <w:tcBorders>
              <w:top w:val="single" w:sz="4" w:space="0" w:color="auto"/>
              <w:bottom w:val="single" w:sz="4" w:space="0" w:color="auto"/>
            </w:tcBorders>
            <w:vAlign w:val="bottom"/>
          </w:tcPr>
          <w:p w14:paraId="3D5EADD0" w14:textId="77777777" w:rsidR="002C6F88" w:rsidRPr="002C6F88" w:rsidRDefault="002C6F88" w:rsidP="002C6F88">
            <w:pPr>
              <w:tabs>
                <w:tab w:val="left" w:pos="288"/>
                <w:tab w:val="left" w:pos="576"/>
                <w:tab w:val="left" w:pos="864"/>
                <w:tab w:val="left" w:pos="1152"/>
              </w:tabs>
              <w:spacing w:before="81" w:after="81" w:line="190" w:lineRule="exact"/>
              <w:rPr>
                <w:b/>
                <w:kern w:val="14"/>
                <w:sz w:val="15"/>
                <w:szCs w:val="15"/>
              </w:rPr>
            </w:pPr>
            <w:r w:rsidRPr="002C6F88">
              <w:rPr>
                <w:b/>
                <w:kern w:val="14"/>
                <w:sz w:val="15"/>
                <w:szCs w:val="15"/>
              </w:rPr>
              <w:tab/>
              <w:t>Subtotal</w:t>
            </w:r>
          </w:p>
        </w:tc>
        <w:tc>
          <w:tcPr>
            <w:tcW w:w="900" w:type="dxa"/>
            <w:tcBorders>
              <w:top w:val="single" w:sz="4" w:space="0" w:color="auto"/>
              <w:bottom w:val="single" w:sz="4" w:space="0" w:color="auto"/>
            </w:tcBorders>
            <w:vAlign w:val="bottom"/>
          </w:tcPr>
          <w:p w14:paraId="743EE07F"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237 376.1</w:t>
            </w:r>
          </w:p>
        </w:tc>
        <w:tc>
          <w:tcPr>
            <w:tcW w:w="720" w:type="dxa"/>
            <w:tcBorders>
              <w:top w:val="single" w:sz="4" w:space="0" w:color="auto"/>
              <w:bottom w:val="single" w:sz="4" w:space="0" w:color="auto"/>
            </w:tcBorders>
            <w:vAlign w:val="bottom"/>
          </w:tcPr>
          <w:p w14:paraId="2B376378" w14:textId="77777777" w:rsidR="002C6F88" w:rsidRPr="002C6F88" w:rsidRDefault="002C6F88" w:rsidP="002C6F88">
            <w:pPr>
              <w:tabs>
                <w:tab w:val="left" w:pos="288"/>
                <w:tab w:val="left" w:pos="576"/>
                <w:tab w:val="left" w:pos="864"/>
                <w:tab w:val="left" w:pos="1152"/>
              </w:tabs>
              <w:spacing w:before="81" w:after="81" w:line="190" w:lineRule="exact"/>
              <w:ind w:right="43"/>
              <w:jc w:val="right"/>
              <w:rPr>
                <w:b/>
                <w:kern w:val="14"/>
                <w:sz w:val="15"/>
                <w:szCs w:val="15"/>
              </w:rPr>
            </w:pPr>
            <w:r w:rsidRPr="002C6F88">
              <w:rPr>
                <w:b/>
                <w:kern w:val="14"/>
                <w:sz w:val="15"/>
                <w:szCs w:val="15"/>
              </w:rPr>
              <w:t>268 632.6</w:t>
            </w:r>
          </w:p>
        </w:tc>
        <w:tc>
          <w:tcPr>
            <w:tcW w:w="900" w:type="dxa"/>
            <w:tcBorders>
              <w:top w:val="single" w:sz="4" w:space="0" w:color="auto"/>
              <w:bottom w:val="single" w:sz="4" w:space="0" w:color="auto"/>
            </w:tcBorders>
            <w:vAlign w:val="bottom"/>
          </w:tcPr>
          <w:p w14:paraId="06EFCBD6"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(31 256.5)</w:t>
            </w:r>
          </w:p>
        </w:tc>
        <w:tc>
          <w:tcPr>
            <w:tcW w:w="720" w:type="dxa"/>
            <w:tcBorders>
              <w:top w:val="single" w:sz="4" w:space="0" w:color="auto"/>
              <w:bottom w:val="single" w:sz="4" w:space="0" w:color="auto"/>
            </w:tcBorders>
            <w:vAlign w:val="bottom"/>
          </w:tcPr>
          <w:p w14:paraId="386B9108"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(13.2)</w:t>
            </w:r>
          </w:p>
        </w:tc>
        <w:tc>
          <w:tcPr>
            <w:tcW w:w="900" w:type="dxa"/>
            <w:tcBorders>
              <w:top w:val="single" w:sz="4" w:space="0" w:color="auto"/>
              <w:bottom w:val="single" w:sz="4" w:space="0" w:color="auto"/>
            </w:tcBorders>
            <w:vAlign w:val="bottom"/>
          </w:tcPr>
          <w:p w14:paraId="11A7B3E7"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242 317.9</w:t>
            </w:r>
          </w:p>
        </w:tc>
        <w:tc>
          <w:tcPr>
            <w:tcW w:w="900" w:type="dxa"/>
            <w:tcBorders>
              <w:top w:val="single" w:sz="4" w:space="0" w:color="auto"/>
              <w:bottom w:val="single" w:sz="4" w:space="0" w:color="auto"/>
            </w:tcBorders>
            <w:vAlign w:val="bottom"/>
          </w:tcPr>
          <w:p w14:paraId="69AD7025"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243 346.5 </w:t>
            </w:r>
          </w:p>
        </w:tc>
        <w:tc>
          <w:tcPr>
            <w:tcW w:w="810" w:type="dxa"/>
            <w:tcBorders>
              <w:top w:val="single" w:sz="4" w:space="0" w:color="auto"/>
              <w:bottom w:val="single" w:sz="4" w:space="0" w:color="auto"/>
            </w:tcBorders>
            <w:vAlign w:val="bottom"/>
          </w:tcPr>
          <w:p w14:paraId="3DB4235E"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1 028.6 </w:t>
            </w:r>
          </w:p>
        </w:tc>
        <w:tc>
          <w:tcPr>
            <w:tcW w:w="666" w:type="dxa"/>
            <w:tcBorders>
              <w:top w:val="single" w:sz="4" w:space="0" w:color="auto"/>
              <w:bottom w:val="single" w:sz="4" w:space="0" w:color="auto"/>
            </w:tcBorders>
            <w:vAlign w:val="bottom"/>
          </w:tcPr>
          <w:p w14:paraId="42BDA484" w14:textId="77777777" w:rsidR="002C6F88" w:rsidRPr="002C6F88" w:rsidRDefault="002C6F88" w:rsidP="002C6F88">
            <w:pPr>
              <w:tabs>
                <w:tab w:val="left" w:pos="288"/>
                <w:tab w:val="left" w:pos="576"/>
                <w:tab w:val="left" w:pos="864"/>
                <w:tab w:val="left" w:pos="1152"/>
              </w:tabs>
              <w:spacing w:before="81" w:after="81" w:line="190" w:lineRule="exact"/>
              <w:ind w:left="43"/>
              <w:jc w:val="right"/>
              <w:rPr>
                <w:b/>
                <w:kern w:val="14"/>
                <w:sz w:val="15"/>
                <w:szCs w:val="15"/>
              </w:rPr>
            </w:pPr>
            <w:r w:rsidRPr="002C6F88">
              <w:rPr>
                <w:b/>
                <w:kern w:val="14"/>
                <w:sz w:val="15"/>
                <w:szCs w:val="15"/>
              </w:rPr>
              <w:t xml:space="preserve">0.4 </w:t>
            </w:r>
          </w:p>
        </w:tc>
      </w:tr>
      <w:tr w:rsidR="002C6F88" w:rsidRPr="002C6F88" w14:paraId="46F6277E" w14:textId="77777777" w:rsidTr="00226D15">
        <w:tc>
          <w:tcPr>
            <w:tcW w:w="3330" w:type="dxa"/>
            <w:tcBorders>
              <w:top w:val="single" w:sz="4" w:space="0" w:color="auto"/>
            </w:tcBorders>
            <w:vAlign w:val="bottom"/>
          </w:tcPr>
          <w:p w14:paraId="11B4CC21" w14:textId="77777777" w:rsidR="002C6F88" w:rsidRPr="002C6F88" w:rsidRDefault="002C6F88" w:rsidP="002C6F88">
            <w:pPr>
              <w:tabs>
                <w:tab w:val="left" w:pos="288"/>
                <w:tab w:val="left" w:pos="576"/>
                <w:tab w:val="left" w:pos="864"/>
                <w:tab w:val="left" w:pos="1152"/>
              </w:tabs>
              <w:spacing w:before="81" w:after="40" w:line="190" w:lineRule="exact"/>
              <w:rPr>
                <w:b/>
                <w:bCs/>
                <w:kern w:val="14"/>
                <w:sz w:val="15"/>
                <w:szCs w:val="15"/>
              </w:rPr>
            </w:pPr>
            <w:r w:rsidRPr="002C6F88">
              <w:rPr>
                <w:b/>
                <w:bCs/>
                <w:kern w:val="14"/>
                <w:sz w:val="15"/>
                <w:szCs w:val="15"/>
              </w:rPr>
              <w:t>Operational costs</w:t>
            </w:r>
          </w:p>
        </w:tc>
        <w:tc>
          <w:tcPr>
            <w:tcW w:w="900" w:type="dxa"/>
            <w:tcBorders>
              <w:top w:val="single" w:sz="4" w:space="0" w:color="auto"/>
            </w:tcBorders>
            <w:vAlign w:val="bottom"/>
          </w:tcPr>
          <w:p w14:paraId="6007CFDA"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720" w:type="dxa"/>
            <w:tcBorders>
              <w:top w:val="single" w:sz="4" w:space="0" w:color="auto"/>
            </w:tcBorders>
            <w:vAlign w:val="bottom"/>
          </w:tcPr>
          <w:p w14:paraId="26BDB971"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900" w:type="dxa"/>
            <w:tcBorders>
              <w:top w:val="single" w:sz="4" w:space="0" w:color="auto"/>
            </w:tcBorders>
            <w:vAlign w:val="bottom"/>
          </w:tcPr>
          <w:p w14:paraId="577FE889"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720" w:type="dxa"/>
            <w:tcBorders>
              <w:top w:val="single" w:sz="4" w:space="0" w:color="auto"/>
            </w:tcBorders>
            <w:vAlign w:val="bottom"/>
          </w:tcPr>
          <w:p w14:paraId="6108AA5B"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900" w:type="dxa"/>
            <w:tcBorders>
              <w:top w:val="single" w:sz="4" w:space="0" w:color="auto"/>
            </w:tcBorders>
            <w:vAlign w:val="bottom"/>
          </w:tcPr>
          <w:p w14:paraId="247C560D"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900" w:type="dxa"/>
            <w:tcBorders>
              <w:top w:val="single" w:sz="4" w:space="0" w:color="auto"/>
            </w:tcBorders>
            <w:vAlign w:val="bottom"/>
          </w:tcPr>
          <w:p w14:paraId="50FE0744"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810" w:type="dxa"/>
            <w:tcBorders>
              <w:top w:val="single" w:sz="4" w:space="0" w:color="auto"/>
            </w:tcBorders>
            <w:vAlign w:val="bottom"/>
          </w:tcPr>
          <w:p w14:paraId="3C698DAD" w14:textId="77777777" w:rsidR="002C6F88" w:rsidRPr="002C6F88" w:rsidRDefault="002C6F88" w:rsidP="002C6F88">
            <w:pPr>
              <w:tabs>
                <w:tab w:val="left" w:pos="288"/>
                <w:tab w:val="left" w:pos="576"/>
                <w:tab w:val="left" w:pos="864"/>
                <w:tab w:val="left" w:pos="1152"/>
              </w:tabs>
              <w:spacing w:before="81" w:after="40" w:line="190" w:lineRule="exact"/>
              <w:ind w:left="43" w:right="43"/>
              <w:jc w:val="right"/>
              <w:rPr>
                <w:kern w:val="14"/>
                <w:sz w:val="15"/>
                <w:szCs w:val="15"/>
              </w:rPr>
            </w:pPr>
          </w:p>
        </w:tc>
        <w:tc>
          <w:tcPr>
            <w:tcW w:w="666" w:type="dxa"/>
            <w:tcBorders>
              <w:top w:val="single" w:sz="4" w:space="0" w:color="auto"/>
            </w:tcBorders>
            <w:vAlign w:val="bottom"/>
          </w:tcPr>
          <w:p w14:paraId="386CF4BF" w14:textId="77777777" w:rsidR="002C6F88" w:rsidRPr="002C6F88" w:rsidRDefault="002C6F88" w:rsidP="002C6F88">
            <w:pPr>
              <w:tabs>
                <w:tab w:val="left" w:pos="288"/>
                <w:tab w:val="left" w:pos="576"/>
                <w:tab w:val="left" w:pos="864"/>
                <w:tab w:val="left" w:pos="1152"/>
              </w:tabs>
              <w:spacing w:before="81" w:after="40" w:line="190" w:lineRule="exact"/>
              <w:ind w:left="43"/>
              <w:jc w:val="right"/>
              <w:rPr>
                <w:kern w:val="14"/>
                <w:sz w:val="15"/>
                <w:szCs w:val="15"/>
              </w:rPr>
            </w:pPr>
          </w:p>
        </w:tc>
      </w:tr>
      <w:tr w:rsidR="002C6F88" w:rsidRPr="002C6F88" w14:paraId="765D5150" w14:textId="77777777" w:rsidTr="00226D15">
        <w:tc>
          <w:tcPr>
            <w:tcW w:w="3330" w:type="dxa"/>
            <w:vAlign w:val="bottom"/>
          </w:tcPr>
          <w:p w14:paraId="6C55DA06"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Civilian electoral observers</w:t>
            </w:r>
          </w:p>
        </w:tc>
        <w:tc>
          <w:tcPr>
            <w:tcW w:w="900" w:type="dxa"/>
            <w:vAlign w:val="bottom"/>
          </w:tcPr>
          <w:p w14:paraId="3499FC6F"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720" w:type="dxa"/>
            <w:vAlign w:val="bottom"/>
          </w:tcPr>
          <w:p w14:paraId="127609A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900" w:type="dxa"/>
            <w:vAlign w:val="bottom"/>
          </w:tcPr>
          <w:p w14:paraId="555D825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720" w:type="dxa"/>
            <w:vAlign w:val="bottom"/>
          </w:tcPr>
          <w:p w14:paraId="7F5E3DA9"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900" w:type="dxa"/>
            <w:vAlign w:val="bottom"/>
          </w:tcPr>
          <w:p w14:paraId="5D707879"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900" w:type="dxa"/>
            <w:vAlign w:val="bottom"/>
          </w:tcPr>
          <w:p w14:paraId="3ECAB25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810" w:type="dxa"/>
            <w:vAlign w:val="bottom"/>
          </w:tcPr>
          <w:p w14:paraId="0129960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666" w:type="dxa"/>
            <w:vAlign w:val="bottom"/>
          </w:tcPr>
          <w:p w14:paraId="336CF770"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w:t>
            </w:r>
          </w:p>
        </w:tc>
      </w:tr>
      <w:tr w:rsidR="002C6F88" w:rsidRPr="002C6F88" w14:paraId="4C1240CD" w14:textId="77777777" w:rsidTr="00226D15">
        <w:tc>
          <w:tcPr>
            <w:tcW w:w="3330" w:type="dxa"/>
            <w:vAlign w:val="bottom"/>
          </w:tcPr>
          <w:p w14:paraId="7505564B"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Consultants and consulting services</w:t>
            </w:r>
          </w:p>
        </w:tc>
        <w:tc>
          <w:tcPr>
            <w:tcW w:w="900" w:type="dxa"/>
            <w:vAlign w:val="bottom"/>
          </w:tcPr>
          <w:p w14:paraId="68CC76F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796.7</w:t>
            </w:r>
          </w:p>
        </w:tc>
        <w:tc>
          <w:tcPr>
            <w:tcW w:w="720" w:type="dxa"/>
            <w:vAlign w:val="bottom"/>
          </w:tcPr>
          <w:p w14:paraId="06FC444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173.1</w:t>
            </w:r>
          </w:p>
        </w:tc>
        <w:tc>
          <w:tcPr>
            <w:tcW w:w="900" w:type="dxa"/>
            <w:vAlign w:val="bottom"/>
          </w:tcPr>
          <w:p w14:paraId="16D46F9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623.6</w:t>
            </w:r>
          </w:p>
        </w:tc>
        <w:tc>
          <w:tcPr>
            <w:tcW w:w="720" w:type="dxa"/>
            <w:vAlign w:val="bottom"/>
          </w:tcPr>
          <w:p w14:paraId="6ECA1A92"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78.3</w:t>
            </w:r>
          </w:p>
        </w:tc>
        <w:tc>
          <w:tcPr>
            <w:tcW w:w="900" w:type="dxa"/>
            <w:vAlign w:val="bottom"/>
          </w:tcPr>
          <w:p w14:paraId="5A6A32A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444.8</w:t>
            </w:r>
          </w:p>
        </w:tc>
        <w:tc>
          <w:tcPr>
            <w:tcW w:w="900" w:type="dxa"/>
            <w:vAlign w:val="bottom"/>
          </w:tcPr>
          <w:p w14:paraId="3725DB7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600.9 </w:t>
            </w:r>
          </w:p>
        </w:tc>
        <w:tc>
          <w:tcPr>
            <w:tcW w:w="810" w:type="dxa"/>
            <w:vAlign w:val="bottom"/>
          </w:tcPr>
          <w:p w14:paraId="4260C01D"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156.1 </w:t>
            </w:r>
          </w:p>
        </w:tc>
        <w:tc>
          <w:tcPr>
            <w:tcW w:w="666" w:type="dxa"/>
            <w:vAlign w:val="bottom"/>
          </w:tcPr>
          <w:p w14:paraId="14B7039C"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35.1 </w:t>
            </w:r>
          </w:p>
        </w:tc>
      </w:tr>
      <w:tr w:rsidR="002C6F88" w:rsidRPr="002C6F88" w14:paraId="6EB2E40B" w14:textId="77777777" w:rsidTr="00226D15">
        <w:tc>
          <w:tcPr>
            <w:tcW w:w="3330" w:type="dxa"/>
            <w:vAlign w:val="bottom"/>
          </w:tcPr>
          <w:p w14:paraId="734CDD19"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Official travel</w:t>
            </w:r>
          </w:p>
        </w:tc>
        <w:tc>
          <w:tcPr>
            <w:tcW w:w="900" w:type="dxa"/>
            <w:vAlign w:val="bottom"/>
          </w:tcPr>
          <w:p w14:paraId="66CB061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4 618.4</w:t>
            </w:r>
          </w:p>
        </w:tc>
        <w:tc>
          <w:tcPr>
            <w:tcW w:w="720" w:type="dxa"/>
            <w:vAlign w:val="bottom"/>
          </w:tcPr>
          <w:p w14:paraId="15B64E1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18 144.8</w:t>
            </w:r>
          </w:p>
        </w:tc>
        <w:tc>
          <w:tcPr>
            <w:tcW w:w="900" w:type="dxa"/>
            <w:vAlign w:val="bottom"/>
          </w:tcPr>
          <w:p w14:paraId="0DDEB41B"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(13 526.4)</w:t>
            </w:r>
          </w:p>
        </w:tc>
        <w:tc>
          <w:tcPr>
            <w:tcW w:w="720" w:type="dxa"/>
            <w:vAlign w:val="bottom"/>
          </w:tcPr>
          <w:p w14:paraId="33B02AE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(292.9)</w:t>
            </w:r>
          </w:p>
        </w:tc>
        <w:tc>
          <w:tcPr>
            <w:tcW w:w="900" w:type="dxa"/>
            <w:vAlign w:val="bottom"/>
          </w:tcPr>
          <w:p w14:paraId="086BAC01"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4 691.6</w:t>
            </w:r>
          </w:p>
        </w:tc>
        <w:tc>
          <w:tcPr>
            <w:tcW w:w="900" w:type="dxa"/>
            <w:vAlign w:val="bottom"/>
          </w:tcPr>
          <w:p w14:paraId="25B2570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5 284.1 </w:t>
            </w:r>
          </w:p>
        </w:tc>
        <w:tc>
          <w:tcPr>
            <w:tcW w:w="810" w:type="dxa"/>
            <w:vAlign w:val="bottom"/>
          </w:tcPr>
          <w:p w14:paraId="45C1E8B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592.5 </w:t>
            </w:r>
          </w:p>
        </w:tc>
        <w:tc>
          <w:tcPr>
            <w:tcW w:w="666" w:type="dxa"/>
            <w:vAlign w:val="bottom"/>
          </w:tcPr>
          <w:p w14:paraId="3B094BEF"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12.6 </w:t>
            </w:r>
          </w:p>
        </w:tc>
      </w:tr>
      <w:tr w:rsidR="002C6F88" w:rsidRPr="002C6F88" w14:paraId="771631C5" w14:textId="77777777" w:rsidTr="00226D15">
        <w:tc>
          <w:tcPr>
            <w:tcW w:w="3330" w:type="dxa"/>
            <w:vAlign w:val="bottom"/>
          </w:tcPr>
          <w:p w14:paraId="5FE35A21"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Facilities and infrastructure</w:t>
            </w:r>
          </w:p>
        </w:tc>
        <w:tc>
          <w:tcPr>
            <w:tcW w:w="900" w:type="dxa"/>
            <w:vAlign w:val="bottom"/>
          </w:tcPr>
          <w:p w14:paraId="30057FA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45 502.5</w:t>
            </w:r>
          </w:p>
        </w:tc>
        <w:tc>
          <w:tcPr>
            <w:tcW w:w="720" w:type="dxa"/>
            <w:vAlign w:val="bottom"/>
          </w:tcPr>
          <w:p w14:paraId="5DFDFC9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47 450.6</w:t>
            </w:r>
          </w:p>
        </w:tc>
        <w:tc>
          <w:tcPr>
            <w:tcW w:w="900" w:type="dxa"/>
            <w:vAlign w:val="bottom"/>
          </w:tcPr>
          <w:p w14:paraId="73CFC9B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(1 948.1)</w:t>
            </w:r>
          </w:p>
        </w:tc>
        <w:tc>
          <w:tcPr>
            <w:tcW w:w="720" w:type="dxa"/>
            <w:vAlign w:val="bottom"/>
          </w:tcPr>
          <w:p w14:paraId="0579D59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(4.3)</w:t>
            </w:r>
          </w:p>
        </w:tc>
        <w:tc>
          <w:tcPr>
            <w:tcW w:w="900" w:type="dxa"/>
            <w:vAlign w:val="bottom"/>
          </w:tcPr>
          <w:p w14:paraId="2E0485A2"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46 817.3</w:t>
            </w:r>
          </w:p>
        </w:tc>
        <w:tc>
          <w:tcPr>
            <w:tcW w:w="900" w:type="dxa"/>
            <w:vAlign w:val="bottom"/>
          </w:tcPr>
          <w:p w14:paraId="7E87680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67 846.2 </w:t>
            </w:r>
          </w:p>
        </w:tc>
        <w:tc>
          <w:tcPr>
            <w:tcW w:w="810" w:type="dxa"/>
            <w:vAlign w:val="bottom"/>
          </w:tcPr>
          <w:p w14:paraId="2BAE95A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21 028.9 </w:t>
            </w:r>
          </w:p>
        </w:tc>
        <w:tc>
          <w:tcPr>
            <w:tcW w:w="666" w:type="dxa"/>
            <w:vAlign w:val="bottom"/>
          </w:tcPr>
          <w:p w14:paraId="63B02206"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44.9 </w:t>
            </w:r>
          </w:p>
        </w:tc>
      </w:tr>
      <w:tr w:rsidR="002C6F88" w:rsidRPr="002C6F88" w14:paraId="5BA2E293" w14:textId="77777777" w:rsidTr="00226D15">
        <w:tc>
          <w:tcPr>
            <w:tcW w:w="3330" w:type="dxa"/>
            <w:vAlign w:val="bottom"/>
          </w:tcPr>
          <w:p w14:paraId="29803A7E"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Ground transportation</w:t>
            </w:r>
          </w:p>
        </w:tc>
        <w:tc>
          <w:tcPr>
            <w:tcW w:w="900" w:type="dxa"/>
            <w:vAlign w:val="bottom"/>
          </w:tcPr>
          <w:p w14:paraId="3750CB3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8 019.6</w:t>
            </w:r>
          </w:p>
        </w:tc>
        <w:tc>
          <w:tcPr>
            <w:tcW w:w="720" w:type="dxa"/>
            <w:vAlign w:val="bottom"/>
          </w:tcPr>
          <w:p w14:paraId="3190D5D9"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6 691.9</w:t>
            </w:r>
          </w:p>
        </w:tc>
        <w:tc>
          <w:tcPr>
            <w:tcW w:w="900" w:type="dxa"/>
            <w:vAlign w:val="bottom"/>
          </w:tcPr>
          <w:p w14:paraId="1C68A9A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1 327.7</w:t>
            </w:r>
          </w:p>
        </w:tc>
        <w:tc>
          <w:tcPr>
            <w:tcW w:w="720" w:type="dxa"/>
            <w:vAlign w:val="bottom"/>
          </w:tcPr>
          <w:p w14:paraId="7640E12D"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16.6</w:t>
            </w:r>
          </w:p>
        </w:tc>
        <w:tc>
          <w:tcPr>
            <w:tcW w:w="900" w:type="dxa"/>
            <w:vAlign w:val="bottom"/>
          </w:tcPr>
          <w:p w14:paraId="320B6B11"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8 122.1</w:t>
            </w:r>
          </w:p>
        </w:tc>
        <w:tc>
          <w:tcPr>
            <w:tcW w:w="900" w:type="dxa"/>
            <w:vAlign w:val="bottom"/>
          </w:tcPr>
          <w:p w14:paraId="7B173E6B"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9 635.4 </w:t>
            </w:r>
          </w:p>
        </w:tc>
        <w:tc>
          <w:tcPr>
            <w:tcW w:w="810" w:type="dxa"/>
            <w:vAlign w:val="bottom"/>
          </w:tcPr>
          <w:p w14:paraId="45C28781"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1 513.3 </w:t>
            </w:r>
          </w:p>
        </w:tc>
        <w:tc>
          <w:tcPr>
            <w:tcW w:w="666" w:type="dxa"/>
            <w:vAlign w:val="bottom"/>
          </w:tcPr>
          <w:p w14:paraId="52D54AC9"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18.6 </w:t>
            </w:r>
          </w:p>
        </w:tc>
      </w:tr>
      <w:tr w:rsidR="002C6F88" w:rsidRPr="002C6F88" w14:paraId="7F8B7E5A" w14:textId="77777777" w:rsidTr="00226D15">
        <w:tc>
          <w:tcPr>
            <w:tcW w:w="3330" w:type="dxa"/>
            <w:vAlign w:val="bottom"/>
          </w:tcPr>
          <w:p w14:paraId="12DB0E47"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Air operations</w:t>
            </w:r>
          </w:p>
        </w:tc>
        <w:tc>
          <w:tcPr>
            <w:tcW w:w="900" w:type="dxa"/>
            <w:vAlign w:val="bottom"/>
          </w:tcPr>
          <w:p w14:paraId="78BF6A5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97 034.9</w:t>
            </w:r>
          </w:p>
        </w:tc>
        <w:tc>
          <w:tcPr>
            <w:tcW w:w="720" w:type="dxa"/>
            <w:vAlign w:val="bottom"/>
          </w:tcPr>
          <w:p w14:paraId="625FA6C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57 001.5</w:t>
            </w:r>
          </w:p>
        </w:tc>
        <w:tc>
          <w:tcPr>
            <w:tcW w:w="900" w:type="dxa"/>
            <w:vAlign w:val="bottom"/>
          </w:tcPr>
          <w:p w14:paraId="0A8E276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40 033.4</w:t>
            </w:r>
          </w:p>
        </w:tc>
        <w:tc>
          <w:tcPr>
            <w:tcW w:w="720" w:type="dxa"/>
            <w:vAlign w:val="bottom"/>
          </w:tcPr>
          <w:p w14:paraId="0A89EDE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41.3</w:t>
            </w:r>
          </w:p>
        </w:tc>
        <w:tc>
          <w:tcPr>
            <w:tcW w:w="900" w:type="dxa"/>
            <w:vAlign w:val="bottom"/>
          </w:tcPr>
          <w:p w14:paraId="6878E18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81 789.1</w:t>
            </w:r>
          </w:p>
        </w:tc>
        <w:tc>
          <w:tcPr>
            <w:tcW w:w="900" w:type="dxa"/>
            <w:vAlign w:val="bottom"/>
          </w:tcPr>
          <w:p w14:paraId="0070E8BD"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92 722.3 </w:t>
            </w:r>
          </w:p>
        </w:tc>
        <w:tc>
          <w:tcPr>
            <w:tcW w:w="810" w:type="dxa"/>
            <w:vAlign w:val="bottom"/>
          </w:tcPr>
          <w:p w14:paraId="069D555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10 933.2 </w:t>
            </w:r>
          </w:p>
        </w:tc>
        <w:tc>
          <w:tcPr>
            <w:tcW w:w="666" w:type="dxa"/>
            <w:vAlign w:val="bottom"/>
          </w:tcPr>
          <w:p w14:paraId="5CDF59F9"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13.4 </w:t>
            </w:r>
          </w:p>
        </w:tc>
      </w:tr>
      <w:tr w:rsidR="002C6F88" w:rsidRPr="002C6F88" w14:paraId="1749125E" w14:textId="77777777" w:rsidTr="00226D15">
        <w:tc>
          <w:tcPr>
            <w:tcW w:w="3330" w:type="dxa"/>
            <w:vAlign w:val="bottom"/>
          </w:tcPr>
          <w:p w14:paraId="257B3BEE"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Marine operations</w:t>
            </w:r>
          </w:p>
        </w:tc>
        <w:tc>
          <w:tcPr>
            <w:tcW w:w="900" w:type="dxa"/>
            <w:vAlign w:val="bottom"/>
          </w:tcPr>
          <w:p w14:paraId="03B6EF6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1 140.0</w:t>
            </w:r>
          </w:p>
        </w:tc>
        <w:tc>
          <w:tcPr>
            <w:tcW w:w="720" w:type="dxa"/>
            <w:vAlign w:val="bottom"/>
          </w:tcPr>
          <w:p w14:paraId="1C0B295F"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378.9</w:t>
            </w:r>
          </w:p>
        </w:tc>
        <w:tc>
          <w:tcPr>
            <w:tcW w:w="900" w:type="dxa"/>
            <w:vAlign w:val="bottom"/>
          </w:tcPr>
          <w:p w14:paraId="733EEB0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761.1</w:t>
            </w:r>
          </w:p>
        </w:tc>
        <w:tc>
          <w:tcPr>
            <w:tcW w:w="720" w:type="dxa"/>
            <w:vAlign w:val="bottom"/>
          </w:tcPr>
          <w:p w14:paraId="4FCAD98F"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66.8</w:t>
            </w:r>
          </w:p>
        </w:tc>
        <w:tc>
          <w:tcPr>
            <w:tcW w:w="900" w:type="dxa"/>
            <w:vAlign w:val="bottom"/>
          </w:tcPr>
          <w:p w14:paraId="34092C6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1 370.0</w:t>
            </w:r>
          </w:p>
        </w:tc>
        <w:tc>
          <w:tcPr>
            <w:tcW w:w="900" w:type="dxa"/>
            <w:vAlign w:val="bottom"/>
          </w:tcPr>
          <w:p w14:paraId="5EF8282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1 382.5 </w:t>
            </w:r>
          </w:p>
        </w:tc>
        <w:tc>
          <w:tcPr>
            <w:tcW w:w="810" w:type="dxa"/>
            <w:vAlign w:val="bottom"/>
          </w:tcPr>
          <w:p w14:paraId="712952BB"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12.5 </w:t>
            </w:r>
          </w:p>
        </w:tc>
        <w:tc>
          <w:tcPr>
            <w:tcW w:w="666" w:type="dxa"/>
            <w:vAlign w:val="bottom"/>
          </w:tcPr>
          <w:p w14:paraId="5957C5B8"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0.9 </w:t>
            </w:r>
          </w:p>
        </w:tc>
      </w:tr>
      <w:tr w:rsidR="002C6F88" w:rsidRPr="002C6F88" w14:paraId="31F0BA83" w14:textId="77777777" w:rsidTr="00226D15">
        <w:tc>
          <w:tcPr>
            <w:tcW w:w="3330" w:type="dxa"/>
            <w:vAlign w:val="bottom"/>
          </w:tcPr>
          <w:p w14:paraId="6952508D"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Communications and information technology</w:t>
            </w:r>
          </w:p>
        </w:tc>
        <w:tc>
          <w:tcPr>
            <w:tcW w:w="900" w:type="dxa"/>
            <w:vAlign w:val="bottom"/>
          </w:tcPr>
          <w:p w14:paraId="15E9181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37 813.9</w:t>
            </w:r>
          </w:p>
        </w:tc>
        <w:tc>
          <w:tcPr>
            <w:tcW w:w="720" w:type="dxa"/>
            <w:vAlign w:val="bottom"/>
          </w:tcPr>
          <w:p w14:paraId="2A4E5FF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38 408.2</w:t>
            </w:r>
          </w:p>
        </w:tc>
        <w:tc>
          <w:tcPr>
            <w:tcW w:w="900" w:type="dxa"/>
            <w:vAlign w:val="bottom"/>
          </w:tcPr>
          <w:p w14:paraId="1BC5056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(594.3)</w:t>
            </w:r>
          </w:p>
        </w:tc>
        <w:tc>
          <w:tcPr>
            <w:tcW w:w="720" w:type="dxa"/>
            <w:vAlign w:val="bottom"/>
          </w:tcPr>
          <w:p w14:paraId="706D7631"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(1.6)</w:t>
            </w:r>
          </w:p>
        </w:tc>
        <w:tc>
          <w:tcPr>
            <w:tcW w:w="900" w:type="dxa"/>
            <w:vAlign w:val="bottom"/>
          </w:tcPr>
          <w:p w14:paraId="325C28F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35 976.1</w:t>
            </w:r>
          </w:p>
        </w:tc>
        <w:tc>
          <w:tcPr>
            <w:tcW w:w="900" w:type="dxa"/>
            <w:vAlign w:val="bottom"/>
          </w:tcPr>
          <w:p w14:paraId="149C6C9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43 929.2 </w:t>
            </w:r>
          </w:p>
        </w:tc>
        <w:tc>
          <w:tcPr>
            <w:tcW w:w="810" w:type="dxa"/>
            <w:vAlign w:val="bottom"/>
          </w:tcPr>
          <w:p w14:paraId="4FFF978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7 953.1 </w:t>
            </w:r>
          </w:p>
        </w:tc>
        <w:tc>
          <w:tcPr>
            <w:tcW w:w="666" w:type="dxa"/>
            <w:vAlign w:val="bottom"/>
          </w:tcPr>
          <w:p w14:paraId="1B65F83B"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 xml:space="preserve">22.1 </w:t>
            </w:r>
          </w:p>
        </w:tc>
      </w:tr>
      <w:tr w:rsidR="002C6F88" w:rsidRPr="002C6F88" w14:paraId="43948C7E" w14:textId="77777777" w:rsidTr="00226D15">
        <w:tc>
          <w:tcPr>
            <w:tcW w:w="3330" w:type="dxa"/>
            <w:vAlign w:val="bottom"/>
          </w:tcPr>
          <w:p w14:paraId="7B300D93"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Medical</w:t>
            </w:r>
          </w:p>
        </w:tc>
        <w:tc>
          <w:tcPr>
            <w:tcW w:w="900" w:type="dxa"/>
            <w:vAlign w:val="bottom"/>
          </w:tcPr>
          <w:p w14:paraId="7D85C65F"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1 356.8</w:t>
            </w:r>
          </w:p>
        </w:tc>
        <w:tc>
          <w:tcPr>
            <w:tcW w:w="720" w:type="dxa"/>
            <w:vAlign w:val="bottom"/>
          </w:tcPr>
          <w:p w14:paraId="10182207"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1 307.9</w:t>
            </w:r>
          </w:p>
        </w:tc>
        <w:tc>
          <w:tcPr>
            <w:tcW w:w="900" w:type="dxa"/>
            <w:vAlign w:val="bottom"/>
          </w:tcPr>
          <w:p w14:paraId="08DE0F3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48.9</w:t>
            </w:r>
          </w:p>
        </w:tc>
        <w:tc>
          <w:tcPr>
            <w:tcW w:w="720" w:type="dxa"/>
            <w:vAlign w:val="bottom"/>
          </w:tcPr>
          <w:p w14:paraId="49FB161C"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3.6</w:t>
            </w:r>
          </w:p>
        </w:tc>
        <w:tc>
          <w:tcPr>
            <w:tcW w:w="900" w:type="dxa"/>
            <w:vAlign w:val="bottom"/>
          </w:tcPr>
          <w:p w14:paraId="408C1B8B"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1 121.3</w:t>
            </w:r>
          </w:p>
        </w:tc>
        <w:tc>
          <w:tcPr>
            <w:tcW w:w="900" w:type="dxa"/>
            <w:vAlign w:val="bottom"/>
          </w:tcPr>
          <w:p w14:paraId="5A09888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1 024.7 </w:t>
            </w:r>
          </w:p>
        </w:tc>
        <w:tc>
          <w:tcPr>
            <w:tcW w:w="810" w:type="dxa"/>
            <w:vAlign w:val="bottom"/>
          </w:tcPr>
          <w:p w14:paraId="3AC66AA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(96.6)</w:t>
            </w:r>
          </w:p>
        </w:tc>
        <w:tc>
          <w:tcPr>
            <w:tcW w:w="666" w:type="dxa"/>
            <w:vAlign w:val="bottom"/>
          </w:tcPr>
          <w:p w14:paraId="68F6151B"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(8.6)</w:t>
            </w:r>
          </w:p>
        </w:tc>
      </w:tr>
      <w:tr w:rsidR="002C6F88" w:rsidRPr="002C6F88" w14:paraId="66FF380C" w14:textId="77777777" w:rsidTr="00226D15">
        <w:tc>
          <w:tcPr>
            <w:tcW w:w="3330" w:type="dxa"/>
            <w:vAlign w:val="bottom"/>
          </w:tcPr>
          <w:p w14:paraId="34DE95E4" w14:textId="77777777" w:rsidR="002C6F88" w:rsidRPr="002C6F88" w:rsidRDefault="002C6F88" w:rsidP="002C6F88">
            <w:pPr>
              <w:tabs>
                <w:tab w:val="left" w:pos="288"/>
                <w:tab w:val="left" w:pos="576"/>
                <w:tab w:val="left" w:pos="864"/>
                <w:tab w:val="left" w:pos="1152"/>
              </w:tabs>
              <w:spacing w:before="40" w:after="40" w:line="190" w:lineRule="exact"/>
              <w:rPr>
                <w:kern w:val="14"/>
                <w:sz w:val="15"/>
                <w:szCs w:val="15"/>
              </w:rPr>
            </w:pPr>
            <w:r w:rsidRPr="002C6F88">
              <w:rPr>
                <w:kern w:val="14"/>
                <w:sz w:val="15"/>
                <w:szCs w:val="15"/>
              </w:rPr>
              <w:tab/>
              <w:t>Special equipment</w:t>
            </w:r>
          </w:p>
        </w:tc>
        <w:tc>
          <w:tcPr>
            <w:tcW w:w="900" w:type="dxa"/>
            <w:vAlign w:val="bottom"/>
          </w:tcPr>
          <w:p w14:paraId="5A2916AE"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720" w:type="dxa"/>
            <w:vAlign w:val="bottom"/>
          </w:tcPr>
          <w:p w14:paraId="7557FCA8"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900" w:type="dxa"/>
            <w:vAlign w:val="bottom"/>
          </w:tcPr>
          <w:p w14:paraId="4B84A501"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720" w:type="dxa"/>
            <w:vAlign w:val="bottom"/>
          </w:tcPr>
          <w:p w14:paraId="3ABAE776"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900" w:type="dxa"/>
            <w:vAlign w:val="bottom"/>
          </w:tcPr>
          <w:p w14:paraId="2F4E7A6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900" w:type="dxa"/>
            <w:vAlign w:val="bottom"/>
          </w:tcPr>
          <w:p w14:paraId="70B98CEA"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810" w:type="dxa"/>
            <w:vAlign w:val="bottom"/>
          </w:tcPr>
          <w:p w14:paraId="195FD742"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w:t>
            </w:r>
          </w:p>
        </w:tc>
        <w:tc>
          <w:tcPr>
            <w:tcW w:w="666" w:type="dxa"/>
            <w:vAlign w:val="bottom"/>
          </w:tcPr>
          <w:p w14:paraId="0CD1C856"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w:t>
            </w:r>
          </w:p>
        </w:tc>
      </w:tr>
      <w:tr w:rsidR="002C6F88" w:rsidRPr="002C6F88" w14:paraId="190F4093" w14:textId="77777777" w:rsidTr="00226D15">
        <w:tc>
          <w:tcPr>
            <w:tcW w:w="3330" w:type="dxa"/>
            <w:vAlign w:val="bottom"/>
          </w:tcPr>
          <w:p w14:paraId="68161606" w14:textId="77777777" w:rsidR="002C6F88" w:rsidRPr="002C6F88" w:rsidRDefault="002C6F88" w:rsidP="002C6F88">
            <w:pPr>
              <w:tabs>
                <w:tab w:val="left" w:pos="288"/>
                <w:tab w:val="left" w:pos="576"/>
                <w:tab w:val="left" w:pos="864"/>
                <w:tab w:val="left" w:pos="1152"/>
              </w:tabs>
              <w:spacing w:before="40" w:after="40" w:line="190" w:lineRule="exact"/>
              <w:ind w:left="288" w:hanging="288"/>
              <w:rPr>
                <w:kern w:val="14"/>
                <w:sz w:val="15"/>
                <w:szCs w:val="15"/>
              </w:rPr>
            </w:pPr>
            <w:r w:rsidRPr="002C6F88">
              <w:rPr>
                <w:kern w:val="14"/>
                <w:sz w:val="15"/>
                <w:szCs w:val="15"/>
              </w:rPr>
              <w:tab/>
              <w:t>Other supplies, services and equipment</w:t>
            </w:r>
          </w:p>
        </w:tc>
        <w:tc>
          <w:tcPr>
            <w:tcW w:w="900" w:type="dxa"/>
            <w:vAlign w:val="bottom"/>
          </w:tcPr>
          <w:p w14:paraId="3257D31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49 996.2</w:t>
            </w:r>
          </w:p>
        </w:tc>
        <w:tc>
          <w:tcPr>
            <w:tcW w:w="720" w:type="dxa"/>
            <w:vAlign w:val="bottom"/>
          </w:tcPr>
          <w:p w14:paraId="6E495325"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41 176.1</w:t>
            </w:r>
          </w:p>
        </w:tc>
        <w:tc>
          <w:tcPr>
            <w:tcW w:w="900" w:type="dxa"/>
            <w:vAlign w:val="bottom"/>
          </w:tcPr>
          <w:p w14:paraId="0E07AB14"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8 820.1</w:t>
            </w:r>
          </w:p>
        </w:tc>
        <w:tc>
          <w:tcPr>
            <w:tcW w:w="720" w:type="dxa"/>
            <w:vAlign w:val="bottom"/>
          </w:tcPr>
          <w:p w14:paraId="573AE2D3"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17.6</w:t>
            </w:r>
          </w:p>
        </w:tc>
        <w:tc>
          <w:tcPr>
            <w:tcW w:w="900" w:type="dxa"/>
            <w:vAlign w:val="bottom"/>
          </w:tcPr>
          <w:p w14:paraId="091C9A36"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35 994.1</w:t>
            </w:r>
          </w:p>
        </w:tc>
        <w:tc>
          <w:tcPr>
            <w:tcW w:w="900" w:type="dxa"/>
            <w:vAlign w:val="bottom"/>
          </w:tcPr>
          <w:p w14:paraId="2954D020"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 xml:space="preserve">27 333.9 </w:t>
            </w:r>
          </w:p>
        </w:tc>
        <w:tc>
          <w:tcPr>
            <w:tcW w:w="810" w:type="dxa"/>
            <w:vAlign w:val="bottom"/>
          </w:tcPr>
          <w:p w14:paraId="35C1328B" w14:textId="77777777" w:rsidR="002C6F88" w:rsidRPr="002C6F88" w:rsidRDefault="002C6F88" w:rsidP="002C6F88">
            <w:pPr>
              <w:tabs>
                <w:tab w:val="left" w:pos="288"/>
                <w:tab w:val="left" w:pos="576"/>
                <w:tab w:val="left" w:pos="864"/>
                <w:tab w:val="left" w:pos="1152"/>
              </w:tabs>
              <w:spacing w:before="40" w:after="40" w:line="190" w:lineRule="exact"/>
              <w:ind w:left="43" w:right="43"/>
              <w:jc w:val="right"/>
              <w:rPr>
                <w:kern w:val="14"/>
                <w:sz w:val="15"/>
                <w:szCs w:val="15"/>
              </w:rPr>
            </w:pPr>
            <w:r w:rsidRPr="002C6F88">
              <w:rPr>
                <w:kern w:val="14"/>
                <w:sz w:val="15"/>
                <w:szCs w:val="15"/>
              </w:rPr>
              <w:t>(8 660.2)</w:t>
            </w:r>
          </w:p>
        </w:tc>
        <w:tc>
          <w:tcPr>
            <w:tcW w:w="666" w:type="dxa"/>
            <w:vAlign w:val="bottom"/>
          </w:tcPr>
          <w:p w14:paraId="4FBCCCF2" w14:textId="77777777" w:rsidR="002C6F88" w:rsidRPr="002C6F88" w:rsidRDefault="002C6F88" w:rsidP="002C6F88">
            <w:pPr>
              <w:tabs>
                <w:tab w:val="left" w:pos="288"/>
                <w:tab w:val="left" w:pos="576"/>
                <w:tab w:val="left" w:pos="864"/>
                <w:tab w:val="left" w:pos="1152"/>
              </w:tabs>
              <w:spacing w:before="40" w:after="40" w:line="190" w:lineRule="exact"/>
              <w:ind w:left="43"/>
              <w:jc w:val="right"/>
              <w:rPr>
                <w:kern w:val="14"/>
                <w:sz w:val="15"/>
                <w:szCs w:val="15"/>
              </w:rPr>
            </w:pPr>
            <w:r w:rsidRPr="002C6F88">
              <w:rPr>
                <w:kern w:val="14"/>
                <w:sz w:val="15"/>
                <w:szCs w:val="15"/>
              </w:rPr>
              <w:t>(24.1)</w:t>
            </w:r>
          </w:p>
        </w:tc>
      </w:tr>
      <w:tr w:rsidR="002C6F88" w:rsidRPr="002C6F88" w14:paraId="488CD18E" w14:textId="77777777" w:rsidTr="00226D15">
        <w:tc>
          <w:tcPr>
            <w:tcW w:w="3330" w:type="dxa"/>
            <w:tcBorders>
              <w:bottom w:val="single" w:sz="4" w:space="0" w:color="auto"/>
            </w:tcBorders>
            <w:vAlign w:val="bottom"/>
          </w:tcPr>
          <w:p w14:paraId="792D0703" w14:textId="77777777" w:rsidR="002C6F88" w:rsidRPr="002C6F88" w:rsidRDefault="002C6F88" w:rsidP="002C6F88">
            <w:pPr>
              <w:tabs>
                <w:tab w:val="left" w:pos="288"/>
                <w:tab w:val="left" w:pos="576"/>
                <w:tab w:val="left" w:pos="864"/>
                <w:tab w:val="left" w:pos="1152"/>
              </w:tabs>
              <w:spacing w:before="40" w:after="81" w:line="190" w:lineRule="exact"/>
              <w:rPr>
                <w:kern w:val="14"/>
                <w:sz w:val="15"/>
                <w:szCs w:val="15"/>
              </w:rPr>
            </w:pPr>
            <w:r w:rsidRPr="002C6F88">
              <w:rPr>
                <w:kern w:val="14"/>
                <w:sz w:val="15"/>
                <w:szCs w:val="15"/>
              </w:rPr>
              <w:tab/>
              <w:t>Quick-impact projects</w:t>
            </w:r>
          </w:p>
        </w:tc>
        <w:tc>
          <w:tcPr>
            <w:tcW w:w="900" w:type="dxa"/>
            <w:tcBorders>
              <w:bottom w:val="single" w:sz="4" w:space="0" w:color="auto"/>
            </w:tcBorders>
            <w:vAlign w:val="bottom"/>
          </w:tcPr>
          <w:p w14:paraId="4F730675"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1 250.0</w:t>
            </w:r>
          </w:p>
        </w:tc>
        <w:tc>
          <w:tcPr>
            <w:tcW w:w="720" w:type="dxa"/>
            <w:tcBorders>
              <w:bottom w:val="single" w:sz="4" w:space="0" w:color="auto"/>
            </w:tcBorders>
            <w:vAlign w:val="bottom"/>
          </w:tcPr>
          <w:p w14:paraId="0ACBA6D3"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1 042.1</w:t>
            </w:r>
          </w:p>
        </w:tc>
        <w:tc>
          <w:tcPr>
            <w:tcW w:w="900" w:type="dxa"/>
            <w:tcBorders>
              <w:bottom w:val="single" w:sz="4" w:space="0" w:color="auto"/>
            </w:tcBorders>
            <w:vAlign w:val="bottom"/>
          </w:tcPr>
          <w:p w14:paraId="41CBAAD8"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207.9</w:t>
            </w:r>
          </w:p>
        </w:tc>
        <w:tc>
          <w:tcPr>
            <w:tcW w:w="720" w:type="dxa"/>
            <w:tcBorders>
              <w:bottom w:val="single" w:sz="4" w:space="0" w:color="auto"/>
            </w:tcBorders>
            <w:vAlign w:val="bottom"/>
          </w:tcPr>
          <w:p w14:paraId="3D65F12B"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16.6</w:t>
            </w:r>
          </w:p>
        </w:tc>
        <w:tc>
          <w:tcPr>
            <w:tcW w:w="900" w:type="dxa"/>
            <w:tcBorders>
              <w:bottom w:val="single" w:sz="4" w:space="0" w:color="auto"/>
            </w:tcBorders>
            <w:vAlign w:val="bottom"/>
          </w:tcPr>
          <w:p w14:paraId="0AE1CA27"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1 000.0</w:t>
            </w:r>
          </w:p>
        </w:tc>
        <w:tc>
          <w:tcPr>
            <w:tcW w:w="900" w:type="dxa"/>
            <w:tcBorders>
              <w:bottom w:val="single" w:sz="4" w:space="0" w:color="auto"/>
            </w:tcBorders>
            <w:vAlign w:val="bottom"/>
          </w:tcPr>
          <w:p w14:paraId="1314F13E"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 xml:space="preserve">1 000.0 </w:t>
            </w:r>
          </w:p>
        </w:tc>
        <w:tc>
          <w:tcPr>
            <w:tcW w:w="810" w:type="dxa"/>
            <w:tcBorders>
              <w:bottom w:val="single" w:sz="4" w:space="0" w:color="auto"/>
            </w:tcBorders>
            <w:vAlign w:val="bottom"/>
          </w:tcPr>
          <w:p w14:paraId="25779E68" w14:textId="77777777" w:rsidR="002C6F88" w:rsidRPr="002C6F88" w:rsidRDefault="002C6F88" w:rsidP="002C6F88">
            <w:pPr>
              <w:tabs>
                <w:tab w:val="left" w:pos="288"/>
                <w:tab w:val="left" w:pos="576"/>
                <w:tab w:val="left" w:pos="864"/>
                <w:tab w:val="left" w:pos="1152"/>
              </w:tabs>
              <w:spacing w:before="40" w:after="81" w:line="190" w:lineRule="exact"/>
              <w:ind w:left="43" w:right="43"/>
              <w:jc w:val="right"/>
              <w:rPr>
                <w:kern w:val="14"/>
                <w:sz w:val="15"/>
                <w:szCs w:val="15"/>
              </w:rPr>
            </w:pPr>
            <w:r w:rsidRPr="002C6F88">
              <w:rPr>
                <w:kern w:val="14"/>
                <w:sz w:val="15"/>
                <w:szCs w:val="15"/>
              </w:rPr>
              <w:t>–</w:t>
            </w:r>
          </w:p>
        </w:tc>
        <w:tc>
          <w:tcPr>
            <w:tcW w:w="666" w:type="dxa"/>
            <w:tcBorders>
              <w:bottom w:val="single" w:sz="4" w:space="0" w:color="auto"/>
            </w:tcBorders>
            <w:vAlign w:val="bottom"/>
          </w:tcPr>
          <w:p w14:paraId="7904CF2C" w14:textId="77777777" w:rsidR="002C6F88" w:rsidRPr="002C6F88" w:rsidRDefault="002C6F88" w:rsidP="002C6F88">
            <w:pPr>
              <w:tabs>
                <w:tab w:val="left" w:pos="288"/>
                <w:tab w:val="left" w:pos="576"/>
                <w:tab w:val="left" w:pos="864"/>
                <w:tab w:val="left" w:pos="1152"/>
              </w:tabs>
              <w:spacing w:before="40" w:after="81" w:line="190" w:lineRule="exact"/>
              <w:ind w:left="43"/>
              <w:jc w:val="right"/>
              <w:rPr>
                <w:kern w:val="14"/>
                <w:sz w:val="15"/>
                <w:szCs w:val="15"/>
              </w:rPr>
            </w:pPr>
            <w:r w:rsidRPr="002C6F88">
              <w:rPr>
                <w:kern w:val="14"/>
                <w:sz w:val="15"/>
                <w:szCs w:val="15"/>
              </w:rPr>
              <w:t>–</w:t>
            </w:r>
          </w:p>
        </w:tc>
      </w:tr>
      <w:tr w:rsidR="002C6F88" w:rsidRPr="002C6F88" w14:paraId="3BCDBF0C" w14:textId="77777777" w:rsidTr="00226D15">
        <w:tc>
          <w:tcPr>
            <w:tcW w:w="3330" w:type="dxa"/>
            <w:tcBorders>
              <w:top w:val="single" w:sz="4" w:space="0" w:color="auto"/>
              <w:bottom w:val="single" w:sz="4" w:space="0" w:color="auto"/>
            </w:tcBorders>
            <w:vAlign w:val="bottom"/>
          </w:tcPr>
          <w:p w14:paraId="5D50171D" w14:textId="77777777" w:rsidR="002C6F88" w:rsidRPr="002C6F88" w:rsidRDefault="002C6F88" w:rsidP="002C6F88">
            <w:pPr>
              <w:tabs>
                <w:tab w:val="left" w:pos="288"/>
                <w:tab w:val="left" w:pos="576"/>
                <w:tab w:val="left" w:pos="864"/>
                <w:tab w:val="left" w:pos="1152"/>
              </w:tabs>
              <w:spacing w:before="81" w:after="81" w:line="190" w:lineRule="exact"/>
              <w:rPr>
                <w:b/>
                <w:kern w:val="14"/>
                <w:sz w:val="15"/>
                <w:szCs w:val="15"/>
              </w:rPr>
            </w:pPr>
            <w:r w:rsidRPr="002C6F88">
              <w:rPr>
                <w:b/>
                <w:kern w:val="14"/>
                <w:sz w:val="15"/>
                <w:szCs w:val="15"/>
              </w:rPr>
              <w:tab/>
              <w:t>Subtotal</w:t>
            </w:r>
          </w:p>
        </w:tc>
        <w:tc>
          <w:tcPr>
            <w:tcW w:w="900" w:type="dxa"/>
            <w:tcBorders>
              <w:top w:val="single" w:sz="4" w:space="0" w:color="auto"/>
              <w:bottom w:val="single" w:sz="4" w:space="0" w:color="auto"/>
            </w:tcBorders>
            <w:vAlign w:val="bottom"/>
          </w:tcPr>
          <w:p w14:paraId="6493AE44"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247 529.0</w:t>
            </w:r>
          </w:p>
        </w:tc>
        <w:tc>
          <w:tcPr>
            <w:tcW w:w="720" w:type="dxa"/>
            <w:tcBorders>
              <w:top w:val="single" w:sz="4" w:space="0" w:color="auto"/>
              <w:bottom w:val="single" w:sz="4" w:space="0" w:color="auto"/>
            </w:tcBorders>
            <w:vAlign w:val="bottom"/>
          </w:tcPr>
          <w:p w14:paraId="109154C7" w14:textId="77777777" w:rsidR="002C6F88" w:rsidRPr="002C6F88" w:rsidRDefault="002C6F88" w:rsidP="002C6F88">
            <w:pPr>
              <w:tabs>
                <w:tab w:val="left" w:pos="288"/>
                <w:tab w:val="left" w:pos="576"/>
                <w:tab w:val="left" w:pos="864"/>
                <w:tab w:val="left" w:pos="1152"/>
              </w:tabs>
              <w:spacing w:before="81" w:after="81" w:line="190" w:lineRule="exact"/>
              <w:ind w:right="43"/>
              <w:jc w:val="right"/>
              <w:rPr>
                <w:b/>
                <w:kern w:val="14"/>
                <w:sz w:val="15"/>
                <w:szCs w:val="15"/>
              </w:rPr>
            </w:pPr>
            <w:r w:rsidRPr="002C6F88">
              <w:rPr>
                <w:b/>
                <w:kern w:val="14"/>
                <w:sz w:val="15"/>
                <w:szCs w:val="15"/>
              </w:rPr>
              <w:t>211 775.1</w:t>
            </w:r>
          </w:p>
        </w:tc>
        <w:tc>
          <w:tcPr>
            <w:tcW w:w="900" w:type="dxa"/>
            <w:tcBorders>
              <w:top w:val="single" w:sz="4" w:space="0" w:color="auto"/>
              <w:bottom w:val="single" w:sz="4" w:space="0" w:color="auto"/>
            </w:tcBorders>
            <w:vAlign w:val="bottom"/>
          </w:tcPr>
          <w:p w14:paraId="326E0340"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35 753.9</w:t>
            </w:r>
          </w:p>
        </w:tc>
        <w:tc>
          <w:tcPr>
            <w:tcW w:w="720" w:type="dxa"/>
            <w:tcBorders>
              <w:top w:val="single" w:sz="4" w:space="0" w:color="auto"/>
              <w:bottom w:val="single" w:sz="4" w:space="0" w:color="auto"/>
            </w:tcBorders>
            <w:vAlign w:val="bottom"/>
          </w:tcPr>
          <w:p w14:paraId="417F877D"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14.4</w:t>
            </w:r>
          </w:p>
        </w:tc>
        <w:tc>
          <w:tcPr>
            <w:tcW w:w="900" w:type="dxa"/>
            <w:tcBorders>
              <w:top w:val="single" w:sz="4" w:space="0" w:color="auto"/>
              <w:bottom w:val="single" w:sz="4" w:space="0" w:color="auto"/>
            </w:tcBorders>
            <w:vAlign w:val="bottom"/>
          </w:tcPr>
          <w:p w14:paraId="547DAD10"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217 326.4</w:t>
            </w:r>
          </w:p>
        </w:tc>
        <w:tc>
          <w:tcPr>
            <w:tcW w:w="900" w:type="dxa"/>
            <w:tcBorders>
              <w:top w:val="single" w:sz="4" w:space="0" w:color="auto"/>
              <w:bottom w:val="single" w:sz="4" w:space="0" w:color="auto"/>
            </w:tcBorders>
            <w:vAlign w:val="bottom"/>
          </w:tcPr>
          <w:p w14:paraId="746512CE"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250 759.2 </w:t>
            </w:r>
          </w:p>
        </w:tc>
        <w:tc>
          <w:tcPr>
            <w:tcW w:w="810" w:type="dxa"/>
            <w:tcBorders>
              <w:top w:val="single" w:sz="4" w:space="0" w:color="auto"/>
              <w:bottom w:val="single" w:sz="4" w:space="0" w:color="auto"/>
            </w:tcBorders>
            <w:vAlign w:val="bottom"/>
          </w:tcPr>
          <w:p w14:paraId="648F5A6D"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33 432.8 </w:t>
            </w:r>
          </w:p>
        </w:tc>
        <w:tc>
          <w:tcPr>
            <w:tcW w:w="666" w:type="dxa"/>
            <w:tcBorders>
              <w:top w:val="single" w:sz="4" w:space="0" w:color="auto"/>
              <w:bottom w:val="single" w:sz="4" w:space="0" w:color="auto"/>
            </w:tcBorders>
            <w:vAlign w:val="bottom"/>
          </w:tcPr>
          <w:p w14:paraId="6A8CEF85" w14:textId="77777777" w:rsidR="002C6F88" w:rsidRPr="002C6F88" w:rsidRDefault="002C6F88" w:rsidP="002C6F88">
            <w:pPr>
              <w:tabs>
                <w:tab w:val="left" w:pos="288"/>
                <w:tab w:val="left" w:pos="576"/>
                <w:tab w:val="left" w:pos="864"/>
                <w:tab w:val="left" w:pos="1152"/>
              </w:tabs>
              <w:spacing w:before="81" w:after="81" w:line="190" w:lineRule="exact"/>
              <w:ind w:left="43"/>
              <w:jc w:val="right"/>
              <w:rPr>
                <w:b/>
                <w:kern w:val="14"/>
                <w:sz w:val="15"/>
                <w:szCs w:val="15"/>
              </w:rPr>
            </w:pPr>
            <w:r w:rsidRPr="002C6F88">
              <w:rPr>
                <w:b/>
                <w:kern w:val="14"/>
                <w:sz w:val="15"/>
                <w:szCs w:val="15"/>
              </w:rPr>
              <w:t xml:space="preserve">15.4 </w:t>
            </w:r>
          </w:p>
        </w:tc>
      </w:tr>
      <w:tr w:rsidR="002C6F88" w:rsidRPr="002C6F88" w14:paraId="1A273057" w14:textId="77777777" w:rsidTr="00226D15">
        <w:tc>
          <w:tcPr>
            <w:tcW w:w="3330" w:type="dxa"/>
            <w:tcBorders>
              <w:top w:val="single" w:sz="4" w:space="0" w:color="auto"/>
              <w:bottom w:val="single" w:sz="4" w:space="0" w:color="auto"/>
            </w:tcBorders>
            <w:vAlign w:val="bottom"/>
          </w:tcPr>
          <w:p w14:paraId="5F270141" w14:textId="77777777" w:rsidR="002C6F88" w:rsidRPr="002C6F88" w:rsidRDefault="002C6F88" w:rsidP="002C6F88">
            <w:pPr>
              <w:tabs>
                <w:tab w:val="left" w:pos="288"/>
                <w:tab w:val="left" w:pos="576"/>
                <w:tab w:val="left" w:pos="864"/>
                <w:tab w:val="left" w:pos="1152"/>
              </w:tabs>
              <w:spacing w:before="81" w:after="81" w:line="190" w:lineRule="exact"/>
              <w:rPr>
                <w:b/>
                <w:kern w:val="14"/>
                <w:sz w:val="15"/>
                <w:szCs w:val="15"/>
              </w:rPr>
            </w:pPr>
            <w:r w:rsidRPr="002C6F88">
              <w:rPr>
                <w:b/>
                <w:kern w:val="14"/>
                <w:sz w:val="15"/>
                <w:szCs w:val="15"/>
              </w:rPr>
              <w:tab/>
              <w:t>Gross requirements</w:t>
            </w:r>
          </w:p>
        </w:tc>
        <w:tc>
          <w:tcPr>
            <w:tcW w:w="900" w:type="dxa"/>
            <w:tcBorders>
              <w:top w:val="single" w:sz="4" w:space="0" w:color="auto"/>
              <w:bottom w:val="single" w:sz="4" w:space="0" w:color="auto"/>
            </w:tcBorders>
            <w:vAlign w:val="bottom"/>
          </w:tcPr>
          <w:p w14:paraId="766808E8"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907 983.5</w:t>
            </w:r>
          </w:p>
        </w:tc>
        <w:tc>
          <w:tcPr>
            <w:tcW w:w="720" w:type="dxa"/>
            <w:tcBorders>
              <w:top w:val="single" w:sz="4" w:space="0" w:color="auto"/>
              <w:bottom w:val="single" w:sz="4" w:space="0" w:color="auto"/>
            </w:tcBorders>
            <w:vAlign w:val="bottom"/>
          </w:tcPr>
          <w:p w14:paraId="102A9482" w14:textId="77777777" w:rsidR="002C6F88" w:rsidRPr="002C6F88" w:rsidRDefault="002C6F88" w:rsidP="002C6F88">
            <w:pPr>
              <w:tabs>
                <w:tab w:val="left" w:pos="288"/>
                <w:tab w:val="left" w:pos="576"/>
                <w:tab w:val="left" w:pos="864"/>
                <w:tab w:val="left" w:pos="1152"/>
              </w:tabs>
              <w:spacing w:before="81" w:after="81" w:line="190" w:lineRule="exact"/>
              <w:ind w:right="43"/>
              <w:jc w:val="right"/>
              <w:rPr>
                <w:b/>
                <w:kern w:val="14"/>
                <w:sz w:val="15"/>
                <w:szCs w:val="15"/>
              </w:rPr>
            </w:pPr>
            <w:r w:rsidRPr="002C6F88">
              <w:rPr>
                <w:b/>
                <w:kern w:val="14"/>
                <w:sz w:val="15"/>
                <w:szCs w:val="15"/>
              </w:rPr>
              <w:t>893 099.4</w:t>
            </w:r>
          </w:p>
        </w:tc>
        <w:tc>
          <w:tcPr>
            <w:tcW w:w="900" w:type="dxa"/>
            <w:tcBorders>
              <w:top w:val="single" w:sz="4" w:space="0" w:color="auto"/>
              <w:bottom w:val="single" w:sz="4" w:space="0" w:color="auto"/>
            </w:tcBorders>
            <w:vAlign w:val="bottom"/>
          </w:tcPr>
          <w:p w14:paraId="4C900C2D"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14 884.1</w:t>
            </w:r>
          </w:p>
        </w:tc>
        <w:tc>
          <w:tcPr>
            <w:tcW w:w="720" w:type="dxa"/>
            <w:tcBorders>
              <w:top w:val="single" w:sz="4" w:space="0" w:color="auto"/>
              <w:bottom w:val="single" w:sz="4" w:space="0" w:color="auto"/>
            </w:tcBorders>
            <w:vAlign w:val="bottom"/>
          </w:tcPr>
          <w:p w14:paraId="4D300917"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1.6</w:t>
            </w:r>
          </w:p>
        </w:tc>
        <w:tc>
          <w:tcPr>
            <w:tcW w:w="900" w:type="dxa"/>
            <w:tcBorders>
              <w:top w:val="single" w:sz="4" w:space="0" w:color="auto"/>
              <w:bottom w:val="single" w:sz="4" w:space="0" w:color="auto"/>
            </w:tcBorders>
            <w:vAlign w:val="bottom"/>
          </w:tcPr>
          <w:p w14:paraId="46D9A307"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869 127.2</w:t>
            </w:r>
          </w:p>
        </w:tc>
        <w:tc>
          <w:tcPr>
            <w:tcW w:w="900" w:type="dxa"/>
            <w:tcBorders>
              <w:top w:val="single" w:sz="4" w:space="0" w:color="auto"/>
              <w:bottom w:val="single" w:sz="4" w:space="0" w:color="auto"/>
            </w:tcBorders>
            <w:vAlign w:val="bottom"/>
          </w:tcPr>
          <w:p w14:paraId="26501E0F"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874 790.1 </w:t>
            </w:r>
          </w:p>
        </w:tc>
        <w:tc>
          <w:tcPr>
            <w:tcW w:w="810" w:type="dxa"/>
            <w:tcBorders>
              <w:top w:val="single" w:sz="4" w:space="0" w:color="auto"/>
              <w:bottom w:val="single" w:sz="4" w:space="0" w:color="auto"/>
            </w:tcBorders>
            <w:vAlign w:val="bottom"/>
          </w:tcPr>
          <w:p w14:paraId="6A9DE91B"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5 662.9 </w:t>
            </w:r>
          </w:p>
        </w:tc>
        <w:tc>
          <w:tcPr>
            <w:tcW w:w="666" w:type="dxa"/>
            <w:tcBorders>
              <w:top w:val="single" w:sz="4" w:space="0" w:color="auto"/>
              <w:bottom w:val="single" w:sz="4" w:space="0" w:color="auto"/>
            </w:tcBorders>
            <w:vAlign w:val="bottom"/>
          </w:tcPr>
          <w:p w14:paraId="4704B1D6" w14:textId="77777777" w:rsidR="002C6F88" w:rsidRPr="002C6F88" w:rsidRDefault="002C6F88" w:rsidP="002C6F88">
            <w:pPr>
              <w:tabs>
                <w:tab w:val="left" w:pos="288"/>
                <w:tab w:val="left" w:pos="576"/>
                <w:tab w:val="left" w:pos="864"/>
                <w:tab w:val="left" w:pos="1152"/>
              </w:tabs>
              <w:spacing w:before="81" w:after="81" w:line="190" w:lineRule="exact"/>
              <w:ind w:left="43"/>
              <w:jc w:val="right"/>
              <w:rPr>
                <w:b/>
                <w:kern w:val="14"/>
                <w:sz w:val="15"/>
                <w:szCs w:val="15"/>
              </w:rPr>
            </w:pPr>
            <w:r w:rsidRPr="002C6F88">
              <w:rPr>
                <w:b/>
                <w:kern w:val="14"/>
                <w:sz w:val="15"/>
                <w:szCs w:val="15"/>
              </w:rPr>
              <w:t xml:space="preserve">0.7 </w:t>
            </w:r>
          </w:p>
        </w:tc>
      </w:tr>
      <w:tr w:rsidR="002C6F88" w:rsidRPr="002C6F88" w14:paraId="5FE65D45" w14:textId="77777777" w:rsidTr="00226D15">
        <w:tc>
          <w:tcPr>
            <w:tcW w:w="3330" w:type="dxa"/>
            <w:tcBorders>
              <w:top w:val="single" w:sz="4" w:space="0" w:color="auto"/>
              <w:bottom w:val="single" w:sz="4" w:space="0" w:color="auto"/>
            </w:tcBorders>
            <w:vAlign w:val="bottom"/>
          </w:tcPr>
          <w:p w14:paraId="6C764C06" w14:textId="77777777" w:rsidR="002C6F88" w:rsidRPr="002C6F88" w:rsidRDefault="002C6F88" w:rsidP="002C6F88">
            <w:pPr>
              <w:tabs>
                <w:tab w:val="left" w:pos="288"/>
                <w:tab w:val="left" w:pos="576"/>
                <w:tab w:val="left" w:pos="864"/>
                <w:tab w:val="left" w:pos="1152"/>
              </w:tabs>
              <w:spacing w:before="81" w:after="81" w:line="190" w:lineRule="exact"/>
              <w:rPr>
                <w:kern w:val="14"/>
                <w:sz w:val="15"/>
                <w:szCs w:val="15"/>
              </w:rPr>
            </w:pPr>
            <w:r w:rsidRPr="002C6F88">
              <w:rPr>
                <w:kern w:val="14"/>
                <w:sz w:val="15"/>
                <w:szCs w:val="15"/>
              </w:rPr>
              <w:t>Staff assessment income</w:t>
            </w:r>
          </w:p>
        </w:tc>
        <w:tc>
          <w:tcPr>
            <w:tcW w:w="900" w:type="dxa"/>
            <w:tcBorders>
              <w:top w:val="single" w:sz="4" w:space="0" w:color="auto"/>
              <w:bottom w:val="single" w:sz="4" w:space="0" w:color="auto"/>
            </w:tcBorders>
            <w:vAlign w:val="bottom"/>
          </w:tcPr>
          <w:p w14:paraId="114F7AE4"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kern w:val="14"/>
                <w:sz w:val="15"/>
                <w:szCs w:val="15"/>
              </w:rPr>
            </w:pPr>
            <w:r w:rsidRPr="002C6F88">
              <w:rPr>
                <w:kern w:val="14"/>
                <w:sz w:val="15"/>
                <w:szCs w:val="15"/>
              </w:rPr>
              <w:t>24 059.8</w:t>
            </w:r>
          </w:p>
        </w:tc>
        <w:tc>
          <w:tcPr>
            <w:tcW w:w="720" w:type="dxa"/>
            <w:tcBorders>
              <w:top w:val="single" w:sz="4" w:space="0" w:color="auto"/>
              <w:bottom w:val="single" w:sz="4" w:space="0" w:color="auto"/>
            </w:tcBorders>
            <w:vAlign w:val="bottom"/>
          </w:tcPr>
          <w:p w14:paraId="312A4848"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kern w:val="14"/>
                <w:sz w:val="15"/>
                <w:szCs w:val="15"/>
              </w:rPr>
            </w:pPr>
            <w:r w:rsidRPr="002C6F88">
              <w:rPr>
                <w:kern w:val="14"/>
                <w:sz w:val="15"/>
                <w:szCs w:val="15"/>
              </w:rPr>
              <w:t>29 886.8</w:t>
            </w:r>
          </w:p>
        </w:tc>
        <w:tc>
          <w:tcPr>
            <w:tcW w:w="900" w:type="dxa"/>
            <w:tcBorders>
              <w:top w:val="single" w:sz="4" w:space="0" w:color="auto"/>
              <w:bottom w:val="single" w:sz="4" w:space="0" w:color="auto"/>
            </w:tcBorders>
            <w:vAlign w:val="bottom"/>
          </w:tcPr>
          <w:p w14:paraId="3E23C8A0"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kern w:val="14"/>
                <w:sz w:val="15"/>
                <w:szCs w:val="15"/>
              </w:rPr>
            </w:pPr>
            <w:r w:rsidRPr="002C6F88">
              <w:rPr>
                <w:kern w:val="14"/>
                <w:sz w:val="15"/>
                <w:szCs w:val="15"/>
              </w:rPr>
              <w:t>(5 827.0)</w:t>
            </w:r>
          </w:p>
        </w:tc>
        <w:tc>
          <w:tcPr>
            <w:tcW w:w="720" w:type="dxa"/>
            <w:tcBorders>
              <w:top w:val="single" w:sz="4" w:space="0" w:color="auto"/>
              <w:bottom w:val="single" w:sz="4" w:space="0" w:color="auto"/>
            </w:tcBorders>
            <w:vAlign w:val="bottom"/>
          </w:tcPr>
          <w:p w14:paraId="7DD46D20"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kern w:val="14"/>
                <w:sz w:val="15"/>
                <w:szCs w:val="15"/>
              </w:rPr>
            </w:pPr>
            <w:r w:rsidRPr="002C6F88">
              <w:rPr>
                <w:kern w:val="14"/>
                <w:sz w:val="15"/>
                <w:szCs w:val="15"/>
              </w:rPr>
              <w:t>(24.2)</w:t>
            </w:r>
          </w:p>
        </w:tc>
        <w:tc>
          <w:tcPr>
            <w:tcW w:w="900" w:type="dxa"/>
            <w:tcBorders>
              <w:top w:val="single" w:sz="4" w:space="0" w:color="auto"/>
              <w:bottom w:val="single" w:sz="4" w:space="0" w:color="auto"/>
            </w:tcBorders>
            <w:vAlign w:val="bottom"/>
          </w:tcPr>
          <w:p w14:paraId="596B5E02"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kern w:val="14"/>
                <w:sz w:val="15"/>
                <w:szCs w:val="15"/>
              </w:rPr>
            </w:pPr>
            <w:r w:rsidRPr="002C6F88">
              <w:rPr>
                <w:kern w:val="14"/>
                <w:sz w:val="15"/>
                <w:szCs w:val="15"/>
              </w:rPr>
              <w:t>26 765.8</w:t>
            </w:r>
          </w:p>
        </w:tc>
        <w:tc>
          <w:tcPr>
            <w:tcW w:w="900" w:type="dxa"/>
            <w:tcBorders>
              <w:top w:val="single" w:sz="4" w:space="0" w:color="auto"/>
              <w:bottom w:val="single" w:sz="4" w:space="0" w:color="auto"/>
            </w:tcBorders>
            <w:vAlign w:val="bottom"/>
          </w:tcPr>
          <w:p w14:paraId="07025676"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kern w:val="14"/>
                <w:sz w:val="15"/>
                <w:szCs w:val="15"/>
              </w:rPr>
            </w:pPr>
            <w:r w:rsidRPr="002C6F88">
              <w:rPr>
                <w:kern w:val="14"/>
                <w:sz w:val="15"/>
                <w:szCs w:val="15"/>
              </w:rPr>
              <w:t xml:space="preserve">26 524.9 </w:t>
            </w:r>
          </w:p>
        </w:tc>
        <w:tc>
          <w:tcPr>
            <w:tcW w:w="810" w:type="dxa"/>
            <w:tcBorders>
              <w:top w:val="single" w:sz="4" w:space="0" w:color="auto"/>
              <w:bottom w:val="single" w:sz="4" w:space="0" w:color="auto"/>
            </w:tcBorders>
            <w:vAlign w:val="bottom"/>
          </w:tcPr>
          <w:p w14:paraId="7FBB9746"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kern w:val="14"/>
                <w:sz w:val="15"/>
                <w:szCs w:val="15"/>
              </w:rPr>
            </w:pPr>
            <w:r w:rsidRPr="002C6F88">
              <w:rPr>
                <w:kern w:val="14"/>
                <w:sz w:val="15"/>
                <w:szCs w:val="15"/>
              </w:rPr>
              <w:t>(240.9)</w:t>
            </w:r>
          </w:p>
        </w:tc>
        <w:tc>
          <w:tcPr>
            <w:tcW w:w="666" w:type="dxa"/>
            <w:tcBorders>
              <w:top w:val="single" w:sz="4" w:space="0" w:color="auto"/>
              <w:bottom w:val="single" w:sz="4" w:space="0" w:color="auto"/>
            </w:tcBorders>
            <w:vAlign w:val="bottom"/>
          </w:tcPr>
          <w:p w14:paraId="5AA7514A" w14:textId="77777777" w:rsidR="002C6F88" w:rsidRPr="002C6F88" w:rsidRDefault="002C6F88" w:rsidP="002C6F88">
            <w:pPr>
              <w:tabs>
                <w:tab w:val="left" w:pos="288"/>
                <w:tab w:val="left" w:pos="576"/>
                <w:tab w:val="left" w:pos="864"/>
                <w:tab w:val="left" w:pos="1152"/>
              </w:tabs>
              <w:spacing w:before="81" w:after="81" w:line="190" w:lineRule="exact"/>
              <w:ind w:left="43"/>
              <w:jc w:val="right"/>
              <w:rPr>
                <w:kern w:val="14"/>
                <w:sz w:val="15"/>
                <w:szCs w:val="15"/>
              </w:rPr>
            </w:pPr>
            <w:r w:rsidRPr="002C6F88">
              <w:rPr>
                <w:kern w:val="14"/>
                <w:sz w:val="15"/>
                <w:szCs w:val="15"/>
              </w:rPr>
              <w:t>(0.9)</w:t>
            </w:r>
          </w:p>
        </w:tc>
      </w:tr>
      <w:tr w:rsidR="002C6F88" w:rsidRPr="002C6F88" w14:paraId="33471476" w14:textId="77777777" w:rsidTr="00226D15">
        <w:tc>
          <w:tcPr>
            <w:tcW w:w="3330" w:type="dxa"/>
            <w:tcBorders>
              <w:top w:val="single" w:sz="4" w:space="0" w:color="auto"/>
              <w:bottom w:val="single" w:sz="4" w:space="0" w:color="auto"/>
            </w:tcBorders>
            <w:vAlign w:val="bottom"/>
          </w:tcPr>
          <w:p w14:paraId="239514A8" w14:textId="77777777" w:rsidR="002C6F88" w:rsidRPr="002C6F88" w:rsidRDefault="002C6F88" w:rsidP="002C6F88">
            <w:pPr>
              <w:tabs>
                <w:tab w:val="left" w:pos="288"/>
                <w:tab w:val="left" w:pos="576"/>
                <w:tab w:val="left" w:pos="864"/>
                <w:tab w:val="left" w:pos="1152"/>
              </w:tabs>
              <w:spacing w:before="81" w:after="81" w:line="190" w:lineRule="exact"/>
              <w:rPr>
                <w:b/>
                <w:kern w:val="14"/>
                <w:sz w:val="15"/>
                <w:szCs w:val="15"/>
              </w:rPr>
            </w:pPr>
            <w:r w:rsidRPr="002C6F88">
              <w:rPr>
                <w:b/>
                <w:kern w:val="14"/>
                <w:sz w:val="15"/>
                <w:szCs w:val="15"/>
              </w:rPr>
              <w:tab/>
              <w:t>Net requirements</w:t>
            </w:r>
          </w:p>
        </w:tc>
        <w:tc>
          <w:tcPr>
            <w:tcW w:w="900" w:type="dxa"/>
            <w:tcBorders>
              <w:top w:val="single" w:sz="4" w:space="0" w:color="auto"/>
              <w:bottom w:val="single" w:sz="4" w:space="0" w:color="auto"/>
            </w:tcBorders>
            <w:vAlign w:val="bottom"/>
          </w:tcPr>
          <w:p w14:paraId="29463CC9"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883 923.7</w:t>
            </w:r>
          </w:p>
        </w:tc>
        <w:tc>
          <w:tcPr>
            <w:tcW w:w="720" w:type="dxa"/>
            <w:tcBorders>
              <w:top w:val="single" w:sz="4" w:space="0" w:color="auto"/>
              <w:bottom w:val="single" w:sz="4" w:space="0" w:color="auto"/>
            </w:tcBorders>
            <w:vAlign w:val="bottom"/>
          </w:tcPr>
          <w:p w14:paraId="0696B700" w14:textId="77777777" w:rsidR="002C6F88" w:rsidRPr="002C6F88" w:rsidRDefault="002C6F88" w:rsidP="002C6F88">
            <w:pPr>
              <w:tabs>
                <w:tab w:val="left" w:pos="288"/>
                <w:tab w:val="left" w:pos="576"/>
                <w:tab w:val="left" w:pos="864"/>
                <w:tab w:val="left" w:pos="1152"/>
              </w:tabs>
              <w:spacing w:before="81" w:after="81" w:line="190" w:lineRule="exact"/>
              <w:ind w:right="43"/>
              <w:jc w:val="right"/>
              <w:rPr>
                <w:b/>
                <w:kern w:val="14"/>
                <w:sz w:val="15"/>
                <w:szCs w:val="15"/>
              </w:rPr>
            </w:pPr>
            <w:r w:rsidRPr="002C6F88">
              <w:rPr>
                <w:b/>
                <w:kern w:val="14"/>
                <w:sz w:val="15"/>
                <w:szCs w:val="15"/>
              </w:rPr>
              <w:t>863 212.6</w:t>
            </w:r>
          </w:p>
        </w:tc>
        <w:tc>
          <w:tcPr>
            <w:tcW w:w="900" w:type="dxa"/>
            <w:tcBorders>
              <w:top w:val="single" w:sz="4" w:space="0" w:color="auto"/>
              <w:bottom w:val="single" w:sz="4" w:space="0" w:color="auto"/>
            </w:tcBorders>
            <w:vAlign w:val="bottom"/>
          </w:tcPr>
          <w:p w14:paraId="5EF73584"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20 711.1</w:t>
            </w:r>
          </w:p>
        </w:tc>
        <w:tc>
          <w:tcPr>
            <w:tcW w:w="720" w:type="dxa"/>
            <w:tcBorders>
              <w:top w:val="single" w:sz="4" w:space="0" w:color="auto"/>
              <w:bottom w:val="single" w:sz="4" w:space="0" w:color="auto"/>
            </w:tcBorders>
            <w:vAlign w:val="bottom"/>
          </w:tcPr>
          <w:p w14:paraId="4CCD03D6"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2.3</w:t>
            </w:r>
          </w:p>
        </w:tc>
        <w:tc>
          <w:tcPr>
            <w:tcW w:w="900" w:type="dxa"/>
            <w:tcBorders>
              <w:top w:val="single" w:sz="4" w:space="0" w:color="auto"/>
              <w:bottom w:val="single" w:sz="4" w:space="0" w:color="auto"/>
            </w:tcBorders>
            <w:vAlign w:val="bottom"/>
          </w:tcPr>
          <w:p w14:paraId="7018FE62"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842 361.4</w:t>
            </w:r>
          </w:p>
        </w:tc>
        <w:tc>
          <w:tcPr>
            <w:tcW w:w="900" w:type="dxa"/>
            <w:tcBorders>
              <w:top w:val="single" w:sz="4" w:space="0" w:color="auto"/>
              <w:bottom w:val="single" w:sz="4" w:space="0" w:color="auto"/>
            </w:tcBorders>
            <w:vAlign w:val="bottom"/>
          </w:tcPr>
          <w:p w14:paraId="09E3E70C"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848 265.2 </w:t>
            </w:r>
          </w:p>
        </w:tc>
        <w:tc>
          <w:tcPr>
            <w:tcW w:w="810" w:type="dxa"/>
            <w:tcBorders>
              <w:top w:val="single" w:sz="4" w:space="0" w:color="auto"/>
              <w:bottom w:val="single" w:sz="4" w:space="0" w:color="auto"/>
            </w:tcBorders>
            <w:vAlign w:val="bottom"/>
          </w:tcPr>
          <w:p w14:paraId="07236B23"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5 903.8 </w:t>
            </w:r>
          </w:p>
        </w:tc>
        <w:tc>
          <w:tcPr>
            <w:tcW w:w="666" w:type="dxa"/>
            <w:tcBorders>
              <w:top w:val="single" w:sz="4" w:space="0" w:color="auto"/>
              <w:bottom w:val="single" w:sz="4" w:space="0" w:color="auto"/>
            </w:tcBorders>
            <w:vAlign w:val="bottom"/>
          </w:tcPr>
          <w:p w14:paraId="74D1E4E5" w14:textId="77777777" w:rsidR="002C6F88" w:rsidRPr="002C6F88" w:rsidRDefault="002C6F88" w:rsidP="002C6F88">
            <w:pPr>
              <w:tabs>
                <w:tab w:val="left" w:pos="288"/>
                <w:tab w:val="left" w:pos="576"/>
                <w:tab w:val="left" w:pos="864"/>
                <w:tab w:val="left" w:pos="1152"/>
              </w:tabs>
              <w:spacing w:before="81" w:after="81" w:line="190" w:lineRule="exact"/>
              <w:ind w:left="43"/>
              <w:jc w:val="right"/>
              <w:rPr>
                <w:b/>
                <w:kern w:val="14"/>
                <w:sz w:val="15"/>
                <w:szCs w:val="15"/>
              </w:rPr>
            </w:pPr>
            <w:r w:rsidRPr="002C6F88">
              <w:rPr>
                <w:b/>
                <w:kern w:val="14"/>
                <w:sz w:val="15"/>
                <w:szCs w:val="15"/>
              </w:rPr>
              <w:t xml:space="preserve">0.7 </w:t>
            </w:r>
          </w:p>
        </w:tc>
      </w:tr>
      <w:tr w:rsidR="002C6F88" w:rsidRPr="002C6F88" w14:paraId="6D9C3F29" w14:textId="77777777" w:rsidTr="00226D15">
        <w:tc>
          <w:tcPr>
            <w:tcW w:w="3330" w:type="dxa"/>
            <w:tcBorders>
              <w:top w:val="single" w:sz="4" w:space="0" w:color="auto"/>
              <w:bottom w:val="single" w:sz="4" w:space="0" w:color="auto"/>
            </w:tcBorders>
            <w:vAlign w:val="bottom"/>
          </w:tcPr>
          <w:p w14:paraId="48E8C2AA" w14:textId="77777777" w:rsidR="002C6F88" w:rsidRPr="002C6F88" w:rsidRDefault="002C6F88" w:rsidP="002C6F88">
            <w:pPr>
              <w:tabs>
                <w:tab w:val="left" w:pos="288"/>
                <w:tab w:val="left" w:pos="576"/>
                <w:tab w:val="left" w:pos="864"/>
                <w:tab w:val="left" w:pos="1152"/>
              </w:tabs>
              <w:spacing w:before="81" w:after="81" w:line="190" w:lineRule="exact"/>
              <w:ind w:left="288" w:hanging="288"/>
              <w:rPr>
                <w:bCs/>
                <w:kern w:val="14"/>
                <w:sz w:val="15"/>
                <w:szCs w:val="15"/>
              </w:rPr>
            </w:pPr>
            <w:r w:rsidRPr="002C6F88">
              <w:rPr>
                <w:bCs/>
                <w:kern w:val="14"/>
                <w:sz w:val="15"/>
                <w:szCs w:val="15"/>
              </w:rPr>
              <w:t>Voluntary contributions in kind (budgeted)</w:t>
            </w:r>
          </w:p>
        </w:tc>
        <w:tc>
          <w:tcPr>
            <w:tcW w:w="900" w:type="dxa"/>
            <w:tcBorders>
              <w:top w:val="single" w:sz="4" w:space="0" w:color="auto"/>
              <w:bottom w:val="single" w:sz="4" w:space="0" w:color="auto"/>
            </w:tcBorders>
            <w:vAlign w:val="bottom"/>
          </w:tcPr>
          <w:p w14:paraId="2480DEC2"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Cs/>
                <w:kern w:val="14"/>
                <w:sz w:val="15"/>
                <w:szCs w:val="15"/>
              </w:rPr>
            </w:pPr>
            <w:r w:rsidRPr="002C6F88">
              <w:rPr>
                <w:bCs/>
                <w:kern w:val="14"/>
                <w:sz w:val="15"/>
                <w:szCs w:val="15"/>
              </w:rPr>
              <w:t>–</w:t>
            </w:r>
          </w:p>
        </w:tc>
        <w:tc>
          <w:tcPr>
            <w:tcW w:w="720" w:type="dxa"/>
            <w:tcBorders>
              <w:top w:val="single" w:sz="4" w:space="0" w:color="auto"/>
              <w:bottom w:val="single" w:sz="4" w:space="0" w:color="auto"/>
            </w:tcBorders>
            <w:vAlign w:val="bottom"/>
          </w:tcPr>
          <w:p w14:paraId="7EEE7AA2"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Cs/>
                <w:kern w:val="14"/>
                <w:sz w:val="15"/>
                <w:szCs w:val="15"/>
              </w:rPr>
            </w:pPr>
            <w:r w:rsidRPr="002C6F88">
              <w:rPr>
                <w:bCs/>
                <w:kern w:val="14"/>
                <w:sz w:val="15"/>
                <w:szCs w:val="15"/>
              </w:rPr>
              <w:t>–</w:t>
            </w:r>
          </w:p>
        </w:tc>
        <w:tc>
          <w:tcPr>
            <w:tcW w:w="900" w:type="dxa"/>
            <w:tcBorders>
              <w:top w:val="single" w:sz="4" w:space="0" w:color="auto"/>
              <w:bottom w:val="single" w:sz="4" w:space="0" w:color="auto"/>
            </w:tcBorders>
            <w:vAlign w:val="bottom"/>
          </w:tcPr>
          <w:p w14:paraId="1DE3A7F8"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Cs/>
                <w:kern w:val="14"/>
                <w:sz w:val="15"/>
                <w:szCs w:val="15"/>
              </w:rPr>
            </w:pPr>
            <w:r w:rsidRPr="002C6F88">
              <w:rPr>
                <w:bCs/>
                <w:kern w:val="14"/>
                <w:sz w:val="15"/>
                <w:szCs w:val="15"/>
              </w:rPr>
              <w:t>–</w:t>
            </w:r>
          </w:p>
        </w:tc>
        <w:tc>
          <w:tcPr>
            <w:tcW w:w="720" w:type="dxa"/>
            <w:tcBorders>
              <w:top w:val="single" w:sz="4" w:space="0" w:color="auto"/>
              <w:bottom w:val="single" w:sz="4" w:space="0" w:color="auto"/>
            </w:tcBorders>
            <w:vAlign w:val="bottom"/>
          </w:tcPr>
          <w:p w14:paraId="41AF862C"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Cs/>
                <w:kern w:val="14"/>
                <w:sz w:val="15"/>
                <w:szCs w:val="15"/>
              </w:rPr>
            </w:pPr>
            <w:r w:rsidRPr="002C6F88">
              <w:rPr>
                <w:bCs/>
                <w:kern w:val="14"/>
                <w:sz w:val="15"/>
                <w:szCs w:val="15"/>
              </w:rPr>
              <w:t>–</w:t>
            </w:r>
          </w:p>
        </w:tc>
        <w:tc>
          <w:tcPr>
            <w:tcW w:w="900" w:type="dxa"/>
            <w:tcBorders>
              <w:top w:val="single" w:sz="4" w:space="0" w:color="auto"/>
              <w:bottom w:val="single" w:sz="4" w:space="0" w:color="auto"/>
            </w:tcBorders>
            <w:vAlign w:val="bottom"/>
          </w:tcPr>
          <w:p w14:paraId="05BB1EDA"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Cs/>
                <w:kern w:val="14"/>
                <w:sz w:val="15"/>
                <w:szCs w:val="15"/>
              </w:rPr>
            </w:pPr>
            <w:r w:rsidRPr="002C6F88">
              <w:rPr>
                <w:bCs/>
                <w:kern w:val="14"/>
                <w:sz w:val="15"/>
                <w:szCs w:val="15"/>
              </w:rPr>
              <w:t>–</w:t>
            </w:r>
          </w:p>
        </w:tc>
        <w:tc>
          <w:tcPr>
            <w:tcW w:w="900" w:type="dxa"/>
            <w:tcBorders>
              <w:top w:val="single" w:sz="4" w:space="0" w:color="auto"/>
              <w:bottom w:val="single" w:sz="4" w:space="0" w:color="auto"/>
            </w:tcBorders>
            <w:vAlign w:val="bottom"/>
          </w:tcPr>
          <w:p w14:paraId="769B5501"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Cs/>
                <w:kern w:val="14"/>
                <w:sz w:val="15"/>
                <w:szCs w:val="15"/>
              </w:rPr>
            </w:pPr>
            <w:r w:rsidRPr="002C6F88">
              <w:rPr>
                <w:bCs/>
                <w:kern w:val="14"/>
                <w:sz w:val="15"/>
                <w:szCs w:val="15"/>
              </w:rPr>
              <w:t>–</w:t>
            </w:r>
          </w:p>
        </w:tc>
        <w:tc>
          <w:tcPr>
            <w:tcW w:w="810" w:type="dxa"/>
            <w:tcBorders>
              <w:top w:val="single" w:sz="4" w:space="0" w:color="auto"/>
              <w:bottom w:val="single" w:sz="4" w:space="0" w:color="auto"/>
            </w:tcBorders>
            <w:vAlign w:val="bottom"/>
          </w:tcPr>
          <w:p w14:paraId="4018EFF7"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Cs/>
                <w:kern w:val="14"/>
                <w:sz w:val="15"/>
                <w:szCs w:val="15"/>
              </w:rPr>
            </w:pPr>
            <w:r w:rsidRPr="002C6F88">
              <w:rPr>
                <w:bCs/>
                <w:kern w:val="14"/>
                <w:sz w:val="15"/>
                <w:szCs w:val="15"/>
              </w:rPr>
              <w:t>–</w:t>
            </w:r>
          </w:p>
        </w:tc>
        <w:tc>
          <w:tcPr>
            <w:tcW w:w="666" w:type="dxa"/>
            <w:tcBorders>
              <w:top w:val="single" w:sz="4" w:space="0" w:color="auto"/>
              <w:bottom w:val="single" w:sz="4" w:space="0" w:color="auto"/>
            </w:tcBorders>
            <w:vAlign w:val="bottom"/>
          </w:tcPr>
          <w:p w14:paraId="17BAA017" w14:textId="77777777" w:rsidR="002C6F88" w:rsidRPr="002C6F88" w:rsidRDefault="002C6F88" w:rsidP="002C6F88">
            <w:pPr>
              <w:tabs>
                <w:tab w:val="left" w:pos="288"/>
                <w:tab w:val="left" w:pos="576"/>
                <w:tab w:val="left" w:pos="864"/>
                <w:tab w:val="left" w:pos="1152"/>
              </w:tabs>
              <w:spacing w:before="81" w:after="81" w:line="190" w:lineRule="exact"/>
              <w:ind w:left="43"/>
              <w:jc w:val="right"/>
              <w:rPr>
                <w:bCs/>
                <w:kern w:val="14"/>
                <w:sz w:val="15"/>
                <w:szCs w:val="15"/>
              </w:rPr>
            </w:pPr>
            <w:r w:rsidRPr="002C6F88">
              <w:rPr>
                <w:bCs/>
                <w:kern w:val="14"/>
                <w:sz w:val="15"/>
                <w:szCs w:val="15"/>
              </w:rPr>
              <w:t>–</w:t>
            </w:r>
          </w:p>
        </w:tc>
      </w:tr>
      <w:tr w:rsidR="002C6F88" w:rsidRPr="002C6F88" w14:paraId="27FEF5C4" w14:textId="77777777" w:rsidTr="00226D15">
        <w:tc>
          <w:tcPr>
            <w:tcW w:w="3330" w:type="dxa"/>
            <w:tcBorders>
              <w:top w:val="single" w:sz="4" w:space="0" w:color="auto"/>
              <w:bottom w:val="single" w:sz="12" w:space="0" w:color="auto"/>
            </w:tcBorders>
            <w:vAlign w:val="bottom"/>
          </w:tcPr>
          <w:p w14:paraId="1E2FF990" w14:textId="77777777" w:rsidR="002C6F88" w:rsidRPr="002C6F88" w:rsidRDefault="002C6F88" w:rsidP="002C6F88">
            <w:pPr>
              <w:tabs>
                <w:tab w:val="left" w:pos="288"/>
                <w:tab w:val="left" w:pos="576"/>
                <w:tab w:val="left" w:pos="864"/>
                <w:tab w:val="left" w:pos="1152"/>
              </w:tabs>
              <w:spacing w:before="81" w:after="81" w:line="190" w:lineRule="exact"/>
              <w:rPr>
                <w:b/>
                <w:kern w:val="14"/>
                <w:sz w:val="15"/>
                <w:szCs w:val="15"/>
              </w:rPr>
            </w:pPr>
            <w:r w:rsidRPr="002C6F88">
              <w:rPr>
                <w:b/>
                <w:kern w:val="14"/>
                <w:sz w:val="15"/>
                <w:szCs w:val="15"/>
              </w:rPr>
              <w:tab/>
              <w:t>Total requirements</w:t>
            </w:r>
          </w:p>
        </w:tc>
        <w:tc>
          <w:tcPr>
            <w:tcW w:w="900" w:type="dxa"/>
            <w:tcBorders>
              <w:top w:val="single" w:sz="4" w:space="0" w:color="auto"/>
              <w:bottom w:val="single" w:sz="12" w:space="0" w:color="auto"/>
            </w:tcBorders>
            <w:vAlign w:val="bottom"/>
          </w:tcPr>
          <w:p w14:paraId="3185D1EB"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907 983.5</w:t>
            </w:r>
          </w:p>
        </w:tc>
        <w:tc>
          <w:tcPr>
            <w:tcW w:w="720" w:type="dxa"/>
            <w:tcBorders>
              <w:top w:val="single" w:sz="4" w:space="0" w:color="auto"/>
              <w:bottom w:val="single" w:sz="12" w:space="0" w:color="auto"/>
            </w:tcBorders>
            <w:vAlign w:val="bottom"/>
          </w:tcPr>
          <w:p w14:paraId="75D2FE95" w14:textId="77777777" w:rsidR="002C6F88" w:rsidRPr="002C6F88" w:rsidRDefault="002C6F88" w:rsidP="002C6F88">
            <w:pPr>
              <w:tabs>
                <w:tab w:val="left" w:pos="288"/>
                <w:tab w:val="left" w:pos="576"/>
                <w:tab w:val="left" w:pos="864"/>
                <w:tab w:val="left" w:pos="1152"/>
              </w:tabs>
              <w:spacing w:before="81" w:after="81" w:line="190" w:lineRule="exact"/>
              <w:ind w:right="43"/>
              <w:jc w:val="right"/>
              <w:rPr>
                <w:b/>
                <w:kern w:val="14"/>
                <w:sz w:val="15"/>
                <w:szCs w:val="15"/>
              </w:rPr>
            </w:pPr>
            <w:r w:rsidRPr="002C6F88">
              <w:rPr>
                <w:b/>
                <w:kern w:val="14"/>
                <w:sz w:val="15"/>
                <w:szCs w:val="15"/>
              </w:rPr>
              <w:t>893 099.4</w:t>
            </w:r>
          </w:p>
        </w:tc>
        <w:tc>
          <w:tcPr>
            <w:tcW w:w="900" w:type="dxa"/>
            <w:tcBorders>
              <w:top w:val="single" w:sz="4" w:space="0" w:color="auto"/>
              <w:bottom w:val="single" w:sz="12" w:space="0" w:color="auto"/>
            </w:tcBorders>
            <w:vAlign w:val="bottom"/>
          </w:tcPr>
          <w:p w14:paraId="3A7D8EA5"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14 884.1</w:t>
            </w:r>
          </w:p>
        </w:tc>
        <w:tc>
          <w:tcPr>
            <w:tcW w:w="720" w:type="dxa"/>
            <w:tcBorders>
              <w:top w:val="single" w:sz="4" w:space="0" w:color="auto"/>
              <w:bottom w:val="single" w:sz="12" w:space="0" w:color="auto"/>
            </w:tcBorders>
            <w:vAlign w:val="bottom"/>
          </w:tcPr>
          <w:p w14:paraId="7DD614CC"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1.6</w:t>
            </w:r>
          </w:p>
        </w:tc>
        <w:tc>
          <w:tcPr>
            <w:tcW w:w="900" w:type="dxa"/>
            <w:tcBorders>
              <w:top w:val="single" w:sz="4" w:space="0" w:color="auto"/>
              <w:bottom w:val="single" w:sz="12" w:space="0" w:color="auto"/>
            </w:tcBorders>
            <w:vAlign w:val="bottom"/>
          </w:tcPr>
          <w:p w14:paraId="18E8D38B"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869 127.2</w:t>
            </w:r>
          </w:p>
        </w:tc>
        <w:tc>
          <w:tcPr>
            <w:tcW w:w="900" w:type="dxa"/>
            <w:tcBorders>
              <w:top w:val="single" w:sz="4" w:space="0" w:color="auto"/>
              <w:bottom w:val="single" w:sz="12" w:space="0" w:color="auto"/>
            </w:tcBorders>
            <w:vAlign w:val="bottom"/>
          </w:tcPr>
          <w:p w14:paraId="370831AC"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874 790.1 </w:t>
            </w:r>
          </w:p>
        </w:tc>
        <w:tc>
          <w:tcPr>
            <w:tcW w:w="810" w:type="dxa"/>
            <w:tcBorders>
              <w:top w:val="single" w:sz="4" w:space="0" w:color="auto"/>
              <w:bottom w:val="single" w:sz="12" w:space="0" w:color="auto"/>
            </w:tcBorders>
            <w:vAlign w:val="bottom"/>
          </w:tcPr>
          <w:p w14:paraId="50665379" w14:textId="77777777" w:rsidR="002C6F88" w:rsidRPr="002C6F88" w:rsidRDefault="002C6F88" w:rsidP="002C6F88">
            <w:pPr>
              <w:tabs>
                <w:tab w:val="left" w:pos="288"/>
                <w:tab w:val="left" w:pos="576"/>
                <w:tab w:val="left" w:pos="864"/>
                <w:tab w:val="left" w:pos="1152"/>
              </w:tabs>
              <w:spacing w:before="81" w:after="81" w:line="190" w:lineRule="exact"/>
              <w:ind w:left="43" w:right="43"/>
              <w:jc w:val="right"/>
              <w:rPr>
                <w:b/>
                <w:kern w:val="14"/>
                <w:sz w:val="15"/>
                <w:szCs w:val="15"/>
              </w:rPr>
            </w:pPr>
            <w:r w:rsidRPr="002C6F88">
              <w:rPr>
                <w:b/>
                <w:kern w:val="14"/>
                <w:sz w:val="15"/>
                <w:szCs w:val="15"/>
              </w:rPr>
              <w:t xml:space="preserve">5 662.9 </w:t>
            </w:r>
          </w:p>
        </w:tc>
        <w:tc>
          <w:tcPr>
            <w:tcW w:w="666" w:type="dxa"/>
            <w:tcBorders>
              <w:top w:val="single" w:sz="4" w:space="0" w:color="auto"/>
              <w:bottom w:val="single" w:sz="12" w:space="0" w:color="auto"/>
            </w:tcBorders>
            <w:vAlign w:val="bottom"/>
          </w:tcPr>
          <w:p w14:paraId="009D2772" w14:textId="77777777" w:rsidR="002C6F88" w:rsidRPr="002C6F88" w:rsidRDefault="002C6F88" w:rsidP="002C6F88">
            <w:pPr>
              <w:tabs>
                <w:tab w:val="left" w:pos="288"/>
                <w:tab w:val="left" w:pos="576"/>
                <w:tab w:val="left" w:pos="864"/>
                <w:tab w:val="left" w:pos="1152"/>
              </w:tabs>
              <w:spacing w:before="81" w:after="81" w:line="190" w:lineRule="exact"/>
              <w:ind w:left="43"/>
              <w:jc w:val="right"/>
              <w:rPr>
                <w:b/>
                <w:kern w:val="14"/>
                <w:sz w:val="15"/>
                <w:szCs w:val="15"/>
              </w:rPr>
            </w:pPr>
            <w:r w:rsidRPr="002C6F88">
              <w:rPr>
                <w:b/>
                <w:kern w:val="14"/>
                <w:sz w:val="15"/>
                <w:szCs w:val="15"/>
              </w:rPr>
              <w:t xml:space="preserve">0.7 </w:t>
            </w:r>
          </w:p>
        </w:tc>
      </w:tr>
    </w:tbl>
    <w:p w14:paraId="7B272044" w14:textId="77777777" w:rsidR="002C6F88" w:rsidRPr="002C6F88" w:rsidRDefault="002C6F88" w:rsidP="002C6F88">
      <w:pPr>
        <w:suppressAutoHyphens w:val="0"/>
        <w:spacing w:after="160" w:line="259" w:lineRule="auto"/>
        <w:rPr>
          <w:kern w:val="14"/>
        </w:rPr>
      </w:pPr>
      <w:r w:rsidRPr="002C6F88">
        <w:br w:type="page"/>
      </w:r>
    </w:p>
    <w:p w14:paraId="270DC1A9"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B.</w:t>
      </w:r>
      <w:r w:rsidRPr="002C6F88">
        <w:rPr>
          <w:b/>
          <w:kern w:val="14"/>
          <w:sz w:val="24"/>
        </w:rPr>
        <w:tab/>
        <w:t>Non-budgeted contributions</w:t>
      </w:r>
    </w:p>
    <w:p w14:paraId="55CB304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F091E3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BD903D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78.</w:t>
      </w:r>
      <w:r w:rsidRPr="002C6F88">
        <w:rPr>
          <w:kern w:val="14"/>
        </w:rPr>
        <w:tab/>
        <w:t>The value of non-budgeted contributions for the period from 1 July 2024 to 30 June 2025 and 1 July 2026 to 30 June 2027 is as follows:</w:t>
      </w:r>
    </w:p>
    <w:p w14:paraId="5F7428B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649D7E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(Thousands of United States dollars)</w:t>
      </w:r>
    </w:p>
    <w:p w14:paraId="59EBBAD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36AA2D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83"/>
        <w:gridCol w:w="1818"/>
        <w:gridCol w:w="1819"/>
      </w:tblGrid>
      <w:tr w:rsidR="002C6F88" w:rsidRPr="002C6F88" w14:paraId="4BCAD1FC" w14:textId="77777777" w:rsidTr="00226D15">
        <w:trPr>
          <w:tblHeader/>
        </w:trPr>
        <w:tc>
          <w:tcPr>
            <w:tcW w:w="3683" w:type="dxa"/>
            <w:tcBorders>
              <w:top w:val="single" w:sz="4" w:space="0" w:color="auto"/>
              <w:bottom w:val="single" w:sz="12" w:space="0" w:color="auto"/>
            </w:tcBorders>
            <w:vAlign w:val="bottom"/>
          </w:tcPr>
          <w:p w14:paraId="6CF6E84D" w14:textId="77777777" w:rsidR="002C6F88" w:rsidRPr="002C6F88" w:rsidRDefault="002C6F88" w:rsidP="002C6F88">
            <w:pPr>
              <w:spacing w:before="81" w:after="81" w:line="160" w:lineRule="exact"/>
              <w:ind w:right="40"/>
              <w:rPr>
                <w:i/>
                <w:kern w:val="14"/>
                <w:sz w:val="14"/>
              </w:rPr>
            </w:pPr>
            <w:r w:rsidRPr="002C6F88">
              <w:rPr>
                <w:i/>
                <w:kern w:val="14"/>
                <w:sz w:val="14"/>
              </w:rPr>
              <w:t>Category</w:t>
            </w:r>
          </w:p>
        </w:tc>
        <w:tc>
          <w:tcPr>
            <w:tcW w:w="1818" w:type="dxa"/>
            <w:tcBorders>
              <w:top w:val="single" w:sz="4" w:space="0" w:color="auto"/>
              <w:bottom w:val="single" w:sz="12" w:space="0" w:color="auto"/>
            </w:tcBorders>
            <w:vAlign w:val="bottom"/>
          </w:tcPr>
          <w:p w14:paraId="573AC104"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Actual value (2024/25)</w:t>
            </w:r>
          </w:p>
        </w:tc>
        <w:tc>
          <w:tcPr>
            <w:tcW w:w="1819" w:type="dxa"/>
            <w:tcBorders>
              <w:top w:val="single" w:sz="4" w:space="0" w:color="auto"/>
              <w:bottom w:val="single" w:sz="12" w:space="0" w:color="auto"/>
            </w:tcBorders>
            <w:vAlign w:val="bottom"/>
          </w:tcPr>
          <w:p w14:paraId="040B97CA"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Estimated value (2026/27)</w:t>
            </w:r>
          </w:p>
        </w:tc>
      </w:tr>
      <w:tr w:rsidR="002C6F88" w:rsidRPr="002C6F88" w14:paraId="7FF3C114" w14:textId="77777777" w:rsidTr="00226D15">
        <w:trPr>
          <w:trHeight w:hRule="exact" w:val="115"/>
          <w:tblHeader/>
        </w:trPr>
        <w:tc>
          <w:tcPr>
            <w:tcW w:w="3683" w:type="dxa"/>
            <w:tcBorders>
              <w:top w:val="single" w:sz="12" w:space="0" w:color="auto"/>
            </w:tcBorders>
            <w:vAlign w:val="bottom"/>
          </w:tcPr>
          <w:p w14:paraId="3EE693D4" w14:textId="77777777" w:rsidR="002C6F88" w:rsidRPr="002C6F88" w:rsidRDefault="002C6F88" w:rsidP="002C6F88">
            <w:pPr>
              <w:spacing w:before="40" w:after="40" w:line="210" w:lineRule="exact"/>
              <w:ind w:right="40"/>
              <w:rPr>
                <w:kern w:val="14"/>
                <w:sz w:val="17"/>
              </w:rPr>
            </w:pPr>
          </w:p>
        </w:tc>
        <w:tc>
          <w:tcPr>
            <w:tcW w:w="1818" w:type="dxa"/>
            <w:tcBorders>
              <w:top w:val="single" w:sz="12" w:space="0" w:color="auto"/>
            </w:tcBorders>
            <w:vAlign w:val="bottom"/>
          </w:tcPr>
          <w:p w14:paraId="2EC1F958" w14:textId="77777777" w:rsidR="002C6F88" w:rsidRPr="002C6F88" w:rsidRDefault="002C6F88" w:rsidP="002C6F88">
            <w:pPr>
              <w:spacing w:before="40" w:after="40" w:line="210" w:lineRule="exact"/>
              <w:ind w:left="144" w:right="40"/>
              <w:jc w:val="right"/>
              <w:rPr>
                <w:kern w:val="14"/>
                <w:sz w:val="17"/>
              </w:rPr>
            </w:pPr>
          </w:p>
        </w:tc>
        <w:tc>
          <w:tcPr>
            <w:tcW w:w="1819" w:type="dxa"/>
            <w:tcBorders>
              <w:top w:val="single" w:sz="12" w:space="0" w:color="auto"/>
            </w:tcBorders>
            <w:vAlign w:val="bottom"/>
          </w:tcPr>
          <w:p w14:paraId="628769D3" w14:textId="77777777" w:rsidR="002C6F88" w:rsidRPr="002C6F88" w:rsidRDefault="002C6F88" w:rsidP="002C6F88">
            <w:pPr>
              <w:spacing w:before="40" w:after="40" w:line="210" w:lineRule="exact"/>
              <w:ind w:left="144" w:right="40"/>
              <w:jc w:val="right"/>
              <w:rPr>
                <w:kern w:val="14"/>
                <w:sz w:val="17"/>
              </w:rPr>
            </w:pPr>
          </w:p>
        </w:tc>
      </w:tr>
      <w:tr w:rsidR="002C6F88" w:rsidRPr="002C6F88" w14:paraId="140B9ABB" w14:textId="77777777" w:rsidTr="00226D15">
        <w:tc>
          <w:tcPr>
            <w:tcW w:w="3683" w:type="dxa"/>
            <w:vAlign w:val="bottom"/>
          </w:tcPr>
          <w:p w14:paraId="45431F0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Status-of-forces agreement</w:t>
            </w:r>
            <w:r w:rsidRPr="002C6F88">
              <w:rPr>
                <w:i/>
                <w:iCs/>
                <w:kern w:val="14"/>
                <w:sz w:val="17"/>
                <w:vertAlign w:val="superscript"/>
              </w:rPr>
              <w:t>a</w:t>
            </w:r>
          </w:p>
        </w:tc>
        <w:tc>
          <w:tcPr>
            <w:tcW w:w="1818" w:type="dxa"/>
            <w:vAlign w:val="bottom"/>
          </w:tcPr>
          <w:p w14:paraId="3B09B4F2"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12 046.2</w:t>
            </w:r>
          </w:p>
        </w:tc>
        <w:tc>
          <w:tcPr>
            <w:tcW w:w="1819" w:type="dxa"/>
            <w:vAlign w:val="bottom"/>
          </w:tcPr>
          <w:p w14:paraId="7E6F6F3E"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11 075.7</w:t>
            </w:r>
          </w:p>
        </w:tc>
      </w:tr>
      <w:tr w:rsidR="002C6F88" w:rsidRPr="002C6F88" w14:paraId="28B092FE" w14:textId="77777777" w:rsidTr="00226D15">
        <w:tc>
          <w:tcPr>
            <w:tcW w:w="3683" w:type="dxa"/>
            <w:tcBorders>
              <w:bottom w:val="single" w:sz="4" w:space="0" w:color="auto"/>
            </w:tcBorders>
            <w:vAlign w:val="bottom"/>
          </w:tcPr>
          <w:p w14:paraId="1C3BBF7E"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r w:rsidRPr="002C6F88">
              <w:rPr>
                <w:kern w:val="14"/>
                <w:sz w:val="17"/>
              </w:rPr>
              <w:t>Voluntary contributions in kind (non-budgeted)</w:t>
            </w:r>
          </w:p>
        </w:tc>
        <w:tc>
          <w:tcPr>
            <w:tcW w:w="1818" w:type="dxa"/>
            <w:tcBorders>
              <w:bottom w:val="single" w:sz="4" w:space="0" w:color="auto"/>
            </w:tcBorders>
            <w:vAlign w:val="bottom"/>
          </w:tcPr>
          <w:p w14:paraId="3B2E0A28" w14:textId="77777777" w:rsidR="002C6F88" w:rsidRPr="002C6F88" w:rsidRDefault="002C6F88" w:rsidP="002C6F88">
            <w:pPr>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w:t>
            </w:r>
          </w:p>
        </w:tc>
        <w:tc>
          <w:tcPr>
            <w:tcW w:w="1819" w:type="dxa"/>
            <w:tcBorders>
              <w:bottom w:val="single" w:sz="4" w:space="0" w:color="auto"/>
            </w:tcBorders>
            <w:vAlign w:val="bottom"/>
          </w:tcPr>
          <w:p w14:paraId="70488203" w14:textId="77777777" w:rsidR="002C6F88" w:rsidRPr="002C6F88" w:rsidRDefault="002C6F88" w:rsidP="002C6F88">
            <w:pPr>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w:t>
            </w:r>
          </w:p>
        </w:tc>
      </w:tr>
      <w:tr w:rsidR="002C6F88" w:rsidRPr="002C6F88" w14:paraId="2EA3AB6A" w14:textId="77777777" w:rsidTr="00226D15">
        <w:tc>
          <w:tcPr>
            <w:tcW w:w="3683" w:type="dxa"/>
            <w:tcBorders>
              <w:top w:val="single" w:sz="4" w:space="0" w:color="auto"/>
              <w:bottom w:val="single" w:sz="12" w:space="0" w:color="auto"/>
            </w:tcBorders>
            <w:vAlign w:val="bottom"/>
          </w:tcPr>
          <w:p w14:paraId="1903F550"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Total</w:t>
            </w:r>
          </w:p>
        </w:tc>
        <w:tc>
          <w:tcPr>
            <w:tcW w:w="1818" w:type="dxa"/>
            <w:tcBorders>
              <w:top w:val="single" w:sz="4" w:space="0" w:color="auto"/>
              <w:bottom w:val="single" w:sz="12" w:space="0" w:color="auto"/>
            </w:tcBorders>
            <w:vAlign w:val="bottom"/>
          </w:tcPr>
          <w:p w14:paraId="47E6CC23"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12 046.2</w:t>
            </w:r>
          </w:p>
        </w:tc>
        <w:tc>
          <w:tcPr>
            <w:tcW w:w="1819" w:type="dxa"/>
            <w:tcBorders>
              <w:top w:val="single" w:sz="4" w:space="0" w:color="auto"/>
              <w:bottom w:val="single" w:sz="12" w:space="0" w:color="auto"/>
            </w:tcBorders>
            <w:vAlign w:val="bottom"/>
          </w:tcPr>
          <w:p w14:paraId="7C323EE4"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11 075.7</w:t>
            </w:r>
          </w:p>
        </w:tc>
      </w:tr>
    </w:tbl>
    <w:p w14:paraId="57F3BB4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C646E5B" w14:textId="77777777" w:rsidR="002C6F88" w:rsidRPr="002C6F88" w:rsidRDefault="002C6F88" w:rsidP="002C6F88">
      <w:pPr>
        <w:tabs>
          <w:tab w:val="right" w:pos="1476"/>
          <w:tab w:val="left" w:pos="1548"/>
          <w:tab w:val="right" w:pos="1836"/>
          <w:tab w:val="left" w:pos="1908"/>
        </w:tabs>
        <w:spacing w:line="210" w:lineRule="exact"/>
        <w:ind w:left="1548" w:right="1267" w:hanging="288"/>
        <w:rPr>
          <w:spacing w:val="5"/>
          <w:w w:val="104"/>
          <w:sz w:val="17"/>
        </w:rPr>
      </w:pPr>
      <w:r w:rsidRPr="002C6F88">
        <w:rPr>
          <w:spacing w:val="5"/>
          <w:w w:val="104"/>
          <w:sz w:val="17"/>
        </w:rPr>
        <w:tab/>
      </w:r>
      <w:r w:rsidRPr="002C6F88">
        <w:rPr>
          <w:i/>
          <w:iCs/>
          <w:spacing w:val="5"/>
          <w:w w:val="104"/>
          <w:sz w:val="17"/>
          <w:vertAlign w:val="superscript"/>
        </w:rPr>
        <w:t>a</w:t>
      </w:r>
      <w:r w:rsidRPr="002C6F88">
        <w:rPr>
          <w:spacing w:val="5"/>
          <w:w w:val="104"/>
          <w:sz w:val="17"/>
        </w:rPr>
        <w:tab/>
        <w:t>Represents the rental value of land and buildings, airport fees and landing rights, radio frequency fees and vehicle registration.</w:t>
      </w:r>
    </w:p>
    <w:p w14:paraId="73EA718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412F58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6631F6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3B98672"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C.</w:t>
      </w:r>
      <w:r w:rsidRPr="002C6F88">
        <w:rPr>
          <w:b/>
          <w:kern w:val="14"/>
          <w:sz w:val="24"/>
        </w:rPr>
        <w:tab/>
        <w:t>Efficiency gains</w:t>
      </w:r>
    </w:p>
    <w:p w14:paraId="7F6781D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0EC879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D1B9DE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79.</w:t>
      </w:r>
      <w:r w:rsidRPr="002C6F88">
        <w:rPr>
          <w:kern w:val="14"/>
        </w:rPr>
        <w:tab/>
        <w:t>The cost estimates for the period from 1 July 2026 to 30 June 2027 take into account the following efficiency initiatives:</w:t>
      </w:r>
    </w:p>
    <w:p w14:paraId="37866BA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ADCEEB6" w14:textId="77777777" w:rsidR="002C6F88" w:rsidRPr="002C6F88" w:rsidRDefault="002C6F88" w:rsidP="002C6F88">
      <w:pPr>
        <w:rPr>
          <w:sz w:val="14"/>
          <w:szCs w:val="14"/>
        </w:rPr>
      </w:pPr>
      <w:r w:rsidRPr="002C6F88">
        <w:rPr>
          <w:sz w:val="14"/>
          <w:szCs w:val="14"/>
        </w:rPr>
        <w:t>(Thousands of United States dollars)</w:t>
      </w:r>
    </w:p>
    <w:p w14:paraId="48BE9E6C" w14:textId="77777777" w:rsidR="002C6F88" w:rsidRPr="002C6F88" w:rsidRDefault="002C6F88" w:rsidP="002C6F88">
      <w:pPr>
        <w:spacing w:line="120" w:lineRule="exact"/>
        <w:rPr>
          <w:sz w:val="10"/>
        </w:rPr>
      </w:pPr>
    </w:p>
    <w:p w14:paraId="53D07B10" w14:textId="77777777" w:rsidR="002C6F88" w:rsidRPr="002C6F88" w:rsidRDefault="002C6F88" w:rsidP="002C6F88">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0"/>
        <w:gridCol w:w="2160"/>
        <w:gridCol w:w="720"/>
        <w:gridCol w:w="720"/>
        <w:gridCol w:w="810"/>
        <w:gridCol w:w="1080"/>
        <w:gridCol w:w="1080"/>
        <w:gridCol w:w="810"/>
        <w:gridCol w:w="1206"/>
      </w:tblGrid>
      <w:tr w:rsidR="002C6F88" w:rsidRPr="002C6F88" w14:paraId="1FB01FBA" w14:textId="77777777" w:rsidTr="00226D15">
        <w:trPr>
          <w:tblHeader/>
        </w:trPr>
        <w:tc>
          <w:tcPr>
            <w:tcW w:w="1260" w:type="dxa"/>
            <w:tcBorders>
              <w:top w:val="single" w:sz="4" w:space="0" w:color="auto"/>
            </w:tcBorders>
            <w:vAlign w:val="bottom"/>
          </w:tcPr>
          <w:p w14:paraId="000DE8E3" w14:textId="77777777" w:rsidR="002C6F88" w:rsidRPr="002C6F88" w:rsidRDefault="002C6F88" w:rsidP="002C6F88">
            <w:pPr>
              <w:spacing w:before="81" w:after="81" w:line="160" w:lineRule="exact"/>
              <w:rPr>
                <w:i/>
                <w:kern w:val="14"/>
                <w:sz w:val="14"/>
              </w:rPr>
            </w:pPr>
          </w:p>
        </w:tc>
        <w:tc>
          <w:tcPr>
            <w:tcW w:w="2160" w:type="dxa"/>
            <w:tcBorders>
              <w:top w:val="single" w:sz="4" w:space="0" w:color="auto"/>
            </w:tcBorders>
            <w:vAlign w:val="bottom"/>
          </w:tcPr>
          <w:p w14:paraId="30ABF84D" w14:textId="77777777" w:rsidR="002C6F88" w:rsidRPr="002C6F88" w:rsidRDefault="002C6F88" w:rsidP="002C6F88">
            <w:pPr>
              <w:spacing w:before="81" w:after="81" w:line="160" w:lineRule="exact"/>
              <w:ind w:left="43" w:right="43"/>
              <w:rPr>
                <w:i/>
                <w:kern w:val="14"/>
                <w:sz w:val="14"/>
              </w:rPr>
            </w:pPr>
          </w:p>
        </w:tc>
        <w:tc>
          <w:tcPr>
            <w:tcW w:w="720" w:type="dxa"/>
            <w:tcBorders>
              <w:top w:val="single" w:sz="4" w:space="0" w:color="auto"/>
              <w:bottom w:val="single" w:sz="4" w:space="0" w:color="auto"/>
            </w:tcBorders>
            <w:vAlign w:val="bottom"/>
          </w:tcPr>
          <w:p w14:paraId="50615F6A"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Estimated efficiency gains (2024/25)</w:t>
            </w:r>
          </w:p>
        </w:tc>
        <w:tc>
          <w:tcPr>
            <w:tcW w:w="720" w:type="dxa"/>
            <w:tcBorders>
              <w:top w:val="single" w:sz="4" w:space="0" w:color="auto"/>
              <w:bottom w:val="single" w:sz="4" w:space="0" w:color="auto"/>
            </w:tcBorders>
            <w:vAlign w:val="bottom"/>
          </w:tcPr>
          <w:p w14:paraId="42964AE3"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Realized efficiency gains (2024/25)</w:t>
            </w:r>
          </w:p>
        </w:tc>
        <w:tc>
          <w:tcPr>
            <w:tcW w:w="810" w:type="dxa"/>
            <w:tcBorders>
              <w:top w:val="single" w:sz="4" w:space="0" w:color="auto"/>
              <w:bottom w:val="single" w:sz="4" w:space="0" w:color="auto"/>
            </w:tcBorders>
            <w:vAlign w:val="bottom"/>
          </w:tcPr>
          <w:p w14:paraId="1AC3B717"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Variance (2024/25)</w:t>
            </w:r>
          </w:p>
        </w:tc>
        <w:tc>
          <w:tcPr>
            <w:tcW w:w="1080" w:type="dxa"/>
            <w:tcBorders>
              <w:top w:val="single" w:sz="4" w:space="0" w:color="auto"/>
              <w:bottom w:val="single" w:sz="4" w:space="0" w:color="auto"/>
            </w:tcBorders>
            <w:vAlign w:val="bottom"/>
          </w:tcPr>
          <w:p w14:paraId="6153B1EA" w14:textId="638CF2B6" w:rsidR="002C6F88" w:rsidRPr="002C6F88" w:rsidRDefault="002C6F88" w:rsidP="002C6F88">
            <w:pPr>
              <w:spacing w:before="81" w:after="81" w:line="160" w:lineRule="exact"/>
              <w:ind w:left="43" w:right="43"/>
              <w:jc w:val="right"/>
              <w:rPr>
                <w:i/>
                <w:kern w:val="14"/>
                <w:sz w:val="14"/>
              </w:rPr>
            </w:pPr>
            <w:r w:rsidRPr="002C6F88">
              <w:rPr>
                <w:i/>
                <w:kern w:val="14"/>
                <w:sz w:val="14"/>
              </w:rPr>
              <w:t>Investment since inception to generate the efficiency gains</w:t>
            </w:r>
            <w:r w:rsidR="003A1907">
              <w:rPr>
                <w:i/>
                <w:kern w:val="14"/>
                <w:sz w:val="14"/>
              </w:rPr>
              <w:t> </w:t>
            </w:r>
            <w:r w:rsidRPr="002C6F88">
              <w:rPr>
                <w:i/>
                <w:kern w:val="14"/>
                <w:sz w:val="14"/>
              </w:rPr>
              <w:t>of 2026/27</w:t>
            </w:r>
          </w:p>
        </w:tc>
        <w:tc>
          <w:tcPr>
            <w:tcW w:w="1080" w:type="dxa"/>
            <w:tcBorders>
              <w:top w:val="single" w:sz="4" w:space="0" w:color="auto"/>
              <w:bottom w:val="single" w:sz="4" w:space="0" w:color="auto"/>
            </w:tcBorders>
            <w:vAlign w:val="bottom"/>
          </w:tcPr>
          <w:p w14:paraId="62DD3F90" w14:textId="2296E476" w:rsidR="002C6F88" w:rsidRPr="002C6F88" w:rsidRDefault="002C6F88" w:rsidP="002C6F88">
            <w:pPr>
              <w:spacing w:before="81" w:after="81" w:line="160" w:lineRule="exact"/>
              <w:ind w:left="43" w:right="43"/>
              <w:jc w:val="right"/>
              <w:rPr>
                <w:i/>
                <w:kern w:val="14"/>
                <w:sz w:val="14"/>
              </w:rPr>
            </w:pPr>
            <w:r w:rsidRPr="002C6F88">
              <w:rPr>
                <w:i/>
                <w:kern w:val="14"/>
                <w:sz w:val="14"/>
              </w:rPr>
              <w:t>Cumulated efficiency gains</w:t>
            </w:r>
            <w:r w:rsidR="003A1907">
              <w:rPr>
                <w:i/>
                <w:kern w:val="14"/>
                <w:sz w:val="14"/>
              </w:rPr>
              <w:t> </w:t>
            </w:r>
            <w:r w:rsidRPr="002C6F88">
              <w:rPr>
                <w:i/>
                <w:kern w:val="14"/>
                <w:sz w:val="14"/>
              </w:rPr>
              <w:t xml:space="preserve">since inception and before </w:t>
            </w:r>
            <w:r w:rsidR="003A1907">
              <w:rPr>
                <w:i/>
                <w:kern w:val="14"/>
                <w:sz w:val="14"/>
              </w:rPr>
              <w:br/>
            </w:r>
            <w:r w:rsidRPr="002C6F88">
              <w:rPr>
                <w:i/>
                <w:kern w:val="14"/>
                <w:sz w:val="14"/>
              </w:rPr>
              <w:t xml:space="preserve">2026/27 </w:t>
            </w:r>
          </w:p>
        </w:tc>
        <w:tc>
          <w:tcPr>
            <w:tcW w:w="810" w:type="dxa"/>
            <w:tcBorders>
              <w:top w:val="single" w:sz="4" w:space="0" w:color="auto"/>
              <w:bottom w:val="single" w:sz="4" w:space="0" w:color="auto"/>
            </w:tcBorders>
            <w:vAlign w:val="bottom"/>
          </w:tcPr>
          <w:p w14:paraId="5CDC642F"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Estimated efficiency gains (2026/27)</w:t>
            </w:r>
          </w:p>
        </w:tc>
        <w:tc>
          <w:tcPr>
            <w:tcW w:w="1206" w:type="dxa"/>
            <w:tcBorders>
              <w:top w:val="single" w:sz="4" w:space="0" w:color="auto"/>
              <w:bottom w:val="single" w:sz="4" w:space="0" w:color="auto"/>
            </w:tcBorders>
            <w:vAlign w:val="bottom"/>
          </w:tcPr>
          <w:p w14:paraId="0DFC35FF" w14:textId="3FC4C5E9" w:rsidR="002C6F88" w:rsidRPr="002C6F88" w:rsidRDefault="002C6F88" w:rsidP="002C6F88">
            <w:pPr>
              <w:spacing w:before="81" w:after="81" w:line="160" w:lineRule="exact"/>
              <w:ind w:left="43"/>
              <w:jc w:val="right"/>
              <w:rPr>
                <w:i/>
                <w:kern w:val="14"/>
                <w:sz w:val="14"/>
              </w:rPr>
            </w:pPr>
            <w:r w:rsidRPr="002C6F88">
              <w:rPr>
                <w:i/>
                <w:kern w:val="14"/>
                <w:sz w:val="14"/>
              </w:rPr>
              <w:t>Cumulated investments and efficiency gains as</w:t>
            </w:r>
            <w:r w:rsidR="003A1907">
              <w:rPr>
                <w:i/>
                <w:kern w:val="14"/>
                <w:sz w:val="14"/>
              </w:rPr>
              <w:t> </w:t>
            </w:r>
            <w:r w:rsidRPr="002C6F88">
              <w:rPr>
                <w:i/>
                <w:kern w:val="14"/>
                <w:sz w:val="14"/>
              </w:rPr>
              <w:t xml:space="preserve">of 2026/27 </w:t>
            </w:r>
          </w:p>
        </w:tc>
      </w:tr>
      <w:tr w:rsidR="002C6F88" w:rsidRPr="002C6F88" w14:paraId="228F87AC" w14:textId="77777777" w:rsidTr="00226D15">
        <w:trPr>
          <w:tblHeader/>
        </w:trPr>
        <w:tc>
          <w:tcPr>
            <w:tcW w:w="1260" w:type="dxa"/>
            <w:tcBorders>
              <w:bottom w:val="single" w:sz="12" w:space="0" w:color="auto"/>
            </w:tcBorders>
            <w:vAlign w:val="bottom"/>
          </w:tcPr>
          <w:p w14:paraId="42BDDCDD" w14:textId="77777777" w:rsidR="002C6F88" w:rsidRPr="002C6F88" w:rsidRDefault="002C6F88" w:rsidP="002C6F88">
            <w:pPr>
              <w:spacing w:before="81" w:after="81" w:line="160" w:lineRule="exact"/>
              <w:rPr>
                <w:i/>
                <w:kern w:val="14"/>
                <w:sz w:val="14"/>
              </w:rPr>
            </w:pPr>
            <w:r w:rsidRPr="002C6F88">
              <w:rPr>
                <w:i/>
                <w:kern w:val="14"/>
                <w:sz w:val="14"/>
              </w:rPr>
              <w:t>Budget class</w:t>
            </w:r>
          </w:p>
        </w:tc>
        <w:tc>
          <w:tcPr>
            <w:tcW w:w="2160" w:type="dxa"/>
            <w:tcBorders>
              <w:bottom w:val="single" w:sz="12" w:space="0" w:color="auto"/>
            </w:tcBorders>
            <w:vAlign w:val="bottom"/>
          </w:tcPr>
          <w:p w14:paraId="08CEF044" w14:textId="77777777" w:rsidR="002C6F88" w:rsidRPr="002C6F88" w:rsidRDefault="002C6F88" w:rsidP="002C6F88">
            <w:pPr>
              <w:spacing w:before="81" w:after="81" w:line="160" w:lineRule="exact"/>
              <w:ind w:left="43" w:right="43"/>
              <w:rPr>
                <w:i/>
                <w:kern w:val="14"/>
                <w:sz w:val="14"/>
              </w:rPr>
            </w:pPr>
            <w:r w:rsidRPr="002C6F88">
              <w:rPr>
                <w:i/>
                <w:kern w:val="14"/>
                <w:sz w:val="14"/>
              </w:rPr>
              <w:t>Description of the initiative</w:t>
            </w:r>
          </w:p>
        </w:tc>
        <w:tc>
          <w:tcPr>
            <w:tcW w:w="720" w:type="dxa"/>
            <w:tcBorders>
              <w:top w:val="single" w:sz="4" w:space="0" w:color="auto"/>
              <w:bottom w:val="single" w:sz="12" w:space="0" w:color="auto"/>
            </w:tcBorders>
            <w:vAlign w:val="bottom"/>
          </w:tcPr>
          <w:p w14:paraId="05E41C5A"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(1)</w:t>
            </w:r>
          </w:p>
        </w:tc>
        <w:tc>
          <w:tcPr>
            <w:tcW w:w="720" w:type="dxa"/>
            <w:tcBorders>
              <w:top w:val="single" w:sz="4" w:space="0" w:color="auto"/>
              <w:bottom w:val="single" w:sz="12" w:space="0" w:color="auto"/>
            </w:tcBorders>
            <w:vAlign w:val="bottom"/>
          </w:tcPr>
          <w:p w14:paraId="1B204C4A"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(2)</w:t>
            </w:r>
          </w:p>
        </w:tc>
        <w:tc>
          <w:tcPr>
            <w:tcW w:w="810" w:type="dxa"/>
            <w:tcBorders>
              <w:top w:val="single" w:sz="4" w:space="0" w:color="auto"/>
              <w:bottom w:val="single" w:sz="12" w:space="0" w:color="auto"/>
            </w:tcBorders>
            <w:vAlign w:val="bottom"/>
          </w:tcPr>
          <w:p w14:paraId="411B7113" w14:textId="77777777" w:rsidR="002C6F88" w:rsidRPr="002C6F88" w:rsidRDefault="002C6F88" w:rsidP="002C6F88">
            <w:pPr>
              <w:spacing w:before="81" w:after="81" w:line="160" w:lineRule="exact"/>
              <w:ind w:right="43"/>
              <w:jc w:val="right"/>
              <w:rPr>
                <w:i/>
                <w:kern w:val="14"/>
                <w:sz w:val="14"/>
              </w:rPr>
            </w:pPr>
            <w:r w:rsidRPr="002C6F88">
              <w:rPr>
                <w:i/>
                <w:kern w:val="14"/>
                <w:sz w:val="14"/>
              </w:rPr>
              <w:t>(3)=(2)-(1)</w:t>
            </w:r>
          </w:p>
        </w:tc>
        <w:tc>
          <w:tcPr>
            <w:tcW w:w="1080" w:type="dxa"/>
            <w:tcBorders>
              <w:top w:val="single" w:sz="4" w:space="0" w:color="auto"/>
              <w:bottom w:val="single" w:sz="12" w:space="0" w:color="auto"/>
            </w:tcBorders>
            <w:vAlign w:val="bottom"/>
          </w:tcPr>
          <w:p w14:paraId="54CDB699"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(4)</w:t>
            </w:r>
          </w:p>
        </w:tc>
        <w:tc>
          <w:tcPr>
            <w:tcW w:w="1080" w:type="dxa"/>
            <w:tcBorders>
              <w:top w:val="single" w:sz="4" w:space="0" w:color="auto"/>
              <w:bottom w:val="single" w:sz="12" w:space="0" w:color="auto"/>
            </w:tcBorders>
            <w:vAlign w:val="bottom"/>
          </w:tcPr>
          <w:p w14:paraId="72E2FD78"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(5)</w:t>
            </w:r>
          </w:p>
        </w:tc>
        <w:tc>
          <w:tcPr>
            <w:tcW w:w="810" w:type="dxa"/>
            <w:tcBorders>
              <w:top w:val="single" w:sz="4" w:space="0" w:color="auto"/>
              <w:bottom w:val="single" w:sz="12" w:space="0" w:color="auto"/>
            </w:tcBorders>
            <w:vAlign w:val="bottom"/>
          </w:tcPr>
          <w:p w14:paraId="0922E865" w14:textId="77777777" w:rsidR="002C6F88" w:rsidRPr="002C6F88" w:rsidRDefault="002C6F88" w:rsidP="002C6F88">
            <w:pPr>
              <w:spacing w:before="81" w:after="81" w:line="160" w:lineRule="exact"/>
              <w:ind w:left="43" w:right="43"/>
              <w:jc w:val="right"/>
              <w:rPr>
                <w:i/>
                <w:kern w:val="14"/>
                <w:sz w:val="14"/>
              </w:rPr>
            </w:pPr>
            <w:r w:rsidRPr="002C6F88">
              <w:rPr>
                <w:i/>
                <w:kern w:val="14"/>
                <w:sz w:val="14"/>
              </w:rPr>
              <w:t>(6)</w:t>
            </w:r>
          </w:p>
        </w:tc>
        <w:tc>
          <w:tcPr>
            <w:tcW w:w="1206" w:type="dxa"/>
            <w:tcBorders>
              <w:top w:val="single" w:sz="4" w:space="0" w:color="auto"/>
              <w:bottom w:val="single" w:sz="12" w:space="0" w:color="auto"/>
            </w:tcBorders>
            <w:vAlign w:val="bottom"/>
          </w:tcPr>
          <w:p w14:paraId="1B3A31A7" w14:textId="77777777" w:rsidR="002C6F88" w:rsidRPr="002C6F88" w:rsidRDefault="002C6F88" w:rsidP="002C6F88">
            <w:pPr>
              <w:spacing w:before="81" w:after="81" w:line="160" w:lineRule="exact"/>
              <w:ind w:left="43"/>
              <w:jc w:val="right"/>
              <w:rPr>
                <w:i/>
                <w:kern w:val="14"/>
                <w:sz w:val="14"/>
              </w:rPr>
            </w:pPr>
            <w:r w:rsidRPr="002C6F88">
              <w:rPr>
                <w:i/>
                <w:kern w:val="14"/>
                <w:sz w:val="14"/>
              </w:rPr>
              <w:t>(7)=(4)+(5)+(6)</w:t>
            </w:r>
          </w:p>
        </w:tc>
      </w:tr>
      <w:tr w:rsidR="002C6F88" w:rsidRPr="002C6F88" w14:paraId="529393F1" w14:textId="77777777" w:rsidTr="00226D15">
        <w:trPr>
          <w:trHeight w:hRule="exact" w:val="115"/>
          <w:tblHeader/>
        </w:trPr>
        <w:tc>
          <w:tcPr>
            <w:tcW w:w="1260" w:type="dxa"/>
            <w:tcBorders>
              <w:top w:val="single" w:sz="12" w:space="0" w:color="auto"/>
            </w:tcBorders>
          </w:tcPr>
          <w:p w14:paraId="77548734" w14:textId="77777777" w:rsidR="002C6F88" w:rsidRPr="002C6F88" w:rsidRDefault="002C6F88" w:rsidP="002C6F88">
            <w:pPr>
              <w:spacing w:before="40" w:after="40" w:line="210" w:lineRule="exact"/>
              <w:rPr>
                <w:kern w:val="14"/>
                <w:sz w:val="17"/>
              </w:rPr>
            </w:pPr>
          </w:p>
        </w:tc>
        <w:tc>
          <w:tcPr>
            <w:tcW w:w="2160" w:type="dxa"/>
            <w:tcBorders>
              <w:top w:val="single" w:sz="12" w:space="0" w:color="auto"/>
            </w:tcBorders>
          </w:tcPr>
          <w:p w14:paraId="00D3DF2A" w14:textId="77777777" w:rsidR="002C6F88" w:rsidRPr="002C6F88" w:rsidRDefault="002C6F88" w:rsidP="002C6F88">
            <w:pPr>
              <w:spacing w:before="40" w:after="40" w:line="210" w:lineRule="exact"/>
              <w:ind w:left="43"/>
              <w:rPr>
                <w:kern w:val="14"/>
                <w:sz w:val="17"/>
              </w:rPr>
            </w:pPr>
          </w:p>
        </w:tc>
        <w:tc>
          <w:tcPr>
            <w:tcW w:w="720" w:type="dxa"/>
            <w:tcBorders>
              <w:top w:val="single" w:sz="12" w:space="0" w:color="auto"/>
            </w:tcBorders>
          </w:tcPr>
          <w:p w14:paraId="5B24F8BE" w14:textId="77777777" w:rsidR="002C6F88" w:rsidRPr="002C6F88" w:rsidRDefault="002C6F88" w:rsidP="002C6F88">
            <w:pPr>
              <w:spacing w:before="40" w:after="40" w:line="210" w:lineRule="exact"/>
              <w:ind w:left="43" w:right="43"/>
              <w:jc w:val="right"/>
              <w:rPr>
                <w:kern w:val="14"/>
                <w:sz w:val="17"/>
              </w:rPr>
            </w:pPr>
          </w:p>
        </w:tc>
        <w:tc>
          <w:tcPr>
            <w:tcW w:w="720" w:type="dxa"/>
            <w:tcBorders>
              <w:top w:val="single" w:sz="12" w:space="0" w:color="auto"/>
            </w:tcBorders>
          </w:tcPr>
          <w:p w14:paraId="34676A7D" w14:textId="77777777" w:rsidR="002C6F88" w:rsidRPr="002C6F88" w:rsidRDefault="002C6F88" w:rsidP="002C6F88">
            <w:pPr>
              <w:spacing w:before="40" w:after="40" w:line="210" w:lineRule="exact"/>
              <w:ind w:left="43" w:right="43"/>
              <w:jc w:val="right"/>
              <w:rPr>
                <w:kern w:val="14"/>
                <w:sz w:val="17"/>
              </w:rPr>
            </w:pPr>
          </w:p>
        </w:tc>
        <w:tc>
          <w:tcPr>
            <w:tcW w:w="810" w:type="dxa"/>
            <w:tcBorders>
              <w:top w:val="single" w:sz="12" w:space="0" w:color="auto"/>
            </w:tcBorders>
          </w:tcPr>
          <w:p w14:paraId="7E6D1E10" w14:textId="77777777" w:rsidR="002C6F88" w:rsidRPr="002C6F88" w:rsidRDefault="002C6F88" w:rsidP="002C6F88">
            <w:pPr>
              <w:spacing w:before="40" w:after="40" w:line="210" w:lineRule="exact"/>
              <w:ind w:left="43" w:right="43"/>
              <w:jc w:val="right"/>
              <w:rPr>
                <w:kern w:val="14"/>
                <w:sz w:val="17"/>
              </w:rPr>
            </w:pPr>
          </w:p>
        </w:tc>
        <w:tc>
          <w:tcPr>
            <w:tcW w:w="1080" w:type="dxa"/>
            <w:tcBorders>
              <w:top w:val="single" w:sz="12" w:space="0" w:color="auto"/>
            </w:tcBorders>
          </w:tcPr>
          <w:p w14:paraId="3B275827" w14:textId="77777777" w:rsidR="002C6F88" w:rsidRPr="002C6F88" w:rsidRDefault="002C6F88" w:rsidP="002C6F88">
            <w:pPr>
              <w:spacing w:before="40" w:after="40" w:line="210" w:lineRule="exact"/>
              <w:ind w:left="43" w:right="43"/>
              <w:jc w:val="right"/>
              <w:rPr>
                <w:kern w:val="14"/>
                <w:sz w:val="17"/>
              </w:rPr>
            </w:pPr>
          </w:p>
        </w:tc>
        <w:tc>
          <w:tcPr>
            <w:tcW w:w="1080" w:type="dxa"/>
            <w:tcBorders>
              <w:top w:val="single" w:sz="12" w:space="0" w:color="auto"/>
            </w:tcBorders>
          </w:tcPr>
          <w:p w14:paraId="6F6DB23F" w14:textId="77777777" w:rsidR="002C6F88" w:rsidRPr="002C6F88" w:rsidRDefault="002C6F88" w:rsidP="002C6F88">
            <w:pPr>
              <w:spacing w:before="40" w:after="40" w:line="210" w:lineRule="exact"/>
              <w:ind w:left="43" w:right="43"/>
              <w:jc w:val="right"/>
              <w:rPr>
                <w:kern w:val="14"/>
                <w:sz w:val="17"/>
              </w:rPr>
            </w:pPr>
          </w:p>
        </w:tc>
        <w:tc>
          <w:tcPr>
            <w:tcW w:w="810" w:type="dxa"/>
            <w:tcBorders>
              <w:top w:val="single" w:sz="12" w:space="0" w:color="auto"/>
            </w:tcBorders>
          </w:tcPr>
          <w:p w14:paraId="5E5C122C" w14:textId="77777777" w:rsidR="002C6F88" w:rsidRPr="002C6F88" w:rsidRDefault="002C6F88" w:rsidP="002C6F88">
            <w:pPr>
              <w:spacing w:before="40" w:after="40" w:line="210" w:lineRule="exact"/>
              <w:ind w:left="43" w:right="43"/>
              <w:jc w:val="right"/>
              <w:rPr>
                <w:kern w:val="14"/>
                <w:sz w:val="17"/>
              </w:rPr>
            </w:pPr>
          </w:p>
        </w:tc>
        <w:tc>
          <w:tcPr>
            <w:tcW w:w="1206" w:type="dxa"/>
            <w:tcBorders>
              <w:top w:val="single" w:sz="12" w:space="0" w:color="auto"/>
            </w:tcBorders>
          </w:tcPr>
          <w:p w14:paraId="0D32026C" w14:textId="77777777" w:rsidR="002C6F88" w:rsidRPr="002C6F88" w:rsidRDefault="002C6F88" w:rsidP="002C6F88">
            <w:pPr>
              <w:spacing w:before="40" w:after="40" w:line="210" w:lineRule="exact"/>
              <w:ind w:left="43"/>
              <w:jc w:val="right"/>
              <w:rPr>
                <w:kern w:val="14"/>
                <w:sz w:val="17"/>
              </w:rPr>
            </w:pPr>
          </w:p>
        </w:tc>
      </w:tr>
      <w:tr w:rsidR="002C6F88" w:rsidRPr="002C6F88" w14:paraId="76D05817" w14:textId="77777777" w:rsidTr="00226D15">
        <w:tc>
          <w:tcPr>
            <w:tcW w:w="1260" w:type="dxa"/>
          </w:tcPr>
          <w:p w14:paraId="029F72ED"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Military contingents</w:t>
            </w:r>
          </w:p>
        </w:tc>
        <w:tc>
          <w:tcPr>
            <w:tcW w:w="2160" w:type="dxa"/>
          </w:tcPr>
          <w:p w14:paraId="3A089091"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Repatriation of units and capabilities</w:t>
            </w:r>
          </w:p>
        </w:tc>
        <w:tc>
          <w:tcPr>
            <w:tcW w:w="720" w:type="dxa"/>
          </w:tcPr>
          <w:p w14:paraId="759ED36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6922221D"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5D8395D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1C174041"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4308C279"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42197306"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47 389.6</w:t>
            </w:r>
          </w:p>
        </w:tc>
        <w:tc>
          <w:tcPr>
            <w:tcW w:w="1206" w:type="dxa"/>
          </w:tcPr>
          <w:p w14:paraId="655E8990"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47 389.6</w:t>
            </w:r>
          </w:p>
        </w:tc>
      </w:tr>
      <w:tr w:rsidR="002C6F88" w:rsidRPr="002C6F88" w14:paraId="0EFDA420" w14:textId="77777777" w:rsidTr="00226D15">
        <w:tc>
          <w:tcPr>
            <w:tcW w:w="1260" w:type="dxa"/>
            <w:vMerge w:val="restart"/>
          </w:tcPr>
          <w:p w14:paraId="31D05115"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International staff</w:t>
            </w:r>
          </w:p>
        </w:tc>
        <w:tc>
          <w:tcPr>
            <w:tcW w:w="2160" w:type="dxa"/>
          </w:tcPr>
          <w:p w14:paraId="1FC36DAB"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Abolishment of 14 posts</w:t>
            </w:r>
          </w:p>
        </w:tc>
        <w:tc>
          <w:tcPr>
            <w:tcW w:w="720" w:type="dxa"/>
          </w:tcPr>
          <w:p w14:paraId="2753073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3747ED5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5D691D3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24919A9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00E3AE9B"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9AE227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3 171.2</w:t>
            </w:r>
          </w:p>
        </w:tc>
        <w:tc>
          <w:tcPr>
            <w:tcW w:w="1206" w:type="dxa"/>
          </w:tcPr>
          <w:p w14:paraId="686BEA05"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3 171.2</w:t>
            </w:r>
          </w:p>
        </w:tc>
      </w:tr>
      <w:tr w:rsidR="002C6F88" w:rsidRPr="002C6F88" w14:paraId="09E7A498" w14:textId="77777777" w:rsidTr="00226D15">
        <w:tc>
          <w:tcPr>
            <w:tcW w:w="1260" w:type="dxa"/>
            <w:vMerge/>
          </w:tcPr>
          <w:p w14:paraId="338E1F17"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6E4B896C"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Nationalization of 25 posts</w:t>
            </w:r>
          </w:p>
        </w:tc>
        <w:tc>
          <w:tcPr>
            <w:tcW w:w="720" w:type="dxa"/>
          </w:tcPr>
          <w:p w14:paraId="62E3ECCB"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5D000BA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65CAD7D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1C6F6FF"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8FE6EB4"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13E9AF9B"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3 626.2</w:t>
            </w:r>
          </w:p>
        </w:tc>
        <w:tc>
          <w:tcPr>
            <w:tcW w:w="1206" w:type="dxa"/>
          </w:tcPr>
          <w:p w14:paraId="07029A57"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3 626.2</w:t>
            </w:r>
          </w:p>
        </w:tc>
      </w:tr>
      <w:tr w:rsidR="002C6F88" w:rsidRPr="002C6F88" w14:paraId="628AACCA" w14:textId="77777777" w:rsidTr="00226D15">
        <w:tc>
          <w:tcPr>
            <w:tcW w:w="1260" w:type="dxa"/>
            <w:vMerge/>
          </w:tcPr>
          <w:p w14:paraId="16A21C69"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64289CAB"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Redeployment of 119 posts to Entebbe</w:t>
            </w:r>
          </w:p>
        </w:tc>
        <w:tc>
          <w:tcPr>
            <w:tcW w:w="720" w:type="dxa"/>
          </w:tcPr>
          <w:p w14:paraId="050F32A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3315EA2F"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6AC5E08B"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44441BAC"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03E673F9"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AFBCCC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1 232.0</w:t>
            </w:r>
          </w:p>
        </w:tc>
        <w:tc>
          <w:tcPr>
            <w:tcW w:w="1206" w:type="dxa"/>
          </w:tcPr>
          <w:p w14:paraId="68ECE143"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1 232.0</w:t>
            </w:r>
          </w:p>
        </w:tc>
      </w:tr>
      <w:tr w:rsidR="002C6F88" w:rsidRPr="002C6F88" w14:paraId="2E460504" w14:textId="77777777" w:rsidTr="00226D15">
        <w:tc>
          <w:tcPr>
            <w:tcW w:w="1260" w:type="dxa"/>
          </w:tcPr>
          <w:p w14:paraId="7D13BF55"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National staff</w:t>
            </w:r>
          </w:p>
        </w:tc>
        <w:tc>
          <w:tcPr>
            <w:tcW w:w="2160" w:type="dxa"/>
          </w:tcPr>
          <w:p w14:paraId="79A02D0A"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Abolishment of 129 posts and general temporary assistance positions</w:t>
            </w:r>
          </w:p>
        </w:tc>
        <w:tc>
          <w:tcPr>
            <w:tcW w:w="720" w:type="dxa"/>
          </w:tcPr>
          <w:p w14:paraId="10ECE0E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6A7DCD8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774256F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470EE79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21D69B8A"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4119CC4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6 725.0</w:t>
            </w:r>
          </w:p>
        </w:tc>
        <w:tc>
          <w:tcPr>
            <w:tcW w:w="1206" w:type="dxa"/>
          </w:tcPr>
          <w:p w14:paraId="15BDD2A0"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6 725.0</w:t>
            </w:r>
          </w:p>
        </w:tc>
      </w:tr>
      <w:tr w:rsidR="002C6F88" w:rsidRPr="002C6F88" w14:paraId="39D4FA8F" w14:textId="77777777" w:rsidTr="00226D15">
        <w:tc>
          <w:tcPr>
            <w:tcW w:w="1260" w:type="dxa"/>
          </w:tcPr>
          <w:p w14:paraId="4F3B2978"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United Nations Volunteers</w:t>
            </w:r>
          </w:p>
        </w:tc>
        <w:tc>
          <w:tcPr>
            <w:tcW w:w="2160" w:type="dxa"/>
          </w:tcPr>
          <w:p w14:paraId="2BB2B138"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Nationalization of 17 and abolishment of 7 United Nations Volunteers</w:t>
            </w:r>
          </w:p>
        </w:tc>
        <w:tc>
          <w:tcPr>
            <w:tcW w:w="720" w:type="dxa"/>
          </w:tcPr>
          <w:p w14:paraId="014575E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60C90079"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1A240ED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7459BD6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1C3B87D"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C89635C"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3 295.8</w:t>
            </w:r>
          </w:p>
        </w:tc>
        <w:tc>
          <w:tcPr>
            <w:tcW w:w="1206" w:type="dxa"/>
          </w:tcPr>
          <w:p w14:paraId="7DB592FD"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3 295.8</w:t>
            </w:r>
          </w:p>
        </w:tc>
      </w:tr>
      <w:tr w:rsidR="002C6F88" w:rsidRPr="002C6F88" w14:paraId="4B6BCAF4" w14:textId="77777777" w:rsidTr="00226D15">
        <w:tc>
          <w:tcPr>
            <w:tcW w:w="1260" w:type="dxa"/>
            <w:vMerge w:val="restart"/>
          </w:tcPr>
          <w:p w14:paraId="3A9D0329"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Facilities and infrastructure</w:t>
            </w:r>
          </w:p>
        </w:tc>
        <w:tc>
          <w:tcPr>
            <w:tcW w:w="2160" w:type="dxa"/>
          </w:tcPr>
          <w:p w14:paraId="348F131D" w14:textId="77777777" w:rsidR="002C6F88" w:rsidRPr="003A1907" w:rsidRDefault="002C6F88" w:rsidP="002C6F88">
            <w:pPr>
              <w:tabs>
                <w:tab w:val="left" w:pos="288"/>
                <w:tab w:val="left" w:pos="576"/>
                <w:tab w:val="left" w:pos="864"/>
                <w:tab w:val="left" w:pos="1152"/>
              </w:tabs>
              <w:spacing w:before="40" w:after="40" w:line="210" w:lineRule="exact"/>
              <w:ind w:left="43"/>
              <w:rPr>
                <w:spacing w:val="2"/>
                <w:w w:val="102"/>
                <w:kern w:val="14"/>
                <w:sz w:val="17"/>
                <w:szCs w:val="17"/>
              </w:rPr>
            </w:pPr>
            <w:r w:rsidRPr="003A1907">
              <w:rPr>
                <w:spacing w:val="2"/>
                <w:w w:val="102"/>
                <w:kern w:val="14"/>
                <w:sz w:val="17"/>
                <w:szCs w:val="17"/>
              </w:rPr>
              <w:t>Outsourcing of electrical mechanical maintenance services in Beni, Bunia, Goma, Kinshasa and Entebbe</w:t>
            </w:r>
          </w:p>
        </w:tc>
        <w:tc>
          <w:tcPr>
            <w:tcW w:w="720" w:type="dxa"/>
          </w:tcPr>
          <w:p w14:paraId="6FDD037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0CDBEF5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6C78915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686BFF0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1222D24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5CE9025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275.0</w:t>
            </w:r>
          </w:p>
        </w:tc>
        <w:tc>
          <w:tcPr>
            <w:tcW w:w="1206" w:type="dxa"/>
          </w:tcPr>
          <w:p w14:paraId="720BD809"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275.0</w:t>
            </w:r>
          </w:p>
        </w:tc>
      </w:tr>
      <w:tr w:rsidR="002C6F88" w:rsidRPr="002C6F88" w14:paraId="1C0A7C7F" w14:textId="77777777" w:rsidTr="00226D15">
        <w:tc>
          <w:tcPr>
            <w:tcW w:w="1260" w:type="dxa"/>
            <w:vMerge/>
          </w:tcPr>
          <w:p w14:paraId="0155CBE2"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537B5D64"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Hydropower connection in Beni Mavivi (reduction in fuel consumption)</w:t>
            </w:r>
          </w:p>
        </w:tc>
        <w:tc>
          <w:tcPr>
            <w:tcW w:w="720" w:type="dxa"/>
          </w:tcPr>
          <w:p w14:paraId="3EBA995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1798DBD9"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5E36CD6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7771C8E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(1 800.0)</w:t>
            </w:r>
          </w:p>
        </w:tc>
        <w:tc>
          <w:tcPr>
            <w:tcW w:w="1080" w:type="dxa"/>
          </w:tcPr>
          <w:p w14:paraId="6334DE0B"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7E3738B7"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800.0</w:t>
            </w:r>
          </w:p>
        </w:tc>
        <w:tc>
          <w:tcPr>
            <w:tcW w:w="1206" w:type="dxa"/>
          </w:tcPr>
          <w:p w14:paraId="2787B3D3"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(1 000.0)</w:t>
            </w:r>
          </w:p>
        </w:tc>
      </w:tr>
      <w:tr w:rsidR="002C6F88" w:rsidRPr="002C6F88" w14:paraId="78C04744" w14:textId="77777777" w:rsidTr="00226D15">
        <w:tc>
          <w:tcPr>
            <w:tcW w:w="1260" w:type="dxa"/>
            <w:vMerge/>
          </w:tcPr>
          <w:p w14:paraId="5956DB9E"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7434212D"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Acquisition of parts/equipment for generator synchronization to reduce recurrent fuel and maintenance costs</w:t>
            </w:r>
          </w:p>
        </w:tc>
        <w:tc>
          <w:tcPr>
            <w:tcW w:w="720" w:type="dxa"/>
          </w:tcPr>
          <w:p w14:paraId="0EE9A0F4"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33D06FC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3 900.0</w:t>
            </w:r>
          </w:p>
        </w:tc>
        <w:tc>
          <w:tcPr>
            <w:tcW w:w="810" w:type="dxa"/>
          </w:tcPr>
          <w:p w14:paraId="5E5E106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59A7D55F"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(300.0)</w:t>
            </w:r>
          </w:p>
        </w:tc>
        <w:tc>
          <w:tcPr>
            <w:tcW w:w="1080" w:type="dxa"/>
          </w:tcPr>
          <w:p w14:paraId="16B17FD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2815AC1"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400.0</w:t>
            </w:r>
          </w:p>
        </w:tc>
        <w:tc>
          <w:tcPr>
            <w:tcW w:w="1206" w:type="dxa"/>
          </w:tcPr>
          <w:p w14:paraId="2783722F"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100.0</w:t>
            </w:r>
          </w:p>
        </w:tc>
      </w:tr>
      <w:tr w:rsidR="002C6F88" w:rsidRPr="002C6F88" w14:paraId="70E6502F" w14:textId="77777777" w:rsidTr="00226D15">
        <w:tc>
          <w:tcPr>
            <w:tcW w:w="1260" w:type="dxa"/>
            <w:vMerge/>
          </w:tcPr>
          <w:p w14:paraId="037B05E0"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219D13C1"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Replacement of air conditioning units</w:t>
            </w:r>
          </w:p>
        </w:tc>
        <w:tc>
          <w:tcPr>
            <w:tcW w:w="720" w:type="dxa"/>
          </w:tcPr>
          <w:p w14:paraId="220BA17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333F121A"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15A6332F"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24064D5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(200.0)</w:t>
            </w:r>
          </w:p>
        </w:tc>
        <w:tc>
          <w:tcPr>
            <w:tcW w:w="1080" w:type="dxa"/>
          </w:tcPr>
          <w:p w14:paraId="20D1F67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1E84636"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100.0</w:t>
            </w:r>
          </w:p>
        </w:tc>
        <w:tc>
          <w:tcPr>
            <w:tcW w:w="1206" w:type="dxa"/>
          </w:tcPr>
          <w:p w14:paraId="36DA5471"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(100.0)</w:t>
            </w:r>
          </w:p>
        </w:tc>
      </w:tr>
      <w:tr w:rsidR="002C6F88" w:rsidRPr="002C6F88" w14:paraId="57025838" w14:textId="77777777" w:rsidTr="00226D15">
        <w:tc>
          <w:tcPr>
            <w:tcW w:w="1260" w:type="dxa"/>
            <w:vMerge w:val="restart"/>
          </w:tcPr>
          <w:p w14:paraId="4E9F12CF"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Ground transportation</w:t>
            </w:r>
          </w:p>
        </w:tc>
        <w:tc>
          <w:tcPr>
            <w:tcW w:w="2160" w:type="dxa"/>
          </w:tcPr>
          <w:p w14:paraId="47A1733A"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 xml:space="preserve">Deep upgrading of transport asset </w:t>
            </w:r>
          </w:p>
        </w:tc>
        <w:tc>
          <w:tcPr>
            <w:tcW w:w="720" w:type="dxa"/>
          </w:tcPr>
          <w:p w14:paraId="17CE64B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63FAA8DB"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222CB46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2810800C"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(300.0)</w:t>
            </w:r>
          </w:p>
        </w:tc>
        <w:tc>
          <w:tcPr>
            <w:tcW w:w="1080" w:type="dxa"/>
          </w:tcPr>
          <w:p w14:paraId="1C0D168A"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D267F3B"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300.0</w:t>
            </w:r>
          </w:p>
        </w:tc>
        <w:tc>
          <w:tcPr>
            <w:tcW w:w="1206" w:type="dxa"/>
          </w:tcPr>
          <w:p w14:paraId="08EBBEC6"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300.0</w:t>
            </w:r>
          </w:p>
        </w:tc>
      </w:tr>
      <w:tr w:rsidR="002C6F88" w:rsidRPr="002C6F88" w14:paraId="6D564948" w14:textId="77777777" w:rsidTr="00226D15">
        <w:tc>
          <w:tcPr>
            <w:tcW w:w="1260" w:type="dxa"/>
            <w:vMerge/>
          </w:tcPr>
          <w:p w14:paraId="0FFF2F38"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4BC326C6"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Transportation of containers using the white fleet</w:t>
            </w:r>
          </w:p>
        </w:tc>
        <w:tc>
          <w:tcPr>
            <w:tcW w:w="720" w:type="dxa"/>
          </w:tcPr>
          <w:p w14:paraId="18B352F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3281DFA9"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B6E36C1"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0E375439"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7BA6B47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45664E6A"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177.0</w:t>
            </w:r>
          </w:p>
        </w:tc>
        <w:tc>
          <w:tcPr>
            <w:tcW w:w="1206" w:type="dxa"/>
          </w:tcPr>
          <w:p w14:paraId="00DB04DD"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177.0</w:t>
            </w:r>
          </w:p>
        </w:tc>
      </w:tr>
      <w:tr w:rsidR="002C6F88" w:rsidRPr="002C6F88" w14:paraId="601DA9D0" w14:textId="77777777" w:rsidTr="00226D15">
        <w:tc>
          <w:tcPr>
            <w:tcW w:w="1260" w:type="dxa"/>
            <w:vMerge w:val="restart"/>
          </w:tcPr>
          <w:p w14:paraId="22463570"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Air operations</w:t>
            </w:r>
          </w:p>
        </w:tc>
        <w:tc>
          <w:tcPr>
            <w:tcW w:w="2160" w:type="dxa"/>
          </w:tcPr>
          <w:p w14:paraId="7A7CC673"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Reconfiguration of air operations fleet: Reduction of 1x SAAB aircraft</w:t>
            </w:r>
          </w:p>
        </w:tc>
        <w:tc>
          <w:tcPr>
            <w:tcW w:w="720" w:type="dxa"/>
          </w:tcPr>
          <w:p w14:paraId="1FD635E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77DE5F7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2900564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0CFBC9AD"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274B56F"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4261370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2 044.5</w:t>
            </w:r>
          </w:p>
        </w:tc>
        <w:tc>
          <w:tcPr>
            <w:tcW w:w="1206" w:type="dxa"/>
          </w:tcPr>
          <w:p w14:paraId="26889089"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2 044.5</w:t>
            </w:r>
          </w:p>
        </w:tc>
      </w:tr>
      <w:tr w:rsidR="002C6F88" w:rsidRPr="002C6F88" w14:paraId="305FC483" w14:textId="77777777" w:rsidTr="00226D15">
        <w:tc>
          <w:tcPr>
            <w:tcW w:w="1260" w:type="dxa"/>
            <w:vMerge/>
          </w:tcPr>
          <w:p w14:paraId="6D088CCB"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7C0E27BA"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Repatriation of 3x Mi-171 armed helicopters</w:t>
            </w:r>
          </w:p>
        </w:tc>
        <w:tc>
          <w:tcPr>
            <w:tcW w:w="720" w:type="dxa"/>
          </w:tcPr>
          <w:p w14:paraId="4616FEA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7B3374A0"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000E0DEC"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638CA8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BBDCAC6"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7B18E47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6 495.8</w:t>
            </w:r>
          </w:p>
        </w:tc>
        <w:tc>
          <w:tcPr>
            <w:tcW w:w="1206" w:type="dxa"/>
          </w:tcPr>
          <w:p w14:paraId="0501C7EF"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6 495.8</w:t>
            </w:r>
          </w:p>
        </w:tc>
      </w:tr>
      <w:tr w:rsidR="002C6F88" w:rsidRPr="002C6F88" w14:paraId="398B5789" w14:textId="77777777" w:rsidTr="00226D15">
        <w:tc>
          <w:tcPr>
            <w:tcW w:w="1260" w:type="dxa"/>
            <w:vMerge/>
          </w:tcPr>
          <w:p w14:paraId="6502A144"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30F19914"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 xml:space="preserve">Repatriation of 2x Mi-17 helicopters </w:t>
            </w:r>
          </w:p>
        </w:tc>
        <w:tc>
          <w:tcPr>
            <w:tcW w:w="720" w:type="dxa"/>
          </w:tcPr>
          <w:p w14:paraId="3F8A52E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389B626D"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3C1BC8C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10F1C087"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2573ACCC"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61B8D8F6"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1 004.7</w:t>
            </w:r>
          </w:p>
        </w:tc>
        <w:tc>
          <w:tcPr>
            <w:tcW w:w="1206" w:type="dxa"/>
          </w:tcPr>
          <w:p w14:paraId="0B6840D1"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1 004.7</w:t>
            </w:r>
          </w:p>
        </w:tc>
      </w:tr>
      <w:tr w:rsidR="002C6F88" w:rsidRPr="002C6F88" w14:paraId="6AE27E59" w14:textId="77777777" w:rsidTr="00226D15">
        <w:tc>
          <w:tcPr>
            <w:tcW w:w="1260" w:type="dxa"/>
            <w:vMerge w:val="restart"/>
          </w:tcPr>
          <w:p w14:paraId="31A9F2CB"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r w:rsidRPr="002C6F88">
              <w:rPr>
                <w:kern w:val="14"/>
                <w:sz w:val="17"/>
                <w:szCs w:val="17"/>
              </w:rPr>
              <w:t>Communications and information technology</w:t>
            </w:r>
          </w:p>
        </w:tc>
        <w:tc>
          <w:tcPr>
            <w:tcW w:w="2160" w:type="dxa"/>
          </w:tcPr>
          <w:p w14:paraId="5FD42F49"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 xml:space="preserve">Optimization and reconfiguration of Internet service provisioning </w:t>
            </w:r>
          </w:p>
        </w:tc>
        <w:tc>
          <w:tcPr>
            <w:tcW w:w="720" w:type="dxa"/>
          </w:tcPr>
          <w:p w14:paraId="6A26DFA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70600015"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2DF018B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6EF124A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4191F3F"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42D08D6D"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125.0</w:t>
            </w:r>
          </w:p>
        </w:tc>
        <w:tc>
          <w:tcPr>
            <w:tcW w:w="1206" w:type="dxa"/>
          </w:tcPr>
          <w:p w14:paraId="55CE6AC2"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125.0</w:t>
            </w:r>
          </w:p>
        </w:tc>
      </w:tr>
      <w:tr w:rsidR="002C6F88" w:rsidRPr="002C6F88" w14:paraId="446754AF" w14:textId="77777777" w:rsidTr="00226D15">
        <w:tc>
          <w:tcPr>
            <w:tcW w:w="1260" w:type="dxa"/>
            <w:vMerge/>
          </w:tcPr>
          <w:p w14:paraId="0E160F6D" w14:textId="77777777" w:rsidR="002C6F88" w:rsidRPr="002C6F88" w:rsidRDefault="002C6F88" w:rsidP="002C6F88">
            <w:pPr>
              <w:tabs>
                <w:tab w:val="left" w:pos="288"/>
                <w:tab w:val="left" w:pos="576"/>
                <w:tab w:val="left" w:pos="864"/>
                <w:tab w:val="left" w:pos="1152"/>
              </w:tabs>
              <w:spacing w:before="40" w:after="40" w:line="210" w:lineRule="exact"/>
              <w:rPr>
                <w:kern w:val="14"/>
                <w:sz w:val="17"/>
                <w:szCs w:val="17"/>
              </w:rPr>
            </w:pPr>
          </w:p>
        </w:tc>
        <w:tc>
          <w:tcPr>
            <w:tcW w:w="2160" w:type="dxa"/>
          </w:tcPr>
          <w:p w14:paraId="7F5A7C12" w14:textId="77777777" w:rsidR="002C6F88" w:rsidRPr="002C6F88" w:rsidRDefault="002C6F88" w:rsidP="002C6F88">
            <w:pPr>
              <w:tabs>
                <w:tab w:val="left" w:pos="288"/>
                <w:tab w:val="left" w:pos="576"/>
                <w:tab w:val="left" w:pos="864"/>
                <w:tab w:val="left" w:pos="1152"/>
              </w:tabs>
              <w:spacing w:before="40" w:after="40" w:line="210" w:lineRule="exact"/>
              <w:ind w:left="43"/>
              <w:rPr>
                <w:kern w:val="14"/>
                <w:sz w:val="17"/>
                <w:szCs w:val="17"/>
              </w:rPr>
            </w:pPr>
            <w:r w:rsidRPr="002C6F88">
              <w:rPr>
                <w:kern w:val="14"/>
                <w:sz w:val="17"/>
                <w:szCs w:val="17"/>
              </w:rPr>
              <w:t>Establishment of united rate for Office of Information and Communications Technology services cost recoveries</w:t>
            </w:r>
          </w:p>
        </w:tc>
        <w:tc>
          <w:tcPr>
            <w:tcW w:w="720" w:type="dxa"/>
          </w:tcPr>
          <w:p w14:paraId="4D56B693"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720" w:type="dxa"/>
          </w:tcPr>
          <w:p w14:paraId="12A6FEF2"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2B8F3FB7"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318C12FE"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1080" w:type="dxa"/>
          </w:tcPr>
          <w:p w14:paraId="65C166FF"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w:t>
            </w:r>
          </w:p>
        </w:tc>
        <w:tc>
          <w:tcPr>
            <w:tcW w:w="810" w:type="dxa"/>
          </w:tcPr>
          <w:p w14:paraId="479944D7"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385.0</w:t>
            </w:r>
          </w:p>
        </w:tc>
        <w:tc>
          <w:tcPr>
            <w:tcW w:w="1206" w:type="dxa"/>
          </w:tcPr>
          <w:p w14:paraId="5DF2BDC7"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r w:rsidRPr="002C6F88">
              <w:rPr>
                <w:kern w:val="14"/>
                <w:sz w:val="17"/>
                <w:szCs w:val="17"/>
              </w:rPr>
              <w:t>385.0</w:t>
            </w:r>
          </w:p>
        </w:tc>
      </w:tr>
      <w:tr w:rsidR="002C6F88" w:rsidRPr="002C6F88" w14:paraId="65F9E60D" w14:textId="77777777" w:rsidTr="00226D15">
        <w:tc>
          <w:tcPr>
            <w:tcW w:w="1260" w:type="dxa"/>
          </w:tcPr>
          <w:p w14:paraId="4B288BCD" w14:textId="77777777" w:rsidR="002C6F88" w:rsidRPr="002C6F88" w:rsidRDefault="002C6F88" w:rsidP="002C6F88">
            <w:pPr>
              <w:tabs>
                <w:tab w:val="left" w:pos="288"/>
                <w:tab w:val="left" w:pos="576"/>
                <w:tab w:val="left" w:pos="864"/>
                <w:tab w:val="left" w:pos="1152"/>
              </w:tabs>
              <w:spacing w:before="40" w:after="81" w:line="210" w:lineRule="exact"/>
              <w:rPr>
                <w:kern w:val="14"/>
                <w:sz w:val="17"/>
                <w:szCs w:val="17"/>
              </w:rPr>
            </w:pPr>
            <w:r w:rsidRPr="002C6F88">
              <w:rPr>
                <w:kern w:val="14"/>
                <w:sz w:val="17"/>
                <w:szCs w:val="17"/>
              </w:rPr>
              <w:t xml:space="preserve">Transfer of assets from the United Nations </w:t>
            </w:r>
            <w:r w:rsidRPr="002C6F88">
              <w:rPr>
                <w:spacing w:val="2"/>
                <w:w w:val="100"/>
                <w:kern w:val="14"/>
                <w:sz w:val="17"/>
                <w:szCs w:val="17"/>
              </w:rPr>
              <w:t>Multidimensional</w:t>
            </w:r>
            <w:r w:rsidRPr="002C6F88">
              <w:rPr>
                <w:kern w:val="14"/>
                <w:sz w:val="17"/>
                <w:szCs w:val="17"/>
              </w:rPr>
              <w:t xml:space="preserve"> Integrated Stabilization Mission in Mali </w:t>
            </w:r>
          </w:p>
        </w:tc>
        <w:tc>
          <w:tcPr>
            <w:tcW w:w="2160" w:type="dxa"/>
          </w:tcPr>
          <w:p w14:paraId="6D880339" w14:textId="77777777" w:rsidR="002C6F88" w:rsidRPr="002C6F88" w:rsidRDefault="002C6F88" w:rsidP="002C6F88">
            <w:pPr>
              <w:tabs>
                <w:tab w:val="left" w:pos="288"/>
                <w:tab w:val="left" w:pos="576"/>
                <w:tab w:val="left" w:pos="864"/>
                <w:tab w:val="left" w:pos="1152"/>
              </w:tabs>
              <w:spacing w:before="40" w:after="81" w:line="210" w:lineRule="exact"/>
              <w:ind w:left="43"/>
              <w:rPr>
                <w:kern w:val="14"/>
                <w:sz w:val="17"/>
                <w:szCs w:val="17"/>
              </w:rPr>
            </w:pPr>
            <w:r w:rsidRPr="002C6F88">
              <w:rPr>
                <w:kern w:val="14"/>
                <w:sz w:val="17"/>
                <w:szCs w:val="17"/>
              </w:rPr>
              <w:t>Ration pack, security and safety equipment, information technology equipment</w:t>
            </w:r>
          </w:p>
        </w:tc>
        <w:tc>
          <w:tcPr>
            <w:tcW w:w="720" w:type="dxa"/>
          </w:tcPr>
          <w:p w14:paraId="15F0940D" w14:textId="77777777" w:rsidR="002C6F88" w:rsidRPr="002C6F88" w:rsidRDefault="002C6F88" w:rsidP="002C6F88">
            <w:pPr>
              <w:tabs>
                <w:tab w:val="left" w:pos="288"/>
                <w:tab w:val="left" w:pos="576"/>
                <w:tab w:val="left" w:pos="864"/>
                <w:tab w:val="left" w:pos="1152"/>
              </w:tabs>
              <w:spacing w:before="40" w:after="81" w:line="210" w:lineRule="exact"/>
              <w:ind w:left="43" w:right="43"/>
              <w:jc w:val="right"/>
              <w:rPr>
                <w:kern w:val="14"/>
                <w:sz w:val="17"/>
                <w:szCs w:val="17"/>
              </w:rPr>
            </w:pPr>
            <w:r w:rsidRPr="002C6F88">
              <w:rPr>
                <w:kern w:val="14"/>
                <w:sz w:val="17"/>
                <w:szCs w:val="17"/>
              </w:rPr>
              <w:t>1 453.8</w:t>
            </w:r>
          </w:p>
        </w:tc>
        <w:tc>
          <w:tcPr>
            <w:tcW w:w="720" w:type="dxa"/>
          </w:tcPr>
          <w:p w14:paraId="496C7164" w14:textId="77777777" w:rsidR="002C6F88" w:rsidRPr="002C6F88" w:rsidRDefault="002C6F88" w:rsidP="002C6F88">
            <w:pPr>
              <w:tabs>
                <w:tab w:val="left" w:pos="288"/>
                <w:tab w:val="left" w:pos="576"/>
                <w:tab w:val="left" w:pos="864"/>
                <w:tab w:val="left" w:pos="1152"/>
              </w:tabs>
              <w:spacing w:before="40" w:after="81" w:line="210" w:lineRule="exact"/>
              <w:ind w:left="43" w:right="43"/>
              <w:jc w:val="right"/>
              <w:rPr>
                <w:kern w:val="14"/>
                <w:sz w:val="17"/>
                <w:szCs w:val="17"/>
              </w:rPr>
            </w:pPr>
            <w:r w:rsidRPr="002C6F88">
              <w:rPr>
                <w:kern w:val="14"/>
                <w:sz w:val="17"/>
                <w:szCs w:val="17"/>
              </w:rPr>
              <w:t>1 453.8</w:t>
            </w:r>
          </w:p>
        </w:tc>
        <w:tc>
          <w:tcPr>
            <w:tcW w:w="810" w:type="dxa"/>
          </w:tcPr>
          <w:p w14:paraId="6046EBC8" w14:textId="77777777" w:rsidR="002C6F88" w:rsidRPr="002C6F88" w:rsidRDefault="002C6F88" w:rsidP="002C6F88">
            <w:pPr>
              <w:tabs>
                <w:tab w:val="left" w:pos="288"/>
                <w:tab w:val="left" w:pos="576"/>
                <w:tab w:val="left" w:pos="864"/>
                <w:tab w:val="left" w:pos="1152"/>
              </w:tabs>
              <w:spacing w:before="40" w:after="81" w:line="210" w:lineRule="exact"/>
              <w:ind w:left="43" w:right="43"/>
              <w:jc w:val="right"/>
              <w:rPr>
                <w:kern w:val="14"/>
                <w:sz w:val="17"/>
                <w:szCs w:val="17"/>
              </w:rPr>
            </w:pPr>
            <w:r w:rsidRPr="002C6F88">
              <w:rPr>
                <w:kern w:val="14"/>
                <w:sz w:val="17"/>
                <w:szCs w:val="17"/>
              </w:rPr>
              <w:t>–</w:t>
            </w:r>
          </w:p>
        </w:tc>
        <w:tc>
          <w:tcPr>
            <w:tcW w:w="1080" w:type="dxa"/>
          </w:tcPr>
          <w:p w14:paraId="1BD04B6C" w14:textId="77777777" w:rsidR="002C6F88" w:rsidRPr="002C6F88" w:rsidRDefault="002C6F88" w:rsidP="002C6F88">
            <w:pPr>
              <w:tabs>
                <w:tab w:val="left" w:pos="288"/>
                <w:tab w:val="left" w:pos="576"/>
                <w:tab w:val="left" w:pos="864"/>
                <w:tab w:val="left" w:pos="1152"/>
              </w:tabs>
              <w:spacing w:before="40" w:after="81" w:line="210" w:lineRule="exact"/>
              <w:ind w:left="43" w:right="43"/>
              <w:jc w:val="right"/>
              <w:rPr>
                <w:kern w:val="14"/>
                <w:sz w:val="17"/>
                <w:szCs w:val="17"/>
              </w:rPr>
            </w:pPr>
            <w:r w:rsidRPr="002C6F88">
              <w:rPr>
                <w:kern w:val="14"/>
                <w:sz w:val="17"/>
                <w:szCs w:val="17"/>
              </w:rPr>
              <w:t>–</w:t>
            </w:r>
          </w:p>
        </w:tc>
        <w:tc>
          <w:tcPr>
            <w:tcW w:w="1080" w:type="dxa"/>
          </w:tcPr>
          <w:p w14:paraId="20EA3A10" w14:textId="77777777" w:rsidR="002C6F88" w:rsidRPr="002C6F88" w:rsidRDefault="002C6F88" w:rsidP="002C6F88">
            <w:pPr>
              <w:tabs>
                <w:tab w:val="left" w:pos="288"/>
                <w:tab w:val="left" w:pos="576"/>
                <w:tab w:val="left" w:pos="864"/>
                <w:tab w:val="left" w:pos="1152"/>
              </w:tabs>
              <w:spacing w:before="40" w:after="81" w:line="210" w:lineRule="exact"/>
              <w:ind w:left="43" w:right="43"/>
              <w:jc w:val="right"/>
              <w:rPr>
                <w:kern w:val="14"/>
                <w:sz w:val="17"/>
                <w:szCs w:val="17"/>
              </w:rPr>
            </w:pPr>
            <w:r w:rsidRPr="002C6F88">
              <w:rPr>
                <w:kern w:val="14"/>
                <w:sz w:val="17"/>
                <w:szCs w:val="17"/>
              </w:rPr>
              <w:t>–</w:t>
            </w:r>
          </w:p>
        </w:tc>
        <w:tc>
          <w:tcPr>
            <w:tcW w:w="810" w:type="dxa"/>
          </w:tcPr>
          <w:p w14:paraId="54C24AC2" w14:textId="77777777" w:rsidR="002C6F88" w:rsidRPr="002C6F88" w:rsidRDefault="002C6F88" w:rsidP="002C6F88">
            <w:pPr>
              <w:tabs>
                <w:tab w:val="left" w:pos="288"/>
                <w:tab w:val="left" w:pos="576"/>
                <w:tab w:val="left" w:pos="864"/>
                <w:tab w:val="left" w:pos="1152"/>
              </w:tabs>
              <w:spacing w:before="40" w:after="81" w:line="210" w:lineRule="exact"/>
              <w:ind w:left="43" w:right="43"/>
              <w:jc w:val="right"/>
              <w:rPr>
                <w:kern w:val="14"/>
                <w:sz w:val="17"/>
                <w:szCs w:val="17"/>
              </w:rPr>
            </w:pPr>
            <w:r w:rsidRPr="002C6F88">
              <w:rPr>
                <w:kern w:val="14"/>
                <w:sz w:val="17"/>
                <w:szCs w:val="17"/>
              </w:rPr>
              <w:t>2 148.2</w:t>
            </w:r>
          </w:p>
        </w:tc>
        <w:tc>
          <w:tcPr>
            <w:tcW w:w="1206" w:type="dxa"/>
          </w:tcPr>
          <w:p w14:paraId="3CBAD13D" w14:textId="77777777" w:rsidR="002C6F88" w:rsidRPr="002C6F88" w:rsidRDefault="002C6F88" w:rsidP="002C6F88">
            <w:pPr>
              <w:tabs>
                <w:tab w:val="left" w:pos="288"/>
                <w:tab w:val="left" w:pos="576"/>
                <w:tab w:val="left" w:pos="864"/>
                <w:tab w:val="left" w:pos="1152"/>
              </w:tabs>
              <w:spacing w:before="40" w:after="81" w:line="210" w:lineRule="exact"/>
              <w:ind w:left="43"/>
              <w:jc w:val="right"/>
              <w:rPr>
                <w:kern w:val="14"/>
                <w:sz w:val="17"/>
                <w:szCs w:val="17"/>
              </w:rPr>
            </w:pPr>
            <w:r w:rsidRPr="002C6F88">
              <w:rPr>
                <w:kern w:val="14"/>
                <w:sz w:val="17"/>
                <w:szCs w:val="17"/>
              </w:rPr>
              <w:t>3 602.0</w:t>
            </w:r>
          </w:p>
        </w:tc>
      </w:tr>
      <w:tr w:rsidR="002C6F88" w:rsidRPr="002C6F88" w14:paraId="1F64BE15" w14:textId="77777777" w:rsidTr="00226D15">
        <w:tc>
          <w:tcPr>
            <w:tcW w:w="1260" w:type="dxa"/>
            <w:tcBorders>
              <w:top w:val="single" w:sz="4" w:space="0" w:color="auto"/>
              <w:bottom w:val="single" w:sz="4" w:space="0" w:color="auto"/>
            </w:tcBorders>
          </w:tcPr>
          <w:p w14:paraId="3EFB7935" w14:textId="77777777" w:rsidR="002C6F88" w:rsidRPr="002C6F88" w:rsidRDefault="002C6F88" w:rsidP="002C6F88">
            <w:pPr>
              <w:tabs>
                <w:tab w:val="left" w:pos="288"/>
                <w:tab w:val="left" w:pos="576"/>
                <w:tab w:val="left" w:pos="864"/>
                <w:tab w:val="left" w:pos="1152"/>
              </w:tabs>
              <w:spacing w:before="81" w:after="81" w:line="210" w:lineRule="exact"/>
              <w:rPr>
                <w:b/>
                <w:kern w:val="14"/>
                <w:sz w:val="17"/>
                <w:szCs w:val="17"/>
              </w:rPr>
            </w:pPr>
            <w:r w:rsidRPr="002C6F88">
              <w:rPr>
                <w:b/>
                <w:kern w:val="14"/>
                <w:sz w:val="17"/>
                <w:szCs w:val="17"/>
              </w:rPr>
              <w:tab/>
              <w:t>Total</w:t>
            </w:r>
          </w:p>
        </w:tc>
        <w:tc>
          <w:tcPr>
            <w:tcW w:w="2160" w:type="dxa"/>
            <w:tcBorders>
              <w:top w:val="single" w:sz="4" w:space="0" w:color="auto"/>
              <w:bottom w:val="single" w:sz="4" w:space="0" w:color="auto"/>
            </w:tcBorders>
          </w:tcPr>
          <w:p w14:paraId="5065C317" w14:textId="77777777" w:rsidR="002C6F88" w:rsidRPr="002C6F88" w:rsidRDefault="002C6F88" w:rsidP="002C6F88">
            <w:pPr>
              <w:tabs>
                <w:tab w:val="left" w:pos="288"/>
                <w:tab w:val="left" w:pos="576"/>
                <w:tab w:val="left" w:pos="864"/>
                <w:tab w:val="left" w:pos="1152"/>
              </w:tabs>
              <w:spacing w:before="81" w:after="81" w:line="210" w:lineRule="exact"/>
              <w:ind w:left="43"/>
              <w:rPr>
                <w:b/>
                <w:kern w:val="14"/>
                <w:sz w:val="17"/>
                <w:szCs w:val="17"/>
              </w:rPr>
            </w:pPr>
            <w:r w:rsidRPr="002C6F88">
              <w:rPr>
                <w:b/>
                <w:kern w:val="14"/>
                <w:sz w:val="17"/>
                <w:szCs w:val="17"/>
              </w:rPr>
              <w:t xml:space="preserve"> </w:t>
            </w:r>
          </w:p>
        </w:tc>
        <w:tc>
          <w:tcPr>
            <w:tcW w:w="720" w:type="dxa"/>
            <w:tcBorders>
              <w:top w:val="single" w:sz="4" w:space="0" w:color="auto"/>
              <w:bottom w:val="single" w:sz="4" w:space="0" w:color="auto"/>
            </w:tcBorders>
          </w:tcPr>
          <w:p w14:paraId="6AFA2537" w14:textId="77777777" w:rsidR="002C6F88" w:rsidRPr="002C6F88" w:rsidRDefault="002C6F88" w:rsidP="002C6F88">
            <w:pPr>
              <w:tabs>
                <w:tab w:val="left" w:pos="288"/>
                <w:tab w:val="left" w:pos="576"/>
                <w:tab w:val="left" w:pos="864"/>
                <w:tab w:val="left" w:pos="1152"/>
              </w:tabs>
              <w:spacing w:before="81" w:after="81" w:line="210" w:lineRule="exact"/>
              <w:ind w:left="43" w:right="43"/>
              <w:jc w:val="right"/>
              <w:rPr>
                <w:b/>
                <w:kern w:val="14"/>
                <w:sz w:val="17"/>
                <w:szCs w:val="17"/>
              </w:rPr>
            </w:pPr>
          </w:p>
        </w:tc>
        <w:tc>
          <w:tcPr>
            <w:tcW w:w="720" w:type="dxa"/>
            <w:tcBorders>
              <w:top w:val="single" w:sz="4" w:space="0" w:color="auto"/>
              <w:bottom w:val="single" w:sz="4" w:space="0" w:color="auto"/>
            </w:tcBorders>
          </w:tcPr>
          <w:p w14:paraId="1972A359" w14:textId="77777777" w:rsidR="002C6F88" w:rsidRPr="002C6F88" w:rsidRDefault="002C6F88" w:rsidP="002C6F88">
            <w:pPr>
              <w:tabs>
                <w:tab w:val="left" w:pos="288"/>
                <w:tab w:val="left" w:pos="576"/>
                <w:tab w:val="left" w:pos="864"/>
                <w:tab w:val="left" w:pos="1152"/>
              </w:tabs>
              <w:spacing w:before="81" w:after="81" w:line="210" w:lineRule="exact"/>
              <w:ind w:left="43" w:right="43"/>
              <w:jc w:val="right"/>
              <w:rPr>
                <w:b/>
                <w:kern w:val="14"/>
                <w:sz w:val="17"/>
                <w:szCs w:val="17"/>
              </w:rPr>
            </w:pPr>
          </w:p>
        </w:tc>
        <w:tc>
          <w:tcPr>
            <w:tcW w:w="810" w:type="dxa"/>
            <w:tcBorders>
              <w:top w:val="single" w:sz="4" w:space="0" w:color="auto"/>
              <w:bottom w:val="single" w:sz="4" w:space="0" w:color="auto"/>
            </w:tcBorders>
          </w:tcPr>
          <w:p w14:paraId="5DF14441" w14:textId="77777777" w:rsidR="002C6F88" w:rsidRPr="002C6F88" w:rsidRDefault="002C6F88" w:rsidP="002C6F88">
            <w:pPr>
              <w:tabs>
                <w:tab w:val="left" w:pos="288"/>
                <w:tab w:val="left" w:pos="576"/>
                <w:tab w:val="left" w:pos="864"/>
                <w:tab w:val="left" w:pos="1152"/>
              </w:tabs>
              <w:spacing w:before="81" w:after="81" w:line="210" w:lineRule="exact"/>
              <w:ind w:left="43" w:right="43"/>
              <w:jc w:val="right"/>
              <w:rPr>
                <w:b/>
                <w:kern w:val="14"/>
                <w:sz w:val="17"/>
                <w:szCs w:val="17"/>
              </w:rPr>
            </w:pPr>
          </w:p>
        </w:tc>
        <w:tc>
          <w:tcPr>
            <w:tcW w:w="1080" w:type="dxa"/>
            <w:tcBorders>
              <w:top w:val="single" w:sz="4" w:space="0" w:color="auto"/>
              <w:bottom w:val="single" w:sz="4" w:space="0" w:color="auto"/>
            </w:tcBorders>
          </w:tcPr>
          <w:p w14:paraId="0BD450ED" w14:textId="77777777" w:rsidR="002C6F88" w:rsidRPr="002C6F88" w:rsidRDefault="002C6F88" w:rsidP="002C6F88">
            <w:pPr>
              <w:tabs>
                <w:tab w:val="left" w:pos="288"/>
                <w:tab w:val="left" w:pos="576"/>
                <w:tab w:val="left" w:pos="864"/>
                <w:tab w:val="left" w:pos="1152"/>
              </w:tabs>
              <w:spacing w:before="81" w:after="81" w:line="210" w:lineRule="exact"/>
              <w:ind w:left="43" w:right="43"/>
              <w:jc w:val="right"/>
              <w:rPr>
                <w:b/>
                <w:kern w:val="14"/>
                <w:sz w:val="17"/>
                <w:szCs w:val="17"/>
              </w:rPr>
            </w:pPr>
          </w:p>
        </w:tc>
        <w:tc>
          <w:tcPr>
            <w:tcW w:w="1080" w:type="dxa"/>
            <w:tcBorders>
              <w:top w:val="single" w:sz="4" w:space="0" w:color="auto"/>
              <w:bottom w:val="single" w:sz="4" w:space="0" w:color="auto"/>
            </w:tcBorders>
          </w:tcPr>
          <w:p w14:paraId="6B31495F" w14:textId="77777777" w:rsidR="002C6F88" w:rsidRPr="002C6F88" w:rsidRDefault="002C6F88" w:rsidP="002C6F88">
            <w:pPr>
              <w:tabs>
                <w:tab w:val="left" w:pos="288"/>
                <w:tab w:val="left" w:pos="576"/>
                <w:tab w:val="left" w:pos="864"/>
                <w:tab w:val="left" w:pos="1152"/>
              </w:tabs>
              <w:spacing w:before="81" w:after="81" w:line="210" w:lineRule="exact"/>
              <w:ind w:left="43" w:right="43"/>
              <w:jc w:val="right"/>
              <w:rPr>
                <w:b/>
                <w:kern w:val="14"/>
                <w:sz w:val="17"/>
                <w:szCs w:val="17"/>
              </w:rPr>
            </w:pPr>
          </w:p>
        </w:tc>
        <w:tc>
          <w:tcPr>
            <w:tcW w:w="810" w:type="dxa"/>
            <w:tcBorders>
              <w:top w:val="single" w:sz="4" w:space="0" w:color="auto"/>
              <w:bottom w:val="single" w:sz="4" w:space="0" w:color="auto"/>
            </w:tcBorders>
          </w:tcPr>
          <w:p w14:paraId="5CD8A0F8" w14:textId="77777777" w:rsidR="002C6F88" w:rsidRPr="002C6F88" w:rsidRDefault="002C6F88" w:rsidP="002C6F88">
            <w:pPr>
              <w:tabs>
                <w:tab w:val="left" w:pos="288"/>
                <w:tab w:val="left" w:pos="576"/>
                <w:tab w:val="left" w:pos="864"/>
                <w:tab w:val="left" w:pos="1152"/>
              </w:tabs>
              <w:spacing w:before="81" w:after="81" w:line="210" w:lineRule="exact"/>
              <w:ind w:right="43"/>
              <w:jc w:val="right"/>
              <w:rPr>
                <w:b/>
                <w:kern w:val="14"/>
                <w:sz w:val="17"/>
                <w:szCs w:val="17"/>
              </w:rPr>
            </w:pPr>
            <w:r w:rsidRPr="002C6F88">
              <w:rPr>
                <w:b/>
                <w:kern w:val="14"/>
                <w:sz w:val="17"/>
                <w:szCs w:val="17"/>
              </w:rPr>
              <w:t>79 695.0</w:t>
            </w:r>
          </w:p>
        </w:tc>
        <w:tc>
          <w:tcPr>
            <w:tcW w:w="1206" w:type="dxa"/>
            <w:tcBorders>
              <w:top w:val="single" w:sz="4" w:space="0" w:color="auto"/>
              <w:bottom w:val="single" w:sz="4" w:space="0" w:color="auto"/>
            </w:tcBorders>
          </w:tcPr>
          <w:p w14:paraId="7DA433D0" w14:textId="77777777" w:rsidR="002C6F88" w:rsidRPr="002C6F88" w:rsidRDefault="002C6F88" w:rsidP="002C6F88">
            <w:pPr>
              <w:tabs>
                <w:tab w:val="left" w:pos="288"/>
                <w:tab w:val="left" w:pos="576"/>
                <w:tab w:val="left" w:pos="864"/>
                <w:tab w:val="left" w:pos="1152"/>
              </w:tabs>
              <w:spacing w:before="81" w:after="81" w:line="210" w:lineRule="exact"/>
              <w:ind w:left="43"/>
              <w:jc w:val="right"/>
              <w:rPr>
                <w:b/>
                <w:kern w:val="14"/>
                <w:sz w:val="17"/>
                <w:szCs w:val="17"/>
              </w:rPr>
            </w:pPr>
            <w:r w:rsidRPr="002C6F88">
              <w:rPr>
                <w:b/>
                <w:kern w:val="14"/>
                <w:sz w:val="17"/>
                <w:szCs w:val="17"/>
              </w:rPr>
              <w:t>78 848.8</w:t>
            </w:r>
          </w:p>
        </w:tc>
      </w:tr>
      <w:tr w:rsidR="002C6F88" w:rsidRPr="002C6F88" w14:paraId="0CA494D0" w14:textId="77777777" w:rsidTr="00226D15">
        <w:tc>
          <w:tcPr>
            <w:tcW w:w="3420" w:type="dxa"/>
            <w:gridSpan w:val="2"/>
            <w:tcBorders>
              <w:top w:val="single" w:sz="4" w:space="0" w:color="auto"/>
            </w:tcBorders>
          </w:tcPr>
          <w:p w14:paraId="76DCE77E" w14:textId="77777777" w:rsidR="002C6F88" w:rsidRPr="002C6F88" w:rsidRDefault="002C6F88" w:rsidP="002C6F88">
            <w:pPr>
              <w:tabs>
                <w:tab w:val="left" w:pos="288"/>
                <w:tab w:val="left" w:pos="576"/>
                <w:tab w:val="left" w:pos="864"/>
                <w:tab w:val="left" w:pos="1152"/>
              </w:tabs>
              <w:spacing w:before="81" w:after="40" w:line="210" w:lineRule="exact"/>
              <w:rPr>
                <w:kern w:val="14"/>
                <w:sz w:val="17"/>
                <w:szCs w:val="17"/>
              </w:rPr>
            </w:pPr>
            <w:r w:rsidRPr="002C6F88">
              <w:rPr>
                <w:kern w:val="14"/>
                <w:sz w:val="17"/>
                <w:szCs w:val="17"/>
              </w:rPr>
              <w:t>Approved budget for 2025/26</w:t>
            </w:r>
          </w:p>
        </w:tc>
        <w:tc>
          <w:tcPr>
            <w:tcW w:w="720" w:type="dxa"/>
            <w:tcBorders>
              <w:top w:val="single" w:sz="4" w:space="0" w:color="auto"/>
            </w:tcBorders>
          </w:tcPr>
          <w:p w14:paraId="13A9D200" w14:textId="77777777" w:rsidR="002C6F88" w:rsidRPr="002C6F88" w:rsidRDefault="002C6F88" w:rsidP="002C6F88">
            <w:pPr>
              <w:tabs>
                <w:tab w:val="left" w:pos="288"/>
                <w:tab w:val="left" w:pos="576"/>
                <w:tab w:val="left" w:pos="864"/>
                <w:tab w:val="left" w:pos="1152"/>
              </w:tabs>
              <w:spacing w:before="81" w:after="40" w:line="210" w:lineRule="exact"/>
              <w:ind w:left="43" w:right="43"/>
              <w:jc w:val="right"/>
              <w:rPr>
                <w:kern w:val="14"/>
                <w:sz w:val="17"/>
                <w:szCs w:val="17"/>
              </w:rPr>
            </w:pPr>
          </w:p>
        </w:tc>
        <w:tc>
          <w:tcPr>
            <w:tcW w:w="720" w:type="dxa"/>
            <w:tcBorders>
              <w:top w:val="single" w:sz="4" w:space="0" w:color="auto"/>
            </w:tcBorders>
          </w:tcPr>
          <w:p w14:paraId="74E9FBF9" w14:textId="77777777" w:rsidR="002C6F88" w:rsidRPr="002C6F88" w:rsidRDefault="002C6F88" w:rsidP="002C6F88">
            <w:pPr>
              <w:tabs>
                <w:tab w:val="left" w:pos="288"/>
                <w:tab w:val="left" w:pos="576"/>
                <w:tab w:val="left" w:pos="864"/>
                <w:tab w:val="left" w:pos="1152"/>
              </w:tabs>
              <w:spacing w:before="81" w:after="40" w:line="210" w:lineRule="exact"/>
              <w:ind w:left="43" w:right="43"/>
              <w:jc w:val="right"/>
              <w:rPr>
                <w:kern w:val="14"/>
                <w:sz w:val="17"/>
                <w:szCs w:val="17"/>
              </w:rPr>
            </w:pPr>
          </w:p>
        </w:tc>
        <w:tc>
          <w:tcPr>
            <w:tcW w:w="810" w:type="dxa"/>
            <w:tcBorders>
              <w:top w:val="single" w:sz="4" w:space="0" w:color="auto"/>
            </w:tcBorders>
          </w:tcPr>
          <w:p w14:paraId="4F748594" w14:textId="77777777" w:rsidR="002C6F88" w:rsidRPr="002C6F88" w:rsidRDefault="002C6F88" w:rsidP="002C6F88">
            <w:pPr>
              <w:tabs>
                <w:tab w:val="left" w:pos="288"/>
                <w:tab w:val="left" w:pos="576"/>
                <w:tab w:val="left" w:pos="864"/>
                <w:tab w:val="left" w:pos="1152"/>
              </w:tabs>
              <w:spacing w:before="81" w:after="40" w:line="210" w:lineRule="exact"/>
              <w:ind w:left="43" w:right="43"/>
              <w:jc w:val="right"/>
              <w:rPr>
                <w:kern w:val="14"/>
                <w:sz w:val="17"/>
                <w:szCs w:val="17"/>
              </w:rPr>
            </w:pPr>
          </w:p>
        </w:tc>
        <w:tc>
          <w:tcPr>
            <w:tcW w:w="1080" w:type="dxa"/>
            <w:tcBorders>
              <w:top w:val="single" w:sz="4" w:space="0" w:color="auto"/>
            </w:tcBorders>
          </w:tcPr>
          <w:p w14:paraId="44355E00" w14:textId="77777777" w:rsidR="002C6F88" w:rsidRPr="002C6F88" w:rsidRDefault="002C6F88" w:rsidP="002C6F88">
            <w:pPr>
              <w:tabs>
                <w:tab w:val="left" w:pos="288"/>
                <w:tab w:val="left" w:pos="576"/>
                <w:tab w:val="left" w:pos="864"/>
                <w:tab w:val="left" w:pos="1152"/>
              </w:tabs>
              <w:spacing w:before="81" w:after="40" w:line="210" w:lineRule="exact"/>
              <w:ind w:left="43" w:right="43"/>
              <w:jc w:val="right"/>
              <w:rPr>
                <w:kern w:val="14"/>
                <w:sz w:val="17"/>
                <w:szCs w:val="17"/>
              </w:rPr>
            </w:pPr>
          </w:p>
        </w:tc>
        <w:tc>
          <w:tcPr>
            <w:tcW w:w="1080" w:type="dxa"/>
            <w:tcBorders>
              <w:top w:val="single" w:sz="4" w:space="0" w:color="auto"/>
            </w:tcBorders>
          </w:tcPr>
          <w:p w14:paraId="4E63FAAB" w14:textId="77777777" w:rsidR="002C6F88" w:rsidRPr="002C6F88" w:rsidRDefault="002C6F88" w:rsidP="002C6F88">
            <w:pPr>
              <w:tabs>
                <w:tab w:val="left" w:pos="288"/>
                <w:tab w:val="left" w:pos="576"/>
                <w:tab w:val="left" w:pos="864"/>
                <w:tab w:val="left" w:pos="1152"/>
              </w:tabs>
              <w:spacing w:before="81" w:after="40" w:line="210" w:lineRule="exact"/>
              <w:ind w:left="43" w:right="43"/>
              <w:jc w:val="right"/>
              <w:rPr>
                <w:kern w:val="14"/>
                <w:sz w:val="17"/>
                <w:szCs w:val="17"/>
              </w:rPr>
            </w:pPr>
          </w:p>
        </w:tc>
        <w:tc>
          <w:tcPr>
            <w:tcW w:w="810" w:type="dxa"/>
            <w:tcBorders>
              <w:top w:val="single" w:sz="4" w:space="0" w:color="auto"/>
            </w:tcBorders>
          </w:tcPr>
          <w:p w14:paraId="6C9455B3" w14:textId="77777777" w:rsidR="002C6F88" w:rsidRPr="002C6F88" w:rsidRDefault="002C6F88" w:rsidP="002C6F88">
            <w:pPr>
              <w:tabs>
                <w:tab w:val="left" w:pos="288"/>
                <w:tab w:val="left" w:pos="576"/>
                <w:tab w:val="left" w:pos="864"/>
                <w:tab w:val="left" w:pos="1152"/>
              </w:tabs>
              <w:spacing w:before="81" w:after="40" w:line="210" w:lineRule="exact"/>
              <w:ind w:right="43"/>
              <w:jc w:val="right"/>
              <w:rPr>
                <w:kern w:val="14"/>
                <w:sz w:val="17"/>
                <w:szCs w:val="17"/>
              </w:rPr>
            </w:pPr>
            <w:r w:rsidRPr="002C6F88">
              <w:rPr>
                <w:kern w:val="14"/>
                <w:sz w:val="17"/>
                <w:szCs w:val="17"/>
              </w:rPr>
              <w:t>869 127.2</w:t>
            </w:r>
          </w:p>
        </w:tc>
        <w:tc>
          <w:tcPr>
            <w:tcW w:w="1206" w:type="dxa"/>
            <w:tcBorders>
              <w:top w:val="single" w:sz="4" w:space="0" w:color="auto"/>
            </w:tcBorders>
          </w:tcPr>
          <w:p w14:paraId="11A89D3B" w14:textId="77777777" w:rsidR="002C6F88" w:rsidRPr="002C6F88" w:rsidRDefault="002C6F88" w:rsidP="002C6F88">
            <w:pPr>
              <w:tabs>
                <w:tab w:val="left" w:pos="288"/>
                <w:tab w:val="left" w:pos="576"/>
                <w:tab w:val="left" w:pos="864"/>
                <w:tab w:val="left" w:pos="1152"/>
              </w:tabs>
              <w:spacing w:before="81" w:after="40" w:line="210" w:lineRule="exact"/>
              <w:ind w:left="43"/>
              <w:jc w:val="right"/>
              <w:rPr>
                <w:kern w:val="14"/>
                <w:sz w:val="17"/>
                <w:szCs w:val="17"/>
              </w:rPr>
            </w:pPr>
          </w:p>
        </w:tc>
      </w:tr>
      <w:tr w:rsidR="002C6F88" w:rsidRPr="002C6F88" w14:paraId="6B5D7B39" w14:textId="77777777" w:rsidTr="00226D15">
        <w:tc>
          <w:tcPr>
            <w:tcW w:w="3420" w:type="dxa"/>
            <w:gridSpan w:val="2"/>
            <w:tcBorders>
              <w:bottom w:val="single" w:sz="12" w:space="0" w:color="auto"/>
            </w:tcBorders>
          </w:tcPr>
          <w:p w14:paraId="20EDA1C4" w14:textId="77777777" w:rsidR="002C6F88" w:rsidRPr="002C6F88" w:rsidRDefault="002C6F88" w:rsidP="002C6F88">
            <w:pPr>
              <w:tabs>
                <w:tab w:val="left" w:pos="288"/>
                <w:tab w:val="left" w:pos="576"/>
                <w:tab w:val="left" w:pos="864"/>
                <w:tab w:val="left" w:pos="1152"/>
              </w:tabs>
              <w:spacing w:before="40" w:after="40" w:line="210" w:lineRule="exact"/>
              <w:rPr>
                <w:spacing w:val="2"/>
                <w:kern w:val="14"/>
                <w:sz w:val="17"/>
                <w:szCs w:val="17"/>
              </w:rPr>
            </w:pPr>
            <w:r w:rsidRPr="002C6F88">
              <w:rPr>
                <w:spacing w:val="2"/>
                <w:kern w:val="14"/>
                <w:sz w:val="17"/>
                <w:szCs w:val="17"/>
              </w:rPr>
              <w:t>2026/27 estimated efficiencies as a percentage of the approved budget for 2025/26</w:t>
            </w:r>
          </w:p>
        </w:tc>
        <w:tc>
          <w:tcPr>
            <w:tcW w:w="720" w:type="dxa"/>
            <w:tcBorders>
              <w:bottom w:val="single" w:sz="12" w:space="0" w:color="auto"/>
            </w:tcBorders>
          </w:tcPr>
          <w:p w14:paraId="5763AA81"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p>
        </w:tc>
        <w:tc>
          <w:tcPr>
            <w:tcW w:w="720" w:type="dxa"/>
            <w:tcBorders>
              <w:bottom w:val="single" w:sz="12" w:space="0" w:color="auto"/>
            </w:tcBorders>
          </w:tcPr>
          <w:p w14:paraId="2590E996"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p>
        </w:tc>
        <w:tc>
          <w:tcPr>
            <w:tcW w:w="810" w:type="dxa"/>
            <w:tcBorders>
              <w:bottom w:val="single" w:sz="12" w:space="0" w:color="auto"/>
            </w:tcBorders>
          </w:tcPr>
          <w:p w14:paraId="435DE759"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p>
        </w:tc>
        <w:tc>
          <w:tcPr>
            <w:tcW w:w="1080" w:type="dxa"/>
            <w:tcBorders>
              <w:bottom w:val="single" w:sz="12" w:space="0" w:color="auto"/>
            </w:tcBorders>
          </w:tcPr>
          <w:p w14:paraId="0481229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p>
        </w:tc>
        <w:tc>
          <w:tcPr>
            <w:tcW w:w="1080" w:type="dxa"/>
            <w:tcBorders>
              <w:bottom w:val="single" w:sz="12" w:space="0" w:color="auto"/>
            </w:tcBorders>
          </w:tcPr>
          <w:p w14:paraId="6918CBDA"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p>
        </w:tc>
        <w:tc>
          <w:tcPr>
            <w:tcW w:w="810" w:type="dxa"/>
            <w:tcBorders>
              <w:bottom w:val="single" w:sz="12" w:space="0" w:color="auto"/>
            </w:tcBorders>
          </w:tcPr>
          <w:p w14:paraId="77515198" w14:textId="77777777" w:rsidR="002C6F88" w:rsidRPr="002C6F88" w:rsidRDefault="002C6F88" w:rsidP="002C6F88">
            <w:pPr>
              <w:tabs>
                <w:tab w:val="left" w:pos="288"/>
                <w:tab w:val="left" w:pos="576"/>
                <w:tab w:val="left" w:pos="864"/>
                <w:tab w:val="left" w:pos="1152"/>
              </w:tabs>
              <w:spacing w:before="40" w:after="40" w:line="210" w:lineRule="exact"/>
              <w:ind w:left="43" w:right="43"/>
              <w:jc w:val="right"/>
              <w:rPr>
                <w:kern w:val="14"/>
                <w:sz w:val="17"/>
                <w:szCs w:val="17"/>
              </w:rPr>
            </w:pPr>
            <w:r w:rsidRPr="002C6F88">
              <w:rPr>
                <w:kern w:val="14"/>
                <w:sz w:val="17"/>
                <w:szCs w:val="17"/>
              </w:rPr>
              <w:t>9.2</w:t>
            </w:r>
          </w:p>
        </w:tc>
        <w:tc>
          <w:tcPr>
            <w:tcW w:w="1206" w:type="dxa"/>
            <w:tcBorders>
              <w:bottom w:val="single" w:sz="12" w:space="0" w:color="auto"/>
            </w:tcBorders>
          </w:tcPr>
          <w:p w14:paraId="05B4278A" w14:textId="77777777" w:rsidR="002C6F88" w:rsidRPr="002C6F88" w:rsidRDefault="002C6F88" w:rsidP="002C6F88">
            <w:pPr>
              <w:tabs>
                <w:tab w:val="left" w:pos="288"/>
                <w:tab w:val="left" w:pos="576"/>
                <w:tab w:val="left" w:pos="864"/>
                <w:tab w:val="left" w:pos="1152"/>
              </w:tabs>
              <w:spacing w:before="40" w:after="40" w:line="210" w:lineRule="exact"/>
              <w:ind w:left="43"/>
              <w:jc w:val="right"/>
              <w:rPr>
                <w:kern w:val="14"/>
                <w:sz w:val="17"/>
                <w:szCs w:val="17"/>
              </w:rPr>
            </w:pPr>
          </w:p>
        </w:tc>
      </w:tr>
    </w:tbl>
    <w:p w14:paraId="7C4D2C5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7AB28E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C4BEB6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793641A"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D.</w:t>
      </w:r>
      <w:r w:rsidRPr="002C6F88">
        <w:rPr>
          <w:b/>
          <w:kern w:val="14"/>
          <w:sz w:val="24"/>
        </w:rPr>
        <w:tab/>
        <w:t>Unencumbered balance</w:t>
      </w:r>
    </w:p>
    <w:p w14:paraId="7C74196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D005E9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239813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80.</w:t>
      </w:r>
      <w:r w:rsidRPr="002C6F88">
        <w:rPr>
          <w:kern w:val="14"/>
        </w:rPr>
        <w:tab/>
        <w:t>The unencumbered balance for the periods from 2022/23 to 2024/25 as reported in the relevant performance reports is as follows:</w:t>
      </w:r>
    </w:p>
    <w:p w14:paraId="531F54A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3FF688D" w14:textId="77777777" w:rsidR="002C6F88" w:rsidRPr="002C6F88" w:rsidRDefault="002C6F88" w:rsidP="002C6F88">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2C6F88">
        <w:rPr>
          <w:b/>
          <w:spacing w:val="2"/>
          <w:kern w:val="14"/>
        </w:rPr>
        <w:tab/>
      </w:r>
      <w:r w:rsidRPr="002C6F88">
        <w:rPr>
          <w:b/>
          <w:spacing w:val="2"/>
          <w:kern w:val="14"/>
        </w:rPr>
        <w:tab/>
        <w:t>Trend of the unencumbered balance</w:t>
      </w:r>
    </w:p>
    <w:p w14:paraId="285AD9EB"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(Thousands of United States dollars)</w:t>
      </w:r>
    </w:p>
    <w:p w14:paraId="4066C70A"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1EEAD17"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53"/>
        <w:gridCol w:w="1122"/>
        <w:gridCol w:w="1122"/>
        <w:gridCol w:w="1123"/>
      </w:tblGrid>
      <w:tr w:rsidR="002C6F88" w:rsidRPr="002C6F88" w14:paraId="47580148" w14:textId="77777777" w:rsidTr="00226D15">
        <w:trPr>
          <w:tblHeader/>
        </w:trPr>
        <w:tc>
          <w:tcPr>
            <w:tcW w:w="3953" w:type="dxa"/>
            <w:tcBorders>
              <w:top w:val="single" w:sz="4" w:space="0" w:color="auto"/>
            </w:tcBorders>
            <w:vAlign w:val="bottom"/>
          </w:tcPr>
          <w:p w14:paraId="7C7318C1" w14:textId="77777777" w:rsidR="002C6F88" w:rsidRPr="002C6F88" w:rsidRDefault="002C6F88" w:rsidP="002C6F88">
            <w:pPr>
              <w:keepNext/>
              <w:spacing w:before="81" w:after="81" w:line="160" w:lineRule="exact"/>
              <w:ind w:right="40"/>
              <w:rPr>
                <w:i/>
                <w:kern w:val="14"/>
                <w:sz w:val="14"/>
              </w:rPr>
            </w:pPr>
          </w:p>
        </w:tc>
        <w:tc>
          <w:tcPr>
            <w:tcW w:w="3367" w:type="dxa"/>
            <w:gridSpan w:val="3"/>
            <w:tcBorders>
              <w:top w:val="single" w:sz="4" w:space="0" w:color="auto"/>
              <w:bottom w:val="single" w:sz="4" w:space="0" w:color="auto"/>
            </w:tcBorders>
            <w:vAlign w:val="bottom"/>
          </w:tcPr>
          <w:p w14:paraId="6689964D" w14:textId="77777777" w:rsidR="002C6F88" w:rsidRPr="002C6F88" w:rsidRDefault="002C6F88" w:rsidP="002C6F88">
            <w:pPr>
              <w:keepNext/>
              <w:spacing w:before="81" w:after="81" w:line="160" w:lineRule="exact"/>
              <w:jc w:val="center"/>
              <w:rPr>
                <w:i/>
                <w:kern w:val="14"/>
                <w:sz w:val="14"/>
              </w:rPr>
            </w:pPr>
            <w:r w:rsidRPr="002C6F88">
              <w:rPr>
                <w:i/>
                <w:kern w:val="14"/>
                <w:sz w:val="14"/>
              </w:rPr>
              <w:t>Amount</w:t>
            </w:r>
          </w:p>
        </w:tc>
      </w:tr>
      <w:tr w:rsidR="002C6F88" w:rsidRPr="002C6F88" w14:paraId="06B28747" w14:textId="77777777" w:rsidTr="00226D15">
        <w:trPr>
          <w:tblHeader/>
        </w:trPr>
        <w:tc>
          <w:tcPr>
            <w:tcW w:w="3953" w:type="dxa"/>
            <w:tcBorders>
              <w:bottom w:val="single" w:sz="12" w:space="0" w:color="auto"/>
            </w:tcBorders>
            <w:vAlign w:val="bottom"/>
          </w:tcPr>
          <w:p w14:paraId="163603EC" w14:textId="77777777" w:rsidR="002C6F88" w:rsidRPr="002C6F88" w:rsidRDefault="002C6F88" w:rsidP="002C6F88">
            <w:pPr>
              <w:keepNext/>
              <w:spacing w:before="81" w:after="81" w:line="160" w:lineRule="exact"/>
              <w:ind w:right="40"/>
              <w:rPr>
                <w:i/>
                <w:kern w:val="14"/>
                <w:sz w:val="14"/>
              </w:rPr>
            </w:pPr>
            <w:r w:rsidRPr="002C6F88">
              <w:rPr>
                <w:i/>
                <w:kern w:val="14"/>
                <w:sz w:val="14"/>
              </w:rPr>
              <w:t>Group</w:t>
            </w:r>
          </w:p>
        </w:tc>
        <w:tc>
          <w:tcPr>
            <w:tcW w:w="1122" w:type="dxa"/>
            <w:tcBorders>
              <w:top w:val="single" w:sz="4" w:space="0" w:color="auto"/>
              <w:bottom w:val="single" w:sz="12" w:space="0" w:color="auto"/>
            </w:tcBorders>
            <w:vAlign w:val="bottom"/>
          </w:tcPr>
          <w:p w14:paraId="31412344" w14:textId="77777777" w:rsidR="002C6F88" w:rsidRPr="002C6F88" w:rsidRDefault="002C6F88" w:rsidP="002C6F88">
            <w:pPr>
              <w:keepNext/>
              <w:spacing w:before="81" w:after="81" w:line="160" w:lineRule="exact"/>
              <w:ind w:left="144" w:right="40"/>
              <w:jc w:val="right"/>
              <w:rPr>
                <w:i/>
                <w:kern w:val="14"/>
                <w:sz w:val="14"/>
              </w:rPr>
            </w:pPr>
            <w:r w:rsidRPr="002C6F88">
              <w:rPr>
                <w:i/>
                <w:kern w:val="14"/>
                <w:sz w:val="14"/>
              </w:rPr>
              <w:t>2022/23</w:t>
            </w:r>
          </w:p>
        </w:tc>
        <w:tc>
          <w:tcPr>
            <w:tcW w:w="1122" w:type="dxa"/>
            <w:tcBorders>
              <w:top w:val="single" w:sz="4" w:space="0" w:color="auto"/>
              <w:bottom w:val="single" w:sz="12" w:space="0" w:color="auto"/>
            </w:tcBorders>
            <w:vAlign w:val="bottom"/>
          </w:tcPr>
          <w:p w14:paraId="2AF2B9D3" w14:textId="77777777" w:rsidR="002C6F88" w:rsidRPr="002C6F88" w:rsidRDefault="002C6F88" w:rsidP="002C6F88">
            <w:pPr>
              <w:keepNext/>
              <w:spacing w:before="81" w:after="81" w:line="160" w:lineRule="exact"/>
              <w:ind w:left="144" w:right="40"/>
              <w:jc w:val="right"/>
              <w:rPr>
                <w:i/>
                <w:kern w:val="14"/>
                <w:sz w:val="14"/>
              </w:rPr>
            </w:pPr>
            <w:r w:rsidRPr="002C6F88">
              <w:rPr>
                <w:i/>
                <w:kern w:val="14"/>
                <w:sz w:val="14"/>
              </w:rPr>
              <w:t>2023/24</w:t>
            </w:r>
          </w:p>
        </w:tc>
        <w:tc>
          <w:tcPr>
            <w:tcW w:w="1123" w:type="dxa"/>
            <w:tcBorders>
              <w:top w:val="single" w:sz="4" w:space="0" w:color="auto"/>
              <w:bottom w:val="single" w:sz="12" w:space="0" w:color="auto"/>
            </w:tcBorders>
            <w:vAlign w:val="bottom"/>
          </w:tcPr>
          <w:p w14:paraId="3CCFB07D" w14:textId="77777777" w:rsidR="002C6F88" w:rsidRPr="002C6F88" w:rsidRDefault="002C6F88" w:rsidP="002C6F88">
            <w:pPr>
              <w:keepNext/>
              <w:spacing w:before="81" w:after="81" w:line="160" w:lineRule="exact"/>
              <w:ind w:left="144" w:right="40"/>
              <w:jc w:val="right"/>
              <w:rPr>
                <w:i/>
                <w:kern w:val="14"/>
                <w:sz w:val="14"/>
              </w:rPr>
            </w:pPr>
            <w:r w:rsidRPr="002C6F88">
              <w:rPr>
                <w:i/>
                <w:kern w:val="14"/>
                <w:sz w:val="14"/>
              </w:rPr>
              <w:t>2024/25</w:t>
            </w:r>
          </w:p>
        </w:tc>
      </w:tr>
      <w:tr w:rsidR="002C6F88" w:rsidRPr="002C6F88" w14:paraId="1EC55FBB" w14:textId="77777777" w:rsidTr="00226D15">
        <w:trPr>
          <w:trHeight w:hRule="exact" w:val="115"/>
          <w:tblHeader/>
        </w:trPr>
        <w:tc>
          <w:tcPr>
            <w:tcW w:w="3953" w:type="dxa"/>
            <w:tcBorders>
              <w:top w:val="single" w:sz="12" w:space="0" w:color="auto"/>
            </w:tcBorders>
            <w:vAlign w:val="bottom"/>
          </w:tcPr>
          <w:p w14:paraId="09FC566F" w14:textId="77777777" w:rsidR="002C6F88" w:rsidRPr="002C6F88" w:rsidRDefault="002C6F88" w:rsidP="002C6F88">
            <w:pPr>
              <w:keepNext/>
              <w:spacing w:before="40" w:after="40" w:line="210" w:lineRule="exact"/>
              <w:ind w:right="40"/>
              <w:rPr>
                <w:kern w:val="14"/>
                <w:sz w:val="17"/>
              </w:rPr>
            </w:pPr>
          </w:p>
        </w:tc>
        <w:tc>
          <w:tcPr>
            <w:tcW w:w="1122" w:type="dxa"/>
            <w:tcBorders>
              <w:top w:val="single" w:sz="12" w:space="0" w:color="auto"/>
            </w:tcBorders>
            <w:vAlign w:val="bottom"/>
          </w:tcPr>
          <w:p w14:paraId="308C972C" w14:textId="77777777" w:rsidR="002C6F88" w:rsidRPr="002C6F88" w:rsidRDefault="002C6F88" w:rsidP="002C6F88">
            <w:pPr>
              <w:keepNext/>
              <w:spacing w:before="40" w:after="40" w:line="210" w:lineRule="exact"/>
              <w:ind w:left="144" w:right="40"/>
              <w:jc w:val="right"/>
              <w:rPr>
                <w:kern w:val="14"/>
                <w:sz w:val="17"/>
              </w:rPr>
            </w:pPr>
          </w:p>
        </w:tc>
        <w:tc>
          <w:tcPr>
            <w:tcW w:w="1122" w:type="dxa"/>
            <w:tcBorders>
              <w:top w:val="single" w:sz="12" w:space="0" w:color="auto"/>
            </w:tcBorders>
            <w:vAlign w:val="bottom"/>
          </w:tcPr>
          <w:p w14:paraId="1C904B54" w14:textId="77777777" w:rsidR="002C6F88" w:rsidRPr="002C6F88" w:rsidRDefault="002C6F88" w:rsidP="002C6F88">
            <w:pPr>
              <w:keepNext/>
              <w:spacing w:before="40" w:after="40" w:line="210" w:lineRule="exact"/>
              <w:ind w:left="144" w:right="40"/>
              <w:jc w:val="right"/>
              <w:rPr>
                <w:kern w:val="14"/>
                <w:sz w:val="17"/>
              </w:rPr>
            </w:pPr>
          </w:p>
        </w:tc>
        <w:tc>
          <w:tcPr>
            <w:tcW w:w="1123" w:type="dxa"/>
            <w:tcBorders>
              <w:top w:val="single" w:sz="12" w:space="0" w:color="auto"/>
            </w:tcBorders>
            <w:vAlign w:val="bottom"/>
          </w:tcPr>
          <w:p w14:paraId="66A68EE9" w14:textId="77777777" w:rsidR="002C6F88" w:rsidRPr="002C6F88" w:rsidRDefault="002C6F88" w:rsidP="002C6F88">
            <w:pPr>
              <w:keepNext/>
              <w:spacing w:before="40" w:after="40" w:line="210" w:lineRule="exact"/>
              <w:ind w:left="144" w:right="40"/>
              <w:jc w:val="right"/>
              <w:rPr>
                <w:kern w:val="14"/>
                <w:sz w:val="17"/>
              </w:rPr>
            </w:pPr>
          </w:p>
        </w:tc>
      </w:tr>
      <w:tr w:rsidR="002C6F88" w:rsidRPr="002C6F88" w14:paraId="10C21541" w14:textId="77777777" w:rsidTr="00226D15">
        <w:tc>
          <w:tcPr>
            <w:tcW w:w="3953" w:type="dxa"/>
            <w:vAlign w:val="bottom"/>
          </w:tcPr>
          <w:p w14:paraId="14F64FAB" w14:textId="77777777" w:rsidR="002C6F88" w:rsidRPr="002C6F88" w:rsidRDefault="002C6F88" w:rsidP="002C6F88">
            <w:pPr>
              <w:keepNext/>
              <w:tabs>
                <w:tab w:val="left" w:pos="288"/>
                <w:tab w:val="left" w:pos="576"/>
                <w:tab w:val="left" w:pos="864"/>
                <w:tab w:val="left" w:pos="1152"/>
              </w:tabs>
              <w:spacing w:before="40" w:after="40" w:line="210" w:lineRule="exact"/>
              <w:ind w:right="40"/>
              <w:rPr>
                <w:kern w:val="14"/>
                <w:sz w:val="17"/>
              </w:rPr>
            </w:pPr>
            <w:r w:rsidRPr="002C6F88">
              <w:rPr>
                <w:kern w:val="14"/>
                <w:sz w:val="17"/>
              </w:rPr>
              <w:t>Military and police personnel</w:t>
            </w:r>
          </w:p>
        </w:tc>
        <w:tc>
          <w:tcPr>
            <w:tcW w:w="1122" w:type="dxa"/>
            <w:vAlign w:val="bottom"/>
          </w:tcPr>
          <w:p w14:paraId="485B1894"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(5 070.8)</w:t>
            </w:r>
          </w:p>
        </w:tc>
        <w:tc>
          <w:tcPr>
            <w:tcW w:w="1122" w:type="dxa"/>
            <w:vAlign w:val="bottom"/>
          </w:tcPr>
          <w:p w14:paraId="69CACE37"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32 551.7</w:t>
            </w:r>
          </w:p>
        </w:tc>
        <w:tc>
          <w:tcPr>
            <w:tcW w:w="1123" w:type="dxa"/>
            <w:vAlign w:val="bottom"/>
          </w:tcPr>
          <w:p w14:paraId="2455F5C4"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10 386.7</w:t>
            </w:r>
          </w:p>
        </w:tc>
      </w:tr>
      <w:tr w:rsidR="002C6F88" w:rsidRPr="002C6F88" w14:paraId="67DB3E69" w14:textId="77777777" w:rsidTr="00226D15">
        <w:tc>
          <w:tcPr>
            <w:tcW w:w="3953" w:type="dxa"/>
            <w:vAlign w:val="bottom"/>
          </w:tcPr>
          <w:p w14:paraId="00B6292C" w14:textId="77777777" w:rsidR="002C6F88" w:rsidRPr="002C6F88" w:rsidRDefault="002C6F88" w:rsidP="002C6F88">
            <w:pPr>
              <w:keepNext/>
              <w:tabs>
                <w:tab w:val="left" w:pos="288"/>
                <w:tab w:val="left" w:pos="576"/>
                <w:tab w:val="left" w:pos="864"/>
                <w:tab w:val="left" w:pos="1152"/>
              </w:tabs>
              <w:spacing w:before="40" w:after="40" w:line="210" w:lineRule="exact"/>
              <w:ind w:right="40"/>
              <w:rPr>
                <w:kern w:val="14"/>
                <w:sz w:val="17"/>
              </w:rPr>
            </w:pPr>
            <w:r w:rsidRPr="002C6F88">
              <w:rPr>
                <w:kern w:val="14"/>
                <w:sz w:val="17"/>
              </w:rPr>
              <w:t>Civilian personnel</w:t>
            </w:r>
          </w:p>
        </w:tc>
        <w:tc>
          <w:tcPr>
            <w:tcW w:w="1122" w:type="dxa"/>
            <w:vAlign w:val="bottom"/>
          </w:tcPr>
          <w:p w14:paraId="67562631"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14 634.6</w:t>
            </w:r>
          </w:p>
        </w:tc>
        <w:tc>
          <w:tcPr>
            <w:tcW w:w="1122" w:type="dxa"/>
            <w:vAlign w:val="bottom"/>
          </w:tcPr>
          <w:p w14:paraId="6F042241"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(8 613.1)</w:t>
            </w:r>
          </w:p>
        </w:tc>
        <w:tc>
          <w:tcPr>
            <w:tcW w:w="1123" w:type="dxa"/>
            <w:vAlign w:val="bottom"/>
          </w:tcPr>
          <w:p w14:paraId="0CA317F8" w14:textId="77777777" w:rsidR="002C6F88" w:rsidRPr="002C6F88" w:rsidRDefault="002C6F88" w:rsidP="002C6F88">
            <w:pPr>
              <w:keepNext/>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(31 256.5)</w:t>
            </w:r>
          </w:p>
        </w:tc>
      </w:tr>
      <w:tr w:rsidR="002C6F88" w:rsidRPr="002C6F88" w14:paraId="153EEEE0" w14:textId="77777777" w:rsidTr="00226D15">
        <w:tc>
          <w:tcPr>
            <w:tcW w:w="3953" w:type="dxa"/>
            <w:tcBorders>
              <w:bottom w:val="single" w:sz="4" w:space="0" w:color="auto"/>
            </w:tcBorders>
            <w:vAlign w:val="bottom"/>
          </w:tcPr>
          <w:p w14:paraId="60F6409F" w14:textId="77777777" w:rsidR="002C6F88" w:rsidRPr="002C6F88" w:rsidRDefault="002C6F88" w:rsidP="002C6F88">
            <w:pPr>
              <w:keepNext/>
              <w:tabs>
                <w:tab w:val="left" w:pos="288"/>
                <w:tab w:val="left" w:pos="576"/>
                <w:tab w:val="left" w:pos="864"/>
                <w:tab w:val="left" w:pos="1152"/>
              </w:tabs>
              <w:spacing w:before="40" w:after="81" w:line="210" w:lineRule="exact"/>
              <w:ind w:right="40"/>
              <w:rPr>
                <w:kern w:val="14"/>
                <w:sz w:val="17"/>
              </w:rPr>
            </w:pPr>
            <w:r w:rsidRPr="002C6F88">
              <w:rPr>
                <w:kern w:val="14"/>
                <w:sz w:val="17"/>
              </w:rPr>
              <w:t>Operational costs</w:t>
            </w:r>
          </w:p>
        </w:tc>
        <w:tc>
          <w:tcPr>
            <w:tcW w:w="1122" w:type="dxa"/>
            <w:tcBorders>
              <w:bottom w:val="single" w:sz="4" w:space="0" w:color="auto"/>
            </w:tcBorders>
            <w:vAlign w:val="bottom"/>
          </w:tcPr>
          <w:p w14:paraId="621A04FA" w14:textId="77777777" w:rsidR="002C6F88" w:rsidRPr="002C6F88" w:rsidRDefault="002C6F88" w:rsidP="002C6F88">
            <w:pPr>
              <w:keepNext/>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4 870.6</w:t>
            </w:r>
          </w:p>
        </w:tc>
        <w:tc>
          <w:tcPr>
            <w:tcW w:w="1122" w:type="dxa"/>
            <w:tcBorders>
              <w:bottom w:val="single" w:sz="4" w:space="0" w:color="auto"/>
            </w:tcBorders>
            <w:vAlign w:val="bottom"/>
          </w:tcPr>
          <w:p w14:paraId="1B3DD645" w14:textId="77777777" w:rsidR="002C6F88" w:rsidRPr="002C6F88" w:rsidRDefault="002C6F88" w:rsidP="002C6F88">
            <w:pPr>
              <w:keepNext/>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40 055.7</w:t>
            </w:r>
          </w:p>
        </w:tc>
        <w:tc>
          <w:tcPr>
            <w:tcW w:w="1123" w:type="dxa"/>
            <w:tcBorders>
              <w:bottom w:val="single" w:sz="4" w:space="0" w:color="auto"/>
            </w:tcBorders>
            <w:vAlign w:val="bottom"/>
          </w:tcPr>
          <w:p w14:paraId="2E51DAAD" w14:textId="77777777" w:rsidR="002C6F88" w:rsidRPr="002C6F88" w:rsidRDefault="002C6F88" w:rsidP="002C6F88">
            <w:pPr>
              <w:keepNext/>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35 753.9</w:t>
            </w:r>
          </w:p>
        </w:tc>
      </w:tr>
      <w:tr w:rsidR="002C6F88" w:rsidRPr="002C6F88" w14:paraId="72953332" w14:textId="77777777" w:rsidTr="00226D15">
        <w:tc>
          <w:tcPr>
            <w:tcW w:w="3953" w:type="dxa"/>
            <w:tcBorders>
              <w:top w:val="single" w:sz="4" w:space="0" w:color="auto"/>
              <w:bottom w:val="single" w:sz="12" w:space="0" w:color="auto"/>
            </w:tcBorders>
            <w:vAlign w:val="bottom"/>
          </w:tcPr>
          <w:p w14:paraId="2A5EBA8D"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Total</w:t>
            </w:r>
          </w:p>
        </w:tc>
        <w:tc>
          <w:tcPr>
            <w:tcW w:w="1122" w:type="dxa"/>
            <w:tcBorders>
              <w:top w:val="single" w:sz="4" w:space="0" w:color="auto"/>
              <w:bottom w:val="single" w:sz="12" w:space="0" w:color="auto"/>
            </w:tcBorders>
            <w:vAlign w:val="bottom"/>
          </w:tcPr>
          <w:p w14:paraId="0F278F63"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14 434.4</w:t>
            </w:r>
          </w:p>
        </w:tc>
        <w:tc>
          <w:tcPr>
            <w:tcW w:w="1122" w:type="dxa"/>
            <w:tcBorders>
              <w:top w:val="single" w:sz="4" w:space="0" w:color="auto"/>
              <w:bottom w:val="single" w:sz="12" w:space="0" w:color="auto"/>
            </w:tcBorders>
            <w:vAlign w:val="bottom"/>
          </w:tcPr>
          <w:p w14:paraId="7BB48C79"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63 994.3</w:t>
            </w:r>
          </w:p>
        </w:tc>
        <w:tc>
          <w:tcPr>
            <w:tcW w:w="1123" w:type="dxa"/>
            <w:tcBorders>
              <w:top w:val="single" w:sz="4" w:space="0" w:color="auto"/>
              <w:bottom w:val="single" w:sz="12" w:space="0" w:color="auto"/>
            </w:tcBorders>
            <w:vAlign w:val="bottom"/>
          </w:tcPr>
          <w:p w14:paraId="587DF10C"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14 884.1</w:t>
            </w:r>
          </w:p>
        </w:tc>
      </w:tr>
    </w:tbl>
    <w:p w14:paraId="60D9FD3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5D3671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A25D35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829741D"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E.</w:t>
      </w:r>
      <w:r w:rsidRPr="002C6F88">
        <w:rPr>
          <w:b/>
          <w:kern w:val="14"/>
          <w:sz w:val="24"/>
        </w:rPr>
        <w:tab/>
        <w:t>Cancellation of prior-period obligations</w:t>
      </w:r>
    </w:p>
    <w:p w14:paraId="49586FA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0BF26F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046A36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81.</w:t>
      </w:r>
      <w:r w:rsidRPr="002C6F88">
        <w:rPr>
          <w:kern w:val="14"/>
        </w:rPr>
        <w:tab/>
        <w:t>Prior-period obligations for the periods from 2022/23 to 2024/25 were cancelled as follows:</w:t>
      </w:r>
    </w:p>
    <w:p w14:paraId="50F77FC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1EEF66D"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2C6F88">
        <w:rPr>
          <w:b/>
          <w:spacing w:val="2"/>
          <w:kern w:val="14"/>
        </w:rPr>
        <w:tab/>
      </w:r>
      <w:r w:rsidRPr="002C6F88">
        <w:rPr>
          <w:b/>
          <w:spacing w:val="2"/>
          <w:kern w:val="14"/>
        </w:rPr>
        <w:tab/>
        <w:t>Trend of the cancellation of prior-period obligations</w:t>
      </w:r>
    </w:p>
    <w:p w14:paraId="07707F5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(Thousands of United States dollars)</w:t>
      </w:r>
    </w:p>
    <w:p w14:paraId="01D26BA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079865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953"/>
        <w:gridCol w:w="1122"/>
        <w:gridCol w:w="1122"/>
        <w:gridCol w:w="1123"/>
      </w:tblGrid>
      <w:tr w:rsidR="002C6F88" w:rsidRPr="002C6F88" w14:paraId="52E6421B" w14:textId="77777777" w:rsidTr="00226D15">
        <w:trPr>
          <w:tblHeader/>
        </w:trPr>
        <w:tc>
          <w:tcPr>
            <w:tcW w:w="3953" w:type="dxa"/>
            <w:tcBorders>
              <w:top w:val="single" w:sz="4" w:space="0" w:color="auto"/>
            </w:tcBorders>
            <w:vAlign w:val="bottom"/>
          </w:tcPr>
          <w:p w14:paraId="512498AB" w14:textId="77777777" w:rsidR="002C6F88" w:rsidRPr="002C6F88" w:rsidRDefault="002C6F88" w:rsidP="002C6F88">
            <w:pPr>
              <w:spacing w:before="81" w:after="81" w:line="160" w:lineRule="exact"/>
              <w:ind w:right="40"/>
              <w:rPr>
                <w:i/>
                <w:kern w:val="14"/>
                <w:sz w:val="14"/>
              </w:rPr>
            </w:pPr>
          </w:p>
        </w:tc>
        <w:tc>
          <w:tcPr>
            <w:tcW w:w="3367" w:type="dxa"/>
            <w:gridSpan w:val="3"/>
            <w:tcBorders>
              <w:top w:val="single" w:sz="4" w:space="0" w:color="auto"/>
              <w:bottom w:val="single" w:sz="4" w:space="0" w:color="auto"/>
            </w:tcBorders>
            <w:vAlign w:val="bottom"/>
          </w:tcPr>
          <w:p w14:paraId="0401C4C4" w14:textId="77777777" w:rsidR="002C6F88" w:rsidRPr="002C6F88" w:rsidRDefault="002C6F88" w:rsidP="002C6F88">
            <w:pPr>
              <w:spacing w:before="81" w:after="81" w:line="160" w:lineRule="exact"/>
              <w:jc w:val="center"/>
              <w:rPr>
                <w:i/>
                <w:kern w:val="14"/>
                <w:sz w:val="14"/>
              </w:rPr>
            </w:pPr>
            <w:r w:rsidRPr="002C6F88">
              <w:rPr>
                <w:i/>
                <w:kern w:val="14"/>
                <w:sz w:val="14"/>
              </w:rPr>
              <w:t>Amount</w:t>
            </w:r>
          </w:p>
        </w:tc>
      </w:tr>
      <w:tr w:rsidR="002C6F88" w:rsidRPr="002C6F88" w14:paraId="30593AF3" w14:textId="77777777" w:rsidTr="00226D15">
        <w:trPr>
          <w:tblHeader/>
        </w:trPr>
        <w:tc>
          <w:tcPr>
            <w:tcW w:w="3953" w:type="dxa"/>
            <w:tcBorders>
              <w:bottom w:val="single" w:sz="12" w:space="0" w:color="auto"/>
            </w:tcBorders>
            <w:vAlign w:val="bottom"/>
          </w:tcPr>
          <w:p w14:paraId="6682FAC5" w14:textId="77777777" w:rsidR="002C6F88" w:rsidRPr="002C6F88" w:rsidRDefault="002C6F88" w:rsidP="002C6F88">
            <w:pPr>
              <w:spacing w:before="81" w:after="81" w:line="160" w:lineRule="exact"/>
              <w:ind w:right="40"/>
              <w:rPr>
                <w:i/>
                <w:kern w:val="14"/>
                <w:sz w:val="14"/>
              </w:rPr>
            </w:pPr>
            <w:r w:rsidRPr="002C6F88">
              <w:rPr>
                <w:i/>
                <w:kern w:val="14"/>
                <w:sz w:val="14"/>
              </w:rPr>
              <w:t>Group</w:t>
            </w:r>
          </w:p>
        </w:tc>
        <w:tc>
          <w:tcPr>
            <w:tcW w:w="1122" w:type="dxa"/>
            <w:tcBorders>
              <w:top w:val="single" w:sz="4" w:space="0" w:color="auto"/>
              <w:bottom w:val="single" w:sz="12" w:space="0" w:color="auto"/>
            </w:tcBorders>
            <w:vAlign w:val="bottom"/>
          </w:tcPr>
          <w:p w14:paraId="49DB4629"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2022/23</w:t>
            </w:r>
          </w:p>
        </w:tc>
        <w:tc>
          <w:tcPr>
            <w:tcW w:w="1122" w:type="dxa"/>
            <w:tcBorders>
              <w:top w:val="single" w:sz="4" w:space="0" w:color="auto"/>
              <w:bottom w:val="single" w:sz="12" w:space="0" w:color="auto"/>
            </w:tcBorders>
            <w:vAlign w:val="bottom"/>
          </w:tcPr>
          <w:p w14:paraId="7C1F70A0"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2023/24</w:t>
            </w:r>
          </w:p>
        </w:tc>
        <w:tc>
          <w:tcPr>
            <w:tcW w:w="1123" w:type="dxa"/>
            <w:tcBorders>
              <w:top w:val="single" w:sz="4" w:space="0" w:color="auto"/>
              <w:bottom w:val="single" w:sz="12" w:space="0" w:color="auto"/>
            </w:tcBorders>
            <w:vAlign w:val="bottom"/>
          </w:tcPr>
          <w:p w14:paraId="5D30B33E"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2024/25</w:t>
            </w:r>
          </w:p>
        </w:tc>
      </w:tr>
      <w:tr w:rsidR="002C6F88" w:rsidRPr="002C6F88" w14:paraId="050DC2A5" w14:textId="77777777" w:rsidTr="00226D15">
        <w:trPr>
          <w:trHeight w:hRule="exact" w:val="115"/>
          <w:tblHeader/>
        </w:trPr>
        <w:tc>
          <w:tcPr>
            <w:tcW w:w="3953" w:type="dxa"/>
            <w:tcBorders>
              <w:top w:val="single" w:sz="12" w:space="0" w:color="auto"/>
            </w:tcBorders>
            <w:vAlign w:val="bottom"/>
          </w:tcPr>
          <w:p w14:paraId="6A37458E" w14:textId="77777777" w:rsidR="002C6F88" w:rsidRPr="002C6F88" w:rsidRDefault="002C6F88" w:rsidP="002C6F88">
            <w:pPr>
              <w:spacing w:before="40" w:after="40" w:line="210" w:lineRule="exact"/>
              <w:ind w:right="40"/>
              <w:rPr>
                <w:kern w:val="14"/>
                <w:sz w:val="17"/>
              </w:rPr>
            </w:pPr>
          </w:p>
        </w:tc>
        <w:tc>
          <w:tcPr>
            <w:tcW w:w="1122" w:type="dxa"/>
            <w:tcBorders>
              <w:top w:val="single" w:sz="12" w:space="0" w:color="auto"/>
            </w:tcBorders>
            <w:vAlign w:val="bottom"/>
          </w:tcPr>
          <w:p w14:paraId="65744B26" w14:textId="77777777" w:rsidR="002C6F88" w:rsidRPr="002C6F88" w:rsidRDefault="002C6F88" w:rsidP="002C6F88">
            <w:pPr>
              <w:spacing w:before="40" w:after="40" w:line="210" w:lineRule="exact"/>
              <w:ind w:left="144" w:right="40"/>
              <w:jc w:val="right"/>
              <w:rPr>
                <w:kern w:val="14"/>
                <w:sz w:val="17"/>
              </w:rPr>
            </w:pPr>
          </w:p>
        </w:tc>
        <w:tc>
          <w:tcPr>
            <w:tcW w:w="1122" w:type="dxa"/>
            <w:tcBorders>
              <w:top w:val="single" w:sz="12" w:space="0" w:color="auto"/>
            </w:tcBorders>
            <w:vAlign w:val="bottom"/>
          </w:tcPr>
          <w:p w14:paraId="3973E698" w14:textId="77777777" w:rsidR="002C6F88" w:rsidRPr="002C6F88" w:rsidRDefault="002C6F88" w:rsidP="002C6F88">
            <w:pPr>
              <w:spacing w:before="40" w:after="40" w:line="210" w:lineRule="exact"/>
              <w:ind w:left="144" w:right="40"/>
              <w:jc w:val="right"/>
              <w:rPr>
                <w:kern w:val="14"/>
                <w:sz w:val="17"/>
              </w:rPr>
            </w:pPr>
          </w:p>
        </w:tc>
        <w:tc>
          <w:tcPr>
            <w:tcW w:w="1123" w:type="dxa"/>
            <w:tcBorders>
              <w:top w:val="single" w:sz="12" w:space="0" w:color="auto"/>
            </w:tcBorders>
            <w:vAlign w:val="bottom"/>
          </w:tcPr>
          <w:p w14:paraId="2E621D60" w14:textId="77777777" w:rsidR="002C6F88" w:rsidRPr="002C6F88" w:rsidRDefault="002C6F88" w:rsidP="002C6F88">
            <w:pPr>
              <w:spacing w:before="40" w:after="40" w:line="210" w:lineRule="exact"/>
              <w:ind w:left="144" w:right="40"/>
              <w:jc w:val="right"/>
              <w:rPr>
                <w:kern w:val="14"/>
                <w:sz w:val="17"/>
              </w:rPr>
            </w:pPr>
          </w:p>
        </w:tc>
      </w:tr>
      <w:tr w:rsidR="002C6F88" w:rsidRPr="002C6F88" w14:paraId="694FAC42" w14:textId="77777777" w:rsidTr="00226D15">
        <w:tc>
          <w:tcPr>
            <w:tcW w:w="3953" w:type="dxa"/>
            <w:vAlign w:val="bottom"/>
          </w:tcPr>
          <w:p w14:paraId="7BF0F474"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Military and police personnel</w:t>
            </w:r>
          </w:p>
        </w:tc>
        <w:tc>
          <w:tcPr>
            <w:tcW w:w="1122" w:type="dxa"/>
            <w:vAlign w:val="bottom"/>
          </w:tcPr>
          <w:p w14:paraId="65DEEF0A"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4 662.6</w:t>
            </w:r>
          </w:p>
        </w:tc>
        <w:tc>
          <w:tcPr>
            <w:tcW w:w="1122" w:type="dxa"/>
            <w:vAlign w:val="bottom"/>
          </w:tcPr>
          <w:p w14:paraId="348537DD"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9 880.1</w:t>
            </w:r>
          </w:p>
        </w:tc>
        <w:tc>
          <w:tcPr>
            <w:tcW w:w="1123" w:type="dxa"/>
            <w:vAlign w:val="bottom"/>
          </w:tcPr>
          <w:p w14:paraId="75BCDBF8"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10 746.6</w:t>
            </w:r>
          </w:p>
        </w:tc>
      </w:tr>
      <w:tr w:rsidR="002C6F88" w:rsidRPr="002C6F88" w14:paraId="7705AE02" w14:textId="77777777" w:rsidTr="00226D15">
        <w:tc>
          <w:tcPr>
            <w:tcW w:w="3953" w:type="dxa"/>
            <w:vAlign w:val="bottom"/>
          </w:tcPr>
          <w:p w14:paraId="309040D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Civilian personnel</w:t>
            </w:r>
          </w:p>
        </w:tc>
        <w:tc>
          <w:tcPr>
            <w:tcW w:w="1122" w:type="dxa"/>
            <w:vAlign w:val="bottom"/>
          </w:tcPr>
          <w:p w14:paraId="29150C71"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2 381.5</w:t>
            </w:r>
          </w:p>
        </w:tc>
        <w:tc>
          <w:tcPr>
            <w:tcW w:w="1122" w:type="dxa"/>
            <w:vAlign w:val="bottom"/>
          </w:tcPr>
          <w:p w14:paraId="278B20B2"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3.2</w:t>
            </w:r>
          </w:p>
        </w:tc>
        <w:tc>
          <w:tcPr>
            <w:tcW w:w="1123" w:type="dxa"/>
            <w:vAlign w:val="bottom"/>
          </w:tcPr>
          <w:p w14:paraId="1F7217BF"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86.5</w:t>
            </w:r>
          </w:p>
        </w:tc>
      </w:tr>
      <w:tr w:rsidR="002C6F88" w:rsidRPr="002C6F88" w14:paraId="134EBC6B" w14:textId="77777777" w:rsidTr="00226D15">
        <w:tc>
          <w:tcPr>
            <w:tcW w:w="3953" w:type="dxa"/>
            <w:tcBorders>
              <w:bottom w:val="single" w:sz="4" w:space="0" w:color="auto"/>
            </w:tcBorders>
            <w:vAlign w:val="bottom"/>
          </w:tcPr>
          <w:p w14:paraId="2FF188B3" w14:textId="77777777" w:rsidR="002C6F88" w:rsidRPr="002C6F88" w:rsidRDefault="002C6F88" w:rsidP="002C6F88">
            <w:pPr>
              <w:tabs>
                <w:tab w:val="left" w:pos="288"/>
                <w:tab w:val="left" w:pos="576"/>
                <w:tab w:val="left" w:pos="864"/>
                <w:tab w:val="left" w:pos="1152"/>
              </w:tabs>
              <w:spacing w:before="40" w:after="81" w:line="210" w:lineRule="exact"/>
              <w:ind w:right="40"/>
              <w:rPr>
                <w:kern w:val="14"/>
                <w:sz w:val="17"/>
              </w:rPr>
            </w:pPr>
            <w:r w:rsidRPr="002C6F88">
              <w:rPr>
                <w:kern w:val="14"/>
                <w:sz w:val="17"/>
              </w:rPr>
              <w:t>Operational costs</w:t>
            </w:r>
          </w:p>
        </w:tc>
        <w:tc>
          <w:tcPr>
            <w:tcW w:w="1122" w:type="dxa"/>
            <w:tcBorders>
              <w:bottom w:val="single" w:sz="4" w:space="0" w:color="auto"/>
            </w:tcBorders>
            <w:vAlign w:val="bottom"/>
          </w:tcPr>
          <w:p w14:paraId="60160C2C" w14:textId="77777777" w:rsidR="002C6F88" w:rsidRPr="002C6F88" w:rsidRDefault="002C6F88" w:rsidP="002C6F88">
            <w:pPr>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15 498.5</w:t>
            </w:r>
          </w:p>
        </w:tc>
        <w:tc>
          <w:tcPr>
            <w:tcW w:w="1122" w:type="dxa"/>
            <w:tcBorders>
              <w:bottom w:val="single" w:sz="4" w:space="0" w:color="auto"/>
            </w:tcBorders>
            <w:vAlign w:val="bottom"/>
          </w:tcPr>
          <w:p w14:paraId="48DDE952" w14:textId="77777777" w:rsidR="002C6F88" w:rsidRPr="002C6F88" w:rsidRDefault="002C6F88" w:rsidP="002C6F88">
            <w:pPr>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9 175.3</w:t>
            </w:r>
          </w:p>
        </w:tc>
        <w:tc>
          <w:tcPr>
            <w:tcW w:w="1123" w:type="dxa"/>
            <w:tcBorders>
              <w:bottom w:val="single" w:sz="4" w:space="0" w:color="auto"/>
            </w:tcBorders>
            <w:vAlign w:val="bottom"/>
          </w:tcPr>
          <w:p w14:paraId="044CD9DE" w14:textId="77777777" w:rsidR="002C6F88" w:rsidRPr="002C6F88" w:rsidRDefault="002C6F88" w:rsidP="002C6F88">
            <w:pPr>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7 485.9</w:t>
            </w:r>
          </w:p>
        </w:tc>
      </w:tr>
      <w:tr w:rsidR="002C6F88" w:rsidRPr="002C6F88" w14:paraId="169F137F" w14:textId="77777777" w:rsidTr="00226D15">
        <w:tc>
          <w:tcPr>
            <w:tcW w:w="3953" w:type="dxa"/>
            <w:tcBorders>
              <w:top w:val="single" w:sz="4" w:space="0" w:color="auto"/>
              <w:bottom w:val="single" w:sz="12" w:space="0" w:color="auto"/>
            </w:tcBorders>
            <w:vAlign w:val="bottom"/>
          </w:tcPr>
          <w:p w14:paraId="4E9F1323" w14:textId="77777777" w:rsidR="002C6F88" w:rsidRPr="002C6F88" w:rsidRDefault="002C6F88" w:rsidP="002C6F88">
            <w:pPr>
              <w:tabs>
                <w:tab w:val="left" w:pos="288"/>
                <w:tab w:val="left" w:pos="576"/>
                <w:tab w:val="left" w:pos="864"/>
                <w:tab w:val="left" w:pos="1152"/>
              </w:tabs>
              <w:spacing w:before="81" w:after="81" w:line="210" w:lineRule="exact"/>
              <w:ind w:right="40"/>
              <w:rPr>
                <w:b/>
                <w:kern w:val="14"/>
                <w:sz w:val="17"/>
              </w:rPr>
            </w:pPr>
            <w:r w:rsidRPr="002C6F88">
              <w:rPr>
                <w:b/>
                <w:kern w:val="14"/>
                <w:sz w:val="17"/>
              </w:rPr>
              <w:tab/>
              <w:t>Total</w:t>
            </w:r>
          </w:p>
        </w:tc>
        <w:tc>
          <w:tcPr>
            <w:tcW w:w="1122" w:type="dxa"/>
            <w:tcBorders>
              <w:top w:val="single" w:sz="4" w:space="0" w:color="auto"/>
              <w:bottom w:val="single" w:sz="12" w:space="0" w:color="auto"/>
            </w:tcBorders>
            <w:vAlign w:val="bottom"/>
          </w:tcPr>
          <w:p w14:paraId="47ADFD61"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22 542.6</w:t>
            </w:r>
          </w:p>
        </w:tc>
        <w:tc>
          <w:tcPr>
            <w:tcW w:w="1122" w:type="dxa"/>
            <w:tcBorders>
              <w:top w:val="single" w:sz="4" w:space="0" w:color="auto"/>
              <w:bottom w:val="single" w:sz="12" w:space="0" w:color="auto"/>
            </w:tcBorders>
            <w:vAlign w:val="bottom"/>
          </w:tcPr>
          <w:p w14:paraId="78DE6001"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19 058.6</w:t>
            </w:r>
          </w:p>
        </w:tc>
        <w:tc>
          <w:tcPr>
            <w:tcW w:w="1123" w:type="dxa"/>
            <w:tcBorders>
              <w:top w:val="single" w:sz="4" w:space="0" w:color="auto"/>
              <w:bottom w:val="single" w:sz="12" w:space="0" w:color="auto"/>
            </w:tcBorders>
            <w:vAlign w:val="bottom"/>
          </w:tcPr>
          <w:p w14:paraId="06160A8A"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18 319.0</w:t>
            </w:r>
          </w:p>
        </w:tc>
      </w:tr>
    </w:tbl>
    <w:p w14:paraId="6FBBADE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E0C3F2F" w14:textId="77777777" w:rsidR="002C6F88" w:rsidRPr="002C6F88" w:rsidRDefault="002C6F88" w:rsidP="002C6F88">
      <w:pPr>
        <w:tabs>
          <w:tab w:val="right" w:pos="1476"/>
          <w:tab w:val="left" w:pos="1548"/>
          <w:tab w:val="right" w:pos="1836"/>
          <w:tab w:val="left" w:pos="1908"/>
        </w:tabs>
        <w:spacing w:line="210" w:lineRule="exact"/>
        <w:ind w:left="1548" w:right="1267" w:hanging="288"/>
        <w:rPr>
          <w:spacing w:val="5"/>
          <w:w w:val="104"/>
          <w:sz w:val="17"/>
        </w:rPr>
      </w:pPr>
      <w:r w:rsidRPr="002C6F88">
        <w:rPr>
          <w:i/>
          <w:iCs/>
          <w:spacing w:val="5"/>
          <w:w w:val="104"/>
          <w:sz w:val="17"/>
        </w:rPr>
        <w:t>Note</w:t>
      </w:r>
      <w:r w:rsidRPr="002C6F88">
        <w:rPr>
          <w:spacing w:val="5"/>
          <w:w w:val="104"/>
          <w:sz w:val="17"/>
        </w:rPr>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06E098B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14F3F2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836AE7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4D09381"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F.</w:t>
      </w:r>
      <w:r w:rsidRPr="002C6F88">
        <w:rPr>
          <w:b/>
          <w:kern w:val="14"/>
          <w:sz w:val="24"/>
        </w:rPr>
        <w:tab/>
        <w:t>Other revenue and adjustments, and borrowing</w:t>
      </w:r>
    </w:p>
    <w:p w14:paraId="40B7882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BEEA37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D021CFD"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2C6F88">
        <w:rPr>
          <w:b/>
          <w:spacing w:val="2"/>
          <w:kern w:val="14"/>
        </w:rPr>
        <w:tab/>
        <w:t>1.</w:t>
      </w:r>
      <w:r w:rsidRPr="002C6F88">
        <w:rPr>
          <w:b/>
          <w:spacing w:val="2"/>
          <w:kern w:val="14"/>
        </w:rPr>
        <w:tab/>
        <w:t>Other revenue and adjustments</w:t>
      </w:r>
    </w:p>
    <w:p w14:paraId="051F136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438ACF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D4F4E7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(Thousands of United States dollars)</w:t>
      </w:r>
    </w:p>
    <w:p w14:paraId="468174C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F690E4A"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660"/>
        <w:gridCol w:w="3660"/>
      </w:tblGrid>
      <w:tr w:rsidR="002C6F88" w:rsidRPr="002C6F88" w14:paraId="7DB33F93" w14:textId="77777777" w:rsidTr="00226D15">
        <w:trPr>
          <w:tblHeader/>
        </w:trPr>
        <w:tc>
          <w:tcPr>
            <w:tcW w:w="3660" w:type="dxa"/>
            <w:tcBorders>
              <w:top w:val="single" w:sz="4" w:space="0" w:color="auto"/>
              <w:bottom w:val="single" w:sz="12" w:space="0" w:color="auto"/>
            </w:tcBorders>
            <w:vAlign w:val="bottom"/>
          </w:tcPr>
          <w:p w14:paraId="2C562897" w14:textId="77777777" w:rsidR="002C6F88" w:rsidRPr="002C6F88" w:rsidRDefault="002C6F88" w:rsidP="002C6F88">
            <w:pPr>
              <w:spacing w:before="81" w:after="81" w:line="160" w:lineRule="exact"/>
              <w:ind w:right="40"/>
              <w:jc w:val="both"/>
              <w:rPr>
                <w:i/>
                <w:kern w:val="14"/>
                <w:sz w:val="14"/>
              </w:rPr>
            </w:pPr>
            <w:r w:rsidRPr="002C6F88">
              <w:rPr>
                <w:i/>
                <w:kern w:val="14"/>
                <w:sz w:val="14"/>
              </w:rPr>
              <w:t>Category</w:t>
            </w:r>
          </w:p>
        </w:tc>
        <w:tc>
          <w:tcPr>
            <w:tcW w:w="3660" w:type="dxa"/>
            <w:tcBorders>
              <w:top w:val="single" w:sz="4" w:space="0" w:color="auto"/>
              <w:bottom w:val="single" w:sz="12" w:space="0" w:color="auto"/>
            </w:tcBorders>
            <w:vAlign w:val="bottom"/>
          </w:tcPr>
          <w:p w14:paraId="005FFE81"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Amount</w:t>
            </w:r>
          </w:p>
        </w:tc>
      </w:tr>
      <w:tr w:rsidR="002C6F88" w:rsidRPr="002C6F88" w14:paraId="7E07CA64" w14:textId="77777777" w:rsidTr="00226D15">
        <w:trPr>
          <w:trHeight w:hRule="exact" w:val="115"/>
          <w:tblHeader/>
        </w:trPr>
        <w:tc>
          <w:tcPr>
            <w:tcW w:w="3660" w:type="dxa"/>
            <w:tcBorders>
              <w:top w:val="single" w:sz="12" w:space="0" w:color="auto"/>
            </w:tcBorders>
            <w:vAlign w:val="bottom"/>
          </w:tcPr>
          <w:p w14:paraId="609AEAC1" w14:textId="77777777" w:rsidR="002C6F88" w:rsidRPr="002C6F88" w:rsidRDefault="002C6F88" w:rsidP="002C6F88">
            <w:pPr>
              <w:spacing w:before="40" w:after="40" w:line="210" w:lineRule="exact"/>
              <w:ind w:right="40"/>
              <w:jc w:val="both"/>
              <w:rPr>
                <w:kern w:val="14"/>
                <w:sz w:val="17"/>
              </w:rPr>
            </w:pPr>
          </w:p>
        </w:tc>
        <w:tc>
          <w:tcPr>
            <w:tcW w:w="3660" w:type="dxa"/>
            <w:tcBorders>
              <w:top w:val="single" w:sz="12" w:space="0" w:color="auto"/>
            </w:tcBorders>
            <w:vAlign w:val="bottom"/>
          </w:tcPr>
          <w:p w14:paraId="322CDC2F" w14:textId="77777777" w:rsidR="002C6F88" w:rsidRPr="002C6F88" w:rsidRDefault="002C6F88" w:rsidP="002C6F88">
            <w:pPr>
              <w:spacing w:before="40" w:after="40" w:line="210" w:lineRule="exact"/>
              <w:ind w:left="144" w:right="40"/>
              <w:jc w:val="right"/>
              <w:rPr>
                <w:kern w:val="14"/>
                <w:sz w:val="17"/>
              </w:rPr>
            </w:pPr>
          </w:p>
        </w:tc>
      </w:tr>
      <w:tr w:rsidR="002C6F88" w:rsidRPr="002C6F88" w14:paraId="717CBE66" w14:textId="77777777" w:rsidTr="00226D15">
        <w:tc>
          <w:tcPr>
            <w:tcW w:w="3660" w:type="dxa"/>
            <w:vAlign w:val="bottom"/>
          </w:tcPr>
          <w:p w14:paraId="0BEC5DEF" w14:textId="77777777" w:rsidR="002C6F88" w:rsidRPr="002C6F88" w:rsidRDefault="002C6F88" w:rsidP="002C6F88">
            <w:pPr>
              <w:tabs>
                <w:tab w:val="left" w:pos="288"/>
                <w:tab w:val="left" w:pos="576"/>
                <w:tab w:val="left" w:pos="864"/>
                <w:tab w:val="left" w:pos="1152"/>
              </w:tabs>
              <w:spacing w:before="40" w:after="40" w:line="210" w:lineRule="exact"/>
              <w:ind w:right="40"/>
              <w:jc w:val="both"/>
              <w:rPr>
                <w:kern w:val="14"/>
                <w:sz w:val="17"/>
              </w:rPr>
            </w:pPr>
            <w:r w:rsidRPr="002C6F88">
              <w:rPr>
                <w:kern w:val="14"/>
                <w:sz w:val="17"/>
              </w:rPr>
              <w:t>Investment revenue</w:t>
            </w:r>
          </w:p>
        </w:tc>
        <w:tc>
          <w:tcPr>
            <w:tcW w:w="3660" w:type="dxa"/>
            <w:vAlign w:val="bottom"/>
          </w:tcPr>
          <w:p w14:paraId="05DC5A31"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9 558.1</w:t>
            </w:r>
          </w:p>
        </w:tc>
      </w:tr>
      <w:tr w:rsidR="002C6F88" w:rsidRPr="002C6F88" w14:paraId="087CF8E7" w14:textId="77777777" w:rsidTr="00226D15">
        <w:tc>
          <w:tcPr>
            <w:tcW w:w="3660" w:type="dxa"/>
            <w:vAlign w:val="bottom"/>
          </w:tcPr>
          <w:p w14:paraId="59A13C86" w14:textId="77777777" w:rsidR="002C6F88" w:rsidRPr="002C6F88" w:rsidRDefault="002C6F88" w:rsidP="002C6F88">
            <w:pPr>
              <w:tabs>
                <w:tab w:val="left" w:pos="288"/>
                <w:tab w:val="left" w:pos="576"/>
                <w:tab w:val="left" w:pos="864"/>
                <w:tab w:val="left" w:pos="1152"/>
              </w:tabs>
              <w:spacing w:before="40" w:after="40" w:line="210" w:lineRule="exact"/>
              <w:ind w:right="40"/>
              <w:jc w:val="both"/>
              <w:rPr>
                <w:kern w:val="14"/>
                <w:sz w:val="17"/>
              </w:rPr>
            </w:pPr>
            <w:r w:rsidRPr="002C6F88">
              <w:rPr>
                <w:kern w:val="14"/>
                <w:sz w:val="17"/>
              </w:rPr>
              <w:t>Other/miscellaneous revenue</w:t>
            </w:r>
            <w:r w:rsidRPr="002C6F88">
              <w:rPr>
                <w:i/>
                <w:iCs/>
                <w:kern w:val="14"/>
                <w:sz w:val="17"/>
                <w:vertAlign w:val="superscript"/>
              </w:rPr>
              <w:t>a</w:t>
            </w:r>
          </w:p>
        </w:tc>
        <w:tc>
          <w:tcPr>
            <w:tcW w:w="3660" w:type="dxa"/>
            <w:vAlign w:val="bottom"/>
          </w:tcPr>
          <w:p w14:paraId="199BC90F"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2 543.0</w:t>
            </w:r>
          </w:p>
        </w:tc>
      </w:tr>
      <w:tr w:rsidR="002C6F88" w:rsidRPr="002C6F88" w14:paraId="41864DDE" w14:textId="77777777" w:rsidTr="00226D15">
        <w:tc>
          <w:tcPr>
            <w:tcW w:w="3660" w:type="dxa"/>
            <w:vAlign w:val="bottom"/>
          </w:tcPr>
          <w:p w14:paraId="3D656F17" w14:textId="77777777" w:rsidR="002C6F88" w:rsidRPr="002C6F88" w:rsidRDefault="002C6F88" w:rsidP="002C6F88">
            <w:pPr>
              <w:tabs>
                <w:tab w:val="left" w:pos="288"/>
                <w:tab w:val="left" w:pos="576"/>
                <w:tab w:val="left" w:pos="864"/>
                <w:tab w:val="left" w:pos="1152"/>
              </w:tabs>
              <w:spacing w:before="40" w:after="40" w:line="210" w:lineRule="exact"/>
              <w:ind w:right="40"/>
              <w:jc w:val="both"/>
              <w:rPr>
                <w:kern w:val="14"/>
                <w:sz w:val="17"/>
              </w:rPr>
            </w:pPr>
            <w:r w:rsidRPr="002C6F88">
              <w:rPr>
                <w:kern w:val="14"/>
                <w:sz w:val="17"/>
              </w:rPr>
              <w:t>Voluntary contributions in cash</w:t>
            </w:r>
          </w:p>
        </w:tc>
        <w:tc>
          <w:tcPr>
            <w:tcW w:w="3660" w:type="dxa"/>
            <w:vAlign w:val="bottom"/>
          </w:tcPr>
          <w:p w14:paraId="77638F88"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w:t>
            </w:r>
          </w:p>
        </w:tc>
      </w:tr>
      <w:tr w:rsidR="002C6F88" w:rsidRPr="002C6F88" w14:paraId="61ECFA49" w14:textId="77777777" w:rsidTr="00226D15">
        <w:tc>
          <w:tcPr>
            <w:tcW w:w="3660" w:type="dxa"/>
            <w:vAlign w:val="bottom"/>
          </w:tcPr>
          <w:p w14:paraId="5866020F" w14:textId="77777777" w:rsidR="002C6F88" w:rsidRPr="002C6F88" w:rsidRDefault="002C6F88" w:rsidP="002C6F88">
            <w:pPr>
              <w:tabs>
                <w:tab w:val="left" w:pos="288"/>
                <w:tab w:val="left" w:pos="576"/>
                <w:tab w:val="left" w:pos="864"/>
                <w:tab w:val="left" w:pos="1152"/>
              </w:tabs>
              <w:spacing w:before="40" w:after="40" w:line="210" w:lineRule="exact"/>
              <w:ind w:right="40"/>
              <w:jc w:val="both"/>
              <w:rPr>
                <w:kern w:val="14"/>
                <w:sz w:val="17"/>
              </w:rPr>
            </w:pPr>
            <w:r w:rsidRPr="002C6F88">
              <w:rPr>
                <w:kern w:val="14"/>
                <w:sz w:val="17"/>
              </w:rPr>
              <w:t>Prior-period adjustments</w:t>
            </w:r>
          </w:p>
        </w:tc>
        <w:tc>
          <w:tcPr>
            <w:tcW w:w="3660" w:type="dxa"/>
            <w:vAlign w:val="bottom"/>
          </w:tcPr>
          <w:p w14:paraId="5C69CD11"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w:t>
            </w:r>
          </w:p>
        </w:tc>
      </w:tr>
      <w:tr w:rsidR="002C6F88" w:rsidRPr="002C6F88" w14:paraId="7ED6C07B" w14:textId="77777777" w:rsidTr="00226D15">
        <w:tc>
          <w:tcPr>
            <w:tcW w:w="3660" w:type="dxa"/>
            <w:tcBorders>
              <w:bottom w:val="single" w:sz="4" w:space="0" w:color="auto"/>
            </w:tcBorders>
            <w:vAlign w:val="bottom"/>
          </w:tcPr>
          <w:p w14:paraId="5B4ABF0D" w14:textId="77777777" w:rsidR="002C6F88" w:rsidRPr="002C6F88" w:rsidRDefault="002C6F88" w:rsidP="002C6F88">
            <w:pPr>
              <w:tabs>
                <w:tab w:val="left" w:pos="288"/>
                <w:tab w:val="left" w:pos="576"/>
                <w:tab w:val="left" w:pos="864"/>
                <w:tab w:val="left" w:pos="1152"/>
              </w:tabs>
              <w:spacing w:before="40" w:after="81" w:line="210" w:lineRule="exact"/>
              <w:ind w:right="40"/>
              <w:jc w:val="both"/>
              <w:rPr>
                <w:kern w:val="14"/>
                <w:sz w:val="17"/>
              </w:rPr>
            </w:pPr>
            <w:r w:rsidRPr="002C6F88">
              <w:rPr>
                <w:kern w:val="14"/>
                <w:sz w:val="17"/>
              </w:rPr>
              <w:t>Cancellation of prior-period obligations</w:t>
            </w:r>
          </w:p>
        </w:tc>
        <w:tc>
          <w:tcPr>
            <w:tcW w:w="3660" w:type="dxa"/>
            <w:tcBorders>
              <w:bottom w:val="single" w:sz="4" w:space="0" w:color="auto"/>
            </w:tcBorders>
            <w:vAlign w:val="bottom"/>
          </w:tcPr>
          <w:p w14:paraId="5D902B37" w14:textId="77777777" w:rsidR="002C6F88" w:rsidRPr="002C6F88" w:rsidRDefault="002C6F88" w:rsidP="002C6F88">
            <w:pPr>
              <w:tabs>
                <w:tab w:val="left" w:pos="288"/>
                <w:tab w:val="left" w:pos="576"/>
                <w:tab w:val="left" w:pos="864"/>
                <w:tab w:val="left" w:pos="1152"/>
              </w:tabs>
              <w:spacing w:before="40" w:after="81" w:line="210" w:lineRule="exact"/>
              <w:ind w:left="144" w:right="40"/>
              <w:jc w:val="right"/>
              <w:rPr>
                <w:kern w:val="14"/>
                <w:sz w:val="17"/>
              </w:rPr>
            </w:pPr>
            <w:r w:rsidRPr="002C6F88">
              <w:rPr>
                <w:kern w:val="14"/>
                <w:sz w:val="17"/>
              </w:rPr>
              <w:t>18 319.0</w:t>
            </w:r>
          </w:p>
        </w:tc>
      </w:tr>
      <w:tr w:rsidR="002C6F88" w:rsidRPr="002C6F88" w14:paraId="3FC027BB" w14:textId="77777777" w:rsidTr="00226D15">
        <w:tc>
          <w:tcPr>
            <w:tcW w:w="3660" w:type="dxa"/>
            <w:tcBorders>
              <w:top w:val="single" w:sz="4" w:space="0" w:color="auto"/>
              <w:bottom w:val="single" w:sz="12" w:space="0" w:color="auto"/>
            </w:tcBorders>
            <w:vAlign w:val="bottom"/>
          </w:tcPr>
          <w:p w14:paraId="0FA33748" w14:textId="77777777" w:rsidR="002C6F88" w:rsidRPr="002C6F88" w:rsidRDefault="002C6F88" w:rsidP="002C6F88">
            <w:pPr>
              <w:tabs>
                <w:tab w:val="left" w:pos="288"/>
                <w:tab w:val="left" w:pos="576"/>
                <w:tab w:val="left" w:pos="864"/>
                <w:tab w:val="left" w:pos="1152"/>
              </w:tabs>
              <w:spacing w:before="81" w:after="81" w:line="210" w:lineRule="exact"/>
              <w:ind w:right="40"/>
              <w:jc w:val="both"/>
              <w:rPr>
                <w:b/>
                <w:kern w:val="14"/>
                <w:sz w:val="17"/>
              </w:rPr>
            </w:pPr>
            <w:r w:rsidRPr="002C6F88">
              <w:rPr>
                <w:b/>
                <w:kern w:val="14"/>
                <w:sz w:val="17"/>
              </w:rPr>
              <w:tab/>
              <w:t>Total</w:t>
            </w:r>
          </w:p>
        </w:tc>
        <w:tc>
          <w:tcPr>
            <w:tcW w:w="3660" w:type="dxa"/>
            <w:tcBorders>
              <w:top w:val="single" w:sz="4" w:space="0" w:color="auto"/>
              <w:bottom w:val="single" w:sz="12" w:space="0" w:color="auto"/>
            </w:tcBorders>
            <w:vAlign w:val="bottom"/>
          </w:tcPr>
          <w:p w14:paraId="038C7DBB" w14:textId="77777777" w:rsidR="002C6F88" w:rsidRPr="002C6F88" w:rsidRDefault="002C6F88" w:rsidP="002C6F88">
            <w:pPr>
              <w:tabs>
                <w:tab w:val="left" w:pos="288"/>
                <w:tab w:val="left" w:pos="576"/>
                <w:tab w:val="left" w:pos="864"/>
                <w:tab w:val="left" w:pos="1152"/>
              </w:tabs>
              <w:spacing w:before="81" w:after="81" w:line="210" w:lineRule="exact"/>
              <w:ind w:left="144" w:right="40"/>
              <w:jc w:val="right"/>
              <w:rPr>
                <w:b/>
                <w:kern w:val="14"/>
                <w:sz w:val="17"/>
              </w:rPr>
            </w:pPr>
            <w:r w:rsidRPr="002C6F88">
              <w:rPr>
                <w:b/>
                <w:kern w:val="14"/>
                <w:sz w:val="17"/>
              </w:rPr>
              <w:t>30 420.1</w:t>
            </w:r>
          </w:p>
        </w:tc>
      </w:tr>
    </w:tbl>
    <w:p w14:paraId="49C0FEA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BF5748E" w14:textId="77777777" w:rsidR="002C6F88" w:rsidRPr="002C6F88" w:rsidRDefault="002C6F88" w:rsidP="002C6F88">
      <w:pPr>
        <w:tabs>
          <w:tab w:val="right" w:pos="1476"/>
          <w:tab w:val="left" w:pos="1548"/>
          <w:tab w:val="right" w:pos="1836"/>
          <w:tab w:val="left" w:pos="1908"/>
        </w:tabs>
        <w:spacing w:line="210" w:lineRule="exact"/>
        <w:ind w:left="1548" w:right="1267" w:hanging="288"/>
        <w:rPr>
          <w:spacing w:val="5"/>
          <w:w w:val="104"/>
          <w:sz w:val="17"/>
        </w:rPr>
      </w:pPr>
      <w:r w:rsidRPr="002C6F88">
        <w:rPr>
          <w:spacing w:val="5"/>
          <w:w w:val="104"/>
          <w:sz w:val="17"/>
        </w:rPr>
        <w:tab/>
      </w:r>
      <w:r w:rsidRPr="002C6F88">
        <w:rPr>
          <w:i/>
          <w:iCs/>
          <w:spacing w:val="5"/>
          <w:w w:val="104"/>
          <w:sz w:val="17"/>
          <w:vertAlign w:val="superscript"/>
        </w:rPr>
        <w:t>a</w:t>
      </w:r>
      <w:r w:rsidRPr="002C6F88">
        <w:rPr>
          <w:spacing w:val="5"/>
          <w:w w:val="104"/>
          <w:sz w:val="17"/>
        </w:rPr>
        <w:tab/>
      </w:r>
      <w:r w:rsidRPr="002C6F88">
        <w:rPr>
          <w:spacing w:val="3"/>
          <w:w w:val="104"/>
          <w:sz w:val="17"/>
        </w:rPr>
        <w:t>Other/miscellaneous revenue is comprised of the refund of prior-period expenses ($1,397,200) and other revenue ($1,145,800).</w:t>
      </w:r>
    </w:p>
    <w:p w14:paraId="62852E0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A44609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C3B7A9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82.</w:t>
      </w:r>
      <w:r w:rsidRPr="002C6F88">
        <w:rPr>
          <w:kern w:val="14"/>
        </w:rPr>
        <w:tab/>
        <w:t>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the United Nations Multidimensional Integrated Stabilization Mission in Mali (MINUSMA).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30D9FF7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62A5C8F"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rPr>
      </w:pPr>
      <w:r w:rsidRPr="002C6F88">
        <w:rPr>
          <w:b/>
          <w:spacing w:val="2"/>
          <w:kern w:val="14"/>
        </w:rPr>
        <w:tab/>
        <w:t>2.</w:t>
      </w:r>
      <w:r w:rsidRPr="002C6F88">
        <w:rPr>
          <w:b/>
          <w:spacing w:val="2"/>
          <w:kern w:val="14"/>
        </w:rPr>
        <w:tab/>
        <w:t>Borrowing</w:t>
      </w:r>
    </w:p>
    <w:p w14:paraId="122DBC1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F962FB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83.</w:t>
      </w:r>
      <w:r w:rsidRPr="002C6F88">
        <w:rPr>
          <w:kern w:val="14"/>
        </w:rPr>
        <w:tab/>
        <w:t>Owing to cash liquidity situations in other active peacekeeping missions, the Mission issued loans to other missions, with the month-end loan balance as follows:</w:t>
      </w:r>
    </w:p>
    <w:p w14:paraId="3FB0C25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B1C550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(Millions of United States dollars)</w:t>
      </w:r>
    </w:p>
    <w:p w14:paraId="08F7BE9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356C1C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53"/>
        <w:gridCol w:w="5130"/>
        <w:gridCol w:w="937"/>
      </w:tblGrid>
      <w:tr w:rsidR="002C6F88" w:rsidRPr="002C6F88" w14:paraId="55EC65D1" w14:textId="77777777" w:rsidTr="00226D15">
        <w:trPr>
          <w:tblHeader/>
        </w:trPr>
        <w:tc>
          <w:tcPr>
            <w:tcW w:w="1253" w:type="dxa"/>
            <w:tcBorders>
              <w:top w:val="single" w:sz="4" w:space="0" w:color="auto"/>
              <w:bottom w:val="single" w:sz="12" w:space="0" w:color="auto"/>
            </w:tcBorders>
            <w:vAlign w:val="bottom"/>
          </w:tcPr>
          <w:p w14:paraId="5254C7DB" w14:textId="77777777" w:rsidR="002C6F88" w:rsidRPr="002C6F88" w:rsidRDefault="002C6F88" w:rsidP="002C6F88">
            <w:pPr>
              <w:spacing w:before="81" w:after="81" w:line="160" w:lineRule="exact"/>
              <w:ind w:right="40"/>
              <w:rPr>
                <w:i/>
                <w:kern w:val="14"/>
                <w:sz w:val="14"/>
              </w:rPr>
            </w:pPr>
            <w:r w:rsidRPr="002C6F88">
              <w:rPr>
                <w:i/>
                <w:kern w:val="14"/>
                <w:sz w:val="14"/>
              </w:rPr>
              <w:t>As at</w:t>
            </w:r>
          </w:p>
        </w:tc>
        <w:tc>
          <w:tcPr>
            <w:tcW w:w="5130" w:type="dxa"/>
            <w:tcBorders>
              <w:top w:val="single" w:sz="4" w:space="0" w:color="auto"/>
              <w:bottom w:val="single" w:sz="12" w:space="0" w:color="auto"/>
            </w:tcBorders>
            <w:vAlign w:val="bottom"/>
          </w:tcPr>
          <w:p w14:paraId="1984113A" w14:textId="77777777" w:rsidR="002C6F88" w:rsidRPr="002C6F88" w:rsidRDefault="002C6F88" w:rsidP="002C6F88">
            <w:pPr>
              <w:spacing w:before="81" w:after="81" w:line="160" w:lineRule="exact"/>
              <w:ind w:left="144" w:right="43"/>
              <w:rPr>
                <w:i/>
                <w:kern w:val="14"/>
                <w:sz w:val="14"/>
              </w:rPr>
            </w:pPr>
            <w:r w:rsidRPr="002C6F88">
              <w:rPr>
                <w:i/>
                <w:kern w:val="14"/>
                <w:sz w:val="14"/>
              </w:rPr>
              <w:t>Borrowing mission</w:t>
            </w:r>
          </w:p>
        </w:tc>
        <w:tc>
          <w:tcPr>
            <w:tcW w:w="937" w:type="dxa"/>
            <w:tcBorders>
              <w:top w:val="single" w:sz="4" w:space="0" w:color="auto"/>
              <w:bottom w:val="single" w:sz="12" w:space="0" w:color="auto"/>
            </w:tcBorders>
            <w:vAlign w:val="bottom"/>
          </w:tcPr>
          <w:p w14:paraId="7A958A6D"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Amount</w:t>
            </w:r>
          </w:p>
        </w:tc>
      </w:tr>
      <w:tr w:rsidR="002C6F88" w:rsidRPr="002C6F88" w14:paraId="4F37FFB4" w14:textId="77777777" w:rsidTr="00226D15">
        <w:trPr>
          <w:trHeight w:hRule="exact" w:val="115"/>
          <w:tblHeader/>
        </w:trPr>
        <w:tc>
          <w:tcPr>
            <w:tcW w:w="1253" w:type="dxa"/>
            <w:tcBorders>
              <w:top w:val="single" w:sz="12" w:space="0" w:color="auto"/>
            </w:tcBorders>
            <w:vAlign w:val="bottom"/>
          </w:tcPr>
          <w:p w14:paraId="690AE441" w14:textId="77777777" w:rsidR="002C6F88" w:rsidRPr="002C6F88" w:rsidRDefault="002C6F88" w:rsidP="002C6F88">
            <w:pPr>
              <w:spacing w:before="40" w:after="40" w:line="210" w:lineRule="exact"/>
              <w:ind w:right="40"/>
              <w:rPr>
                <w:kern w:val="14"/>
                <w:sz w:val="17"/>
              </w:rPr>
            </w:pPr>
          </w:p>
        </w:tc>
        <w:tc>
          <w:tcPr>
            <w:tcW w:w="5130" w:type="dxa"/>
            <w:tcBorders>
              <w:top w:val="single" w:sz="12" w:space="0" w:color="auto"/>
            </w:tcBorders>
            <w:vAlign w:val="bottom"/>
          </w:tcPr>
          <w:p w14:paraId="61E38FF1" w14:textId="77777777" w:rsidR="002C6F88" w:rsidRPr="002C6F88" w:rsidRDefault="002C6F88" w:rsidP="002C6F88">
            <w:pPr>
              <w:spacing w:before="40" w:after="40" w:line="210" w:lineRule="exact"/>
              <w:ind w:left="144" w:right="43"/>
              <w:jc w:val="right"/>
              <w:rPr>
                <w:kern w:val="14"/>
                <w:sz w:val="17"/>
              </w:rPr>
            </w:pPr>
          </w:p>
        </w:tc>
        <w:tc>
          <w:tcPr>
            <w:tcW w:w="937" w:type="dxa"/>
            <w:tcBorders>
              <w:top w:val="single" w:sz="12" w:space="0" w:color="auto"/>
            </w:tcBorders>
            <w:vAlign w:val="bottom"/>
          </w:tcPr>
          <w:p w14:paraId="7215F3D4" w14:textId="77777777" w:rsidR="002C6F88" w:rsidRPr="002C6F88" w:rsidRDefault="002C6F88" w:rsidP="002C6F88">
            <w:pPr>
              <w:spacing w:before="40" w:after="40" w:line="210" w:lineRule="exact"/>
              <w:ind w:left="144" w:right="40"/>
              <w:jc w:val="right"/>
              <w:rPr>
                <w:kern w:val="14"/>
                <w:sz w:val="17"/>
              </w:rPr>
            </w:pPr>
          </w:p>
        </w:tc>
      </w:tr>
      <w:tr w:rsidR="002C6F88" w:rsidRPr="002C6F88" w14:paraId="6A1451CB" w14:textId="77777777" w:rsidTr="00226D15">
        <w:tc>
          <w:tcPr>
            <w:tcW w:w="1253" w:type="dxa"/>
            <w:tcBorders>
              <w:bottom w:val="single" w:sz="12" w:space="0" w:color="auto"/>
            </w:tcBorders>
            <w:vAlign w:val="bottom"/>
          </w:tcPr>
          <w:p w14:paraId="3259879D"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31 July 2024</w:t>
            </w:r>
          </w:p>
        </w:tc>
        <w:tc>
          <w:tcPr>
            <w:tcW w:w="5130" w:type="dxa"/>
            <w:tcBorders>
              <w:bottom w:val="single" w:sz="12" w:space="0" w:color="auto"/>
            </w:tcBorders>
            <w:vAlign w:val="bottom"/>
          </w:tcPr>
          <w:p w14:paraId="2FB4691A" w14:textId="22737BF9" w:rsidR="002C6F88" w:rsidRPr="002C6F88" w:rsidRDefault="002E3335" w:rsidP="002C6F88">
            <w:pPr>
              <w:tabs>
                <w:tab w:val="left" w:pos="288"/>
                <w:tab w:val="left" w:pos="576"/>
                <w:tab w:val="left" w:pos="864"/>
                <w:tab w:val="left" w:pos="1152"/>
              </w:tabs>
              <w:spacing w:before="40" w:after="40" w:line="210" w:lineRule="exact"/>
              <w:ind w:left="144" w:right="43"/>
              <w:rPr>
                <w:kern w:val="14"/>
                <w:sz w:val="17"/>
              </w:rPr>
            </w:pPr>
            <w:r w:rsidRPr="002E3335">
              <w:rPr>
                <w:kern w:val="14"/>
                <w:sz w:val="17"/>
              </w:rPr>
              <w:t>UNSOS (21.3), MINURSO (7.1), UNISFA (5.5), UNMIK (3.4)</w:t>
            </w:r>
          </w:p>
        </w:tc>
        <w:tc>
          <w:tcPr>
            <w:tcW w:w="937" w:type="dxa"/>
            <w:tcBorders>
              <w:bottom w:val="single" w:sz="12" w:space="0" w:color="auto"/>
            </w:tcBorders>
            <w:vAlign w:val="bottom"/>
          </w:tcPr>
          <w:p w14:paraId="3730E6D5"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37.3</w:t>
            </w:r>
          </w:p>
        </w:tc>
      </w:tr>
    </w:tbl>
    <w:p w14:paraId="2892BF7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0C85FEC" w14:textId="77777777" w:rsidR="002C6F88" w:rsidRPr="002C6F88" w:rsidRDefault="002C6F88" w:rsidP="002C6F88">
      <w:pPr>
        <w:tabs>
          <w:tab w:val="right" w:pos="1476"/>
          <w:tab w:val="left" w:pos="1548"/>
          <w:tab w:val="right" w:pos="1836"/>
          <w:tab w:val="left" w:pos="1908"/>
        </w:tabs>
        <w:spacing w:line="210" w:lineRule="exact"/>
        <w:ind w:left="1548" w:right="1267" w:hanging="288"/>
        <w:rPr>
          <w:spacing w:val="5"/>
          <w:w w:val="104"/>
          <w:sz w:val="17"/>
        </w:rPr>
      </w:pPr>
      <w:r w:rsidRPr="002C6F88">
        <w:rPr>
          <w:i/>
          <w:iCs/>
          <w:spacing w:val="5"/>
          <w:w w:val="104"/>
          <w:sz w:val="17"/>
        </w:rPr>
        <w:t>Abbreviations</w:t>
      </w:r>
      <w:r w:rsidRPr="002C6F88">
        <w:rPr>
          <w:spacing w:val="5"/>
          <w:w w:val="104"/>
          <w:sz w:val="17"/>
        </w:rPr>
        <w:t xml:space="preserve">: </w:t>
      </w:r>
      <w:r w:rsidRPr="003A1907">
        <w:rPr>
          <w:w w:val="104"/>
          <w:sz w:val="17"/>
        </w:rPr>
        <w:t>MINURSO, United Nations Mission for the Referendum in Western Sahara; UNMIK, United Nations Interim Administration Mission in Kosovo; UNSOS, United Nations Support Office in Somalia; UNISFA, United Nations Interim Security Force for Abyei.</w:t>
      </w:r>
    </w:p>
    <w:p w14:paraId="4214A7D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D77CB6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7C328A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4FA65C8"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G.</w:t>
      </w:r>
      <w:r w:rsidRPr="002C6F88">
        <w:rPr>
          <w:b/>
          <w:kern w:val="14"/>
          <w:sz w:val="24"/>
        </w:rPr>
        <w:tab/>
        <w:t>Vacancy factors</w:t>
      </w:r>
    </w:p>
    <w:p w14:paraId="551F737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29D4C7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78C09F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84.</w:t>
      </w:r>
      <w:r w:rsidRPr="002C6F88">
        <w:rPr>
          <w:kern w:val="14"/>
        </w:rPr>
        <w:tab/>
        <w:t>The cost estimates for the period from 1 July 2026 to 30 June 2027 take into account the vacancy factors outlined in the table below. The table also summarizes, by category, the actual rates in the periods from 2022/23 to 2024/25, as well as the approved and current rates for the 2025/26 period.</w:t>
      </w:r>
    </w:p>
    <w:p w14:paraId="3267F9B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9E2B96A"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(Percentage)</w:t>
      </w:r>
    </w:p>
    <w:p w14:paraId="69F0079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8606E9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8613"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963"/>
        <w:gridCol w:w="684"/>
        <w:gridCol w:w="729"/>
        <w:gridCol w:w="738"/>
        <w:gridCol w:w="837"/>
        <w:gridCol w:w="999"/>
        <w:gridCol w:w="873"/>
        <w:gridCol w:w="790"/>
      </w:tblGrid>
      <w:tr w:rsidR="002C6F88" w:rsidRPr="002C6F88" w14:paraId="744C3F59" w14:textId="77777777" w:rsidTr="003A1907">
        <w:trPr>
          <w:tblHeader/>
        </w:trPr>
        <w:tc>
          <w:tcPr>
            <w:tcW w:w="2963" w:type="dxa"/>
            <w:vMerge w:val="restart"/>
            <w:tcBorders>
              <w:top w:val="single" w:sz="4" w:space="0" w:color="auto"/>
            </w:tcBorders>
            <w:vAlign w:val="bottom"/>
          </w:tcPr>
          <w:p w14:paraId="667F9A4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rPr>
                <w:i/>
                <w:kern w:val="14"/>
                <w:sz w:val="14"/>
              </w:rPr>
            </w:pPr>
            <w:r w:rsidRPr="002C6F88">
              <w:rPr>
                <w:i/>
                <w:kern w:val="14"/>
                <w:sz w:val="14"/>
              </w:rPr>
              <w:t>Category</w:t>
            </w:r>
          </w:p>
        </w:tc>
        <w:tc>
          <w:tcPr>
            <w:tcW w:w="2151" w:type="dxa"/>
            <w:gridSpan w:val="3"/>
            <w:tcBorders>
              <w:top w:val="single" w:sz="4" w:space="0" w:color="auto"/>
              <w:bottom w:val="single" w:sz="4" w:space="0" w:color="auto"/>
            </w:tcBorders>
            <w:vAlign w:val="bottom"/>
          </w:tcPr>
          <w:p w14:paraId="484E868F" w14:textId="77777777" w:rsidR="002C6F88" w:rsidRPr="002C6F88" w:rsidRDefault="002C6F88" w:rsidP="002C6F88">
            <w:pPr>
              <w:spacing w:before="81" w:after="81" w:line="160" w:lineRule="exact"/>
              <w:jc w:val="center"/>
              <w:rPr>
                <w:i/>
                <w:kern w:val="14"/>
                <w:sz w:val="14"/>
              </w:rPr>
            </w:pPr>
            <w:r w:rsidRPr="002C6F88">
              <w:rPr>
                <w:i/>
                <w:kern w:val="14"/>
                <w:sz w:val="14"/>
              </w:rPr>
              <w:t>Actual</w:t>
            </w:r>
          </w:p>
        </w:tc>
        <w:tc>
          <w:tcPr>
            <w:tcW w:w="837" w:type="dxa"/>
            <w:vMerge w:val="restart"/>
            <w:tcBorders>
              <w:top w:val="single" w:sz="4" w:space="0" w:color="auto"/>
            </w:tcBorders>
            <w:vAlign w:val="bottom"/>
          </w:tcPr>
          <w:p w14:paraId="078D03F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i/>
                <w:kern w:val="14"/>
                <w:sz w:val="14"/>
              </w:rPr>
            </w:pPr>
            <w:r w:rsidRPr="002C6F88">
              <w:rPr>
                <w:i/>
                <w:kern w:val="14"/>
                <w:sz w:val="14"/>
              </w:rPr>
              <w:t xml:space="preserve">2025/26 approved </w:t>
            </w:r>
          </w:p>
        </w:tc>
        <w:tc>
          <w:tcPr>
            <w:tcW w:w="999" w:type="dxa"/>
            <w:vMerge w:val="restart"/>
            <w:tcBorders>
              <w:top w:val="single" w:sz="4" w:space="0" w:color="auto"/>
            </w:tcBorders>
            <w:vAlign w:val="bottom"/>
          </w:tcPr>
          <w:p w14:paraId="47DD5F9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i/>
                <w:kern w:val="14"/>
                <w:sz w:val="14"/>
              </w:rPr>
            </w:pPr>
            <w:r w:rsidRPr="002C6F88">
              <w:rPr>
                <w:i/>
                <w:kern w:val="14"/>
                <w:sz w:val="14"/>
              </w:rPr>
              <w:t>Actual as at 31 December 2025</w:t>
            </w:r>
          </w:p>
        </w:tc>
        <w:tc>
          <w:tcPr>
            <w:tcW w:w="873" w:type="dxa"/>
            <w:vMerge w:val="restart"/>
            <w:tcBorders>
              <w:top w:val="single" w:sz="4" w:space="0" w:color="auto"/>
            </w:tcBorders>
            <w:vAlign w:val="bottom"/>
          </w:tcPr>
          <w:p w14:paraId="12A9D7D0" w14:textId="039A21F0" w:rsidR="002C6F88" w:rsidRPr="002C6F88" w:rsidRDefault="002C6F88" w:rsidP="003A1907">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i/>
                <w:kern w:val="14"/>
                <w:sz w:val="14"/>
              </w:rPr>
            </w:pPr>
            <w:r w:rsidRPr="002C6F88">
              <w:rPr>
                <w:i/>
                <w:kern w:val="14"/>
                <w:sz w:val="14"/>
              </w:rPr>
              <w:t>Actual average January to December 2025/26</w:t>
            </w:r>
          </w:p>
        </w:tc>
        <w:tc>
          <w:tcPr>
            <w:tcW w:w="790" w:type="dxa"/>
            <w:vMerge w:val="restart"/>
            <w:tcBorders>
              <w:top w:val="single" w:sz="4" w:space="0" w:color="auto"/>
            </w:tcBorders>
            <w:vAlign w:val="bottom"/>
          </w:tcPr>
          <w:p w14:paraId="18C90ED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i/>
                <w:kern w:val="14"/>
                <w:sz w:val="14"/>
              </w:rPr>
            </w:pPr>
            <w:r w:rsidRPr="002C6F88">
              <w:rPr>
                <w:i/>
                <w:kern w:val="14"/>
                <w:sz w:val="14"/>
              </w:rPr>
              <w:t xml:space="preserve">2026/27 proposed </w:t>
            </w:r>
          </w:p>
        </w:tc>
      </w:tr>
      <w:tr w:rsidR="002C6F88" w:rsidRPr="002C6F88" w14:paraId="4ADA1B9F" w14:textId="77777777" w:rsidTr="003A1907">
        <w:trPr>
          <w:tblHeader/>
        </w:trPr>
        <w:tc>
          <w:tcPr>
            <w:tcW w:w="2963" w:type="dxa"/>
            <w:vMerge/>
            <w:tcBorders>
              <w:bottom w:val="single" w:sz="12" w:space="0" w:color="auto"/>
            </w:tcBorders>
            <w:vAlign w:val="bottom"/>
          </w:tcPr>
          <w:p w14:paraId="2C273E55" w14:textId="77777777" w:rsidR="002C6F88" w:rsidRPr="002C6F88" w:rsidRDefault="002C6F88" w:rsidP="002C6F88">
            <w:pPr>
              <w:spacing w:before="81" w:after="81" w:line="160" w:lineRule="exact"/>
              <w:rPr>
                <w:i/>
                <w:kern w:val="14"/>
                <w:sz w:val="14"/>
              </w:rPr>
            </w:pPr>
          </w:p>
        </w:tc>
        <w:tc>
          <w:tcPr>
            <w:tcW w:w="684" w:type="dxa"/>
            <w:tcBorders>
              <w:top w:val="single" w:sz="4" w:space="0" w:color="auto"/>
              <w:bottom w:val="single" w:sz="12" w:space="0" w:color="auto"/>
            </w:tcBorders>
            <w:vAlign w:val="bottom"/>
          </w:tcPr>
          <w:p w14:paraId="788F063C" w14:textId="77777777" w:rsidR="002C6F88" w:rsidRPr="002C6F88" w:rsidRDefault="002C6F88" w:rsidP="002C6F88">
            <w:pPr>
              <w:spacing w:before="81" w:after="81" w:line="160" w:lineRule="exact"/>
              <w:ind w:left="72" w:right="43"/>
              <w:jc w:val="right"/>
              <w:rPr>
                <w:i/>
                <w:kern w:val="14"/>
                <w:sz w:val="14"/>
              </w:rPr>
            </w:pPr>
            <w:r w:rsidRPr="002C6F88">
              <w:rPr>
                <w:i/>
                <w:kern w:val="14"/>
                <w:sz w:val="14"/>
              </w:rPr>
              <w:t>2022/23</w:t>
            </w:r>
          </w:p>
        </w:tc>
        <w:tc>
          <w:tcPr>
            <w:tcW w:w="729" w:type="dxa"/>
            <w:tcBorders>
              <w:top w:val="single" w:sz="4" w:space="0" w:color="auto"/>
              <w:bottom w:val="single" w:sz="12" w:space="0" w:color="auto"/>
            </w:tcBorders>
            <w:vAlign w:val="bottom"/>
          </w:tcPr>
          <w:p w14:paraId="21EF3751" w14:textId="77777777" w:rsidR="002C6F88" w:rsidRPr="002C6F88" w:rsidRDefault="002C6F88" w:rsidP="002C6F88">
            <w:pPr>
              <w:spacing w:before="81" w:after="81" w:line="160" w:lineRule="exact"/>
              <w:ind w:left="72" w:right="43"/>
              <w:jc w:val="right"/>
              <w:rPr>
                <w:i/>
                <w:kern w:val="14"/>
                <w:sz w:val="14"/>
              </w:rPr>
            </w:pPr>
            <w:r w:rsidRPr="002C6F88">
              <w:rPr>
                <w:i/>
                <w:kern w:val="14"/>
                <w:sz w:val="14"/>
              </w:rPr>
              <w:t>2023/24</w:t>
            </w:r>
          </w:p>
        </w:tc>
        <w:tc>
          <w:tcPr>
            <w:tcW w:w="738" w:type="dxa"/>
            <w:tcBorders>
              <w:top w:val="single" w:sz="4" w:space="0" w:color="auto"/>
              <w:bottom w:val="single" w:sz="12" w:space="0" w:color="auto"/>
            </w:tcBorders>
            <w:vAlign w:val="bottom"/>
          </w:tcPr>
          <w:p w14:paraId="7129DA4A" w14:textId="77777777" w:rsidR="002C6F88" w:rsidRPr="002C6F88" w:rsidRDefault="002C6F88" w:rsidP="002C6F88">
            <w:pPr>
              <w:spacing w:before="81" w:after="81" w:line="160" w:lineRule="exact"/>
              <w:ind w:left="72" w:right="43"/>
              <w:jc w:val="right"/>
              <w:rPr>
                <w:i/>
                <w:kern w:val="14"/>
                <w:sz w:val="14"/>
              </w:rPr>
            </w:pPr>
            <w:r w:rsidRPr="002C6F88">
              <w:rPr>
                <w:i/>
                <w:kern w:val="14"/>
                <w:sz w:val="14"/>
              </w:rPr>
              <w:t>2024/25</w:t>
            </w:r>
          </w:p>
        </w:tc>
        <w:tc>
          <w:tcPr>
            <w:tcW w:w="837" w:type="dxa"/>
            <w:vMerge/>
            <w:tcBorders>
              <w:bottom w:val="single" w:sz="12" w:space="0" w:color="auto"/>
            </w:tcBorders>
            <w:vAlign w:val="bottom"/>
          </w:tcPr>
          <w:p w14:paraId="6DA84E1A" w14:textId="77777777" w:rsidR="002C6F88" w:rsidRPr="002C6F88" w:rsidRDefault="002C6F88" w:rsidP="002C6F88">
            <w:pPr>
              <w:spacing w:before="81" w:after="81" w:line="160" w:lineRule="exact"/>
              <w:ind w:left="72" w:right="43"/>
              <w:jc w:val="right"/>
              <w:rPr>
                <w:i/>
                <w:kern w:val="14"/>
                <w:sz w:val="14"/>
              </w:rPr>
            </w:pPr>
          </w:p>
        </w:tc>
        <w:tc>
          <w:tcPr>
            <w:tcW w:w="999" w:type="dxa"/>
            <w:vMerge/>
            <w:tcBorders>
              <w:bottom w:val="single" w:sz="12" w:space="0" w:color="auto"/>
            </w:tcBorders>
            <w:vAlign w:val="bottom"/>
          </w:tcPr>
          <w:p w14:paraId="6CC93A26" w14:textId="77777777" w:rsidR="002C6F88" w:rsidRPr="002C6F88" w:rsidRDefault="002C6F88" w:rsidP="002C6F88">
            <w:pPr>
              <w:spacing w:before="81" w:after="81" w:line="160" w:lineRule="exact"/>
              <w:ind w:left="72" w:right="43"/>
              <w:jc w:val="right"/>
              <w:rPr>
                <w:i/>
                <w:kern w:val="14"/>
                <w:sz w:val="14"/>
              </w:rPr>
            </w:pPr>
          </w:p>
        </w:tc>
        <w:tc>
          <w:tcPr>
            <w:tcW w:w="873" w:type="dxa"/>
            <w:vMerge/>
            <w:tcBorders>
              <w:bottom w:val="single" w:sz="12" w:space="0" w:color="auto"/>
            </w:tcBorders>
            <w:vAlign w:val="bottom"/>
          </w:tcPr>
          <w:p w14:paraId="7EC8A3A2" w14:textId="77777777" w:rsidR="002C6F88" w:rsidRPr="002C6F88" w:rsidRDefault="002C6F88" w:rsidP="002C6F88">
            <w:pPr>
              <w:spacing w:before="81" w:after="81" w:line="160" w:lineRule="exact"/>
              <w:ind w:left="72" w:right="43"/>
              <w:jc w:val="right"/>
              <w:rPr>
                <w:i/>
                <w:kern w:val="14"/>
                <w:sz w:val="14"/>
              </w:rPr>
            </w:pPr>
          </w:p>
        </w:tc>
        <w:tc>
          <w:tcPr>
            <w:tcW w:w="790" w:type="dxa"/>
            <w:vMerge/>
            <w:tcBorders>
              <w:bottom w:val="single" w:sz="12" w:space="0" w:color="auto"/>
            </w:tcBorders>
            <w:vAlign w:val="bottom"/>
          </w:tcPr>
          <w:p w14:paraId="723A8A57" w14:textId="77777777" w:rsidR="002C6F88" w:rsidRPr="002C6F88" w:rsidRDefault="002C6F88" w:rsidP="002C6F88">
            <w:pPr>
              <w:spacing w:before="81" w:after="81" w:line="160" w:lineRule="exact"/>
              <w:ind w:left="72" w:right="43"/>
              <w:jc w:val="right"/>
              <w:rPr>
                <w:i/>
                <w:kern w:val="14"/>
                <w:sz w:val="14"/>
              </w:rPr>
            </w:pPr>
          </w:p>
        </w:tc>
      </w:tr>
      <w:tr w:rsidR="002C6F88" w:rsidRPr="002C6F88" w14:paraId="6FB5FFDB" w14:textId="77777777" w:rsidTr="003A1907">
        <w:trPr>
          <w:trHeight w:hRule="exact" w:val="115"/>
          <w:tblHeader/>
        </w:trPr>
        <w:tc>
          <w:tcPr>
            <w:tcW w:w="2963" w:type="dxa"/>
            <w:tcBorders>
              <w:top w:val="single" w:sz="12" w:space="0" w:color="auto"/>
            </w:tcBorders>
            <w:vAlign w:val="bottom"/>
          </w:tcPr>
          <w:p w14:paraId="2C6291E2" w14:textId="77777777" w:rsidR="002C6F88" w:rsidRPr="002C6F88" w:rsidRDefault="002C6F88" w:rsidP="002C6F88">
            <w:pPr>
              <w:spacing w:before="40" w:after="40" w:line="210" w:lineRule="exact"/>
              <w:rPr>
                <w:kern w:val="14"/>
                <w:sz w:val="17"/>
              </w:rPr>
            </w:pPr>
          </w:p>
        </w:tc>
        <w:tc>
          <w:tcPr>
            <w:tcW w:w="684" w:type="dxa"/>
            <w:tcBorders>
              <w:top w:val="single" w:sz="12" w:space="0" w:color="auto"/>
            </w:tcBorders>
            <w:vAlign w:val="bottom"/>
          </w:tcPr>
          <w:p w14:paraId="5C834CE3" w14:textId="77777777" w:rsidR="002C6F88" w:rsidRPr="002C6F88" w:rsidRDefault="002C6F88" w:rsidP="002C6F88">
            <w:pPr>
              <w:spacing w:before="40" w:after="40" w:line="210" w:lineRule="exact"/>
              <w:ind w:left="72" w:right="43"/>
              <w:jc w:val="right"/>
              <w:rPr>
                <w:kern w:val="14"/>
                <w:sz w:val="17"/>
              </w:rPr>
            </w:pPr>
          </w:p>
        </w:tc>
        <w:tc>
          <w:tcPr>
            <w:tcW w:w="729" w:type="dxa"/>
            <w:tcBorders>
              <w:top w:val="single" w:sz="12" w:space="0" w:color="auto"/>
            </w:tcBorders>
            <w:vAlign w:val="bottom"/>
          </w:tcPr>
          <w:p w14:paraId="34298CBD" w14:textId="77777777" w:rsidR="002C6F88" w:rsidRPr="002C6F88" w:rsidRDefault="002C6F88" w:rsidP="002C6F88">
            <w:pPr>
              <w:spacing w:before="40" w:after="40" w:line="210" w:lineRule="exact"/>
              <w:ind w:left="72" w:right="43"/>
              <w:jc w:val="right"/>
              <w:rPr>
                <w:kern w:val="14"/>
                <w:sz w:val="17"/>
              </w:rPr>
            </w:pPr>
          </w:p>
        </w:tc>
        <w:tc>
          <w:tcPr>
            <w:tcW w:w="738" w:type="dxa"/>
            <w:tcBorders>
              <w:top w:val="single" w:sz="12" w:space="0" w:color="auto"/>
            </w:tcBorders>
            <w:vAlign w:val="bottom"/>
          </w:tcPr>
          <w:p w14:paraId="3908F432" w14:textId="77777777" w:rsidR="002C6F88" w:rsidRPr="002C6F88" w:rsidRDefault="002C6F88" w:rsidP="002C6F88">
            <w:pPr>
              <w:spacing w:before="40" w:after="40" w:line="210" w:lineRule="exact"/>
              <w:ind w:left="72" w:right="43"/>
              <w:jc w:val="right"/>
              <w:rPr>
                <w:kern w:val="14"/>
                <w:sz w:val="17"/>
              </w:rPr>
            </w:pPr>
          </w:p>
        </w:tc>
        <w:tc>
          <w:tcPr>
            <w:tcW w:w="837" w:type="dxa"/>
            <w:tcBorders>
              <w:top w:val="single" w:sz="12" w:space="0" w:color="auto"/>
            </w:tcBorders>
            <w:vAlign w:val="bottom"/>
          </w:tcPr>
          <w:p w14:paraId="278CEB39" w14:textId="77777777" w:rsidR="002C6F88" w:rsidRPr="002C6F88" w:rsidRDefault="002C6F88" w:rsidP="002C6F88">
            <w:pPr>
              <w:spacing w:before="40" w:after="40" w:line="210" w:lineRule="exact"/>
              <w:ind w:left="72" w:right="43"/>
              <w:jc w:val="right"/>
              <w:rPr>
                <w:kern w:val="14"/>
                <w:sz w:val="17"/>
              </w:rPr>
            </w:pPr>
          </w:p>
        </w:tc>
        <w:tc>
          <w:tcPr>
            <w:tcW w:w="999" w:type="dxa"/>
            <w:tcBorders>
              <w:top w:val="single" w:sz="12" w:space="0" w:color="auto"/>
            </w:tcBorders>
            <w:vAlign w:val="bottom"/>
          </w:tcPr>
          <w:p w14:paraId="6428A101" w14:textId="77777777" w:rsidR="002C6F88" w:rsidRPr="002C6F88" w:rsidRDefault="002C6F88" w:rsidP="002C6F88">
            <w:pPr>
              <w:spacing w:before="40" w:after="40" w:line="210" w:lineRule="exact"/>
              <w:ind w:left="72" w:right="43"/>
              <w:jc w:val="right"/>
              <w:rPr>
                <w:kern w:val="14"/>
                <w:sz w:val="17"/>
              </w:rPr>
            </w:pPr>
          </w:p>
        </w:tc>
        <w:tc>
          <w:tcPr>
            <w:tcW w:w="873" w:type="dxa"/>
            <w:tcBorders>
              <w:top w:val="single" w:sz="12" w:space="0" w:color="auto"/>
            </w:tcBorders>
            <w:vAlign w:val="bottom"/>
          </w:tcPr>
          <w:p w14:paraId="05B57F28" w14:textId="77777777" w:rsidR="002C6F88" w:rsidRPr="002C6F88" w:rsidRDefault="002C6F88" w:rsidP="002C6F88">
            <w:pPr>
              <w:spacing w:before="40" w:after="40" w:line="210" w:lineRule="exact"/>
              <w:ind w:left="72" w:right="43"/>
              <w:jc w:val="right"/>
              <w:rPr>
                <w:kern w:val="14"/>
                <w:sz w:val="17"/>
              </w:rPr>
            </w:pPr>
          </w:p>
        </w:tc>
        <w:tc>
          <w:tcPr>
            <w:tcW w:w="790" w:type="dxa"/>
            <w:tcBorders>
              <w:top w:val="single" w:sz="12" w:space="0" w:color="auto"/>
            </w:tcBorders>
            <w:vAlign w:val="bottom"/>
          </w:tcPr>
          <w:p w14:paraId="1EDBC234" w14:textId="77777777" w:rsidR="002C6F88" w:rsidRPr="002C6F88" w:rsidRDefault="002C6F88" w:rsidP="002C6F88">
            <w:pPr>
              <w:spacing w:before="40" w:after="40" w:line="210" w:lineRule="exact"/>
              <w:ind w:left="72" w:right="43"/>
              <w:jc w:val="right"/>
              <w:rPr>
                <w:kern w:val="14"/>
                <w:sz w:val="17"/>
              </w:rPr>
            </w:pPr>
          </w:p>
        </w:tc>
      </w:tr>
      <w:tr w:rsidR="002C6F88" w:rsidRPr="002C6F88" w14:paraId="3DF5AF6D" w14:textId="77777777" w:rsidTr="003A1907">
        <w:tc>
          <w:tcPr>
            <w:tcW w:w="2963" w:type="dxa"/>
            <w:vAlign w:val="bottom"/>
          </w:tcPr>
          <w:p w14:paraId="342572E4" w14:textId="77777777" w:rsidR="002C6F88" w:rsidRPr="002C6F88" w:rsidRDefault="002C6F88" w:rsidP="002C6F88">
            <w:pPr>
              <w:tabs>
                <w:tab w:val="left" w:pos="288"/>
                <w:tab w:val="left" w:pos="576"/>
                <w:tab w:val="left" w:pos="864"/>
                <w:tab w:val="left" w:pos="1152"/>
              </w:tabs>
              <w:spacing w:before="40" w:after="40" w:line="210" w:lineRule="exact"/>
              <w:rPr>
                <w:b/>
                <w:bCs/>
                <w:kern w:val="14"/>
                <w:sz w:val="17"/>
              </w:rPr>
            </w:pPr>
            <w:r w:rsidRPr="002C6F88">
              <w:rPr>
                <w:b/>
                <w:bCs/>
                <w:kern w:val="14"/>
                <w:sz w:val="17"/>
              </w:rPr>
              <w:t>Military and police personnel</w:t>
            </w:r>
          </w:p>
        </w:tc>
        <w:tc>
          <w:tcPr>
            <w:tcW w:w="684" w:type="dxa"/>
            <w:vAlign w:val="bottom"/>
          </w:tcPr>
          <w:p w14:paraId="1BB551E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w:t>
            </w:r>
          </w:p>
        </w:tc>
        <w:tc>
          <w:tcPr>
            <w:tcW w:w="729" w:type="dxa"/>
            <w:vAlign w:val="bottom"/>
          </w:tcPr>
          <w:p w14:paraId="1613997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w:t>
            </w:r>
          </w:p>
        </w:tc>
        <w:tc>
          <w:tcPr>
            <w:tcW w:w="738" w:type="dxa"/>
            <w:vAlign w:val="bottom"/>
          </w:tcPr>
          <w:p w14:paraId="08F2DA2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37" w:type="dxa"/>
            <w:vAlign w:val="bottom"/>
          </w:tcPr>
          <w:p w14:paraId="67A6AF1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999" w:type="dxa"/>
            <w:vAlign w:val="bottom"/>
          </w:tcPr>
          <w:p w14:paraId="0097679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73" w:type="dxa"/>
            <w:vAlign w:val="bottom"/>
          </w:tcPr>
          <w:p w14:paraId="4B6EA13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90" w:type="dxa"/>
            <w:vAlign w:val="bottom"/>
          </w:tcPr>
          <w:p w14:paraId="6E2C8BA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 xml:space="preserve"> </w:t>
            </w:r>
          </w:p>
        </w:tc>
      </w:tr>
      <w:tr w:rsidR="002C6F88" w:rsidRPr="002C6F88" w14:paraId="61DEF295" w14:textId="77777777" w:rsidTr="003A1907">
        <w:tc>
          <w:tcPr>
            <w:tcW w:w="2963" w:type="dxa"/>
            <w:vAlign w:val="bottom"/>
          </w:tcPr>
          <w:p w14:paraId="1557BFE4"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Military observers</w:t>
            </w:r>
          </w:p>
        </w:tc>
        <w:tc>
          <w:tcPr>
            <w:tcW w:w="684" w:type="dxa"/>
            <w:vAlign w:val="bottom"/>
          </w:tcPr>
          <w:p w14:paraId="626958C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25.0</w:t>
            </w:r>
          </w:p>
        </w:tc>
        <w:tc>
          <w:tcPr>
            <w:tcW w:w="729" w:type="dxa"/>
            <w:vAlign w:val="bottom"/>
          </w:tcPr>
          <w:p w14:paraId="7E7ED68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25.9</w:t>
            </w:r>
          </w:p>
        </w:tc>
        <w:tc>
          <w:tcPr>
            <w:tcW w:w="738" w:type="dxa"/>
            <w:vAlign w:val="bottom"/>
          </w:tcPr>
          <w:p w14:paraId="62F8E0E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29.8</w:t>
            </w:r>
          </w:p>
        </w:tc>
        <w:tc>
          <w:tcPr>
            <w:tcW w:w="837" w:type="dxa"/>
            <w:vAlign w:val="bottom"/>
          </w:tcPr>
          <w:p w14:paraId="00D881B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27.5</w:t>
            </w:r>
          </w:p>
        </w:tc>
        <w:tc>
          <w:tcPr>
            <w:tcW w:w="999" w:type="dxa"/>
            <w:vAlign w:val="bottom"/>
          </w:tcPr>
          <w:p w14:paraId="0CF6139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50.0</w:t>
            </w:r>
          </w:p>
        </w:tc>
        <w:tc>
          <w:tcPr>
            <w:tcW w:w="873" w:type="dxa"/>
            <w:vAlign w:val="bottom"/>
          </w:tcPr>
          <w:p w14:paraId="575B53B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35.0</w:t>
            </w:r>
          </w:p>
        </w:tc>
        <w:tc>
          <w:tcPr>
            <w:tcW w:w="790" w:type="dxa"/>
            <w:vAlign w:val="bottom"/>
          </w:tcPr>
          <w:p w14:paraId="65A7651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48.5</w:t>
            </w:r>
          </w:p>
        </w:tc>
      </w:tr>
      <w:tr w:rsidR="002C6F88" w:rsidRPr="002C6F88" w14:paraId="6B5F7F0F" w14:textId="77777777" w:rsidTr="003A1907">
        <w:tc>
          <w:tcPr>
            <w:tcW w:w="2963" w:type="dxa"/>
            <w:vAlign w:val="bottom"/>
          </w:tcPr>
          <w:p w14:paraId="410D314B"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Military contingents</w:t>
            </w:r>
          </w:p>
        </w:tc>
        <w:tc>
          <w:tcPr>
            <w:tcW w:w="684" w:type="dxa"/>
            <w:vAlign w:val="bottom"/>
          </w:tcPr>
          <w:p w14:paraId="3228EB0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6.2</w:t>
            </w:r>
          </w:p>
        </w:tc>
        <w:tc>
          <w:tcPr>
            <w:tcW w:w="729" w:type="dxa"/>
            <w:vAlign w:val="bottom"/>
          </w:tcPr>
          <w:p w14:paraId="66CE45A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10.3</w:t>
            </w:r>
          </w:p>
        </w:tc>
        <w:tc>
          <w:tcPr>
            <w:tcW w:w="738" w:type="dxa"/>
            <w:vAlign w:val="bottom"/>
          </w:tcPr>
          <w:p w14:paraId="125257F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11.9</w:t>
            </w:r>
          </w:p>
        </w:tc>
        <w:tc>
          <w:tcPr>
            <w:tcW w:w="837" w:type="dxa"/>
            <w:vAlign w:val="bottom"/>
          </w:tcPr>
          <w:p w14:paraId="7C0602E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11.8</w:t>
            </w:r>
          </w:p>
        </w:tc>
        <w:tc>
          <w:tcPr>
            <w:tcW w:w="999" w:type="dxa"/>
            <w:vAlign w:val="bottom"/>
          </w:tcPr>
          <w:p w14:paraId="0DA99BF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30.9</w:t>
            </w:r>
          </w:p>
        </w:tc>
        <w:tc>
          <w:tcPr>
            <w:tcW w:w="873" w:type="dxa"/>
            <w:vAlign w:val="bottom"/>
          </w:tcPr>
          <w:p w14:paraId="3ED193A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16.4</w:t>
            </w:r>
          </w:p>
        </w:tc>
        <w:tc>
          <w:tcPr>
            <w:tcW w:w="790" w:type="dxa"/>
            <w:vAlign w:val="bottom"/>
          </w:tcPr>
          <w:p w14:paraId="091AFCC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9.9</w:t>
            </w:r>
            <w:r w:rsidRPr="002C6F88">
              <w:rPr>
                <w:i/>
                <w:iCs/>
                <w:kern w:val="14"/>
                <w:sz w:val="17"/>
                <w:vertAlign w:val="superscript"/>
              </w:rPr>
              <w:t>a</w:t>
            </w:r>
          </w:p>
        </w:tc>
      </w:tr>
      <w:tr w:rsidR="002C6F88" w:rsidRPr="002C6F88" w14:paraId="57AD0F03" w14:textId="77777777" w:rsidTr="003A1907">
        <w:tc>
          <w:tcPr>
            <w:tcW w:w="2963" w:type="dxa"/>
            <w:vAlign w:val="bottom"/>
          </w:tcPr>
          <w:p w14:paraId="499A4175"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 xml:space="preserve">United Nations police </w:t>
            </w:r>
          </w:p>
        </w:tc>
        <w:tc>
          <w:tcPr>
            <w:tcW w:w="684" w:type="dxa"/>
            <w:vAlign w:val="bottom"/>
          </w:tcPr>
          <w:p w14:paraId="3DCE0BA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34.9</w:t>
            </w:r>
          </w:p>
        </w:tc>
        <w:tc>
          <w:tcPr>
            <w:tcW w:w="729" w:type="dxa"/>
            <w:vAlign w:val="bottom"/>
          </w:tcPr>
          <w:p w14:paraId="24A10F6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38.2</w:t>
            </w:r>
          </w:p>
        </w:tc>
        <w:tc>
          <w:tcPr>
            <w:tcW w:w="738" w:type="dxa"/>
            <w:vAlign w:val="bottom"/>
          </w:tcPr>
          <w:p w14:paraId="51D9D70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36.6</w:t>
            </w:r>
          </w:p>
        </w:tc>
        <w:tc>
          <w:tcPr>
            <w:tcW w:w="837" w:type="dxa"/>
            <w:vAlign w:val="bottom"/>
          </w:tcPr>
          <w:p w14:paraId="2D1B599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35.0</w:t>
            </w:r>
          </w:p>
        </w:tc>
        <w:tc>
          <w:tcPr>
            <w:tcW w:w="999" w:type="dxa"/>
            <w:vAlign w:val="bottom"/>
          </w:tcPr>
          <w:p w14:paraId="0D48260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64.6</w:t>
            </w:r>
          </w:p>
        </w:tc>
        <w:tc>
          <w:tcPr>
            <w:tcW w:w="873" w:type="dxa"/>
            <w:vAlign w:val="bottom"/>
          </w:tcPr>
          <w:p w14:paraId="23E8D62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43.8</w:t>
            </w:r>
          </w:p>
        </w:tc>
        <w:tc>
          <w:tcPr>
            <w:tcW w:w="790" w:type="dxa"/>
            <w:vAlign w:val="bottom"/>
          </w:tcPr>
          <w:p w14:paraId="366B912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57.6</w:t>
            </w:r>
          </w:p>
        </w:tc>
      </w:tr>
      <w:tr w:rsidR="002C6F88" w:rsidRPr="002C6F88" w14:paraId="29677199" w14:textId="77777777" w:rsidTr="003A1907">
        <w:tc>
          <w:tcPr>
            <w:tcW w:w="2963" w:type="dxa"/>
            <w:vAlign w:val="bottom"/>
          </w:tcPr>
          <w:p w14:paraId="2525D19D"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Formed police units</w:t>
            </w:r>
          </w:p>
        </w:tc>
        <w:tc>
          <w:tcPr>
            <w:tcW w:w="684" w:type="dxa"/>
            <w:vAlign w:val="bottom"/>
          </w:tcPr>
          <w:p w14:paraId="36E7409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13.0</w:t>
            </w:r>
          </w:p>
        </w:tc>
        <w:tc>
          <w:tcPr>
            <w:tcW w:w="729" w:type="dxa"/>
            <w:vAlign w:val="bottom"/>
          </w:tcPr>
          <w:p w14:paraId="60A692F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13.5</w:t>
            </w:r>
          </w:p>
        </w:tc>
        <w:tc>
          <w:tcPr>
            <w:tcW w:w="738" w:type="dxa"/>
            <w:vAlign w:val="bottom"/>
          </w:tcPr>
          <w:p w14:paraId="715FDB1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17.5</w:t>
            </w:r>
          </w:p>
        </w:tc>
        <w:tc>
          <w:tcPr>
            <w:tcW w:w="837" w:type="dxa"/>
            <w:vAlign w:val="bottom"/>
          </w:tcPr>
          <w:p w14:paraId="05654D1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17.6</w:t>
            </w:r>
          </w:p>
        </w:tc>
        <w:tc>
          <w:tcPr>
            <w:tcW w:w="999" w:type="dxa"/>
            <w:vAlign w:val="bottom"/>
          </w:tcPr>
          <w:p w14:paraId="1A4B1A5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44.4</w:t>
            </w:r>
          </w:p>
        </w:tc>
        <w:tc>
          <w:tcPr>
            <w:tcW w:w="873" w:type="dxa"/>
            <w:vAlign w:val="bottom"/>
          </w:tcPr>
          <w:p w14:paraId="4E3E2AC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25.0</w:t>
            </w:r>
          </w:p>
        </w:tc>
        <w:tc>
          <w:tcPr>
            <w:tcW w:w="790" w:type="dxa"/>
            <w:vAlign w:val="bottom"/>
          </w:tcPr>
          <w:p w14:paraId="41FD31A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45.7</w:t>
            </w:r>
          </w:p>
        </w:tc>
      </w:tr>
      <w:tr w:rsidR="002C6F88" w:rsidRPr="002C6F88" w14:paraId="4C3407CD" w14:textId="77777777" w:rsidTr="003A1907">
        <w:tc>
          <w:tcPr>
            <w:tcW w:w="2963" w:type="dxa"/>
            <w:vAlign w:val="bottom"/>
          </w:tcPr>
          <w:p w14:paraId="007DB375" w14:textId="77777777" w:rsidR="002C6F88" w:rsidRPr="002C6F88" w:rsidRDefault="002C6F88" w:rsidP="002C6F88">
            <w:pPr>
              <w:tabs>
                <w:tab w:val="left" w:pos="288"/>
                <w:tab w:val="left" w:pos="576"/>
                <w:tab w:val="left" w:pos="864"/>
                <w:tab w:val="left" w:pos="1152"/>
              </w:tabs>
              <w:spacing w:before="40" w:after="40" w:line="210" w:lineRule="exact"/>
              <w:rPr>
                <w:b/>
                <w:bCs/>
                <w:kern w:val="14"/>
                <w:sz w:val="17"/>
              </w:rPr>
            </w:pPr>
            <w:r w:rsidRPr="002C6F88">
              <w:rPr>
                <w:b/>
                <w:bCs/>
                <w:kern w:val="14"/>
                <w:sz w:val="17"/>
              </w:rPr>
              <w:t>Civilian personnel</w:t>
            </w:r>
          </w:p>
        </w:tc>
        <w:tc>
          <w:tcPr>
            <w:tcW w:w="684" w:type="dxa"/>
            <w:vAlign w:val="bottom"/>
          </w:tcPr>
          <w:p w14:paraId="715A3DC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29" w:type="dxa"/>
            <w:vAlign w:val="bottom"/>
          </w:tcPr>
          <w:p w14:paraId="2E0211C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38" w:type="dxa"/>
            <w:vAlign w:val="bottom"/>
          </w:tcPr>
          <w:p w14:paraId="2070F41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37" w:type="dxa"/>
            <w:vAlign w:val="bottom"/>
          </w:tcPr>
          <w:p w14:paraId="2851907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999" w:type="dxa"/>
            <w:vAlign w:val="bottom"/>
          </w:tcPr>
          <w:p w14:paraId="5C200B3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73" w:type="dxa"/>
            <w:vAlign w:val="bottom"/>
          </w:tcPr>
          <w:p w14:paraId="545AD24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90" w:type="dxa"/>
            <w:vAlign w:val="bottom"/>
          </w:tcPr>
          <w:p w14:paraId="3B411E4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r>
      <w:tr w:rsidR="002C6F88" w:rsidRPr="002C6F88" w14:paraId="32A16CAE" w14:textId="77777777" w:rsidTr="003A1907">
        <w:tc>
          <w:tcPr>
            <w:tcW w:w="2963" w:type="dxa"/>
            <w:vAlign w:val="bottom"/>
          </w:tcPr>
          <w:p w14:paraId="031C142D"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International staff</w:t>
            </w:r>
          </w:p>
        </w:tc>
        <w:tc>
          <w:tcPr>
            <w:tcW w:w="684" w:type="dxa"/>
            <w:vAlign w:val="bottom"/>
          </w:tcPr>
          <w:p w14:paraId="673EA78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11.5</w:t>
            </w:r>
          </w:p>
        </w:tc>
        <w:tc>
          <w:tcPr>
            <w:tcW w:w="729" w:type="dxa"/>
            <w:vAlign w:val="bottom"/>
          </w:tcPr>
          <w:p w14:paraId="69AD2A0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12.4</w:t>
            </w:r>
          </w:p>
        </w:tc>
        <w:tc>
          <w:tcPr>
            <w:tcW w:w="738" w:type="dxa"/>
            <w:vAlign w:val="bottom"/>
          </w:tcPr>
          <w:p w14:paraId="33322C6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12.2</w:t>
            </w:r>
          </w:p>
        </w:tc>
        <w:tc>
          <w:tcPr>
            <w:tcW w:w="837" w:type="dxa"/>
            <w:vAlign w:val="bottom"/>
          </w:tcPr>
          <w:p w14:paraId="26DF424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13.0</w:t>
            </w:r>
          </w:p>
        </w:tc>
        <w:tc>
          <w:tcPr>
            <w:tcW w:w="999" w:type="dxa"/>
            <w:vAlign w:val="bottom"/>
          </w:tcPr>
          <w:p w14:paraId="5DFEF1E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17.2</w:t>
            </w:r>
          </w:p>
        </w:tc>
        <w:tc>
          <w:tcPr>
            <w:tcW w:w="873" w:type="dxa"/>
            <w:vAlign w:val="bottom"/>
          </w:tcPr>
          <w:p w14:paraId="1893807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13.7</w:t>
            </w:r>
          </w:p>
        </w:tc>
        <w:tc>
          <w:tcPr>
            <w:tcW w:w="790" w:type="dxa"/>
            <w:vAlign w:val="bottom"/>
          </w:tcPr>
          <w:p w14:paraId="6DB422A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11.6</w:t>
            </w:r>
          </w:p>
        </w:tc>
      </w:tr>
      <w:tr w:rsidR="002C6F88" w:rsidRPr="002C6F88" w14:paraId="4D08273F" w14:textId="77777777" w:rsidTr="003A1907">
        <w:tc>
          <w:tcPr>
            <w:tcW w:w="2963" w:type="dxa"/>
            <w:vAlign w:val="bottom"/>
          </w:tcPr>
          <w:p w14:paraId="75D32227"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National staff</w:t>
            </w:r>
          </w:p>
        </w:tc>
        <w:tc>
          <w:tcPr>
            <w:tcW w:w="684" w:type="dxa"/>
            <w:vAlign w:val="bottom"/>
          </w:tcPr>
          <w:p w14:paraId="3FD2354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29" w:type="dxa"/>
            <w:vAlign w:val="bottom"/>
          </w:tcPr>
          <w:p w14:paraId="7E53534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38" w:type="dxa"/>
            <w:vAlign w:val="bottom"/>
          </w:tcPr>
          <w:p w14:paraId="5DAF1DF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37" w:type="dxa"/>
            <w:vAlign w:val="bottom"/>
          </w:tcPr>
          <w:p w14:paraId="221C7B4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999" w:type="dxa"/>
            <w:vAlign w:val="bottom"/>
          </w:tcPr>
          <w:p w14:paraId="39B2D6C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73" w:type="dxa"/>
            <w:vAlign w:val="bottom"/>
          </w:tcPr>
          <w:p w14:paraId="1CE70ED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90" w:type="dxa"/>
            <w:vAlign w:val="bottom"/>
          </w:tcPr>
          <w:p w14:paraId="67308FC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r>
      <w:tr w:rsidR="002C6F88" w:rsidRPr="002C6F88" w14:paraId="0E083FA0" w14:textId="77777777" w:rsidTr="003A1907">
        <w:tc>
          <w:tcPr>
            <w:tcW w:w="2963" w:type="dxa"/>
            <w:vAlign w:val="bottom"/>
          </w:tcPr>
          <w:p w14:paraId="4CD67BF2"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r>
            <w:r w:rsidRPr="002C6F88">
              <w:rPr>
                <w:kern w:val="14"/>
                <w:sz w:val="17"/>
              </w:rPr>
              <w:tab/>
              <w:t>National Professional Officers</w:t>
            </w:r>
          </w:p>
        </w:tc>
        <w:tc>
          <w:tcPr>
            <w:tcW w:w="684" w:type="dxa"/>
            <w:vAlign w:val="bottom"/>
          </w:tcPr>
          <w:p w14:paraId="5B5DC78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8.9</w:t>
            </w:r>
          </w:p>
        </w:tc>
        <w:tc>
          <w:tcPr>
            <w:tcW w:w="729" w:type="dxa"/>
            <w:vAlign w:val="bottom"/>
          </w:tcPr>
          <w:p w14:paraId="37BBA2D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14.0</w:t>
            </w:r>
          </w:p>
        </w:tc>
        <w:tc>
          <w:tcPr>
            <w:tcW w:w="738" w:type="dxa"/>
            <w:vAlign w:val="bottom"/>
          </w:tcPr>
          <w:p w14:paraId="3462D91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10.0</w:t>
            </w:r>
          </w:p>
        </w:tc>
        <w:tc>
          <w:tcPr>
            <w:tcW w:w="837" w:type="dxa"/>
            <w:vAlign w:val="bottom"/>
          </w:tcPr>
          <w:p w14:paraId="4F2E152D"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10.6</w:t>
            </w:r>
          </w:p>
        </w:tc>
        <w:tc>
          <w:tcPr>
            <w:tcW w:w="999" w:type="dxa"/>
            <w:vAlign w:val="bottom"/>
          </w:tcPr>
          <w:p w14:paraId="35EF3B6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12.0</w:t>
            </w:r>
          </w:p>
        </w:tc>
        <w:tc>
          <w:tcPr>
            <w:tcW w:w="873" w:type="dxa"/>
            <w:vAlign w:val="bottom"/>
          </w:tcPr>
          <w:p w14:paraId="35C7F43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10.1</w:t>
            </w:r>
          </w:p>
        </w:tc>
        <w:tc>
          <w:tcPr>
            <w:tcW w:w="790" w:type="dxa"/>
            <w:vAlign w:val="bottom"/>
          </w:tcPr>
          <w:p w14:paraId="52F14C4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8.8</w:t>
            </w:r>
          </w:p>
        </w:tc>
      </w:tr>
      <w:tr w:rsidR="002C6F88" w:rsidRPr="002C6F88" w14:paraId="410EFDF6" w14:textId="77777777" w:rsidTr="003A1907">
        <w:tc>
          <w:tcPr>
            <w:tcW w:w="2963" w:type="dxa"/>
            <w:vAlign w:val="bottom"/>
          </w:tcPr>
          <w:p w14:paraId="6D7D8BF4"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r>
            <w:r w:rsidRPr="002C6F88">
              <w:rPr>
                <w:kern w:val="14"/>
                <w:sz w:val="17"/>
              </w:rPr>
              <w:tab/>
              <w:t>National General Service staff</w:t>
            </w:r>
          </w:p>
        </w:tc>
        <w:tc>
          <w:tcPr>
            <w:tcW w:w="684" w:type="dxa"/>
            <w:vAlign w:val="bottom"/>
          </w:tcPr>
          <w:p w14:paraId="046EFDA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6.3</w:t>
            </w:r>
          </w:p>
        </w:tc>
        <w:tc>
          <w:tcPr>
            <w:tcW w:w="729" w:type="dxa"/>
            <w:vAlign w:val="bottom"/>
          </w:tcPr>
          <w:p w14:paraId="3105229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9.8</w:t>
            </w:r>
          </w:p>
        </w:tc>
        <w:tc>
          <w:tcPr>
            <w:tcW w:w="738" w:type="dxa"/>
            <w:vAlign w:val="bottom"/>
          </w:tcPr>
          <w:p w14:paraId="2D0BF20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12.0</w:t>
            </w:r>
          </w:p>
        </w:tc>
        <w:tc>
          <w:tcPr>
            <w:tcW w:w="837" w:type="dxa"/>
            <w:vAlign w:val="bottom"/>
          </w:tcPr>
          <w:p w14:paraId="3E51298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12.2</w:t>
            </w:r>
          </w:p>
        </w:tc>
        <w:tc>
          <w:tcPr>
            <w:tcW w:w="999" w:type="dxa"/>
            <w:vAlign w:val="bottom"/>
          </w:tcPr>
          <w:p w14:paraId="4AB3B76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15.4</w:t>
            </w:r>
          </w:p>
        </w:tc>
        <w:tc>
          <w:tcPr>
            <w:tcW w:w="873" w:type="dxa"/>
            <w:vAlign w:val="bottom"/>
          </w:tcPr>
          <w:p w14:paraId="6B8EBDB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13.1</w:t>
            </w:r>
          </w:p>
        </w:tc>
        <w:tc>
          <w:tcPr>
            <w:tcW w:w="790" w:type="dxa"/>
            <w:vAlign w:val="bottom"/>
          </w:tcPr>
          <w:p w14:paraId="5E10AEC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6.9</w:t>
            </w:r>
          </w:p>
        </w:tc>
      </w:tr>
      <w:tr w:rsidR="002C6F88" w:rsidRPr="002C6F88" w14:paraId="29D6987E" w14:textId="77777777" w:rsidTr="003A1907">
        <w:tc>
          <w:tcPr>
            <w:tcW w:w="2963" w:type="dxa"/>
            <w:vAlign w:val="bottom"/>
          </w:tcPr>
          <w:p w14:paraId="77319A22"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United Nations Volunteers</w:t>
            </w:r>
          </w:p>
        </w:tc>
        <w:tc>
          <w:tcPr>
            <w:tcW w:w="684" w:type="dxa"/>
            <w:vAlign w:val="bottom"/>
          </w:tcPr>
          <w:p w14:paraId="44F30D6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29" w:type="dxa"/>
            <w:vAlign w:val="bottom"/>
          </w:tcPr>
          <w:p w14:paraId="3B55F66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38" w:type="dxa"/>
            <w:vAlign w:val="bottom"/>
          </w:tcPr>
          <w:p w14:paraId="6BDB441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37" w:type="dxa"/>
            <w:vAlign w:val="bottom"/>
          </w:tcPr>
          <w:p w14:paraId="55CFB1F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999" w:type="dxa"/>
            <w:vAlign w:val="bottom"/>
          </w:tcPr>
          <w:p w14:paraId="1BEB56E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73" w:type="dxa"/>
            <w:vAlign w:val="bottom"/>
          </w:tcPr>
          <w:p w14:paraId="2E72A82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90" w:type="dxa"/>
            <w:vAlign w:val="bottom"/>
          </w:tcPr>
          <w:p w14:paraId="7FA9A2C7"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r>
      <w:tr w:rsidR="002C6F88" w:rsidRPr="002C6F88" w14:paraId="3F1F03F5" w14:textId="77777777" w:rsidTr="003A1907">
        <w:tc>
          <w:tcPr>
            <w:tcW w:w="2963" w:type="dxa"/>
            <w:vAlign w:val="bottom"/>
          </w:tcPr>
          <w:p w14:paraId="28A4D857"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r>
            <w:r w:rsidRPr="002C6F88">
              <w:rPr>
                <w:kern w:val="14"/>
                <w:sz w:val="17"/>
              </w:rPr>
              <w:tab/>
              <w:t>International</w:t>
            </w:r>
          </w:p>
        </w:tc>
        <w:tc>
          <w:tcPr>
            <w:tcW w:w="684" w:type="dxa"/>
            <w:vAlign w:val="bottom"/>
          </w:tcPr>
          <w:p w14:paraId="570C4EC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6.5</w:t>
            </w:r>
          </w:p>
        </w:tc>
        <w:tc>
          <w:tcPr>
            <w:tcW w:w="729" w:type="dxa"/>
            <w:vAlign w:val="bottom"/>
          </w:tcPr>
          <w:p w14:paraId="0E372BF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4.5</w:t>
            </w:r>
          </w:p>
        </w:tc>
        <w:tc>
          <w:tcPr>
            <w:tcW w:w="738" w:type="dxa"/>
            <w:vAlign w:val="bottom"/>
          </w:tcPr>
          <w:p w14:paraId="759D9BD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7.7</w:t>
            </w:r>
          </w:p>
        </w:tc>
        <w:tc>
          <w:tcPr>
            <w:tcW w:w="837" w:type="dxa"/>
            <w:vAlign w:val="bottom"/>
          </w:tcPr>
          <w:p w14:paraId="3A71228F"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5.2</w:t>
            </w:r>
          </w:p>
        </w:tc>
        <w:tc>
          <w:tcPr>
            <w:tcW w:w="999" w:type="dxa"/>
            <w:vAlign w:val="bottom"/>
          </w:tcPr>
          <w:p w14:paraId="2147A77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21.1</w:t>
            </w:r>
          </w:p>
        </w:tc>
        <w:tc>
          <w:tcPr>
            <w:tcW w:w="873" w:type="dxa"/>
            <w:vAlign w:val="bottom"/>
          </w:tcPr>
          <w:p w14:paraId="54F10A3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13.8</w:t>
            </w:r>
          </w:p>
        </w:tc>
        <w:tc>
          <w:tcPr>
            <w:tcW w:w="790" w:type="dxa"/>
            <w:vAlign w:val="bottom"/>
          </w:tcPr>
          <w:p w14:paraId="3E22262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12.6</w:t>
            </w:r>
          </w:p>
        </w:tc>
      </w:tr>
      <w:tr w:rsidR="002C6F88" w:rsidRPr="002C6F88" w14:paraId="3A9396DA" w14:textId="77777777" w:rsidTr="003A1907">
        <w:tc>
          <w:tcPr>
            <w:tcW w:w="2963" w:type="dxa"/>
            <w:vAlign w:val="bottom"/>
          </w:tcPr>
          <w:p w14:paraId="23E79AA8"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r>
            <w:r w:rsidRPr="002C6F88">
              <w:rPr>
                <w:kern w:val="14"/>
                <w:sz w:val="17"/>
              </w:rPr>
              <w:tab/>
              <w:t>National</w:t>
            </w:r>
          </w:p>
        </w:tc>
        <w:tc>
          <w:tcPr>
            <w:tcW w:w="684" w:type="dxa"/>
            <w:vAlign w:val="bottom"/>
          </w:tcPr>
          <w:p w14:paraId="0724F1E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729" w:type="dxa"/>
            <w:vAlign w:val="bottom"/>
          </w:tcPr>
          <w:p w14:paraId="2F6100B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12.5</w:t>
            </w:r>
          </w:p>
        </w:tc>
        <w:tc>
          <w:tcPr>
            <w:tcW w:w="738" w:type="dxa"/>
            <w:vAlign w:val="bottom"/>
          </w:tcPr>
          <w:p w14:paraId="37651F2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3.6</w:t>
            </w:r>
          </w:p>
        </w:tc>
        <w:tc>
          <w:tcPr>
            <w:tcW w:w="837" w:type="dxa"/>
            <w:vAlign w:val="bottom"/>
          </w:tcPr>
          <w:p w14:paraId="3D682D1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3.3</w:t>
            </w:r>
          </w:p>
        </w:tc>
        <w:tc>
          <w:tcPr>
            <w:tcW w:w="999" w:type="dxa"/>
            <w:vAlign w:val="bottom"/>
          </w:tcPr>
          <w:p w14:paraId="6096F87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10.7</w:t>
            </w:r>
          </w:p>
        </w:tc>
        <w:tc>
          <w:tcPr>
            <w:tcW w:w="873" w:type="dxa"/>
            <w:vAlign w:val="bottom"/>
          </w:tcPr>
          <w:p w14:paraId="1AC5D12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7.1</w:t>
            </w:r>
          </w:p>
        </w:tc>
        <w:tc>
          <w:tcPr>
            <w:tcW w:w="790" w:type="dxa"/>
            <w:vAlign w:val="bottom"/>
          </w:tcPr>
          <w:p w14:paraId="31F5B7A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7.1</w:t>
            </w:r>
          </w:p>
        </w:tc>
      </w:tr>
      <w:tr w:rsidR="002C6F88" w:rsidRPr="002C6F88" w14:paraId="26C43592" w14:textId="77777777" w:rsidTr="003A1907">
        <w:tc>
          <w:tcPr>
            <w:tcW w:w="2963" w:type="dxa"/>
            <w:vAlign w:val="bottom"/>
          </w:tcPr>
          <w:p w14:paraId="4B0EF579"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Temporary positions</w:t>
            </w:r>
            <w:r w:rsidRPr="002C6F88">
              <w:rPr>
                <w:i/>
                <w:iCs/>
                <w:kern w:val="14"/>
                <w:sz w:val="17"/>
                <w:vertAlign w:val="superscript"/>
              </w:rPr>
              <w:t>b</w:t>
            </w:r>
          </w:p>
        </w:tc>
        <w:tc>
          <w:tcPr>
            <w:tcW w:w="684" w:type="dxa"/>
            <w:vAlign w:val="bottom"/>
          </w:tcPr>
          <w:p w14:paraId="17EBF95A"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29" w:type="dxa"/>
            <w:vAlign w:val="bottom"/>
          </w:tcPr>
          <w:p w14:paraId="52C9B5BB"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38" w:type="dxa"/>
            <w:vAlign w:val="bottom"/>
          </w:tcPr>
          <w:p w14:paraId="1F4D9E1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37" w:type="dxa"/>
            <w:vAlign w:val="bottom"/>
          </w:tcPr>
          <w:p w14:paraId="7FB62241"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999" w:type="dxa"/>
            <w:vAlign w:val="bottom"/>
          </w:tcPr>
          <w:p w14:paraId="094D124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873" w:type="dxa"/>
            <w:vAlign w:val="bottom"/>
          </w:tcPr>
          <w:p w14:paraId="6CC2C83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c>
          <w:tcPr>
            <w:tcW w:w="790" w:type="dxa"/>
            <w:vAlign w:val="bottom"/>
          </w:tcPr>
          <w:p w14:paraId="0788D0F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p>
        </w:tc>
      </w:tr>
      <w:tr w:rsidR="002C6F88" w:rsidRPr="002C6F88" w14:paraId="772F995A" w14:textId="77777777" w:rsidTr="003A1907">
        <w:tc>
          <w:tcPr>
            <w:tcW w:w="2963" w:type="dxa"/>
            <w:vAlign w:val="bottom"/>
          </w:tcPr>
          <w:p w14:paraId="5047E639"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r>
            <w:r w:rsidRPr="002C6F88">
              <w:rPr>
                <w:kern w:val="14"/>
                <w:sz w:val="17"/>
              </w:rPr>
              <w:tab/>
              <w:t xml:space="preserve">International staff </w:t>
            </w:r>
          </w:p>
        </w:tc>
        <w:tc>
          <w:tcPr>
            <w:tcW w:w="684" w:type="dxa"/>
            <w:vAlign w:val="bottom"/>
          </w:tcPr>
          <w:p w14:paraId="7157FDC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20.0</w:t>
            </w:r>
          </w:p>
        </w:tc>
        <w:tc>
          <w:tcPr>
            <w:tcW w:w="729" w:type="dxa"/>
            <w:vAlign w:val="bottom"/>
          </w:tcPr>
          <w:p w14:paraId="57AFE32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20.0</w:t>
            </w:r>
          </w:p>
        </w:tc>
        <w:tc>
          <w:tcPr>
            <w:tcW w:w="738" w:type="dxa"/>
            <w:vAlign w:val="bottom"/>
          </w:tcPr>
          <w:p w14:paraId="11A9646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837" w:type="dxa"/>
            <w:vAlign w:val="bottom"/>
          </w:tcPr>
          <w:p w14:paraId="2A7D56C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999" w:type="dxa"/>
            <w:vAlign w:val="bottom"/>
          </w:tcPr>
          <w:p w14:paraId="2575D85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25.0</w:t>
            </w:r>
          </w:p>
        </w:tc>
        <w:tc>
          <w:tcPr>
            <w:tcW w:w="873" w:type="dxa"/>
            <w:vAlign w:val="bottom"/>
          </w:tcPr>
          <w:p w14:paraId="34F9849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790" w:type="dxa"/>
            <w:vAlign w:val="bottom"/>
          </w:tcPr>
          <w:p w14:paraId="63600F1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r>
      <w:tr w:rsidR="002C6F88" w:rsidRPr="002C6F88" w14:paraId="02287117" w14:textId="77777777" w:rsidTr="003A1907">
        <w:tc>
          <w:tcPr>
            <w:tcW w:w="2963" w:type="dxa"/>
            <w:vAlign w:val="bottom"/>
          </w:tcPr>
          <w:p w14:paraId="781B1424"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r>
            <w:r w:rsidRPr="002C6F88">
              <w:rPr>
                <w:kern w:val="14"/>
                <w:sz w:val="17"/>
              </w:rPr>
              <w:tab/>
              <w:t>National Professional Officers</w:t>
            </w:r>
          </w:p>
        </w:tc>
        <w:tc>
          <w:tcPr>
            <w:tcW w:w="684" w:type="dxa"/>
            <w:vAlign w:val="bottom"/>
          </w:tcPr>
          <w:p w14:paraId="41E0B26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30.0</w:t>
            </w:r>
          </w:p>
        </w:tc>
        <w:tc>
          <w:tcPr>
            <w:tcW w:w="729" w:type="dxa"/>
            <w:vAlign w:val="bottom"/>
          </w:tcPr>
          <w:p w14:paraId="6429B12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36.4</w:t>
            </w:r>
          </w:p>
        </w:tc>
        <w:tc>
          <w:tcPr>
            <w:tcW w:w="738" w:type="dxa"/>
            <w:vAlign w:val="bottom"/>
          </w:tcPr>
          <w:p w14:paraId="2E7CF4F0"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28.6</w:t>
            </w:r>
          </w:p>
        </w:tc>
        <w:tc>
          <w:tcPr>
            <w:tcW w:w="837" w:type="dxa"/>
            <w:vAlign w:val="bottom"/>
          </w:tcPr>
          <w:p w14:paraId="0ACD6CA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28.6</w:t>
            </w:r>
          </w:p>
        </w:tc>
        <w:tc>
          <w:tcPr>
            <w:tcW w:w="999" w:type="dxa"/>
            <w:vAlign w:val="bottom"/>
          </w:tcPr>
          <w:p w14:paraId="05CD6DB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873" w:type="dxa"/>
            <w:vAlign w:val="bottom"/>
          </w:tcPr>
          <w:p w14:paraId="34F6469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16.7</w:t>
            </w:r>
          </w:p>
        </w:tc>
        <w:tc>
          <w:tcPr>
            <w:tcW w:w="790" w:type="dxa"/>
            <w:vAlign w:val="bottom"/>
          </w:tcPr>
          <w:p w14:paraId="66FFE60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r>
      <w:tr w:rsidR="002C6F88" w:rsidRPr="002C6F88" w14:paraId="5D58A1F8" w14:textId="77777777" w:rsidTr="003A1907">
        <w:tc>
          <w:tcPr>
            <w:tcW w:w="2963" w:type="dxa"/>
            <w:vAlign w:val="bottom"/>
          </w:tcPr>
          <w:p w14:paraId="64872AF6"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r>
            <w:r w:rsidRPr="002C6F88">
              <w:rPr>
                <w:kern w:val="14"/>
                <w:sz w:val="17"/>
              </w:rPr>
              <w:tab/>
              <w:t>National General Service staff</w:t>
            </w:r>
          </w:p>
        </w:tc>
        <w:tc>
          <w:tcPr>
            <w:tcW w:w="684" w:type="dxa"/>
            <w:vAlign w:val="bottom"/>
          </w:tcPr>
          <w:p w14:paraId="308814A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4.3</w:t>
            </w:r>
          </w:p>
        </w:tc>
        <w:tc>
          <w:tcPr>
            <w:tcW w:w="729" w:type="dxa"/>
            <w:vAlign w:val="bottom"/>
          </w:tcPr>
          <w:p w14:paraId="6F8C5F98"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13.0</w:t>
            </w:r>
          </w:p>
        </w:tc>
        <w:tc>
          <w:tcPr>
            <w:tcW w:w="738" w:type="dxa"/>
            <w:vAlign w:val="bottom"/>
          </w:tcPr>
          <w:p w14:paraId="773C34C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6.7</w:t>
            </w:r>
          </w:p>
        </w:tc>
        <w:tc>
          <w:tcPr>
            <w:tcW w:w="837" w:type="dxa"/>
            <w:vAlign w:val="bottom"/>
          </w:tcPr>
          <w:p w14:paraId="5BC1286E"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6.7</w:t>
            </w:r>
          </w:p>
        </w:tc>
        <w:tc>
          <w:tcPr>
            <w:tcW w:w="999" w:type="dxa"/>
            <w:vAlign w:val="bottom"/>
          </w:tcPr>
          <w:p w14:paraId="1C38ED1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16.7</w:t>
            </w:r>
          </w:p>
        </w:tc>
        <w:tc>
          <w:tcPr>
            <w:tcW w:w="873" w:type="dxa"/>
            <w:vAlign w:val="bottom"/>
          </w:tcPr>
          <w:p w14:paraId="4EEC38C3"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10.0</w:t>
            </w:r>
          </w:p>
        </w:tc>
        <w:tc>
          <w:tcPr>
            <w:tcW w:w="790" w:type="dxa"/>
            <w:vAlign w:val="bottom"/>
          </w:tcPr>
          <w:p w14:paraId="574A6D8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r>
      <w:tr w:rsidR="002C6F88" w:rsidRPr="002C6F88" w14:paraId="5BCDE4BC" w14:textId="77777777" w:rsidTr="003A1907">
        <w:tc>
          <w:tcPr>
            <w:tcW w:w="2963" w:type="dxa"/>
            <w:tcBorders>
              <w:bottom w:val="single" w:sz="12" w:space="0" w:color="auto"/>
            </w:tcBorders>
            <w:vAlign w:val="bottom"/>
          </w:tcPr>
          <w:p w14:paraId="2C4A7D56" w14:textId="77777777" w:rsidR="002C6F88" w:rsidRPr="002C6F88" w:rsidRDefault="002C6F88" w:rsidP="002C6F88">
            <w:pPr>
              <w:tabs>
                <w:tab w:val="left" w:pos="288"/>
                <w:tab w:val="left" w:pos="576"/>
                <w:tab w:val="left" w:pos="864"/>
                <w:tab w:val="left" w:pos="1152"/>
              </w:tabs>
              <w:spacing w:before="40" w:after="40" w:line="210" w:lineRule="exact"/>
              <w:rPr>
                <w:kern w:val="14"/>
                <w:sz w:val="17"/>
              </w:rPr>
            </w:pPr>
            <w:r w:rsidRPr="002C6F88">
              <w:rPr>
                <w:kern w:val="14"/>
                <w:sz w:val="17"/>
              </w:rPr>
              <w:tab/>
              <w:t>Government-provided personnel</w:t>
            </w:r>
          </w:p>
        </w:tc>
        <w:tc>
          <w:tcPr>
            <w:tcW w:w="684" w:type="dxa"/>
            <w:tcBorders>
              <w:bottom w:val="single" w:sz="12" w:space="0" w:color="auto"/>
            </w:tcBorders>
            <w:vAlign w:val="bottom"/>
          </w:tcPr>
          <w:p w14:paraId="40B728B4"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46.7</w:t>
            </w:r>
          </w:p>
        </w:tc>
        <w:tc>
          <w:tcPr>
            <w:tcW w:w="729" w:type="dxa"/>
            <w:tcBorders>
              <w:bottom w:val="single" w:sz="12" w:space="0" w:color="auto"/>
            </w:tcBorders>
            <w:vAlign w:val="bottom"/>
          </w:tcPr>
          <w:p w14:paraId="4DA160C6"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50.0</w:t>
            </w:r>
          </w:p>
        </w:tc>
        <w:tc>
          <w:tcPr>
            <w:tcW w:w="738" w:type="dxa"/>
            <w:tcBorders>
              <w:bottom w:val="single" w:sz="12" w:space="0" w:color="auto"/>
            </w:tcBorders>
            <w:vAlign w:val="bottom"/>
          </w:tcPr>
          <w:p w14:paraId="430A6E89"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57.8</w:t>
            </w:r>
          </w:p>
        </w:tc>
        <w:tc>
          <w:tcPr>
            <w:tcW w:w="837" w:type="dxa"/>
            <w:tcBorders>
              <w:bottom w:val="single" w:sz="12" w:space="0" w:color="auto"/>
            </w:tcBorders>
            <w:vAlign w:val="bottom"/>
          </w:tcPr>
          <w:p w14:paraId="023F591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55.6</w:t>
            </w:r>
          </w:p>
        </w:tc>
        <w:tc>
          <w:tcPr>
            <w:tcW w:w="999" w:type="dxa"/>
            <w:tcBorders>
              <w:bottom w:val="single" w:sz="12" w:space="0" w:color="auto"/>
            </w:tcBorders>
            <w:vAlign w:val="bottom"/>
          </w:tcPr>
          <w:p w14:paraId="534A4AC2"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58.9</w:t>
            </w:r>
          </w:p>
        </w:tc>
        <w:tc>
          <w:tcPr>
            <w:tcW w:w="873" w:type="dxa"/>
            <w:tcBorders>
              <w:bottom w:val="single" w:sz="12" w:space="0" w:color="auto"/>
            </w:tcBorders>
            <w:vAlign w:val="bottom"/>
          </w:tcPr>
          <w:p w14:paraId="6422C82C"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58.9</w:t>
            </w:r>
          </w:p>
        </w:tc>
        <w:tc>
          <w:tcPr>
            <w:tcW w:w="790" w:type="dxa"/>
            <w:tcBorders>
              <w:bottom w:val="single" w:sz="12" w:space="0" w:color="auto"/>
            </w:tcBorders>
            <w:vAlign w:val="bottom"/>
          </w:tcPr>
          <w:p w14:paraId="25662CB5" w14:textId="77777777" w:rsidR="002C6F88" w:rsidRPr="002C6F88" w:rsidRDefault="002C6F88" w:rsidP="002C6F88">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55.6</w:t>
            </w:r>
          </w:p>
        </w:tc>
      </w:tr>
    </w:tbl>
    <w:p w14:paraId="04CCD6F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16087D2" w14:textId="77777777" w:rsidR="002C6F88" w:rsidRPr="002C6F88" w:rsidRDefault="002C6F88" w:rsidP="002C6F88">
      <w:pPr>
        <w:tabs>
          <w:tab w:val="right" w:pos="1476"/>
          <w:tab w:val="left" w:pos="1548"/>
          <w:tab w:val="right" w:pos="1836"/>
          <w:tab w:val="left" w:pos="1908"/>
        </w:tabs>
        <w:spacing w:line="210" w:lineRule="exact"/>
        <w:ind w:left="1548" w:hanging="288"/>
        <w:rPr>
          <w:spacing w:val="5"/>
          <w:w w:val="104"/>
          <w:sz w:val="17"/>
        </w:rPr>
      </w:pPr>
      <w:r w:rsidRPr="002C6F88">
        <w:rPr>
          <w:spacing w:val="5"/>
          <w:w w:val="104"/>
          <w:sz w:val="17"/>
        </w:rPr>
        <w:tab/>
      </w:r>
      <w:r w:rsidRPr="002C6F88">
        <w:rPr>
          <w:i/>
          <w:iCs/>
          <w:spacing w:val="5"/>
          <w:w w:val="104"/>
          <w:sz w:val="17"/>
          <w:vertAlign w:val="superscript"/>
        </w:rPr>
        <w:t>a</w:t>
      </w:r>
      <w:r w:rsidRPr="002C6F88">
        <w:rPr>
          <w:spacing w:val="5"/>
          <w:w w:val="104"/>
          <w:sz w:val="17"/>
        </w:rPr>
        <w:tab/>
        <w:t>Composite rate. Includes a four-month delay deployment factor for incoming troops to support the ceasefire.</w:t>
      </w:r>
    </w:p>
    <w:p w14:paraId="2F4749F3" w14:textId="77777777" w:rsidR="002C6F88" w:rsidRPr="002C6F88" w:rsidRDefault="002C6F88" w:rsidP="002C6F88">
      <w:pPr>
        <w:tabs>
          <w:tab w:val="right" w:pos="1476"/>
          <w:tab w:val="left" w:pos="1548"/>
          <w:tab w:val="right" w:pos="1836"/>
          <w:tab w:val="left" w:pos="1908"/>
        </w:tabs>
        <w:spacing w:line="210" w:lineRule="exact"/>
        <w:ind w:left="1548" w:hanging="288"/>
        <w:rPr>
          <w:spacing w:val="5"/>
          <w:w w:val="104"/>
          <w:sz w:val="17"/>
        </w:rPr>
      </w:pPr>
      <w:r w:rsidRPr="002C6F88">
        <w:rPr>
          <w:spacing w:val="5"/>
          <w:w w:val="104"/>
          <w:sz w:val="17"/>
        </w:rPr>
        <w:tab/>
      </w:r>
      <w:r w:rsidRPr="002C6F88">
        <w:rPr>
          <w:i/>
          <w:iCs/>
          <w:spacing w:val="5"/>
          <w:w w:val="104"/>
          <w:sz w:val="17"/>
          <w:vertAlign w:val="superscript"/>
        </w:rPr>
        <w:t>b</w:t>
      </w:r>
      <w:r w:rsidRPr="002C6F88">
        <w:rPr>
          <w:spacing w:val="5"/>
          <w:w w:val="104"/>
          <w:sz w:val="17"/>
        </w:rPr>
        <w:tab/>
      </w:r>
      <w:r w:rsidRPr="002C6F88">
        <w:rPr>
          <w:spacing w:val="5"/>
          <w:w w:val="104"/>
          <w:sz w:val="17"/>
        </w:rPr>
        <w:tab/>
        <w:t>Funded under general temporary assistance.</w:t>
      </w:r>
    </w:p>
    <w:p w14:paraId="5CECADC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ED324C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536A15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85.</w:t>
      </w:r>
      <w:r w:rsidRPr="002C6F88">
        <w:rPr>
          <w:kern w:val="14"/>
        </w:rPr>
        <w:tab/>
        <w:t>The vacancy factors take into account the high number of abolishments included in the proposed budget for 2026/27. Accordingly, the proposed vacancy rates for civilian personnel categories with abolishments were estimated using the total number of vacant posts and positions as at 31 December 2025, net of the number of posts and positions proposed for abolishment. For categories without proposed abolishments, the standard policy guidance was applied, using either the 12-month average vacancy rate from January to December 2025 or the actual vacancy rate as at 31 December 2025. For military and police personnel, the vacancy factors reflect their planned deployment during the period. This approach ensures that vacancy rates are based on, to the extent possible, the actual data while maintaining consistency across the proposed budgets. A vacancy rate of 50 per cent has been applied in the calculation of costs for the proposed conversions.</w:t>
      </w:r>
    </w:p>
    <w:p w14:paraId="1BD83F2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1FC808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EDAC8ED"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H.</w:t>
      </w:r>
      <w:r w:rsidRPr="002C6F88">
        <w:rPr>
          <w:b/>
          <w:kern w:val="14"/>
          <w:sz w:val="24"/>
        </w:rPr>
        <w:tab/>
        <w:t>Analysis of requirements for air operations</w:t>
      </w:r>
    </w:p>
    <w:p w14:paraId="0A5B13C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31361E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9A0EC1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86.</w:t>
      </w:r>
      <w:r w:rsidRPr="002C6F88">
        <w:rPr>
          <w:kern w:val="14"/>
        </w:rPr>
        <w:tab/>
        <w:t>The flight hour utilization rates for the periods from 2022/23 to 2024/25, the approved and proposed number of flight hours for the 2025/26 and 2026/27 periods, respectively, and the number of flight hours calculated on the basis of the new policy guidance</w:t>
      </w:r>
      <w:r w:rsidRPr="002C6F88">
        <w:rPr>
          <w:spacing w:val="5"/>
          <w:kern w:val="14"/>
          <w:vertAlign w:val="superscript"/>
        </w:rPr>
        <w:footnoteReference w:id="3"/>
      </w:r>
      <w:r w:rsidRPr="002C6F88">
        <w:rPr>
          <w:kern w:val="14"/>
        </w:rPr>
        <w:t xml:space="preserve"> are as follows:</w:t>
      </w:r>
    </w:p>
    <w:p w14:paraId="2D8DCEC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260"/>
        <w:gridCol w:w="954"/>
        <w:gridCol w:w="954"/>
        <w:gridCol w:w="955"/>
        <w:gridCol w:w="954"/>
        <w:gridCol w:w="80"/>
        <w:gridCol w:w="875"/>
        <w:gridCol w:w="954"/>
        <w:gridCol w:w="88"/>
        <w:gridCol w:w="867"/>
        <w:gridCol w:w="78"/>
        <w:gridCol w:w="876"/>
        <w:gridCol w:w="955"/>
      </w:tblGrid>
      <w:tr w:rsidR="002C6F88" w:rsidRPr="002C6F88" w14:paraId="007EE855" w14:textId="77777777" w:rsidTr="00226D15">
        <w:tc>
          <w:tcPr>
            <w:tcW w:w="1260" w:type="dxa"/>
            <w:vMerge w:val="restart"/>
            <w:tcBorders>
              <w:top w:val="single" w:sz="4" w:space="0" w:color="auto"/>
            </w:tcBorders>
            <w:vAlign w:val="bottom"/>
          </w:tcPr>
          <w:p w14:paraId="34435AFA"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rPr>
                <w:i/>
                <w:kern w:val="14"/>
                <w:sz w:val="14"/>
              </w:rPr>
            </w:pPr>
            <w:r w:rsidRPr="002C6F88">
              <w:rPr>
                <w:i/>
                <w:kern w:val="14"/>
                <w:sz w:val="14"/>
              </w:rPr>
              <w:t>Aircraft type</w:t>
            </w:r>
          </w:p>
        </w:tc>
        <w:tc>
          <w:tcPr>
            <w:tcW w:w="3817" w:type="dxa"/>
            <w:gridSpan w:val="4"/>
            <w:tcBorders>
              <w:top w:val="single" w:sz="4" w:space="0" w:color="auto"/>
              <w:bottom w:val="single" w:sz="4" w:space="0" w:color="auto"/>
            </w:tcBorders>
            <w:vAlign w:val="bottom"/>
          </w:tcPr>
          <w:p w14:paraId="1705EDC2" w14:textId="77777777" w:rsidR="002C6F88" w:rsidRPr="002C6F88" w:rsidRDefault="002C6F88" w:rsidP="002C6F88">
            <w:pPr>
              <w:keepNext/>
              <w:spacing w:before="81" w:after="81" w:line="160" w:lineRule="exact"/>
              <w:jc w:val="center"/>
              <w:rPr>
                <w:i/>
                <w:kern w:val="14"/>
                <w:sz w:val="14"/>
              </w:rPr>
            </w:pPr>
            <w:r w:rsidRPr="002C6F88">
              <w:rPr>
                <w:i/>
                <w:kern w:val="14"/>
                <w:sz w:val="14"/>
              </w:rPr>
              <w:t>Flight hour utilization (percentage)</w:t>
            </w:r>
          </w:p>
        </w:tc>
        <w:tc>
          <w:tcPr>
            <w:tcW w:w="80" w:type="dxa"/>
            <w:tcBorders>
              <w:top w:val="single" w:sz="4" w:space="0" w:color="auto"/>
            </w:tcBorders>
            <w:vAlign w:val="bottom"/>
          </w:tcPr>
          <w:p w14:paraId="597EE326" w14:textId="77777777" w:rsidR="002C6F88" w:rsidRPr="002C6F88" w:rsidRDefault="002C6F88" w:rsidP="002C6F88">
            <w:pPr>
              <w:keepNext/>
              <w:spacing w:before="81" w:after="81" w:line="160" w:lineRule="exact"/>
              <w:ind w:left="72" w:right="43"/>
              <w:jc w:val="right"/>
              <w:rPr>
                <w:i/>
                <w:kern w:val="14"/>
                <w:sz w:val="14"/>
              </w:rPr>
            </w:pPr>
          </w:p>
        </w:tc>
        <w:tc>
          <w:tcPr>
            <w:tcW w:w="4693" w:type="dxa"/>
            <w:gridSpan w:val="7"/>
            <w:tcBorders>
              <w:top w:val="single" w:sz="4" w:space="0" w:color="auto"/>
              <w:bottom w:val="single" w:sz="4" w:space="0" w:color="auto"/>
            </w:tcBorders>
            <w:vAlign w:val="bottom"/>
          </w:tcPr>
          <w:p w14:paraId="73DD0111" w14:textId="77777777" w:rsidR="002C6F88" w:rsidRPr="002C6F88" w:rsidRDefault="002C6F88" w:rsidP="002C6F88">
            <w:pPr>
              <w:keepNext/>
              <w:spacing w:before="81" w:after="81" w:line="160" w:lineRule="exact"/>
              <w:jc w:val="center"/>
              <w:rPr>
                <w:i/>
                <w:kern w:val="14"/>
                <w:sz w:val="14"/>
              </w:rPr>
            </w:pPr>
            <w:r w:rsidRPr="002C6F88">
              <w:rPr>
                <w:i/>
                <w:kern w:val="14"/>
                <w:sz w:val="14"/>
              </w:rPr>
              <w:t>Flight hours</w:t>
            </w:r>
          </w:p>
        </w:tc>
      </w:tr>
      <w:tr w:rsidR="002C6F88" w:rsidRPr="002C6F88" w14:paraId="0E51B85E" w14:textId="77777777" w:rsidTr="00226D15">
        <w:tc>
          <w:tcPr>
            <w:tcW w:w="1260" w:type="dxa"/>
            <w:vMerge/>
            <w:vAlign w:val="bottom"/>
          </w:tcPr>
          <w:p w14:paraId="1FA3C1CC"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rPr>
                <w:i/>
                <w:kern w:val="14"/>
                <w:sz w:val="14"/>
              </w:rPr>
            </w:pPr>
          </w:p>
        </w:tc>
        <w:tc>
          <w:tcPr>
            <w:tcW w:w="2863" w:type="dxa"/>
            <w:gridSpan w:val="3"/>
            <w:tcBorders>
              <w:top w:val="single" w:sz="4" w:space="0" w:color="auto"/>
            </w:tcBorders>
            <w:vAlign w:val="bottom"/>
          </w:tcPr>
          <w:p w14:paraId="684E7C6F" w14:textId="77777777" w:rsidR="002C6F88" w:rsidRPr="002C6F88" w:rsidRDefault="002C6F88" w:rsidP="002C6F88">
            <w:pPr>
              <w:keepNext/>
              <w:spacing w:before="81" w:after="81" w:line="160" w:lineRule="exact"/>
              <w:jc w:val="center"/>
              <w:rPr>
                <w:i/>
                <w:kern w:val="14"/>
                <w:sz w:val="14"/>
              </w:rPr>
            </w:pPr>
            <w:r w:rsidRPr="002C6F88">
              <w:rPr>
                <w:i/>
                <w:kern w:val="14"/>
                <w:sz w:val="14"/>
              </w:rPr>
              <w:t>Actual</w:t>
            </w:r>
          </w:p>
        </w:tc>
        <w:tc>
          <w:tcPr>
            <w:tcW w:w="954" w:type="dxa"/>
            <w:vMerge w:val="restart"/>
            <w:tcBorders>
              <w:top w:val="single" w:sz="4" w:space="0" w:color="auto"/>
            </w:tcBorders>
            <w:vAlign w:val="bottom"/>
          </w:tcPr>
          <w:p w14:paraId="2608A50D"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i/>
                <w:kern w:val="14"/>
                <w:sz w:val="14"/>
              </w:rPr>
            </w:pPr>
            <w:r w:rsidRPr="002C6F88">
              <w:rPr>
                <w:i/>
                <w:kern w:val="14"/>
                <w:sz w:val="14"/>
              </w:rPr>
              <w:t>Average (2022/23 to 2024/25)</w:t>
            </w:r>
          </w:p>
        </w:tc>
        <w:tc>
          <w:tcPr>
            <w:tcW w:w="80" w:type="dxa"/>
            <w:vAlign w:val="bottom"/>
          </w:tcPr>
          <w:p w14:paraId="34B0A31D" w14:textId="77777777" w:rsidR="002C6F88" w:rsidRPr="002C6F88" w:rsidRDefault="002C6F88" w:rsidP="002C6F88">
            <w:pPr>
              <w:keepNext/>
              <w:spacing w:before="81" w:after="81" w:line="160" w:lineRule="exact"/>
              <w:ind w:left="72" w:right="43"/>
              <w:jc w:val="right"/>
              <w:rPr>
                <w:i/>
                <w:kern w:val="14"/>
                <w:sz w:val="14"/>
              </w:rPr>
            </w:pPr>
          </w:p>
        </w:tc>
        <w:tc>
          <w:tcPr>
            <w:tcW w:w="1829" w:type="dxa"/>
            <w:gridSpan w:val="2"/>
            <w:tcBorders>
              <w:top w:val="single" w:sz="4" w:space="0" w:color="auto"/>
              <w:bottom w:val="single" w:sz="4" w:space="0" w:color="auto"/>
            </w:tcBorders>
            <w:vAlign w:val="bottom"/>
          </w:tcPr>
          <w:p w14:paraId="776E5CA2" w14:textId="77777777" w:rsidR="002C6F88" w:rsidRPr="002C6F88" w:rsidRDefault="002C6F88" w:rsidP="002C6F88">
            <w:pPr>
              <w:keepNext/>
              <w:spacing w:before="81" w:after="81" w:line="160" w:lineRule="exact"/>
              <w:jc w:val="center"/>
              <w:rPr>
                <w:i/>
                <w:kern w:val="14"/>
                <w:sz w:val="14"/>
              </w:rPr>
            </w:pPr>
            <w:r w:rsidRPr="002C6F88">
              <w:rPr>
                <w:i/>
                <w:kern w:val="14"/>
                <w:sz w:val="14"/>
              </w:rPr>
              <w:t>Approved</w:t>
            </w:r>
          </w:p>
        </w:tc>
        <w:tc>
          <w:tcPr>
            <w:tcW w:w="88" w:type="dxa"/>
            <w:tcBorders>
              <w:top w:val="single" w:sz="4" w:space="0" w:color="auto"/>
            </w:tcBorders>
            <w:vAlign w:val="bottom"/>
          </w:tcPr>
          <w:p w14:paraId="5FE4AF88" w14:textId="77777777" w:rsidR="002C6F88" w:rsidRPr="002C6F88" w:rsidRDefault="002C6F88" w:rsidP="002C6F88">
            <w:pPr>
              <w:keepNext/>
              <w:spacing w:before="81" w:after="81" w:line="160" w:lineRule="exact"/>
              <w:ind w:left="72" w:right="43"/>
              <w:jc w:val="right"/>
              <w:rPr>
                <w:i/>
                <w:kern w:val="14"/>
                <w:sz w:val="14"/>
              </w:rPr>
            </w:pPr>
          </w:p>
        </w:tc>
        <w:tc>
          <w:tcPr>
            <w:tcW w:w="867" w:type="dxa"/>
            <w:tcBorders>
              <w:top w:val="single" w:sz="4" w:space="0" w:color="auto"/>
              <w:bottom w:val="single" w:sz="4" w:space="0" w:color="auto"/>
            </w:tcBorders>
            <w:vAlign w:val="bottom"/>
          </w:tcPr>
          <w:p w14:paraId="632ED7D6"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Policy</w:t>
            </w:r>
          </w:p>
        </w:tc>
        <w:tc>
          <w:tcPr>
            <w:tcW w:w="78" w:type="dxa"/>
            <w:tcBorders>
              <w:top w:val="single" w:sz="4" w:space="0" w:color="auto"/>
            </w:tcBorders>
            <w:vAlign w:val="bottom"/>
          </w:tcPr>
          <w:p w14:paraId="171B0802" w14:textId="77777777" w:rsidR="002C6F88" w:rsidRPr="002C6F88" w:rsidRDefault="002C6F88" w:rsidP="002C6F88">
            <w:pPr>
              <w:keepNext/>
              <w:spacing w:before="81" w:after="81" w:line="160" w:lineRule="exact"/>
              <w:ind w:left="72" w:right="43"/>
              <w:jc w:val="right"/>
              <w:rPr>
                <w:i/>
                <w:kern w:val="14"/>
                <w:sz w:val="14"/>
              </w:rPr>
            </w:pPr>
          </w:p>
        </w:tc>
        <w:tc>
          <w:tcPr>
            <w:tcW w:w="876" w:type="dxa"/>
            <w:tcBorders>
              <w:top w:val="single" w:sz="4" w:space="0" w:color="auto"/>
              <w:bottom w:val="single" w:sz="4" w:space="0" w:color="auto"/>
            </w:tcBorders>
            <w:vAlign w:val="bottom"/>
          </w:tcPr>
          <w:p w14:paraId="030EF159"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Proposed</w:t>
            </w:r>
          </w:p>
        </w:tc>
        <w:tc>
          <w:tcPr>
            <w:tcW w:w="955" w:type="dxa"/>
            <w:vMerge w:val="restart"/>
            <w:tcBorders>
              <w:top w:val="single" w:sz="4" w:space="0" w:color="auto"/>
            </w:tcBorders>
            <w:vAlign w:val="bottom"/>
          </w:tcPr>
          <w:p w14:paraId="6F4D94C8"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72" w:right="43"/>
              <w:jc w:val="right"/>
              <w:rPr>
                <w:i/>
                <w:kern w:val="14"/>
                <w:sz w:val="14"/>
              </w:rPr>
            </w:pPr>
            <w:r w:rsidRPr="002C6F88">
              <w:rPr>
                <w:i/>
                <w:kern w:val="14"/>
                <w:sz w:val="14"/>
              </w:rPr>
              <w:t>Variance</w:t>
            </w:r>
          </w:p>
        </w:tc>
      </w:tr>
      <w:tr w:rsidR="002C6F88" w:rsidRPr="002C6F88" w14:paraId="02F8F18E" w14:textId="77777777" w:rsidTr="00226D15">
        <w:tc>
          <w:tcPr>
            <w:tcW w:w="1260" w:type="dxa"/>
            <w:vMerge/>
            <w:vAlign w:val="bottom"/>
          </w:tcPr>
          <w:p w14:paraId="701AB45B" w14:textId="77777777" w:rsidR="002C6F88" w:rsidRPr="002C6F88" w:rsidRDefault="002C6F88" w:rsidP="002C6F88">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rPr>
                <w:i/>
                <w:kern w:val="14"/>
                <w:sz w:val="14"/>
              </w:rPr>
            </w:pPr>
          </w:p>
        </w:tc>
        <w:tc>
          <w:tcPr>
            <w:tcW w:w="954" w:type="dxa"/>
            <w:tcBorders>
              <w:top w:val="single" w:sz="4" w:space="0" w:color="auto"/>
              <w:bottom w:val="single" w:sz="4" w:space="0" w:color="auto"/>
            </w:tcBorders>
            <w:vAlign w:val="bottom"/>
          </w:tcPr>
          <w:p w14:paraId="4B85E877"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2022/23</w:t>
            </w:r>
          </w:p>
        </w:tc>
        <w:tc>
          <w:tcPr>
            <w:tcW w:w="954" w:type="dxa"/>
            <w:tcBorders>
              <w:top w:val="single" w:sz="4" w:space="0" w:color="auto"/>
              <w:bottom w:val="single" w:sz="4" w:space="0" w:color="auto"/>
            </w:tcBorders>
            <w:vAlign w:val="bottom"/>
          </w:tcPr>
          <w:p w14:paraId="6B33FC2A"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2023/24</w:t>
            </w:r>
          </w:p>
        </w:tc>
        <w:tc>
          <w:tcPr>
            <w:tcW w:w="955" w:type="dxa"/>
            <w:tcBorders>
              <w:top w:val="single" w:sz="4" w:space="0" w:color="auto"/>
              <w:bottom w:val="single" w:sz="4" w:space="0" w:color="auto"/>
            </w:tcBorders>
            <w:vAlign w:val="bottom"/>
          </w:tcPr>
          <w:p w14:paraId="445DB66B"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2024/25</w:t>
            </w:r>
          </w:p>
        </w:tc>
        <w:tc>
          <w:tcPr>
            <w:tcW w:w="954" w:type="dxa"/>
            <w:vMerge/>
            <w:tcBorders>
              <w:bottom w:val="single" w:sz="4" w:space="0" w:color="auto"/>
            </w:tcBorders>
            <w:vAlign w:val="bottom"/>
          </w:tcPr>
          <w:p w14:paraId="5A2BF4B8" w14:textId="77777777" w:rsidR="002C6F88" w:rsidRPr="002C6F88" w:rsidRDefault="002C6F88" w:rsidP="002C6F88">
            <w:pPr>
              <w:keepNext/>
              <w:spacing w:before="81" w:after="81" w:line="160" w:lineRule="exact"/>
              <w:ind w:left="72" w:right="43"/>
              <w:jc w:val="right"/>
              <w:rPr>
                <w:i/>
                <w:kern w:val="14"/>
                <w:sz w:val="14"/>
              </w:rPr>
            </w:pPr>
          </w:p>
        </w:tc>
        <w:tc>
          <w:tcPr>
            <w:tcW w:w="80" w:type="dxa"/>
            <w:vAlign w:val="bottom"/>
          </w:tcPr>
          <w:p w14:paraId="63582C7B" w14:textId="77777777" w:rsidR="002C6F88" w:rsidRPr="002C6F88" w:rsidRDefault="002C6F88" w:rsidP="002C6F88">
            <w:pPr>
              <w:keepNext/>
              <w:spacing w:before="81" w:after="81" w:line="160" w:lineRule="exact"/>
              <w:ind w:left="72" w:right="43"/>
              <w:jc w:val="right"/>
              <w:rPr>
                <w:i/>
                <w:kern w:val="14"/>
                <w:sz w:val="14"/>
              </w:rPr>
            </w:pPr>
          </w:p>
        </w:tc>
        <w:tc>
          <w:tcPr>
            <w:tcW w:w="875" w:type="dxa"/>
            <w:tcBorders>
              <w:top w:val="single" w:sz="4" w:space="0" w:color="auto"/>
              <w:bottom w:val="single" w:sz="4" w:space="0" w:color="auto"/>
            </w:tcBorders>
            <w:vAlign w:val="bottom"/>
          </w:tcPr>
          <w:p w14:paraId="48AF4B44"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2024/25</w:t>
            </w:r>
          </w:p>
        </w:tc>
        <w:tc>
          <w:tcPr>
            <w:tcW w:w="954" w:type="dxa"/>
            <w:tcBorders>
              <w:top w:val="single" w:sz="4" w:space="0" w:color="auto"/>
              <w:bottom w:val="single" w:sz="4" w:space="0" w:color="auto"/>
            </w:tcBorders>
            <w:vAlign w:val="bottom"/>
          </w:tcPr>
          <w:p w14:paraId="07E74EB7"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2025/26</w:t>
            </w:r>
          </w:p>
        </w:tc>
        <w:tc>
          <w:tcPr>
            <w:tcW w:w="88" w:type="dxa"/>
            <w:tcBorders>
              <w:bottom w:val="single" w:sz="4" w:space="0" w:color="auto"/>
            </w:tcBorders>
            <w:vAlign w:val="bottom"/>
          </w:tcPr>
          <w:p w14:paraId="4FC3823E" w14:textId="77777777" w:rsidR="002C6F88" w:rsidRPr="002C6F88" w:rsidRDefault="002C6F88" w:rsidP="002C6F88">
            <w:pPr>
              <w:keepNext/>
              <w:spacing w:before="81" w:after="81" w:line="160" w:lineRule="exact"/>
              <w:ind w:left="72" w:right="43"/>
              <w:jc w:val="right"/>
              <w:rPr>
                <w:i/>
                <w:kern w:val="14"/>
                <w:sz w:val="14"/>
              </w:rPr>
            </w:pPr>
          </w:p>
        </w:tc>
        <w:tc>
          <w:tcPr>
            <w:tcW w:w="867" w:type="dxa"/>
            <w:tcBorders>
              <w:top w:val="single" w:sz="4" w:space="0" w:color="auto"/>
              <w:bottom w:val="single" w:sz="4" w:space="0" w:color="auto"/>
            </w:tcBorders>
            <w:vAlign w:val="bottom"/>
          </w:tcPr>
          <w:p w14:paraId="1A687478"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2026/27</w:t>
            </w:r>
          </w:p>
        </w:tc>
        <w:tc>
          <w:tcPr>
            <w:tcW w:w="78" w:type="dxa"/>
            <w:tcBorders>
              <w:bottom w:val="single" w:sz="4" w:space="0" w:color="auto"/>
            </w:tcBorders>
            <w:vAlign w:val="bottom"/>
          </w:tcPr>
          <w:p w14:paraId="3448E14F" w14:textId="77777777" w:rsidR="002C6F88" w:rsidRPr="002C6F88" w:rsidRDefault="002C6F88" w:rsidP="002C6F88">
            <w:pPr>
              <w:keepNext/>
              <w:spacing w:before="81" w:after="81" w:line="160" w:lineRule="exact"/>
              <w:ind w:left="72" w:right="43"/>
              <w:jc w:val="right"/>
              <w:rPr>
                <w:i/>
                <w:kern w:val="14"/>
                <w:sz w:val="14"/>
              </w:rPr>
            </w:pPr>
          </w:p>
        </w:tc>
        <w:tc>
          <w:tcPr>
            <w:tcW w:w="876" w:type="dxa"/>
            <w:tcBorders>
              <w:top w:val="single" w:sz="4" w:space="0" w:color="auto"/>
              <w:bottom w:val="single" w:sz="4" w:space="0" w:color="auto"/>
            </w:tcBorders>
            <w:vAlign w:val="bottom"/>
          </w:tcPr>
          <w:p w14:paraId="6AF852A3"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2026/27</w:t>
            </w:r>
          </w:p>
        </w:tc>
        <w:tc>
          <w:tcPr>
            <w:tcW w:w="955" w:type="dxa"/>
            <w:vMerge/>
            <w:tcBorders>
              <w:bottom w:val="single" w:sz="4" w:space="0" w:color="auto"/>
            </w:tcBorders>
            <w:vAlign w:val="bottom"/>
          </w:tcPr>
          <w:p w14:paraId="5387273B" w14:textId="77777777" w:rsidR="002C6F88" w:rsidRPr="002C6F88" w:rsidRDefault="002C6F88" w:rsidP="002C6F88">
            <w:pPr>
              <w:keepNext/>
              <w:spacing w:before="81" w:after="81" w:line="160" w:lineRule="exact"/>
              <w:ind w:left="72" w:right="43"/>
              <w:jc w:val="right"/>
              <w:rPr>
                <w:i/>
                <w:kern w:val="14"/>
                <w:sz w:val="14"/>
              </w:rPr>
            </w:pPr>
          </w:p>
        </w:tc>
      </w:tr>
      <w:tr w:rsidR="002C6F88" w:rsidRPr="002C6F88" w14:paraId="7398C9CB" w14:textId="77777777" w:rsidTr="00226D15">
        <w:tc>
          <w:tcPr>
            <w:tcW w:w="1260" w:type="dxa"/>
            <w:vMerge/>
            <w:tcBorders>
              <w:bottom w:val="single" w:sz="12" w:space="0" w:color="auto"/>
            </w:tcBorders>
            <w:vAlign w:val="bottom"/>
          </w:tcPr>
          <w:p w14:paraId="23579660" w14:textId="77777777" w:rsidR="002C6F88" w:rsidRPr="002C6F88" w:rsidRDefault="002C6F88" w:rsidP="002C6F88">
            <w:pPr>
              <w:keepNext/>
              <w:spacing w:before="81" w:after="81" w:line="160" w:lineRule="exact"/>
              <w:ind w:right="43"/>
              <w:rPr>
                <w:i/>
                <w:kern w:val="14"/>
                <w:sz w:val="14"/>
              </w:rPr>
            </w:pPr>
          </w:p>
        </w:tc>
        <w:tc>
          <w:tcPr>
            <w:tcW w:w="954" w:type="dxa"/>
            <w:tcBorders>
              <w:top w:val="single" w:sz="4" w:space="0" w:color="auto"/>
              <w:bottom w:val="single" w:sz="12" w:space="0" w:color="auto"/>
            </w:tcBorders>
            <w:vAlign w:val="bottom"/>
          </w:tcPr>
          <w:p w14:paraId="7230A6C8"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(1)</w:t>
            </w:r>
          </w:p>
        </w:tc>
        <w:tc>
          <w:tcPr>
            <w:tcW w:w="954" w:type="dxa"/>
            <w:tcBorders>
              <w:top w:val="single" w:sz="4" w:space="0" w:color="auto"/>
              <w:bottom w:val="single" w:sz="12" w:space="0" w:color="auto"/>
            </w:tcBorders>
            <w:vAlign w:val="bottom"/>
          </w:tcPr>
          <w:p w14:paraId="4F7B498E"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(2)</w:t>
            </w:r>
          </w:p>
        </w:tc>
        <w:tc>
          <w:tcPr>
            <w:tcW w:w="955" w:type="dxa"/>
            <w:tcBorders>
              <w:top w:val="single" w:sz="4" w:space="0" w:color="auto"/>
              <w:bottom w:val="single" w:sz="12" w:space="0" w:color="auto"/>
            </w:tcBorders>
            <w:vAlign w:val="bottom"/>
          </w:tcPr>
          <w:p w14:paraId="47C1B303"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(3)</w:t>
            </w:r>
          </w:p>
        </w:tc>
        <w:tc>
          <w:tcPr>
            <w:tcW w:w="954" w:type="dxa"/>
            <w:tcBorders>
              <w:top w:val="single" w:sz="4" w:space="0" w:color="auto"/>
              <w:bottom w:val="single" w:sz="12" w:space="0" w:color="auto"/>
            </w:tcBorders>
            <w:vAlign w:val="bottom"/>
          </w:tcPr>
          <w:p w14:paraId="6CFD5F8A"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(4)</w:t>
            </w:r>
          </w:p>
        </w:tc>
        <w:tc>
          <w:tcPr>
            <w:tcW w:w="955" w:type="dxa"/>
            <w:gridSpan w:val="2"/>
            <w:tcBorders>
              <w:top w:val="single" w:sz="4" w:space="0" w:color="auto"/>
              <w:bottom w:val="single" w:sz="12" w:space="0" w:color="auto"/>
            </w:tcBorders>
            <w:vAlign w:val="bottom"/>
          </w:tcPr>
          <w:p w14:paraId="4F472F16"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(5)</w:t>
            </w:r>
          </w:p>
        </w:tc>
        <w:tc>
          <w:tcPr>
            <w:tcW w:w="954" w:type="dxa"/>
            <w:tcBorders>
              <w:top w:val="single" w:sz="4" w:space="0" w:color="auto"/>
              <w:bottom w:val="single" w:sz="12" w:space="0" w:color="auto"/>
            </w:tcBorders>
            <w:vAlign w:val="bottom"/>
          </w:tcPr>
          <w:p w14:paraId="78E645DE"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(6)</w:t>
            </w:r>
          </w:p>
        </w:tc>
        <w:tc>
          <w:tcPr>
            <w:tcW w:w="955" w:type="dxa"/>
            <w:gridSpan w:val="2"/>
            <w:tcBorders>
              <w:top w:val="single" w:sz="4" w:space="0" w:color="auto"/>
              <w:bottom w:val="single" w:sz="12" w:space="0" w:color="auto"/>
            </w:tcBorders>
            <w:vAlign w:val="bottom"/>
          </w:tcPr>
          <w:p w14:paraId="35133E8D"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(7)</w:t>
            </w:r>
          </w:p>
        </w:tc>
        <w:tc>
          <w:tcPr>
            <w:tcW w:w="954" w:type="dxa"/>
            <w:gridSpan w:val="2"/>
            <w:tcBorders>
              <w:top w:val="single" w:sz="4" w:space="0" w:color="auto"/>
              <w:bottom w:val="single" w:sz="12" w:space="0" w:color="auto"/>
            </w:tcBorders>
            <w:vAlign w:val="bottom"/>
          </w:tcPr>
          <w:p w14:paraId="3E536617"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(8)</w:t>
            </w:r>
          </w:p>
        </w:tc>
        <w:tc>
          <w:tcPr>
            <w:tcW w:w="955" w:type="dxa"/>
            <w:tcBorders>
              <w:top w:val="single" w:sz="4" w:space="0" w:color="auto"/>
              <w:bottom w:val="single" w:sz="12" w:space="0" w:color="auto"/>
            </w:tcBorders>
            <w:vAlign w:val="bottom"/>
          </w:tcPr>
          <w:p w14:paraId="2080430B" w14:textId="77777777" w:rsidR="002C6F88" w:rsidRPr="002C6F88" w:rsidRDefault="002C6F88" w:rsidP="002C6F88">
            <w:pPr>
              <w:keepNext/>
              <w:spacing w:before="81" w:after="81" w:line="160" w:lineRule="exact"/>
              <w:ind w:left="72" w:right="43"/>
              <w:jc w:val="right"/>
              <w:rPr>
                <w:i/>
                <w:kern w:val="14"/>
                <w:sz w:val="14"/>
              </w:rPr>
            </w:pPr>
            <w:r w:rsidRPr="002C6F88">
              <w:rPr>
                <w:i/>
                <w:kern w:val="14"/>
                <w:sz w:val="14"/>
              </w:rPr>
              <w:t>(9)=(8)-(6)</w:t>
            </w:r>
          </w:p>
        </w:tc>
      </w:tr>
      <w:tr w:rsidR="002C6F88" w:rsidRPr="002C6F88" w14:paraId="1B68F6ED" w14:textId="77777777" w:rsidTr="00226D15">
        <w:tc>
          <w:tcPr>
            <w:tcW w:w="1260" w:type="dxa"/>
            <w:tcBorders>
              <w:top w:val="single" w:sz="12" w:space="0" w:color="auto"/>
            </w:tcBorders>
            <w:vAlign w:val="bottom"/>
          </w:tcPr>
          <w:p w14:paraId="478277EB" w14:textId="77777777" w:rsidR="002C6F88" w:rsidRPr="002C6F88" w:rsidRDefault="002C6F88" w:rsidP="002C6F88">
            <w:pPr>
              <w:keepNext/>
              <w:spacing w:before="40" w:after="40" w:line="210" w:lineRule="exact"/>
              <w:ind w:right="43"/>
              <w:rPr>
                <w:kern w:val="14"/>
                <w:sz w:val="17"/>
                <w:szCs w:val="17"/>
              </w:rPr>
            </w:pPr>
            <w:r w:rsidRPr="002C6F88">
              <w:rPr>
                <w:kern w:val="14"/>
                <w:sz w:val="17"/>
                <w:szCs w:val="17"/>
              </w:rPr>
              <w:t>Fixed-wing</w:t>
            </w:r>
          </w:p>
        </w:tc>
        <w:tc>
          <w:tcPr>
            <w:tcW w:w="954" w:type="dxa"/>
            <w:tcBorders>
              <w:top w:val="single" w:sz="12" w:space="0" w:color="auto"/>
            </w:tcBorders>
            <w:vAlign w:val="bottom"/>
          </w:tcPr>
          <w:p w14:paraId="733F3FEB"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66.7</w:t>
            </w:r>
          </w:p>
        </w:tc>
        <w:tc>
          <w:tcPr>
            <w:tcW w:w="954" w:type="dxa"/>
            <w:tcBorders>
              <w:top w:val="single" w:sz="12" w:space="0" w:color="auto"/>
            </w:tcBorders>
            <w:vAlign w:val="bottom"/>
          </w:tcPr>
          <w:p w14:paraId="5C841A7F"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87.7</w:t>
            </w:r>
          </w:p>
        </w:tc>
        <w:tc>
          <w:tcPr>
            <w:tcW w:w="955" w:type="dxa"/>
            <w:tcBorders>
              <w:top w:val="single" w:sz="12" w:space="0" w:color="auto"/>
            </w:tcBorders>
            <w:vAlign w:val="bottom"/>
          </w:tcPr>
          <w:p w14:paraId="52F96B5A"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75.4</w:t>
            </w:r>
          </w:p>
        </w:tc>
        <w:tc>
          <w:tcPr>
            <w:tcW w:w="954" w:type="dxa"/>
            <w:tcBorders>
              <w:top w:val="single" w:sz="12" w:space="0" w:color="auto"/>
            </w:tcBorders>
            <w:vAlign w:val="bottom"/>
          </w:tcPr>
          <w:p w14:paraId="45984724"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75.9</w:t>
            </w:r>
          </w:p>
        </w:tc>
        <w:tc>
          <w:tcPr>
            <w:tcW w:w="955" w:type="dxa"/>
            <w:gridSpan w:val="2"/>
            <w:tcBorders>
              <w:top w:val="single" w:sz="12" w:space="0" w:color="auto"/>
            </w:tcBorders>
            <w:vAlign w:val="bottom"/>
          </w:tcPr>
          <w:p w14:paraId="7DEE1C0C"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4 872</w:t>
            </w:r>
          </w:p>
        </w:tc>
        <w:tc>
          <w:tcPr>
            <w:tcW w:w="954" w:type="dxa"/>
            <w:tcBorders>
              <w:top w:val="single" w:sz="12" w:space="0" w:color="auto"/>
            </w:tcBorders>
            <w:vAlign w:val="bottom"/>
          </w:tcPr>
          <w:p w14:paraId="32B6EEBF"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4 711</w:t>
            </w:r>
          </w:p>
        </w:tc>
        <w:tc>
          <w:tcPr>
            <w:tcW w:w="955" w:type="dxa"/>
            <w:gridSpan w:val="2"/>
            <w:tcBorders>
              <w:top w:val="single" w:sz="12" w:space="0" w:color="auto"/>
            </w:tcBorders>
            <w:vAlign w:val="bottom"/>
          </w:tcPr>
          <w:p w14:paraId="2EF1EEED"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3 673</w:t>
            </w:r>
          </w:p>
        </w:tc>
        <w:tc>
          <w:tcPr>
            <w:tcW w:w="954" w:type="dxa"/>
            <w:gridSpan w:val="2"/>
            <w:tcBorders>
              <w:top w:val="single" w:sz="12" w:space="0" w:color="auto"/>
            </w:tcBorders>
            <w:vAlign w:val="bottom"/>
          </w:tcPr>
          <w:p w14:paraId="1267D643"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4 128</w:t>
            </w:r>
          </w:p>
        </w:tc>
        <w:tc>
          <w:tcPr>
            <w:tcW w:w="955" w:type="dxa"/>
            <w:tcBorders>
              <w:top w:val="single" w:sz="12" w:space="0" w:color="auto"/>
            </w:tcBorders>
            <w:vAlign w:val="bottom"/>
          </w:tcPr>
          <w:p w14:paraId="34938BDA" w14:textId="77777777" w:rsidR="002C6F88" w:rsidRPr="002C6F88" w:rsidRDefault="002C6F88" w:rsidP="002C6F88">
            <w:pPr>
              <w:keepNext/>
              <w:spacing w:before="40" w:after="40" w:line="210" w:lineRule="exact"/>
              <w:ind w:left="72" w:right="43"/>
              <w:jc w:val="right"/>
              <w:rPr>
                <w:kern w:val="14"/>
                <w:sz w:val="17"/>
                <w:szCs w:val="17"/>
              </w:rPr>
            </w:pPr>
            <w:r w:rsidRPr="002C6F88">
              <w:rPr>
                <w:kern w:val="14"/>
                <w:sz w:val="17"/>
                <w:szCs w:val="17"/>
              </w:rPr>
              <w:t>(583)</w:t>
            </w:r>
          </w:p>
        </w:tc>
      </w:tr>
      <w:tr w:rsidR="002C6F88" w:rsidRPr="002C6F88" w14:paraId="19802D22" w14:textId="77777777" w:rsidTr="00226D15">
        <w:tc>
          <w:tcPr>
            <w:tcW w:w="1260" w:type="dxa"/>
            <w:tcBorders>
              <w:bottom w:val="single" w:sz="4" w:space="0" w:color="auto"/>
            </w:tcBorders>
            <w:vAlign w:val="bottom"/>
          </w:tcPr>
          <w:p w14:paraId="24D59593" w14:textId="77777777" w:rsidR="002C6F88" w:rsidRPr="002C6F88" w:rsidRDefault="002C6F88" w:rsidP="002C6F88">
            <w:pPr>
              <w:keepNext/>
              <w:spacing w:before="40" w:after="81" w:line="210" w:lineRule="exact"/>
              <w:ind w:right="43"/>
              <w:rPr>
                <w:kern w:val="14"/>
                <w:sz w:val="17"/>
                <w:szCs w:val="17"/>
              </w:rPr>
            </w:pPr>
            <w:r w:rsidRPr="002C6F88">
              <w:rPr>
                <w:kern w:val="14"/>
                <w:sz w:val="17"/>
                <w:szCs w:val="17"/>
              </w:rPr>
              <w:t>Helicopters</w:t>
            </w:r>
          </w:p>
        </w:tc>
        <w:tc>
          <w:tcPr>
            <w:tcW w:w="954" w:type="dxa"/>
            <w:tcBorders>
              <w:bottom w:val="single" w:sz="4" w:space="0" w:color="auto"/>
            </w:tcBorders>
            <w:vAlign w:val="bottom"/>
          </w:tcPr>
          <w:p w14:paraId="30D7FA13"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39.5</w:t>
            </w:r>
          </w:p>
        </w:tc>
        <w:tc>
          <w:tcPr>
            <w:tcW w:w="954" w:type="dxa"/>
            <w:tcBorders>
              <w:bottom w:val="single" w:sz="4" w:space="0" w:color="auto"/>
            </w:tcBorders>
            <w:vAlign w:val="bottom"/>
          </w:tcPr>
          <w:p w14:paraId="68A1844A"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26.3</w:t>
            </w:r>
          </w:p>
        </w:tc>
        <w:tc>
          <w:tcPr>
            <w:tcW w:w="955" w:type="dxa"/>
            <w:tcBorders>
              <w:bottom w:val="single" w:sz="4" w:space="0" w:color="auto"/>
            </w:tcBorders>
            <w:vAlign w:val="bottom"/>
          </w:tcPr>
          <w:p w14:paraId="175CFF79"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30.1</w:t>
            </w:r>
          </w:p>
        </w:tc>
        <w:tc>
          <w:tcPr>
            <w:tcW w:w="954" w:type="dxa"/>
            <w:tcBorders>
              <w:bottom w:val="single" w:sz="4" w:space="0" w:color="auto"/>
            </w:tcBorders>
            <w:vAlign w:val="bottom"/>
          </w:tcPr>
          <w:p w14:paraId="65C190B5"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29.4</w:t>
            </w:r>
          </w:p>
        </w:tc>
        <w:tc>
          <w:tcPr>
            <w:tcW w:w="955" w:type="dxa"/>
            <w:gridSpan w:val="2"/>
            <w:tcBorders>
              <w:bottom w:val="single" w:sz="4" w:space="0" w:color="auto"/>
            </w:tcBorders>
            <w:vAlign w:val="bottom"/>
          </w:tcPr>
          <w:p w14:paraId="4DD96218"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8 013</w:t>
            </w:r>
          </w:p>
        </w:tc>
        <w:tc>
          <w:tcPr>
            <w:tcW w:w="954" w:type="dxa"/>
            <w:tcBorders>
              <w:bottom w:val="single" w:sz="4" w:space="0" w:color="auto"/>
            </w:tcBorders>
            <w:vAlign w:val="bottom"/>
          </w:tcPr>
          <w:p w14:paraId="2795139A"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6 511</w:t>
            </w:r>
          </w:p>
        </w:tc>
        <w:tc>
          <w:tcPr>
            <w:tcW w:w="955" w:type="dxa"/>
            <w:gridSpan w:val="2"/>
            <w:tcBorders>
              <w:bottom w:val="single" w:sz="4" w:space="0" w:color="auto"/>
            </w:tcBorders>
            <w:vAlign w:val="bottom"/>
          </w:tcPr>
          <w:p w14:paraId="1D1DCF78"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2 412</w:t>
            </w:r>
          </w:p>
        </w:tc>
        <w:tc>
          <w:tcPr>
            <w:tcW w:w="954" w:type="dxa"/>
            <w:gridSpan w:val="2"/>
            <w:tcBorders>
              <w:bottom w:val="single" w:sz="4" w:space="0" w:color="auto"/>
            </w:tcBorders>
            <w:vAlign w:val="bottom"/>
          </w:tcPr>
          <w:p w14:paraId="1BACDDE0"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4 444</w:t>
            </w:r>
          </w:p>
        </w:tc>
        <w:tc>
          <w:tcPr>
            <w:tcW w:w="955" w:type="dxa"/>
            <w:tcBorders>
              <w:bottom w:val="single" w:sz="4" w:space="0" w:color="auto"/>
            </w:tcBorders>
            <w:vAlign w:val="bottom"/>
          </w:tcPr>
          <w:p w14:paraId="51C8A574" w14:textId="77777777" w:rsidR="002C6F88" w:rsidRPr="002C6F88" w:rsidRDefault="002C6F88" w:rsidP="002C6F88">
            <w:pPr>
              <w:keepNext/>
              <w:spacing w:before="40" w:after="81" w:line="210" w:lineRule="exact"/>
              <w:ind w:left="72" w:right="43"/>
              <w:jc w:val="right"/>
              <w:rPr>
                <w:kern w:val="14"/>
                <w:sz w:val="17"/>
                <w:szCs w:val="17"/>
              </w:rPr>
            </w:pPr>
            <w:r w:rsidRPr="002C6F88">
              <w:rPr>
                <w:kern w:val="14"/>
                <w:sz w:val="17"/>
                <w:szCs w:val="17"/>
              </w:rPr>
              <w:t>(2 067)</w:t>
            </w:r>
          </w:p>
        </w:tc>
      </w:tr>
      <w:tr w:rsidR="002C6F88" w:rsidRPr="002C6F88" w14:paraId="386A3EA2" w14:textId="77777777" w:rsidTr="00226D15">
        <w:tc>
          <w:tcPr>
            <w:tcW w:w="1260" w:type="dxa"/>
            <w:tcBorders>
              <w:top w:val="single" w:sz="4" w:space="0" w:color="auto"/>
              <w:bottom w:val="single" w:sz="12" w:space="0" w:color="auto"/>
            </w:tcBorders>
            <w:vAlign w:val="bottom"/>
          </w:tcPr>
          <w:p w14:paraId="65502A98" w14:textId="77777777" w:rsidR="002C6F88" w:rsidRPr="002C6F88" w:rsidRDefault="002C6F88" w:rsidP="002C6F88">
            <w:pPr>
              <w:keepNext/>
              <w:spacing w:before="81" w:after="81" w:line="210" w:lineRule="exact"/>
              <w:ind w:right="43"/>
              <w:rPr>
                <w:b/>
                <w:kern w:val="14"/>
                <w:sz w:val="17"/>
                <w:szCs w:val="17"/>
              </w:rPr>
            </w:pPr>
            <w:r w:rsidRPr="002C6F88">
              <w:rPr>
                <w:b/>
                <w:kern w:val="14"/>
                <w:sz w:val="17"/>
                <w:szCs w:val="17"/>
              </w:rPr>
              <w:tab/>
              <w:t>Total</w:t>
            </w:r>
          </w:p>
        </w:tc>
        <w:tc>
          <w:tcPr>
            <w:tcW w:w="954" w:type="dxa"/>
            <w:tcBorders>
              <w:top w:val="single" w:sz="4" w:space="0" w:color="auto"/>
              <w:bottom w:val="single" w:sz="12" w:space="0" w:color="auto"/>
            </w:tcBorders>
            <w:vAlign w:val="bottom"/>
          </w:tcPr>
          <w:p w14:paraId="4F7F00BB" w14:textId="77777777" w:rsidR="002C6F88" w:rsidRPr="002C6F88" w:rsidRDefault="002C6F88" w:rsidP="002C6F88">
            <w:pPr>
              <w:keepNext/>
              <w:spacing w:before="81" w:after="81" w:line="210" w:lineRule="exact"/>
              <w:ind w:left="72" w:right="43"/>
              <w:jc w:val="right"/>
              <w:rPr>
                <w:b/>
                <w:kern w:val="14"/>
                <w:sz w:val="17"/>
                <w:szCs w:val="17"/>
              </w:rPr>
            </w:pPr>
          </w:p>
        </w:tc>
        <w:tc>
          <w:tcPr>
            <w:tcW w:w="954" w:type="dxa"/>
            <w:tcBorders>
              <w:top w:val="single" w:sz="4" w:space="0" w:color="auto"/>
              <w:bottom w:val="single" w:sz="12" w:space="0" w:color="auto"/>
            </w:tcBorders>
            <w:vAlign w:val="bottom"/>
          </w:tcPr>
          <w:p w14:paraId="564BD4E8" w14:textId="77777777" w:rsidR="002C6F88" w:rsidRPr="002C6F88" w:rsidRDefault="002C6F88" w:rsidP="002C6F88">
            <w:pPr>
              <w:keepNext/>
              <w:spacing w:before="81" w:after="81" w:line="210" w:lineRule="exact"/>
              <w:ind w:left="72" w:right="43"/>
              <w:jc w:val="right"/>
              <w:rPr>
                <w:b/>
                <w:kern w:val="14"/>
                <w:sz w:val="17"/>
                <w:szCs w:val="17"/>
              </w:rPr>
            </w:pPr>
          </w:p>
        </w:tc>
        <w:tc>
          <w:tcPr>
            <w:tcW w:w="955" w:type="dxa"/>
            <w:tcBorders>
              <w:top w:val="single" w:sz="4" w:space="0" w:color="auto"/>
              <w:bottom w:val="single" w:sz="12" w:space="0" w:color="auto"/>
            </w:tcBorders>
            <w:vAlign w:val="bottom"/>
          </w:tcPr>
          <w:p w14:paraId="3633B35B" w14:textId="77777777" w:rsidR="002C6F88" w:rsidRPr="002C6F88" w:rsidRDefault="002C6F88" w:rsidP="002C6F88">
            <w:pPr>
              <w:keepNext/>
              <w:spacing w:before="81" w:after="81" w:line="210" w:lineRule="exact"/>
              <w:ind w:left="72" w:right="43"/>
              <w:jc w:val="right"/>
              <w:rPr>
                <w:b/>
                <w:kern w:val="14"/>
                <w:sz w:val="17"/>
                <w:szCs w:val="17"/>
              </w:rPr>
            </w:pPr>
          </w:p>
        </w:tc>
        <w:tc>
          <w:tcPr>
            <w:tcW w:w="954" w:type="dxa"/>
            <w:tcBorders>
              <w:top w:val="single" w:sz="4" w:space="0" w:color="auto"/>
              <w:bottom w:val="single" w:sz="12" w:space="0" w:color="auto"/>
            </w:tcBorders>
            <w:vAlign w:val="bottom"/>
          </w:tcPr>
          <w:p w14:paraId="7874732F" w14:textId="77777777" w:rsidR="002C6F88" w:rsidRPr="002C6F88" w:rsidRDefault="002C6F88" w:rsidP="002C6F88">
            <w:pPr>
              <w:keepNext/>
              <w:spacing w:before="81" w:after="81" w:line="210" w:lineRule="exact"/>
              <w:ind w:left="72" w:right="43"/>
              <w:jc w:val="right"/>
              <w:rPr>
                <w:b/>
                <w:kern w:val="14"/>
                <w:sz w:val="17"/>
                <w:szCs w:val="17"/>
              </w:rPr>
            </w:pPr>
          </w:p>
        </w:tc>
        <w:tc>
          <w:tcPr>
            <w:tcW w:w="955" w:type="dxa"/>
            <w:gridSpan w:val="2"/>
            <w:tcBorders>
              <w:top w:val="single" w:sz="4" w:space="0" w:color="auto"/>
              <w:bottom w:val="single" w:sz="12" w:space="0" w:color="auto"/>
            </w:tcBorders>
            <w:vAlign w:val="bottom"/>
          </w:tcPr>
          <w:p w14:paraId="2673DD11" w14:textId="77777777" w:rsidR="002C6F88" w:rsidRPr="002C6F88" w:rsidRDefault="002C6F88" w:rsidP="002C6F88">
            <w:pPr>
              <w:keepNext/>
              <w:spacing w:before="81" w:after="81" w:line="210" w:lineRule="exact"/>
              <w:ind w:left="72" w:right="43"/>
              <w:jc w:val="right"/>
              <w:rPr>
                <w:b/>
                <w:kern w:val="14"/>
                <w:sz w:val="17"/>
                <w:szCs w:val="17"/>
              </w:rPr>
            </w:pPr>
            <w:r w:rsidRPr="002C6F88">
              <w:rPr>
                <w:b/>
                <w:kern w:val="14"/>
                <w:sz w:val="17"/>
                <w:szCs w:val="17"/>
              </w:rPr>
              <w:t>12 885</w:t>
            </w:r>
          </w:p>
        </w:tc>
        <w:tc>
          <w:tcPr>
            <w:tcW w:w="954" w:type="dxa"/>
            <w:tcBorders>
              <w:top w:val="single" w:sz="4" w:space="0" w:color="auto"/>
              <w:bottom w:val="single" w:sz="12" w:space="0" w:color="auto"/>
            </w:tcBorders>
            <w:vAlign w:val="bottom"/>
          </w:tcPr>
          <w:p w14:paraId="45F4ACEB" w14:textId="77777777" w:rsidR="002C6F88" w:rsidRPr="002C6F88" w:rsidRDefault="002C6F88" w:rsidP="002C6F88">
            <w:pPr>
              <w:keepNext/>
              <w:spacing w:before="81" w:after="81" w:line="210" w:lineRule="exact"/>
              <w:ind w:left="72" w:right="43"/>
              <w:jc w:val="right"/>
              <w:rPr>
                <w:b/>
                <w:kern w:val="14"/>
                <w:sz w:val="17"/>
                <w:szCs w:val="17"/>
              </w:rPr>
            </w:pPr>
            <w:r w:rsidRPr="002C6F88">
              <w:rPr>
                <w:b/>
                <w:kern w:val="14"/>
                <w:sz w:val="17"/>
                <w:szCs w:val="17"/>
              </w:rPr>
              <w:t>11 222</w:t>
            </w:r>
          </w:p>
        </w:tc>
        <w:tc>
          <w:tcPr>
            <w:tcW w:w="955" w:type="dxa"/>
            <w:gridSpan w:val="2"/>
            <w:tcBorders>
              <w:top w:val="single" w:sz="4" w:space="0" w:color="auto"/>
              <w:bottom w:val="single" w:sz="12" w:space="0" w:color="auto"/>
            </w:tcBorders>
            <w:vAlign w:val="bottom"/>
          </w:tcPr>
          <w:p w14:paraId="569A81BF" w14:textId="77777777" w:rsidR="002C6F88" w:rsidRPr="002C6F88" w:rsidRDefault="002C6F88" w:rsidP="002C6F88">
            <w:pPr>
              <w:keepNext/>
              <w:spacing w:before="81" w:after="81" w:line="210" w:lineRule="exact"/>
              <w:ind w:left="72" w:right="43"/>
              <w:jc w:val="right"/>
              <w:rPr>
                <w:b/>
                <w:kern w:val="14"/>
                <w:sz w:val="17"/>
                <w:szCs w:val="17"/>
              </w:rPr>
            </w:pPr>
            <w:r w:rsidRPr="002C6F88">
              <w:rPr>
                <w:b/>
                <w:kern w:val="14"/>
                <w:sz w:val="17"/>
                <w:szCs w:val="17"/>
              </w:rPr>
              <w:t>6 085</w:t>
            </w:r>
          </w:p>
        </w:tc>
        <w:tc>
          <w:tcPr>
            <w:tcW w:w="954" w:type="dxa"/>
            <w:gridSpan w:val="2"/>
            <w:tcBorders>
              <w:top w:val="single" w:sz="4" w:space="0" w:color="auto"/>
              <w:bottom w:val="single" w:sz="12" w:space="0" w:color="auto"/>
            </w:tcBorders>
            <w:vAlign w:val="bottom"/>
          </w:tcPr>
          <w:p w14:paraId="00705615" w14:textId="77777777" w:rsidR="002C6F88" w:rsidRPr="002C6F88" w:rsidRDefault="002C6F88" w:rsidP="002C6F88">
            <w:pPr>
              <w:keepNext/>
              <w:spacing w:before="81" w:after="81" w:line="210" w:lineRule="exact"/>
              <w:ind w:left="72" w:right="43"/>
              <w:jc w:val="right"/>
              <w:rPr>
                <w:b/>
                <w:kern w:val="14"/>
                <w:sz w:val="17"/>
                <w:szCs w:val="17"/>
              </w:rPr>
            </w:pPr>
            <w:r w:rsidRPr="002C6F88">
              <w:rPr>
                <w:b/>
                <w:kern w:val="14"/>
                <w:sz w:val="17"/>
                <w:szCs w:val="17"/>
              </w:rPr>
              <w:t>8 572</w:t>
            </w:r>
          </w:p>
        </w:tc>
        <w:tc>
          <w:tcPr>
            <w:tcW w:w="955" w:type="dxa"/>
            <w:tcBorders>
              <w:top w:val="single" w:sz="4" w:space="0" w:color="auto"/>
              <w:bottom w:val="single" w:sz="12" w:space="0" w:color="auto"/>
            </w:tcBorders>
            <w:vAlign w:val="bottom"/>
          </w:tcPr>
          <w:p w14:paraId="70A30100" w14:textId="77777777" w:rsidR="002C6F88" w:rsidRPr="002C6F88" w:rsidRDefault="002C6F88" w:rsidP="002C6F88">
            <w:pPr>
              <w:keepNext/>
              <w:spacing w:before="81" w:after="81" w:line="210" w:lineRule="exact"/>
              <w:ind w:left="72" w:right="43"/>
              <w:jc w:val="right"/>
              <w:rPr>
                <w:b/>
                <w:kern w:val="14"/>
                <w:sz w:val="17"/>
                <w:szCs w:val="17"/>
              </w:rPr>
            </w:pPr>
            <w:r w:rsidRPr="002C6F88">
              <w:rPr>
                <w:b/>
                <w:kern w:val="14"/>
                <w:sz w:val="17"/>
                <w:szCs w:val="17"/>
              </w:rPr>
              <w:t>(2 650)</w:t>
            </w:r>
          </w:p>
        </w:tc>
      </w:tr>
    </w:tbl>
    <w:p w14:paraId="5EF1A5F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777E74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DEFF7F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87.</w:t>
      </w:r>
      <w:r w:rsidRPr="002C6F88">
        <w:rPr>
          <w:kern w:val="14"/>
        </w:rPr>
        <w:tab/>
        <w:t xml:space="preserve">The Mission will deploy 22 aircraft in various locations in eastern Democratic Republic of the Congo where the Mission has field offices, Kinshasa and Entebbe, to carry passengers and cargo; for patrols, observation and protection; for troop rotations; for medical and casualty evacuations; and for search and rescue. The proposed number of flight hours takes into account the Mission’s pattern of flight utilization rates. In general, the proposed number of flight hours takes into account the fact that assets deployed in the 2024/25 period could not be utilized in full owing to the conflict in Goma and the subsequent closure of Goma airport. This, together with the hostile air threat over North Kivu and the southern parts of Ituri, prevented the Mission from employing the air fleet in full to meet its operational air support requirements. This affected the helicopter fleet more than the fixed-wing fleet, making it impossible to apply the policy on budgeting for flight hour. The Mission’s air operations have shifted from helicopter-centric to fixed-wing-centric, owing mostly to air threats over North Kivu. This, together with the non-availability of the Goma airport, resulted in the Mission reconfiguring its air fleet and adjusting its flight hour budget to meet the Mission’s critical air support and military air operations requirements. </w:t>
      </w:r>
    </w:p>
    <w:p w14:paraId="0A07A31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209126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1130FB3"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I.</w:t>
      </w:r>
      <w:r w:rsidRPr="002C6F88">
        <w:rPr>
          <w:b/>
          <w:kern w:val="14"/>
          <w:sz w:val="24"/>
        </w:rPr>
        <w:tab/>
        <w:t>Programmatic activities</w:t>
      </w:r>
    </w:p>
    <w:p w14:paraId="234DEE3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FB78F0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FF83AA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88.</w:t>
      </w:r>
      <w:r w:rsidRPr="002C6F88">
        <w:rPr>
          <w:kern w:val="14"/>
        </w:rPr>
        <w:tab/>
        <w:t>The estimated resource requirements for programmatic activities for the period from 1 July 2026 to 30 June 2027, compared with previous periods, are as follows:</w:t>
      </w:r>
    </w:p>
    <w:p w14:paraId="30EF94A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2269F0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(Thousands of United States dollars)</w:t>
      </w:r>
    </w:p>
    <w:p w14:paraId="4EB00A5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2897F0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8609"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3"/>
        <w:gridCol w:w="1110"/>
        <w:gridCol w:w="1110"/>
        <w:gridCol w:w="1110"/>
        <w:gridCol w:w="1236"/>
      </w:tblGrid>
      <w:tr w:rsidR="002C6F88" w:rsidRPr="002C6F88" w14:paraId="4E3B734C" w14:textId="77777777" w:rsidTr="00226D15">
        <w:trPr>
          <w:tblHeader/>
        </w:trPr>
        <w:tc>
          <w:tcPr>
            <w:tcW w:w="4043" w:type="dxa"/>
            <w:tcBorders>
              <w:top w:val="single" w:sz="4" w:space="0" w:color="auto"/>
              <w:bottom w:val="single" w:sz="12" w:space="0" w:color="auto"/>
            </w:tcBorders>
            <w:vAlign w:val="bottom"/>
          </w:tcPr>
          <w:p w14:paraId="7FDA0334" w14:textId="77777777" w:rsidR="002C6F88" w:rsidRPr="002C6F88" w:rsidRDefault="002C6F88" w:rsidP="002C6F88">
            <w:pPr>
              <w:spacing w:before="81" w:after="81" w:line="160" w:lineRule="exact"/>
              <w:ind w:right="40"/>
              <w:rPr>
                <w:i/>
                <w:kern w:val="14"/>
                <w:sz w:val="14"/>
              </w:rPr>
            </w:pPr>
            <w:r w:rsidRPr="002C6F88">
              <w:rPr>
                <w:i/>
                <w:kern w:val="14"/>
                <w:sz w:val="14"/>
              </w:rPr>
              <w:t>Category</w:t>
            </w:r>
          </w:p>
        </w:tc>
        <w:tc>
          <w:tcPr>
            <w:tcW w:w="1110" w:type="dxa"/>
            <w:tcBorders>
              <w:top w:val="single" w:sz="4" w:space="0" w:color="auto"/>
              <w:bottom w:val="single" w:sz="12" w:space="0" w:color="auto"/>
            </w:tcBorders>
            <w:vAlign w:val="bottom"/>
          </w:tcPr>
          <w:p w14:paraId="69B9EAC8" w14:textId="77777777" w:rsidR="002C6F88" w:rsidRPr="002C6F88" w:rsidRDefault="002C6F88" w:rsidP="002C6F88">
            <w:pPr>
              <w:spacing w:before="81" w:after="81" w:line="160" w:lineRule="exact"/>
              <w:ind w:left="72" w:right="43"/>
              <w:jc w:val="right"/>
              <w:rPr>
                <w:i/>
                <w:kern w:val="14"/>
                <w:sz w:val="14"/>
              </w:rPr>
            </w:pPr>
            <w:r w:rsidRPr="002C6F88">
              <w:rPr>
                <w:i/>
                <w:kern w:val="14"/>
                <w:sz w:val="14"/>
              </w:rPr>
              <w:t>Apportionment (2024/25)</w:t>
            </w:r>
          </w:p>
        </w:tc>
        <w:tc>
          <w:tcPr>
            <w:tcW w:w="1110" w:type="dxa"/>
            <w:tcBorders>
              <w:top w:val="single" w:sz="4" w:space="0" w:color="auto"/>
              <w:bottom w:val="single" w:sz="12" w:space="0" w:color="auto"/>
            </w:tcBorders>
            <w:vAlign w:val="bottom"/>
          </w:tcPr>
          <w:p w14:paraId="1C70F577" w14:textId="77777777" w:rsidR="002C6F88" w:rsidRPr="002C6F88" w:rsidRDefault="002C6F88" w:rsidP="002C6F88">
            <w:pPr>
              <w:spacing w:before="81" w:after="81" w:line="160" w:lineRule="exact"/>
              <w:ind w:left="72" w:right="43"/>
              <w:jc w:val="right"/>
              <w:rPr>
                <w:i/>
                <w:kern w:val="14"/>
                <w:sz w:val="14"/>
              </w:rPr>
            </w:pPr>
            <w:r w:rsidRPr="002C6F88">
              <w:rPr>
                <w:i/>
                <w:kern w:val="14"/>
                <w:sz w:val="14"/>
              </w:rPr>
              <w:t>Expenditure (2024/25)</w:t>
            </w:r>
          </w:p>
        </w:tc>
        <w:tc>
          <w:tcPr>
            <w:tcW w:w="1110" w:type="dxa"/>
            <w:tcBorders>
              <w:top w:val="single" w:sz="4" w:space="0" w:color="auto"/>
              <w:bottom w:val="single" w:sz="12" w:space="0" w:color="auto"/>
            </w:tcBorders>
            <w:vAlign w:val="bottom"/>
          </w:tcPr>
          <w:p w14:paraId="3485A4E8" w14:textId="77777777" w:rsidR="002C6F88" w:rsidRPr="002C6F88" w:rsidRDefault="002C6F88" w:rsidP="002C6F88">
            <w:pPr>
              <w:spacing w:before="81" w:after="81" w:line="160" w:lineRule="exact"/>
              <w:ind w:left="72" w:right="43"/>
              <w:jc w:val="right"/>
              <w:rPr>
                <w:i/>
                <w:kern w:val="14"/>
                <w:sz w:val="14"/>
              </w:rPr>
            </w:pPr>
            <w:r w:rsidRPr="002C6F88">
              <w:rPr>
                <w:i/>
                <w:kern w:val="14"/>
                <w:sz w:val="14"/>
              </w:rPr>
              <w:t>Cost estimates (2026/27)</w:t>
            </w:r>
          </w:p>
        </w:tc>
        <w:tc>
          <w:tcPr>
            <w:tcW w:w="1236" w:type="dxa"/>
            <w:tcBorders>
              <w:top w:val="single" w:sz="4" w:space="0" w:color="auto"/>
              <w:bottom w:val="single" w:sz="12" w:space="0" w:color="auto"/>
            </w:tcBorders>
            <w:vAlign w:val="bottom"/>
          </w:tcPr>
          <w:p w14:paraId="0614277C" w14:textId="77777777" w:rsidR="002C6F88" w:rsidRPr="002C6F88" w:rsidRDefault="002C6F88" w:rsidP="002C6F88">
            <w:pPr>
              <w:spacing w:before="81" w:after="81" w:line="160" w:lineRule="exact"/>
              <w:ind w:left="72" w:right="43"/>
              <w:jc w:val="right"/>
              <w:rPr>
                <w:i/>
                <w:kern w:val="14"/>
                <w:sz w:val="14"/>
              </w:rPr>
            </w:pPr>
            <w:r w:rsidRPr="002C6F88">
              <w:rPr>
                <w:i/>
                <w:kern w:val="14"/>
                <w:sz w:val="14"/>
              </w:rPr>
              <w:t>Related expected accomplishment</w:t>
            </w:r>
          </w:p>
        </w:tc>
      </w:tr>
      <w:tr w:rsidR="002C6F88" w:rsidRPr="002C6F88" w14:paraId="78DDEFDD" w14:textId="77777777" w:rsidTr="00226D15">
        <w:trPr>
          <w:trHeight w:hRule="exact" w:val="115"/>
          <w:tblHeader/>
        </w:trPr>
        <w:tc>
          <w:tcPr>
            <w:tcW w:w="4043" w:type="dxa"/>
            <w:tcBorders>
              <w:top w:val="single" w:sz="12" w:space="0" w:color="auto"/>
            </w:tcBorders>
            <w:vAlign w:val="bottom"/>
          </w:tcPr>
          <w:p w14:paraId="59C30DBD" w14:textId="77777777" w:rsidR="002C6F88" w:rsidRPr="002C6F88" w:rsidRDefault="002C6F88" w:rsidP="002C6F88">
            <w:pPr>
              <w:spacing w:before="40" w:after="40" w:line="210" w:lineRule="exact"/>
              <w:ind w:right="40"/>
              <w:rPr>
                <w:kern w:val="14"/>
                <w:sz w:val="17"/>
              </w:rPr>
            </w:pPr>
          </w:p>
        </w:tc>
        <w:tc>
          <w:tcPr>
            <w:tcW w:w="1110" w:type="dxa"/>
            <w:tcBorders>
              <w:top w:val="single" w:sz="12" w:space="0" w:color="auto"/>
            </w:tcBorders>
            <w:vAlign w:val="bottom"/>
          </w:tcPr>
          <w:p w14:paraId="2AF2F16A" w14:textId="77777777" w:rsidR="002C6F88" w:rsidRPr="002C6F88" w:rsidRDefault="002C6F88" w:rsidP="002C6F88">
            <w:pPr>
              <w:spacing w:before="40" w:after="40" w:line="210" w:lineRule="exact"/>
              <w:ind w:left="72" w:right="43"/>
              <w:jc w:val="right"/>
              <w:rPr>
                <w:kern w:val="14"/>
                <w:sz w:val="17"/>
              </w:rPr>
            </w:pPr>
          </w:p>
        </w:tc>
        <w:tc>
          <w:tcPr>
            <w:tcW w:w="1110" w:type="dxa"/>
            <w:tcBorders>
              <w:top w:val="single" w:sz="12" w:space="0" w:color="auto"/>
            </w:tcBorders>
            <w:vAlign w:val="bottom"/>
          </w:tcPr>
          <w:p w14:paraId="45243C9C" w14:textId="77777777" w:rsidR="002C6F88" w:rsidRPr="002C6F88" w:rsidRDefault="002C6F88" w:rsidP="002C6F88">
            <w:pPr>
              <w:spacing w:before="40" w:after="40" w:line="210" w:lineRule="exact"/>
              <w:ind w:left="72" w:right="43"/>
              <w:jc w:val="right"/>
              <w:rPr>
                <w:kern w:val="14"/>
                <w:sz w:val="17"/>
              </w:rPr>
            </w:pPr>
          </w:p>
        </w:tc>
        <w:tc>
          <w:tcPr>
            <w:tcW w:w="1110" w:type="dxa"/>
            <w:tcBorders>
              <w:top w:val="single" w:sz="12" w:space="0" w:color="auto"/>
            </w:tcBorders>
            <w:vAlign w:val="bottom"/>
          </w:tcPr>
          <w:p w14:paraId="1A3602FE" w14:textId="77777777" w:rsidR="002C6F88" w:rsidRPr="002C6F88" w:rsidRDefault="002C6F88" w:rsidP="002C6F88">
            <w:pPr>
              <w:spacing w:before="40" w:after="40" w:line="210" w:lineRule="exact"/>
              <w:ind w:left="72" w:right="43"/>
              <w:jc w:val="right"/>
              <w:rPr>
                <w:kern w:val="14"/>
                <w:sz w:val="17"/>
              </w:rPr>
            </w:pPr>
          </w:p>
        </w:tc>
        <w:tc>
          <w:tcPr>
            <w:tcW w:w="1236" w:type="dxa"/>
            <w:tcBorders>
              <w:top w:val="single" w:sz="12" w:space="0" w:color="auto"/>
            </w:tcBorders>
            <w:vAlign w:val="bottom"/>
          </w:tcPr>
          <w:p w14:paraId="251D8758" w14:textId="77777777" w:rsidR="002C6F88" w:rsidRPr="002C6F88" w:rsidRDefault="002C6F88" w:rsidP="002C6F88">
            <w:pPr>
              <w:spacing w:before="40" w:after="40" w:line="210" w:lineRule="exact"/>
              <w:ind w:left="72" w:right="43"/>
              <w:jc w:val="right"/>
              <w:rPr>
                <w:kern w:val="14"/>
                <w:sz w:val="17"/>
              </w:rPr>
            </w:pPr>
          </w:p>
        </w:tc>
      </w:tr>
      <w:tr w:rsidR="00AE6FB4" w:rsidRPr="002C6F88" w14:paraId="30ED5BE3" w14:textId="77777777" w:rsidTr="002D188A">
        <w:tc>
          <w:tcPr>
            <w:tcW w:w="4043" w:type="dxa"/>
            <w:vAlign w:val="bottom"/>
          </w:tcPr>
          <w:p w14:paraId="7547FAA0"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Mine detection and mine clearing services</w:t>
            </w:r>
          </w:p>
        </w:tc>
        <w:tc>
          <w:tcPr>
            <w:tcW w:w="1110" w:type="dxa"/>
            <w:vAlign w:val="bottom"/>
          </w:tcPr>
          <w:p w14:paraId="6566CA61"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4 155.6</w:t>
            </w:r>
          </w:p>
        </w:tc>
        <w:tc>
          <w:tcPr>
            <w:tcW w:w="1110" w:type="dxa"/>
            <w:vAlign w:val="bottom"/>
          </w:tcPr>
          <w:p w14:paraId="336EC7A0"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3 940.0</w:t>
            </w:r>
          </w:p>
        </w:tc>
        <w:tc>
          <w:tcPr>
            <w:tcW w:w="1110" w:type="dxa"/>
          </w:tcPr>
          <w:p w14:paraId="3BED1D8A" w14:textId="363C83C3"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3 944.5</w:t>
            </w:r>
          </w:p>
        </w:tc>
        <w:tc>
          <w:tcPr>
            <w:tcW w:w="1236" w:type="dxa"/>
            <w:vAlign w:val="bottom"/>
          </w:tcPr>
          <w:p w14:paraId="12931DDD"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1.1</w:t>
            </w:r>
          </w:p>
        </w:tc>
      </w:tr>
      <w:tr w:rsidR="00AE6FB4" w:rsidRPr="002C6F88" w14:paraId="7C8C01A4" w14:textId="77777777" w:rsidTr="002D188A">
        <w:tc>
          <w:tcPr>
            <w:tcW w:w="4043" w:type="dxa"/>
            <w:vAlign w:val="bottom"/>
          </w:tcPr>
          <w:p w14:paraId="1CEADA93"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Rule of law and security sector reform</w:t>
            </w:r>
          </w:p>
        </w:tc>
        <w:tc>
          <w:tcPr>
            <w:tcW w:w="1110" w:type="dxa"/>
            <w:vAlign w:val="bottom"/>
          </w:tcPr>
          <w:p w14:paraId="78CFFB56"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4 233.3</w:t>
            </w:r>
          </w:p>
        </w:tc>
        <w:tc>
          <w:tcPr>
            <w:tcW w:w="1110" w:type="dxa"/>
            <w:vAlign w:val="bottom"/>
          </w:tcPr>
          <w:p w14:paraId="5DEA0C73"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1 741.7</w:t>
            </w:r>
          </w:p>
        </w:tc>
        <w:tc>
          <w:tcPr>
            <w:tcW w:w="1110" w:type="dxa"/>
          </w:tcPr>
          <w:p w14:paraId="76EC7B81" w14:textId="1B25E666"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2 044.4</w:t>
            </w:r>
          </w:p>
        </w:tc>
        <w:tc>
          <w:tcPr>
            <w:tcW w:w="1236" w:type="dxa"/>
            <w:vAlign w:val="bottom"/>
          </w:tcPr>
          <w:p w14:paraId="694AFAFF"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1.2, 2.3, 2.4</w:t>
            </w:r>
          </w:p>
        </w:tc>
      </w:tr>
      <w:tr w:rsidR="00AE6FB4" w:rsidRPr="002C6F88" w14:paraId="4A6808EF" w14:textId="77777777" w:rsidTr="002D188A">
        <w:tc>
          <w:tcPr>
            <w:tcW w:w="4043" w:type="dxa"/>
            <w:vAlign w:val="bottom"/>
          </w:tcPr>
          <w:p w14:paraId="2227FE32"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Promotion and protection of human rights</w:t>
            </w:r>
          </w:p>
        </w:tc>
        <w:tc>
          <w:tcPr>
            <w:tcW w:w="1110" w:type="dxa"/>
            <w:vAlign w:val="bottom"/>
          </w:tcPr>
          <w:p w14:paraId="734F8353"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1 540.0</w:t>
            </w:r>
          </w:p>
        </w:tc>
        <w:tc>
          <w:tcPr>
            <w:tcW w:w="1110" w:type="dxa"/>
            <w:vAlign w:val="bottom"/>
          </w:tcPr>
          <w:p w14:paraId="4C6E0C13"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455.3</w:t>
            </w:r>
          </w:p>
        </w:tc>
        <w:tc>
          <w:tcPr>
            <w:tcW w:w="1110" w:type="dxa"/>
          </w:tcPr>
          <w:p w14:paraId="34D217BC" w14:textId="023D69D5"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475</w:t>
            </w:r>
            <w:r w:rsidRPr="00FB200B">
              <w:rPr>
                <w:sz w:val="17"/>
              </w:rPr>
              <w:t>.0</w:t>
            </w:r>
          </w:p>
        </w:tc>
        <w:tc>
          <w:tcPr>
            <w:tcW w:w="1236" w:type="dxa"/>
            <w:vAlign w:val="bottom"/>
          </w:tcPr>
          <w:p w14:paraId="7AE5512C"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1.2, 2.3</w:t>
            </w:r>
          </w:p>
        </w:tc>
      </w:tr>
      <w:tr w:rsidR="00AE6FB4" w:rsidRPr="002C6F88" w14:paraId="38965490" w14:textId="77777777" w:rsidTr="002D188A">
        <w:tc>
          <w:tcPr>
            <w:tcW w:w="4043" w:type="dxa"/>
            <w:vAlign w:val="bottom"/>
          </w:tcPr>
          <w:p w14:paraId="142B8DB9"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Community stabilization projects</w:t>
            </w:r>
          </w:p>
        </w:tc>
        <w:tc>
          <w:tcPr>
            <w:tcW w:w="1110" w:type="dxa"/>
            <w:vAlign w:val="bottom"/>
          </w:tcPr>
          <w:p w14:paraId="65E89DF7"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2 793.9</w:t>
            </w:r>
          </w:p>
        </w:tc>
        <w:tc>
          <w:tcPr>
            <w:tcW w:w="1110" w:type="dxa"/>
            <w:vAlign w:val="bottom"/>
          </w:tcPr>
          <w:p w14:paraId="2800E992"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1 440.9</w:t>
            </w:r>
          </w:p>
        </w:tc>
        <w:tc>
          <w:tcPr>
            <w:tcW w:w="1110" w:type="dxa"/>
          </w:tcPr>
          <w:p w14:paraId="460D3B8A" w14:textId="078571E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612.5</w:t>
            </w:r>
          </w:p>
        </w:tc>
        <w:tc>
          <w:tcPr>
            <w:tcW w:w="1236" w:type="dxa"/>
            <w:vAlign w:val="bottom"/>
          </w:tcPr>
          <w:p w14:paraId="04B1EB23"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1.2, 2.3</w:t>
            </w:r>
          </w:p>
        </w:tc>
      </w:tr>
      <w:tr w:rsidR="00AE6FB4" w:rsidRPr="002C6F88" w14:paraId="382C2D63" w14:textId="77777777" w:rsidTr="002D188A">
        <w:tc>
          <w:tcPr>
            <w:tcW w:w="4043" w:type="dxa"/>
            <w:vAlign w:val="bottom"/>
          </w:tcPr>
          <w:p w14:paraId="7A36F0A6"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Peace consolidation</w:t>
            </w:r>
          </w:p>
        </w:tc>
        <w:tc>
          <w:tcPr>
            <w:tcW w:w="1110" w:type="dxa"/>
            <w:vAlign w:val="bottom"/>
          </w:tcPr>
          <w:p w14:paraId="28BB166E"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6 200.0</w:t>
            </w:r>
          </w:p>
        </w:tc>
        <w:tc>
          <w:tcPr>
            <w:tcW w:w="1110" w:type="dxa"/>
            <w:vAlign w:val="bottom"/>
          </w:tcPr>
          <w:p w14:paraId="2C5832D5"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6 419.0</w:t>
            </w:r>
          </w:p>
        </w:tc>
        <w:tc>
          <w:tcPr>
            <w:tcW w:w="1110" w:type="dxa"/>
          </w:tcPr>
          <w:p w14:paraId="4EA2EA0C" w14:textId="3DEEEE16"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4 103.6</w:t>
            </w:r>
          </w:p>
        </w:tc>
        <w:tc>
          <w:tcPr>
            <w:tcW w:w="1236" w:type="dxa"/>
            <w:vAlign w:val="bottom"/>
          </w:tcPr>
          <w:p w14:paraId="5AF9B1F0"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2.3</w:t>
            </w:r>
          </w:p>
        </w:tc>
      </w:tr>
      <w:tr w:rsidR="00AE6FB4" w:rsidRPr="002C6F88" w14:paraId="3DC886AB" w14:textId="77777777" w:rsidTr="002D188A">
        <w:tc>
          <w:tcPr>
            <w:tcW w:w="4043" w:type="dxa"/>
            <w:vAlign w:val="bottom"/>
          </w:tcPr>
          <w:p w14:paraId="11D609B5"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Confidence-building and trust in security institutions</w:t>
            </w:r>
          </w:p>
        </w:tc>
        <w:tc>
          <w:tcPr>
            <w:tcW w:w="1110" w:type="dxa"/>
            <w:vAlign w:val="bottom"/>
          </w:tcPr>
          <w:p w14:paraId="5B3F16F4"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750.0</w:t>
            </w:r>
          </w:p>
        </w:tc>
        <w:tc>
          <w:tcPr>
            <w:tcW w:w="1110" w:type="dxa"/>
            <w:vAlign w:val="bottom"/>
          </w:tcPr>
          <w:p w14:paraId="1E60834E"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32.7</w:t>
            </w:r>
          </w:p>
        </w:tc>
        <w:tc>
          <w:tcPr>
            <w:tcW w:w="1110" w:type="dxa"/>
          </w:tcPr>
          <w:p w14:paraId="779A1A0E" w14:textId="6B7E4714"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169.1</w:t>
            </w:r>
          </w:p>
        </w:tc>
        <w:tc>
          <w:tcPr>
            <w:tcW w:w="1236" w:type="dxa"/>
            <w:vAlign w:val="bottom"/>
          </w:tcPr>
          <w:p w14:paraId="6DE6794E"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2.3</w:t>
            </w:r>
          </w:p>
        </w:tc>
      </w:tr>
      <w:tr w:rsidR="00AE6FB4" w:rsidRPr="002C6F88" w14:paraId="669E55FD" w14:textId="77777777" w:rsidTr="002D188A">
        <w:tc>
          <w:tcPr>
            <w:tcW w:w="4043" w:type="dxa"/>
            <w:vAlign w:val="bottom"/>
          </w:tcPr>
          <w:p w14:paraId="50E32629"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Community violence reduction</w:t>
            </w:r>
          </w:p>
        </w:tc>
        <w:tc>
          <w:tcPr>
            <w:tcW w:w="1110" w:type="dxa"/>
            <w:vAlign w:val="bottom"/>
          </w:tcPr>
          <w:p w14:paraId="353BDD25"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3 000.0</w:t>
            </w:r>
          </w:p>
        </w:tc>
        <w:tc>
          <w:tcPr>
            <w:tcW w:w="1110" w:type="dxa"/>
            <w:vAlign w:val="bottom"/>
          </w:tcPr>
          <w:p w14:paraId="549F9DA5"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284.8</w:t>
            </w:r>
          </w:p>
        </w:tc>
        <w:tc>
          <w:tcPr>
            <w:tcW w:w="1110" w:type="dxa"/>
          </w:tcPr>
          <w:p w14:paraId="0A6FAE8B" w14:textId="66203461"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FB200B">
              <w:rPr>
                <w:sz w:val="17"/>
              </w:rPr>
              <w:t>–</w:t>
            </w:r>
          </w:p>
        </w:tc>
        <w:tc>
          <w:tcPr>
            <w:tcW w:w="1236" w:type="dxa"/>
            <w:vAlign w:val="bottom"/>
          </w:tcPr>
          <w:p w14:paraId="7987B7AD"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1.1</w:t>
            </w:r>
          </w:p>
        </w:tc>
      </w:tr>
      <w:tr w:rsidR="00AE6FB4" w:rsidRPr="002C6F88" w14:paraId="7120CBFE" w14:textId="77777777" w:rsidTr="002D188A">
        <w:tc>
          <w:tcPr>
            <w:tcW w:w="4043" w:type="dxa"/>
            <w:vAlign w:val="bottom"/>
          </w:tcPr>
          <w:p w14:paraId="6355CBB6"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Disarmament, demobilization, reintegration and repatriation</w:t>
            </w:r>
          </w:p>
        </w:tc>
        <w:tc>
          <w:tcPr>
            <w:tcW w:w="1110" w:type="dxa"/>
            <w:vAlign w:val="bottom"/>
          </w:tcPr>
          <w:p w14:paraId="6D74E82C"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2 016.5</w:t>
            </w:r>
          </w:p>
        </w:tc>
        <w:tc>
          <w:tcPr>
            <w:tcW w:w="1110" w:type="dxa"/>
            <w:vAlign w:val="bottom"/>
          </w:tcPr>
          <w:p w14:paraId="38FBBEC5"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248.4</w:t>
            </w:r>
          </w:p>
        </w:tc>
        <w:tc>
          <w:tcPr>
            <w:tcW w:w="1110" w:type="dxa"/>
          </w:tcPr>
          <w:p w14:paraId="2CD25CDD" w14:textId="4B1605C0"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4 433.2</w:t>
            </w:r>
          </w:p>
        </w:tc>
        <w:tc>
          <w:tcPr>
            <w:tcW w:w="1236" w:type="dxa"/>
            <w:vAlign w:val="bottom"/>
          </w:tcPr>
          <w:p w14:paraId="1D416733"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1.1</w:t>
            </w:r>
          </w:p>
        </w:tc>
      </w:tr>
      <w:tr w:rsidR="00AE6FB4" w:rsidRPr="002C6F88" w14:paraId="30FA847D" w14:textId="77777777" w:rsidTr="002D188A">
        <w:tc>
          <w:tcPr>
            <w:tcW w:w="4043" w:type="dxa"/>
            <w:vAlign w:val="bottom"/>
          </w:tcPr>
          <w:p w14:paraId="123EBF85"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Women and peace and security</w:t>
            </w:r>
          </w:p>
        </w:tc>
        <w:tc>
          <w:tcPr>
            <w:tcW w:w="1110" w:type="dxa"/>
            <w:vAlign w:val="bottom"/>
          </w:tcPr>
          <w:p w14:paraId="0C4608B1"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930.0</w:t>
            </w:r>
          </w:p>
        </w:tc>
        <w:tc>
          <w:tcPr>
            <w:tcW w:w="1110" w:type="dxa"/>
            <w:vAlign w:val="bottom"/>
          </w:tcPr>
          <w:p w14:paraId="75C82AB1"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1 065.8</w:t>
            </w:r>
          </w:p>
        </w:tc>
        <w:tc>
          <w:tcPr>
            <w:tcW w:w="1110" w:type="dxa"/>
          </w:tcPr>
          <w:p w14:paraId="1B1AB194" w14:textId="17BA63D3"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FB200B">
              <w:rPr>
                <w:sz w:val="17"/>
              </w:rPr>
              <w:t>–</w:t>
            </w:r>
          </w:p>
        </w:tc>
        <w:tc>
          <w:tcPr>
            <w:tcW w:w="1236" w:type="dxa"/>
            <w:vAlign w:val="bottom"/>
          </w:tcPr>
          <w:p w14:paraId="6A1B362E"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2.2</w:t>
            </w:r>
          </w:p>
        </w:tc>
      </w:tr>
      <w:tr w:rsidR="00AE6FB4" w:rsidRPr="002C6F88" w14:paraId="12EDB458" w14:textId="77777777" w:rsidTr="002D188A">
        <w:tc>
          <w:tcPr>
            <w:tcW w:w="4043" w:type="dxa"/>
            <w:vAlign w:val="bottom"/>
          </w:tcPr>
          <w:p w14:paraId="15B979F7"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Youth, peace and security</w:t>
            </w:r>
          </w:p>
        </w:tc>
        <w:tc>
          <w:tcPr>
            <w:tcW w:w="1110" w:type="dxa"/>
            <w:vAlign w:val="bottom"/>
          </w:tcPr>
          <w:p w14:paraId="0788C84F"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80.0</w:t>
            </w:r>
          </w:p>
        </w:tc>
        <w:tc>
          <w:tcPr>
            <w:tcW w:w="1110" w:type="dxa"/>
            <w:vAlign w:val="bottom"/>
          </w:tcPr>
          <w:p w14:paraId="25792E6E"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1110" w:type="dxa"/>
          </w:tcPr>
          <w:p w14:paraId="34F7007D" w14:textId="28224486"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35.9</w:t>
            </w:r>
          </w:p>
        </w:tc>
        <w:tc>
          <w:tcPr>
            <w:tcW w:w="1236" w:type="dxa"/>
            <w:vAlign w:val="bottom"/>
          </w:tcPr>
          <w:p w14:paraId="02DA7CAD"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2.2</w:t>
            </w:r>
          </w:p>
        </w:tc>
      </w:tr>
      <w:tr w:rsidR="00AE6FB4" w:rsidRPr="002C6F88" w14:paraId="0D46B6F2" w14:textId="77777777" w:rsidTr="002D188A">
        <w:tc>
          <w:tcPr>
            <w:tcW w:w="4043" w:type="dxa"/>
            <w:vAlign w:val="bottom"/>
          </w:tcPr>
          <w:p w14:paraId="442C4FFD"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Support to national processes, including electoral assistance</w:t>
            </w:r>
          </w:p>
        </w:tc>
        <w:tc>
          <w:tcPr>
            <w:tcW w:w="1110" w:type="dxa"/>
            <w:vAlign w:val="bottom"/>
          </w:tcPr>
          <w:p w14:paraId="73057A58"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1110" w:type="dxa"/>
            <w:vAlign w:val="bottom"/>
          </w:tcPr>
          <w:p w14:paraId="34336F37"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w:t>
            </w:r>
          </w:p>
        </w:tc>
        <w:tc>
          <w:tcPr>
            <w:tcW w:w="1110" w:type="dxa"/>
          </w:tcPr>
          <w:p w14:paraId="343E6487" w14:textId="61F177BB"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162.9</w:t>
            </w:r>
          </w:p>
        </w:tc>
        <w:tc>
          <w:tcPr>
            <w:tcW w:w="1236" w:type="dxa"/>
            <w:vAlign w:val="bottom"/>
          </w:tcPr>
          <w:p w14:paraId="58A356D3"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2.2</w:t>
            </w:r>
          </w:p>
        </w:tc>
      </w:tr>
      <w:tr w:rsidR="00AE6FB4" w:rsidRPr="002C6F88" w14:paraId="09400BC2" w14:textId="77777777" w:rsidTr="002D188A">
        <w:tc>
          <w:tcPr>
            <w:tcW w:w="4043" w:type="dxa"/>
            <w:vAlign w:val="bottom"/>
          </w:tcPr>
          <w:p w14:paraId="6CE510AB" w14:textId="77777777" w:rsidR="00AE6FB4" w:rsidRPr="002C6F88" w:rsidRDefault="00AE6FB4" w:rsidP="00AE6FB4">
            <w:pPr>
              <w:tabs>
                <w:tab w:val="left" w:pos="288"/>
                <w:tab w:val="left" w:pos="576"/>
                <w:tab w:val="left" w:pos="864"/>
                <w:tab w:val="left" w:pos="1152"/>
              </w:tabs>
              <w:spacing w:before="40" w:after="40" w:line="210" w:lineRule="exact"/>
              <w:ind w:right="40"/>
              <w:rPr>
                <w:kern w:val="14"/>
                <w:sz w:val="17"/>
              </w:rPr>
            </w:pPr>
            <w:r w:rsidRPr="002C6F88">
              <w:rPr>
                <w:kern w:val="14"/>
                <w:sz w:val="17"/>
              </w:rPr>
              <w:t>Small arms and light weapons management</w:t>
            </w:r>
          </w:p>
        </w:tc>
        <w:tc>
          <w:tcPr>
            <w:tcW w:w="1110" w:type="dxa"/>
            <w:vAlign w:val="bottom"/>
          </w:tcPr>
          <w:p w14:paraId="2ABD5726"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740.0</w:t>
            </w:r>
          </w:p>
        </w:tc>
        <w:tc>
          <w:tcPr>
            <w:tcW w:w="1110" w:type="dxa"/>
            <w:vAlign w:val="bottom"/>
          </w:tcPr>
          <w:p w14:paraId="3CC51D5A"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574.0</w:t>
            </w:r>
          </w:p>
        </w:tc>
        <w:tc>
          <w:tcPr>
            <w:tcW w:w="1110" w:type="dxa"/>
          </w:tcPr>
          <w:p w14:paraId="7103E9A6" w14:textId="028E4191"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Pr>
                <w:sz w:val="17"/>
              </w:rPr>
              <w:t>315.0</w:t>
            </w:r>
          </w:p>
        </w:tc>
        <w:tc>
          <w:tcPr>
            <w:tcW w:w="1236" w:type="dxa"/>
            <w:vAlign w:val="bottom"/>
          </w:tcPr>
          <w:p w14:paraId="3E276AFC" w14:textId="77777777" w:rsidR="00AE6FB4" w:rsidRPr="002C6F88" w:rsidRDefault="00AE6FB4" w:rsidP="00AE6FB4">
            <w:pPr>
              <w:tabs>
                <w:tab w:val="left" w:pos="288"/>
                <w:tab w:val="left" w:pos="576"/>
                <w:tab w:val="left" w:pos="864"/>
                <w:tab w:val="left" w:pos="1152"/>
              </w:tabs>
              <w:spacing w:before="40" w:after="40" w:line="210" w:lineRule="exact"/>
              <w:ind w:left="72" w:right="43"/>
              <w:jc w:val="right"/>
              <w:rPr>
                <w:kern w:val="14"/>
                <w:sz w:val="17"/>
              </w:rPr>
            </w:pPr>
            <w:r w:rsidRPr="002C6F88">
              <w:rPr>
                <w:kern w:val="14"/>
                <w:sz w:val="17"/>
              </w:rPr>
              <w:t>1.2</w:t>
            </w:r>
          </w:p>
        </w:tc>
      </w:tr>
      <w:tr w:rsidR="00AE6FB4" w:rsidRPr="002C6F88" w14:paraId="595B9A8A" w14:textId="77777777" w:rsidTr="002D188A">
        <w:tc>
          <w:tcPr>
            <w:tcW w:w="4043" w:type="dxa"/>
            <w:tcBorders>
              <w:bottom w:val="single" w:sz="4" w:space="0" w:color="auto"/>
            </w:tcBorders>
            <w:vAlign w:val="bottom"/>
          </w:tcPr>
          <w:p w14:paraId="790FCC84" w14:textId="77777777" w:rsidR="00AE6FB4" w:rsidRPr="002C6F88" w:rsidRDefault="00AE6FB4" w:rsidP="00AE6FB4">
            <w:pPr>
              <w:tabs>
                <w:tab w:val="left" w:pos="288"/>
                <w:tab w:val="left" w:pos="576"/>
                <w:tab w:val="left" w:pos="864"/>
                <w:tab w:val="left" w:pos="1152"/>
              </w:tabs>
              <w:spacing w:before="40" w:after="81" w:line="210" w:lineRule="exact"/>
              <w:ind w:right="40"/>
              <w:rPr>
                <w:kern w:val="14"/>
                <w:sz w:val="17"/>
              </w:rPr>
            </w:pPr>
            <w:r w:rsidRPr="002C6F88">
              <w:rPr>
                <w:kern w:val="14"/>
                <w:sz w:val="17"/>
              </w:rPr>
              <w:t>Sanctions regime</w:t>
            </w:r>
          </w:p>
        </w:tc>
        <w:tc>
          <w:tcPr>
            <w:tcW w:w="1110" w:type="dxa"/>
            <w:tcBorders>
              <w:bottom w:val="single" w:sz="4" w:space="0" w:color="auto"/>
            </w:tcBorders>
            <w:vAlign w:val="bottom"/>
          </w:tcPr>
          <w:p w14:paraId="6E25E940" w14:textId="77777777" w:rsidR="00AE6FB4" w:rsidRPr="002C6F88" w:rsidRDefault="00AE6FB4" w:rsidP="00AE6FB4">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800.0</w:t>
            </w:r>
          </w:p>
        </w:tc>
        <w:tc>
          <w:tcPr>
            <w:tcW w:w="1110" w:type="dxa"/>
            <w:tcBorders>
              <w:bottom w:val="single" w:sz="4" w:space="0" w:color="auto"/>
            </w:tcBorders>
            <w:vAlign w:val="bottom"/>
          </w:tcPr>
          <w:p w14:paraId="3F721B7C" w14:textId="77777777" w:rsidR="00AE6FB4" w:rsidRPr="002C6F88" w:rsidRDefault="00AE6FB4" w:rsidP="00AE6FB4">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906.7</w:t>
            </w:r>
          </w:p>
        </w:tc>
        <w:tc>
          <w:tcPr>
            <w:tcW w:w="1110" w:type="dxa"/>
            <w:tcBorders>
              <w:bottom w:val="single" w:sz="4" w:space="0" w:color="auto"/>
            </w:tcBorders>
          </w:tcPr>
          <w:p w14:paraId="179538CB" w14:textId="1820F9A8" w:rsidR="00AE6FB4" w:rsidRPr="002C6F88" w:rsidRDefault="00AE6FB4" w:rsidP="00AE6FB4">
            <w:pPr>
              <w:tabs>
                <w:tab w:val="left" w:pos="288"/>
                <w:tab w:val="left" w:pos="576"/>
                <w:tab w:val="left" w:pos="864"/>
                <w:tab w:val="left" w:pos="1152"/>
              </w:tabs>
              <w:spacing w:before="40" w:after="81" w:line="210" w:lineRule="exact"/>
              <w:ind w:left="72" w:right="43"/>
              <w:jc w:val="right"/>
              <w:rPr>
                <w:kern w:val="14"/>
                <w:sz w:val="17"/>
              </w:rPr>
            </w:pPr>
            <w:r>
              <w:rPr>
                <w:sz w:val="17"/>
              </w:rPr>
              <w:t>400.0</w:t>
            </w:r>
          </w:p>
        </w:tc>
        <w:tc>
          <w:tcPr>
            <w:tcW w:w="1236" w:type="dxa"/>
            <w:tcBorders>
              <w:bottom w:val="single" w:sz="4" w:space="0" w:color="auto"/>
            </w:tcBorders>
            <w:vAlign w:val="bottom"/>
          </w:tcPr>
          <w:p w14:paraId="52B087EE" w14:textId="77777777" w:rsidR="00AE6FB4" w:rsidRPr="002C6F88" w:rsidRDefault="00AE6FB4" w:rsidP="00AE6FB4">
            <w:pPr>
              <w:tabs>
                <w:tab w:val="left" w:pos="288"/>
                <w:tab w:val="left" w:pos="576"/>
                <w:tab w:val="left" w:pos="864"/>
                <w:tab w:val="left" w:pos="1152"/>
              </w:tabs>
              <w:spacing w:before="40" w:after="81" w:line="210" w:lineRule="exact"/>
              <w:ind w:left="72" w:right="43"/>
              <w:jc w:val="right"/>
              <w:rPr>
                <w:kern w:val="14"/>
                <w:sz w:val="17"/>
              </w:rPr>
            </w:pPr>
            <w:r w:rsidRPr="002C6F88">
              <w:rPr>
                <w:kern w:val="14"/>
                <w:sz w:val="17"/>
              </w:rPr>
              <w:t>1.2</w:t>
            </w:r>
          </w:p>
        </w:tc>
      </w:tr>
      <w:tr w:rsidR="00AE6FB4" w:rsidRPr="002C6F88" w14:paraId="375C2DEF" w14:textId="77777777" w:rsidTr="002D188A">
        <w:tc>
          <w:tcPr>
            <w:tcW w:w="4043" w:type="dxa"/>
            <w:tcBorders>
              <w:top w:val="single" w:sz="4" w:space="0" w:color="auto"/>
              <w:bottom w:val="single" w:sz="12" w:space="0" w:color="auto"/>
            </w:tcBorders>
            <w:vAlign w:val="bottom"/>
          </w:tcPr>
          <w:p w14:paraId="2A447B3F" w14:textId="77777777" w:rsidR="00AE6FB4" w:rsidRPr="002C6F88" w:rsidRDefault="00AE6FB4" w:rsidP="00AE6FB4">
            <w:pPr>
              <w:tabs>
                <w:tab w:val="left" w:pos="288"/>
                <w:tab w:val="left" w:pos="576"/>
                <w:tab w:val="left" w:pos="864"/>
                <w:tab w:val="left" w:pos="1152"/>
              </w:tabs>
              <w:spacing w:before="81" w:after="81" w:line="210" w:lineRule="exact"/>
              <w:ind w:right="40"/>
              <w:rPr>
                <w:b/>
                <w:kern w:val="14"/>
                <w:sz w:val="17"/>
              </w:rPr>
            </w:pPr>
            <w:r w:rsidRPr="002C6F88">
              <w:rPr>
                <w:b/>
                <w:kern w:val="14"/>
                <w:sz w:val="17"/>
              </w:rPr>
              <w:tab/>
              <w:t>Total</w:t>
            </w:r>
          </w:p>
        </w:tc>
        <w:tc>
          <w:tcPr>
            <w:tcW w:w="1110" w:type="dxa"/>
            <w:tcBorders>
              <w:top w:val="single" w:sz="4" w:space="0" w:color="auto"/>
              <w:bottom w:val="single" w:sz="12" w:space="0" w:color="auto"/>
            </w:tcBorders>
            <w:vAlign w:val="bottom"/>
          </w:tcPr>
          <w:p w14:paraId="2038F4EF" w14:textId="77777777" w:rsidR="00AE6FB4" w:rsidRPr="002C6F88" w:rsidRDefault="00AE6FB4" w:rsidP="00AE6FB4">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27 239.3</w:t>
            </w:r>
          </w:p>
        </w:tc>
        <w:tc>
          <w:tcPr>
            <w:tcW w:w="1110" w:type="dxa"/>
            <w:tcBorders>
              <w:top w:val="single" w:sz="4" w:space="0" w:color="auto"/>
              <w:bottom w:val="single" w:sz="12" w:space="0" w:color="auto"/>
            </w:tcBorders>
            <w:vAlign w:val="bottom"/>
          </w:tcPr>
          <w:p w14:paraId="44192E85" w14:textId="77777777" w:rsidR="00AE6FB4" w:rsidRPr="002C6F88" w:rsidRDefault="00AE6FB4" w:rsidP="00AE6FB4">
            <w:pPr>
              <w:tabs>
                <w:tab w:val="left" w:pos="288"/>
                <w:tab w:val="left" w:pos="576"/>
                <w:tab w:val="left" w:pos="864"/>
                <w:tab w:val="left" w:pos="1152"/>
              </w:tabs>
              <w:spacing w:before="81" w:after="81" w:line="210" w:lineRule="exact"/>
              <w:ind w:left="72" w:right="43"/>
              <w:jc w:val="right"/>
              <w:rPr>
                <w:b/>
                <w:kern w:val="14"/>
                <w:sz w:val="17"/>
              </w:rPr>
            </w:pPr>
            <w:r w:rsidRPr="002C6F88">
              <w:rPr>
                <w:b/>
                <w:kern w:val="14"/>
                <w:sz w:val="17"/>
              </w:rPr>
              <w:t>17 109.3</w:t>
            </w:r>
          </w:p>
        </w:tc>
        <w:tc>
          <w:tcPr>
            <w:tcW w:w="1110" w:type="dxa"/>
            <w:tcBorders>
              <w:top w:val="single" w:sz="4" w:space="0" w:color="auto"/>
              <w:bottom w:val="single" w:sz="12" w:space="0" w:color="auto"/>
            </w:tcBorders>
          </w:tcPr>
          <w:p w14:paraId="151A78EA" w14:textId="2B08A94D" w:rsidR="00AE6FB4" w:rsidRPr="002C6F88" w:rsidRDefault="00AE6FB4" w:rsidP="00AE6FB4">
            <w:pPr>
              <w:tabs>
                <w:tab w:val="left" w:pos="288"/>
                <w:tab w:val="left" w:pos="576"/>
                <w:tab w:val="left" w:pos="864"/>
                <w:tab w:val="left" w:pos="1152"/>
              </w:tabs>
              <w:spacing w:before="81" w:after="81" w:line="210" w:lineRule="exact"/>
              <w:ind w:left="72" w:right="43"/>
              <w:jc w:val="right"/>
              <w:rPr>
                <w:b/>
                <w:kern w:val="14"/>
                <w:sz w:val="17"/>
              </w:rPr>
            </w:pPr>
            <w:r w:rsidRPr="002D15DE">
              <w:rPr>
                <w:b/>
                <w:bCs/>
                <w:sz w:val="17"/>
              </w:rPr>
              <w:t>1</w:t>
            </w:r>
            <w:r>
              <w:rPr>
                <w:b/>
                <w:bCs/>
                <w:sz w:val="17"/>
              </w:rPr>
              <w:t>6</w:t>
            </w:r>
            <w:r w:rsidRPr="002D15DE">
              <w:rPr>
                <w:b/>
                <w:bCs/>
                <w:sz w:val="17"/>
              </w:rPr>
              <w:t xml:space="preserve"> 696.1</w:t>
            </w:r>
          </w:p>
        </w:tc>
        <w:tc>
          <w:tcPr>
            <w:tcW w:w="1236" w:type="dxa"/>
            <w:tcBorders>
              <w:top w:val="single" w:sz="4" w:space="0" w:color="auto"/>
              <w:bottom w:val="single" w:sz="12" w:space="0" w:color="auto"/>
            </w:tcBorders>
            <w:vAlign w:val="bottom"/>
          </w:tcPr>
          <w:p w14:paraId="339D5F42" w14:textId="77777777" w:rsidR="00AE6FB4" w:rsidRPr="002C6F88" w:rsidRDefault="00AE6FB4" w:rsidP="00AE6FB4">
            <w:pPr>
              <w:tabs>
                <w:tab w:val="left" w:pos="288"/>
                <w:tab w:val="left" w:pos="576"/>
                <w:tab w:val="left" w:pos="864"/>
                <w:tab w:val="left" w:pos="1152"/>
              </w:tabs>
              <w:spacing w:before="81" w:after="81" w:line="210" w:lineRule="exact"/>
              <w:ind w:left="72" w:right="43"/>
              <w:jc w:val="right"/>
              <w:rPr>
                <w:b/>
                <w:kern w:val="14"/>
                <w:sz w:val="17"/>
              </w:rPr>
            </w:pPr>
          </w:p>
        </w:tc>
      </w:tr>
    </w:tbl>
    <w:p w14:paraId="665B043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4CBC818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6C1D49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89.</w:t>
      </w:r>
      <w:r w:rsidRPr="002C6F88">
        <w:rPr>
          <w:kern w:val="14"/>
        </w:rPr>
        <w:tab/>
        <w:t xml:space="preserve">Detailed information on programmatic activities undertaken during the 2024/25 period, as well as on activities planned for the 2026/27 period, is provided in the supplementary information. </w:t>
      </w:r>
    </w:p>
    <w:p w14:paraId="05054F5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7C1962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8A9E59B"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rPr>
      </w:pPr>
      <w:r w:rsidRPr="002C6F88">
        <w:rPr>
          <w:b/>
          <w:kern w:val="14"/>
          <w:sz w:val="24"/>
        </w:rPr>
        <w:tab/>
        <w:t>J.</w:t>
      </w:r>
      <w:r w:rsidRPr="002C6F88">
        <w:rPr>
          <w:b/>
          <w:kern w:val="14"/>
          <w:sz w:val="24"/>
        </w:rPr>
        <w:tab/>
        <w:t>Quick-impact projects</w:t>
      </w:r>
    </w:p>
    <w:p w14:paraId="48DA2ED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542FB0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5A4A24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90.</w:t>
      </w:r>
      <w:r w:rsidRPr="002C6F88">
        <w:rPr>
          <w:kern w:val="14"/>
        </w:rPr>
        <w:tab/>
        <w:t>The estimated resource requirements for quick-impact projects for the period from 1 July 2026 to 30 June 2027, compared with previous periods, are as follows:</w:t>
      </w:r>
    </w:p>
    <w:p w14:paraId="37F2E8F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CE138A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jc w:val="both"/>
        <w:rPr>
          <w:kern w:val="14"/>
          <w:sz w:val="14"/>
          <w:szCs w:val="14"/>
        </w:rPr>
      </w:pPr>
      <w:r w:rsidRPr="002C6F88">
        <w:rPr>
          <w:kern w:val="14"/>
          <w:sz w:val="14"/>
          <w:szCs w:val="14"/>
        </w:rPr>
        <w:t>(Thousands of United States dollars)</w:t>
      </w:r>
    </w:p>
    <w:p w14:paraId="674668F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3354B3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313"/>
        <w:gridCol w:w="1503"/>
        <w:gridCol w:w="1504"/>
      </w:tblGrid>
      <w:tr w:rsidR="002C6F88" w:rsidRPr="002C6F88" w14:paraId="564A81C1" w14:textId="77777777" w:rsidTr="00226D15">
        <w:trPr>
          <w:tblHeader/>
        </w:trPr>
        <w:tc>
          <w:tcPr>
            <w:tcW w:w="4313" w:type="dxa"/>
            <w:tcBorders>
              <w:top w:val="single" w:sz="4" w:space="0" w:color="auto"/>
              <w:bottom w:val="single" w:sz="12" w:space="0" w:color="auto"/>
            </w:tcBorders>
            <w:vAlign w:val="bottom"/>
          </w:tcPr>
          <w:p w14:paraId="7E92FFAD" w14:textId="77777777" w:rsidR="002C6F88" w:rsidRPr="002C6F88" w:rsidRDefault="002C6F88" w:rsidP="002C6F88">
            <w:pPr>
              <w:spacing w:before="81" w:after="81" w:line="160" w:lineRule="exact"/>
              <w:ind w:right="40"/>
              <w:rPr>
                <w:i/>
                <w:kern w:val="14"/>
                <w:sz w:val="14"/>
              </w:rPr>
            </w:pPr>
            <w:r w:rsidRPr="002C6F88">
              <w:rPr>
                <w:i/>
                <w:kern w:val="14"/>
                <w:sz w:val="14"/>
              </w:rPr>
              <w:t>Period</w:t>
            </w:r>
          </w:p>
        </w:tc>
        <w:tc>
          <w:tcPr>
            <w:tcW w:w="1503" w:type="dxa"/>
            <w:tcBorders>
              <w:top w:val="single" w:sz="4" w:space="0" w:color="auto"/>
              <w:bottom w:val="single" w:sz="12" w:space="0" w:color="auto"/>
            </w:tcBorders>
            <w:vAlign w:val="bottom"/>
          </w:tcPr>
          <w:p w14:paraId="68677E5D"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Amount</w:t>
            </w:r>
          </w:p>
        </w:tc>
        <w:tc>
          <w:tcPr>
            <w:tcW w:w="1504" w:type="dxa"/>
            <w:tcBorders>
              <w:top w:val="single" w:sz="4" w:space="0" w:color="auto"/>
              <w:bottom w:val="single" w:sz="12" w:space="0" w:color="auto"/>
            </w:tcBorders>
            <w:vAlign w:val="bottom"/>
          </w:tcPr>
          <w:p w14:paraId="6567B2FD" w14:textId="77777777" w:rsidR="002C6F88" w:rsidRPr="002C6F88" w:rsidRDefault="002C6F88" w:rsidP="002C6F88">
            <w:pPr>
              <w:spacing w:before="81" w:after="81" w:line="160" w:lineRule="exact"/>
              <w:ind w:left="144" w:right="40"/>
              <w:jc w:val="right"/>
              <w:rPr>
                <w:i/>
                <w:kern w:val="14"/>
                <w:sz w:val="14"/>
              </w:rPr>
            </w:pPr>
            <w:r w:rsidRPr="002C6F88">
              <w:rPr>
                <w:i/>
                <w:kern w:val="14"/>
                <w:sz w:val="14"/>
              </w:rPr>
              <w:t>Number of projects</w:t>
            </w:r>
          </w:p>
        </w:tc>
      </w:tr>
      <w:tr w:rsidR="002C6F88" w:rsidRPr="002C6F88" w14:paraId="0700C7F9" w14:textId="77777777" w:rsidTr="00226D15">
        <w:trPr>
          <w:trHeight w:hRule="exact" w:val="115"/>
          <w:tblHeader/>
        </w:trPr>
        <w:tc>
          <w:tcPr>
            <w:tcW w:w="4313" w:type="dxa"/>
            <w:tcBorders>
              <w:top w:val="single" w:sz="12" w:space="0" w:color="auto"/>
            </w:tcBorders>
            <w:vAlign w:val="bottom"/>
          </w:tcPr>
          <w:p w14:paraId="0360ADE5" w14:textId="77777777" w:rsidR="002C6F88" w:rsidRPr="002C6F88" w:rsidRDefault="002C6F88" w:rsidP="002C6F88">
            <w:pPr>
              <w:spacing w:before="40" w:after="40" w:line="210" w:lineRule="exact"/>
              <w:ind w:right="40"/>
              <w:rPr>
                <w:kern w:val="14"/>
                <w:sz w:val="17"/>
              </w:rPr>
            </w:pPr>
          </w:p>
        </w:tc>
        <w:tc>
          <w:tcPr>
            <w:tcW w:w="1503" w:type="dxa"/>
            <w:tcBorders>
              <w:top w:val="single" w:sz="12" w:space="0" w:color="auto"/>
            </w:tcBorders>
            <w:vAlign w:val="bottom"/>
          </w:tcPr>
          <w:p w14:paraId="2EFBE96F" w14:textId="77777777" w:rsidR="002C6F88" w:rsidRPr="002C6F88" w:rsidRDefault="002C6F88" w:rsidP="002C6F88">
            <w:pPr>
              <w:spacing w:before="40" w:after="40" w:line="210" w:lineRule="exact"/>
              <w:ind w:left="144" w:right="40"/>
              <w:jc w:val="right"/>
              <w:rPr>
                <w:kern w:val="14"/>
                <w:sz w:val="17"/>
              </w:rPr>
            </w:pPr>
          </w:p>
        </w:tc>
        <w:tc>
          <w:tcPr>
            <w:tcW w:w="1504" w:type="dxa"/>
            <w:tcBorders>
              <w:top w:val="single" w:sz="12" w:space="0" w:color="auto"/>
            </w:tcBorders>
            <w:vAlign w:val="bottom"/>
          </w:tcPr>
          <w:p w14:paraId="1137067E" w14:textId="77777777" w:rsidR="002C6F88" w:rsidRPr="002C6F88" w:rsidRDefault="002C6F88" w:rsidP="002C6F88">
            <w:pPr>
              <w:spacing w:before="40" w:after="40" w:line="210" w:lineRule="exact"/>
              <w:ind w:left="144" w:right="40"/>
              <w:jc w:val="right"/>
              <w:rPr>
                <w:kern w:val="14"/>
                <w:sz w:val="17"/>
              </w:rPr>
            </w:pPr>
          </w:p>
        </w:tc>
      </w:tr>
      <w:tr w:rsidR="002C6F88" w:rsidRPr="002C6F88" w14:paraId="50177645" w14:textId="77777777" w:rsidTr="00226D15">
        <w:tc>
          <w:tcPr>
            <w:tcW w:w="4313" w:type="dxa"/>
            <w:vAlign w:val="bottom"/>
          </w:tcPr>
          <w:p w14:paraId="440457C6"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1 July 2024 to 30 June 2025 (actual)</w:t>
            </w:r>
          </w:p>
        </w:tc>
        <w:tc>
          <w:tcPr>
            <w:tcW w:w="1503" w:type="dxa"/>
            <w:vAlign w:val="bottom"/>
          </w:tcPr>
          <w:p w14:paraId="75A8293C"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1 042.1</w:t>
            </w:r>
          </w:p>
        </w:tc>
        <w:tc>
          <w:tcPr>
            <w:tcW w:w="1504" w:type="dxa"/>
            <w:vAlign w:val="bottom"/>
          </w:tcPr>
          <w:p w14:paraId="4F42C8A0"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26</w:t>
            </w:r>
          </w:p>
        </w:tc>
      </w:tr>
      <w:tr w:rsidR="002C6F88" w:rsidRPr="002C6F88" w14:paraId="2100F44F" w14:textId="77777777" w:rsidTr="00226D15">
        <w:tc>
          <w:tcPr>
            <w:tcW w:w="4313" w:type="dxa"/>
            <w:vAlign w:val="bottom"/>
          </w:tcPr>
          <w:p w14:paraId="2F210E3C"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1 July 2025 to 30 June 2026 (approved)</w:t>
            </w:r>
          </w:p>
        </w:tc>
        <w:tc>
          <w:tcPr>
            <w:tcW w:w="1503" w:type="dxa"/>
            <w:vAlign w:val="bottom"/>
          </w:tcPr>
          <w:p w14:paraId="222BCD1F"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1 000.0</w:t>
            </w:r>
          </w:p>
        </w:tc>
        <w:tc>
          <w:tcPr>
            <w:tcW w:w="1504" w:type="dxa"/>
            <w:vAlign w:val="bottom"/>
          </w:tcPr>
          <w:p w14:paraId="0568D005"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22</w:t>
            </w:r>
          </w:p>
        </w:tc>
      </w:tr>
      <w:tr w:rsidR="002C6F88" w:rsidRPr="002C6F88" w14:paraId="63B2EA21" w14:textId="77777777" w:rsidTr="00226D15">
        <w:tc>
          <w:tcPr>
            <w:tcW w:w="4313" w:type="dxa"/>
            <w:tcBorders>
              <w:bottom w:val="single" w:sz="12" w:space="0" w:color="auto"/>
            </w:tcBorders>
            <w:vAlign w:val="bottom"/>
          </w:tcPr>
          <w:p w14:paraId="3CA93FC9" w14:textId="77777777" w:rsidR="002C6F88" w:rsidRPr="002C6F88" w:rsidRDefault="002C6F88" w:rsidP="002C6F88">
            <w:pPr>
              <w:tabs>
                <w:tab w:val="left" w:pos="288"/>
                <w:tab w:val="left" w:pos="576"/>
                <w:tab w:val="left" w:pos="864"/>
                <w:tab w:val="left" w:pos="1152"/>
              </w:tabs>
              <w:spacing w:before="40" w:after="40" w:line="210" w:lineRule="exact"/>
              <w:ind w:right="40"/>
              <w:rPr>
                <w:kern w:val="14"/>
                <w:sz w:val="17"/>
              </w:rPr>
            </w:pPr>
            <w:r w:rsidRPr="002C6F88">
              <w:rPr>
                <w:kern w:val="14"/>
                <w:sz w:val="17"/>
              </w:rPr>
              <w:t>1 July 2026 to 30 June 2027 (proposed)</w:t>
            </w:r>
          </w:p>
        </w:tc>
        <w:tc>
          <w:tcPr>
            <w:tcW w:w="1503" w:type="dxa"/>
            <w:tcBorders>
              <w:bottom w:val="single" w:sz="12" w:space="0" w:color="auto"/>
            </w:tcBorders>
            <w:vAlign w:val="bottom"/>
          </w:tcPr>
          <w:p w14:paraId="4400C7A1"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1 000.0</w:t>
            </w:r>
          </w:p>
        </w:tc>
        <w:tc>
          <w:tcPr>
            <w:tcW w:w="1504" w:type="dxa"/>
            <w:tcBorders>
              <w:bottom w:val="single" w:sz="12" w:space="0" w:color="auto"/>
            </w:tcBorders>
            <w:vAlign w:val="bottom"/>
          </w:tcPr>
          <w:p w14:paraId="6CF73B82" w14:textId="77777777" w:rsidR="002C6F88" w:rsidRPr="002C6F88" w:rsidRDefault="002C6F88" w:rsidP="002C6F88">
            <w:pPr>
              <w:tabs>
                <w:tab w:val="left" w:pos="288"/>
                <w:tab w:val="left" w:pos="576"/>
                <w:tab w:val="left" w:pos="864"/>
                <w:tab w:val="left" w:pos="1152"/>
              </w:tabs>
              <w:spacing w:before="40" w:after="40" w:line="210" w:lineRule="exact"/>
              <w:ind w:left="144" w:right="40"/>
              <w:jc w:val="right"/>
              <w:rPr>
                <w:kern w:val="14"/>
                <w:sz w:val="17"/>
              </w:rPr>
            </w:pPr>
            <w:r w:rsidRPr="002C6F88">
              <w:rPr>
                <w:kern w:val="14"/>
                <w:sz w:val="17"/>
              </w:rPr>
              <w:t>20</w:t>
            </w:r>
          </w:p>
        </w:tc>
      </w:tr>
    </w:tbl>
    <w:p w14:paraId="61CCD03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95D0B8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5190E8D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F40E73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91.</w:t>
      </w:r>
      <w:r w:rsidRPr="002C6F88">
        <w:rPr>
          <w:kern w:val="14"/>
        </w:rPr>
        <w:tab/>
        <w:t>The proposed resource requirements for the 2026/27 period will amount to $1.0 million. MONUSCO will continue to implement quick-impact projects as a key confidence-building mechanism between the Mission and the Congolese population, in particular in areas where the Mission retains an operational presence. These projects will be jointly designed and executed with local authorities and communities to address urgent needs and support local resilience. Quick-impact projects will prioritize community-driven interventions that respond to urgent local needs and contribute to improved access to basic services, safety and social cohesion. Activities may include the rehabilitation of essential infrastructure, enhancements to public safety measures, and initiatives that strengthen local resilience and trust between communities and the Mission. Additional initiatives will include support for vocational training centres, the rehabilitation of water points and psychosocial assistance for survivors of sexual and gender-based violence. The Mission will also conduct community awareness-raising and outreach activities to strengthen public understanding and trust in the MONUSCO mandate and the ongoing transition process.</w:t>
      </w:r>
    </w:p>
    <w:p w14:paraId="37F3909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5FE8F4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1CB66E4" w14:textId="77777777" w:rsidR="002C6F88" w:rsidRPr="002C6F88" w:rsidRDefault="002C6F88" w:rsidP="002C6F8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rPr>
      </w:pPr>
      <w:r w:rsidRPr="002C6F88">
        <w:rPr>
          <w:b/>
          <w:spacing w:val="-2"/>
          <w:kern w:val="14"/>
          <w:sz w:val="28"/>
        </w:rPr>
        <w:tab/>
        <w:t>III.</w:t>
      </w:r>
      <w:r w:rsidRPr="002C6F88">
        <w:rPr>
          <w:b/>
          <w:spacing w:val="-2"/>
          <w:kern w:val="14"/>
          <w:sz w:val="28"/>
        </w:rPr>
        <w:tab/>
        <w:t>Analysis of variances</w:t>
      </w:r>
      <w:r w:rsidRPr="00633479">
        <w:rPr>
          <w:bCs/>
          <w:spacing w:val="5"/>
          <w:kern w:val="14"/>
          <w:position w:val="2"/>
          <w:szCs w:val="20"/>
          <w:vertAlign w:val="superscript"/>
        </w:rPr>
        <w:footnoteReference w:id="4"/>
      </w:r>
    </w:p>
    <w:p w14:paraId="5337195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3D3D04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3AB30295" w14:textId="77777777" w:rsidTr="00226D15">
        <w:trPr>
          <w:tblHeader/>
        </w:trPr>
        <w:tc>
          <w:tcPr>
            <w:tcW w:w="3590" w:type="dxa"/>
            <w:tcBorders>
              <w:top w:val="nil"/>
            </w:tcBorders>
            <w:vAlign w:val="bottom"/>
          </w:tcPr>
          <w:p w14:paraId="6FEA4467"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094F12FD"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39983938"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1FD7F3DC"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331B68BC" w14:textId="77777777" w:rsidTr="00226D15">
        <w:tc>
          <w:tcPr>
            <w:tcW w:w="3590" w:type="dxa"/>
            <w:tcBorders>
              <w:bottom w:val="single" w:sz="4" w:space="0" w:color="auto"/>
            </w:tcBorders>
            <w:vAlign w:val="bottom"/>
          </w:tcPr>
          <w:p w14:paraId="0076E8CC"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kern w:val="14"/>
                <w:sz w:val="17"/>
                <w:szCs w:val="17"/>
              </w:rPr>
              <w:t>Military observers</w:t>
            </w:r>
          </w:p>
        </w:tc>
        <w:tc>
          <w:tcPr>
            <w:tcW w:w="903" w:type="dxa"/>
            <w:tcBorders>
              <w:top w:val="single" w:sz="4" w:space="0" w:color="auto"/>
              <w:bottom w:val="single" w:sz="4" w:space="0" w:color="auto"/>
            </w:tcBorders>
          </w:tcPr>
          <w:p w14:paraId="6CCD8557"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$2 840.6</w:t>
            </w:r>
          </w:p>
        </w:tc>
        <w:tc>
          <w:tcPr>
            <w:tcW w:w="950" w:type="dxa"/>
            <w:tcBorders>
              <w:top w:val="single" w:sz="4" w:space="0" w:color="auto"/>
              <w:bottom w:val="single" w:sz="4" w:space="0" w:color="auto"/>
            </w:tcBorders>
          </w:tcPr>
          <w:p w14:paraId="23815365"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10.3%</w:t>
            </w:r>
          </w:p>
        </w:tc>
        <w:tc>
          <w:tcPr>
            <w:tcW w:w="949" w:type="dxa"/>
            <w:gridSpan w:val="2"/>
            <w:tcBorders>
              <w:top w:val="nil"/>
              <w:bottom w:val="single" w:sz="4" w:space="0" w:color="auto"/>
            </w:tcBorders>
          </w:tcPr>
          <w:p w14:paraId="33690137"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($7 339.6)</w:t>
            </w:r>
          </w:p>
        </w:tc>
        <w:tc>
          <w:tcPr>
            <w:tcW w:w="923" w:type="dxa"/>
            <w:tcBorders>
              <w:top w:val="single" w:sz="2" w:space="0" w:color="auto"/>
              <w:bottom w:val="single" w:sz="4" w:space="0" w:color="auto"/>
            </w:tcBorders>
          </w:tcPr>
          <w:p w14:paraId="5E60654F"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(28.5%)</w:t>
            </w:r>
          </w:p>
        </w:tc>
      </w:tr>
    </w:tbl>
    <w:p w14:paraId="3D8DB06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FB4B9BA"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92.</w:t>
      </w:r>
      <w:r w:rsidRPr="002C6F88">
        <w:rPr>
          <w:kern w:val="14"/>
        </w:rPr>
        <w:tab/>
        <w:t xml:space="preserve">For the 2024/25 period, the reduced requirements were attributable primarily to: (a) a higher actual average vacancy rate of 29.8 per cent compared with an approved vacancy rate of 23.3 per cent; and (b) the postponement of rotations resulting from the security situation in North Kivu from January 2025. </w:t>
      </w:r>
    </w:p>
    <w:p w14:paraId="534606C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93.</w:t>
      </w:r>
      <w:r w:rsidRPr="002C6F88">
        <w:rPr>
          <w:kern w:val="14"/>
        </w:rPr>
        <w:tab/>
        <w:t>For the 2026/27 period, the reduced requirements are attributable primarily to the application of the higher vacancy rate of 48.5 per cent, compared with the rate of 27.5 per cent applied in the approved budget for the 2025/26 period, owing to the planned deployment of fewer military observers as part of cost reduction measures.</w:t>
      </w:r>
    </w:p>
    <w:p w14:paraId="407E39C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694192B3" w14:textId="77777777" w:rsidTr="00226D15">
        <w:trPr>
          <w:tblHeader/>
        </w:trPr>
        <w:tc>
          <w:tcPr>
            <w:tcW w:w="3590" w:type="dxa"/>
            <w:tcBorders>
              <w:top w:val="nil"/>
            </w:tcBorders>
            <w:vAlign w:val="bottom"/>
          </w:tcPr>
          <w:p w14:paraId="457BB0C8"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3539BD8D"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03299C59"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6E5FB8CD"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54E63C3C" w14:textId="77777777" w:rsidTr="00226D15">
        <w:tc>
          <w:tcPr>
            <w:tcW w:w="3590" w:type="dxa"/>
            <w:tcBorders>
              <w:bottom w:val="single" w:sz="4" w:space="0" w:color="auto"/>
            </w:tcBorders>
          </w:tcPr>
          <w:p w14:paraId="13A5C21C"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sz w:val="17"/>
                <w:szCs w:val="17"/>
              </w:rPr>
              <w:t>Military contingents</w:t>
            </w:r>
          </w:p>
        </w:tc>
        <w:tc>
          <w:tcPr>
            <w:tcW w:w="903" w:type="dxa"/>
            <w:tcBorders>
              <w:top w:val="single" w:sz="4" w:space="0" w:color="auto"/>
              <w:bottom w:val="single" w:sz="4" w:space="0" w:color="auto"/>
            </w:tcBorders>
          </w:tcPr>
          <w:p w14:paraId="591460EC"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$6 879.6</w:t>
            </w:r>
          </w:p>
        </w:tc>
        <w:tc>
          <w:tcPr>
            <w:tcW w:w="950" w:type="dxa"/>
            <w:tcBorders>
              <w:top w:val="single" w:sz="4" w:space="0" w:color="auto"/>
              <w:bottom w:val="single" w:sz="4" w:space="0" w:color="auto"/>
            </w:tcBorders>
          </w:tcPr>
          <w:p w14:paraId="7DD712C6"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2.0%</w:t>
            </w:r>
          </w:p>
        </w:tc>
        <w:tc>
          <w:tcPr>
            <w:tcW w:w="949" w:type="dxa"/>
            <w:gridSpan w:val="2"/>
            <w:tcBorders>
              <w:top w:val="nil"/>
              <w:bottom w:val="single" w:sz="4" w:space="0" w:color="auto"/>
            </w:tcBorders>
          </w:tcPr>
          <w:p w14:paraId="3EF83C5A"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($5 180.1)</w:t>
            </w:r>
          </w:p>
        </w:tc>
        <w:tc>
          <w:tcPr>
            <w:tcW w:w="923" w:type="dxa"/>
            <w:tcBorders>
              <w:top w:val="single" w:sz="2" w:space="0" w:color="auto"/>
              <w:bottom w:val="single" w:sz="4" w:space="0" w:color="auto"/>
            </w:tcBorders>
          </w:tcPr>
          <w:p w14:paraId="54301D70"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(1.6%)</w:t>
            </w:r>
          </w:p>
        </w:tc>
      </w:tr>
    </w:tbl>
    <w:p w14:paraId="1FA1AEE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8BEA27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94.</w:t>
      </w:r>
      <w:r w:rsidRPr="002C6F88">
        <w:rPr>
          <w:kern w:val="14"/>
        </w:rPr>
        <w:tab/>
        <w:t>For the 2024/25 period, the reduced requirements were attributable primarily to: (a) a higher actual average vacancy rate of 11.9 per cent compared with an approved rate of 8.7 per cent; (b) the postponement of the rotation of one battalion, one brigade and four enabling units; and (c) the transfer of composite ration packs from MINUSMA, resulting in a reduction in the procurement of rations. The higher vacancy rate was due to the non-deployment of one quick-reaction force, the early repatriation of two enabling units and the delayed deployment of one unit.</w:t>
      </w:r>
    </w:p>
    <w:p w14:paraId="646C6A7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95.</w:t>
      </w:r>
      <w:r w:rsidRPr="002C6F88">
        <w:rPr>
          <w:kern w:val="14"/>
        </w:rPr>
        <w:tab/>
        <w:t>The reduction in requirements was offset primarily by increased requirements for freight as a result of the unbudgeted rotation and repatriation of the equipment and the deployment of the equipment of a medium-utility helicopter unit.</w:t>
      </w:r>
    </w:p>
    <w:p w14:paraId="2E3CC43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96.</w:t>
      </w:r>
      <w:r w:rsidRPr="002C6F88">
        <w:rPr>
          <w:kern w:val="14"/>
        </w:rPr>
        <w:tab/>
        <w:t xml:space="preserve">For the 2026/27 period, the reduced requirements reflect the net impact of efficiency measures, offset in part by increased requirements for incoming military contingents to support the new ceasefire monitoring mandate. </w:t>
      </w:r>
    </w:p>
    <w:p w14:paraId="6C3FAD1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293ED294" w14:textId="77777777" w:rsidTr="00226D15">
        <w:trPr>
          <w:tblHeader/>
        </w:trPr>
        <w:tc>
          <w:tcPr>
            <w:tcW w:w="3590" w:type="dxa"/>
            <w:tcBorders>
              <w:top w:val="nil"/>
            </w:tcBorders>
            <w:vAlign w:val="bottom"/>
          </w:tcPr>
          <w:p w14:paraId="61E15ADF"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1D680A56"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3B61393E"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1BDDDB9D"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788CF8CD" w14:textId="77777777" w:rsidTr="00226D15">
        <w:tc>
          <w:tcPr>
            <w:tcW w:w="3590" w:type="dxa"/>
            <w:tcBorders>
              <w:bottom w:val="single" w:sz="4" w:space="0" w:color="auto"/>
            </w:tcBorders>
          </w:tcPr>
          <w:p w14:paraId="6A21489C"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sz w:val="17"/>
                <w:szCs w:val="17"/>
              </w:rPr>
              <w:t>United Nations police</w:t>
            </w:r>
          </w:p>
        </w:tc>
        <w:tc>
          <w:tcPr>
            <w:tcW w:w="903" w:type="dxa"/>
            <w:tcBorders>
              <w:top w:val="single" w:sz="4" w:space="0" w:color="auto"/>
              <w:bottom w:val="single" w:sz="4" w:space="0" w:color="auto"/>
            </w:tcBorders>
          </w:tcPr>
          <w:p w14:paraId="19EB8881"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$2 322.4</w:t>
            </w:r>
          </w:p>
        </w:tc>
        <w:tc>
          <w:tcPr>
            <w:tcW w:w="950" w:type="dxa"/>
            <w:tcBorders>
              <w:top w:val="single" w:sz="4" w:space="0" w:color="auto"/>
              <w:bottom w:val="single" w:sz="4" w:space="0" w:color="auto"/>
            </w:tcBorders>
          </w:tcPr>
          <w:p w14:paraId="7BE06BB1"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12.9%</w:t>
            </w:r>
          </w:p>
        </w:tc>
        <w:tc>
          <w:tcPr>
            <w:tcW w:w="949" w:type="dxa"/>
            <w:gridSpan w:val="2"/>
            <w:tcBorders>
              <w:top w:val="nil"/>
              <w:bottom w:val="single" w:sz="4" w:space="0" w:color="auto"/>
            </w:tcBorders>
          </w:tcPr>
          <w:p w14:paraId="6B90534B"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($5 750.3)</w:t>
            </w:r>
          </w:p>
        </w:tc>
        <w:tc>
          <w:tcPr>
            <w:tcW w:w="923" w:type="dxa"/>
            <w:tcBorders>
              <w:top w:val="single" w:sz="2" w:space="0" w:color="auto"/>
              <w:bottom w:val="single" w:sz="4" w:space="0" w:color="auto"/>
            </w:tcBorders>
          </w:tcPr>
          <w:p w14:paraId="1AD856F7"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(34.4%)</w:t>
            </w:r>
          </w:p>
        </w:tc>
      </w:tr>
    </w:tbl>
    <w:p w14:paraId="5331BDB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6480F6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97.</w:t>
      </w:r>
      <w:r w:rsidRPr="002C6F88">
        <w:rPr>
          <w:kern w:val="14"/>
        </w:rPr>
        <w:tab/>
        <w:t xml:space="preserve">For the 2024/25 period, the reduced requirements were attributable primarily to: (a) a higher actual average vacancy rate of 36.6 per cent compared with an approved vacancy rate of 30.7 per cent; and (b) the postponement of rotations resulting from the security situation in North Kivu from January 2025. </w:t>
      </w:r>
    </w:p>
    <w:p w14:paraId="0583371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98.</w:t>
      </w:r>
      <w:r w:rsidRPr="002C6F88">
        <w:rPr>
          <w:kern w:val="14"/>
        </w:rPr>
        <w:tab/>
        <w:t>For the 2026/27 period, the reduced requirements are attributable primarily to the application of the higher vacancy rate of 57.6 per cent, compared with the rate of 35 per cent applied in the approved budget for the 2025/26 period owing to the planned deployment of fewer United Nations police personnel as part of cost reduction measures.</w:t>
      </w:r>
    </w:p>
    <w:p w14:paraId="15E6077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49E6384C" w14:textId="77777777" w:rsidTr="00226D15">
        <w:trPr>
          <w:tblHeader/>
        </w:trPr>
        <w:tc>
          <w:tcPr>
            <w:tcW w:w="3590" w:type="dxa"/>
            <w:tcBorders>
              <w:top w:val="nil"/>
            </w:tcBorders>
            <w:vAlign w:val="bottom"/>
          </w:tcPr>
          <w:p w14:paraId="34B90EFD"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3A80C093"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786897DF"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5F97495C"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162B07D8" w14:textId="77777777" w:rsidTr="00226D15">
        <w:tc>
          <w:tcPr>
            <w:tcW w:w="3590" w:type="dxa"/>
            <w:tcBorders>
              <w:bottom w:val="single" w:sz="4" w:space="0" w:color="auto"/>
            </w:tcBorders>
          </w:tcPr>
          <w:p w14:paraId="200A8857"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sz w:val="17"/>
                <w:szCs w:val="17"/>
              </w:rPr>
              <w:t>Formed police units</w:t>
            </w:r>
          </w:p>
        </w:tc>
        <w:tc>
          <w:tcPr>
            <w:tcW w:w="903" w:type="dxa"/>
            <w:tcBorders>
              <w:top w:val="single" w:sz="4" w:space="0" w:color="auto"/>
              <w:bottom w:val="single" w:sz="4" w:space="0" w:color="auto"/>
            </w:tcBorders>
          </w:tcPr>
          <w:p w14:paraId="4F1D2515"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($1 655.9)</w:t>
            </w:r>
          </w:p>
        </w:tc>
        <w:tc>
          <w:tcPr>
            <w:tcW w:w="950" w:type="dxa"/>
            <w:tcBorders>
              <w:top w:val="single" w:sz="4" w:space="0" w:color="auto"/>
              <w:bottom w:val="single" w:sz="4" w:space="0" w:color="auto"/>
            </w:tcBorders>
          </w:tcPr>
          <w:p w14:paraId="2C24684D"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(4.8%)</w:t>
            </w:r>
          </w:p>
        </w:tc>
        <w:tc>
          <w:tcPr>
            <w:tcW w:w="949" w:type="dxa"/>
            <w:gridSpan w:val="2"/>
            <w:tcBorders>
              <w:top w:val="nil"/>
              <w:bottom w:val="single" w:sz="4" w:space="0" w:color="auto"/>
            </w:tcBorders>
          </w:tcPr>
          <w:p w14:paraId="0BC22B5E"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($10 528.5)</w:t>
            </w:r>
          </w:p>
        </w:tc>
        <w:tc>
          <w:tcPr>
            <w:tcW w:w="923" w:type="dxa"/>
            <w:tcBorders>
              <w:top w:val="single" w:sz="2" w:space="0" w:color="auto"/>
              <w:bottom w:val="single" w:sz="4" w:space="0" w:color="auto"/>
            </w:tcBorders>
          </w:tcPr>
          <w:p w14:paraId="33065D03"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(30.4%)</w:t>
            </w:r>
          </w:p>
        </w:tc>
      </w:tr>
    </w:tbl>
    <w:p w14:paraId="0BD8B57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3B5B74D" w14:textId="18E10A3E"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99.</w:t>
      </w:r>
      <w:r w:rsidRPr="002C6F88">
        <w:rPr>
          <w:kern w:val="14"/>
        </w:rPr>
        <w:tab/>
        <w:t xml:space="preserve">For the 2024/25 period, the increased requirements were attributable primarily to: (a) unbudgeted repatriation of the equipment of two units; (b) lower unserviceability and non-deployment factors as well as a better self-sustainment performance against the memorandums of understanding for contingent-owned equipment; and (c) lower actual deductions for absent or non-functional contingent-owned major equipment against formed police reimbursement costs in accordance with General Assembly resolution </w:t>
      </w:r>
      <w:hyperlink r:id="rId41" w:history="1">
        <w:r w:rsidRPr="002C6F88">
          <w:rPr>
            <w:color w:val="0000FF"/>
            <w:kern w:val="14"/>
          </w:rPr>
          <w:t>67/261</w:t>
        </w:r>
      </w:hyperlink>
      <w:r w:rsidRPr="002C6F88">
        <w:rPr>
          <w:kern w:val="14"/>
        </w:rPr>
        <w:t>.</w:t>
      </w:r>
    </w:p>
    <w:p w14:paraId="3D45B32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100.</w:t>
      </w:r>
      <w:r w:rsidRPr="002C6F88">
        <w:rPr>
          <w:kern w:val="14"/>
        </w:rPr>
        <w:tab/>
        <w:t>The increase in requirements was offset in part by: (a) the postponement of the rotation of two units; and (b) the transfer of composite ration packs from MINUSMA, resulting in a reduction in the procurement of rations.</w:t>
      </w:r>
    </w:p>
    <w:p w14:paraId="35F5CEA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101.</w:t>
      </w:r>
      <w:r w:rsidRPr="002C6F88">
        <w:rPr>
          <w:kern w:val="14"/>
        </w:rPr>
        <w:tab/>
        <w:t>For the 2026/27 period, the reduced requirements are attributable primarily to the application of the higher vacancy rate of 45.7 per cent, compared with the rate of 17.6 per cent applied in the approved budget for the 2025/26 period owing to the planned deployment of fewer formed police units as part of cost reduction measures.</w:t>
      </w:r>
    </w:p>
    <w:p w14:paraId="3204E7E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39786241" w14:textId="77777777" w:rsidTr="00226D15">
        <w:trPr>
          <w:tblHeader/>
        </w:trPr>
        <w:tc>
          <w:tcPr>
            <w:tcW w:w="3590" w:type="dxa"/>
            <w:tcBorders>
              <w:top w:val="nil"/>
            </w:tcBorders>
            <w:vAlign w:val="bottom"/>
          </w:tcPr>
          <w:p w14:paraId="01426F74"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6CBA6E62"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47299D1D"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227D3C20"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52256D83" w14:textId="77777777" w:rsidTr="00226D15">
        <w:tc>
          <w:tcPr>
            <w:tcW w:w="3590" w:type="dxa"/>
            <w:tcBorders>
              <w:bottom w:val="single" w:sz="4" w:space="0" w:color="auto"/>
            </w:tcBorders>
          </w:tcPr>
          <w:p w14:paraId="5A5E2E27"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sz w:val="17"/>
                <w:szCs w:val="17"/>
              </w:rPr>
              <w:t>International staff</w:t>
            </w:r>
          </w:p>
        </w:tc>
        <w:tc>
          <w:tcPr>
            <w:tcW w:w="903" w:type="dxa"/>
            <w:tcBorders>
              <w:top w:val="single" w:sz="4" w:space="0" w:color="auto"/>
              <w:bottom w:val="single" w:sz="4" w:space="0" w:color="auto"/>
            </w:tcBorders>
          </w:tcPr>
          <w:p w14:paraId="6A1D8680"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($5 232.9)</w:t>
            </w:r>
          </w:p>
        </w:tc>
        <w:tc>
          <w:tcPr>
            <w:tcW w:w="950" w:type="dxa"/>
            <w:tcBorders>
              <w:top w:val="single" w:sz="4" w:space="0" w:color="auto"/>
              <w:bottom w:val="single" w:sz="4" w:space="0" w:color="auto"/>
            </w:tcBorders>
          </w:tcPr>
          <w:p w14:paraId="09BDD1C4"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(3.8%)</w:t>
            </w:r>
          </w:p>
        </w:tc>
        <w:tc>
          <w:tcPr>
            <w:tcW w:w="949" w:type="dxa"/>
            <w:gridSpan w:val="2"/>
            <w:tcBorders>
              <w:top w:val="nil"/>
              <w:bottom w:val="single" w:sz="4" w:space="0" w:color="auto"/>
            </w:tcBorders>
          </w:tcPr>
          <w:p w14:paraId="522509F1"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$927.0</w:t>
            </w:r>
          </w:p>
        </w:tc>
        <w:tc>
          <w:tcPr>
            <w:tcW w:w="923" w:type="dxa"/>
            <w:tcBorders>
              <w:top w:val="single" w:sz="2" w:space="0" w:color="auto"/>
              <w:bottom w:val="single" w:sz="4" w:space="0" w:color="auto"/>
            </w:tcBorders>
          </w:tcPr>
          <w:p w14:paraId="71FB562A"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0.7%</w:t>
            </w:r>
          </w:p>
        </w:tc>
      </w:tr>
    </w:tbl>
    <w:p w14:paraId="00E715E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C410F0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102.</w:t>
      </w:r>
      <w:r w:rsidRPr="002C6F88">
        <w:rPr>
          <w:kern w:val="14"/>
        </w:rPr>
        <w:tab/>
        <w:t>For the 2024/25 period, the increased requirements were attributable primarily to: (a) the payment of security evacuation allowances to staff members based in North Kivu and South Kivu and to dependents of staff members based in Kinshasa as a result of the security situation; (b) reassignment costs for staff members who were redeployed to other duty stations; and (c) additional duty stations being eligible for danger pay as at 1 April 2025 as a result of the security situation.</w:t>
      </w:r>
    </w:p>
    <w:p w14:paraId="26EB130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103.</w:t>
      </w:r>
      <w:r w:rsidRPr="002C6F88">
        <w:rPr>
          <w:kern w:val="14"/>
        </w:rPr>
        <w:tab/>
        <w:t>For the 2026/27 period, the increased requirements are attributable primarily to: (a) the introduction of danger pay for Goma, as at 1 April 2025; (b) the application of a higher common staff cost rate for positions based in the Democratic Republic of the Congo, compared with the rate applied in the approved budget for the 2025/26 period; and (c) the application of a lower vacancy rate compared with the rate applied in the approved budget for the 2025/26 period.</w:t>
      </w:r>
    </w:p>
    <w:p w14:paraId="2346E14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104.</w:t>
      </w:r>
      <w:r w:rsidRPr="002C6F88">
        <w:rPr>
          <w:kern w:val="14"/>
        </w:rPr>
        <w:tab/>
        <w:t>The increased requirements are offset in part by the proposed abolishment of 14 posts and the nationalization of 25 posts, as part of efficiency measures.</w:t>
      </w:r>
    </w:p>
    <w:p w14:paraId="713CDE1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642DBFBA" w14:textId="77777777" w:rsidTr="00226D15">
        <w:trPr>
          <w:tblHeader/>
        </w:trPr>
        <w:tc>
          <w:tcPr>
            <w:tcW w:w="3590" w:type="dxa"/>
            <w:tcBorders>
              <w:top w:val="nil"/>
            </w:tcBorders>
            <w:vAlign w:val="bottom"/>
          </w:tcPr>
          <w:p w14:paraId="47212A3E"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5E5E592C"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648FE637"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7F7FC822"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76E65E4D" w14:textId="77777777" w:rsidTr="00226D15">
        <w:tc>
          <w:tcPr>
            <w:tcW w:w="3590" w:type="dxa"/>
            <w:tcBorders>
              <w:bottom w:val="single" w:sz="4" w:space="0" w:color="auto"/>
            </w:tcBorders>
          </w:tcPr>
          <w:p w14:paraId="4A213AAE"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sz w:val="17"/>
                <w:szCs w:val="17"/>
              </w:rPr>
              <w:t>National Professional Officers</w:t>
            </w:r>
          </w:p>
        </w:tc>
        <w:tc>
          <w:tcPr>
            <w:tcW w:w="903" w:type="dxa"/>
            <w:tcBorders>
              <w:top w:val="single" w:sz="4" w:space="0" w:color="auto"/>
              <w:bottom w:val="single" w:sz="4" w:space="0" w:color="auto"/>
            </w:tcBorders>
          </w:tcPr>
          <w:p w14:paraId="77D50591"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($11 268.0)</w:t>
            </w:r>
          </w:p>
        </w:tc>
        <w:tc>
          <w:tcPr>
            <w:tcW w:w="950" w:type="dxa"/>
            <w:tcBorders>
              <w:top w:val="single" w:sz="4" w:space="0" w:color="auto"/>
              <w:bottom w:val="single" w:sz="4" w:space="0" w:color="auto"/>
            </w:tcBorders>
          </w:tcPr>
          <w:p w14:paraId="42437C25"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(53.3%)</w:t>
            </w:r>
          </w:p>
        </w:tc>
        <w:tc>
          <w:tcPr>
            <w:tcW w:w="949" w:type="dxa"/>
            <w:gridSpan w:val="2"/>
            <w:tcBorders>
              <w:top w:val="nil"/>
              <w:bottom w:val="single" w:sz="4" w:space="0" w:color="auto"/>
            </w:tcBorders>
          </w:tcPr>
          <w:p w14:paraId="31FE63A5"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$1 985.1</w:t>
            </w:r>
          </w:p>
        </w:tc>
        <w:tc>
          <w:tcPr>
            <w:tcW w:w="923" w:type="dxa"/>
            <w:tcBorders>
              <w:top w:val="single" w:sz="2" w:space="0" w:color="auto"/>
              <w:bottom w:val="single" w:sz="4" w:space="0" w:color="auto"/>
            </w:tcBorders>
          </w:tcPr>
          <w:p w14:paraId="0741805F"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7.7%</w:t>
            </w:r>
          </w:p>
        </w:tc>
      </w:tr>
    </w:tbl>
    <w:p w14:paraId="7EBCAD1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749A57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105.</w:t>
      </w:r>
      <w:r w:rsidRPr="002C6F88">
        <w:rPr>
          <w:kern w:val="14"/>
        </w:rPr>
        <w:tab/>
        <w:t>For the 2024/25 period, the increased requirements were attributable primarily to an increase in the salary scale for National Professional Officers in the Democratic Republic of the Congo of 30.7 per cent, promulgated on 1 December 2024, effective 1 October 2023.</w:t>
      </w:r>
    </w:p>
    <w:p w14:paraId="4F5DE38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106.</w:t>
      </w:r>
      <w:r w:rsidRPr="002C6F88">
        <w:rPr>
          <w:kern w:val="14"/>
        </w:rPr>
        <w:tab/>
        <w:t>For the 2026/27 period, the increased requirements are attributable primarily to: (a) the introduction of danger pay for Goma, as at 1 April 2025; (b) the nationalization of 15 posts; and (c) the application of a lower vacancy rate compared with the rate applied in the approved budget for the 2025/26 period.</w:t>
      </w:r>
    </w:p>
    <w:p w14:paraId="5FEDAFD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107.</w:t>
      </w:r>
      <w:r w:rsidRPr="002C6F88">
        <w:rPr>
          <w:kern w:val="14"/>
        </w:rPr>
        <w:tab/>
        <w:t>The increased requirements are offset in part by the proposed abolishment of six posts as part of as part of efficiency measures.</w:t>
      </w:r>
    </w:p>
    <w:p w14:paraId="3C7ECA9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0F1FCBC1" w14:textId="77777777" w:rsidTr="00226D15">
        <w:trPr>
          <w:tblHeader/>
        </w:trPr>
        <w:tc>
          <w:tcPr>
            <w:tcW w:w="3590" w:type="dxa"/>
            <w:tcBorders>
              <w:top w:val="nil"/>
            </w:tcBorders>
            <w:vAlign w:val="bottom"/>
          </w:tcPr>
          <w:p w14:paraId="672F6270"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1FE0637E"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7E559576"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3453D504"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1EB1F5BF" w14:textId="77777777" w:rsidTr="00226D15">
        <w:tc>
          <w:tcPr>
            <w:tcW w:w="3590" w:type="dxa"/>
            <w:tcBorders>
              <w:bottom w:val="single" w:sz="4" w:space="0" w:color="auto"/>
            </w:tcBorders>
          </w:tcPr>
          <w:p w14:paraId="51D861A9"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sz w:val="17"/>
                <w:szCs w:val="17"/>
              </w:rPr>
              <w:t>National General Service staff</w:t>
            </w:r>
          </w:p>
        </w:tc>
        <w:tc>
          <w:tcPr>
            <w:tcW w:w="903" w:type="dxa"/>
            <w:tcBorders>
              <w:top w:val="single" w:sz="4" w:space="0" w:color="auto"/>
              <w:bottom w:val="single" w:sz="4" w:space="0" w:color="auto"/>
            </w:tcBorders>
          </w:tcPr>
          <w:p w14:paraId="75277339"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($11 140.6)</w:t>
            </w:r>
          </w:p>
        </w:tc>
        <w:tc>
          <w:tcPr>
            <w:tcW w:w="950" w:type="dxa"/>
            <w:tcBorders>
              <w:top w:val="single" w:sz="4" w:space="0" w:color="auto"/>
              <w:bottom w:val="single" w:sz="4" w:space="0" w:color="auto"/>
            </w:tcBorders>
          </w:tcPr>
          <w:p w14:paraId="057C41F4"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(21.1 %)</w:t>
            </w:r>
          </w:p>
        </w:tc>
        <w:tc>
          <w:tcPr>
            <w:tcW w:w="949" w:type="dxa"/>
            <w:gridSpan w:val="2"/>
            <w:tcBorders>
              <w:top w:val="nil"/>
              <w:bottom w:val="single" w:sz="4" w:space="0" w:color="auto"/>
            </w:tcBorders>
          </w:tcPr>
          <w:p w14:paraId="0AFAE504"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$2 048.3</w:t>
            </w:r>
          </w:p>
        </w:tc>
        <w:tc>
          <w:tcPr>
            <w:tcW w:w="923" w:type="dxa"/>
            <w:tcBorders>
              <w:top w:val="single" w:sz="2" w:space="0" w:color="auto"/>
              <w:bottom w:val="single" w:sz="4" w:space="0" w:color="auto"/>
            </w:tcBorders>
          </w:tcPr>
          <w:p w14:paraId="563086D8"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3.9%</w:t>
            </w:r>
          </w:p>
        </w:tc>
      </w:tr>
    </w:tbl>
    <w:p w14:paraId="2C2D5BB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324E96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108.</w:t>
      </w:r>
      <w:r w:rsidRPr="002C6F88">
        <w:rPr>
          <w:kern w:val="14"/>
        </w:rPr>
        <w:tab/>
        <w:t>For the 2024/25 period, the increased requirements were attributable primarily to an increase in the salary scale for national General Service staff in the Democratic Republic of the Congo of 13.0 per cent, promulgated on 1 December 2024, effective 1 October 2023.</w:t>
      </w:r>
    </w:p>
    <w:p w14:paraId="1A19FCEA"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109.</w:t>
      </w:r>
      <w:r w:rsidRPr="002C6F88">
        <w:rPr>
          <w:kern w:val="14"/>
        </w:rPr>
        <w:tab/>
        <w:t>For the 2026/27 period, the increased requirements are attributable primarily to: (a) the introduction of danger pay for Goma, as at 1 April 2025; (b) the proposed nationalization of 10 posts; and (c) the application of a lower vacancy rate of compared with the rate applied in the approved budget for the 2025/26 period.</w:t>
      </w:r>
    </w:p>
    <w:p w14:paraId="72086C3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5E3E3B42" w14:textId="77777777" w:rsidTr="00226D15">
        <w:trPr>
          <w:tblHeader/>
        </w:trPr>
        <w:tc>
          <w:tcPr>
            <w:tcW w:w="3590" w:type="dxa"/>
            <w:tcBorders>
              <w:top w:val="nil"/>
            </w:tcBorders>
            <w:vAlign w:val="bottom"/>
          </w:tcPr>
          <w:p w14:paraId="482C06DE"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5C1055C7"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79B7990B"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13772E77"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2528B0D1" w14:textId="77777777" w:rsidTr="00226D15">
        <w:tc>
          <w:tcPr>
            <w:tcW w:w="3590" w:type="dxa"/>
            <w:tcBorders>
              <w:bottom w:val="single" w:sz="4" w:space="0" w:color="auto"/>
            </w:tcBorders>
          </w:tcPr>
          <w:p w14:paraId="14743D61" w14:textId="77777777" w:rsidR="002C6F88" w:rsidRPr="002C6F88" w:rsidRDefault="002C6F88" w:rsidP="002C6F88">
            <w:pPr>
              <w:tabs>
                <w:tab w:val="left" w:pos="288"/>
                <w:tab w:val="left" w:pos="576"/>
                <w:tab w:val="left" w:pos="864"/>
                <w:tab w:val="left" w:pos="1152"/>
              </w:tabs>
              <w:spacing w:before="40" w:after="40"/>
              <w:ind w:right="40"/>
              <w:jc w:val="both"/>
              <w:rPr>
                <w:b/>
                <w:bCs/>
                <w:kern w:val="14"/>
                <w:sz w:val="17"/>
                <w:szCs w:val="17"/>
              </w:rPr>
            </w:pPr>
            <w:r w:rsidRPr="002C6F88">
              <w:rPr>
                <w:b/>
                <w:bCs/>
                <w:sz w:val="17"/>
                <w:szCs w:val="17"/>
              </w:rPr>
              <w:t>United Nations Volunteers</w:t>
            </w:r>
          </w:p>
        </w:tc>
        <w:tc>
          <w:tcPr>
            <w:tcW w:w="903" w:type="dxa"/>
            <w:tcBorders>
              <w:top w:val="single" w:sz="4" w:space="0" w:color="auto"/>
              <w:bottom w:val="single" w:sz="4" w:space="0" w:color="auto"/>
            </w:tcBorders>
          </w:tcPr>
          <w:p w14:paraId="4A636304"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($818.5)</w:t>
            </w:r>
          </w:p>
        </w:tc>
        <w:tc>
          <w:tcPr>
            <w:tcW w:w="950" w:type="dxa"/>
            <w:tcBorders>
              <w:top w:val="single" w:sz="4" w:space="0" w:color="auto"/>
              <w:bottom w:val="single" w:sz="4" w:space="0" w:color="auto"/>
            </w:tcBorders>
          </w:tcPr>
          <w:p w14:paraId="61DA73CE"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(4.2%)</w:t>
            </w:r>
          </w:p>
        </w:tc>
        <w:tc>
          <w:tcPr>
            <w:tcW w:w="949" w:type="dxa"/>
            <w:gridSpan w:val="2"/>
            <w:tcBorders>
              <w:top w:val="nil"/>
              <w:bottom w:val="single" w:sz="4" w:space="0" w:color="auto"/>
            </w:tcBorders>
          </w:tcPr>
          <w:p w14:paraId="1499A07F"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($3 295.8)</w:t>
            </w:r>
          </w:p>
        </w:tc>
        <w:tc>
          <w:tcPr>
            <w:tcW w:w="923" w:type="dxa"/>
            <w:tcBorders>
              <w:top w:val="single" w:sz="2" w:space="0" w:color="auto"/>
              <w:bottom w:val="single" w:sz="4" w:space="0" w:color="auto"/>
            </w:tcBorders>
          </w:tcPr>
          <w:p w14:paraId="64AEE8DF"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(16.7%)</w:t>
            </w:r>
          </w:p>
        </w:tc>
      </w:tr>
    </w:tbl>
    <w:p w14:paraId="25141AC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F54A18F"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110.</w:t>
      </w:r>
      <w:r w:rsidRPr="002C6F88">
        <w:rPr>
          <w:kern w:val="14"/>
        </w:rPr>
        <w:tab/>
        <w:t>For the 2024/25 period, the increased requirements were attributable primarily to: (a) the payment of security evacuation allowances to United Nations Volunteers based in North Kivu and South Kivu and to dependents of United Nations Volunteers based in Kinshasa as a result of the security situation; and (b) reassignment costs for international United Nations Volunteers who were redeployed to other duty stations.</w:t>
      </w:r>
    </w:p>
    <w:p w14:paraId="3CC6AD30"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111.</w:t>
      </w:r>
      <w:r w:rsidRPr="002C6F88">
        <w:rPr>
          <w:kern w:val="14"/>
        </w:rPr>
        <w:tab/>
        <w:t>The increase in requirements was offset in part by a higher actual average vacancy rate of 7.7 per cent compared with an approved vacancy rate of 3.8 per cent for international United Nations Volunteers.</w:t>
      </w:r>
    </w:p>
    <w:p w14:paraId="2CEED3C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112.</w:t>
      </w:r>
      <w:r w:rsidRPr="002C6F88">
        <w:rPr>
          <w:kern w:val="14"/>
        </w:rPr>
        <w:tab/>
        <w:t xml:space="preserve">For the 2026/27 period, the reduced requirements are attributable primarily to: (a) the proposed abolishment of 7 positions and the nationalization of 17 positions, as part of efficiency measures; (b) the application of a higher vacancy rate for international United Nations Volunteer positions compared with the rate applied in the approved budget for the 2025/26 period; and (c) the application of a higher vacancy rate for national United Nations Volunteer positions compared with the rate applied in the approved budget for the 2025/26 period. </w:t>
      </w:r>
    </w:p>
    <w:p w14:paraId="613FE5EA"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0FB1C113" w14:textId="77777777" w:rsidTr="00226D15">
        <w:trPr>
          <w:tblHeader/>
        </w:trPr>
        <w:tc>
          <w:tcPr>
            <w:tcW w:w="3590" w:type="dxa"/>
            <w:tcBorders>
              <w:top w:val="nil"/>
            </w:tcBorders>
            <w:vAlign w:val="bottom"/>
          </w:tcPr>
          <w:p w14:paraId="6B6433AC"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7E1F3C60"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0F5C287D"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5D89EF64"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13D7AE89" w14:textId="77777777" w:rsidTr="00226D15">
        <w:tc>
          <w:tcPr>
            <w:tcW w:w="3590" w:type="dxa"/>
            <w:tcBorders>
              <w:bottom w:val="single" w:sz="4" w:space="0" w:color="auto"/>
            </w:tcBorders>
          </w:tcPr>
          <w:p w14:paraId="31489F0A"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General temporary assistance</w:t>
            </w:r>
          </w:p>
        </w:tc>
        <w:tc>
          <w:tcPr>
            <w:tcW w:w="903" w:type="dxa"/>
            <w:tcBorders>
              <w:top w:val="single" w:sz="4" w:space="0" w:color="auto"/>
              <w:bottom w:val="single" w:sz="4" w:space="0" w:color="auto"/>
            </w:tcBorders>
          </w:tcPr>
          <w:p w14:paraId="4A0A11C2"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($3 146.3)</w:t>
            </w:r>
          </w:p>
        </w:tc>
        <w:tc>
          <w:tcPr>
            <w:tcW w:w="950" w:type="dxa"/>
            <w:tcBorders>
              <w:top w:val="single" w:sz="4" w:space="0" w:color="auto"/>
              <w:bottom w:val="single" w:sz="4" w:space="0" w:color="auto"/>
            </w:tcBorders>
          </w:tcPr>
          <w:p w14:paraId="7F58121E"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(103.2%)</w:t>
            </w:r>
          </w:p>
        </w:tc>
        <w:tc>
          <w:tcPr>
            <w:tcW w:w="949" w:type="dxa"/>
            <w:gridSpan w:val="2"/>
            <w:tcBorders>
              <w:top w:val="nil"/>
              <w:bottom w:val="single" w:sz="4" w:space="0" w:color="auto"/>
            </w:tcBorders>
          </w:tcPr>
          <w:p w14:paraId="70BC1683"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($630.7)</w:t>
            </w:r>
          </w:p>
        </w:tc>
        <w:tc>
          <w:tcPr>
            <w:tcW w:w="923" w:type="dxa"/>
            <w:tcBorders>
              <w:top w:val="single" w:sz="2" w:space="0" w:color="auto"/>
              <w:bottom w:val="single" w:sz="4" w:space="0" w:color="auto"/>
            </w:tcBorders>
          </w:tcPr>
          <w:p w14:paraId="7AB8851D"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(17.5%)</w:t>
            </w:r>
          </w:p>
        </w:tc>
      </w:tr>
    </w:tbl>
    <w:p w14:paraId="544F812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919B42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113.</w:t>
      </w:r>
      <w:r w:rsidRPr="002C6F88">
        <w:rPr>
          <w:kern w:val="14"/>
        </w:rPr>
        <w:tab/>
        <w:t>For the 2024/25 period, the increased requirements were attributable primarily to: (a) the establishment of nine critical positions in support of the Conduct and Discipline Team (four positions), Staff Counselling Unit (three positions), and the Victims’ Rights Office (two positions); (b) an increase of 30.7 per cent in the salary scale for National Professional Officers and of 13.0 per cent for national General Service staff in the Democratic Republic of the Congo promulgated on 1 December 2024, effective 1 October 2023; and (c) a lower actual average vacancy rate of 0.0 per cent compared with an approved vacancy rate of 20.0 per cent for international general temporary assistance.</w:t>
      </w:r>
    </w:p>
    <w:p w14:paraId="3A20AB29"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114.</w:t>
      </w:r>
      <w:r w:rsidRPr="002C6F88">
        <w:rPr>
          <w:kern w:val="14"/>
        </w:rPr>
        <w:tab/>
        <w:t>For the 2026/27 period, the decreased requirements are attributable primarily to the proposed abolishment of 18 national General Service general temporary assistance positions, as part of efficiency measures.</w:t>
      </w:r>
    </w:p>
    <w:p w14:paraId="125314D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9"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84"/>
        <w:gridCol w:w="809"/>
        <w:gridCol w:w="1054"/>
        <w:gridCol w:w="1872"/>
      </w:tblGrid>
      <w:tr w:rsidR="00DC31FA" w:rsidRPr="002C6F88" w14:paraId="6A826824" w14:textId="2A77F59C" w:rsidTr="00DC31FA">
        <w:trPr>
          <w:tblHeader/>
        </w:trPr>
        <w:tc>
          <w:tcPr>
            <w:tcW w:w="3584" w:type="dxa"/>
            <w:tcBorders>
              <w:top w:val="nil"/>
            </w:tcBorders>
            <w:vAlign w:val="bottom"/>
          </w:tcPr>
          <w:p w14:paraId="1852765C" w14:textId="77777777" w:rsidR="00DC31FA" w:rsidRPr="002C6F88" w:rsidRDefault="00DC31FA" w:rsidP="002C6F88">
            <w:pPr>
              <w:spacing w:before="81" w:after="81" w:line="160" w:lineRule="exact"/>
              <w:ind w:right="40"/>
              <w:jc w:val="both"/>
              <w:rPr>
                <w:i/>
                <w:kern w:val="14"/>
                <w:sz w:val="14"/>
                <w:szCs w:val="14"/>
              </w:rPr>
            </w:pPr>
          </w:p>
        </w:tc>
        <w:tc>
          <w:tcPr>
            <w:tcW w:w="1863" w:type="dxa"/>
            <w:gridSpan w:val="2"/>
            <w:tcBorders>
              <w:top w:val="nil"/>
              <w:bottom w:val="single" w:sz="4" w:space="0" w:color="auto"/>
            </w:tcBorders>
            <w:vAlign w:val="bottom"/>
          </w:tcPr>
          <w:p w14:paraId="2E93787F" w14:textId="77777777" w:rsidR="00DC31FA" w:rsidRPr="002C6F88" w:rsidRDefault="00DC31FA" w:rsidP="002C6F88">
            <w:pPr>
              <w:spacing w:before="81" w:after="81" w:line="160" w:lineRule="exact"/>
              <w:jc w:val="center"/>
              <w:rPr>
                <w:i/>
                <w:kern w:val="14"/>
                <w:sz w:val="14"/>
                <w:szCs w:val="14"/>
              </w:rPr>
            </w:pPr>
            <w:r w:rsidRPr="002C6F88">
              <w:rPr>
                <w:i/>
                <w:kern w:val="14"/>
                <w:sz w:val="14"/>
                <w:szCs w:val="14"/>
              </w:rPr>
              <w:t>2024/25 variance</w:t>
            </w:r>
          </w:p>
        </w:tc>
        <w:tc>
          <w:tcPr>
            <w:tcW w:w="1872" w:type="dxa"/>
            <w:tcBorders>
              <w:top w:val="nil"/>
              <w:bottom w:val="nil"/>
            </w:tcBorders>
          </w:tcPr>
          <w:p w14:paraId="57162E8C" w14:textId="77777777" w:rsidR="00DC31FA" w:rsidRPr="002C6F88" w:rsidRDefault="00DC31FA" w:rsidP="002C6F88">
            <w:pPr>
              <w:spacing w:before="81" w:after="81" w:line="160" w:lineRule="exact"/>
              <w:jc w:val="center"/>
              <w:rPr>
                <w:i/>
                <w:kern w:val="14"/>
                <w:sz w:val="14"/>
                <w:szCs w:val="14"/>
              </w:rPr>
            </w:pPr>
          </w:p>
        </w:tc>
      </w:tr>
      <w:tr w:rsidR="00DC31FA" w:rsidRPr="002C6F88" w14:paraId="16A53FFB" w14:textId="090498A4" w:rsidTr="00DC31FA">
        <w:tc>
          <w:tcPr>
            <w:tcW w:w="3584" w:type="dxa"/>
            <w:tcBorders>
              <w:bottom w:val="single" w:sz="4" w:space="0" w:color="auto"/>
            </w:tcBorders>
          </w:tcPr>
          <w:p w14:paraId="27E21C46" w14:textId="77777777" w:rsidR="00DC31FA" w:rsidRPr="002C6F88" w:rsidRDefault="00DC31FA"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Government-provided personnel</w:t>
            </w:r>
          </w:p>
        </w:tc>
        <w:tc>
          <w:tcPr>
            <w:tcW w:w="809" w:type="dxa"/>
            <w:tcBorders>
              <w:top w:val="single" w:sz="4" w:space="0" w:color="auto"/>
              <w:bottom w:val="single" w:sz="4" w:space="0" w:color="auto"/>
            </w:tcBorders>
          </w:tcPr>
          <w:p w14:paraId="28637230" w14:textId="77777777" w:rsidR="00DC31FA" w:rsidRPr="002C6F88" w:rsidRDefault="00DC31FA"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$349.8</w:t>
            </w:r>
          </w:p>
        </w:tc>
        <w:tc>
          <w:tcPr>
            <w:tcW w:w="1054" w:type="dxa"/>
            <w:tcBorders>
              <w:top w:val="single" w:sz="4" w:space="0" w:color="auto"/>
              <w:bottom w:val="single" w:sz="4" w:space="0" w:color="auto"/>
            </w:tcBorders>
          </w:tcPr>
          <w:p w14:paraId="0A205D3A" w14:textId="77777777" w:rsidR="00DC31FA" w:rsidRPr="002C6F88" w:rsidRDefault="00DC31FA"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15.0%</w:t>
            </w:r>
          </w:p>
        </w:tc>
        <w:tc>
          <w:tcPr>
            <w:tcW w:w="1872" w:type="dxa"/>
            <w:tcBorders>
              <w:top w:val="nil"/>
              <w:bottom w:val="single" w:sz="4" w:space="0" w:color="auto"/>
            </w:tcBorders>
          </w:tcPr>
          <w:p w14:paraId="10606EA6" w14:textId="77777777" w:rsidR="00DC31FA" w:rsidRPr="002C6F88" w:rsidRDefault="00DC31FA" w:rsidP="002C6F88">
            <w:pPr>
              <w:tabs>
                <w:tab w:val="left" w:pos="288"/>
                <w:tab w:val="left" w:pos="576"/>
                <w:tab w:val="left" w:pos="864"/>
                <w:tab w:val="left" w:pos="1152"/>
              </w:tabs>
              <w:spacing w:before="40" w:after="40"/>
              <w:ind w:right="14"/>
              <w:jc w:val="right"/>
              <w:rPr>
                <w:sz w:val="17"/>
                <w:szCs w:val="17"/>
              </w:rPr>
            </w:pPr>
          </w:p>
        </w:tc>
      </w:tr>
    </w:tbl>
    <w:p w14:paraId="5C9445B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3F436CE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115.</w:t>
      </w:r>
      <w:r w:rsidRPr="002C6F88">
        <w:rPr>
          <w:kern w:val="14"/>
        </w:rPr>
        <w:tab/>
        <w:t>For the 2024/25 period, the reduced requirements were attributable primarily to: (a) a higher actual average vacancy rate of 57.8 per cent compared with an approved vacancy rate of 55.6 per cent; and (b) the payment of a daily subsistence allowance during the evacuation from Beni in February and March 2025, which is recorded under the official travel budget line in lieu of a mission subsistence allowance.</w:t>
      </w:r>
    </w:p>
    <w:p w14:paraId="18B59138"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3D4B5BBD" w14:textId="77777777" w:rsidTr="00226D15">
        <w:trPr>
          <w:tblHeader/>
        </w:trPr>
        <w:tc>
          <w:tcPr>
            <w:tcW w:w="3590" w:type="dxa"/>
            <w:tcBorders>
              <w:top w:val="nil"/>
            </w:tcBorders>
            <w:vAlign w:val="bottom"/>
          </w:tcPr>
          <w:p w14:paraId="0890C6C5"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35263A99"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16A2E0EB"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019B48FA"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36DF1C96" w14:textId="77777777" w:rsidTr="00226D15">
        <w:tc>
          <w:tcPr>
            <w:tcW w:w="3590" w:type="dxa"/>
            <w:tcBorders>
              <w:bottom w:val="single" w:sz="4" w:space="0" w:color="auto"/>
            </w:tcBorders>
          </w:tcPr>
          <w:p w14:paraId="0F0B2EFE"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Consultants and consulting services</w:t>
            </w:r>
          </w:p>
        </w:tc>
        <w:tc>
          <w:tcPr>
            <w:tcW w:w="903" w:type="dxa"/>
            <w:tcBorders>
              <w:top w:val="single" w:sz="4" w:space="0" w:color="auto"/>
              <w:bottom w:val="single" w:sz="4" w:space="0" w:color="auto"/>
            </w:tcBorders>
          </w:tcPr>
          <w:p w14:paraId="3B16703C"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$623.6</w:t>
            </w:r>
          </w:p>
        </w:tc>
        <w:tc>
          <w:tcPr>
            <w:tcW w:w="950" w:type="dxa"/>
            <w:tcBorders>
              <w:top w:val="single" w:sz="4" w:space="0" w:color="auto"/>
              <w:bottom w:val="single" w:sz="4" w:space="0" w:color="auto"/>
            </w:tcBorders>
          </w:tcPr>
          <w:p w14:paraId="66DC7CD8"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78.3%</w:t>
            </w:r>
          </w:p>
        </w:tc>
        <w:tc>
          <w:tcPr>
            <w:tcW w:w="949" w:type="dxa"/>
            <w:gridSpan w:val="2"/>
            <w:tcBorders>
              <w:top w:val="nil"/>
              <w:bottom w:val="single" w:sz="4" w:space="0" w:color="auto"/>
            </w:tcBorders>
          </w:tcPr>
          <w:p w14:paraId="33AE5C83"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$156.1</w:t>
            </w:r>
          </w:p>
        </w:tc>
        <w:tc>
          <w:tcPr>
            <w:tcW w:w="923" w:type="dxa"/>
            <w:tcBorders>
              <w:top w:val="single" w:sz="2" w:space="0" w:color="auto"/>
              <w:bottom w:val="single" w:sz="4" w:space="0" w:color="auto"/>
            </w:tcBorders>
          </w:tcPr>
          <w:p w14:paraId="431FD299"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35.1%</w:t>
            </w:r>
          </w:p>
        </w:tc>
      </w:tr>
    </w:tbl>
    <w:p w14:paraId="28587AA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6565986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116.</w:t>
      </w:r>
      <w:r w:rsidRPr="002C6F88">
        <w:rPr>
          <w:kern w:val="14"/>
        </w:rPr>
        <w:tab/>
        <w:t>For the 2024/25 period, the reduced requirements were attributable primarily to the postponement of the hiring of a number of consultants as a result of the security situation in North Kivu.</w:t>
      </w:r>
    </w:p>
    <w:p w14:paraId="0593A0E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117.</w:t>
      </w:r>
      <w:r w:rsidRPr="002C6F88">
        <w:rPr>
          <w:kern w:val="14"/>
        </w:rPr>
        <w:tab/>
        <w:t>For the 2026/27 period, the increased requirements are attributable primarily to the proposed engagement of additional consultants to support the Secretary-General’s Common Pledge for Women’s Full, Equal and Meaningful Participation in Peace Processes, monitoring and evaluation of programmatic activities and other areas for which no in-house capacity exists.</w:t>
      </w:r>
    </w:p>
    <w:p w14:paraId="0B9155D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50"/>
        <w:gridCol w:w="81"/>
        <w:gridCol w:w="868"/>
        <w:gridCol w:w="923"/>
      </w:tblGrid>
      <w:tr w:rsidR="002C6F88" w:rsidRPr="002C6F88" w14:paraId="26F3F940" w14:textId="77777777" w:rsidTr="00226D15">
        <w:trPr>
          <w:tblHeader/>
        </w:trPr>
        <w:tc>
          <w:tcPr>
            <w:tcW w:w="3503" w:type="dxa"/>
            <w:tcBorders>
              <w:top w:val="nil"/>
            </w:tcBorders>
            <w:vAlign w:val="bottom"/>
          </w:tcPr>
          <w:p w14:paraId="6197570C" w14:textId="77777777" w:rsidR="002C6F88" w:rsidRPr="002C6F88" w:rsidRDefault="002C6F88" w:rsidP="002C6F88">
            <w:pPr>
              <w:spacing w:before="81" w:after="81" w:line="160" w:lineRule="exact"/>
              <w:ind w:right="40"/>
              <w:jc w:val="both"/>
              <w:rPr>
                <w:i/>
                <w:kern w:val="14"/>
                <w:sz w:val="14"/>
                <w:szCs w:val="14"/>
              </w:rPr>
            </w:pPr>
          </w:p>
        </w:tc>
        <w:tc>
          <w:tcPr>
            <w:tcW w:w="1940" w:type="dxa"/>
            <w:gridSpan w:val="2"/>
            <w:tcBorders>
              <w:top w:val="nil"/>
              <w:bottom w:val="single" w:sz="4" w:space="0" w:color="auto"/>
            </w:tcBorders>
            <w:vAlign w:val="bottom"/>
          </w:tcPr>
          <w:p w14:paraId="05F352CF"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62BC94CE"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77A59938"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4CD0099C" w14:textId="77777777" w:rsidTr="00226D15">
        <w:tc>
          <w:tcPr>
            <w:tcW w:w="3503" w:type="dxa"/>
            <w:tcBorders>
              <w:bottom w:val="single" w:sz="4" w:space="0" w:color="auto"/>
            </w:tcBorders>
          </w:tcPr>
          <w:p w14:paraId="78ADC21F"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Official travel</w:t>
            </w:r>
          </w:p>
        </w:tc>
        <w:tc>
          <w:tcPr>
            <w:tcW w:w="990" w:type="dxa"/>
            <w:tcBorders>
              <w:top w:val="single" w:sz="4" w:space="0" w:color="auto"/>
              <w:bottom w:val="single" w:sz="4" w:space="0" w:color="auto"/>
            </w:tcBorders>
          </w:tcPr>
          <w:p w14:paraId="3CFD101B"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($13 526.4)</w:t>
            </w:r>
          </w:p>
        </w:tc>
        <w:tc>
          <w:tcPr>
            <w:tcW w:w="950" w:type="dxa"/>
            <w:tcBorders>
              <w:top w:val="single" w:sz="4" w:space="0" w:color="auto"/>
              <w:bottom w:val="single" w:sz="4" w:space="0" w:color="auto"/>
            </w:tcBorders>
          </w:tcPr>
          <w:p w14:paraId="535FA490"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(292.9%)</w:t>
            </w:r>
          </w:p>
        </w:tc>
        <w:tc>
          <w:tcPr>
            <w:tcW w:w="949" w:type="dxa"/>
            <w:gridSpan w:val="2"/>
            <w:tcBorders>
              <w:top w:val="nil"/>
              <w:bottom w:val="single" w:sz="4" w:space="0" w:color="auto"/>
            </w:tcBorders>
          </w:tcPr>
          <w:p w14:paraId="17391077"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$592.5</w:t>
            </w:r>
          </w:p>
        </w:tc>
        <w:tc>
          <w:tcPr>
            <w:tcW w:w="923" w:type="dxa"/>
            <w:tcBorders>
              <w:top w:val="single" w:sz="2" w:space="0" w:color="auto"/>
              <w:bottom w:val="single" w:sz="4" w:space="0" w:color="auto"/>
            </w:tcBorders>
          </w:tcPr>
          <w:p w14:paraId="03396B25"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12.6%</w:t>
            </w:r>
          </w:p>
        </w:tc>
      </w:tr>
    </w:tbl>
    <w:p w14:paraId="640D951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81D880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118.</w:t>
      </w:r>
      <w:r w:rsidRPr="002C6F88">
        <w:rPr>
          <w:kern w:val="14"/>
        </w:rPr>
        <w:tab/>
        <w:t>For the 2024/25 period, the increased requirements were attributable primarily to the payment of daily subsistence allowance to personnel who were relocated from Goma and Bukavu as a result of the security situation in January 2025.</w:t>
      </w:r>
    </w:p>
    <w:p w14:paraId="1FF7FA8A"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119.</w:t>
      </w:r>
      <w:r w:rsidRPr="002C6F88">
        <w:rPr>
          <w:kern w:val="14"/>
        </w:rPr>
        <w:tab/>
        <w:t>For the 2026/27 period, the increased requirements are attributable primarily to an increase in within-Mission travel owing to the growing reliance on commercial flights gain access to parts of the Mission’s area of operations, following the closure of the Goma airport.</w:t>
      </w:r>
    </w:p>
    <w:p w14:paraId="075347F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50"/>
        <w:gridCol w:w="81"/>
        <w:gridCol w:w="868"/>
        <w:gridCol w:w="923"/>
      </w:tblGrid>
      <w:tr w:rsidR="002C6F88" w:rsidRPr="002C6F88" w14:paraId="5BF862FA" w14:textId="77777777" w:rsidTr="00226D15">
        <w:trPr>
          <w:tblHeader/>
        </w:trPr>
        <w:tc>
          <w:tcPr>
            <w:tcW w:w="3503" w:type="dxa"/>
            <w:tcBorders>
              <w:top w:val="nil"/>
            </w:tcBorders>
            <w:vAlign w:val="bottom"/>
          </w:tcPr>
          <w:p w14:paraId="20FD962B" w14:textId="77777777" w:rsidR="002C6F88" w:rsidRPr="002C6F88" w:rsidRDefault="002C6F88" w:rsidP="002C6F88">
            <w:pPr>
              <w:spacing w:before="81" w:after="81" w:line="160" w:lineRule="exact"/>
              <w:ind w:right="40"/>
              <w:jc w:val="both"/>
              <w:rPr>
                <w:i/>
                <w:kern w:val="14"/>
                <w:sz w:val="14"/>
                <w:szCs w:val="14"/>
              </w:rPr>
            </w:pPr>
          </w:p>
        </w:tc>
        <w:tc>
          <w:tcPr>
            <w:tcW w:w="1940" w:type="dxa"/>
            <w:gridSpan w:val="2"/>
            <w:tcBorders>
              <w:top w:val="nil"/>
              <w:bottom w:val="single" w:sz="4" w:space="0" w:color="auto"/>
            </w:tcBorders>
            <w:vAlign w:val="bottom"/>
          </w:tcPr>
          <w:p w14:paraId="3B76C09F"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55C854CC"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016A096E"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34221A86" w14:textId="77777777" w:rsidTr="00226D15">
        <w:tc>
          <w:tcPr>
            <w:tcW w:w="3503" w:type="dxa"/>
            <w:tcBorders>
              <w:bottom w:val="single" w:sz="4" w:space="0" w:color="auto"/>
            </w:tcBorders>
          </w:tcPr>
          <w:p w14:paraId="62F9FC7E"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Facilities and infrastructure</w:t>
            </w:r>
          </w:p>
        </w:tc>
        <w:tc>
          <w:tcPr>
            <w:tcW w:w="990" w:type="dxa"/>
            <w:tcBorders>
              <w:top w:val="single" w:sz="4" w:space="0" w:color="auto"/>
              <w:bottom w:val="single" w:sz="4" w:space="0" w:color="auto"/>
            </w:tcBorders>
          </w:tcPr>
          <w:p w14:paraId="2B5853C1"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($1 948.1)</w:t>
            </w:r>
          </w:p>
        </w:tc>
        <w:tc>
          <w:tcPr>
            <w:tcW w:w="950" w:type="dxa"/>
            <w:tcBorders>
              <w:top w:val="single" w:sz="4" w:space="0" w:color="auto"/>
              <w:bottom w:val="single" w:sz="4" w:space="0" w:color="auto"/>
            </w:tcBorders>
          </w:tcPr>
          <w:p w14:paraId="7691CEC1"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(4.3%)</w:t>
            </w:r>
          </w:p>
        </w:tc>
        <w:tc>
          <w:tcPr>
            <w:tcW w:w="949" w:type="dxa"/>
            <w:gridSpan w:val="2"/>
            <w:tcBorders>
              <w:top w:val="nil"/>
              <w:bottom w:val="single" w:sz="4" w:space="0" w:color="auto"/>
            </w:tcBorders>
          </w:tcPr>
          <w:p w14:paraId="52B5B26E"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$21 028.9</w:t>
            </w:r>
          </w:p>
        </w:tc>
        <w:tc>
          <w:tcPr>
            <w:tcW w:w="923" w:type="dxa"/>
            <w:tcBorders>
              <w:top w:val="single" w:sz="2" w:space="0" w:color="auto"/>
              <w:bottom w:val="single" w:sz="4" w:space="0" w:color="auto"/>
            </w:tcBorders>
          </w:tcPr>
          <w:p w14:paraId="1F8B0A98"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44.9%</w:t>
            </w:r>
          </w:p>
        </w:tc>
      </w:tr>
    </w:tbl>
    <w:p w14:paraId="1B604E1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szCs w:val="17"/>
        </w:rPr>
      </w:pPr>
    </w:p>
    <w:p w14:paraId="58A07FCD" w14:textId="482E7895"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120.</w:t>
      </w:r>
      <w:r w:rsidRPr="002C6F88">
        <w:rPr>
          <w:kern w:val="14"/>
        </w:rPr>
        <w:tab/>
      </w:r>
      <w:r w:rsidR="00AE6FB4" w:rsidRPr="00AE6FB4">
        <w:rPr>
          <w:kern w:val="14"/>
        </w:rPr>
        <w:t>For the 2024/25 period, the increased requirements were attributable primarily to: (a) an increase in residential security reimbursement claims for uniformed personnel; (b) the replacement of firefighting safety gear and consumables, safety equipment and apparel, uniforms and boots damaged during the attack on Goma in January 2025; and (c) the acquisition of office furniture, solar systems and accessories and the upgrade of uninterruptible power supply capacities to ensure uninterrupted power as a result of the relocation of the MONUSCO force headquarters from Goma to Beni and the partial relocation of uniformed personnel to Bunia.</w:t>
      </w:r>
    </w:p>
    <w:p w14:paraId="2053C533"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121.</w:t>
      </w:r>
      <w:r w:rsidRPr="002C6F88">
        <w:rPr>
          <w:kern w:val="14"/>
        </w:rPr>
        <w:tab/>
        <w:t>The increase in requirements was offset in part by the suspension of all field engineering projects in Goma as a result of the security situation.</w:t>
      </w:r>
    </w:p>
    <w:p w14:paraId="48C0F451" w14:textId="5818F9F3"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122.</w:t>
      </w:r>
      <w:r w:rsidRPr="002C6F88">
        <w:rPr>
          <w:kern w:val="14"/>
        </w:rPr>
        <w:tab/>
      </w:r>
      <w:r w:rsidR="005B53C0" w:rsidRPr="005B53C0">
        <w:rPr>
          <w:kern w:val="14"/>
        </w:rPr>
        <w:t xml:space="preserve">For the 2026/27 period, the increased requirements are attributable primarily to additional non-recurrent resources needed to support the implementation of a permanent ceasefire, pursuant to Security Council resolution </w:t>
      </w:r>
      <w:hyperlink r:id="rId42" w:history="1">
        <w:r w:rsidR="005B53C0" w:rsidRPr="005B53C0">
          <w:rPr>
            <w:rStyle w:val="Hyperlink"/>
            <w:kern w:val="14"/>
          </w:rPr>
          <w:t>2808 (2025)</w:t>
        </w:r>
      </w:hyperlink>
      <w:r w:rsidR="005B53C0" w:rsidRPr="005B53C0">
        <w:rPr>
          <w:kern w:val="14"/>
        </w:rPr>
        <w:t>. These include construction and maintenance resources for camps in South Kivu to support the Expanded Joint Verification Mechanism Plus, as well as infrastructure to support class II and class III unmanned aerial systems, including fuel for generators, water and sanitation services, garbage collection, wastewater treatment and other costs inherent to camps built on public land.</w:t>
      </w:r>
    </w:p>
    <w:p w14:paraId="2D69A98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03"/>
        <w:gridCol w:w="990"/>
        <w:gridCol w:w="950"/>
        <w:gridCol w:w="81"/>
        <w:gridCol w:w="868"/>
        <w:gridCol w:w="923"/>
      </w:tblGrid>
      <w:tr w:rsidR="002C6F88" w:rsidRPr="002C6F88" w14:paraId="76BD07AB" w14:textId="77777777" w:rsidTr="00226D15">
        <w:trPr>
          <w:tblHeader/>
        </w:trPr>
        <w:tc>
          <w:tcPr>
            <w:tcW w:w="3503" w:type="dxa"/>
            <w:tcBorders>
              <w:top w:val="nil"/>
            </w:tcBorders>
            <w:vAlign w:val="bottom"/>
          </w:tcPr>
          <w:p w14:paraId="4998B126" w14:textId="77777777" w:rsidR="002C6F88" w:rsidRPr="002C6F88" w:rsidRDefault="002C6F88" w:rsidP="002C6F88">
            <w:pPr>
              <w:spacing w:before="81" w:after="81" w:line="160" w:lineRule="exact"/>
              <w:ind w:right="40"/>
              <w:jc w:val="both"/>
              <w:rPr>
                <w:i/>
                <w:kern w:val="14"/>
                <w:sz w:val="14"/>
                <w:szCs w:val="14"/>
              </w:rPr>
            </w:pPr>
          </w:p>
        </w:tc>
        <w:tc>
          <w:tcPr>
            <w:tcW w:w="1940" w:type="dxa"/>
            <w:gridSpan w:val="2"/>
            <w:tcBorders>
              <w:top w:val="nil"/>
              <w:bottom w:val="single" w:sz="4" w:space="0" w:color="auto"/>
            </w:tcBorders>
            <w:vAlign w:val="bottom"/>
          </w:tcPr>
          <w:p w14:paraId="01D0DF3E"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4510F83C"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370FDDCE"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14437D3D" w14:textId="77777777" w:rsidTr="00226D15">
        <w:tc>
          <w:tcPr>
            <w:tcW w:w="3503" w:type="dxa"/>
            <w:tcBorders>
              <w:bottom w:val="single" w:sz="4" w:space="0" w:color="auto"/>
            </w:tcBorders>
          </w:tcPr>
          <w:p w14:paraId="4CDC112C"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Ground transportation</w:t>
            </w:r>
          </w:p>
        </w:tc>
        <w:tc>
          <w:tcPr>
            <w:tcW w:w="990" w:type="dxa"/>
            <w:tcBorders>
              <w:top w:val="single" w:sz="4" w:space="0" w:color="auto"/>
              <w:bottom w:val="single" w:sz="4" w:space="0" w:color="auto"/>
            </w:tcBorders>
          </w:tcPr>
          <w:p w14:paraId="318BAE1C"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$1 327.7</w:t>
            </w:r>
          </w:p>
        </w:tc>
        <w:tc>
          <w:tcPr>
            <w:tcW w:w="950" w:type="dxa"/>
            <w:tcBorders>
              <w:top w:val="single" w:sz="4" w:space="0" w:color="auto"/>
              <w:bottom w:val="single" w:sz="4" w:space="0" w:color="auto"/>
            </w:tcBorders>
          </w:tcPr>
          <w:p w14:paraId="56A33BF1"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16.6%</w:t>
            </w:r>
          </w:p>
        </w:tc>
        <w:tc>
          <w:tcPr>
            <w:tcW w:w="949" w:type="dxa"/>
            <w:gridSpan w:val="2"/>
            <w:tcBorders>
              <w:top w:val="nil"/>
              <w:bottom w:val="single" w:sz="4" w:space="0" w:color="auto"/>
            </w:tcBorders>
          </w:tcPr>
          <w:p w14:paraId="4F3F693D"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$1 513.3</w:t>
            </w:r>
          </w:p>
        </w:tc>
        <w:tc>
          <w:tcPr>
            <w:tcW w:w="923" w:type="dxa"/>
            <w:tcBorders>
              <w:top w:val="single" w:sz="2" w:space="0" w:color="auto"/>
              <w:bottom w:val="single" w:sz="4" w:space="0" w:color="auto"/>
            </w:tcBorders>
          </w:tcPr>
          <w:p w14:paraId="4EB51716"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18.6%</w:t>
            </w:r>
          </w:p>
        </w:tc>
      </w:tr>
    </w:tbl>
    <w:p w14:paraId="7C28434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FA91A5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123.</w:t>
      </w:r>
      <w:r w:rsidRPr="002C6F88">
        <w:rPr>
          <w:kern w:val="14"/>
        </w:rPr>
        <w:tab/>
        <w:t>For the 2024/25 period, the reduced requirements were attributable primarily to: (a) the utilization of spare parts in stock, as a result of the newly established Stock Management Control Unit, which strengthened the monitoring of spare parts consumption; and (b) reduced requirements for fuel as a result of a reduction in movement in Goma due to the security situation.</w:t>
      </w:r>
    </w:p>
    <w:p w14:paraId="05651E1B"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124.</w:t>
      </w:r>
      <w:r w:rsidRPr="002C6F88">
        <w:rPr>
          <w:kern w:val="14"/>
        </w:rPr>
        <w:tab/>
        <w:t>The reduction in requirements was offset in part by: (a) the need to rent vehicles for the evacuation and relocation of personnel from Goma and Bukavu to neighbouring countries, in response to the deteriorating security situation in North Kivu; and (b) the acquisition of three trailers and two semi-trailers to improve the transportation of cargo across the sectors.</w:t>
      </w:r>
    </w:p>
    <w:p w14:paraId="1340ADC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125.</w:t>
      </w:r>
      <w:r w:rsidRPr="002C6F88">
        <w:rPr>
          <w:kern w:val="14"/>
        </w:rPr>
        <w:tab/>
        <w:t>For the 2026/27 period, the increased requirements are attributable primarily to higher spare parts costs required for the repair and major upgrading of strategic transport assets to support the new mandate and requirements to replenish spare parts and sustain critical upgrades, enabling the continued operation of ageing assets beyond their expected service life and reducing the need for immediate replacements.</w:t>
      </w:r>
    </w:p>
    <w:p w14:paraId="3356849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72844DE6" w14:textId="77777777" w:rsidTr="00226D15">
        <w:trPr>
          <w:tblHeader/>
        </w:trPr>
        <w:tc>
          <w:tcPr>
            <w:tcW w:w="3590" w:type="dxa"/>
            <w:tcBorders>
              <w:top w:val="nil"/>
            </w:tcBorders>
            <w:vAlign w:val="bottom"/>
          </w:tcPr>
          <w:p w14:paraId="1928F5D6"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536BE4F0"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6D3AAEFD"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7F581E03"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45F8B35E" w14:textId="77777777" w:rsidTr="00226D15">
        <w:tc>
          <w:tcPr>
            <w:tcW w:w="3590" w:type="dxa"/>
            <w:tcBorders>
              <w:bottom w:val="single" w:sz="4" w:space="0" w:color="auto"/>
            </w:tcBorders>
          </w:tcPr>
          <w:p w14:paraId="58AD77A6"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Air operations</w:t>
            </w:r>
          </w:p>
        </w:tc>
        <w:tc>
          <w:tcPr>
            <w:tcW w:w="903" w:type="dxa"/>
            <w:tcBorders>
              <w:top w:val="single" w:sz="4" w:space="0" w:color="auto"/>
              <w:bottom w:val="single" w:sz="4" w:space="0" w:color="auto"/>
            </w:tcBorders>
          </w:tcPr>
          <w:p w14:paraId="11D40854"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$40 033.4</w:t>
            </w:r>
          </w:p>
        </w:tc>
        <w:tc>
          <w:tcPr>
            <w:tcW w:w="950" w:type="dxa"/>
            <w:tcBorders>
              <w:top w:val="single" w:sz="4" w:space="0" w:color="auto"/>
              <w:bottom w:val="single" w:sz="4" w:space="0" w:color="auto"/>
            </w:tcBorders>
          </w:tcPr>
          <w:p w14:paraId="0E503D02"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41.3%</w:t>
            </w:r>
          </w:p>
        </w:tc>
        <w:tc>
          <w:tcPr>
            <w:tcW w:w="949" w:type="dxa"/>
            <w:gridSpan w:val="2"/>
            <w:tcBorders>
              <w:top w:val="nil"/>
              <w:bottom w:val="single" w:sz="4" w:space="0" w:color="auto"/>
            </w:tcBorders>
          </w:tcPr>
          <w:p w14:paraId="37413BEF"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$10 933.2</w:t>
            </w:r>
          </w:p>
        </w:tc>
        <w:tc>
          <w:tcPr>
            <w:tcW w:w="923" w:type="dxa"/>
            <w:tcBorders>
              <w:top w:val="single" w:sz="2" w:space="0" w:color="auto"/>
              <w:bottom w:val="single" w:sz="4" w:space="0" w:color="auto"/>
            </w:tcBorders>
          </w:tcPr>
          <w:p w14:paraId="5CA5213B"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13.4%</w:t>
            </w:r>
          </w:p>
        </w:tc>
      </w:tr>
    </w:tbl>
    <w:p w14:paraId="7105FC4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DAD306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126.</w:t>
      </w:r>
      <w:r w:rsidRPr="002C6F88">
        <w:rPr>
          <w:kern w:val="14"/>
        </w:rPr>
        <w:tab/>
        <w:t>For the 2024/25 period, the reduced requirements were attributable primarily to: (a) a lower number of hours flown as a result of the closure of the Goma airport and surrounding airspace in January 2025; (b) a delay in the arrival of helicopters; (c) a reduction in military helicopter operations due to persistent security threats in North Kivu; (d) the suspension or postponement of non-essential flights to high-risk areas due to air threats; and (e) the early termination of the contract for the unmanned aerial system in January 2025 following the unilateral withdrawal of the contractor from eastern Democratic Republic of the Congo as a result of the security situation.</w:t>
      </w:r>
    </w:p>
    <w:p w14:paraId="4826A0D5"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127.</w:t>
      </w:r>
      <w:r w:rsidRPr="002C6F88">
        <w:rPr>
          <w:kern w:val="14"/>
        </w:rPr>
        <w:tab/>
        <w:t>For the 2026/27 period, the increased requirements are attributable primarily to full-year estimates for class II and class III unmanned aerial systems for continuing and new mandate implementation, as well as the potential for an increase in flight hours due to ceasefire monitoring requirements.</w:t>
      </w:r>
    </w:p>
    <w:p w14:paraId="0CF4D4D0" w14:textId="7166D16F"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128.</w:t>
      </w:r>
      <w:r w:rsidRPr="002C6F88">
        <w:rPr>
          <w:kern w:val="14"/>
        </w:rPr>
        <w:tab/>
      </w:r>
      <w:r w:rsidR="005B53C0" w:rsidRPr="005B53C0">
        <w:rPr>
          <w:kern w:val="14"/>
        </w:rPr>
        <w:t>The increased requirements are offset in part by lower requirements for one</w:t>
      </w:r>
      <w:r w:rsidR="009B66B8">
        <w:rPr>
          <w:kern w:val="14"/>
        </w:rPr>
        <w:t xml:space="preserve"> </w:t>
      </w:r>
      <w:r w:rsidR="005B53C0" w:rsidRPr="005B53C0">
        <w:rPr>
          <w:kern w:val="14"/>
        </w:rPr>
        <w:t>fixed</w:t>
      </w:r>
      <w:r w:rsidR="009B66B8">
        <w:rPr>
          <w:kern w:val="14"/>
        </w:rPr>
        <w:t>-</w:t>
      </w:r>
      <w:r w:rsidR="005B53C0" w:rsidRPr="005B53C0">
        <w:rPr>
          <w:kern w:val="14"/>
        </w:rPr>
        <w:t>wing unit and rotary wing rental and operation due to the release of three units as part of efficiency measures and the withdrawal of two units by the troop-contributing countries due to national imperatives.</w:t>
      </w:r>
    </w:p>
    <w:p w14:paraId="2794E357" w14:textId="77777777" w:rsid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9"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84"/>
        <w:gridCol w:w="809"/>
        <w:gridCol w:w="1054"/>
        <w:gridCol w:w="1872"/>
      </w:tblGrid>
      <w:tr w:rsidR="00DC31FA" w:rsidRPr="002C6F88" w14:paraId="5325EDA6" w14:textId="77777777" w:rsidTr="00226D15">
        <w:trPr>
          <w:tblHeader/>
        </w:trPr>
        <w:tc>
          <w:tcPr>
            <w:tcW w:w="3584" w:type="dxa"/>
            <w:tcBorders>
              <w:top w:val="nil"/>
            </w:tcBorders>
            <w:vAlign w:val="bottom"/>
          </w:tcPr>
          <w:p w14:paraId="5102600D" w14:textId="77777777" w:rsidR="00DC31FA" w:rsidRPr="002C6F88" w:rsidRDefault="00DC31FA" w:rsidP="00226D15">
            <w:pPr>
              <w:spacing w:before="81" w:after="81" w:line="160" w:lineRule="exact"/>
              <w:ind w:right="40"/>
              <w:jc w:val="both"/>
              <w:rPr>
                <w:i/>
                <w:kern w:val="14"/>
                <w:sz w:val="14"/>
                <w:szCs w:val="14"/>
              </w:rPr>
            </w:pPr>
          </w:p>
        </w:tc>
        <w:tc>
          <w:tcPr>
            <w:tcW w:w="1863" w:type="dxa"/>
            <w:gridSpan w:val="2"/>
            <w:tcBorders>
              <w:top w:val="nil"/>
              <w:bottom w:val="single" w:sz="4" w:space="0" w:color="auto"/>
            </w:tcBorders>
            <w:vAlign w:val="bottom"/>
          </w:tcPr>
          <w:p w14:paraId="632BC151" w14:textId="77777777" w:rsidR="00DC31FA" w:rsidRPr="002C6F88" w:rsidRDefault="00DC31FA" w:rsidP="00226D15">
            <w:pPr>
              <w:spacing w:before="81" w:after="81" w:line="160" w:lineRule="exact"/>
              <w:jc w:val="center"/>
              <w:rPr>
                <w:i/>
                <w:kern w:val="14"/>
                <w:sz w:val="14"/>
                <w:szCs w:val="14"/>
              </w:rPr>
            </w:pPr>
            <w:r w:rsidRPr="002C6F88">
              <w:rPr>
                <w:i/>
                <w:kern w:val="14"/>
                <w:sz w:val="14"/>
                <w:szCs w:val="14"/>
              </w:rPr>
              <w:t>2024/25 variance</w:t>
            </w:r>
          </w:p>
        </w:tc>
        <w:tc>
          <w:tcPr>
            <w:tcW w:w="1872" w:type="dxa"/>
            <w:tcBorders>
              <w:top w:val="nil"/>
              <w:bottom w:val="nil"/>
            </w:tcBorders>
          </w:tcPr>
          <w:p w14:paraId="20A41E2A" w14:textId="77777777" w:rsidR="00DC31FA" w:rsidRPr="002C6F88" w:rsidRDefault="00DC31FA" w:rsidP="00226D15">
            <w:pPr>
              <w:spacing w:before="81" w:after="81" w:line="160" w:lineRule="exact"/>
              <w:jc w:val="center"/>
              <w:rPr>
                <w:i/>
                <w:kern w:val="14"/>
                <w:sz w:val="14"/>
                <w:szCs w:val="14"/>
              </w:rPr>
            </w:pPr>
          </w:p>
        </w:tc>
      </w:tr>
      <w:tr w:rsidR="00DC31FA" w:rsidRPr="002C6F88" w14:paraId="06BBE112" w14:textId="77777777" w:rsidTr="00226D15">
        <w:tc>
          <w:tcPr>
            <w:tcW w:w="3584" w:type="dxa"/>
            <w:tcBorders>
              <w:bottom w:val="single" w:sz="4" w:space="0" w:color="auto"/>
            </w:tcBorders>
          </w:tcPr>
          <w:p w14:paraId="711AE294" w14:textId="70870A1D" w:rsidR="00DC31FA" w:rsidRPr="002C6F88" w:rsidRDefault="00DC31FA" w:rsidP="00226D15">
            <w:pPr>
              <w:tabs>
                <w:tab w:val="left" w:pos="288"/>
                <w:tab w:val="left" w:pos="576"/>
                <w:tab w:val="left" w:pos="864"/>
                <w:tab w:val="left" w:pos="1152"/>
                <w:tab w:val="left" w:pos="3230"/>
              </w:tabs>
              <w:spacing w:before="40" w:after="40"/>
              <w:ind w:right="40"/>
              <w:jc w:val="both"/>
              <w:rPr>
                <w:b/>
                <w:bCs/>
                <w:kern w:val="14"/>
                <w:sz w:val="17"/>
                <w:szCs w:val="17"/>
              </w:rPr>
            </w:pPr>
            <w:r w:rsidRPr="00DC31FA">
              <w:rPr>
                <w:b/>
                <w:bCs/>
                <w:sz w:val="17"/>
                <w:szCs w:val="17"/>
              </w:rPr>
              <w:t>Marine operations</w:t>
            </w:r>
          </w:p>
        </w:tc>
        <w:tc>
          <w:tcPr>
            <w:tcW w:w="809" w:type="dxa"/>
            <w:tcBorders>
              <w:top w:val="single" w:sz="4" w:space="0" w:color="auto"/>
              <w:bottom w:val="single" w:sz="4" w:space="0" w:color="auto"/>
            </w:tcBorders>
          </w:tcPr>
          <w:p w14:paraId="2F732979" w14:textId="2E91F800" w:rsidR="00DC31FA" w:rsidRPr="002C6F88" w:rsidRDefault="00DC31FA" w:rsidP="00226D15">
            <w:pPr>
              <w:tabs>
                <w:tab w:val="left" w:pos="288"/>
                <w:tab w:val="left" w:pos="576"/>
                <w:tab w:val="left" w:pos="864"/>
                <w:tab w:val="left" w:pos="1152"/>
              </w:tabs>
              <w:spacing w:before="40" w:after="40"/>
              <w:ind w:right="43"/>
              <w:jc w:val="right"/>
              <w:rPr>
                <w:spacing w:val="2"/>
                <w:w w:val="102"/>
                <w:kern w:val="14"/>
                <w:sz w:val="17"/>
                <w:szCs w:val="17"/>
              </w:rPr>
            </w:pPr>
            <w:r w:rsidRPr="00DC31FA">
              <w:rPr>
                <w:sz w:val="17"/>
                <w:szCs w:val="17"/>
              </w:rPr>
              <w:t>$761.1</w:t>
            </w:r>
          </w:p>
        </w:tc>
        <w:tc>
          <w:tcPr>
            <w:tcW w:w="1054" w:type="dxa"/>
            <w:tcBorders>
              <w:top w:val="single" w:sz="4" w:space="0" w:color="auto"/>
              <w:bottom w:val="single" w:sz="4" w:space="0" w:color="auto"/>
            </w:tcBorders>
          </w:tcPr>
          <w:p w14:paraId="700ADB66" w14:textId="127165A2" w:rsidR="00DC31FA" w:rsidRPr="002C6F88" w:rsidRDefault="00DC31FA" w:rsidP="00226D15">
            <w:pPr>
              <w:tabs>
                <w:tab w:val="left" w:pos="288"/>
                <w:tab w:val="left" w:pos="576"/>
                <w:tab w:val="left" w:pos="864"/>
                <w:tab w:val="left" w:pos="1152"/>
              </w:tabs>
              <w:spacing w:before="40" w:after="40"/>
              <w:ind w:right="14"/>
              <w:jc w:val="right"/>
              <w:rPr>
                <w:spacing w:val="2"/>
                <w:w w:val="101"/>
                <w:kern w:val="14"/>
                <w:sz w:val="17"/>
                <w:szCs w:val="17"/>
              </w:rPr>
            </w:pPr>
            <w:r w:rsidRPr="00DC31FA">
              <w:rPr>
                <w:sz w:val="17"/>
                <w:szCs w:val="17"/>
              </w:rPr>
              <w:t>66.8%</w:t>
            </w:r>
          </w:p>
        </w:tc>
        <w:tc>
          <w:tcPr>
            <w:tcW w:w="1872" w:type="dxa"/>
            <w:tcBorders>
              <w:top w:val="nil"/>
              <w:bottom w:val="single" w:sz="4" w:space="0" w:color="auto"/>
            </w:tcBorders>
          </w:tcPr>
          <w:p w14:paraId="6B8FCD17" w14:textId="77777777" w:rsidR="00DC31FA" w:rsidRPr="002C6F88" w:rsidRDefault="00DC31FA" w:rsidP="00226D15">
            <w:pPr>
              <w:tabs>
                <w:tab w:val="left" w:pos="288"/>
                <w:tab w:val="left" w:pos="576"/>
                <w:tab w:val="left" w:pos="864"/>
                <w:tab w:val="left" w:pos="1152"/>
              </w:tabs>
              <w:spacing w:before="40" w:after="40"/>
              <w:ind w:right="14"/>
              <w:jc w:val="right"/>
              <w:rPr>
                <w:sz w:val="17"/>
                <w:szCs w:val="17"/>
              </w:rPr>
            </w:pPr>
          </w:p>
        </w:tc>
      </w:tr>
    </w:tbl>
    <w:p w14:paraId="11E1F892" w14:textId="77777777" w:rsidR="00DC31FA" w:rsidRPr="00DC31FA" w:rsidRDefault="00DC31FA" w:rsidP="00DC31FA">
      <w:pPr>
        <w:pStyle w:val="SingleTxt"/>
        <w:spacing w:after="0" w:line="120" w:lineRule="exact"/>
        <w:rPr>
          <w:sz w:val="10"/>
        </w:rPr>
      </w:pPr>
    </w:p>
    <w:p w14:paraId="3AFC5276"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129.</w:t>
      </w:r>
      <w:r w:rsidRPr="002C6F88">
        <w:rPr>
          <w:kern w:val="14"/>
        </w:rPr>
        <w:tab/>
        <w:t>For the 2024/25 period, the reduced requirements were attributable primarily to the suspension of non-critical acquisitions as a result of the security situation in North Kivu.</w:t>
      </w:r>
    </w:p>
    <w:p w14:paraId="7CF44C1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47C11336" w14:textId="77777777" w:rsidTr="00226D15">
        <w:trPr>
          <w:tblHeader/>
        </w:trPr>
        <w:tc>
          <w:tcPr>
            <w:tcW w:w="3590" w:type="dxa"/>
            <w:tcBorders>
              <w:top w:val="nil"/>
            </w:tcBorders>
            <w:vAlign w:val="bottom"/>
          </w:tcPr>
          <w:p w14:paraId="4318C6CE"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288FB7C3"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2C896F09"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2F7572C7"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672A8B8A" w14:textId="77777777" w:rsidTr="00226D15">
        <w:tc>
          <w:tcPr>
            <w:tcW w:w="3590" w:type="dxa"/>
            <w:tcBorders>
              <w:bottom w:val="single" w:sz="4" w:space="0" w:color="auto"/>
            </w:tcBorders>
          </w:tcPr>
          <w:p w14:paraId="550ACD11" w14:textId="77777777" w:rsidR="002C6F88" w:rsidRPr="002C6F88" w:rsidRDefault="002C6F88" w:rsidP="002C6F88">
            <w:pPr>
              <w:tabs>
                <w:tab w:val="left" w:pos="288"/>
                <w:tab w:val="left" w:pos="576"/>
                <w:tab w:val="left" w:pos="864"/>
                <w:tab w:val="left" w:pos="1152"/>
                <w:tab w:val="left" w:pos="3230"/>
              </w:tabs>
              <w:spacing w:before="40" w:after="40"/>
              <w:rPr>
                <w:b/>
                <w:bCs/>
                <w:kern w:val="14"/>
                <w:sz w:val="17"/>
                <w:szCs w:val="17"/>
              </w:rPr>
            </w:pPr>
            <w:r w:rsidRPr="002C6F88">
              <w:rPr>
                <w:b/>
                <w:bCs/>
                <w:sz w:val="17"/>
                <w:szCs w:val="17"/>
              </w:rPr>
              <w:t>Communications and information technology</w:t>
            </w:r>
          </w:p>
        </w:tc>
        <w:tc>
          <w:tcPr>
            <w:tcW w:w="903" w:type="dxa"/>
            <w:tcBorders>
              <w:top w:val="single" w:sz="4" w:space="0" w:color="auto"/>
              <w:bottom w:val="single" w:sz="4" w:space="0" w:color="auto"/>
            </w:tcBorders>
          </w:tcPr>
          <w:p w14:paraId="1A69E5D6"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($594.3)</w:t>
            </w:r>
          </w:p>
        </w:tc>
        <w:tc>
          <w:tcPr>
            <w:tcW w:w="950" w:type="dxa"/>
            <w:tcBorders>
              <w:top w:val="single" w:sz="4" w:space="0" w:color="auto"/>
              <w:bottom w:val="single" w:sz="4" w:space="0" w:color="auto"/>
            </w:tcBorders>
          </w:tcPr>
          <w:p w14:paraId="6BA3025B"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(1.6%)</w:t>
            </w:r>
          </w:p>
        </w:tc>
        <w:tc>
          <w:tcPr>
            <w:tcW w:w="949" w:type="dxa"/>
            <w:gridSpan w:val="2"/>
            <w:tcBorders>
              <w:top w:val="nil"/>
              <w:bottom w:val="single" w:sz="4" w:space="0" w:color="auto"/>
            </w:tcBorders>
          </w:tcPr>
          <w:p w14:paraId="679E3F10"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$7 953.1</w:t>
            </w:r>
          </w:p>
        </w:tc>
        <w:tc>
          <w:tcPr>
            <w:tcW w:w="923" w:type="dxa"/>
            <w:tcBorders>
              <w:top w:val="single" w:sz="2" w:space="0" w:color="auto"/>
              <w:bottom w:val="single" w:sz="4" w:space="0" w:color="auto"/>
            </w:tcBorders>
          </w:tcPr>
          <w:p w14:paraId="3CE63921"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22.1%</w:t>
            </w:r>
          </w:p>
        </w:tc>
      </w:tr>
    </w:tbl>
    <w:p w14:paraId="66382431"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2D15DB2" w14:textId="7E5A0C69"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130.</w:t>
      </w:r>
      <w:r w:rsidRPr="002C6F88">
        <w:rPr>
          <w:kern w:val="14"/>
        </w:rPr>
        <w:tab/>
      </w:r>
      <w:r w:rsidR="00FB24FC" w:rsidRPr="00FB24FC">
        <w:rPr>
          <w:kern w:val="14"/>
        </w:rPr>
        <w:t>For the 2024/25 period, the increased requirements were attributable primarily to: (a) the acquisition of equipment for the MONUSCO force to detect, track and disrupt tactical uncrewed air vehicles in order to protect uniformed and civilian personnel in localities with ongoing hostilities; and (b) the acquisition of satellite imagery to provide intelligence coverage, aerial visibility and persistent ground monitoring following the withdrawal of the unmanned aerial systems contractor.</w:t>
      </w:r>
    </w:p>
    <w:p w14:paraId="05042CBE"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131.</w:t>
      </w:r>
      <w:r w:rsidRPr="002C6F88">
        <w:rPr>
          <w:kern w:val="14"/>
        </w:rPr>
        <w:tab/>
        <w:t>The increase in requirements was offset in part by: (a) reduced requirements due to the switch from satellite to local cellular data plans that are better suited to the Mission’s actual usage and operational needs; (b) the implementation of control measures on voice and data usage; (c) a reduction in the cost of Internet services; and (d) a reduction in outreach activities as a result of the security situation in North Kivu.</w:t>
      </w:r>
    </w:p>
    <w:p w14:paraId="0C35158C" w14:textId="2DB64EA0"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132.</w:t>
      </w:r>
      <w:r w:rsidRPr="002C6F88">
        <w:rPr>
          <w:kern w:val="14"/>
        </w:rPr>
        <w:tab/>
        <w:t xml:space="preserve">For the 2026/27 period, the increased requirements are attributable primarily to additional resources needed to support the implementation of a permanent ceasefire, pursuant to Security Council resolution </w:t>
      </w:r>
      <w:hyperlink r:id="rId43" w:history="1">
        <w:r w:rsidRPr="002C6F88">
          <w:rPr>
            <w:color w:val="0000FF"/>
            <w:kern w:val="14"/>
          </w:rPr>
          <w:t>2808 (2025)</w:t>
        </w:r>
      </w:hyperlink>
      <w:r w:rsidRPr="002C6F88">
        <w:rPr>
          <w:kern w:val="14"/>
        </w:rPr>
        <w:t xml:space="preserve">, namely for: </w:t>
      </w:r>
      <w:r w:rsidR="00525763" w:rsidRPr="00525763">
        <w:rPr>
          <w:kern w:val="14"/>
        </w:rPr>
        <w:t>(a) non-recurrent requirements for information technology and communications infrastructure, including satellite imagery, electronic warfare signal intelligence, mobile long-range cameras and hardware and software to support the Expanded Joint Verification Mechanism Plus; and (b) technical systems, infrastructure and specialized support required to enable the Mission’s intelligence, surveillance and reconnaissance functions.</w:t>
      </w:r>
    </w:p>
    <w:p w14:paraId="6B8848E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0"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5429"/>
        <w:gridCol w:w="954"/>
        <w:gridCol w:w="927"/>
      </w:tblGrid>
      <w:tr w:rsidR="002C6F88" w:rsidRPr="002C6F88" w14:paraId="3E1106D8" w14:textId="77777777" w:rsidTr="00226D15">
        <w:trPr>
          <w:tblHeader/>
        </w:trPr>
        <w:tc>
          <w:tcPr>
            <w:tcW w:w="5429" w:type="dxa"/>
            <w:tcBorders>
              <w:top w:val="nil"/>
            </w:tcBorders>
            <w:vAlign w:val="bottom"/>
          </w:tcPr>
          <w:p w14:paraId="66613309" w14:textId="77777777" w:rsidR="002C6F88" w:rsidRPr="002C6F88" w:rsidRDefault="002C6F88" w:rsidP="002C6F88">
            <w:pPr>
              <w:spacing w:before="81" w:after="81" w:line="160" w:lineRule="exact"/>
              <w:ind w:right="40"/>
              <w:jc w:val="both"/>
              <w:rPr>
                <w:i/>
                <w:kern w:val="14"/>
                <w:sz w:val="14"/>
                <w:szCs w:val="14"/>
              </w:rPr>
            </w:pPr>
          </w:p>
        </w:tc>
        <w:tc>
          <w:tcPr>
            <w:tcW w:w="1881" w:type="dxa"/>
            <w:gridSpan w:val="2"/>
            <w:tcBorders>
              <w:top w:val="nil"/>
              <w:bottom w:val="single" w:sz="4" w:space="0" w:color="auto"/>
            </w:tcBorders>
            <w:vAlign w:val="bottom"/>
          </w:tcPr>
          <w:p w14:paraId="39EFC2CD"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76562225" w14:textId="77777777" w:rsidTr="00226D15">
        <w:tc>
          <w:tcPr>
            <w:tcW w:w="5429" w:type="dxa"/>
            <w:tcBorders>
              <w:bottom w:val="single" w:sz="4" w:space="0" w:color="auto"/>
            </w:tcBorders>
          </w:tcPr>
          <w:p w14:paraId="2E40542D"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Medical</w:t>
            </w:r>
          </w:p>
        </w:tc>
        <w:tc>
          <w:tcPr>
            <w:tcW w:w="954" w:type="dxa"/>
            <w:tcBorders>
              <w:top w:val="single" w:sz="4" w:space="0" w:color="auto"/>
              <w:bottom w:val="single" w:sz="4" w:space="0" w:color="auto"/>
            </w:tcBorders>
          </w:tcPr>
          <w:p w14:paraId="74EA15AA"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($96.6)</w:t>
            </w:r>
          </w:p>
        </w:tc>
        <w:tc>
          <w:tcPr>
            <w:tcW w:w="927" w:type="dxa"/>
            <w:tcBorders>
              <w:top w:val="single" w:sz="4" w:space="0" w:color="auto"/>
              <w:bottom w:val="single" w:sz="4" w:space="0" w:color="auto"/>
            </w:tcBorders>
          </w:tcPr>
          <w:p w14:paraId="534E1A5C"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(8.6%)</w:t>
            </w:r>
          </w:p>
        </w:tc>
      </w:tr>
    </w:tbl>
    <w:p w14:paraId="6168E6C4"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069DAD4" w14:textId="2A7080AD"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133.</w:t>
      </w:r>
      <w:r w:rsidRPr="002C6F88">
        <w:rPr>
          <w:kern w:val="14"/>
        </w:rPr>
        <w:tab/>
        <w:t>For the 2026/27 period, the reduced requirements are attributable primarily to the availability of stock, identified through a review of inventory, in particular the non-requirement of oxygen masks and oxygen concentrators.</w:t>
      </w:r>
    </w:p>
    <w:p w14:paraId="47FCA087"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0"/>
        <w:gridCol w:w="903"/>
        <w:gridCol w:w="950"/>
        <w:gridCol w:w="81"/>
        <w:gridCol w:w="868"/>
        <w:gridCol w:w="923"/>
      </w:tblGrid>
      <w:tr w:rsidR="002C6F88" w:rsidRPr="002C6F88" w14:paraId="51FD9118" w14:textId="77777777" w:rsidTr="00226D15">
        <w:trPr>
          <w:tblHeader/>
        </w:trPr>
        <w:tc>
          <w:tcPr>
            <w:tcW w:w="3590" w:type="dxa"/>
            <w:tcBorders>
              <w:top w:val="nil"/>
            </w:tcBorders>
            <w:vAlign w:val="bottom"/>
          </w:tcPr>
          <w:p w14:paraId="41A726A5" w14:textId="77777777" w:rsidR="002C6F88" w:rsidRPr="002C6F88" w:rsidRDefault="002C6F88" w:rsidP="002C6F88">
            <w:pPr>
              <w:spacing w:before="81" w:after="81" w:line="160" w:lineRule="exact"/>
              <w:ind w:right="40"/>
              <w:jc w:val="both"/>
              <w:rPr>
                <w:i/>
                <w:kern w:val="14"/>
                <w:sz w:val="14"/>
                <w:szCs w:val="14"/>
              </w:rPr>
            </w:pPr>
          </w:p>
        </w:tc>
        <w:tc>
          <w:tcPr>
            <w:tcW w:w="1853" w:type="dxa"/>
            <w:gridSpan w:val="2"/>
            <w:tcBorders>
              <w:top w:val="nil"/>
              <w:bottom w:val="single" w:sz="4" w:space="0" w:color="auto"/>
            </w:tcBorders>
            <w:vAlign w:val="bottom"/>
          </w:tcPr>
          <w:p w14:paraId="44826C58"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2024/25 variance</w:t>
            </w:r>
          </w:p>
        </w:tc>
        <w:tc>
          <w:tcPr>
            <w:tcW w:w="81" w:type="dxa"/>
            <w:tcBorders>
              <w:top w:val="nil"/>
              <w:bottom w:val="nil"/>
            </w:tcBorders>
            <w:vAlign w:val="bottom"/>
          </w:tcPr>
          <w:p w14:paraId="5A835518" w14:textId="77777777" w:rsidR="002C6F88" w:rsidRPr="002C6F88" w:rsidRDefault="002C6F88" w:rsidP="002C6F88">
            <w:pPr>
              <w:spacing w:before="81" w:after="81" w:line="160" w:lineRule="exact"/>
              <w:jc w:val="center"/>
              <w:rPr>
                <w:i/>
                <w:kern w:val="14"/>
                <w:sz w:val="14"/>
                <w:szCs w:val="14"/>
              </w:rPr>
            </w:pPr>
          </w:p>
        </w:tc>
        <w:tc>
          <w:tcPr>
            <w:tcW w:w="1791" w:type="dxa"/>
            <w:gridSpan w:val="2"/>
            <w:tcBorders>
              <w:top w:val="nil"/>
              <w:bottom w:val="single" w:sz="4" w:space="0" w:color="auto"/>
            </w:tcBorders>
            <w:vAlign w:val="bottom"/>
          </w:tcPr>
          <w:p w14:paraId="7B644D7C" w14:textId="77777777" w:rsidR="002C6F88" w:rsidRPr="002C6F88" w:rsidRDefault="002C6F88" w:rsidP="002C6F88">
            <w:pPr>
              <w:spacing w:before="81" w:after="81" w:line="160" w:lineRule="exact"/>
              <w:jc w:val="center"/>
              <w:rPr>
                <w:i/>
                <w:kern w:val="14"/>
                <w:sz w:val="14"/>
                <w:szCs w:val="14"/>
              </w:rPr>
            </w:pPr>
            <w:r w:rsidRPr="002C6F88">
              <w:rPr>
                <w:i/>
                <w:kern w:val="14"/>
                <w:sz w:val="14"/>
                <w:szCs w:val="14"/>
              </w:rPr>
              <w:t>2026/27 variance</w:t>
            </w:r>
          </w:p>
        </w:tc>
      </w:tr>
      <w:tr w:rsidR="002C6F88" w:rsidRPr="002C6F88" w14:paraId="25E4B559" w14:textId="77777777" w:rsidTr="00226D15">
        <w:tc>
          <w:tcPr>
            <w:tcW w:w="3590" w:type="dxa"/>
            <w:tcBorders>
              <w:bottom w:val="single" w:sz="4" w:space="0" w:color="auto"/>
            </w:tcBorders>
          </w:tcPr>
          <w:p w14:paraId="07B43A16" w14:textId="77777777" w:rsidR="002C6F88" w:rsidRPr="002C6F88" w:rsidRDefault="002C6F88" w:rsidP="002C6F88">
            <w:pPr>
              <w:tabs>
                <w:tab w:val="left" w:pos="288"/>
                <w:tab w:val="left" w:pos="576"/>
                <w:tab w:val="left" w:pos="864"/>
                <w:tab w:val="left" w:pos="1152"/>
                <w:tab w:val="left" w:pos="3230"/>
              </w:tabs>
              <w:spacing w:before="40" w:after="40"/>
              <w:ind w:right="40"/>
              <w:jc w:val="both"/>
              <w:rPr>
                <w:b/>
                <w:bCs/>
                <w:kern w:val="14"/>
                <w:sz w:val="17"/>
                <w:szCs w:val="17"/>
              </w:rPr>
            </w:pPr>
            <w:r w:rsidRPr="002C6F88">
              <w:rPr>
                <w:b/>
                <w:bCs/>
                <w:sz w:val="17"/>
                <w:szCs w:val="17"/>
              </w:rPr>
              <w:t>Other supplies, services and equipment</w:t>
            </w:r>
          </w:p>
        </w:tc>
        <w:tc>
          <w:tcPr>
            <w:tcW w:w="903" w:type="dxa"/>
            <w:tcBorders>
              <w:top w:val="single" w:sz="4" w:space="0" w:color="auto"/>
              <w:bottom w:val="single" w:sz="4" w:space="0" w:color="auto"/>
            </w:tcBorders>
          </w:tcPr>
          <w:p w14:paraId="282514D7" w14:textId="77777777" w:rsidR="002C6F88" w:rsidRPr="002C6F88" w:rsidRDefault="002C6F88" w:rsidP="002C6F88">
            <w:pPr>
              <w:tabs>
                <w:tab w:val="left" w:pos="288"/>
                <w:tab w:val="left" w:pos="576"/>
                <w:tab w:val="left" w:pos="864"/>
                <w:tab w:val="left" w:pos="1152"/>
              </w:tabs>
              <w:spacing w:before="40" w:after="40"/>
              <w:ind w:right="43"/>
              <w:jc w:val="right"/>
              <w:rPr>
                <w:spacing w:val="2"/>
                <w:w w:val="102"/>
                <w:kern w:val="14"/>
                <w:sz w:val="17"/>
                <w:szCs w:val="17"/>
              </w:rPr>
            </w:pPr>
            <w:r w:rsidRPr="002C6F88">
              <w:rPr>
                <w:sz w:val="17"/>
                <w:szCs w:val="17"/>
              </w:rPr>
              <w:t>$8 820.1</w:t>
            </w:r>
          </w:p>
        </w:tc>
        <w:tc>
          <w:tcPr>
            <w:tcW w:w="950" w:type="dxa"/>
            <w:tcBorders>
              <w:top w:val="single" w:sz="4" w:space="0" w:color="auto"/>
              <w:bottom w:val="single" w:sz="4" w:space="0" w:color="auto"/>
            </w:tcBorders>
          </w:tcPr>
          <w:p w14:paraId="319D5472" w14:textId="77777777" w:rsidR="002C6F88" w:rsidRPr="002C6F88" w:rsidRDefault="002C6F88" w:rsidP="002C6F88">
            <w:pPr>
              <w:tabs>
                <w:tab w:val="left" w:pos="288"/>
                <w:tab w:val="left" w:pos="576"/>
                <w:tab w:val="left" w:pos="864"/>
                <w:tab w:val="left" w:pos="1152"/>
              </w:tabs>
              <w:spacing w:before="40" w:after="40"/>
              <w:ind w:right="14"/>
              <w:jc w:val="right"/>
              <w:rPr>
                <w:spacing w:val="2"/>
                <w:w w:val="101"/>
                <w:kern w:val="14"/>
                <w:sz w:val="17"/>
                <w:szCs w:val="17"/>
              </w:rPr>
            </w:pPr>
            <w:r w:rsidRPr="002C6F88">
              <w:rPr>
                <w:sz w:val="17"/>
                <w:szCs w:val="17"/>
              </w:rPr>
              <w:t>17.6%</w:t>
            </w:r>
          </w:p>
        </w:tc>
        <w:tc>
          <w:tcPr>
            <w:tcW w:w="949" w:type="dxa"/>
            <w:gridSpan w:val="2"/>
            <w:tcBorders>
              <w:top w:val="nil"/>
              <w:bottom w:val="single" w:sz="4" w:space="0" w:color="auto"/>
            </w:tcBorders>
          </w:tcPr>
          <w:p w14:paraId="7BBD792B" w14:textId="77777777" w:rsidR="002C6F88" w:rsidRPr="002C6F88" w:rsidRDefault="002C6F88" w:rsidP="002C6F88">
            <w:pPr>
              <w:tabs>
                <w:tab w:val="left" w:pos="288"/>
                <w:tab w:val="left" w:pos="576"/>
                <w:tab w:val="left" w:pos="864"/>
                <w:tab w:val="left" w:pos="1152"/>
              </w:tabs>
              <w:spacing w:before="40" w:after="40"/>
              <w:ind w:right="43"/>
              <w:jc w:val="right"/>
              <w:rPr>
                <w:kern w:val="14"/>
                <w:sz w:val="17"/>
                <w:szCs w:val="17"/>
              </w:rPr>
            </w:pPr>
            <w:r w:rsidRPr="002C6F88">
              <w:rPr>
                <w:sz w:val="17"/>
                <w:szCs w:val="17"/>
              </w:rPr>
              <w:t>($8 660.2)</w:t>
            </w:r>
          </w:p>
        </w:tc>
        <w:tc>
          <w:tcPr>
            <w:tcW w:w="923" w:type="dxa"/>
            <w:tcBorders>
              <w:top w:val="single" w:sz="2" w:space="0" w:color="auto"/>
              <w:bottom w:val="single" w:sz="4" w:space="0" w:color="auto"/>
            </w:tcBorders>
          </w:tcPr>
          <w:p w14:paraId="2EDE6C12" w14:textId="77777777" w:rsidR="002C6F88" w:rsidRPr="002C6F88" w:rsidRDefault="002C6F88" w:rsidP="002C6F88">
            <w:pPr>
              <w:tabs>
                <w:tab w:val="left" w:pos="288"/>
                <w:tab w:val="left" w:pos="576"/>
                <w:tab w:val="left" w:pos="864"/>
                <w:tab w:val="left" w:pos="1152"/>
              </w:tabs>
              <w:spacing w:before="40" w:after="40"/>
              <w:ind w:right="14"/>
              <w:jc w:val="right"/>
              <w:rPr>
                <w:spacing w:val="2"/>
                <w:w w:val="102"/>
                <w:kern w:val="14"/>
                <w:sz w:val="17"/>
                <w:szCs w:val="17"/>
              </w:rPr>
            </w:pPr>
            <w:r w:rsidRPr="002C6F88">
              <w:rPr>
                <w:sz w:val="17"/>
                <w:szCs w:val="17"/>
              </w:rPr>
              <w:t>(24.1%)</w:t>
            </w:r>
          </w:p>
        </w:tc>
      </w:tr>
    </w:tbl>
    <w:p w14:paraId="520DE3C2"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79E76DC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134.</w:t>
      </w:r>
      <w:r w:rsidRPr="002C6F88">
        <w:rPr>
          <w:kern w:val="14"/>
        </w:rPr>
        <w:tab/>
        <w:t>For the 2024/25 period, the reduced requirements were attributable primarily to: (a) delays in or suspension of the implementation of programmatic activities as a result of movement restrictions and limited access to target communities due to the security situation in North Kivu; and (b) a reduction in internal freight movements as a result of the security situation in North Kivu and South Kivu.</w:t>
      </w:r>
    </w:p>
    <w:p w14:paraId="3E6C59FE" w14:textId="350AF8B9" w:rsid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135.</w:t>
      </w:r>
      <w:r w:rsidRPr="002C6F88">
        <w:rPr>
          <w:kern w:val="14"/>
        </w:rPr>
        <w:tab/>
      </w:r>
      <w:r w:rsidR="00A405F9" w:rsidRPr="00A405F9">
        <w:rPr>
          <w:kern w:val="14"/>
        </w:rPr>
        <w:t>For the 2026/27 period, the decreased requirements are attributable primarily to: (a) lower requirements for individual contractors managed by the United Nations Office for Project Services; and (b) lower freight costs, owing to: (i) the change of the main logistical delivery point and hub from Goma to Entebbe; (ii) the reassignment of some road movements of United Nations-owned equipment to the fleet of vehicles owned or rented by the United Nations, which further decreases the demand on the initially planned resources; and (iii) a reduction in commercial air movements, particularly between Entebbe and Goma, and between Goma and Kinshasa, contributing to the overall decrease in logistical requirements.</w:t>
      </w:r>
    </w:p>
    <w:p w14:paraId="241C3971" w14:textId="77777777" w:rsidR="007345DF" w:rsidRPr="007345DF" w:rsidRDefault="007345DF" w:rsidP="007345D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tbl>
      <w:tblPr>
        <w:tblW w:w="7319"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84"/>
        <w:gridCol w:w="809"/>
        <w:gridCol w:w="1054"/>
        <w:gridCol w:w="1872"/>
      </w:tblGrid>
      <w:tr w:rsidR="007345DF" w:rsidRPr="002C6F88" w14:paraId="61CA3AB0" w14:textId="77777777" w:rsidTr="00226D15">
        <w:trPr>
          <w:tblHeader/>
        </w:trPr>
        <w:tc>
          <w:tcPr>
            <w:tcW w:w="3584" w:type="dxa"/>
            <w:tcBorders>
              <w:top w:val="nil"/>
            </w:tcBorders>
            <w:vAlign w:val="bottom"/>
          </w:tcPr>
          <w:p w14:paraId="4E7AC8E8" w14:textId="77777777" w:rsidR="007345DF" w:rsidRPr="002C6F88" w:rsidRDefault="007345DF" w:rsidP="00226D15">
            <w:pPr>
              <w:spacing w:before="81" w:after="81" w:line="160" w:lineRule="exact"/>
              <w:ind w:right="40"/>
              <w:jc w:val="both"/>
              <w:rPr>
                <w:i/>
                <w:kern w:val="14"/>
                <w:sz w:val="14"/>
                <w:szCs w:val="14"/>
              </w:rPr>
            </w:pPr>
          </w:p>
        </w:tc>
        <w:tc>
          <w:tcPr>
            <w:tcW w:w="1863" w:type="dxa"/>
            <w:gridSpan w:val="2"/>
            <w:tcBorders>
              <w:top w:val="nil"/>
              <w:bottom w:val="single" w:sz="4" w:space="0" w:color="auto"/>
            </w:tcBorders>
            <w:vAlign w:val="bottom"/>
          </w:tcPr>
          <w:p w14:paraId="577A50C2" w14:textId="77777777" w:rsidR="007345DF" w:rsidRPr="002C6F88" w:rsidRDefault="007345DF" w:rsidP="00226D15">
            <w:pPr>
              <w:spacing w:before="81" w:after="81" w:line="160" w:lineRule="exact"/>
              <w:jc w:val="center"/>
              <w:rPr>
                <w:i/>
                <w:kern w:val="14"/>
                <w:sz w:val="14"/>
                <w:szCs w:val="14"/>
              </w:rPr>
            </w:pPr>
            <w:r w:rsidRPr="002C6F88">
              <w:rPr>
                <w:i/>
                <w:kern w:val="14"/>
                <w:sz w:val="14"/>
                <w:szCs w:val="14"/>
              </w:rPr>
              <w:t>2024/25 variance</w:t>
            </w:r>
          </w:p>
        </w:tc>
        <w:tc>
          <w:tcPr>
            <w:tcW w:w="1872" w:type="dxa"/>
            <w:tcBorders>
              <w:top w:val="nil"/>
              <w:bottom w:val="nil"/>
            </w:tcBorders>
          </w:tcPr>
          <w:p w14:paraId="0A791293" w14:textId="77777777" w:rsidR="007345DF" w:rsidRPr="002C6F88" w:rsidRDefault="007345DF" w:rsidP="00226D15">
            <w:pPr>
              <w:spacing w:before="81" w:after="81" w:line="160" w:lineRule="exact"/>
              <w:jc w:val="center"/>
              <w:rPr>
                <w:i/>
                <w:kern w:val="14"/>
                <w:sz w:val="14"/>
                <w:szCs w:val="14"/>
              </w:rPr>
            </w:pPr>
          </w:p>
        </w:tc>
      </w:tr>
      <w:tr w:rsidR="007345DF" w:rsidRPr="002C6F88" w14:paraId="6BCD6A07" w14:textId="77777777" w:rsidTr="00226D15">
        <w:tc>
          <w:tcPr>
            <w:tcW w:w="3584" w:type="dxa"/>
            <w:tcBorders>
              <w:bottom w:val="single" w:sz="4" w:space="0" w:color="auto"/>
            </w:tcBorders>
          </w:tcPr>
          <w:p w14:paraId="263A4F00" w14:textId="2E5CABCB" w:rsidR="007345DF" w:rsidRPr="002C6F88" w:rsidRDefault="007345DF" w:rsidP="00226D15">
            <w:pPr>
              <w:tabs>
                <w:tab w:val="left" w:pos="288"/>
                <w:tab w:val="left" w:pos="576"/>
                <w:tab w:val="left" w:pos="864"/>
                <w:tab w:val="left" w:pos="1152"/>
                <w:tab w:val="left" w:pos="3230"/>
              </w:tabs>
              <w:spacing w:before="40" w:after="40"/>
              <w:ind w:right="40"/>
              <w:jc w:val="both"/>
              <w:rPr>
                <w:b/>
                <w:bCs/>
                <w:kern w:val="14"/>
                <w:sz w:val="17"/>
                <w:szCs w:val="17"/>
              </w:rPr>
            </w:pPr>
            <w:r w:rsidRPr="007345DF">
              <w:rPr>
                <w:b/>
                <w:bCs/>
                <w:sz w:val="17"/>
                <w:szCs w:val="17"/>
              </w:rPr>
              <w:t>Quick-impact projects</w:t>
            </w:r>
          </w:p>
        </w:tc>
        <w:tc>
          <w:tcPr>
            <w:tcW w:w="809" w:type="dxa"/>
            <w:tcBorders>
              <w:top w:val="single" w:sz="4" w:space="0" w:color="auto"/>
              <w:bottom w:val="single" w:sz="4" w:space="0" w:color="auto"/>
            </w:tcBorders>
          </w:tcPr>
          <w:p w14:paraId="25F57D68" w14:textId="6092C97B" w:rsidR="007345DF" w:rsidRPr="002C6F88" w:rsidRDefault="007345DF" w:rsidP="00226D15">
            <w:pPr>
              <w:tabs>
                <w:tab w:val="left" w:pos="288"/>
                <w:tab w:val="left" w:pos="576"/>
                <w:tab w:val="left" w:pos="864"/>
                <w:tab w:val="left" w:pos="1152"/>
              </w:tabs>
              <w:spacing w:before="40" w:after="40"/>
              <w:ind w:right="43"/>
              <w:jc w:val="right"/>
              <w:rPr>
                <w:spacing w:val="2"/>
                <w:w w:val="102"/>
                <w:kern w:val="14"/>
                <w:sz w:val="17"/>
                <w:szCs w:val="17"/>
              </w:rPr>
            </w:pPr>
            <w:r w:rsidRPr="00DC31FA">
              <w:rPr>
                <w:sz w:val="17"/>
                <w:szCs w:val="17"/>
              </w:rPr>
              <w:t>$</w:t>
            </w:r>
            <w:r>
              <w:rPr>
                <w:sz w:val="17"/>
                <w:szCs w:val="17"/>
              </w:rPr>
              <w:t>207.9</w:t>
            </w:r>
          </w:p>
        </w:tc>
        <w:tc>
          <w:tcPr>
            <w:tcW w:w="1054" w:type="dxa"/>
            <w:tcBorders>
              <w:top w:val="single" w:sz="4" w:space="0" w:color="auto"/>
              <w:bottom w:val="single" w:sz="4" w:space="0" w:color="auto"/>
            </w:tcBorders>
          </w:tcPr>
          <w:p w14:paraId="55D8C06B" w14:textId="2F2CC994" w:rsidR="007345DF" w:rsidRPr="002C6F88" w:rsidRDefault="007345DF" w:rsidP="00226D15">
            <w:pPr>
              <w:tabs>
                <w:tab w:val="left" w:pos="288"/>
                <w:tab w:val="left" w:pos="576"/>
                <w:tab w:val="left" w:pos="864"/>
                <w:tab w:val="left" w:pos="1152"/>
              </w:tabs>
              <w:spacing w:before="40" w:after="40"/>
              <w:ind w:right="14"/>
              <w:jc w:val="right"/>
              <w:rPr>
                <w:spacing w:val="2"/>
                <w:w w:val="101"/>
                <w:kern w:val="14"/>
                <w:sz w:val="17"/>
                <w:szCs w:val="17"/>
              </w:rPr>
            </w:pPr>
            <w:r>
              <w:rPr>
                <w:sz w:val="17"/>
                <w:szCs w:val="17"/>
              </w:rPr>
              <w:t>16.6</w:t>
            </w:r>
            <w:r w:rsidRPr="00DC31FA">
              <w:rPr>
                <w:sz w:val="17"/>
                <w:szCs w:val="17"/>
              </w:rPr>
              <w:t>%</w:t>
            </w:r>
          </w:p>
        </w:tc>
        <w:tc>
          <w:tcPr>
            <w:tcW w:w="1872" w:type="dxa"/>
            <w:tcBorders>
              <w:top w:val="nil"/>
              <w:bottom w:val="single" w:sz="4" w:space="0" w:color="auto"/>
            </w:tcBorders>
          </w:tcPr>
          <w:p w14:paraId="775AA734" w14:textId="77777777" w:rsidR="007345DF" w:rsidRPr="002C6F88" w:rsidRDefault="007345DF" w:rsidP="00226D15">
            <w:pPr>
              <w:tabs>
                <w:tab w:val="left" w:pos="288"/>
                <w:tab w:val="left" w:pos="576"/>
                <w:tab w:val="left" w:pos="864"/>
                <w:tab w:val="left" w:pos="1152"/>
              </w:tabs>
              <w:spacing w:before="40" w:after="40"/>
              <w:ind w:right="14"/>
              <w:jc w:val="right"/>
              <w:rPr>
                <w:sz w:val="17"/>
                <w:szCs w:val="17"/>
              </w:rPr>
            </w:pPr>
          </w:p>
        </w:tc>
      </w:tr>
    </w:tbl>
    <w:p w14:paraId="4823653D"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10EFA63C" w14:textId="77777777" w:rsidR="002C6F88" w:rsidRPr="002C6F88" w:rsidRDefault="002C6F88" w:rsidP="002C6F8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rPr>
      </w:pPr>
      <w:r w:rsidRPr="002C6F88">
        <w:rPr>
          <w:kern w:val="14"/>
        </w:rPr>
        <w:t>136.</w:t>
      </w:r>
      <w:r w:rsidRPr="002C6F88">
        <w:rPr>
          <w:kern w:val="14"/>
        </w:rPr>
        <w:tab/>
        <w:t>For the 2024/25 period, the reduced requirements were attributable primarily to a lower number of projects implemented as a result of the security situation in North Kivu.</w:t>
      </w:r>
    </w:p>
    <w:p w14:paraId="54C913CD" w14:textId="77777777" w:rsidR="002C6F88" w:rsidRPr="009344AB" w:rsidRDefault="002C6F88" w:rsidP="009344A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2639078A" w14:textId="77777777" w:rsidR="009344AB" w:rsidRPr="009344AB" w:rsidRDefault="009344AB" w:rsidP="009344AB">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rPr>
      </w:pPr>
    </w:p>
    <w:p w14:paraId="06D41DA1" w14:textId="77777777" w:rsidR="000E0412" w:rsidRPr="006B477D" w:rsidRDefault="000E0412" w:rsidP="000E041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b/>
        <w:t>IV.</w:t>
      </w:r>
      <w:r w:rsidRPr="006B477D">
        <w:tab/>
        <w:t>Actions to be taken by the General Assembly</w:t>
      </w:r>
    </w:p>
    <w:p w14:paraId="128152DA" w14:textId="77777777" w:rsidR="000E0412" w:rsidRPr="006B477D" w:rsidRDefault="000E0412" w:rsidP="000E0412">
      <w:pPr>
        <w:pStyle w:val="SingleTxt"/>
        <w:spacing w:after="0" w:line="120" w:lineRule="exact"/>
        <w:rPr>
          <w:sz w:val="10"/>
        </w:rPr>
      </w:pPr>
    </w:p>
    <w:p w14:paraId="065432DD" w14:textId="77777777" w:rsidR="000E0412" w:rsidRPr="006B477D" w:rsidRDefault="000E0412" w:rsidP="000E0412">
      <w:pPr>
        <w:pStyle w:val="SingleTxt"/>
        <w:spacing w:after="0" w:line="120" w:lineRule="exact"/>
        <w:rPr>
          <w:sz w:val="10"/>
        </w:rPr>
      </w:pPr>
    </w:p>
    <w:p w14:paraId="67300E91" w14:textId="77777777" w:rsidR="000E0412" w:rsidRPr="006B477D" w:rsidRDefault="000E0412" w:rsidP="000E0412">
      <w:pPr>
        <w:pStyle w:val="SingleTxt"/>
      </w:pPr>
      <w:r w:rsidRPr="006B477D">
        <w:t>137.</w:t>
      </w:r>
      <w:r w:rsidRPr="006B477D">
        <w:tab/>
      </w:r>
      <w:r w:rsidRPr="006B477D">
        <w:rPr>
          <w:b/>
          <w:bCs/>
        </w:rPr>
        <w:t>The actions to be taken by the General Assembly in connection with the financing of the United Nations Organization Stabilization Mission in the Democratic Republic of the Congo are:</w:t>
      </w:r>
    </w:p>
    <w:p w14:paraId="39ABB90D" w14:textId="77777777" w:rsidR="000E0412" w:rsidRPr="006B477D" w:rsidRDefault="000E0412" w:rsidP="000E0412">
      <w:pPr>
        <w:pStyle w:val="SingleTxt"/>
      </w:pPr>
      <w:r w:rsidRPr="006B477D">
        <w:tab/>
        <w:t xml:space="preserve">(a) </w:t>
      </w:r>
      <w:r w:rsidRPr="006B477D">
        <w:tab/>
      </w:r>
      <w:r w:rsidRPr="006B477D">
        <w:rPr>
          <w:b/>
          <w:bCs/>
        </w:rPr>
        <w:t>To take note of the unencumbered balance of $14,884,100 with respect to the period from 1 July 2024 to 30 June 2025;</w:t>
      </w:r>
    </w:p>
    <w:p w14:paraId="0BE7028A" w14:textId="77777777" w:rsidR="000E0412" w:rsidRPr="006B477D" w:rsidRDefault="000E0412" w:rsidP="000E0412">
      <w:pPr>
        <w:pStyle w:val="SingleTxt"/>
      </w:pPr>
      <w:r w:rsidRPr="006B477D">
        <w:tab/>
        <w:t>(b)</w:t>
      </w:r>
      <w:r w:rsidRPr="006B477D">
        <w:tab/>
      </w:r>
      <w:r w:rsidRPr="006B477D">
        <w:rPr>
          <w:b/>
          <w:bCs/>
        </w:rPr>
        <w:t xml:space="preserve">To take note of other revenue for the period ended 30 June 2025 </w:t>
      </w:r>
      <w:r w:rsidRPr="008819AB">
        <w:rPr>
          <w:rFonts w:ascii="Times New Roman Bold" w:hAnsi="Times New Roman Bold" w:cs="Times New Roman Bold"/>
          <w:b/>
          <w:bCs/>
          <w:spacing w:val="0"/>
          <w:w w:val="102"/>
        </w:rPr>
        <w:t>amounting to $30,420,100 from investment revenue ($9,558,100), other/miscellaneous</w:t>
      </w:r>
      <w:r w:rsidRPr="006B477D">
        <w:rPr>
          <w:b/>
          <w:bCs/>
        </w:rPr>
        <w:t xml:space="preserve"> revenue ($2,543,000) and the cancellation of prior-period obligations ($18,319,000);</w:t>
      </w:r>
    </w:p>
    <w:p w14:paraId="3859214E" w14:textId="77777777" w:rsidR="000E0412" w:rsidRPr="006B477D" w:rsidRDefault="000E0412" w:rsidP="000E0412">
      <w:pPr>
        <w:pStyle w:val="SingleTxt"/>
      </w:pPr>
      <w:r w:rsidRPr="006B477D">
        <w:tab/>
        <w:t>(c)</w:t>
      </w:r>
      <w:r w:rsidRPr="006B477D">
        <w:tab/>
      </w:r>
      <w:r w:rsidRPr="006B477D">
        <w:rPr>
          <w:b/>
          <w:bCs/>
        </w:rPr>
        <w:t>To approve the apportionment of the amount of $45,304,200 among Member States in accordance with the applicable scale of assessment for 2025 and to place such apportioned amount in a reserve that would be used in the event that collections are insufficient to enable the full, efficient and effective implementation of mandates;</w:t>
      </w:r>
    </w:p>
    <w:p w14:paraId="4E5F7784" w14:textId="77777777" w:rsidR="000E0412" w:rsidRPr="006B477D" w:rsidRDefault="000E0412" w:rsidP="000E0412">
      <w:pPr>
        <w:pStyle w:val="SingleTxt"/>
      </w:pPr>
      <w:r w:rsidRPr="006B477D">
        <w:tab/>
        <w:t>(d)</w:t>
      </w:r>
      <w:r w:rsidRPr="006B477D">
        <w:tab/>
      </w:r>
      <w:r w:rsidRPr="006B477D">
        <w:rPr>
          <w:b/>
          <w:bCs/>
        </w:rPr>
        <w:t>To allow Member States to apply their share of the amount apportioned in subparagraph (c) above towards current or future dues once the General Assembly determines that the liquidity situation has improved sufficiently to allow such application;</w:t>
      </w:r>
    </w:p>
    <w:p w14:paraId="3F78D60D" w14:textId="77777777" w:rsidR="000E0412" w:rsidRPr="006B477D" w:rsidRDefault="000E0412" w:rsidP="000E0412">
      <w:pPr>
        <w:pStyle w:val="SingleTxt"/>
      </w:pPr>
      <w:r w:rsidRPr="006B477D">
        <w:tab/>
        <w:t>(e)</w:t>
      </w:r>
      <w:r w:rsidRPr="006B477D">
        <w:tab/>
      </w:r>
      <w:r w:rsidRPr="006B477D">
        <w:rPr>
          <w:b/>
          <w:bCs/>
        </w:rPr>
        <w:t>To appropriate the amount of $874,790,100 for the maintenance of the Mission for the 12-month period from 1 July 2026 to 30 June 2027;</w:t>
      </w:r>
    </w:p>
    <w:p w14:paraId="19B8750F" w14:textId="77777777" w:rsidR="000E0412" w:rsidRDefault="000E0412" w:rsidP="000E0412">
      <w:pPr>
        <w:pStyle w:val="SingleTxt"/>
        <w:rPr>
          <w:b/>
          <w:bCs/>
        </w:rPr>
      </w:pPr>
      <w:r w:rsidRPr="006B477D">
        <w:tab/>
        <w:t>(f)</w:t>
      </w:r>
      <w:r w:rsidRPr="006B477D">
        <w:tab/>
      </w:r>
      <w:r w:rsidRPr="006B477D">
        <w:rPr>
          <w:b/>
          <w:bCs/>
        </w:rPr>
        <w:t>To assess the amount in subparagraph (e) above at a monthly rate of $72,899,175 should the Security Council decide to continue the mandate of the Mission.</w:t>
      </w:r>
    </w:p>
    <w:p w14:paraId="0204082F" w14:textId="77777777" w:rsidR="00A6387A" w:rsidRPr="00A6387A" w:rsidRDefault="00A6387A" w:rsidP="00A6387A">
      <w:pPr>
        <w:pStyle w:val="SingleTxt"/>
        <w:spacing w:after="0" w:line="120" w:lineRule="exact"/>
        <w:rPr>
          <w:sz w:val="10"/>
        </w:rPr>
      </w:pPr>
    </w:p>
    <w:p w14:paraId="6601A77E" w14:textId="77777777" w:rsidR="00A6387A" w:rsidRPr="00A6387A" w:rsidRDefault="00A6387A" w:rsidP="00A6387A">
      <w:pPr>
        <w:pStyle w:val="SingleTxt"/>
        <w:spacing w:after="0" w:line="120" w:lineRule="exact"/>
        <w:rPr>
          <w:b/>
          <w:bCs/>
          <w:sz w:val="10"/>
        </w:rPr>
      </w:pPr>
    </w:p>
    <w:p w14:paraId="452A8638" w14:textId="182C1254" w:rsidR="000E0412" w:rsidRPr="006B477D" w:rsidRDefault="000E0412" w:rsidP="000E0412">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650" w:hanging="1267"/>
      </w:pPr>
      <w:r w:rsidRPr="006B477D">
        <w:tab/>
        <w:t>V.</w:t>
      </w:r>
      <w:r w:rsidRPr="006B477D">
        <w:tab/>
        <w:t xml:space="preserve">Summary of follow-up action taken to implement the decisions and requests of the General Assembly in its resolutions </w:t>
      </w:r>
      <w:hyperlink r:id="rId44" w:history="1">
        <w:r w:rsidRPr="008212DB">
          <w:rPr>
            <w:rStyle w:val="Hyperlink"/>
          </w:rPr>
          <w:t>76/274</w:t>
        </w:r>
      </w:hyperlink>
      <w:r w:rsidRPr="006B477D">
        <w:t xml:space="preserve"> and </w:t>
      </w:r>
      <w:hyperlink r:id="rId45" w:history="1">
        <w:r w:rsidRPr="008212DB">
          <w:rPr>
            <w:rStyle w:val="Hyperlink"/>
          </w:rPr>
          <w:t>79/304</w:t>
        </w:r>
      </w:hyperlink>
      <w:r w:rsidRPr="006B477D">
        <w:t>, including the requests and recommendations of the Advisory Committee on Administrative and Budgetary Questions endorsed by the Assembly</w:t>
      </w:r>
    </w:p>
    <w:p w14:paraId="0B6BEB5D" w14:textId="77777777" w:rsidR="000E0412" w:rsidRPr="006B477D" w:rsidRDefault="000E0412" w:rsidP="000E0412">
      <w:pPr>
        <w:pStyle w:val="SingleTxt"/>
        <w:spacing w:after="0" w:line="120" w:lineRule="exact"/>
        <w:rPr>
          <w:sz w:val="10"/>
        </w:rPr>
      </w:pPr>
    </w:p>
    <w:p w14:paraId="4630FA2B" w14:textId="77777777" w:rsidR="000E0412" w:rsidRPr="006B477D" w:rsidRDefault="000E0412" w:rsidP="000E0412">
      <w:pPr>
        <w:pStyle w:val="SingleTxt"/>
        <w:spacing w:after="0" w:line="120" w:lineRule="exact"/>
        <w:rPr>
          <w:sz w:val="10"/>
        </w:rPr>
      </w:pPr>
    </w:p>
    <w:p w14:paraId="5FFA23FA" w14:textId="77777777" w:rsidR="000E0412" w:rsidRPr="006B477D" w:rsidRDefault="000E0412" w:rsidP="000E04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b/>
        <w:t>A.</w:t>
      </w:r>
      <w:r w:rsidRPr="006B477D">
        <w:tab/>
        <w:t>General Assembly</w:t>
      </w:r>
    </w:p>
    <w:p w14:paraId="1A431E4A" w14:textId="77777777" w:rsidR="000E0412" w:rsidRPr="006B477D" w:rsidRDefault="000E0412" w:rsidP="000E0412">
      <w:pPr>
        <w:pStyle w:val="SingleTxt"/>
        <w:spacing w:after="0" w:line="120" w:lineRule="exact"/>
        <w:rPr>
          <w:sz w:val="10"/>
        </w:rPr>
      </w:pPr>
    </w:p>
    <w:p w14:paraId="1BEDC903" w14:textId="77777777" w:rsidR="000E0412" w:rsidRPr="006B477D" w:rsidRDefault="000E0412" w:rsidP="000E0412">
      <w:pPr>
        <w:pStyle w:val="SingleTxt"/>
        <w:spacing w:after="0" w:line="120" w:lineRule="exact"/>
        <w:rPr>
          <w:sz w:val="10"/>
        </w:rPr>
      </w:pPr>
    </w:p>
    <w:p w14:paraId="0C45408D" w14:textId="77777777" w:rsidR="000E0412" w:rsidRPr="006B477D" w:rsidRDefault="000E0412" w:rsidP="000E04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Cross-cutting issues</w:t>
      </w:r>
    </w:p>
    <w:p w14:paraId="57CA0723" w14:textId="77777777" w:rsidR="000E0412" w:rsidRPr="006B477D" w:rsidRDefault="000E0412" w:rsidP="000E0412">
      <w:pPr>
        <w:pStyle w:val="SingleTxt"/>
        <w:spacing w:after="0" w:line="120" w:lineRule="exact"/>
        <w:rPr>
          <w:sz w:val="10"/>
        </w:rPr>
      </w:pPr>
    </w:p>
    <w:p w14:paraId="7C80A01B" w14:textId="2A835640" w:rsidR="000E0412" w:rsidRPr="006B477D" w:rsidRDefault="000E0412" w:rsidP="000E0412">
      <w:r w:rsidRPr="006B477D">
        <w:t xml:space="preserve">(Resolution </w:t>
      </w:r>
      <w:hyperlink r:id="rId46" w:history="1">
        <w:r w:rsidRPr="008212DB">
          <w:rPr>
            <w:rStyle w:val="Hyperlink"/>
          </w:rPr>
          <w:t>76/274</w:t>
        </w:r>
      </w:hyperlink>
      <w:r w:rsidRPr="006B477D">
        <w:t>)</w:t>
      </w:r>
    </w:p>
    <w:p w14:paraId="6D8B1634" w14:textId="77777777" w:rsidR="000E0412" w:rsidRPr="006B477D" w:rsidRDefault="000E0412" w:rsidP="000E0412">
      <w:pPr>
        <w:pStyle w:val="SingleTxt"/>
        <w:spacing w:after="0" w:line="120" w:lineRule="exact"/>
        <w:rPr>
          <w:sz w:val="10"/>
        </w:rPr>
      </w:pPr>
    </w:p>
    <w:p w14:paraId="0BDFC666" w14:textId="77777777" w:rsidR="000E0412" w:rsidRPr="006B477D" w:rsidRDefault="000E0412" w:rsidP="000E0412">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0E0412" w:rsidRPr="006B477D" w14:paraId="3CFA0BA9" w14:textId="77777777" w:rsidTr="00226D15">
        <w:trPr>
          <w:tblHeader/>
        </w:trPr>
        <w:tc>
          <w:tcPr>
            <w:tcW w:w="4925" w:type="dxa"/>
            <w:tcBorders>
              <w:top w:val="single" w:sz="4" w:space="0" w:color="auto"/>
              <w:bottom w:val="single" w:sz="12" w:space="0" w:color="auto"/>
            </w:tcBorders>
            <w:vAlign w:val="bottom"/>
          </w:tcPr>
          <w:p w14:paraId="22CAF420"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B477D">
              <w:rPr>
                <w:i/>
                <w:sz w:val="14"/>
              </w:rPr>
              <w:t>Decision/request</w:t>
            </w:r>
          </w:p>
        </w:tc>
        <w:tc>
          <w:tcPr>
            <w:tcW w:w="4925" w:type="dxa"/>
            <w:tcBorders>
              <w:top w:val="single" w:sz="4" w:space="0" w:color="auto"/>
              <w:bottom w:val="single" w:sz="12" w:space="0" w:color="auto"/>
            </w:tcBorders>
            <w:vAlign w:val="bottom"/>
          </w:tcPr>
          <w:p w14:paraId="5F042486"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B477D">
              <w:rPr>
                <w:i/>
                <w:sz w:val="14"/>
              </w:rPr>
              <w:t>Action taken to implement decision/request</w:t>
            </w:r>
          </w:p>
        </w:tc>
      </w:tr>
      <w:tr w:rsidR="000E0412" w:rsidRPr="006B477D" w14:paraId="3B0468F0" w14:textId="77777777" w:rsidTr="00226D15">
        <w:trPr>
          <w:trHeight w:hRule="exact" w:val="115"/>
          <w:tblHeader/>
        </w:trPr>
        <w:tc>
          <w:tcPr>
            <w:tcW w:w="4925" w:type="dxa"/>
            <w:tcBorders>
              <w:top w:val="single" w:sz="12" w:space="0" w:color="auto"/>
            </w:tcBorders>
            <w:vAlign w:val="bottom"/>
          </w:tcPr>
          <w:p w14:paraId="5F9E2A35"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4925" w:type="dxa"/>
            <w:tcBorders>
              <w:top w:val="single" w:sz="12" w:space="0" w:color="auto"/>
            </w:tcBorders>
            <w:vAlign w:val="bottom"/>
          </w:tcPr>
          <w:p w14:paraId="51C62EF6"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0E0412" w:rsidRPr="006B477D" w14:paraId="3545EA14" w14:textId="77777777" w:rsidTr="00226D15">
        <w:tc>
          <w:tcPr>
            <w:tcW w:w="4925" w:type="dxa"/>
          </w:tcPr>
          <w:p w14:paraId="333A834C"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B477D">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4925" w:type="dxa"/>
          </w:tcPr>
          <w:p w14:paraId="66CBD8B8"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spacing w:val="3"/>
                <w:w w:val="102"/>
              </w:rPr>
            </w:pPr>
            <w:r w:rsidRPr="006B477D">
              <w:rPr>
                <w:spacing w:val="3"/>
                <w:w w:val="102"/>
              </w:rPr>
              <w:t>As at 30 September 2025, the Mission had implemented 10 of 17 recommendations issued by the Board of Auditors and 8 of 20 recommendations of OIOS targeted for implementation by the end of 2025. The remaining recommendations are at an advanced stage of implementation, with regular follow-up and monitoring coordinated by the Mission’s compliance and oversight focal points to ensure timely closure. The Mission continues to strengthen its internal control environment through enhanced oversight of administrative, financial and programmatic activities, ensuring full compliance with the Financial Regulations and Rules of the United Nations. Corrective measures and lessons learned from oversight reviews are systematically integrated into management practices to prevent deficiencies, reduce operational risks and minimize potential economic losses.</w:t>
            </w:r>
          </w:p>
        </w:tc>
      </w:tr>
      <w:tr w:rsidR="000E0412" w:rsidRPr="006B477D" w14:paraId="18E6F99F" w14:textId="77777777" w:rsidTr="00226D15">
        <w:tc>
          <w:tcPr>
            <w:tcW w:w="4925" w:type="dxa"/>
          </w:tcPr>
          <w:p w14:paraId="5631D5EF"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jc w:val="left"/>
            </w:pPr>
            <w:r w:rsidRPr="006B477D">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4925" w:type="dxa"/>
          </w:tcPr>
          <w:p w14:paraId="50E91567"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pPr>
            <w:r w:rsidRPr="006B477D">
              <w:t>The mission support ratio (total number of mission support and security personnel per 1,000 total mission personnel) in the 2025/26 period is 95.7, which is lower than the ratio of 103.9 reported for the 2020/21 period.</w:t>
            </w:r>
          </w:p>
        </w:tc>
      </w:tr>
      <w:tr w:rsidR="000E0412" w:rsidRPr="006B477D" w14:paraId="0A35989C" w14:textId="77777777" w:rsidTr="00226D15">
        <w:tc>
          <w:tcPr>
            <w:tcW w:w="4925" w:type="dxa"/>
          </w:tcPr>
          <w:p w14:paraId="7002FD22" w14:textId="77777777" w:rsidR="000E0412" w:rsidRPr="006B477D" w:rsidRDefault="000E0412" w:rsidP="008D5C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pPr>
            <w:r w:rsidRPr="006B477D">
              <w:t>Requests the Secretary-General to consider options for greater nationalization of functions when formulating budget submissions, commensurate with mission mandates and requirements where applicable (para. 34).</w:t>
            </w:r>
          </w:p>
        </w:tc>
        <w:tc>
          <w:tcPr>
            <w:tcW w:w="4925" w:type="dxa"/>
          </w:tcPr>
          <w:p w14:paraId="3DB60048" w14:textId="0C0D207A" w:rsidR="000E0412" w:rsidRPr="006B477D" w:rsidRDefault="000E0412" w:rsidP="008D5C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6B477D">
              <w:t>The Mission will continue to review its staffing requirements in line with its priorities and endeavour to nationalize posts whenever feasible. It is proposed that 42 posts and positions (25 international and 17</w:t>
            </w:r>
            <w:r w:rsidR="008D5C10">
              <w:t> </w:t>
            </w:r>
            <w:r w:rsidRPr="006B477D">
              <w:t>United Nations Volunteers) be nationalized in the 2026/27 period.</w:t>
            </w:r>
          </w:p>
        </w:tc>
      </w:tr>
      <w:tr w:rsidR="000E0412" w:rsidRPr="006B477D" w14:paraId="1B3608C3" w14:textId="77777777" w:rsidTr="000E0412">
        <w:tc>
          <w:tcPr>
            <w:tcW w:w="4925" w:type="dxa"/>
          </w:tcPr>
          <w:p w14:paraId="452C52F7" w14:textId="36DCD2E2" w:rsidR="000E0412" w:rsidRPr="006B477D" w:rsidRDefault="000E0412" w:rsidP="008D5C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pPr>
            <w:r w:rsidRPr="006B477D">
              <w:t xml:space="preserve">Recalls the provisions of section XVIII of its resolution </w:t>
            </w:r>
            <w:hyperlink r:id="rId47" w:history="1">
              <w:r w:rsidRPr="008212DB">
                <w:rPr>
                  <w:rStyle w:val="Hyperlink"/>
                </w:rPr>
                <w:t>61/276</w:t>
              </w:r>
            </w:hyperlink>
            <w:r w:rsidRPr="006B477D">
              <w:t xml:space="preserve">, recognizes the important role played by quick-impact projects in establishing and building confidence in missions, further recognizes the importance of conducting assessments of the quick-impact projects regularly, on their needs and impact as required in resolution </w:t>
            </w:r>
            <w:hyperlink r:id="rId48" w:history="1">
              <w:r w:rsidRPr="008212DB">
                <w:rPr>
                  <w:rStyle w:val="Hyperlink"/>
                </w:rPr>
                <w:t>61/276</w:t>
              </w:r>
            </w:hyperlink>
            <w:r w:rsidRPr="006B477D">
              <w:t>, requests the Secretary-General to include the conducted assessments in his next reports, and also requests the Secretary-General to enhance their impact (para. 82).</w:t>
            </w:r>
          </w:p>
        </w:tc>
        <w:tc>
          <w:tcPr>
            <w:tcW w:w="4925" w:type="dxa"/>
          </w:tcPr>
          <w:p w14:paraId="5077B3B5" w14:textId="338D42EA" w:rsidR="000E0412" w:rsidRPr="006B477D" w:rsidRDefault="000E0412" w:rsidP="008D5C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6B477D">
              <w:t xml:space="preserve">The Mission continues to conduct regular internal assessments of quick-impact projects through the systematic review of project proposals, progress reports and closure reports during key implementation milestones. These reviews are complemented by field verification missions undertaken prior to project closure to collect stakeholder feedback and directly assess the relevance, effectiveness and sustainability of quick-impact projects on the ground. The most recent assessment, covering such projects implemented during the 2024/25 period, confirmed that the projects continued to play a critical confidence-building role between the Mission, local authorities and communities. Quick-impact projects have contributed to strengthening State authority, improving access to basic services and enhancing community safety in areas where the Mission remains operational. They have also supported social cohesion and reconciliation efforts, in particular through infrastructure improvements, community engagement initiatives and targeted activities that promote the participation and empowerment of women and young people. In line with General Assembly resolution </w:t>
            </w:r>
            <w:hyperlink r:id="rId49" w:history="1">
              <w:r w:rsidRPr="008212DB">
                <w:rPr>
                  <w:rStyle w:val="Hyperlink"/>
                </w:rPr>
                <w:t>61/276</w:t>
              </w:r>
            </w:hyperlink>
            <w:r w:rsidRPr="006B477D">
              <w:t xml:space="preserve">, the Mission will continue to enhance the impact and sustainability of quick-impact projects by improving performance monitoring, integrating lessons learned into project design, and prioritizing projects that foster local ownership and resilience in the context of the Mission’s ongoing transition. </w:t>
            </w:r>
          </w:p>
        </w:tc>
      </w:tr>
      <w:tr w:rsidR="000E0412" w:rsidRPr="006B477D" w14:paraId="36E82897" w14:textId="77777777" w:rsidTr="00226D15">
        <w:tc>
          <w:tcPr>
            <w:tcW w:w="4925" w:type="dxa"/>
            <w:tcBorders>
              <w:bottom w:val="single" w:sz="12" w:space="0" w:color="auto"/>
            </w:tcBorders>
          </w:tcPr>
          <w:p w14:paraId="79683388" w14:textId="77777777" w:rsidR="000E0412" w:rsidRPr="000E0412" w:rsidRDefault="000E0412" w:rsidP="000E04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sz w:val="2"/>
              </w:rPr>
            </w:pPr>
          </w:p>
        </w:tc>
        <w:tc>
          <w:tcPr>
            <w:tcW w:w="4925" w:type="dxa"/>
            <w:tcBorders>
              <w:bottom w:val="single" w:sz="12" w:space="0" w:color="auto"/>
            </w:tcBorders>
          </w:tcPr>
          <w:p w14:paraId="2D8DE071" w14:textId="77777777" w:rsidR="000E0412" w:rsidRPr="000E0412" w:rsidRDefault="000E0412" w:rsidP="000E041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144" w:right="40"/>
              <w:jc w:val="left"/>
              <w:rPr>
                <w:sz w:val="2"/>
              </w:rPr>
            </w:pPr>
          </w:p>
        </w:tc>
      </w:tr>
    </w:tbl>
    <w:p w14:paraId="02FAEACC" w14:textId="77777777" w:rsidR="000E0412" w:rsidRPr="006B477D" w:rsidRDefault="000E0412" w:rsidP="000E0412">
      <w:pPr>
        <w:pStyle w:val="SingleTxt"/>
        <w:spacing w:after="0" w:line="120" w:lineRule="exact"/>
        <w:rPr>
          <w:sz w:val="10"/>
        </w:rPr>
      </w:pPr>
    </w:p>
    <w:p w14:paraId="6F0E524C" w14:textId="77777777" w:rsidR="000E0412" w:rsidRPr="006B477D" w:rsidRDefault="000E0412" w:rsidP="000E0412">
      <w:pPr>
        <w:pStyle w:val="SingleTxt"/>
        <w:spacing w:after="0" w:line="120" w:lineRule="exact"/>
        <w:rPr>
          <w:sz w:val="10"/>
        </w:rPr>
      </w:pPr>
    </w:p>
    <w:p w14:paraId="137824AD" w14:textId="77777777" w:rsidR="000E0412" w:rsidRPr="006B477D" w:rsidRDefault="000E0412" w:rsidP="000E0412">
      <w:pPr>
        <w:pStyle w:val="SingleTxt"/>
        <w:spacing w:after="0" w:line="120" w:lineRule="exact"/>
        <w:rPr>
          <w:sz w:val="10"/>
        </w:rPr>
      </w:pPr>
    </w:p>
    <w:p w14:paraId="0323BD05" w14:textId="77777777" w:rsidR="000E0412" w:rsidRPr="006B477D" w:rsidRDefault="000E0412" w:rsidP="000E0412">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b/>
        <w:t>B.</w:t>
      </w:r>
      <w:r w:rsidRPr="006B477D">
        <w:tab/>
        <w:t>Advisory Committee on Administrative and Budgetary Questions</w:t>
      </w:r>
    </w:p>
    <w:p w14:paraId="0D1716D3" w14:textId="77777777" w:rsidR="000E0412" w:rsidRPr="006B477D" w:rsidRDefault="000E0412" w:rsidP="000E0412">
      <w:pPr>
        <w:pStyle w:val="SingleTxt"/>
        <w:spacing w:after="0" w:line="120" w:lineRule="exact"/>
        <w:rPr>
          <w:sz w:val="10"/>
        </w:rPr>
      </w:pPr>
    </w:p>
    <w:p w14:paraId="49D3645C" w14:textId="77777777" w:rsidR="000E0412" w:rsidRPr="006B477D" w:rsidRDefault="000E0412" w:rsidP="000E0412">
      <w:pPr>
        <w:pStyle w:val="SingleTxt"/>
        <w:spacing w:after="0" w:line="120" w:lineRule="exact"/>
        <w:rPr>
          <w:sz w:val="10"/>
        </w:rPr>
      </w:pPr>
    </w:p>
    <w:p w14:paraId="4DBE07BC" w14:textId="77777777" w:rsidR="000E0412" w:rsidRPr="006B477D" w:rsidRDefault="000E0412" w:rsidP="000E041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pPr>
      <w:r w:rsidRPr="006B477D">
        <w:t>Financing of the United Nations Organization Stabilization Mission in the Democratic Republic of the Congo</w:t>
      </w:r>
    </w:p>
    <w:p w14:paraId="0E3B9E8D" w14:textId="77777777" w:rsidR="000E0412" w:rsidRPr="006B477D" w:rsidRDefault="000E0412" w:rsidP="000E0412">
      <w:pPr>
        <w:pStyle w:val="SingleTxt"/>
        <w:spacing w:after="0" w:line="120" w:lineRule="exact"/>
        <w:rPr>
          <w:sz w:val="10"/>
        </w:rPr>
      </w:pPr>
    </w:p>
    <w:p w14:paraId="203E463D" w14:textId="4A728E62" w:rsidR="000E0412" w:rsidRPr="006B477D" w:rsidRDefault="000E0412" w:rsidP="000E0412">
      <w:r w:rsidRPr="006B477D">
        <w:t>(</w:t>
      </w:r>
      <w:hyperlink r:id="rId50" w:history="1">
        <w:r w:rsidRPr="008212DB">
          <w:rPr>
            <w:rStyle w:val="Hyperlink"/>
          </w:rPr>
          <w:t>A/79/724/Add.9</w:t>
        </w:r>
      </w:hyperlink>
      <w:r w:rsidRPr="006B477D">
        <w:t xml:space="preserve"> and General Assembly resolution </w:t>
      </w:r>
      <w:hyperlink r:id="rId51" w:history="1">
        <w:r w:rsidRPr="008212DB">
          <w:rPr>
            <w:rStyle w:val="Hyperlink"/>
          </w:rPr>
          <w:t>79/304</w:t>
        </w:r>
      </w:hyperlink>
      <w:r w:rsidRPr="006B477D">
        <w:t>)</w:t>
      </w:r>
    </w:p>
    <w:p w14:paraId="101962C9" w14:textId="77777777" w:rsidR="000E0412" w:rsidRPr="006B477D" w:rsidRDefault="000E0412" w:rsidP="000E0412">
      <w:pPr>
        <w:pStyle w:val="SingleTxt"/>
        <w:spacing w:after="0" w:line="120" w:lineRule="exact"/>
        <w:rPr>
          <w:sz w:val="10"/>
        </w:rPr>
      </w:pPr>
    </w:p>
    <w:p w14:paraId="38EF7D94" w14:textId="77777777" w:rsidR="000E0412" w:rsidRPr="006B477D" w:rsidRDefault="000E0412" w:rsidP="000E0412">
      <w:pPr>
        <w:pStyle w:val="SingleTxt"/>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0E0412" w:rsidRPr="006B477D" w14:paraId="50420050" w14:textId="77777777" w:rsidTr="00226D15">
        <w:trPr>
          <w:tblHeader/>
        </w:trPr>
        <w:tc>
          <w:tcPr>
            <w:tcW w:w="4925" w:type="dxa"/>
            <w:tcBorders>
              <w:top w:val="single" w:sz="4" w:space="0" w:color="auto"/>
              <w:bottom w:val="single" w:sz="12" w:space="0" w:color="auto"/>
            </w:tcBorders>
            <w:vAlign w:val="bottom"/>
          </w:tcPr>
          <w:p w14:paraId="56B17852"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r w:rsidRPr="006B477D">
              <w:rPr>
                <w:i/>
                <w:sz w:val="14"/>
              </w:rPr>
              <w:t>Request/recommendation</w:t>
            </w:r>
          </w:p>
        </w:tc>
        <w:tc>
          <w:tcPr>
            <w:tcW w:w="4925" w:type="dxa"/>
            <w:tcBorders>
              <w:top w:val="single" w:sz="4" w:space="0" w:color="auto"/>
              <w:bottom w:val="single" w:sz="12" w:space="0" w:color="auto"/>
            </w:tcBorders>
            <w:vAlign w:val="bottom"/>
          </w:tcPr>
          <w:p w14:paraId="7161CEA8"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6B477D">
              <w:rPr>
                <w:i/>
                <w:sz w:val="14"/>
              </w:rPr>
              <w:t>Action taken to implement request/recommendation</w:t>
            </w:r>
          </w:p>
        </w:tc>
      </w:tr>
      <w:tr w:rsidR="000E0412" w:rsidRPr="006B477D" w14:paraId="73D1F3DC" w14:textId="77777777" w:rsidTr="00226D15">
        <w:trPr>
          <w:trHeight w:hRule="exact" w:val="115"/>
          <w:tblHeader/>
        </w:trPr>
        <w:tc>
          <w:tcPr>
            <w:tcW w:w="4925" w:type="dxa"/>
            <w:tcBorders>
              <w:top w:val="single" w:sz="12" w:space="0" w:color="auto"/>
            </w:tcBorders>
            <w:vAlign w:val="bottom"/>
          </w:tcPr>
          <w:p w14:paraId="0F12CB84"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pPr>
          </w:p>
        </w:tc>
        <w:tc>
          <w:tcPr>
            <w:tcW w:w="4925" w:type="dxa"/>
            <w:tcBorders>
              <w:top w:val="single" w:sz="12" w:space="0" w:color="auto"/>
            </w:tcBorders>
            <w:vAlign w:val="bottom"/>
          </w:tcPr>
          <w:p w14:paraId="5F16413F" w14:textId="77777777" w:rsidR="000E0412" w:rsidRPr="006B477D" w:rsidRDefault="000E0412" w:rsidP="00226D15">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pPr>
          </w:p>
        </w:tc>
      </w:tr>
      <w:tr w:rsidR="000E0412" w:rsidRPr="006B477D" w14:paraId="62E8D314" w14:textId="77777777" w:rsidTr="00226D15">
        <w:tc>
          <w:tcPr>
            <w:tcW w:w="4925" w:type="dxa"/>
            <w:tcBorders>
              <w:bottom w:val="single" w:sz="12" w:space="0" w:color="auto"/>
            </w:tcBorders>
          </w:tcPr>
          <w:p w14:paraId="5885474A" w14:textId="77777777" w:rsidR="000E0412" w:rsidRPr="006B477D" w:rsidRDefault="000E0412" w:rsidP="008D5C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0" w:right="43"/>
              <w:jc w:val="left"/>
            </w:pPr>
            <w:r w:rsidRPr="006B477D">
              <w:t>The Committee also expresses concern regarding the damages to MONUSCO installations and assets and trusts that the results of the ongoing assessment of the damages and detailed information on the full cost of all damage experienced by the Mission will be provided to the General Assembly, in the context of the next proposed budget report (para. 13).</w:t>
            </w:r>
          </w:p>
        </w:tc>
        <w:tc>
          <w:tcPr>
            <w:tcW w:w="4925" w:type="dxa"/>
            <w:tcBorders>
              <w:bottom w:val="single" w:sz="12" w:space="0" w:color="auto"/>
            </w:tcBorders>
          </w:tcPr>
          <w:p w14:paraId="0C0CD234" w14:textId="77777777" w:rsidR="000E0412" w:rsidRPr="006B477D" w:rsidRDefault="000E0412" w:rsidP="008D5C1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32" w:lineRule="exact"/>
              <w:ind w:left="144" w:right="43"/>
              <w:jc w:val="left"/>
            </w:pPr>
            <w:r w:rsidRPr="006B477D">
              <w:t>The overall material loss attributable to the AFC/M23 incursion in Goma in January 2025 is assessed at $4.17 million, of which $1.6 million (or 39 per cent), is the subject of an insurance claim that is still under negotiation.</w:t>
            </w:r>
          </w:p>
        </w:tc>
      </w:tr>
    </w:tbl>
    <w:p w14:paraId="34DDDC87" w14:textId="77777777" w:rsidR="00D81DCD" w:rsidRDefault="00D81DCD" w:rsidP="00D81DCD">
      <w:pPr>
        <w:pStyle w:val="SingleTxt"/>
      </w:pPr>
    </w:p>
    <w:p w14:paraId="68A1FE50" w14:textId="77777777" w:rsidR="00E22BD3" w:rsidRDefault="00E22BD3" w:rsidP="00D81DCD">
      <w:pPr>
        <w:pStyle w:val="SingleTxt"/>
        <w:sectPr w:rsidR="00E22BD3" w:rsidSect="00D81DCD">
          <w:endnotePr>
            <w:numFmt w:val="decimal"/>
          </w:endnotePr>
          <w:type w:val="continuous"/>
          <w:pgSz w:w="12240" w:h="15840"/>
          <w:pgMar w:top="1440" w:right="1200" w:bottom="1152" w:left="1200" w:header="432" w:footer="504" w:gutter="0"/>
          <w:cols w:space="720"/>
          <w:noEndnote/>
          <w:docGrid w:linePitch="360"/>
        </w:sectPr>
      </w:pPr>
    </w:p>
    <w:p w14:paraId="079AC4AE" w14:textId="44D64367" w:rsidR="00E22BD3" w:rsidRPr="006B477D" w:rsidRDefault="00E22BD3" w:rsidP="00E22BD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Annex</w:t>
      </w:r>
    </w:p>
    <w:p w14:paraId="5777EF72" w14:textId="258CB58E" w:rsidR="00E22BD3" w:rsidRPr="006B477D" w:rsidRDefault="00E22BD3" w:rsidP="00E22BD3">
      <w:pPr>
        <w:pStyle w:val="SingleTxt"/>
        <w:spacing w:after="0" w:line="120" w:lineRule="exact"/>
        <w:rPr>
          <w:sz w:val="10"/>
        </w:rPr>
      </w:pPr>
    </w:p>
    <w:p w14:paraId="2F29D702" w14:textId="31319DCC" w:rsidR="00E22BD3" w:rsidRPr="006B477D" w:rsidRDefault="00E22BD3" w:rsidP="00E22BD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b/>
      </w:r>
      <w:r w:rsidRPr="006B477D">
        <w:tab/>
        <w:t>Organization charts</w:t>
      </w:r>
    </w:p>
    <w:p w14:paraId="732A4576" w14:textId="2A0BD128" w:rsidR="00E22BD3" w:rsidRPr="006B477D" w:rsidRDefault="00E22BD3" w:rsidP="009B66B8">
      <w:pPr>
        <w:pStyle w:val="SingleTxt"/>
        <w:spacing w:after="0" w:line="100" w:lineRule="exact"/>
        <w:rPr>
          <w:sz w:val="10"/>
        </w:rPr>
      </w:pPr>
    </w:p>
    <w:p w14:paraId="37B7A2A0" w14:textId="4817F2F7" w:rsidR="00E22BD3" w:rsidRPr="006B477D" w:rsidRDefault="00E22BD3" w:rsidP="009B66B8">
      <w:pPr>
        <w:pStyle w:val="SingleTxt"/>
        <w:spacing w:after="0" w:line="100" w:lineRule="exact"/>
        <w:rPr>
          <w:sz w:val="10"/>
        </w:rPr>
      </w:pPr>
    </w:p>
    <w:p w14:paraId="1AE69730" w14:textId="77777777" w:rsidR="00E22BD3" w:rsidRPr="006B477D" w:rsidRDefault="00E22BD3" w:rsidP="00E22BD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b/>
        <w:t>A.</w:t>
      </w:r>
      <w:r w:rsidRPr="006B477D">
        <w:tab/>
        <w:t xml:space="preserve">Substantive </w:t>
      </w:r>
    </w:p>
    <w:p w14:paraId="1B42D5B8" w14:textId="0341A093" w:rsidR="00E22BD3" w:rsidRPr="006B477D" w:rsidRDefault="009B66B8" w:rsidP="00E22BD3">
      <w:pPr>
        <w:pStyle w:val="SingleTxt"/>
        <w:spacing w:after="0" w:line="120" w:lineRule="exact"/>
        <w:rPr>
          <w:sz w:val="10"/>
        </w:rPr>
      </w:pPr>
      <w:r w:rsidRPr="00761219">
        <w:rPr>
          <w:noProof/>
        </w:rPr>
        <w:drawing>
          <wp:anchor distT="0" distB="0" distL="114300" distR="114300" simplePos="0" relativeHeight="251665408" behindDoc="0" locked="0" layoutInCell="1" allowOverlap="1" wp14:anchorId="3E2FF9D1" wp14:editId="4613ADE8">
            <wp:simplePos x="0" y="0"/>
            <wp:positionH relativeFrom="column">
              <wp:posOffset>805180</wp:posOffset>
            </wp:positionH>
            <wp:positionV relativeFrom="paragraph">
              <wp:posOffset>91440</wp:posOffset>
            </wp:positionV>
            <wp:extent cx="6270625" cy="4128135"/>
            <wp:effectExtent l="0" t="0" r="0" b="5715"/>
            <wp:wrapTopAndBottom/>
            <wp:docPr id="16315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63657" name=""/>
                    <pic:cNvPicPr/>
                  </pic:nvPicPr>
                  <pic:blipFill rotWithShape="1">
                    <a:blip r:embed="rId52">
                      <a:extLst>
                        <a:ext uri="{28A0092B-C50C-407E-A947-70E740481C1C}">
                          <a14:useLocalDpi xmlns:a14="http://schemas.microsoft.com/office/drawing/2010/main" val="0"/>
                        </a:ext>
                      </a:extLst>
                    </a:blip>
                    <a:srcRect l="440"/>
                    <a:stretch>
                      <a:fillRect/>
                    </a:stretch>
                  </pic:blipFill>
                  <pic:spPr bwMode="auto">
                    <a:xfrm>
                      <a:off x="0" y="0"/>
                      <a:ext cx="6270625" cy="41281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A06F62C" w14:textId="5F143A26" w:rsidR="00E22BD3" w:rsidRPr="00761219" w:rsidRDefault="00E22BD3" w:rsidP="009B66B8">
      <w:pPr>
        <w:pStyle w:val="SingleTxt"/>
        <w:spacing w:after="0" w:line="100" w:lineRule="exact"/>
        <w:rPr>
          <w:sz w:val="10"/>
        </w:rPr>
      </w:pPr>
    </w:p>
    <w:p w14:paraId="28870300" w14:textId="367FF5E4" w:rsidR="00DD3B6F" w:rsidRPr="00DD3B6F" w:rsidRDefault="00DD3B6F" w:rsidP="00DD3B6F">
      <w:pPr>
        <w:pStyle w:val="FootnoteText"/>
        <w:tabs>
          <w:tab w:val="clear" w:pos="418"/>
          <w:tab w:val="right" w:pos="216"/>
          <w:tab w:val="left" w:pos="288"/>
          <w:tab w:val="right" w:pos="576"/>
          <w:tab w:val="left" w:pos="648"/>
        </w:tabs>
        <w:spacing w:line="180" w:lineRule="exact"/>
        <w:ind w:left="288" w:hanging="288"/>
        <w:rPr>
          <w:sz w:val="14"/>
          <w:szCs w:val="14"/>
        </w:rPr>
      </w:pPr>
      <w:r w:rsidRPr="00DD3B6F">
        <w:rPr>
          <w:i/>
          <w:iCs/>
          <w:sz w:val="14"/>
          <w:szCs w:val="14"/>
        </w:rPr>
        <w:t>Abbreviations</w:t>
      </w:r>
      <w:r w:rsidRPr="00DD3B6F">
        <w:rPr>
          <w:sz w:val="14"/>
          <w:szCs w:val="14"/>
        </w:rPr>
        <w:t>: ASG, Assistant Secretary-General; FS, Field Service; GTA, general temporary assistance; NGS, national General Service; NPO, National Professional Officer; USG, Under-Secretary-General; UNV, United Nations Volunteer.</w:t>
      </w:r>
    </w:p>
    <w:p w14:paraId="5E8ADFFB" w14:textId="77777777" w:rsidR="00DD3B6F" w:rsidRPr="00DD3B6F" w:rsidRDefault="00DD3B6F" w:rsidP="00DD3B6F">
      <w:pPr>
        <w:pStyle w:val="FootnoteText"/>
        <w:tabs>
          <w:tab w:val="clear" w:pos="418"/>
          <w:tab w:val="right" w:pos="216"/>
          <w:tab w:val="left" w:pos="288"/>
          <w:tab w:val="right" w:pos="576"/>
          <w:tab w:val="left" w:pos="648"/>
        </w:tabs>
        <w:spacing w:line="180" w:lineRule="exact"/>
        <w:ind w:left="288" w:hanging="288"/>
        <w:rPr>
          <w:sz w:val="14"/>
          <w:szCs w:val="14"/>
        </w:rPr>
      </w:pPr>
      <w:r w:rsidRPr="00DD3B6F">
        <w:rPr>
          <w:sz w:val="14"/>
          <w:szCs w:val="14"/>
        </w:rPr>
        <w:tab/>
      </w:r>
      <w:r w:rsidRPr="00DD3B6F">
        <w:rPr>
          <w:i/>
          <w:iCs/>
          <w:sz w:val="14"/>
          <w:szCs w:val="14"/>
          <w:vertAlign w:val="superscript"/>
        </w:rPr>
        <w:t>a</w:t>
      </w:r>
      <w:r w:rsidRPr="00DD3B6F">
        <w:rPr>
          <w:sz w:val="14"/>
          <w:szCs w:val="14"/>
        </w:rPr>
        <w:tab/>
        <w:t xml:space="preserve">Conversion. </w:t>
      </w:r>
    </w:p>
    <w:p w14:paraId="10BF76E1" w14:textId="39EDCF8A" w:rsidR="00DD3B6F" w:rsidRPr="00DD3B6F" w:rsidRDefault="00DD3B6F" w:rsidP="00DD3B6F">
      <w:pPr>
        <w:pStyle w:val="FootnoteText"/>
        <w:tabs>
          <w:tab w:val="clear" w:pos="418"/>
          <w:tab w:val="right" w:pos="216"/>
          <w:tab w:val="left" w:pos="288"/>
          <w:tab w:val="right" w:pos="576"/>
          <w:tab w:val="left" w:pos="648"/>
        </w:tabs>
        <w:spacing w:line="180" w:lineRule="exact"/>
        <w:ind w:left="288" w:hanging="288"/>
        <w:rPr>
          <w:sz w:val="14"/>
          <w:szCs w:val="14"/>
        </w:rPr>
      </w:pPr>
      <w:r>
        <w:rPr>
          <w:sz w:val="14"/>
          <w:szCs w:val="14"/>
        </w:rPr>
        <w:tab/>
      </w:r>
      <w:r w:rsidRPr="00B8032F">
        <w:rPr>
          <w:i/>
          <w:iCs/>
          <w:sz w:val="14"/>
          <w:szCs w:val="14"/>
          <w:vertAlign w:val="superscript"/>
        </w:rPr>
        <w:t>b</w:t>
      </w:r>
      <w:r>
        <w:rPr>
          <w:sz w:val="14"/>
          <w:szCs w:val="14"/>
        </w:rPr>
        <w:tab/>
      </w:r>
      <w:r w:rsidRPr="00DD3B6F">
        <w:rPr>
          <w:sz w:val="14"/>
          <w:szCs w:val="14"/>
        </w:rPr>
        <w:t>Redeployment.</w:t>
      </w:r>
    </w:p>
    <w:p w14:paraId="1C404F49" w14:textId="733FAC48" w:rsidR="00DD3B6F" w:rsidRPr="00DD3B6F" w:rsidRDefault="00DD3B6F" w:rsidP="00DD3B6F">
      <w:pPr>
        <w:pStyle w:val="FootnoteText"/>
        <w:tabs>
          <w:tab w:val="clear" w:pos="418"/>
          <w:tab w:val="right" w:pos="216"/>
          <w:tab w:val="left" w:pos="288"/>
          <w:tab w:val="right" w:pos="576"/>
          <w:tab w:val="left" w:pos="648"/>
        </w:tabs>
        <w:spacing w:line="180" w:lineRule="exact"/>
        <w:ind w:left="288" w:hanging="288"/>
        <w:rPr>
          <w:sz w:val="14"/>
          <w:szCs w:val="14"/>
        </w:rPr>
      </w:pPr>
      <w:r>
        <w:rPr>
          <w:sz w:val="14"/>
          <w:szCs w:val="14"/>
        </w:rPr>
        <w:tab/>
      </w:r>
      <w:r w:rsidRPr="00B8032F">
        <w:rPr>
          <w:i/>
          <w:iCs/>
          <w:sz w:val="14"/>
          <w:szCs w:val="14"/>
          <w:vertAlign w:val="superscript"/>
        </w:rPr>
        <w:t>c</w:t>
      </w:r>
      <w:r w:rsidRPr="00DD3B6F">
        <w:rPr>
          <w:sz w:val="14"/>
          <w:szCs w:val="14"/>
        </w:rPr>
        <w:t xml:space="preserve"> </w:t>
      </w:r>
      <w:r w:rsidRPr="00DD3B6F">
        <w:rPr>
          <w:sz w:val="14"/>
          <w:szCs w:val="14"/>
        </w:rPr>
        <w:tab/>
        <w:t>Reassignment.</w:t>
      </w:r>
    </w:p>
    <w:p w14:paraId="6A2E6A2D" w14:textId="2151C28A" w:rsidR="00DD3B6F" w:rsidRPr="00DD3B6F" w:rsidRDefault="00DD3B6F" w:rsidP="00DD3B6F">
      <w:pPr>
        <w:pStyle w:val="FootnoteText"/>
        <w:tabs>
          <w:tab w:val="clear" w:pos="418"/>
          <w:tab w:val="right" w:pos="216"/>
          <w:tab w:val="left" w:pos="288"/>
          <w:tab w:val="right" w:pos="576"/>
          <w:tab w:val="left" w:pos="648"/>
        </w:tabs>
        <w:spacing w:line="180" w:lineRule="exact"/>
        <w:ind w:left="288" w:hanging="288"/>
        <w:rPr>
          <w:sz w:val="14"/>
          <w:szCs w:val="14"/>
        </w:rPr>
      </w:pPr>
      <w:r>
        <w:rPr>
          <w:sz w:val="14"/>
          <w:szCs w:val="14"/>
        </w:rPr>
        <w:tab/>
      </w:r>
      <w:r w:rsidRPr="00B8032F">
        <w:rPr>
          <w:i/>
          <w:iCs/>
          <w:sz w:val="14"/>
          <w:szCs w:val="14"/>
          <w:vertAlign w:val="superscript"/>
        </w:rPr>
        <w:t>d</w:t>
      </w:r>
      <w:r>
        <w:rPr>
          <w:sz w:val="14"/>
          <w:szCs w:val="14"/>
        </w:rPr>
        <w:tab/>
      </w:r>
      <w:r w:rsidRPr="00DD3B6F">
        <w:rPr>
          <w:sz w:val="14"/>
          <w:szCs w:val="14"/>
        </w:rPr>
        <w:t xml:space="preserve">Includes Food and Agriculture Organization of the United Nations; International Labour Organization; International Monetary Fund; International Organization for Migration; Joint United Nations Programme on HIV/AIDS; Office for the Coordination of Humanitarian Affairs of the Secretariat; Office of the United Nations High Commissioner for Human Rights; Office of the United Nations High Commissioner for Refugees; United Nations Children’s Fund; United Nations Development Programme; United Nations Educational, Scientific and Cultural Organization; United Nations Office for Project Services; United Nations Population Fund; World Bank; and World Health Organization. </w:t>
      </w:r>
    </w:p>
    <w:p w14:paraId="208C476C" w14:textId="34C8C099" w:rsidR="009B66B8" w:rsidRDefault="00DD3B6F" w:rsidP="009B66B8">
      <w:pPr>
        <w:pStyle w:val="FootnoteText"/>
        <w:tabs>
          <w:tab w:val="clear" w:pos="418"/>
          <w:tab w:val="right" w:pos="216"/>
          <w:tab w:val="left" w:pos="288"/>
          <w:tab w:val="right" w:pos="576"/>
          <w:tab w:val="left" w:pos="648"/>
        </w:tabs>
        <w:spacing w:line="180" w:lineRule="exact"/>
        <w:ind w:left="288" w:hanging="288"/>
        <w:rPr>
          <w:sz w:val="14"/>
          <w:szCs w:val="14"/>
          <w:lang w:val="fr-FR"/>
        </w:rPr>
      </w:pPr>
      <w:r>
        <w:rPr>
          <w:sz w:val="14"/>
          <w:szCs w:val="14"/>
        </w:rPr>
        <w:tab/>
      </w:r>
      <w:r w:rsidRPr="009B66B8">
        <w:rPr>
          <w:i/>
          <w:iCs/>
          <w:sz w:val="14"/>
          <w:szCs w:val="14"/>
          <w:vertAlign w:val="superscript"/>
          <w:lang w:val="fr-FR"/>
        </w:rPr>
        <w:t>e</w:t>
      </w:r>
      <w:r w:rsidRPr="009B66B8">
        <w:rPr>
          <w:sz w:val="14"/>
          <w:szCs w:val="14"/>
          <w:lang w:val="fr-FR"/>
        </w:rPr>
        <w:tab/>
        <w:t>Reclassification.</w:t>
      </w:r>
      <w:r w:rsidR="009B66B8">
        <w:rPr>
          <w:sz w:val="14"/>
          <w:szCs w:val="14"/>
          <w:lang w:val="fr-FR"/>
        </w:rPr>
        <w:br w:type="page"/>
      </w:r>
    </w:p>
    <w:p w14:paraId="517D5147" w14:textId="191101FD" w:rsidR="00E22BD3" w:rsidRPr="009B66B8" w:rsidRDefault="00E22BD3" w:rsidP="00DD3B6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9B66B8">
        <w:rPr>
          <w:lang w:val="fr-FR"/>
        </w:rPr>
        <w:tab/>
        <w:t>B.</w:t>
      </w:r>
      <w:r w:rsidRPr="009B66B8">
        <w:rPr>
          <w:lang w:val="fr-FR"/>
        </w:rPr>
        <w:tab/>
      </w:r>
      <w:r w:rsidR="00761219" w:rsidRPr="009B66B8">
        <w:rPr>
          <w:lang w:val="fr-FR"/>
        </w:rPr>
        <w:t>Mission Support Division</w:t>
      </w:r>
    </w:p>
    <w:p w14:paraId="4FA3EB4E" w14:textId="7A308D24" w:rsidR="00E22BD3" w:rsidRPr="009B66B8" w:rsidRDefault="00E22BD3" w:rsidP="00E22BD3">
      <w:pPr>
        <w:pStyle w:val="SingleTxt"/>
        <w:spacing w:after="0" w:line="120" w:lineRule="exact"/>
        <w:rPr>
          <w:sz w:val="10"/>
          <w:lang w:val="fr-FR"/>
        </w:rPr>
      </w:pPr>
    </w:p>
    <w:p w14:paraId="5E86F95C" w14:textId="53788D2E" w:rsidR="00E22BD3" w:rsidRPr="009B66B8" w:rsidRDefault="00222FDB" w:rsidP="00E22BD3">
      <w:pPr>
        <w:pStyle w:val="SingleTxt"/>
        <w:spacing w:after="0" w:line="120" w:lineRule="exact"/>
        <w:rPr>
          <w:sz w:val="10"/>
          <w:lang w:val="fr-FR"/>
        </w:rPr>
      </w:pPr>
      <w:r w:rsidRPr="00BF6737">
        <w:rPr>
          <w:noProof/>
          <w:sz w:val="10"/>
        </w:rPr>
        <w:drawing>
          <wp:anchor distT="0" distB="0" distL="114300" distR="114300" simplePos="0" relativeHeight="251666432" behindDoc="0" locked="0" layoutInCell="1" allowOverlap="1" wp14:anchorId="7AF5C87C" wp14:editId="5C16C78B">
            <wp:simplePos x="0" y="0"/>
            <wp:positionH relativeFrom="page">
              <wp:posOffset>810260</wp:posOffset>
            </wp:positionH>
            <wp:positionV relativeFrom="paragraph">
              <wp:posOffset>80010</wp:posOffset>
            </wp:positionV>
            <wp:extent cx="8255000" cy="5052060"/>
            <wp:effectExtent l="0" t="0" r="0" b="0"/>
            <wp:wrapTopAndBottom/>
            <wp:docPr id="160229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90142" name=""/>
                    <pic:cNvPicPr/>
                  </pic:nvPicPr>
                  <pic:blipFill rotWithShape="1">
                    <a:blip r:embed="rId53">
                      <a:extLst>
                        <a:ext uri="{28A0092B-C50C-407E-A947-70E740481C1C}">
                          <a14:useLocalDpi xmlns:a14="http://schemas.microsoft.com/office/drawing/2010/main" val="0"/>
                        </a:ext>
                      </a:extLst>
                    </a:blip>
                    <a:srcRect t="5912"/>
                    <a:stretch>
                      <a:fillRect/>
                    </a:stretch>
                  </pic:blipFill>
                  <pic:spPr bwMode="auto">
                    <a:xfrm>
                      <a:off x="0" y="0"/>
                      <a:ext cx="8255000" cy="50520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191915" w14:textId="2A03163B" w:rsidR="00E22BD3" w:rsidRPr="009B66B8" w:rsidRDefault="00E22BD3" w:rsidP="00E22BD3">
      <w:pPr>
        <w:pStyle w:val="SingleTxt"/>
        <w:spacing w:after="0" w:line="120" w:lineRule="exact"/>
        <w:rPr>
          <w:sz w:val="10"/>
          <w:lang w:val="fr-FR"/>
        </w:rPr>
      </w:pPr>
    </w:p>
    <w:p w14:paraId="64111089" w14:textId="7537BCD8" w:rsidR="009B6A86" w:rsidRPr="009B6A86" w:rsidRDefault="009B6A86" w:rsidP="009B6A86">
      <w:pPr>
        <w:pStyle w:val="FootnoteText"/>
        <w:tabs>
          <w:tab w:val="clear" w:pos="418"/>
          <w:tab w:val="right" w:pos="216"/>
          <w:tab w:val="left" w:pos="288"/>
          <w:tab w:val="right" w:pos="576"/>
          <w:tab w:val="left" w:pos="648"/>
        </w:tabs>
        <w:ind w:left="288" w:hanging="288"/>
      </w:pPr>
      <w:r w:rsidRPr="009B6A86">
        <w:rPr>
          <w:i/>
          <w:iCs/>
        </w:rPr>
        <w:t>Abbreviations</w:t>
      </w:r>
      <w:r w:rsidRPr="009B6A86">
        <w:t>: FS, Field Service; NGS, national General Service; NPO, National Professional Officer; UNV, United Nations Volunteer.</w:t>
      </w:r>
    </w:p>
    <w:p w14:paraId="07E25CB0" w14:textId="4644FABF" w:rsidR="009B6A86" w:rsidRPr="009B6A86" w:rsidRDefault="009B6A86" w:rsidP="009B6A86">
      <w:pPr>
        <w:pStyle w:val="FootnoteText"/>
        <w:tabs>
          <w:tab w:val="clear" w:pos="418"/>
          <w:tab w:val="right" w:pos="216"/>
          <w:tab w:val="left" w:pos="288"/>
          <w:tab w:val="right" w:pos="576"/>
          <w:tab w:val="left" w:pos="648"/>
        </w:tabs>
        <w:ind w:left="288" w:hanging="288"/>
      </w:pPr>
      <w:r>
        <w:tab/>
      </w:r>
      <w:r w:rsidRPr="009B6A86">
        <w:rPr>
          <w:i/>
          <w:iCs/>
          <w:vertAlign w:val="superscript"/>
        </w:rPr>
        <w:t>a</w:t>
      </w:r>
      <w:r w:rsidRPr="009B6A86">
        <w:tab/>
        <w:t>Reclassification.</w:t>
      </w:r>
    </w:p>
    <w:p w14:paraId="120A8735" w14:textId="44FA5B41" w:rsidR="009B6A86" w:rsidRPr="009B6A86" w:rsidRDefault="009B6A86" w:rsidP="009B6A86">
      <w:pPr>
        <w:pStyle w:val="FootnoteText"/>
        <w:tabs>
          <w:tab w:val="clear" w:pos="418"/>
          <w:tab w:val="right" w:pos="216"/>
          <w:tab w:val="left" w:pos="288"/>
          <w:tab w:val="right" w:pos="576"/>
          <w:tab w:val="left" w:pos="648"/>
        </w:tabs>
        <w:ind w:left="288" w:hanging="288"/>
      </w:pPr>
      <w:r>
        <w:tab/>
      </w:r>
      <w:r w:rsidRPr="009B6A86">
        <w:rPr>
          <w:i/>
          <w:iCs/>
          <w:vertAlign w:val="superscript"/>
        </w:rPr>
        <w:t>b</w:t>
      </w:r>
      <w:r>
        <w:tab/>
      </w:r>
      <w:r w:rsidRPr="009B6A86">
        <w:t>Reassignment.</w:t>
      </w:r>
    </w:p>
    <w:p w14:paraId="0CBD2D88" w14:textId="538BA5DA" w:rsidR="009B6A86" w:rsidRDefault="009B6A86" w:rsidP="009B6A86">
      <w:pPr>
        <w:pStyle w:val="FootnoteText"/>
        <w:tabs>
          <w:tab w:val="clear" w:pos="418"/>
          <w:tab w:val="right" w:pos="216"/>
          <w:tab w:val="left" w:pos="288"/>
          <w:tab w:val="right" w:pos="576"/>
          <w:tab w:val="left" w:pos="648"/>
        </w:tabs>
        <w:ind w:left="288" w:hanging="288"/>
      </w:pPr>
      <w:r>
        <w:tab/>
      </w:r>
      <w:r w:rsidRPr="009B6A86">
        <w:rPr>
          <w:i/>
          <w:iCs/>
          <w:vertAlign w:val="superscript"/>
        </w:rPr>
        <w:t>c</w:t>
      </w:r>
      <w:r w:rsidRPr="009B6A86">
        <w:tab/>
        <w:t>Conversion.</w:t>
      </w:r>
      <w:r>
        <w:br w:type="page"/>
      </w:r>
    </w:p>
    <w:p w14:paraId="100E88F7" w14:textId="504D5B69" w:rsidR="00E22BD3" w:rsidRPr="007B56DE" w:rsidRDefault="00E22BD3" w:rsidP="009B6A8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fr-FR"/>
        </w:rPr>
      </w:pPr>
      <w:r w:rsidRPr="007B56DE">
        <w:rPr>
          <w:lang w:val="fr-FR"/>
        </w:rPr>
        <w:tab/>
        <w:t>C.</w:t>
      </w:r>
      <w:r w:rsidRPr="007B56DE">
        <w:rPr>
          <w:lang w:val="fr-FR"/>
        </w:rPr>
        <w:tab/>
        <w:t xml:space="preserve">Entebbe Support Base </w:t>
      </w:r>
    </w:p>
    <w:p w14:paraId="18A92E7F" w14:textId="77777777" w:rsidR="00E22BD3" w:rsidRPr="007B56DE" w:rsidRDefault="00E22BD3" w:rsidP="00E22BD3">
      <w:pPr>
        <w:pStyle w:val="SingleTxt"/>
        <w:spacing w:after="0" w:line="120" w:lineRule="exact"/>
        <w:rPr>
          <w:sz w:val="10"/>
          <w:lang w:val="fr-FR"/>
        </w:rPr>
      </w:pPr>
    </w:p>
    <w:p w14:paraId="2D696B8B" w14:textId="77777777" w:rsidR="00E22BD3" w:rsidRDefault="00E22BD3" w:rsidP="00E22BD3">
      <w:pPr>
        <w:pStyle w:val="SingleTxt"/>
        <w:spacing w:after="0" w:line="120" w:lineRule="exact"/>
        <w:rPr>
          <w:sz w:val="10"/>
          <w:lang w:val="fr-FR"/>
        </w:rPr>
      </w:pPr>
    </w:p>
    <w:p w14:paraId="404F902F" w14:textId="77777777" w:rsidR="00E22BD3" w:rsidRPr="007B56DE" w:rsidRDefault="00E22BD3" w:rsidP="00E22BD3">
      <w:pPr>
        <w:pStyle w:val="SingleTxt"/>
        <w:spacing w:after="0" w:line="240" w:lineRule="atLeast"/>
        <w:ind w:right="14" w:hanging="1267"/>
        <w:rPr>
          <w:lang w:val="fr-FR"/>
        </w:rPr>
      </w:pPr>
      <w:r w:rsidRPr="00125E8C">
        <w:rPr>
          <w:noProof/>
          <w:lang w:val="fr-FR"/>
        </w:rPr>
        <w:drawing>
          <wp:inline distT="0" distB="0" distL="0" distR="0" wp14:anchorId="4267FA9D" wp14:editId="2A0633B3">
            <wp:extent cx="8412480" cy="4405630"/>
            <wp:effectExtent l="0" t="0" r="7620" b="0"/>
            <wp:docPr id="36663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31535" name=""/>
                    <pic:cNvPicPr/>
                  </pic:nvPicPr>
                  <pic:blipFill>
                    <a:blip r:embed="rId54"/>
                    <a:stretch>
                      <a:fillRect/>
                    </a:stretch>
                  </pic:blipFill>
                  <pic:spPr>
                    <a:xfrm>
                      <a:off x="0" y="0"/>
                      <a:ext cx="8412480" cy="4405630"/>
                    </a:xfrm>
                    <a:prstGeom prst="rect">
                      <a:avLst/>
                    </a:prstGeom>
                  </pic:spPr>
                </pic:pic>
              </a:graphicData>
            </a:graphic>
          </wp:inline>
        </w:drawing>
      </w:r>
    </w:p>
    <w:p w14:paraId="475B2900" w14:textId="77777777" w:rsidR="00E22BD3" w:rsidRPr="007B56DE" w:rsidRDefault="00E22BD3" w:rsidP="00E22BD3">
      <w:pPr>
        <w:pStyle w:val="SingleTxt"/>
        <w:spacing w:after="0" w:line="120" w:lineRule="exact"/>
        <w:rPr>
          <w:sz w:val="10"/>
          <w:lang w:val="fr-FR"/>
        </w:rPr>
      </w:pPr>
    </w:p>
    <w:p w14:paraId="0F40BB3F" w14:textId="68B5FEF1" w:rsidR="00E22BD3" w:rsidRPr="006B477D" w:rsidRDefault="00E22BD3" w:rsidP="00E22BD3">
      <w:pPr>
        <w:pStyle w:val="FootnoteText"/>
        <w:tabs>
          <w:tab w:val="clear" w:pos="418"/>
          <w:tab w:val="right" w:pos="216"/>
          <w:tab w:val="left" w:pos="288"/>
          <w:tab w:val="right" w:pos="576"/>
          <w:tab w:val="left" w:pos="648"/>
        </w:tabs>
        <w:ind w:left="288" w:hanging="288"/>
      </w:pPr>
      <w:r w:rsidRPr="008776E1">
        <w:rPr>
          <w:i/>
          <w:iCs/>
        </w:rPr>
        <w:t>Abbreviations</w:t>
      </w:r>
      <w:r w:rsidRPr="006B477D">
        <w:t xml:space="preserve">: </w:t>
      </w:r>
      <w:r w:rsidR="00146CA3" w:rsidRPr="00146CA3">
        <w:t>FS, Field Service; I-UNV, international United Nations Volunteer; N-UNV, national United Nations Volunteer; NGS, national General Service; NPO, National Professional Officer.</w:t>
      </w:r>
    </w:p>
    <w:p w14:paraId="31950D12" w14:textId="77777777" w:rsidR="00E22BD3" w:rsidRDefault="00E22BD3" w:rsidP="00D81DCD">
      <w:pPr>
        <w:pStyle w:val="SingleTxt"/>
      </w:pPr>
    </w:p>
    <w:p w14:paraId="7E291952" w14:textId="77777777" w:rsidR="00E22BD3" w:rsidRDefault="00E22BD3" w:rsidP="00D81DCD">
      <w:pPr>
        <w:pStyle w:val="SingleTxt"/>
        <w:sectPr w:rsidR="00E22BD3" w:rsidSect="00E22BD3">
          <w:headerReference w:type="even" r:id="rId55"/>
          <w:headerReference w:type="default" r:id="rId56"/>
          <w:footerReference w:type="even" r:id="rId57"/>
          <w:footerReference w:type="default" r:id="rId58"/>
          <w:endnotePr>
            <w:numFmt w:val="decimal"/>
          </w:endnotePr>
          <w:pgSz w:w="15840" w:h="12240" w:orient="landscape"/>
          <w:pgMar w:top="1195" w:right="1440" w:bottom="1195" w:left="1152" w:header="576" w:footer="1037" w:gutter="0"/>
          <w:cols w:space="720"/>
          <w:noEndnote/>
          <w:bidi/>
          <w:rtlGutter/>
          <w:docGrid w:linePitch="360"/>
        </w:sectPr>
      </w:pPr>
    </w:p>
    <w:p w14:paraId="1CED3BEE" w14:textId="77777777" w:rsidR="00E22BD3" w:rsidRPr="006B477D" w:rsidRDefault="00E22BD3" w:rsidP="00E22BD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b/>
        <w:t>D.</w:t>
      </w:r>
      <w:r w:rsidRPr="006B477D">
        <w:tab/>
        <w:t>United Nations police</w:t>
      </w:r>
    </w:p>
    <w:p w14:paraId="5420E271" w14:textId="77777777" w:rsidR="00E22BD3" w:rsidRPr="008776E1" w:rsidRDefault="00E22BD3" w:rsidP="00E22BD3">
      <w:pPr>
        <w:pStyle w:val="SingleTxt"/>
        <w:spacing w:after="0" w:line="120" w:lineRule="exact"/>
        <w:rPr>
          <w:sz w:val="10"/>
        </w:rPr>
      </w:pPr>
    </w:p>
    <w:p w14:paraId="0C9BDFBF" w14:textId="77777777" w:rsidR="00E22BD3" w:rsidRPr="008776E1" w:rsidRDefault="00E22BD3" w:rsidP="00E22BD3">
      <w:pPr>
        <w:pStyle w:val="SingleTxt"/>
        <w:spacing w:after="0" w:line="120" w:lineRule="exact"/>
        <w:rPr>
          <w:sz w:val="10"/>
        </w:rPr>
      </w:pPr>
      <w:r w:rsidRPr="00DB3002">
        <w:rPr>
          <w:noProof/>
        </w:rPr>
        <w:drawing>
          <wp:anchor distT="0" distB="0" distL="114300" distR="114300" simplePos="0" relativeHeight="251661312" behindDoc="0" locked="0" layoutInCell="1" allowOverlap="1" wp14:anchorId="774AA67B" wp14:editId="05E1A18A">
            <wp:simplePos x="0" y="0"/>
            <wp:positionH relativeFrom="margin">
              <wp:posOffset>764540</wp:posOffset>
            </wp:positionH>
            <wp:positionV relativeFrom="paragraph">
              <wp:posOffset>106045</wp:posOffset>
            </wp:positionV>
            <wp:extent cx="4722495" cy="4527550"/>
            <wp:effectExtent l="0" t="0" r="1905" b="6350"/>
            <wp:wrapTopAndBottom/>
            <wp:docPr id="214582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24566" name=""/>
                    <pic:cNvPicPr/>
                  </pic:nvPicPr>
                  <pic:blipFill rotWithShape="1">
                    <a:blip r:embed="rId59">
                      <a:extLst>
                        <a:ext uri="{28A0092B-C50C-407E-A947-70E740481C1C}">
                          <a14:useLocalDpi xmlns:a14="http://schemas.microsoft.com/office/drawing/2010/main" val="0"/>
                        </a:ext>
                      </a:extLst>
                    </a:blip>
                    <a:srcRect t="2837"/>
                    <a:stretch>
                      <a:fillRect/>
                    </a:stretch>
                  </pic:blipFill>
                  <pic:spPr bwMode="auto">
                    <a:xfrm>
                      <a:off x="0" y="0"/>
                      <a:ext cx="4722495" cy="4527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E35BEE" w14:textId="4323173B" w:rsidR="00E22BD3" w:rsidRPr="006B477D" w:rsidRDefault="00E22BD3" w:rsidP="00E22BD3">
      <w:pPr>
        <w:pStyle w:val="SingleTxt"/>
      </w:pPr>
    </w:p>
    <w:p w14:paraId="00ECF459" w14:textId="77777777" w:rsidR="00B6445E" w:rsidRDefault="00B6445E" w:rsidP="00E22BD3">
      <w:pPr>
        <w:pStyle w:val="SingleTxt"/>
        <w:sectPr w:rsidR="00B6445E" w:rsidSect="00E22BD3">
          <w:headerReference w:type="even" r:id="rId60"/>
          <w:headerReference w:type="default" r:id="rId61"/>
          <w:footerReference w:type="even" r:id="rId62"/>
          <w:footerReference w:type="default" r:id="rId63"/>
          <w:endnotePr>
            <w:numFmt w:val="decimal"/>
          </w:endnotePr>
          <w:pgSz w:w="12240" w:h="15840"/>
          <w:pgMar w:top="1440" w:right="1200" w:bottom="1152" w:left="1200" w:header="432" w:footer="504" w:gutter="0"/>
          <w:cols w:space="720"/>
          <w:noEndnote/>
          <w:docGrid w:linePitch="360"/>
        </w:sectPr>
      </w:pPr>
    </w:p>
    <w:p w14:paraId="131B5630" w14:textId="77777777" w:rsidR="00B6445E" w:rsidRPr="006B477D" w:rsidRDefault="00B6445E" w:rsidP="00B6445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ab/>
        <w:t>E.</w:t>
      </w:r>
      <w:r w:rsidRPr="006B477D">
        <w:tab/>
        <w:t>Military contingents and observers</w:t>
      </w:r>
    </w:p>
    <w:p w14:paraId="1AC63C02" w14:textId="77777777" w:rsidR="00B6445E" w:rsidRPr="00A87D5A" w:rsidRDefault="00B6445E" w:rsidP="00B6445E">
      <w:pPr>
        <w:pStyle w:val="SingleTxt"/>
        <w:spacing w:after="0" w:line="120" w:lineRule="exact"/>
        <w:rPr>
          <w:sz w:val="10"/>
        </w:rPr>
      </w:pPr>
    </w:p>
    <w:p w14:paraId="41F8D562" w14:textId="77777777" w:rsidR="00B6445E" w:rsidRPr="00A87D5A" w:rsidRDefault="00B6445E" w:rsidP="00B6445E">
      <w:pPr>
        <w:pStyle w:val="SingleTxt"/>
        <w:spacing w:after="0" w:line="120" w:lineRule="exact"/>
        <w:rPr>
          <w:sz w:val="10"/>
        </w:rPr>
      </w:pPr>
    </w:p>
    <w:p w14:paraId="746CF158" w14:textId="22897C24" w:rsidR="00B6445E" w:rsidRPr="00AA42D8" w:rsidRDefault="00AA42D8" w:rsidP="00AA42D8">
      <w:pPr>
        <w:pStyle w:val="SingleTxt"/>
        <w:spacing w:after="0" w:line="120" w:lineRule="exact"/>
        <w:rPr>
          <w:sz w:val="10"/>
        </w:rPr>
      </w:pPr>
      <w:r w:rsidRPr="00AA42D8">
        <w:rPr>
          <w:noProof/>
        </w:rPr>
        <w:drawing>
          <wp:anchor distT="0" distB="0" distL="114300" distR="114300" simplePos="0" relativeHeight="251667456" behindDoc="0" locked="0" layoutInCell="1" allowOverlap="1" wp14:anchorId="20F62943" wp14:editId="51256466">
            <wp:simplePos x="0" y="0"/>
            <wp:positionH relativeFrom="column">
              <wp:posOffset>1725</wp:posOffset>
            </wp:positionH>
            <wp:positionV relativeFrom="paragraph">
              <wp:posOffset>4253</wp:posOffset>
            </wp:positionV>
            <wp:extent cx="8412480" cy="5563870"/>
            <wp:effectExtent l="0" t="0" r="7620" b="0"/>
            <wp:wrapTopAndBottom/>
            <wp:docPr id="76489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893332" name=""/>
                    <pic:cNvPicPr/>
                  </pic:nvPicPr>
                  <pic:blipFill>
                    <a:blip r:embed="rId64">
                      <a:extLst>
                        <a:ext uri="{28A0092B-C50C-407E-A947-70E740481C1C}">
                          <a14:useLocalDpi xmlns:a14="http://schemas.microsoft.com/office/drawing/2010/main" val="0"/>
                        </a:ext>
                      </a:extLst>
                    </a:blip>
                    <a:stretch>
                      <a:fillRect/>
                    </a:stretch>
                  </pic:blipFill>
                  <pic:spPr>
                    <a:xfrm>
                      <a:off x="0" y="0"/>
                      <a:ext cx="8412480" cy="5563870"/>
                    </a:xfrm>
                    <a:prstGeom prst="rect">
                      <a:avLst/>
                    </a:prstGeom>
                  </pic:spPr>
                </pic:pic>
              </a:graphicData>
            </a:graphic>
          </wp:anchor>
        </w:drawing>
      </w:r>
    </w:p>
    <w:p w14:paraId="1273A965" w14:textId="4E217EB2" w:rsidR="00B6445E" w:rsidRPr="00AB0FDD" w:rsidRDefault="00B6445E" w:rsidP="008D5C10">
      <w:pPr>
        <w:pStyle w:val="FootnoteText"/>
        <w:tabs>
          <w:tab w:val="clear" w:pos="418"/>
          <w:tab w:val="right" w:pos="216"/>
          <w:tab w:val="left" w:pos="288"/>
          <w:tab w:val="right" w:pos="576"/>
          <w:tab w:val="left" w:pos="648"/>
        </w:tabs>
        <w:spacing w:line="200" w:lineRule="exact"/>
        <w:ind w:left="288" w:hanging="288"/>
      </w:pPr>
      <w:r>
        <w:rPr>
          <w:i/>
          <w:iCs/>
        </w:rPr>
        <w:t>Note</w:t>
      </w:r>
      <w:r>
        <w:t xml:space="preserve">: </w:t>
      </w:r>
      <w:r w:rsidR="00FE281E" w:rsidRPr="00FE281E">
        <w:t>The composition of military contingents to support ceasefire to be determined.</w:t>
      </w:r>
    </w:p>
    <w:p w14:paraId="3D48249E" w14:textId="13B18FA0" w:rsidR="00B6445E" w:rsidRDefault="00B6445E" w:rsidP="008D5C10">
      <w:pPr>
        <w:pStyle w:val="FootnoteText"/>
        <w:tabs>
          <w:tab w:val="clear" w:pos="418"/>
          <w:tab w:val="right" w:pos="216"/>
          <w:tab w:val="left" w:pos="288"/>
          <w:tab w:val="right" w:pos="576"/>
          <w:tab w:val="left" w:pos="648"/>
        </w:tabs>
        <w:spacing w:line="200" w:lineRule="exact"/>
        <w:ind w:left="288" w:hanging="288"/>
      </w:pPr>
      <w:r w:rsidRPr="00D66471">
        <w:rPr>
          <w:i/>
          <w:iCs/>
        </w:rPr>
        <w:t>Abbreviations</w:t>
      </w:r>
      <w:r w:rsidRPr="00D66471">
        <w:t>: FIB, Force Intervention Brigade; HQ, headquarters; RDB, rapidly deployable battalion.</w:t>
      </w:r>
      <w:r>
        <w:br w:type="page"/>
      </w:r>
    </w:p>
    <w:p w14:paraId="49D01C88" w14:textId="77777777" w:rsidR="00DC31FA" w:rsidRPr="006B477D" w:rsidRDefault="00DC31FA" w:rsidP="00DC31F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6B477D">
        <w:t>Map</w:t>
      </w:r>
    </w:p>
    <w:p w14:paraId="4FE37256" w14:textId="4FB59354" w:rsidR="00DC31FA" w:rsidRPr="000370E7" w:rsidRDefault="00DC31FA" w:rsidP="00DC31FA">
      <w:pPr>
        <w:pStyle w:val="SingleTxt"/>
        <w:spacing w:after="0" w:line="120" w:lineRule="exact"/>
        <w:rPr>
          <w:sz w:val="10"/>
        </w:rPr>
      </w:pPr>
    </w:p>
    <w:p w14:paraId="63A61A6B" w14:textId="39498F37" w:rsidR="00DC31FA" w:rsidRDefault="00DC31FA" w:rsidP="00DC31FA">
      <w:pPr>
        <w:pStyle w:val="SingleTxt"/>
        <w:spacing w:after="0" w:line="120" w:lineRule="exact"/>
        <w:rPr>
          <w:sz w:val="10"/>
        </w:rPr>
      </w:pPr>
    </w:p>
    <w:p w14:paraId="0C0C58D8" w14:textId="2F3ACBDA" w:rsidR="00DC31FA" w:rsidRDefault="00DC31FA" w:rsidP="00DC31FA">
      <w:pPr>
        <w:pStyle w:val="SingleTxt"/>
        <w:spacing w:after="0" w:line="240" w:lineRule="atLeast"/>
        <w:ind w:right="14" w:hanging="1267"/>
        <w:jc w:val="center"/>
      </w:pPr>
      <w:r>
        <w:rPr>
          <w:noProof/>
          <w:w w:val="100"/>
        </w:rPr>
        <mc:AlternateContent>
          <mc:Choice Requires="wps">
            <w:drawing>
              <wp:anchor distT="0" distB="0" distL="114300" distR="114300" simplePos="0" relativeHeight="251664384" behindDoc="0" locked="0" layoutInCell="1" allowOverlap="1" wp14:anchorId="59A57C7C" wp14:editId="23EACD67">
                <wp:simplePos x="0" y="0"/>
                <wp:positionH relativeFrom="leftMargin">
                  <wp:posOffset>513568</wp:posOffset>
                </wp:positionH>
                <wp:positionV relativeFrom="page">
                  <wp:posOffset>3442335</wp:posOffset>
                </wp:positionV>
                <wp:extent cx="0" cy="914400"/>
                <wp:effectExtent l="0" t="0" r="38100" b="19050"/>
                <wp:wrapNone/>
                <wp:docPr id="1762696765" name="Straight Connector 2"/>
                <wp:cNvGraphicFramePr/>
                <a:graphic xmlns:a="http://schemas.openxmlformats.org/drawingml/2006/main">
                  <a:graphicData uri="http://schemas.microsoft.com/office/word/2010/wordprocessingShape">
                    <wps:wsp>
                      <wps:cNvCnPr/>
                      <wps:spPr>
                        <a:xfrm>
                          <a:off x="0" y="0"/>
                          <a:ext cx="0" cy="91440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0FBF4C2F" id="Straight Connector 2" o:spid="_x0000_s1026" style="position:absolute;z-index:251664384;visibility:visible;mso-wrap-style:square;mso-wrap-distance-left:9pt;mso-wrap-distance-top:0;mso-wrap-distance-right:9pt;mso-wrap-distance-bottom:0;mso-position-horizontal:absolute;mso-position-horizontal-relative:left-margin-area;mso-position-vertical:absolute;mso-position-vertical-relative:page" from="40.45pt,271.05pt" to="40.45pt,34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" strokecolor="#010000" strokeweight=".25pt">
                <v:stroke joinstyle="miter"/>
                <w10:wrap anchorx="margin" anchory="page"/>
              </v:line>
            </w:pict>
          </mc:Fallback>
        </mc:AlternateContent>
      </w:r>
      <w:r>
        <w:rPr>
          <w:noProof/>
        </w:rPr>
        <w:drawing>
          <wp:inline distT="0" distB="0" distL="0" distR="0" wp14:anchorId="2A1321F3" wp14:editId="3E99290A">
            <wp:extent cx="7557254" cy="5812972"/>
            <wp:effectExtent l="0" t="0" r="5715" b="0"/>
            <wp:docPr id="1385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7585856" cy="5834973"/>
                    </a:xfrm>
                    <a:prstGeom prst="rect">
                      <a:avLst/>
                    </a:prstGeom>
                    <a:noFill/>
                  </pic:spPr>
                </pic:pic>
              </a:graphicData>
            </a:graphic>
          </wp:inline>
        </w:drawing>
      </w:r>
    </w:p>
    <w:p w14:paraId="0352D5D8" w14:textId="77777777" w:rsidR="00DC31FA" w:rsidRPr="00EF7A17" w:rsidRDefault="00DC31FA" w:rsidP="00DC31FA">
      <w:pPr>
        <w:pStyle w:val="SingleTxt"/>
        <w:spacing w:after="0" w:line="240" w:lineRule="auto"/>
        <w:rPr>
          <w:sz w:val="2"/>
        </w:rPr>
        <w:sectPr w:rsidR="00DC31FA" w:rsidRPr="00EF7A17" w:rsidSect="00DC31FA">
          <w:headerReference w:type="even" r:id="rId66"/>
          <w:headerReference w:type="default" r:id="rId67"/>
          <w:footerReference w:type="even" r:id="rId68"/>
          <w:footerReference w:type="default" r:id="rId69"/>
          <w:endnotePr>
            <w:numFmt w:val="decimal"/>
          </w:endnotePr>
          <w:pgSz w:w="15840" w:h="12240" w:orient="landscape"/>
          <w:pgMar w:top="1195" w:right="1440" w:bottom="1195" w:left="1152" w:header="576" w:footer="1037" w:gutter="0"/>
          <w:cols w:space="720"/>
          <w:noEndnote/>
          <w:bidi/>
          <w:rtlGutter/>
          <w:docGrid w:linePitch="360"/>
        </w:sectPr>
      </w:pPr>
    </w:p>
    <w:p w14:paraId="1BE274BF" w14:textId="3B9EA695" w:rsidR="00DC31FA" w:rsidRPr="00EF7A17" w:rsidRDefault="00DC31FA" w:rsidP="00DC31FA">
      <w:pPr>
        <w:suppressAutoHyphens w:val="0"/>
        <w:spacing w:line="240" w:lineRule="auto"/>
        <w:rPr>
          <w:kern w:val="14"/>
          <w:sz w:val="2"/>
        </w:rPr>
      </w:pPr>
    </w:p>
    <w:sectPr w:rsidR="00DC31FA" w:rsidRPr="00EF7A17" w:rsidSect="00DC31FA">
      <w:headerReference w:type="even" r:id="rId70"/>
      <w:headerReference w:type="default" r:id="rId71"/>
      <w:footerReference w:type="even" r:id="rId72"/>
      <w:footerReference w:type="default" r:id="rId73"/>
      <w:endnotePr>
        <w:numFmt w:val="decimal"/>
      </w:endnotePr>
      <w:type w:val="continuous"/>
      <w:pgSz w:w="15840" w:h="12240" w:orient="landscape"/>
      <w:pgMar w:top="1200" w:right="1440" w:bottom="1200"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18T17:12:00Z" w:initials="Start">
    <w:p w14:paraId="5EBE9053" w14:textId="77777777" w:rsidR="009A134D" w:rsidRDefault="009A134D">
      <w:pPr>
        <w:pStyle w:val="CommentText"/>
      </w:pPr>
      <w:r>
        <w:rPr>
          <w:rStyle w:val="CommentReference"/>
        </w:rPr>
        <w:annotationRef/>
      </w:r>
      <w:r>
        <w:t>&lt;&lt;ODS JOB NO&gt;&gt;N2602248E&lt;&lt;ODS JOB NO&gt;&gt;</w:t>
      </w:r>
    </w:p>
    <w:p w14:paraId="38A5F141" w14:textId="77777777" w:rsidR="009A134D" w:rsidRDefault="009A134D">
      <w:pPr>
        <w:pStyle w:val="CommentText"/>
      </w:pPr>
      <w:r>
        <w:t>&lt;&lt;ODS DOC SYMBOL1&gt;&gt;A/80/624&lt;&lt;ODS DOC SYMBOL1&gt;&gt;</w:t>
      </w:r>
    </w:p>
    <w:p w14:paraId="40054952" w14:textId="51252E7E" w:rsidR="009A134D" w:rsidRDefault="009A134D">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05495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4B04522" w16cex:dateUtc="2026-02-18T22: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054952" w16cid:durableId="14B045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85622" w14:textId="77777777" w:rsidR="0075487D" w:rsidRDefault="0075487D" w:rsidP="00331D20">
      <w:r>
        <w:separator/>
      </w:r>
    </w:p>
  </w:endnote>
  <w:endnote w:type="continuationSeparator" w:id="0">
    <w:p w14:paraId="0C2E725E" w14:textId="77777777" w:rsidR="0075487D" w:rsidRDefault="0075487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altName w:val="Calibri"/>
    <w:panose1 w:val="020B0803050302020204"/>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Times New Roman Bold">
    <w:altName w:val="Times New Roman"/>
    <w:panose1 w:val="020208030705050203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A134D" w14:paraId="455C7E77" w14:textId="77777777" w:rsidTr="009A134D">
      <w:tc>
        <w:tcPr>
          <w:tcW w:w="4920" w:type="dxa"/>
        </w:tcPr>
        <w:p w14:paraId="3131F8AD" w14:textId="2A611126" w:rsidR="009A134D" w:rsidRPr="009A134D" w:rsidRDefault="009A134D" w:rsidP="009A134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p>
      </w:tc>
      <w:tc>
        <w:tcPr>
          <w:tcW w:w="4920" w:type="dxa"/>
        </w:tcPr>
        <w:p w14:paraId="651DDAB7" w14:textId="3FA949B5" w:rsidR="009A134D" w:rsidRPr="009A134D" w:rsidRDefault="009A134D" w:rsidP="009A134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1916F94" w14:textId="77777777" w:rsidR="009A134D" w:rsidRPr="009A134D" w:rsidRDefault="009A134D" w:rsidP="009A13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A134D" w14:paraId="01E02EED" w14:textId="77777777" w:rsidTr="009A134D">
      <w:tc>
        <w:tcPr>
          <w:tcW w:w="4920" w:type="dxa"/>
        </w:tcPr>
        <w:p w14:paraId="75B72D6C" w14:textId="66D376B7" w:rsidR="009A134D" w:rsidRPr="009A134D" w:rsidRDefault="009A134D" w:rsidP="009A134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0F566EAA" w14:textId="4C874ECF" w:rsidR="009A134D" w:rsidRPr="009A134D" w:rsidRDefault="009A134D" w:rsidP="009A134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r>
            <w:rPr>
              <w:b w:val="0"/>
              <w:w w:val="103"/>
              <w:sz w:val="14"/>
            </w:rPr>
            <w:fldChar w:fldCharType="begin"/>
          </w:r>
          <w:r>
            <w:rPr>
              <w:b w:val="0"/>
              <w:w w:val="103"/>
              <w:sz w:val="14"/>
            </w:rPr>
            <w:instrText xml:space="preserve"> 26-01455 \* MERGEFORMAT </w:instrText>
          </w:r>
          <w:r>
            <w:rPr>
              <w:b w:val="0"/>
              <w:w w:val="103"/>
              <w:sz w:val="14"/>
            </w:rPr>
            <w:fldChar w:fldCharType="end"/>
          </w:r>
        </w:p>
      </w:tc>
    </w:tr>
  </w:tbl>
  <w:p w14:paraId="41589B4A" w14:textId="77777777" w:rsidR="009A134D" w:rsidRPr="009A134D" w:rsidRDefault="009A134D" w:rsidP="009A13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A134D" w14:paraId="369B72A7" w14:textId="77777777" w:rsidTr="009A134D">
      <w:tc>
        <w:tcPr>
          <w:tcW w:w="3801" w:type="dxa"/>
        </w:tcPr>
        <w:p w14:paraId="1D23EA48" w14:textId="1148D362" w:rsidR="009A134D" w:rsidRDefault="009A134D" w:rsidP="009A134D">
          <w:pPr>
            <w:pStyle w:val="ReleaseDate0"/>
          </w:pPr>
          <w:r>
            <w:rPr>
              <w:noProof/>
            </w:rPr>
            <w:drawing>
              <wp:anchor distT="0" distB="0" distL="114300" distR="114300" simplePos="0" relativeHeight="251659264" behindDoc="0" locked="0" layoutInCell="1" allowOverlap="1" wp14:anchorId="10028B36" wp14:editId="04EE2B71">
                <wp:simplePos x="0" y="0"/>
                <wp:positionH relativeFrom="column">
                  <wp:posOffset>5495290</wp:posOffset>
                </wp:positionH>
                <wp:positionV relativeFrom="paragraph">
                  <wp:posOffset>-365760</wp:posOffset>
                </wp:positionV>
                <wp:extent cx="694690" cy="694690"/>
                <wp:effectExtent l="0" t="0" r="0" b="0"/>
                <wp:wrapNone/>
                <wp:docPr id="1312014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26-01455 (E)    </w:t>
          </w:r>
          <w:r w:rsidR="0071410A">
            <w:t>2</w:t>
          </w:r>
          <w:r w:rsidR="00774E20">
            <w:t>6</w:t>
          </w:r>
          <w:r>
            <w:t>0226</w:t>
          </w:r>
        </w:p>
        <w:p w14:paraId="6D36D857" w14:textId="05DF8149" w:rsidR="009A134D" w:rsidRPr="009A134D" w:rsidRDefault="009A134D" w:rsidP="009A134D">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*2601455*</w:t>
          </w:r>
        </w:p>
      </w:tc>
      <w:tc>
        <w:tcPr>
          <w:tcW w:w="4920" w:type="dxa"/>
        </w:tcPr>
        <w:p w14:paraId="6C16828E" w14:textId="517576AA" w:rsidR="009A134D" w:rsidRDefault="009A134D" w:rsidP="009A134D">
          <w:pPr>
            <w:pStyle w:val="Footer"/>
            <w:jc w:val="right"/>
            <w:rPr>
              <w:b w:val="0"/>
              <w:sz w:val="20"/>
            </w:rPr>
          </w:pPr>
          <w:r>
            <w:rPr>
              <w:b w:val="0"/>
              <w:sz w:val="20"/>
            </w:rPr>
            <w:drawing>
              <wp:anchor distT="0" distB="0" distL="114300" distR="114300" simplePos="0" relativeHeight="251658240" behindDoc="0" locked="0" layoutInCell="1" allowOverlap="1" wp14:anchorId="22562E3A" wp14:editId="30E33851">
                <wp:simplePos x="0" y="0"/>
                <wp:positionH relativeFrom="column">
                  <wp:posOffset>2054134</wp:posOffset>
                </wp:positionH>
                <wp:positionV relativeFrom="paragraph">
                  <wp:posOffset>45720</wp:posOffset>
                </wp:positionV>
                <wp:extent cx="929642" cy="231648"/>
                <wp:effectExtent l="0" t="0" r="3810" b="0"/>
                <wp:wrapNone/>
                <wp:docPr id="668010509" name="Picture 2"/>
                <wp:cNvGraphicFramePr/>
                <a:graphic xmlns:a="http://schemas.openxmlformats.org/drawingml/2006/main">
                  <a:graphicData uri="http://schemas.openxmlformats.org/drawingml/2006/picture">
                    <pic:pic xmlns:pic="http://schemas.openxmlformats.org/drawingml/2006/picture">
                      <pic:nvPicPr>
                        <pic:cNvPr id="66801050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491F6B41" w14:textId="77777777" w:rsidR="009A134D" w:rsidRPr="009A134D" w:rsidRDefault="009A134D" w:rsidP="009A134D">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E22BD3" w:rsidRPr="00E22BD3" w14:paraId="26DCB569" w14:textId="77777777" w:rsidTr="00E22BD3">
      <w:trPr>
        <w:cantSplit/>
        <w:trHeight w:val="4925"/>
      </w:trPr>
      <w:tc>
        <w:tcPr>
          <w:tcW w:w="13238" w:type="dxa"/>
          <w:textDirection w:val="tbRl"/>
        </w:tcPr>
        <w:p w14:paraId="2A8E0EDB" w14:textId="68DD1B35" w:rsidR="00E22BD3" w:rsidRPr="00E22BD3" w:rsidRDefault="00E22BD3" w:rsidP="00E22BD3">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61</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62</w:t>
          </w:r>
          <w:r>
            <w:rPr>
              <w:w w:val="103"/>
            </w:rPr>
            <w:fldChar w:fldCharType="end"/>
          </w:r>
        </w:p>
      </w:tc>
    </w:tr>
    <w:tr w:rsidR="00E22BD3" w:rsidRPr="00E22BD3" w14:paraId="31088574" w14:textId="77777777" w:rsidTr="00E22BD3">
      <w:trPr>
        <w:cantSplit/>
        <w:trHeight w:val="4925"/>
      </w:trPr>
      <w:tc>
        <w:tcPr>
          <w:tcW w:w="13238" w:type="dxa"/>
          <w:textDirection w:val="tbRl"/>
        </w:tcPr>
        <w:p w14:paraId="7C284C6A" w14:textId="19964208" w:rsidR="00E22BD3" w:rsidRPr="00E22BD3" w:rsidRDefault="00E22BD3" w:rsidP="00E22BD3">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p>
      </w:tc>
    </w:tr>
  </w:tbl>
  <w:p w14:paraId="247E61A8" w14:textId="77777777" w:rsidR="00E22BD3" w:rsidRPr="00E22BD3" w:rsidRDefault="00E22BD3" w:rsidP="00E22BD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E22BD3" w:rsidRPr="00E22BD3" w14:paraId="7B05CC44" w14:textId="77777777" w:rsidTr="00E22BD3">
      <w:trPr>
        <w:cantSplit/>
        <w:trHeight w:val="4925"/>
      </w:trPr>
      <w:tc>
        <w:tcPr>
          <w:tcW w:w="13238" w:type="dxa"/>
          <w:textDirection w:val="tbRl"/>
        </w:tcPr>
        <w:p w14:paraId="46B724A6" w14:textId="46E83445" w:rsidR="00E22BD3" w:rsidRPr="00E22BD3" w:rsidRDefault="00E22BD3" w:rsidP="00E22BD3">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p>
      </w:tc>
    </w:tr>
    <w:tr w:rsidR="00E22BD3" w:rsidRPr="00E22BD3" w14:paraId="784F61BB" w14:textId="77777777" w:rsidTr="00E22BD3">
      <w:trPr>
        <w:cantSplit/>
        <w:trHeight w:val="4925"/>
      </w:trPr>
      <w:tc>
        <w:tcPr>
          <w:tcW w:w="13238" w:type="dxa"/>
          <w:textDirection w:val="tbRl"/>
        </w:tcPr>
        <w:p w14:paraId="287A5659" w14:textId="6558AA95" w:rsidR="00E22BD3" w:rsidRPr="00E22BD3" w:rsidRDefault="00E22BD3" w:rsidP="00E22BD3">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60</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62</w:t>
          </w:r>
          <w:r>
            <w:rPr>
              <w:w w:val="103"/>
            </w:rPr>
            <w:fldChar w:fldCharType="end"/>
          </w:r>
        </w:p>
      </w:tc>
    </w:tr>
  </w:tbl>
  <w:p w14:paraId="1F9D1A63" w14:textId="77777777" w:rsidR="00E22BD3" w:rsidRPr="00E22BD3" w:rsidRDefault="00E22BD3" w:rsidP="00E22BD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22BD3" w14:paraId="366735E7" w14:textId="77777777" w:rsidTr="009A134D">
      <w:tc>
        <w:tcPr>
          <w:tcW w:w="4920" w:type="dxa"/>
        </w:tcPr>
        <w:p w14:paraId="5D2135A4" w14:textId="19AAE4B0" w:rsidR="00E22BD3" w:rsidRPr="009A134D" w:rsidRDefault="00E22BD3" w:rsidP="009A134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p>
      </w:tc>
      <w:tc>
        <w:tcPr>
          <w:tcW w:w="4920" w:type="dxa"/>
        </w:tcPr>
        <w:p w14:paraId="5E13BDDA" w14:textId="77777777" w:rsidR="00E22BD3" w:rsidRPr="009A134D" w:rsidRDefault="00E22BD3" w:rsidP="009A134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08BB35D" w14:textId="77777777" w:rsidR="00E22BD3" w:rsidRPr="009A134D" w:rsidRDefault="00E22BD3" w:rsidP="009A134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E22BD3" w14:paraId="57DC363A" w14:textId="77777777" w:rsidTr="009A134D">
      <w:tc>
        <w:tcPr>
          <w:tcW w:w="4920" w:type="dxa"/>
        </w:tcPr>
        <w:p w14:paraId="4F530E14" w14:textId="77777777" w:rsidR="00E22BD3" w:rsidRPr="009A134D" w:rsidRDefault="00E22BD3" w:rsidP="009A134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404FFE51" w14:textId="347909F9" w:rsidR="00E22BD3" w:rsidRPr="009A134D" w:rsidRDefault="00E22BD3" w:rsidP="009A134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r>
            <w:rPr>
              <w:b w:val="0"/>
              <w:w w:val="103"/>
              <w:sz w:val="14"/>
            </w:rPr>
            <w:fldChar w:fldCharType="begin"/>
          </w:r>
          <w:r>
            <w:rPr>
              <w:b w:val="0"/>
              <w:w w:val="103"/>
              <w:sz w:val="14"/>
            </w:rPr>
            <w:instrText xml:space="preserve"> 26-01455 \* MERGEFORMAT </w:instrText>
          </w:r>
          <w:r>
            <w:rPr>
              <w:b w:val="0"/>
              <w:w w:val="103"/>
              <w:sz w:val="14"/>
            </w:rPr>
            <w:fldChar w:fldCharType="end"/>
          </w:r>
        </w:p>
      </w:tc>
    </w:tr>
  </w:tbl>
  <w:p w14:paraId="36192FE1" w14:textId="77777777" w:rsidR="00E22BD3" w:rsidRPr="009A134D" w:rsidRDefault="00E22BD3" w:rsidP="009A134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C31FA" w:rsidRPr="00A87D5A" w14:paraId="545466CF" w14:textId="77777777" w:rsidTr="00A87D5A">
      <w:trPr>
        <w:cantSplit/>
        <w:trHeight w:val="4925"/>
      </w:trPr>
      <w:tc>
        <w:tcPr>
          <w:tcW w:w="13238" w:type="dxa"/>
          <w:textDirection w:val="tbRl"/>
        </w:tcPr>
        <w:p w14:paraId="4C181E6F" w14:textId="77777777" w:rsidR="00DC31FA" w:rsidRPr="00A87D5A" w:rsidRDefault="00DC31FA" w:rsidP="00A87D5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11</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13</w:t>
          </w:r>
          <w:r>
            <w:rPr>
              <w:w w:val="103"/>
            </w:rPr>
            <w:fldChar w:fldCharType="end"/>
          </w:r>
        </w:p>
      </w:tc>
    </w:tr>
    <w:tr w:rsidR="00DC31FA" w:rsidRPr="00A87D5A" w14:paraId="1CF24713" w14:textId="77777777" w:rsidTr="00A87D5A">
      <w:trPr>
        <w:cantSplit/>
        <w:trHeight w:val="4925"/>
      </w:trPr>
      <w:tc>
        <w:tcPr>
          <w:tcW w:w="13238" w:type="dxa"/>
          <w:textDirection w:val="tbRl"/>
        </w:tcPr>
        <w:p w14:paraId="44F8EEE9" w14:textId="0106A692" w:rsidR="00DC31FA" w:rsidRPr="00A87D5A" w:rsidRDefault="00DC31FA" w:rsidP="00A87D5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p>
      </w:tc>
    </w:tr>
  </w:tbl>
  <w:p w14:paraId="159D62FF" w14:textId="77777777" w:rsidR="00DC31FA" w:rsidRPr="00A87D5A" w:rsidRDefault="00DC31FA" w:rsidP="00A87D5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DC31FA" w:rsidRPr="00A87D5A" w14:paraId="3EAB47ED" w14:textId="77777777" w:rsidTr="00A87D5A">
      <w:trPr>
        <w:cantSplit/>
        <w:trHeight w:val="4925"/>
      </w:trPr>
      <w:tc>
        <w:tcPr>
          <w:tcW w:w="13238" w:type="dxa"/>
          <w:textDirection w:val="tbRl"/>
        </w:tcPr>
        <w:p w14:paraId="52E1E216" w14:textId="2760AB4B" w:rsidR="00DC31FA" w:rsidRPr="00A87D5A" w:rsidRDefault="00DC31FA" w:rsidP="00A87D5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p>
      </w:tc>
    </w:tr>
    <w:tr w:rsidR="00DC31FA" w:rsidRPr="00A87D5A" w14:paraId="4709984E" w14:textId="77777777" w:rsidTr="00A87D5A">
      <w:trPr>
        <w:cantSplit/>
        <w:trHeight w:val="4925"/>
      </w:trPr>
      <w:tc>
        <w:tcPr>
          <w:tcW w:w="13238" w:type="dxa"/>
          <w:textDirection w:val="tbRl"/>
        </w:tcPr>
        <w:p w14:paraId="4BF31215" w14:textId="77777777" w:rsidR="00DC31FA" w:rsidRPr="00A87D5A" w:rsidRDefault="00DC31FA" w:rsidP="00A87D5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13</w:t>
          </w:r>
          <w:r>
            <w:rPr>
              <w:w w:val="103"/>
            </w:rPr>
            <w:fldChar w:fldCharType="end"/>
          </w:r>
        </w:p>
      </w:tc>
    </w:tr>
  </w:tbl>
  <w:p w14:paraId="5624B8A8" w14:textId="77777777" w:rsidR="00DC31FA" w:rsidRPr="00A87D5A" w:rsidRDefault="00DC31FA" w:rsidP="00A87D5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6445E" w14:paraId="55B4766A" w14:textId="77777777" w:rsidTr="009A134D">
      <w:tc>
        <w:tcPr>
          <w:tcW w:w="4920" w:type="dxa"/>
        </w:tcPr>
        <w:p w14:paraId="51B16C39" w14:textId="4A8F63CE" w:rsidR="00B6445E" w:rsidRPr="009A134D" w:rsidRDefault="00B6445E" w:rsidP="009A134D">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p>
      </w:tc>
      <w:tc>
        <w:tcPr>
          <w:tcW w:w="4920" w:type="dxa"/>
        </w:tcPr>
        <w:p w14:paraId="1E91AD5C" w14:textId="77777777" w:rsidR="00B6445E" w:rsidRPr="009A134D" w:rsidRDefault="00B6445E" w:rsidP="009A134D">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072FB21A" w14:textId="77777777" w:rsidR="00B6445E" w:rsidRPr="009A134D" w:rsidRDefault="00B6445E" w:rsidP="009A134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6445E" w14:paraId="6BE11D65" w14:textId="77777777" w:rsidTr="009A134D">
      <w:tc>
        <w:tcPr>
          <w:tcW w:w="4920" w:type="dxa"/>
        </w:tcPr>
        <w:p w14:paraId="742B85B2" w14:textId="77777777" w:rsidR="00B6445E" w:rsidRPr="009A134D" w:rsidRDefault="00B6445E" w:rsidP="009A134D">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44B4EC7C" w14:textId="3A85D736" w:rsidR="00B6445E" w:rsidRPr="009A134D" w:rsidRDefault="00B6445E" w:rsidP="009A134D">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B1F35">
            <w:rPr>
              <w:b w:val="0"/>
              <w:w w:val="103"/>
              <w:sz w:val="14"/>
            </w:rPr>
            <w:t>26-01455</w:t>
          </w:r>
          <w:r>
            <w:rPr>
              <w:b w:val="0"/>
              <w:w w:val="103"/>
              <w:sz w:val="14"/>
            </w:rPr>
            <w:fldChar w:fldCharType="end"/>
          </w:r>
          <w:r>
            <w:rPr>
              <w:b w:val="0"/>
              <w:w w:val="103"/>
              <w:sz w:val="14"/>
            </w:rPr>
            <w:fldChar w:fldCharType="begin"/>
          </w:r>
          <w:r>
            <w:rPr>
              <w:b w:val="0"/>
              <w:w w:val="103"/>
              <w:sz w:val="14"/>
            </w:rPr>
            <w:instrText xml:space="preserve"> 26-01455 \* MERGEFORMAT </w:instrText>
          </w:r>
          <w:r>
            <w:rPr>
              <w:b w:val="0"/>
              <w:w w:val="103"/>
              <w:sz w:val="14"/>
            </w:rPr>
            <w:fldChar w:fldCharType="end"/>
          </w:r>
        </w:p>
      </w:tc>
    </w:tr>
  </w:tbl>
  <w:p w14:paraId="3631AF6B" w14:textId="77777777" w:rsidR="00B6445E" w:rsidRPr="009A134D" w:rsidRDefault="00B6445E" w:rsidP="009A1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14FF6" w14:textId="77777777" w:rsidR="0075487D" w:rsidRPr="00D81DCD" w:rsidRDefault="0075487D" w:rsidP="00D81DCD">
      <w:pPr>
        <w:pStyle w:val="Footer"/>
        <w:spacing w:after="80"/>
        <w:ind w:left="792"/>
        <w:rPr>
          <w:sz w:val="16"/>
        </w:rPr>
      </w:pPr>
      <w:r w:rsidRPr="00D81DCD">
        <w:rPr>
          <w:sz w:val="16"/>
        </w:rPr>
        <w:t>__________________</w:t>
      </w:r>
    </w:p>
  </w:footnote>
  <w:footnote w:type="continuationSeparator" w:id="0">
    <w:p w14:paraId="59B31844" w14:textId="77777777" w:rsidR="0075487D" w:rsidRPr="00D81DCD" w:rsidRDefault="0075487D" w:rsidP="00D81DCD">
      <w:pPr>
        <w:pStyle w:val="Footer"/>
        <w:spacing w:after="80"/>
        <w:ind w:left="792"/>
        <w:rPr>
          <w:sz w:val="16"/>
        </w:rPr>
      </w:pPr>
      <w:r w:rsidRPr="00D81DCD">
        <w:rPr>
          <w:sz w:val="16"/>
        </w:rPr>
        <w:t>__________________</w:t>
      </w:r>
    </w:p>
  </w:footnote>
  <w:footnote w:id="1">
    <w:p w14:paraId="4BB4A9C3" w14:textId="778FBC22" w:rsidR="00D81DCD" w:rsidRDefault="00D81DCD" w:rsidP="00D81DCD">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pPr>
      <w:r>
        <w:rPr>
          <w:i/>
          <w:iCs/>
        </w:rPr>
        <w:tab/>
      </w:r>
      <w:r>
        <w:rPr>
          <w:i/>
          <w:iCs/>
        </w:rPr>
        <w:tab/>
      </w:r>
      <w:r w:rsidRPr="00D81DCD">
        <w:rPr>
          <w:i/>
          <w:iCs/>
        </w:rPr>
        <w:t>Note</w:t>
      </w:r>
      <w:r w:rsidRPr="00D81DCD">
        <w:t>: The following abbreviations are used in the tables: ASG, Assistant Secretary-General; FS,</w:t>
      </w:r>
      <w:r w:rsidR="00B76233">
        <w:t> </w:t>
      </w:r>
      <w:r w:rsidRPr="00D81DCD">
        <w:t>Field Service; NGS, national General Service; NPO, National Professional Officer; UNV,</w:t>
      </w:r>
      <w:r w:rsidR="00B76233">
        <w:t> </w:t>
      </w:r>
      <w:r w:rsidRPr="00D81DCD">
        <w:t>United Nations Volunteers; USG, Under-Secretary-General.</w:t>
      </w:r>
    </w:p>
    <w:p w14:paraId="3D6DE051" w14:textId="2117CCF4" w:rsidR="00D81DCD" w:rsidRPr="00D81DCD" w:rsidRDefault="00D81DCD" w:rsidP="00D81DCD">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tab/>
      </w:r>
      <w:r>
        <w:rPr>
          <w:rStyle w:val="FootnoteReference"/>
        </w:rPr>
        <w:footnoteRef/>
      </w:r>
      <w:r>
        <w:t xml:space="preserve"> </w:t>
      </w:r>
      <w:r>
        <w:tab/>
      </w:r>
      <w:r w:rsidRPr="00D81DCD">
        <w:t>Actual number of posts and positions are based on rounded average.</w:t>
      </w:r>
    </w:p>
  </w:footnote>
  <w:footnote w:id="2">
    <w:p w14:paraId="41098EAB" w14:textId="77777777" w:rsidR="002C6F88" w:rsidRPr="003A637A" w:rsidRDefault="002C6F88" w:rsidP="002C6F88">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rsidRPr="003A637A">
        <w:tab/>
      </w:r>
      <w:r w:rsidRPr="003A637A">
        <w:rPr>
          <w:rStyle w:val="FootnoteReference"/>
        </w:rPr>
        <w:footnoteRef/>
      </w:r>
      <w:r w:rsidRPr="003A637A">
        <w:t xml:space="preserve"> </w:t>
      </w:r>
      <w:r w:rsidRPr="003A637A">
        <w:tab/>
        <w:t>The results-based budgeting outputs are available for consultation on the Umoja Analytics platform as part of efforts to streamline the volume of information presented in the new combined budget and performance report.</w:t>
      </w:r>
    </w:p>
  </w:footnote>
  <w:footnote w:id="3">
    <w:p w14:paraId="26B2FEE1" w14:textId="77777777" w:rsidR="002C6F88" w:rsidRPr="003A637A" w:rsidRDefault="002C6F88" w:rsidP="002C6F88">
      <w:pPr>
        <w:pStyle w:val="FootnoteText"/>
        <w:tabs>
          <w:tab w:val="clear" w:pos="418"/>
          <w:tab w:val="right" w:pos="1195"/>
          <w:tab w:val="left" w:pos="1267"/>
          <w:tab w:val="left" w:pos="1742"/>
          <w:tab w:val="left" w:pos="2218"/>
          <w:tab w:val="left" w:pos="2693"/>
        </w:tabs>
        <w:ind w:left="1267" w:right="1260" w:hanging="432"/>
        <w:rPr>
          <w:w w:val="103"/>
          <w:kern w:val="14"/>
          <w:sz w:val="20"/>
          <w:szCs w:val="20"/>
        </w:rPr>
      </w:pPr>
      <w:r w:rsidRPr="003A637A">
        <w:tab/>
      </w:r>
      <w:r w:rsidRPr="003A637A">
        <w:rPr>
          <w:rStyle w:val="FootnoteReference"/>
        </w:rPr>
        <w:footnoteRef/>
      </w:r>
      <w:r w:rsidRPr="003A637A">
        <w:t xml:space="preserve"> </w:t>
      </w:r>
      <w:r w:rsidRPr="003A637A">
        <w:tab/>
        <w:t>Missions that utilized 90 per cent or more of the number of flight hours approved for the most recent performance period can propose to maintain the same number of flight hours approved for that performance period (2024/25) in the relevant categories (rotary or fixed-wing). For missions that utilized less than 90 per cent of the approved flight hours, the proposed flight hours are based on the higher of the average utilization percentage of the three most recent performance periods, as shown in the table above, and the utilization percentage of the most recent period (2024/25). The higher of those two percentages is then applied to the number of flight hours approved for the most recent performance period (2024/25) to obtain the proposed flight hours. 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p>
  </w:footnote>
  <w:footnote w:id="4">
    <w:p w14:paraId="3BE8BF87" w14:textId="77777777" w:rsidR="002C6F88" w:rsidRPr="0093571A" w:rsidRDefault="002C6F88" w:rsidP="002C6F88">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rsidRPr="003A637A">
        <w:tab/>
      </w:r>
      <w:r w:rsidRPr="003A637A">
        <w:rPr>
          <w:rStyle w:val="FootnoteReference"/>
        </w:rPr>
        <w:footnoteRef/>
      </w:r>
      <w:r w:rsidRPr="003A637A">
        <w:t xml:space="preserve"> </w:t>
      </w:r>
      <w:r w:rsidRPr="003A637A">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A134D" w14:paraId="0AEE690D" w14:textId="77777777" w:rsidTr="009A134D">
      <w:trPr>
        <w:trHeight w:hRule="exact" w:val="864"/>
      </w:trPr>
      <w:tc>
        <w:tcPr>
          <w:tcW w:w="4920" w:type="dxa"/>
          <w:vAlign w:val="bottom"/>
        </w:tcPr>
        <w:p w14:paraId="790CB89B" w14:textId="098523E3" w:rsidR="009A134D" w:rsidRPr="009A134D" w:rsidRDefault="009A134D" w:rsidP="009A134D">
          <w:pPr>
            <w:pStyle w:val="Header"/>
            <w:spacing w:after="80"/>
            <w:rPr>
              <w:b/>
            </w:rPr>
          </w:pPr>
          <w:r>
            <w:rPr>
              <w:b/>
            </w:rPr>
            <w:fldChar w:fldCharType="begin"/>
          </w:r>
          <w:r>
            <w:rPr>
              <w:b/>
            </w:rPr>
            <w:instrText xml:space="preserve"> DOCVARIABLE "sss1" \* MERGEFORMAT </w:instrText>
          </w:r>
          <w:r>
            <w:rPr>
              <w:b/>
            </w:rPr>
            <w:fldChar w:fldCharType="separate"/>
          </w:r>
          <w:r w:rsidR="007B1F35">
            <w:rPr>
              <w:b/>
            </w:rPr>
            <w:t>A/80/624</w:t>
          </w:r>
          <w:r>
            <w:rPr>
              <w:b/>
            </w:rPr>
            <w:fldChar w:fldCharType="end"/>
          </w:r>
        </w:p>
      </w:tc>
      <w:tc>
        <w:tcPr>
          <w:tcW w:w="4920" w:type="dxa"/>
          <w:vAlign w:val="bottom"/>
        </w:tcPr>
        <w:p w14:paraId="7812F92F" w14:textId="77777777" w:rsidR="009A134D" w:rsidRDefault="009A134D" w:rsidP="009A134D">
          <w:pPr>
            <w:pStyle w:val="Header"/>
          </w:pPr>
        </w:p>
      </w:tc>
    </w:tr>
  </w:tbl>
  <w:p w14:paraId="6916C72E" w14:textId="77777777" w:rsidR="009A134D" w:rsidRPr="009A134D" w:rsidRDefault="009A134D" w:rsidP="009A13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A134D" w14:paraId="6C36F148" w14:textId="77777777" w:rsidTr="009A134D">
      <w:trPr>
        <w:trHeight w:hRule="exact" w:val="864"/>
      </w:trPr>
      <w:tc>
        <w:tcPr>
          <w:tcW w:w="4920" w:type="dxa"/>
          <w:vAlign w:val="bottom"/>
        </w:tcPr>
        <w:p w14:paraId="211FB3B8" w14:textId="77777777" w:rsidR="009A134D" w:rsidRDefault="009A134D" w:rsidP="009A134D">
          <w:pPr>
            <w:pStyle w:val="Header"/>
          </w:pPr>
        </w:p>
      </w:tc>
      <w:tc>
        <w:tcPr>
          <w:tcW w:w="4920" w:type="dxa"/>
          <w:vAlign w:val="bottom"/>
        </w:tcPr>
        <w:p w14:paraId="583E61B3" w14:textId="4BDB2369" w:rsidR="009A134D" w:rsidRPr="009A134D" w:rsidRDefault="009A134D" w:rsidP="009A134D">
          <w:pPr>
            <w:pStyle w:val="Header"/>
            <w:spacing w:after="80"/>
            <w:jc w:val="right"/>
            <w:rPr>
              <w:b/>
            </w:rPr>
          </w:pPr>
          <w:r>
            <w:rPr>
              <w:b/>
            </w:rPr>
            <w:fldChar w:fldCharType="begin"/>
          </w:r>
          <w:r>
            <w:rPr>
              <w:b/>
            </w:rPr>
            <w:instrText xml:space="preserve"> DOCVARIABLE "sss1" \* MERGEFORMAT </w:instrText>
          </w:r>
          <w:r>
            <w:rPr>
              <w:b/>
            </w:rPr>
            <w:fldChar w:fldCharType="separate"/>
          </w:r>
          <w:r w:rsidR="007B1F35">
            <w:rPr>
              <w:b/>
            </w:rPr>
            <w:t>A/80/624</w:t>
          </w:r>
          <w:r>
            <w:rPr>
              <w:b/>
            </w:rPr>
            <w:fldChar w:fldCharType="end"/>
          </w:r>
        </w:p>
      </w:tc>
    </w:tr>
  </w:tbl>
  <w:p w14:paraId="610CCC92" w14:textId="77777777" w:rsidR="009A134D" w:rsidRPr="009A134D" w:rsidRDefault="009A134D" w:rsidP="009A13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A134D" w14:paraId="2FE79F1D" w14:textId="77777777" w:rsidTr="009A134D">
      <w:trPr>
        <w:trHeight w:hRule="exact" w:val="864"/>
      </w:trPr>
      <w:tc>
        <w:tcPr>
          <w:tcW w:w="1267" w:type="dxa"/>
          <w:tcBorders>
            <w:bottom w:val="single" w:sz="4" w:space="0" w:color="auto"/>
          </w:tcBorders>
          <w:vAlign w:val="bottom"/>
        </w:tcPr>
        <w:p w14:paraId="6FD86780" w14:textId="77777777" w:rsidR="009A134D" w:rsidRDefault="009A134D" w:rsidP="009A134D">
          <w:pPr>
            <w:pStyle w:val="Header"/>
            <w:spacing w:after="120"/>
          </w:pPr>
        </w:p>
      </w:tc>
      <w:tc>
        <w:tcPr>
          <w:tcW w:w="1872" w:type="dxa"/>
          <w:tcBorders>
            <w:bottom w:val="single" w:sz="4" w:space="0" w:color="auto"/>
          </w:tcBorders>
          <w:vAlign w:val="bottom"/>
        </w:tcPr>
        <w:p w14:paraId="5C079727" w14:textId="6BFEFF59" w:rsidR="009A134D" w:rsidRPr="009A134D" w:rsidRDefault="009A134D" w:rsidP="009A134D">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2A3EA489" w14:textId="77777777" w:rsidR="009A134D" w:rsidRDefault="009A134D" w:rsidP="009A134D">
          <w:pPr>
            <w:pStyle w:val="Header"/>
            <w:spacing w:after="120"/>
          </w:pPr>
        </w:p>
      </w:tc>
      <w:tc>
        <w:tcPr>
          <w:tcW w:w="6466" w:type="dxa"/>
          <w:gridSpan w:val="4"/>
          <w:tcBorders>
            <w:bottom w:val="single" w:sz="4" w:space="0" w:color="auto"/>
          </w:tcBorders>
          <w:vAlign w:val="bottom"/>
        </w:tcPr>
        <w:p w14:paraId="403AEECA" w14:textId="28DC1D72" w:rsidR="009A134D" w:rsidRPr="009A134D" w:rsidRDefault="009A134D" w:rsidP="009A134D">
          <w:pPr>
            <w:spacing w:after="80" w:line="240" w:lineRule="auto"/>
            <w:jc w:val="right"/>
            <w:rPr>
              <w:position w:val="-4"/>
            </w:rPr>
          </w:pPr>
          <w:r>
            <w:rPr>
              <w:position w:val="-4"/>
              <w:sz w:val="40"/>
            </w:rPr>
            <w:t>A</w:t>
          </w:r>
          <w:r>
            <w:rPr>
              <w:position w:val="-4"/>
            </w:rPr>
            <w:t>/80/624</w:t>
          </w:r>
        </w:p>
      </w:tc>
    </w:tr>
    <w:tr w:rsidR="009A134D" w:rsidRPr="009A134D" w14:paraId="02CF766E" w14:textId="77777777" w:rsidTr="009A134D">
      <w:trPr>
        <w:gridAfter w:val="1"/>
        <w:wAfter w:w="15" w:type="dxa"/>
        <w:trHeight w:hRule="exact" w:val="2880"/>
      </w:trPr>
      <w:tc>
        <w:tcPr>
          <w:tcW w:w="1267" w:type="dxa"/>
          <w:tcBorders>
            <w:top w:val="single" w:sz="4" w:space="0" w:color="auto"/>
            <w:bottom w:val="single" w:sz="12" w:space="0" w:color="auto"/>
          </w:tcBorders>
        </w:tcPr>
        <w:p w14:paraId="63CFEC4E" w14:textId="053101BD" w:rsidR="009A134D" w:rsidRPr="009A134D" w:rsidRDefault="009A134D" w:rsidP="009A134D">
          <w:pPr>
            <w:pStyle w:val="Header"/>
            <w:spacing w:before="120"/>
            <w:jc w:val="center"/>
          </w:pPr>
          <w:r>
            <w:t xml:space="preserve"> </w:t>
          </w:r>
          <w:r>
            <w:drawing>
              <wp:inline distT="0" distB="0" distL="0" distR="0" wp14:anchorId="441C58CC" wp14:editId="78FC20A2">
                <wp:extent cx="713232" cy="597103"/>
                <wp:effectExtent l="0" t="0" r="0" b="0"/>
                <wp:docPr id="964758841" name="Picture 1"/>
                <wp:cNvGraphicFramePr/>
                <a:graphic xmlns:a="http://schemas.openxmlformats.org/drawingml/2006/main">
                  <a:graphicData uri="http://schemas.openxmlformats.org/drawingml/2006/picture">
                    <pic:pic xmlns:pic="http://schemas.openxmlformats.org/drawingml/2006/picture">
                      <pic:nvPicPr>
                        <pic:cNvPr id="96475884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3AA96532" w14:textId="7B7CF1FD" w:rsidR="009A134D" w:rsidRPr="009A134D" w:rsidRDefault="009A134D" w:rsidP="009A134D">
          <w:pPr>
            <w:pStyle w:val="XLarge"/>
            <w:spacing w:before="109"/>
          </w:pPr>
          <w:r>
            <w:t>General Assembly</w:t>
          </w:r>
        </w:p>
      </w:tc>
      <w:tc>
        <w:tcPr>
          <w:tcW w:w="245" w:type="dxa"/>
          <w:tcBorders>
            <w:top w:val="single" w:sz="4" w:space="0" w:color="auto"/>
            <w:bottom w:val="single" w:sz="12" w:space="0" w:color="auto"/>
          </w:tcBorders>
        </w:tcPr>
        <w:p w14:paraId="0F9C087B" w14:textId="77777777" w:rsidR="009A134D" w:rsidRPr="009A134D" w:rsidRDefault="009A134D" w:rsidP="009A134D">
          <w:pPr>
            <w:pStyle w:val="Header"/>
            <w:spacing w:before="109"/>
          </w:pPr>
        </w:p>
      </w:tc>
      <w:tc>
        <w:tcPr>
          <w:tcW w:w="3096" w:type="dxa"/>
          <w:tcBorders>
            <w:top w:val="single" w:sz="4" w:space="0" w:color="auto"/>
            <w:bottom w:val="single" w:sz="12" w:space="0" w:color="auto"/>
          </w:tcBorders>
        </w:tcPr>
        <w:p w14:paraId="24512119" w14:textId="77777777" w:rsidR="009A134D" w:rsidRPr="0071410A" w:rsidRDefault="009A134D" w:rsidP="009A134D">
          <w:pPr>
            <w:pStyle w:val="Publication"/>
            <w:spacing w:before="240"/>
            <w:rPr>
              <w:color w:val="010000"/>
              <w:lang w:val="en-US"/>
            </w:rPr>
          </w:pPr>
          <w:r w:rsidRPr="0071410A">
            <w:rPr>
              <w:color w:val="010000"/>
              <w:lang w:val="en-US"/>
            </w:rPr>
            <w:t>Distr.: General</w:t>
          </w:r>
        </w:p>
        <w:p w14:paraId="5DE81563" w14:textId="10B40CBC" w:rsidR="009A134D" w:rsidRPr="0071410A" w:rsidRDefault="0071410A" w:rsidP="009A134D">
          <w:pPr>
            <w:rPr>
              <w:lang w:val="en-US"/>
            </w:rPr>
          </w:pPr>
          <w:r>
            <w:rPr>
              <w:lang w:val="en-US"/>
            </w:rPr>
            <w:t>5</w:t>
          </w:r>
          <w:r w:rsidR="009A134D" w:rsidRPr="0071410A">
            <w:rPr>
              <w:lang w:val="en-US"/>
            </w:rPr>
            <w:t xml:space="preserve"> February 2026</w:t>
          </w:r>
        </w:p>
        <w:p w14:paraId="083A2DE6" w14:textId="77777777" w:rsidR="0071410A" w:rsidRDefault="0071410A" w:rsidP="009A134D">
          <w:pPr>
            <w:rPr>
              <w:lang w:val="en-US"/>
            </w:rPr>
          </w:pPr>
        </w:p>
        <w:p w14:paraId="6FFE1DF0" w14:textId="66593B05" w:rsidR="009A134D" w:rsidRPr="0071410A" w:rsidRDefault="009A134D" w:rsidP="009A134D">
          <w:pPr>
            <w:rPr>
              <w:lang w:val="en-US"/>
            </w:rPr>
          </w:pPr>
          <w:r w:rsidRPr="0071410A">
            <w:rPr>
              <w:lang w:val="en-US"/>
            </w:rPr>
            <w:t>Original: English</w:t>
          </w:r>
        </w:p>
      </w:tc>
    </w:tr>
  </w:tbl>
  <w:p w14:paraId="3478FBD0" w14:textId="77777777" w:rsidR="009A134D" w:rsidRPr="009A134D" w:rsidRDefault="009A134D" w:rsidP="009A134D">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22BD3" w:rsidRPr="00E22BD3" w14:paraId="4BA8CC4F" w14:textId="77777777" w:rsidTr="00E22BD3">
      <w:trPr>
        <w:cantSplit/>
        <w:trHeight w:val="4925"/>
      </w:trPr>
      <w:tc>
        <w:tcPr>
          <w:tcW w:w="864" w:type="dxa"/>
          <w:textDirection w:val="tbRl"/>
          <w:vAlign w:val="bottom"/>
        </w:tcPr>
        <w:p w14:paraId="35990D87" w14:textId="29271B1A" w:rsidR="00E22BD3" w:rsidRPr="00E22BD3" w:rsidRDefault="00E22BD3" w:rsidP="00E22BD3">
          <w:pPr>
            <w:pStyle w:val="Header"/>
            <w:ind w:left="14" w:right="14"/>
            <w:rPr>
              <w:b/>
              <w:w w:val="103"/>
            </w:rPr>
          </w:pPr>
          <w:r w:rsidRPr="00E22BD3">
            <w:rPr>
              <w:b/>
              <w:w w:val="103"/>
            </w:rPr>
            <w:fldChar w:fldCharType="begin"/>
          </w:r>
          <w:r w:rsidRPr="00E22BD3">
            <w:rPr>
              <w:b/>
              <w:w w:val="103"/>
            </w:rPr>
            <w:instrText xml:space="preserve"> DOCVARIABLE "sss1" \* MERGEFORMAT </w:instrText>
          </w:r>
          <w:r w:rsidRPr="00E22BD3">
            <w:rPr>
              <w:b/>
              <w:w w:val="103"/>
            </w:rPr>
            <w:fldChar w:fldCharType="separate"/>
          </w:r>
          <w:r w:rsidR="007B1F35">
            <w:rPr>
              <w:b/>
              <w:w w:val="103"/>
            </w:rPr>
            <w:t>A/80/624</w:t>
          </w:r>
          <w:r w:rsidRPr="00E22BD3">
            <w:rPr>
              <w:b/>
              <w:w w:val="103"/>
            </w:rPr>
            <w:fldChar w:fldCharType="end"/>
          </w:r>
        </w:p>
      </w:tc>
    </w:tr>
    <w:tr w:rsidR="00E22BD3" w:rsidRPr="00E22BD3" w14:paraId="57355D9D" w14:textId="77777777" w:rsidTr="00E22BD3">
      <w:trPr>
        <w:cantSplit/>
        <w:trHeight w:val="4925"/>
      </w:trPr>
      <w:tc>
        <w:tcPr>
          <w:tcW w:w="864" w:type="dxa"/>
          <w:textDirection w:val="tbRl"/>
          <w:vAlign w:val="bottom"/>
        </w:tcPr>
        <w:p w14:paraId="25B2CB7E" w14:textId="77777777" w:rsidR="00E22BD3" w:rsidRPr="00E22BD3" w:rsidRDefault="00E22BD3" w:rsidP="00E22BD3">
          <w:pPr>
            <w:pStyle w:val="Header"/>
            <w:ind w:left="14" w:right="14"/>
            <w:rPr>
              <w:b/>
              <w:w w:val="103"/>
            </w:rPr>
          </w:pPr>
        </w:p>
      </w:tc>
    </w:tr>
  </w:tbl>
  <w:p w14:paraId="1B1F244B" w14:textId="77777777" w:rsidR="00E22BD3" w:rsidRPr="00E22BD3" w:rsidRDefault="00E22BD3" w:rsidP="00E22BD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E22BD3" w:rsidRPr="00E22BD3" w14:paraId="63AED8DD" w14:textId="77777777" w:rsidTr="00E22BD3">
      <w:trPr>
        <w:trHeight w:val="4925"/>
      </w:trPr>
      <w:tc>
        <w:tcPr>
          <w:tcW w:w="864" w:type="dxa"/>
          <w:vAlign w:val="bottom"/>
        </w:tcPr>
        <w:p w14:paraId="39E00F11" w14:textId="77777777" w:rsidR="00E22BD3" w:rsidRPr="00E22BD3" w:rsidRDefault="00E22BD3" w:rsidP="00E22BD3">
          <w:pPr>
            <w:pStyle w:val="Header"/>
            <w:ind w:left="14" w:right="14"/>
            <w:jc w:val="right"/>
            <w:rPr>
              <w:b/>
              <w:bCs/>
              <w:w w:val="103"/>
              <w:szCs w:val="26"/>
            </w:rPr>
          </w:pPr>
        </w:p>
      </w:tc>
    </w:tr>
    <w:tr w:rsidR="00E22BD3" w:rsidRPr="00E22BD3" w14:paraId="51C4113B" w14:textId="77777777" w:rsidTr="00E22BD3">
      <w:trPr>
        <w:cantSplit/>
        <w:trHeight w:val="4925"/>
      </w:trPr>
      <w:tc>
        <w:tcPr>
          <w:tcW w:w="864" w:type="dxa"/>
          <w:textDirection w:val="tbRl"/>
          <w:vAlign w:val="bottom"/>
        </w:tcPr>
        <w:p w14:paraId="45C28062" w14:textId="3C1F86C0" w:rsidR="00E22BD3" w:rsidRPr="00E22BD3" w:rsidRDefault="00E22BD3" w:rsidP="00E22BD3">
          <w:pPr>
            <w:pStyle w:val="Header"/>
            <w:ind w:left="14" w:right="14"/>
            <w:jc w:val="right"/>
            <w:rPr>
              <w:b/>
              <w:bCs/>
              <w:w w:val="103"/>
              <w:szCs w:val="26"/>
            </w:rPr>
          </w:pPr>
          <w:r w:rsidRPr="00E22BD3">
            <w:rPr>
              <w:b/>
              <w:bCs/>
              <w:w w:val="103"/>
              <w:szCs w:val="26"/>
            </w:rPr>
            <w:fldChar w:fldCharType="begin"/>
          </w:r>
          <w:r w:rsidRPr="00E22BD3">
            <w:rPr>
              <w:b/>
              <w:bCs/>
              <w:w w:val="103"/>
              <w:szCs w:val="26"/>
            </w:rPr>
            <w:instrText xml:space="preserve"> DOCVARIABLE "sss1" \* MERGEFORMAT </w:instrText>
          </w:r>
          <w:r w:rsidRPr="00E22BD3">
            <w:rPr>
              <w:b/>
              <w:bCs/>
              <w:w w:val="103"/>
              <w:szCs w:val="26"/>
            </w:rPr>
            <w:fldChar w:fldCharType="separate"/>
          </w:r>
          <w:r w:rsidR="007B1F35">
            <w:rPr>
              <w:b/>
              <w:bCs/>
              <w:w w:val="103"/>
              <w:szCs w:val="26"/>
            </w:rPr>
            <w:t>A/80/624</w:t>
          </w:r>
          <w:r w:rsidRPr="00E22BD3">
            <w:rPr>
              <w:b/>
              <w:bCs/>
              <w:w w:val="103"/>
              <w:szCs w:val="26"/>
            </w:rPr>
            <w:fldChar w:fldCharType="end"/>
          </w:r>
        </w:p>
      </w:tc>
    </w:tr>
  </w:tbl>
  <w:p w14:paraId="013BE829" w14:textId="77777777" w:rsidR="00E22BD3" w:rsidRPr="00E22BD3" w:rsidRDefault="00E22BD3" w:rsidP="00E22BD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22BD3" w14:paraId="08EF17F9" w14:textId="77777777" w:rsidTr="009A134D">
      <w:trPr>
        <w:trHeight w:hRule="exact" w:val="864"/>
      </w:trPr>
      <w:tc>
        <w:tcPr>
          <w:tcW w:w="4920" w:type="dxa"/>
          <w:vAlign w:val="bottom"/>
        </w:tcPr>
        <w:p w14:paraId="0FB4C5C6" w14:textId="482C3414" w:rsidR="00E22BD3" w:rsidRPr="009A134D" w:rsidRDefault="00E22BD3" w:rsidP="009A134D">
          <w:pPr>
            <w:pStyle w:val="Header"/>
            <w:spacing w:after="80"/>
            <w:rPr>
              <w:b/>
            </w:rPr>
          </w:pPr>
          <w:r>
            <w:rPr>
              <w:b/>
            </w:rPr>
            <w:fldChar w:fldCharType="begin"/>
          </w:r>
          <w:r>
            <w:rPr>
              <w:b/>
            </w:rPr>
            <w:instrText xml:space="preserve"> DOCVARIABLE "sss1" \* MERGEFORMAT </w:instrText>
          </w:r>
          <w:r>
            <w:rPr>
              <w:b/>
            </w:rPr>
            <w:fldChar w:fldCharType="separate"/>
          </w:r>
          <w:r w:rsidR="007B1F35">
            <w:rPr>
              <w:b/>
            </w:rPr>
            <w:t>A/80/624</w:t>
          </w:r>
          <w:r>
            <w:rPr>
              <w:b/>
            </w:rPr>
            <w:fldChar w:fldCharType="end"/>
          </w:r>
        </w:p>
      </w:tc>
      <w:tc>
        <w:tcPr>
          <w:tcW w:w="4920" w:type="dxa"/>
          <w:vAlign w:val="bottom"/>
        </w:tcPr>
        <w:p w14:paraId="2513F01C" w14:textId="77777777" w:rsidR="00E22BD3" w:rsidRDefault="00E22BD3" w:rsidP="009A134D">
          <w:pPr>
            <w:pStyle w:val="Header"/>
          </w:pPr>
        </w:p>
      </w:tc>
    </w:tr>
  </w:tbl>
  <w:p w14:paraId="57776EF7" w14:textId="77777777" w:rsidR="00E22BD3" w:rsidRPr="009A134D" w:rsidRDefault="00E22BD3" w:rsidP="009A134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E22BD3" w14:paraId="098110E8" w14:textId="77777777" w:rsidTr="009A134D">
      <w:trPr>
        <w:trHeight w:hRule="exact" w:val="864"/>
      </w:trPr>
      <w:tc>
        <w:tcPr>
          <w:tcW w:w="4920" w:type="dxa"/>
          <w:vAlign w:val="bottom"/>
        </w:tcPr>
        <w:p w14:paraId="25136261" w14:textId="77777777" w:rsidR="00E22BD3" w:rsidRDefault="00E22BD3" w:rsidP="009A134D">
          <w:pPr>
            <w:pStyle w:val="Header"/>
          </w:pPr>
        </w:p>
      </w:tc>
      <w:tc>
        <w:tcPr>
          <w:tcW w:w="4920" w:type="dxa"/>
          <w:vAlign w:val="bottom"/>
        </w:tcPr>
        <w:p w14:paraId="73B1DD3B" w14:textId="61559B2C" w:rsidR="00E22BD3" w:rsidRPr="009A134D" w:rsidRDefault="00E22BD3" w:rsidP="009A134D">
          <w:pPr>
            <w:pStyle w:val="Header"/>
            <w:spacing w:after="80"/>
            <w:jc w:val="right"/>
            <w:rPr>
              <w:b/>
            </w:rPr>
          </w:pPr>
          <w:r>
            <w:rPr>
              <w:b/>
            </w:rPr>
            <w:fldChar w:fldCharType="begin"/>
          </w:r>
          <w:r>
            <w:rPr>
              <w:b/>
            </w:rPr>
            <w:instrText xml:space="preserve"> DOCVARIABLE "sss1" \* MERGEFORMAT </w:instrText>
          </w:r>
          <w:r>
            <w:rPr>
              <w:b/>
            </w:rPr>
            <w:fldChar w:fldCharType="separate"/>
          </w:r>
          <w:r w:rsidR="007B1F35">
            <w:rPr>
              <w:b/>
            </w:rPr>
            <w:t>A/80/624</w:t>
          </w:r>
          <w:r>
            <w:rPr>
              <w:b/>
            </w:rPr>
            <w:fldChar w:fldCharType="end"/>
          </w:r>
        </w:p>
      </w:tc>
    </w:tr>
  </w:tbl>
  <w:p w14:paraId="37723A1F" w14:textId="77777777" w:rsidR="00E22BD3" w:rsidRPr="009A134D" w:rsidRDefault="00E22BD3" w:rsidP="009A134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C31FA" w:rsidRPr="00A87D5A" w14:paraId="6EE32BDD" w14:textId="77777777" w:rsidTr="00A87D5A">
      <w:trPr>
        <w:cantSplit/>
        <w:trHeight w:val="4925"/>
      </w:trPr>
      <w:tc>
        <w:tcPr>
          <w:tcW w:w="864" w:type="dxa"/>
          <w:textDirection w:val="tbRl"/>
          <w:vAlign w:val="bottom"/>
        </w:tcPr>
        <w:p w14:paraId="4B008B0C" w14:textId="309CF1ED" w:rsidR="00DC31FA" w:rsidRPr="00A87D5A" w:rsidRDefault="00DC31FA" w:rsidP="00A87D5A">
          <w:pPr>
            <w:pStyle w:val="Header"/>
            <w:ind w:left="14" w:right="14"/>
            <w:rPr>
              <w:b/>
              <w:w w:val="103"/>
            </w:rPr>
          </w:pPr>
          <w:r w:rsidRPr="00A87D5A">
            <w:rPr>
              <w:b/>
              <w:w w:val="103"/>
            </w:rPr>
            <w:fldChar w:fldCharType="begin"/>
          </w:r>
          <w:r w:rsidRPr="00A87D5A">
            <w:rPr>
              <w:b/>
              <w:w w:val="103"/>
            </w:rPr>
            <w:instrText xml:space="preserve"> DOCVARIABLE "sss1" \* MERGEFORMAT </w:instrText>
          </w:r>
          <w:r w:rsidRPr="00A87D5A">
            <w:rPr>
              <w:b/>
              <w:w w:val="103"/>
            </w:rPr>
            <w:fldChar w:fldCharType="separate"/>
          </w:r>
          <w:r w:rsidR="007B1F35">
            <w:rPr>
              <w:b/>
              <w:w w:val="103"/>
            </w:rPr>
            <w:t>A/80/624</w:t>
          </w:r>
          <w:r w:rsidRPr="00A87D5A">
            <w:rPr>
              <w:b/>
              <w:w w:val="103"/>
            </w:rPr>
            <w:fldChar w:fldCharType="end"/>
          </w:r>
        </w:p>
      </w:tc>
    </w:tr>
    <w:tr w:rsidR="00DC31FA" w:rsidRPr="00A87D5A" w14:paraId="2F2B3943" w14:textId="77777777" w:rsidTr="00A87D5A">
      <w:trPr>
        <w:cantSplit/>
        <w:trHeight w:val="4925"/>
      </w:trPr>
      <w:tc>
        <w:tcPr>
          <w:tcW w:w="864" w:type="dxa"/>
          <w:textDirection w:val="tbRl"/>
          <w:vAlign w:val="bottom"/>
        </w:tcPr>
        <w:p w14:paraId="1C16BBB1" w14:textId="77777777" w:rsidR="00DC31FA" w:rsidRPr="00A87D5A" w:rsidRDefault="00DC31FA" w:rsidP="00A87D5A">
          <w:pPr>
            <w:pStyle w:val="Header"/>
            <w:ind w:left="14" w:right="14"/>
            <w:rPr>
              <w:b/>
              <w:w w:val="103"/>
            </w:rPr>
          </w:pPr>
        </w:p>
      </w:tc>
    </w:tr>
  </w:tbl>
  <w:p w14:paraId="28408F84" w14:textId="77777777" w:rsidR="00DC31FA" w:rsidRPr="00A87D5A" w:rsidRDefault="00DC31FA" w:rsidP="00A87D5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DC31FA" w:rsidRPr="00A87D5A" w14:paraId="5691BF57" w14:textId="77777777" w:rsidTr="00A87D5A">
      <w:trPr>
        <w:trHeight w:val="4925"/>
      </w:trPr>
      <w:tc>
        <w:tcPr>
          <w:tcW w:w="864" w:type="dxa"/>
          <w:vAlign w:val="bottom"/>
        </w:tcPr>
        <w:p w14:paraId="3F7A6C19" w14:textId="77777777" w:rsidR="00DC31FA" w:rsidRPr="00A87D5A" w:rsidRDefault="00DC31FA" w:rsidP="00A87D5A">
          <w:pPr>
            <w:pStyle w:val="Header"/>
            <w:ind w:left="14" w:right="14"/>
            <w:jc w:val="right"/>
            <w:rPr>
              <w:b/>
              <w:bCs/>
              <w:w w:val="103"/>
              <w:szCs w:val="26"/>
            </w:rPr>
          </w:pPr>
        </w:p>
      </w:tc>
    </w:tr>
    <w:tr w:rsidR="00DC31FA" w:rsidRPr="00A87D5A" w14:paraId="6163D5A8" w14:textId="77777777" w:rsidTr="00A87D5A">
      <w:trPr>
        <w:cantSplit/>
        <w:trHeight w:val="4925"/>
      </w:trPr>
      <w:tc>
        <w:tcPr>
          <w:tcW w:w="864" w:type="dxa"/>
          <w:textDirection w:val="tbRl"/>
          <w:vAlign w:val="bottom"/>
        </w:tcPr>
        <w:p w14:paraId="306658A7" w14:textId="7F49E6CA" w:rsidR="00DC31FA" w:rsidRPr="00A87D5A" w:rsidRDefault="00DC31FA" w:rsidP="00A87D5A">
          <w:pPr>
            <w:pStyle w:val="Header"/>
            <w:ind w:left="14" w:right="14"/>
            <w:jc w:val="right"/>
            <w:rPr>
              <w:b/>
              <w:bCs/>
              <w:w w:val="103"/>
              <w:szCs w:val="26"/>
            </w:rPr>
          </w:pPr>
          <w:r w:rsidRPr="00A87D5A">
            <w:rPr>
              <w:b/>
              <w:bCs/>
              <w:w w:val="103"/>
              <w:szCs w:val="26"/>
            </w:rPr>
            <w:fldChar w:fldCharType="begin"/>
          </w:r>
          <w:r w:rsidRPr="00A87D5A">
            <w:rPr>
              <w:b/>
              <w:bCs/>
              <w:w w:val="103"/>
              <w:szCs w:val="26"/>
            </w:rPr>
            <w:instrText xml:space="preserve"> DOCVARIABLE "sss1" \* MERGEFORMAT </w:instrText>
          </w:r>
          <w:r w:rsidRPr="00A87D5A">
            <w:rPr>
              <w:b/>
              <w:bCs/>
              <w:w w:val="103"/>
              <w:szCs w:val="26"/>
            </w:rPr>
            <w:fldChar w:fldCharType="separate"/>
          </w:r>
          <w:r w:rsidR="007B1F35">
            <w:rPr>
              <w:b/>
              <w:bCs/>
              <w:w w:val="103"/>
              <w:szCs w:val="26"/>
            </w:rPr>
            <w:t>A/80/624</w:t>
          </w:r>
          <w:r w:rsidRPr="00A87D5A">
            <w:rPr>
              <w:b/>
              <w:bCs/>
              <w:w w:val="103"/>
              <w:szCs w:val="26"/>
            </w:rPr>
            <w:fldChar w:fldCharType="end"/>
          </w:r>
        </w:p>
      </w:tc>
    </w:tr>
  </w:tbl>
  <w:p w14:paraId="4E0889D0" w14:textId="77777777" w:rsidR="00DC31FA" w:rsidRPr="00A87D5A" w:rsidRDefault="00DC31FA" w:rsidP="00A87D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6445E" w14:paraId="7B4388F4" w14:textId="77777777" w:rsidTr="009A134D">
      <w:trPr>
        <w:trHeight w:hRule="exact" w:val="864"/>
      </w:trPr>
      <w:tc>
        <w:tcPr>
          <w:tcW w:w="4920" w:type="dxa"/>
          <w:vAlign w:val="bottom"/>
        </w:tcPr>
        <w:p w14:paraId="45EBAEAF" w14:textId="6414FF06" w:rsidR="00B6445E" w:rsidRPr="009A134D" w:rsidRDefault="00B6445E" w:rsidP="009A134D">
          <w:pPr>
            <w:pStyle w:val="Header"/>
            <w:spacing w:after="80"/>
            <w:rPr>
              <w:b/>
            </w:rPr>
          </w:pPr>
          <w:r>
            <w:rPr>
              <w:b/>
            </w:rPr>
            <w:fldChar w:fldCharType="begin"/>
          </w:r>
          <w:r>
            <w:rPr>
              <w:b/>
            </w:rPr>
            <w:instrText xml:space="preserve"> DOCVARIABLE "sss1" \* MERGEFORMAT </w:instrText>
          </w:r>
          <w:r>
            <w:rPr>
              <w:b/>
            </w:rPr>
            <w:fldChar w:fldCharType="separate"/>
          </w:r>
          <w:r w:rsidR="007B1F35">
            <w:rPr>
              <w:b/>
            </w:rPr>
            <w:t>A/80/624</w:t>
          </w:r>
          <w:r>
            <w:rPr>
              <w:b/>
            </w:rPr>
            <w:fldChar w:fldCharType="end"/>
          </w:r>
        </w:p>
      </w:tc>
      <w:tc>
        <w:tcPr>
          <w:tcW w:w="4920" w:type="dxa"/>
          <w:vAlign w:val="bottom"/>
        </w:tcPr>
        <w:p w14:paraId="7D994045" w14:textId="77777777" w:rsidR="00B6445E" w:rsidRDefault="00B6445E" w:rsidP="009A134D">
          <w:pPr>
            <w:pStyle w:val="Header"/>
          </w:pPr>
        </w:p>
      </w:tc>
    </w:tr>
  </w:tbl>
  <w:p w14:paraId="68E9FC70" w14:textId="77777777" w:rsidR="00B6445E" w:rsidRPr="009A134D" w:rsidRDefault="00B6445E" w:rsidP="009A134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B6445E" w14:paraId="27AFC082" w14:textId="77777777" w:rsidTr="009A134D">
      <w:trPr>
        <w:trHeight w:hRule="exact" w:val="864"/>
      </w:trPr>
      <w:tc>
        <w:tcPr>
          <w:tcW w:w="4920" w:type="dxa"/>
          <w:vAlign w:val="bottom"/>
        </w:tcPr>
        <w:p w14:paraId="395397DC" w14:textId="77777777" w:rsidR="00B6445E" w:rsidRDefault="00B6445E" w:rsidP="009A134D">
          <w:pPr>
            <w:pStyle w:val="Header"/>
          </w:pPr>
        </w:p>
      </w:tc>
      <w:tc>
        <w:tcPr>
          <w:tcW w:w="4920" w:type="dxa"/>
          <w:vAlign w:val="bottom"/>
        </w:tcPr>
        <w:p w14:paraId="56F59DB3" w14:textId="53C954C2" w:rsidR="00B6445E" w:rsidRPr="009A134D" w:rsidRDefault="00B6445E" w:rsidP="009A134D">
          <w:pPr>
            <w:pStyle w:val="Header"/>
            <w:spacing w:after="80"/>
            <w:jc w:val="right"/>
            <w:rPr>
              <w:b/>
            </w:rPr>
          </w:pPr>
          <w:r>
            <w:rPr>
              <w:b/>
            </w:rPr>
            <w:fldChar w:fldCharType="begin"/>
          </w:r>
          <w:r>
            <w:rPr>
              <w:b/>
            </w:rPr>
            <w:instrText xml:space="preserve"> DOCVARIABLE "sss1" \* MERGEFORMAT </w:instrText>
          </w:r>
          <w:r>
            <w:rPr>
              <w:b/>
            </w:rPr>
            <w:fldChar w:fldCharType="separate"/>
          </w:r>
          <w:r w:rsidR="007B1F35">
            <w:rPr>
              <w:b/>
            </w:rPr>
            <w:t>A/80/624</w:t>
          </w:r>
          <w:r>
            <w:rPr>
              <w:b/>
            </w:rPr>
            <w:fldChar w:fldCharType="end"/>
          </w:r>
        </w:p>
      </w:tc>
    </w:tr>
  </w:tbl>
  <w:p w14:paraId="1C7904F5" w14:textId="77777777" w:rsidR="00B6445E" w:rsidRPr="009A134D" w:rsidRDefault="00B6445E" w:rsidP="009A13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17F56D1"/>
    <w:multiLevelType w:val="multilevel"/>
    <w:tmpl w:val="E7A8DC58"/>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605506389">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Organization Stabilization Mission in the Democratic Republic of the Congo_x000d_"/>
    <w:docVar w:name="Agenda1" w:val="Agenda item 152_x000d_"/>
    <w:docVar w:name="Barcode" w:val="*2601455*"/>
    <w:docVar w:name="CreationDt" w:val="18/02/2026 5:12: PM"/>
    <w:docVar w:name="DocCategory" w:val="Doc"/>
    <w:docVar w:name="DocType" w:val="Final"/>
    <w:docVar w:name="DutyStation" w:val="New York"/>
    <w:docVar w:name="FooterJN" w:val="26-01455"/>
    <w:docVar w:name="jobn" w:val="26-01455 (E)"/>
    <w:docVar w:name="jobnDT" w:val="26-01455 (E)   180226"/>
    <w:docVar w:name="jobnDTDT" w:val="26-01455 (E)   180226   180226"/>
    <w:docVar w:name="JobNo" w:val="2601455E"/>
    <w:docVar w:name="JobNo2" w:val="2602248E"/>
    <w:docVar w:name="LocalDrive" w:val="-1"/>
    <w:docVar w:name="OandT" w:val=" "/>
    <w:docVar w:name="Session1" w:val="Eightieth session_x000d_"/>
    <w:docVar w:name="sss1" w:val="A/80/624"/>
    <w:docVar w:name="sss2" w:val="-"/>
    <w:docVar w:name="Symbol1" w:val="A/80/624"/>
    <w:docVar w:name="Symbol2" w:val="-"/>
    <w:docVar w:name="Title1" w:val="_x0009__x0009_Budget performance for the period from 1 July 2024 to 30 June 2025 and budget for the period from 1 July 2026 to 30 June 2027 for the United Nations Organization Stabilization Mission in the Democratic Republic of the Congo_x000d_"/>
    <w:docVar w:name="Title2" w:val="_x0009__x0009_Report of the Secretary-General_x000d_"/>
  </w:docVars>
  <w:rsids>
    <w:rsidRoot w:val="00C54AE2"/>
    <w:rsid w:val="00000AA0"/>
    <w:rsid w:val="00001169"/>
    <w:rsid w:val="00001967"/>
    <w:rsid w:val="0001502A"/>
    <w:rsid w:val="00030A19"/>
    <w:rsid w:val="00030EF8"/>
    <w:rsid w:val="00041C45"/>
    <w:rsid w:val="000469F1"/>
    <w:rsid w:val="00061937"/>
    <w:rsid w:val="00065FC5"/>
    <w:rsid w:val="00073374"/>
    <w:rsid w:val="00077814"/>
    <w:rsid w:val="000A1545"/>
    <w:rsid w:val="000B270D"/>
    <w:rsid w:val="000C0FA3"/>
    <w:rsid w:val="000C1C0D"/>
    <w:rsid w:val="000E0412"/>
    <w:rsid w:val="000E4569"/>
    <w:rsid w:val="000F4637"/>
    <w:rsid w:val="00104DBF"/>
    <w:rsid w:val="00105618"/>
    <w:rsid w:val="00115B71"/>
    <w:rsid w:val="001325B0"/>
    <w:rsid w:val="00142021"/>
    <w:rsid w:val="00146CA3"/>
    <w:rsid w:val="00151F81"/>
    <w:rsid w:val="00171CDD"/>
    <w:rsid w:val="0018102C"/>
    <w:rsid w:val="00194664"/>
    <w:rsid w:val="001978D5"/>
    <w:rsid w:val="001B1BAE"/>
    <w:rsid w:val="001C1474"/>
    <w:rsid w:val="001E00A9"/>
    <w:rsid w:val="00211F10"/>
    <w:rsid w:val="00214E2F"/>
    <w:rsid w:val="00221F38"/>
    <w:rsid w:val="00222FDB"/>
    <w:rsid w:val="00230282"/>
    <w:rsid w:val="00230D07"/>
    <w:rsid w:val="002451FC"/>
    <w:rsid w:val="00247400"/>
    <w:rsid w:val="00265D17"/>
    <w:rsid w:val="0027492E"/>
    <w:rsid w:val="00276BC7"/>
    <w:rsid w:val="002B0604"/>
    <w:rsid w:val="002B5479"/>
    <w:rsid w:val="002C6F88"/>
    <w:rsid w:val="002E304D"/>
    <w:rsid w:val="002E3335"/>
    <w:rsid w:val="002E5447"/>
    <w:rsid w:val="002E6B7E"/>
    <w:rsid w:val="003073ED"/>
    <w:rsid w:val="00313016"/>
    <w:rsid w:val="0032423D"/>
    <w:rsid w:val="00326100"/>
    <w:rsid w:val="00331D20"/>
    <w:rsid w:val="00336267"/>
    <w:rsid w:val="003503BF"/>
    <w:rsid w:val="00362787"/>
    <w:rsid w:val="00365FD7"/>
    <w:rsid w:val="00373732"/>
    <w:rsid w:val="003852E4"/>
    <w:rsid w:val="0039701D"/>
    <w:rsid w:val="003A1907"/>
    <w:rsid w:val="003A5D28"/>
    <w:rsid w:val="003A7D2F"/>
    <w:rsid w:val="003B1D1B"/>
    <w:rsid w:val="003D78AD"/>
    <w:rsid w:val="003D7B10"/>
    <w:rsid w:val="003D7C28"/>
    <w:rsid w:val="003E5E54"/>
    <w:rsid w:val="003F03E2"/>
    <w:rsid w:val="003F75F8"/>
    <w:rsid w:val="00417622"/>
    <w:rsid w:val="004200C7"/>
    <w:rsid w:val="0042135F"/>
    <w:rsid w:val="00443AE6"/>
    <w:rsid w:val="004536CE"/>
    <w:rsid w:val="0047638E"/>
    <w:rsid w:val="00492A32"/>
    <w:rsid w:val="0049384C"/>
    <w:rsid w:val="0049557B"/>
    <w:rsid w:val="00495E7B"/>
    <w:rsid w:val="0049669D"/>
    <w:rsid w:val="004B5E08"/>
    <w:rsid w:val="004C26BF"/>
    <w:rsid w:val="004C520B"/>
    <w:rsid w:val="004F5722"/>
    <w:rsid w:val="005079FB"/>
    <w:rsid w:val="00514C32"/>
    <w:rsid w:val="0051634B"/>
    <w:rsid w:val="00525763"/>
    <w:rsid w:val="00535B6B"/>
    <w:rsid w:val="0054211F"/>
    <w:rsid w:val="005610B1"/>
    <w:rsid w:val="005625DD"/>
    <w:rsid w:val="0056287B"/>
    <w:rsid w:val="00563AAC"/>
    <w:rsid w:val="00585D4B"/>
    <w:rsid w:val="005B0B3B"/>
    <w:rsid w:val="005B53C0"/>
    <w:rsid w:val="005B7C01"/>
    <w:rsid w:val="005D3D14"/>
    <w:rsid w:val="005D4F00"/>
    <w:rsid w:val="005D5F5D"/>
    <w:rsid w:val="005E67A9"/>
    <w:rsid w:val="005F65D3"/>
    <w:rsid w:val="00602C58"/>
    <w:rsid w:val="00633479"/>
    <w:rsid w:val="00665001"/>
    <w:rsid w:val="00680F8E"/>
    <w:rsid w:val="00684C11"/>
    <w:rsid w:val="00690DBE"/>
    <w:rsid w:val="00691C75"/>
    <w:rsid w:val="00694EEC"/>
    <w:rsid w:val="00694F0A"/>
    <w:rsid w:val="006959CE"/>
    <w:rsid w:val="006A1127"/>
    <w:rsid w:val="006A251F"/>
    <w:rsid w:val="006A31AA"/>
    <w:rsid w:val="006A542F"/>
    <w:rsid w:val="006A584D"/>
    <w:rsid w:val="006B474D"/>
    <w:rsid w:val="006C7738"/>
    <w:rsid w:val="00704CC6"/>
    <w:rsid w:val="00706F20"/>
    <w:rsid w:val="0071410A"/>
    <w:rsid w:val="00727155"/>
    <w:rsid w:val="007345DF"/>
    <w:rsid w:val="0074318D"/>
    <w:rsid w:val="00752494"/>
    <w:rsid w:val="0075487D"/>
    <w:rsid w:val="00761219"/>
    <w:rsid w:val="007633C9"/>
    <w:rsid w:val="00774E20"/>
    <w:rsid w:val="0078108F"/>
    <w:rsid w:val="00791C80"/>
    <w:rsid w:val="007B1F35"/>
    <w:rsid w:val="007B304F"/>
    <w:rsid w:val="007B4CD6"/>
    <w:rsid w:val="007B750A"/>
    <w:rsid w:val="007C3668"/>
    <w:rsid w:val="007C4CDF"/>
    <w:rsid w:val="007E475E"/>
    <w:rsid w:val="007E5667"/>
    <w:rsid w:val="007F4DDA"/>
    <w:rsid w:val="008138CB"/>
    <w:rsid w:val="00823A5A"/>
    <w:rsid w:val="00827B42"/>
    <w:rsid w:val="008618C7"/>
    <w:rsid w:val="00863195"/>
    <w:rsid w:val="00871053"/>
    <w:rsid w:val="00872F86"/>
    <w:rsid w:val="00877270"/>
    <w:rsid w:val="00877BA5"/>
    <w:rsid w:val="0088056D"/>
    <w:rsid w:val="008819AB"/>
    <w:rsid w:val="00887745"/>
    <w:rsid w:val="00887D78"/>
    <w:rsid w:val="008A2590"/>
    <w:rsid w:val="008D5C10"/>
    <w:rsid w:val="008E0B51"/>
    <w:rsid w:val="008F11CA"/>
    <w:rsid w:val="00910FFB"/>
    <w:rsid w:val="00911D71"/>
    <w:rsid w:val="0092637D"/>
    <w:rsid w:val="009344AB"/>
    <w:rsid w:val="00934670"/>
    <w:rsid w:val="0095717C"/>
    <w:rsid w:val="009764B8"/>
    <w:rsid w:val="00976519"/>
    <w:rsid w:val="00976F21"/>
    <w:rsid w:val="009867DE"/>
    <w:rsid w:val="009A134D"/>
    <w:rsid w:val="009A7E7A"/>
    <w:rsid w:val="009B00E9"/>
    <w:rsid w:val="009B6168"/>
    <w:rsid w:val="009B66B8"/>
    <w:rsid w:val="009B6A86"/>
    <w:rsid w:val="009C00A2"/>
    <w:rsid w:val="009D56BA"/>
    <w:rsid w:val="009E5680"/>
    <w:rsid w:val="009F7A99"/>
    <w:rsid w:val="00A1632E"/>
    <w:rsid w:val="00A405F9"/>
    <w:rsid w:val="00A40FA9"/>
    <w:rsid w:val="00A630C0"/>
    <w:rsid w:val="00A6387A"/>
    <w:rsid w:val="00A72797"/>
    <w:rsid w:val="00A83FDC"/>
    <w:rsid w:val="00A84EFD"/>
    <w:rsid w:val="00AA29EE"/>
    <w:rsid w:val="00AA42D8"/>
    <w:rsid w:val="00AB02A9"/>
    <w:rsid w:val="00AB30B5"/>
    <w:rsid w:val="00AB7235"/>
    <w:rsid w:val="00AC7755"/>
    <w:rsid w:val="00AD64D2"/>
    <w:rsid w:val="00AE6FB4"/>
    <w:rsid w:val="00AF02A6"/>
    <w:rsid w:val="00AF2089"/>
    <w:rsid w:val="00AF3F1B"/>
    <w:rsid w:val="00B125A0"/>
    <w:rsid w:val="00B24905"/>
    <w:rsid w:val="00B272FA"/>
    <w:rsid w:val="00B27698"/>
    <w:rsid w:val="00B30A24"/>
    <w:rsid w:val="00B43769"/>
    <w:rsid w:val="00B57634"/>
    <w:rsid w:val="00B6445E"/>
    <w:rsid w:val="00B7299C"/>
    <w:rsid w:val="00B72B3C"/>
    <w:rsid w:val="00B76233"/>
    <w:rsid w:val="00B77508"/>
    <w:rsid w:val="00B8032F"/>
    <w:rsid w:val="00B82DBD"/>
    <w:rsid w:val="00B901FD"/>
    <w:rsid w:val="00B9747D"/>
    <w:rsid w:val="00BA2C21"/>
    <w:rsid w:val="00BA6A70"/>
    <w:rsid w:val="00BC0975"/>
    <w:rsid w:val="00BC2C8A"/>
    <w:rsid w:val="00BC5B72"/>
    <w:rsid w:val="00BE7E3C"/>
    <w:rsid w:val="00BF5ECC"/>
    <w:rsid w:val="00BF6737"/>
    <w:rsid w:val="00C0119B"/>
    <w:rsid w:val="00C07999"/>
    <w:rsid w:val="00C16A02"/>
    <w:rsid w:val="00C16D72"/>
    <w:rsid w:val="00C174A0"/>
    <w:rsid w:val="00C24BAF"/>
    <w:rsid w:val="00C26145"/>
    <w:rsid w:val="00C34BFC"/>
    <w:rsid w:val="00C44C92"/>
    <w:rsid w:val="00C54407"/>
    <w:rsid w:val="00C54AE2"/>
    <w:rsid w:val="00C60123"/>
    <w:rsid w:val="00C6119A"/>
    <w:rsid w:val="00C64247"/>
    <w:rsid w:val="00C75CAB"/>
    <w:rsid w:val="00C84ADA"/>
    <w:rsid w:val="00CA5281"/>
    <w:rsid w:val="00CB3981"/>
    <w:rsid w:val="00CC2D86"/>
    <w:rsid w:val="00CE35F9"/>
    <w:rsid w:val="00CF57F7"/>
    <w:rsid w:val="00D00944"/>
    <w:rsid w:val="00D12460"/>
    <w:rsid w:val="00D16A2B"/>
    <w:rsid w:val="00D23FFB"/>
    <w:rsid w:val="00D409D0"/>
    <w:rsid w:val="00D545AE"/>
    <w:rsid w:val="00D62511"/>
    <w:rsid w:val="00D81DCD"/>
    <w:rsid w:val="00D84917"/>
    <w:rsid w:val="00D95199"/>
    <w:rsid w:val="00D97E0D"/>
    <w:rsid w:val="00DB0712"/>
    <w:rsid w:val="00DB652C"/>
    <w:rsid w:val="00DC31FA"/>
    <w:rsid w:val="00DC5B69"/>
    <w:rsid w:val="00DD3B6F"/>
    <w:rsid w:val="00DE254A"/>
    <w:rsid w:val="00E106CB"/>
    <w:rsid w:val="00E16CEC"/>
    <w:rsid w:val="00E22BD3"/>
    <w:rsid w:val="00E3780A"/>
    <w:rsid w:val="00E53294"/>
    <w:rsid w:val="00E548DF"/>
    <w:rsid w:val="00E56A0F"/>
    <w:rsid w:val="00E700F1"/>
    <w:rsid w:val="00E71DF9"/>
    <w:rsid w:val="00E8036E"/>
    <w:rsid w:val="00E81DBF"/>
    <w:rsid w:val="00E9043A"/>
    <w:rsid w:val="00E94AB0"/>
    <w:rsid w:val="00EA1709"/>
    <w:rsid w:val="00EC3D63"/>
    <w:rsid w:val="00EE79E5"/>
    <w:rsid w:val="00EF6B74"/>
    <w:rsid w:val="00F003B9"/>
    <w:rsid w:val="00F05AC4"/>
    <w:rsid w:val="00F13000"/>
    <w:rsid w:val="00F207DE"/>
    <w:rsid w:val="00F2392A"/>
    <w:rsid w:val="00F53CB4"/>
    <w:rsid w:val="00F65F4F"/>
    <w:rsid w:val="00F77F21"/>
    <w:rsid w:val="00F9315E"/>
    <w:rsid w:val="00F95E56"/>
    <w:rsid w:val="00FA4F15"/>
    <w:rsid w:val="00FB0BBE"/>
    <w:rsid w:val="00FB0FD3"/>
    <w:rsid w:val="00FB24FC"/>
    <w:rsid w:val="00FC5DD8"/>
    <w:rsid w:val="00FC6066"/>
    <w:rsid w:val="00FC6F28"/>
    <w:rsid w:val="00FD1B9D"/>
    <w:rsid w:val="00FE281E"/>
    <w:rsid w:val="00FE3DBB"/>
    <w:rsid w:val="00FF6849"/>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0E8AE"/>
  <w15:chartTrackingRefBased/>
  <w15:docId w15:val="{0344D392-E5B0-4052-BC31-5A3CFB4F2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en-GB"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71410A"/>
    <w:pPr>
      <w:keepNext/>
      <w:keepLines/>
      <w:spacing w:line="240" w:lineRule="exact"/>
      <w:ind w:left="0" w:right="417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14:ligatures w14:val="none"/>
    </w:rPr>
  </w:style>
  <w:style w:type="paragraph" w:customStyle="1" w:styleId="RepH1Margin">
    <w:name w:val="Rep_H1_Margin"/>
    <w:basedOn w:val="H1"/>
    <w:qFormat/>
    <w:rsid w:val="00E56A0F"/>
    <w:pPr>
      <w:ind w:left="432" w:right="432"/>
    </w:pPr>
    <w:rPr>
      <w:rFonts w:eastAsia="Calibri"/>
      <w:szCs w:val="20"/>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14:ligatures w14:val="none"/>
    </w:rPr>
  </w:style>
  <w:style w:type="paragraph" w:customStyle="1" w:styleId="RepM">
    <w:name w:val="Rep_M"/>
    <w:basedOn w:val="SM"/>
    <w:qFormat/>
    <w:rsid w:val="00E56A0F"/>
    <w:rPr>
      <w:rFonts w:eastAsia="Calibri"/>
      <w:noProof/>
      <w:w w:val="100"/>
      <w:szCs w:val="20"/>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eastAsia="zh-CN"/>
      <w14:ligatures w14:val="none"/>
    </w:rPr>
  </w:style>
  <w:style w:type="paragraph" w:customStyle="1" w:styleId="RepTitleM">
    <w:name w:val="Rep_Title_M"/>
    <w:basedOn w:val="STitleM"/>
    <w:qFormat/>
    <w:rsid w:val="00E56A0F"/>
    <w:rPr>
      <w:rFonts w:eastAsia="Calibri"/>
      <w:kern w:val="14"/>
      <w:szCs w:val="20"/>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C54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AE2"/>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C54AE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AE2"/>
    <w:rPr>
      <w:rFonts w:eastAsiaTheme="majorEastAsia" w:cstheme="majorBidi"/>
      <w:color w:val="595959" w:themeColor="text1" w:themeTint="A6"/>
      <w:spacing w:val="15"/>
      <w:w w:val="103"/>
      <w:sz w:val="28"/>
      <w:szCs w:val="28"/>
      <w:lang w:val="en-GB" w:eastAsia="en-US"/>
    </w:rPr>
  </w:style>
  <w:style w:type="paragraph" w:styleId="Quote">
    <w:name w:val="Quote"/>
    <w:basedOn w:val="Normal"/>
    <w:next w:val="Normal"/>
    <w:link w:val="QuoteChar"/>
    <w:uiPriority w:val="29"/>
    <w:qFormat/>
    <w:rsid w:val="00C54AE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4AE2"/>
    <w:rPr>
      <w:rFonts w:ascii="Times New Roman" w:eastAsiaTheme="minorHAnsi" w:hAnsi="Times New Roman" w:cs="Times New Roman"/>
      <w:i/>
      <w:iCs/>
      <w:color w:val="404040" w:themeColor="text1" w:themeTint="BF"/>
      <w:spacing w:val="4"/>
      <w:w w:val="103"/>
      <w:sz w:val="20"/>
      <w:lang w:val="en-GB" w:eastAsia="en-US"/>
    </w:rPr>
  </w:style>
  <w:style w:type="paragraph" w:styleId="ListParagraph">
    <w:name w:val="List Paragraph"/>
    <w:aliases w:val="normal,Bullets,References,Liste 1,Numbered List Paragraph,ReferencesCxSpLast,Normal1,List Paragraph1,Paragrafo elenco,Normal2,Normal3,Normal4,Normal5,Normal6,Normal7,Normal8,Normal9,Normal10,Normal11,Normal12,Normal13,Normal14,3,Normal111"/>
    <w:basedOn w:val="Normal"/>
    <w:link w:val="ListParagraphChar"/>
    <w:uiPriority w:val="34"/>
    <w:qFormat/>
    <w:rsid w:val="00C54AE2"/>
    <w:pPr>
      <w:ind w:left="720"/>
      <w:contextualSpacing/>
    </w:pPr>
  </w:style>
  <w:style w:type="character" w:styleId="IntenseEmphasis">
    <w:name w:val="Intense Emphasis"/>
    <w:basedOn w:val="DefaultParagraphFont"/>
    <w:uiPriority w:val="21"/>
    <w:qFormat/>
    <w:rsid w:val="00C54AE2"/>
    <w:rPr>
      <w:i/>
      <w:iCs/>
      <w:color w:val="2F5496" w:themeColor="accent1" w:themeShade="BF"/>
    </w:rPr>
  </w:style>
  <w:style w:type="paragraph" w:styleId="IntenseQuote">
    <w:name w:val="Intense Quote"/>
    <w:basedOn w:val="Normal"/>
    <w:next w:val="Normal"/>
    <w:link w:val="IntenseQuoteChar"/>
    <w:uiPriority w:val="30"/>
    <w:qFormat/>
    <w:rsid w:val="00C54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AE2"/>
    <w:rPr>
      <w:rFonts w:ascii="Times New Roman" w:eastAsiaTheme="minorHAnsi" w:hAnsi="Times New Roman" w:cs="Times New Roman"/>
      <w:i/>
      <w:iCs/>
      <w:color w:val="2F5496" w:themeColor="accent1" w:themeShade="BF"/>
      <w:spacing w:val="4"/>
      <w:w w:val="103"/>
      <w:sz w:val="20"/>
      <w:lang w:val="en-GB" w:eastAsia="en-US"/>
    </w:rPr>
  </w:style>
  <w:style w:type="character" w:styleId="IntenseReference">
    <w:name w:val="Intense Reference"/>
    <w:basedOn w:val="DefaultParagraphFont"/>
    <w:uiPriority w:val="32"/>
    <w:qFormat/>
    <w:rsid w:val="00C54AE2"/>
    <w:rPr>
      <w:b/>
      <w:bCs/>
      <w:smallCaps/>
      <w:color w:val="2F5496" w:themeColor="accent1" w:themeShade="BF"/>
      <w:spacing w:val="5"/>
    </w:rPr>
  </w:style>
  <w:style w:type="paragraph" w:styleId="CommentText">
    <w:name w:val="annotation text"/>
    <w:basedOn w:val="Normal"/>
    <w:link w:val="CommentTextChar"/>
    <w:uiPriority w:val="99"/>
    <w:unhideWhenUsed/>
    <w:qFormat/>
    <w:rsid w:val="009A134D"/>
    <w:pPr>
      <w:spacing w:line="240" w:lineRule="auto"/>
    </w:pPr>
    <w:rPr>
      <w:szCs w:val="20"/>
    </w:rPr>
  </w:style>
  <w:style w:type="character" w:customStyle="1" w:styleId="CommentTextChar">
    <w:name w:val="Comment Text Char"/>
    <w:basedOn w:val="DefaultParagraphFont"/>
    <w:link w:val="CommentText"/>
    <w:uiPriority w:val="99"/>
    <w:qFormat/>
    <w:rsid w:val="009A134D"/>
    <w:rPr>
      <w:rFonts w:ascii="Times New Roman" w:eastAsiaTheme="minorHAnsi" w:hAnsi="Times New Roman" w:cs="Times New Roman"/>
      <w:spacing w:val="4"/>
      <w:w w:val="103"/>
      <w:sz w:val="20"/>
      <w:szCs w:val="20"/>
      <w:lang w:val="en-GB" w:eastAsia="en-US"/>
    </w:rPr>
  </w:style>
  <w:style w:type="paragraph" w:styleId="CommentSubject">
    <w:name w:val="annotation subject"/>
    <w:basedOn w:val="CommentText"/>
    <w:next w:val="CommentText"/>
    <w:link w:val="CommentSubjectChar"/>
    <w:uiPriority w:val="99"/>
    <w:semiHidden/>
    <w:unhideWhenUsed/>
    <w:rsid w:val="009A134D"/>
    <w:rPr>
      <w:b/>
      <w:bCs/>
    </w:rPr>
  </w:style>
  <w:style w:type="character" w:customStyle="1" w:styleId="CommentSubjectChar">
    <w:name w:val="Comment Subject Char"/>
    <w:basedOn w:val="CommentTextChar"/>
    <w:link w:val="CommentSubject"/>
    <w:uiPriority w:val="99"/>
    <w:semiHidden/>
    <w:rsid w:val="009A134D"/>
    <w:rPr>
      <w:rFonts w:ascii="Times New Roman" w:eastAsiaTheme="minorHAnsi" w:hAnsi="Times New Roman" w:cs="Times New Roman"/>
      <w:b/>
      <w:bCs/>
      <w:spacing w:val="4"/>
      <w:w w:val="103"/>
      <w:sz w:val="20"/>
      <w:szCs w:val="20"/>
      <w:lang w:val="en-GB" w:eastAsia="en-US"/>
    </w:rPr>
  </w:style>
  <w:style w:type="character" w:customStyle="1" w:styleId="ListParagraphChar">
    <w:name w:val="List Paragraph Char"/>
    <w:aliases w:val="normal Char,Bullets Char,References Char,Liste 1 Char,Numbered List Paragraph Char,ReferencesCxSpLast Char,Normal1 Char,List Paragraph1 Char,Paragrafo elenco Char,Normal2 Char,Normal3 Char,Normal4 Char,Normal5 Char,Normal6 Char"/>
    <w:basedOn w:val="DefaultParagraphFont"/>
    <w:link w:val="ListParagraph"/>
    <w:uiPriority w:val="34"/>
    <w:qFormat/>
    <w:rsid w:val="00706F20"/>
    <w:rPr>
      <w:rFonts w:ascii="Times New Roman" w:eastAsiaTheme="minorHAnsi" w:hAnsi="Times New Roman" w:cs="Times New Roman"/>
      <w:spacing w:val="4"/>
      <w:w w:val="103"/>
      <w:sz w:val="20"/>
      <w:lang w:val="en-GB" w:eastAsia="en-US"/>
    </w:rPr>
  </w:style>
  <w:style w:type="paragraph" w:styleId="Revision">
    <w:name w:val="Revision"/>
    <w:hidden/>
    <w:uiPriority w:val="99"/>
    <w:semiHidden/>
    <w:rsid w:val="00CA5281"/>
    <w:pPr>
      <w:spacing w:after="0" w:line="240" w:lineRule="auto"/>
    </w:pPr>
    <w:rPr>
      <w:rFonts w:ascii="Times New Roman" w:eastAsiaTheme="minorHAnsi" w:hAnsi="Times New Roman" w:cs="Times New Roman"/>
      <w:spacing w:val="4"/>
      <w:w w:val="103"/>
      <w:sz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78/744/Add.9" TargetMode="External"/><Relationship Id="rId21" Type="http://schemas.openxmlformats.org/officeDocument/2006/relationships/hyperlink" Target="https://docs.un.org/en/A/RES/79/304" TargetMode="External"/><Relationship Id="rId42" Type="http://schemas.openxmlformats.org/officeDocument/2006/relationships/hyperlink" Target="https://docs.un.org/en/S/RES/2808(2025)" TargetMode="External"/><Relationship Id="rId47" Type="http://schemas.openxmlformats.org/officeDocument/2006/relationships/hyperlink" Target="https://docs.un.org/en/A/RES/61/276" TargetMode="External"/><Relationship Id="rId63" Type="http://schemas.openxmlformats.org/officeDocument/2006/relationships/footer" Target="footer7.xml"/><Relationship Id="rId68" Type="http://schemas.openxmlformats.org/officeDocument/2006/relationships/footer" Target="footer8.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79/304" TargetMode="External"/><Relationship Id="rId11" Type="http://schemas.openxmlformats.org/officeDocument/2006/relationships/header" Target="header2.xml"/><Relationship Id="rId24" Type="http://schemas.openxmlformats.org/officeDocument/2006/relationships/hyperlink" Target="https://docs.un.org/en/A/78/741" TargetMode="External"/><Relationship Id="rId32" Type="http://schemas.openxmlformats.org/officeDocument/2006/relationships/hyperlink" Target="https://docs.un.org/en/S/RES/2765(2024)" TargetMode="External"/><Relationship Id="rId37" Type="http://schemas.openxmlformats.org/officeDocument/2006/relationships/hyperlink" Target="https://docs.un.org/en/S/RES/2808(2025)" TargetMode="External"/><Relationship Id="rId40" Type="http://schemas.openxmlformats.org/officeDocument/2006/relationships/hyperlink" Target="https://docs.un.org/en/S/RES/2773(2025)" TargetMode="External"/><Relationship Id="rId45" Type="http://schemas.openxmlformats.org/officeDocument/2006/relationships/hyperlink" Target="https://docs.un.org/en/A/RES/79/304" TargetMode="External"/><Relationship Id="rId53" Type="http://schemas.openxmlformats.org/officeDocument/2006/relationships/image" Target="media/image5.png"/><Relationship Id="rId58" Type="http://schemas.openxmlformats.org/officeDocument/2006/relationships/footer" Target="footer5.xml"/><Relationship Id="rId66" Type="http://schemas.openxmlformats.org/officeDocument/2006/relationships/header" Target="header8.xml"/><Relationship Id="rId74" Type="http://schemas.openxmlformats.org/officeDocument/2006/relationships/fontTable" Target="fontTable.xml"/><Relationship Id="rId5" Type="http://schemas.openxmlformats.org/officeDocument/2006/relationships/styles" Target="styles.xml"/><Relationship Id="rId61" Type="http://schemas.openxmlformats.org/officeDocument/2006/relationships/header" Target="header7.xml"/><Relationship Id="rId19" Type="http://schemas.microsoft.com/office/2018/08/relationships/commentsExtensible" Target="commentsExtensible.xml"/><Relationship Id="rId14" Type="http://schemas.openxmlformats.org/officeDocument/2006/relationships/header" Target="header3.xml"/><Relationship Id="rId22" Type="http://schemas.openxmlformats.org/officeDocument/2006/relationships/hyperlink" Target="https://docs.un.org/en/S/RES/2773(2025)" TargetMode="External"/><Relationship Id="rId27" Type="http://schemas.openxmlformats.org/officeDocument/2006/relationships/hyperlink" Target="https://docs.un.org/en/A/79/724/Add.9" TargetMode="External"/><Relationship Id="rId30" Type="http://schemas.openxmlformats.org/officeDocument/2006/relationships/hyperlink" Target="https://docs.un.org/en/S/RES/1925(2010)" TargetMode="External"/><Relationship Id="rId35" Type="http://schemas.openxmlformats.org/officeDocument/2006/relationships/hyperlink" Target="https://docs.un.org/en/S/RES/2808(2025)" TargetMode="External"/><Relationship Id="rId43" Type="http://schemas.openxmlformats.org/officeDocument/2006/relationships/hyperlink" Target="https://docs.un.org/en/S/RES/2808(2025)" TargetMode="External"/><Relationship Id="rId48" Type="http://schemas.openxmlformats.org/officeDocument/2006/relationships/hyperlink" Target="https://docs.un.org/en/A/RES/61/276" TargetMode="External"/><Relationship Id="rId56" Type="http://schemas.openxmlformats.org/officeDocument/2006/relationships/header" Target="header5.xml"/><Relationship Id="rId64" Type="http://schemas.openxmlformats.org/officeDocument/2006/relationships/image" Target="media/image8.png"/><Relationship Id="rId69" Type="http://schemas.openxmlformats.org/officeDocument/2006/relationships/footer" Target="footer9.xml"/><Relationship Id="rId8" Type="http://schemas.openxmlformats.org/officeDocument/2006/relationships/footnotes" Target="footnotes.xml"/><Relationship Id="rId51" Type="http://schemas.openxmlformats.org/officeDocument/2006/relationships/hyperlink" Target="https://docs.un.org/en/A/RES/79/304" TargetMode="External"/><Relationship Id="rId72" Type="http://schemas.openxmlformats.org/officeDocument/2006/relationships/footer" Target="footer10.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9/744" TargetMode="External"/><Relationship Id="rId33" Type="http://schemas.openxmlformats.org/officeDocument/2006/relationships/hyperlink" Target="https://docs.un.org/en/S/RES/2808(2025)" TargetMode="External"/><Relationship Id="rId38" Type="http://schemas.openxmlformats.org/officeDocument/2006/relationships/hyperlink" Target="https://docs.un.org/en/S/RES/2808(2025)" TargetMode="External"/><Relationship Id="rId46" Type="http://schemas.openxmlformats.org/officeDocument/2006/relationships/hyperlink" Target="https://docs.un.org/en/A/RES/76/274" TargetMode="External"/><Relationship Id="rId59" Type="http://schemas.openxmlformats.org/officeDocument/2006/relationships/image" Target="media/image7.png"/><Relationship Id="rId67" Type="http://schemas.openxmlformats.org/officeDocument/2006/relationships/header" Target="header9.xml"/><Relationship Id="rId20" Type="http://schemas.openxmlformats.org/officeDocument/2006/relationships/hyperlink" Target="https://docs.un.org/en/A/RES/76/274" TargetMode="External"/><Relationship Id="rId41" Type="http://schemas.openxmlformats.org/officeDocument/2006/relationships/hyperlink" Target="https://docs.un.org/en/A/RES/67/261" TargetMode="External"/><Relationship Id="rId54" Type="http://schemas.openxmlformats.org/officeDocument/2006/relationships/image" Target="media/image6.png"/><Relationship Id="rId62" Type="http://schemas.openxmlformats.org/officeDocument/2006/relationships/footer" Target="footer6.xml"/><Relationship Id="rId70" Type="http://schemas.openxmlformats.org/officeDocument/2006/relationships/header" Target="header10.xm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S/RES/2808(2025)" TargetMode="External"/><Relationship Id="rId28" Type="http://schemas.openxmlformats.org/officeDocument/2006/relationships/hyperlink" Target="https://docs.un.org/en/A/RES/78/301" TargetMode="External"/><Relationship Id="rId36" Type="http://schemas.openxmlformats.org/officeDocument/2006/relationships/hyperlink" Target="https://docs.un.org/en/S/RES/2808(2025)" TargetMode="External"/><Relationship Id="rId49" Type="http://schemas.openxmlformats.org/officeDocument/2006/relationships/hyperlink" Target="https://docs.un.org/en/A/RES/61/276" TargetMode="External"/><Relationship Id="rId57" Type="http://schemas.openxmlformats.org/officeDocument/2006/relationships/footer" Target="footer4.xml"/><Relationship Id="rId10" Type="http://schemas.openxmlformats.org/officeDocument/2006/relationships/header" Target="header1.xml"/><Relationship Id="rId31" Type="http://schemas.openxmlformats.org/officeDocument/2006/relationships/hyperlink" Target="https://docs.un.org/en/S/RES/2717(2023)" TargetMode="External"/><Relationship Id="rId44" Type="http://schemas.openxmlformats.org/officeDocument/2006/relationships/hyperlink" Target="https://docs.un.org/en/A/RES/76/274" TargetMode="External"/><Relationship Id="rId52" Type="http://schemas.openxmlformats.org/officeDocument/2006/relationships/image" Target="media/image4.png"/><Relationship Id="rId60" Type="http://schemas.openxmlformats.org/officeDocument/2006/relationships/header" Target="header6.xml"/><Relationship Id="rId65" Type="http://schemas.openxmlformats.org/officeDocument/2006/relationships/image" Target="media/image9.png"/><Relationship Id="rId73" Type="http://schemas.openxmlformats.org/officeDocument/2006/relationships/footer" Target="footer1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2.xml"/><Relationship Id="rId18" Type="http://schemas.microsoft.com/office/2016/09/relationships/commentsIds" Target="commentsIds.xml"/><Relationship Id="rId39" Type="http://schemas.openxmlformats.org/officeDocument/2006/relationships/hyperlink" Target="https://docs.un.org/en/S/RES/2808(2025)" TargetMode="External"/><Relationship Id="rId34" Type="http://schemas.openxmlformats.org/officeDocument/2006/relationships/hyperlink" Target="https://docs.un.org/en/S/RES/2773(2025)" TargetMode="External"/><Relationship Id="rId50" Type="http://schemas.openxmlformats.org/officeDocument/2006/relationships/hyperlink" Target="https://docs.un.org/en/A/79/724/Add.9" TargetMode="External"/><Relationship Id="rId55" Type="http://schemas.openxmlformats.org/officeDocument/2006/relationships/header" Target="header4.xml"/><Relationship Id="rId76" Type="http://schemas.openxmlformats.org/officeDocument/2006/relationships/theme" Target="theme/theme1.xml"/><Relationship Id="rId7" Type="http://schemas.openxmlformats.org/officeDocument/2006/relationships/webSettings" Target="webSettings.xml"/><Relationship Id="rId71" Type="http://schemas.openxmlformats.org/officeDocument/2006/relationships/header" Target="header11.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purl.org/dc/elements/1.1/"/>
    <ds:schemaRef ds:uri="http://schemas.microsoft.com/office/2006/metadata/properties"/>
    <ds:schemaRef ds:uri="985ec44e-1bab-4c0b-9df0-6ba128686fc9"/>
    <ds:schemaRef ds:uri="http://purl.org/dc/terms/"/>
    <ds:schemaRef ds:uri="http://www.w3.org/XML/1998/namespace"/>
    <ds:schemaRef ds:uri="32aca14f-6975-493a-b86a-2ec1bd8de72a"/>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41c8501f-7554-4cfe-b76f-88ff51cf7baf"/>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Pages>
  <Words>22773</Words>
  <Characters>129811</Characters>
  <Application>Microsoft Office Word</Application>
  <DocSecurity>0</DocSecurity>
  <Lines>1081</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Argenis Santana</dc:creator>
  <cp:keywords/>
  <dc:description/>
  <cp:lastModifiedBy>Leila Samuels</cp:lastModifiedBy>
  <cp:revision>3</cp:revision>
  <cp:lastPrinted>2026-02-26T18:44:00Z</cp:lastPrinted>
  <dcterms:created xsi:type="dcterms:W3CDTF">2026-02-26T18:44:00Z</dcterms:created>
  <dcterms:modified xsi:type="dcterms:W3CDTF">2026-02-26T18:44:00Z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2601455</vt:lpwstr>
  </property>
  <property fmtid="{D5CDD505-2E9C-101B-9397-08002B2CF9AE}" pid="3" name="ODSRefJobNo">
    <vt:lpwstr>2602248E</vt:lpwstr>
  </property>
  <property fmtid="{D5CDD505-2E9C-101B-9397-08002B2CF9AE}" pid="4" name="Symbol1">
    <vt:lpwstr>A/80/624</vt:lpwstr>
  </property>
  <property fmtid="{D5CDD505-2E9C-101B-9397-08002B2CF9AE}" pid="5" name="Symbol2">
    <vt:lpwstr/>
  </property>
  <property fmtid="{D5CDD505-2E9C-101B-9397-08002B2CF9AE}" pid="6" name="Translator">
    <vt:lpwstr/>
  </property>
  <property fmtid="{D5CDD505-2E9C-101B-9397-08002B2CF9AE}" pid="7" name="DocType">
    <vt:lpwstr>S</vt:lpwstr>
  </property>
  <property fmtid="{D5CDD505-2E9C-101B-9397-08002B2CF9AE}" pid="8" name="Category">
    <vt:lpwstr>Document</vt:lpwstr>
  </property>
  <property fmtid="{D5CDD505-2E9C-101B-9397-08002B2CF9AE}" pid="9" name="Language">
    <vt:lpwstr>English</vt:lpwstr>
  </property>
  <property fmtid="{D5CDD505-2E9C-101B-9397-08002B2CF9AE}" pid="10" name="Session1">
    <vt:lpwstr>Eightieth session_x000d_</vt:lpwstr>
  </property>
  <property fmtid="{D5CDD505-2E9C-101B-9397-08002B2CF9AE}" pid="11" name="Agenda1">
    <vt:lpwstr>Agenda item 152_x000d_</vt:lpwstr>
  </property>
  <property fmtid="{D5CDD505-2E9C-101B-9397-08002B2CF9AE}" pid="12" name="Agenda Title1">
    <vt:lpwstr>Financing of the United Nations Organization Stabilization Mission in the Democratic Republic of the Congo_x000d_</vt:lpwstr>
  </property>
  <property fmtid="{D5CDD505-2E9C-101B-9397-08002B2CF9AE}" pid="13" name="Title1">
    <vt:lpwstr>		Budget performance for the period from 1 July 2024 to 30 June 2025 and budget for the period from 1 July 2026 to 30 June 2027 for the United Nations Organization Stabilization Mission in the Democratic Republic of the Congo_x000d_</vt:lpwstr>
  </property>
  <property fmtid="{D5CDD505-2E9C-101B-9397-08002B2CF9AE}" pid="14" name="Title2">
    <vt:lpwstr>		Report of the Secretary-General_x000d_</vt:lpwstr>
  </property>
  <property fmtid="{D5CDD505-2E9C-101B-9397-08002B2CF9AE}" pid="15" name="Comment">
    <vt:lpwstr/>
  </property>
  <property fmtid="{D5CDD505-2E9C-101B-9397-08002B2CF9AE}" pid="16" name="DraftPages">
    <vt:lpwstr> </vt:lpwstr>
  </property>
  <property fmtid="{D5CDD505-2E9C-101B-9397-08002B2CF9AE}" pid="17" name="Operator">
    <vt:lpwstr/>
  </property>
</Properties>
</file>