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668C" w:rsidRDefault="0054668C" w:rsidP="0054668C">
      <w:pPr>
        <w:jc w:val="center"/>
        <w:rPr>
          <w:rFonts w:cstheme="minorHAnsi"/>
          <w:b/>
          <w:bCs/>
          <w:sz w:val="30"/>
          <w:szCs w:val="30"/>
        </w:rPr>
      </w:pPr>
      <w:r w:rsidRPr="0054668C">
        <w:rPr>
          <w:rFonts w:cstheme="minorHAnsi"/>
          <w:b/>
          <w:bCs/>
          <w:sz w:val="30"/>
          <w:szCs w:val="30"/>
        </w:rPr>
        <w:t>Umbraco Technical Document</w:t>
      </w:r>
    </w:p>
    <w:p w:rsidR="00EB383C" w:rsidRPr="0054668C" w:rsidRDefault="00EB383C" w:rsidP="0054668C">
      <w:pPr>
        <w:jc w:val="center"/>
        <w:rPr>
          <w:rFonts w:cstheme="minorHAnsi"/>
          <w:b/>
          <w:bCs/>
          <w:sz w:val="30"/>
          <w:szCs w:val="30"/>
        </w:rPr>
      </w:pPr>
    </w:p>
    <w:p w:rsidR="0054668C" w:rsidRPr="0054668C" w:rsidRDefault="0054668C" w:rsidP="0054668C">
      <w:pPr>
        <w:rPr>
          <w:rFonts w:cstheme="minorHAnsi"/>
          <w:b/>
          <w:bCs/>
          <w:sz w:val="30"/>
          <w:szCs w:val="30"/>
        </w:rPr>
      </w:pPr>
      <w:r w:rsidRPr="0054668C">
        <w:rPr>
          <w:rFonts w:cstheme="minorHAnsi"/>
          <w:b/>
          <w:bCs/>
          <w:sz w:val="30"/>
          <w:szCs w:val="30"/>
        </w:rPr>
        <w:t>Technical Details:</w:t>
      </w:r>
    </w:p>
    <w:p w:rsidR="0054668C" w:rsidRPr="0054668C" w:rsidRDefault="0054668C" w:rsidP="0054668C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54668C">
        <w:rPr>
          <w:rFonts w:cstheme="minorHAnsi"/>
          <w:sz w:val="30"/>
          <w:szCs w:val="30"/>
        </w:rPr>
        <w:t>Umbraco version  10</w:t>
      </w:r>
    </w:p>
    <w:p w:rsidR="0054668C" w:rsidRPr="0054668C" w:rsidRDefault="0054668C" w:rsidP="0054668C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54668C">
        <w:rPr>
          <w:rFonts w:cstheme="minorHAnsi"/>
          <w:sz w:val="30"/>
          <w:szCs w:val="30"/>
        </w:rPr>
        <w:t xml:space="preserve">SQL </w:t>
      </w:r>
      <w:r w:rsidRPr="0054668C">
        <w:rPr>
          <w:rFonts w:cstheme="minorHAnsi"/>
          <w:sz w:val="30"/>
          <w:szCs w:val="30"/>
        </w:rPr>
        <w:t xml:space="preserve">Version </w:t>
      </w:r>
      <w:r w:rsidRPr="0054668C">
        <w:rPr>
          <w:rFonts w:cstheme="minorHAnsi"/>
          <w:sz w:val="30"/>
          <w:szCs w:val="30"/>
        </w:rPr>
        <w:t>2017</w:t>
      </w:r>
    </w:p>
    <w:p w:rsidR="0054668C" w:rsidRDefault="0054668C" w:rsidP="0054668C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54668C">
        <w:rPr>
          <w:rFonts w:cstheme="minorHAnsi"/>
          <w:sz w:val="30"/>
          <w:szCs w:val="30"/>
        </w:rPr>
        <w:t>T</w:t>
      </w:r>
      <w:r w:rsidRPr="0054668C">
        <w:rPr>
          <w:rFonts w:cstheme="minorHAnsi"/>
          <w:sz w:val="30"/>
          <w:szCs w:val="30"/>
        </w:rPr>
        <w:t>hird party plugins</w:t>
      </w:r>
      <w:r w:rsidRPr="0054668C">
        <w:rPr>
          <w:rFonts w:cstheme="minorHAnsi"/>
          <w:sz w:val="30"/>
          <w:szCs w:val="30"/>
        </w:rPr>
        <w:t xml:space="preserve"> - SMTP for </w:t>
      </w:r>
      <w:r w:rsidR="00EB383C">
        <w:rPr>
          <w:rFonts w:cstheme="minorHAnsi"/>
          <w:sz w:val="30"/>
          <w:szCs w:val="30"/>
        </w:rPr>
        <w:t xml:space="preserve">Contact us page - </w:t>
      </w:r>
      <w:r w:rsidRPr="0054668C">
        <w:rPr>
          <w:rFonts w:cstheme="minorHAnsi"/>
          <w:sz w:val="30"/>
          <w:szCs w:val="30"/>
        </w:rPr>
        <w:t xml:space="preserve">Mail </w:t>
      </w:r>
    </w:p>
    <w:p w:rsidR="00EB383C" w:rsidRDefault="00EB383C" w:rsidP="00EB383C">
      <w:pPr>
        <w:pStyle w:val="ListParagraph"/>
        <w:rPr>
          <w:rFonts w:cstheme="minorHAnsi"/>
          <w:sz w:val="30"/>
          <w:szCs w:val="30"/>
        </w:rPr>
      </w:pPr>
    </w:p>
    <w:p w:rsidR="00EB383C" w:rsidRPr="0054668C" w:rsidRDefault="00EB383C" w:rsidP="00EB383C">
      <w:pPr>
        <w:pStyle w:val="ListParagraph"/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4751070" cy="3018155"/>
            <wp:effectExtent l="0" t="0" r="0" b="0"/>
            <wp:docPr id="9475383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83C" w:rsidRDefault="00EB383C" w:rsidP="0054668C">
      <w:pPr>
        <w:rPr>
          <w:rFonts w:cstheme="minorHAnsi"/>
          <w:b/>
          <w:bCs/>
          <w:sz w:val="30"/>
          <w:szCs w:val="30"/>
        </w:rPr>
      </w:pPr>
    </w:p>
    <w:p w:rsidR="00E5152B" w:rsidRDefault="0054668C" w:rsidP="0054668C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C</w:t>
      </w:r>
      <w:r w:rsidRPr="0054668C">
        <w:rPr>
          <w:rFonts w:cstheme="minorHAnsi"/>
          <w:b/>
          <w:bCs/>
          <w:sz w:val="30"/>
          <w:szCs w:val="30"/>
        </w:rPr>
        <w:t>ode setup technical document</w:t>
      </w:r>
      <w:r>
        <w:rPr>
          <w:rFonts w:cstheme="minorHAnsi"/>
          <w:b/>
          <w:bCs/>
          <w:sz w:val="30"/>
          <w:szCs w:val="30"/>
        </w:rPr>
        <w:t>:</w:t>
      </w:r>
    </w:p>
    <w:p w:rsidR="00BC1EE4" w:rsidRPr="00BC1EE4" w:rsidRDefault="002A02F3" w:rsidP="00BC1EE4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BC1EE4">
        <w:rPr>
          <w:rFonts w:cstheme="minorHAnsi"/>
          <w:sz w:val="30"/>
          <w:szCs w:val="30"/>
        </w:rPr>
        <w:t xml:space="preserve">To setup </w:t>
      </w:r>
      <w:proofErr w:type="spellStart"/>
      <w:r w:rsidRPr="00BC1EE4">
        <w:rPr>
          <w:rFonts w:cstheme="minorHAnsi"/>
          <w:sz w:val="30"/>
          <w:szCs w:val="30"/>
        </w:rPr>
        <w:t>umbraco</w:t>
      </w:r>
      <w:proofErr w:type="spellEnd"/>
      <w:r w:rsidRPr="00BC1EE4">
        <w:rPr>
          <w:rFonts w:cstheme="minorHAnsi"/>
          <w:sz w:val="30"/>
          <w:szCs w:val="30"/>
        </w:rPr>
        <w:t xml:space="preserve"> in </w:t>
      </w:r>
      <w:proofErr w:type="spellStart"/>
      <w:r w:rsidRPr="00BC1EE4">
        <w:rPr>
          <w:rFonts w:cstheme="minorHAnsi"/>
          <w:sz w:val="30"/>
          <w:szCs w:val="30"/>
        </w:rPr>
        <w:t>vscode</w:t>
      </w:r>
      <w:proofErr w:type="spellEnd"/>
      <w:r w:rsidR="00BC1EE4" w:rsidRPr="00BC1EE4">
        <w:rPr>
          <w:rFonts w:cstheme="minorHAnsi"/>
          <w:sz w:val="30"/>
          <w:szCs w:val="30"/>
        </w:rPr>
        <w:t>, execute this command in the terminal</w:t>
      </w:r>
      <w:r w:rsidR="00EB383C">
        <w:rPr>
          <w:rFonts w:cstheme="minorHAnsi"/>
          <w:sz w:val="30"/>
          <w:szCs w:val="30"/>
        </w:rPr>
        <w:t>.</w:t>
      </w:r>
    </w:p>
    <w:p w:rsidR="00BC1EE4" w:rsidRDefault="002A02F3" w:rsidP="00EB383C">
      <w:pPr>
        <w:ind w:firstLine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>dotnet new -</w:t>
      </w:r>
      <w:proofErr w:type="spellStart"/>
      <w:r w:rsidRPr="002A02F3">
        <w:rPr>
          <w:rFonts w:cstheme="minorHAnsi"/>
          <w:sz w:val="30"/>
          <w:szCs w:val="30"/>
        </w:rPr>
        <w:t>i</w:t>
      </w:r>
      <w:proofErr w:type="spellEnd"/>
      <w:r w:rsidRPr="002A02F3">
        <w:rPr>
          <w:rFonts w:cstheme="minorHAnsi"/>
          <w:sz w:val="30"/>
          <w:szCs w:val="30"/>
        </w:rPr>
        <w:t xml:space="preserve"> </w:t>
      </w:r>
      <w:proofErr w:type="spellStart"/>
      <w:r w:rsidRPr="002A02F3">
        <w:rPr>
          <w:rFonts w:cstheme="minorHAnsi"/>
          <w:sz w:val="30"/>
          <w:szCs w:val="30"/>
        </w:rPr>
        <w:t>Umbraco.Templates</w:t>
      </w:r>
      <w:proofErr w:type="spellEnd"/>
    </w:p>
    <w:p w:rsidR="00BC1EE4" w:rsidRDefault="00BC1EE4" w:rsidP="002A02F3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5469215" cy="1022283"/>
            <wp:effectExtent l="0" t="0" r="0" b="6985"/>
            <wp:docPr id="1326255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68" cy="102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E4" w:rsidRDefault="00BC1EE4" w:rsidP="002A02F3">
      <w:pPr>
        <w:rPr>
          <w:rFonts w:cstheme="minorHAnsi"/>
          <w:sz w:val="30"/>
          <w:szCs w:val="30"/>
        </w:rPr>
      </w:pPr>
    </w:p>
    <w:p w:rsidR="002A02F3" w:rsidRDefault="002A02F3" w:rsidP="00BC1EE4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BC1EE4">
        <w:rPr>
          <w:rFonts w:cstheme="minorHAnsi"/>
          <w:sz w:val="30"/>
          <w:szCs w:val="30"/>
        </w:rPr>
        <w:t>To create</w:t>
      </w:r>
      <w:r w:rsidRPr="00BC1EE4">
        <w:rPr>
          <w:rFonts w:cstheme="minorHAnsi"/>
          <w:sz w:val="30"/>
          <w:szCs w:val="30"/>
        </w:rPr>
        <w:t xml:space="preserve"> new </w:t>
      </w:r>
      <w:proofErr w:type="spellStart"/>
      <w:r w:rsidRPr="00BC1EE4">
        <w:rPr>
          <w:rFonts w:cstheme="minorHAnsi"/>
          <w:sz w:val="30"/>
          <w:szCs w:val="30"/>
        </w:rPr>
        <w:t>umbraco</w:t>
      </w:r>
      <w:proofErr w:type="spellEnd"/>
      <w:r w:rsidRPr="00BC1EE4">
        <w:rPr>
          <w:rFonts w:cstheme="minorHAnsi"/>
          <w:sz w:val="30"/>
          <w:szCs w:val="30"/>
        </w:rPr>
        <w:t xml:space="preserve"> pjt and </w:t>
      </w:r>
      <w:proofErr w:type="spellStart"/>
      <w:r w:rsidRPr="00BC1EE4">
        <w:rPr>
          <w:rFonts w:cstheme="minorHAnsi"/>
          <w:sz w:val="30"/>
          <w:szCs w:val="30"/>
        </w:rPr>
        <w:t>sln</w:t>
      </w:r>
      <w:proofErr w:type="spellEnd"/>
      <w:r w:rsidRPr="00BC1EE4">
        <w:rPr>
          <w:rFonts w:cstheme="minorHAnsi"/>
          <w:sz w:val="30"/>
          <w:szCs w:val="30"/>
        </w:rPr>
        <w:t xml:space="preserve"> file</w:t>
      </w:r>
      <w:r w:rsidRPr="00BC1EE4">
        <w:rPr>
          <w:rFonts w:cstheme="minorHAnsi"/>
          <w:sz w:val="30"/>
          <w:szCs w:val="30"/>
        </w:rPr>
        <w:t xml:space="preserve"> in the terminal</w:t>
      </w:r>
      <w:r w:rsidR="00BC1EE4" w:rsidRPr="00BC1EE4">
        <w:rPr>
          <w:rFonts w:cstheme="minorHAnsi"/>
          <w:sz w:val="30"/>
          <w:szCs w:val="30"/>
        </w:rPr>
        <w:t>, execute this command</w:t>
      </w:r>
      <w:r w:rsidR="00EB383C">
        <w:rPr>
          <w:rFonts w:cstheme="minorHAnsi"/>
          <w:sz w:val="30"/>
          <w:szCs w:val="30"/>
        </w:rPr>
        <w:t>.</w:t>
      </w:r>
    </w:p>
    <w:p w:rsidR="00BC1EE4" w:rsidRPr="00BC1EE4" w:rsidRDefault="00BC1EE4" w:rsidP="00BC1EE4">
      <w:pPr>
        <w:pStyle w:val="ListParagraph"/>
        <w:rPr>
          <w:rFonts w:cstheme="minorHAnsi"/>
          <w:sz w:val="30"/>
          <w:szCs w:val="30"/>
        </w:rPr>
      </w:pPr>
    </w:p>
    <w:p w:rsidR="002A02F3" w:rsidRDefault="002A02F3" w:rsidP="002A02F3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 xml:space="preserve">dotnet new </w:t>
      </w:r>
      <w:proofErr w:type="spellStart"/>
      <w:r w:rsidRPr="002A02F3">
        <w:rPr>
          <w:rFonts w:cstheme="minorHAnsi"/>
          <w:sz w:val="30"/>
          <w:szCs w:val="30"/>
        </w:rPr>
        <w:t>umbraco</w:t>
      </w:r>
      <w:proofErr w:type="spellEnd"/>
      <w:r w:rsidRPr="002A02F3">
        <w:rPr>
          <w:rFonts w:cstheme="minorHAnsi"/>
          <w:sz w:val="30"/>
          <w:szCs w:val="30"/>
        </w:rPr>
        <w:t xml:space="preserve"> -n "</w:t>
      </w:r>
      <w:proofErr w:type="spellStart"/>
      <w:r w:rsidRPr="002A02F3">
        <w:rPr>
          <w:rFonts w:cstheme="minorHAnsi"/>
          <w:sz w:val="30"/>
          <w:szCs w:val="30"/>
        </w:rPr>
        <w:t>MyPjt</w:t>
      </w:r>
      <w:proofErr w:type="spellEnd"/>
      <w:r w:rsidRPr="002A02F3">
        <w:rPr>
          <w:rFonts w:cstheme="minorHAnsi"/>
          <w:sz w:val="30"/>
          <w:szCs w:val="30"/>
        </w:rPr>
        <w:t>"</w:t>
      </w:r>
    </w:p>
    <w:p w:rsidR="00BC1EE4" w:rsidRPr="002A02F3" w:rsidRDefault="00BC1EE4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 xml:space="preserve">cd </w:t>
      </w:r>
      <w:proofErr w:type="spellStart"/>
      <w:r w:rsidRPr="002A02F3">
        <w:rPr>
          <w:rFonts w:cstheme="minorHAnsi"/>
          <w:sz w:val="30"/>
          <w:szCs w:val="30"/>
        </w:rPr>
        <w:t>Mypjt</w:t>
      </w:r>
      <w:proofErr w:type="spellEnd"/>
    </w:p>
    <w:p w:rsidR="00BC1EE4" w:rsidRDefault="00BC1EE4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 xml:space="preserve">dotnet new </w:t>
      </w:r>
      <w:proofErr w:type="spellStart"/>
      <w:r w:rsidRPr="002A02F3">
        <w:rPr>
          <w:rFonts w:cstheme="minorHAnsi"/>
          <w:sz w:val="30"/>
          <w:szCs w:val="30"/>
        </w:rPr>
        <w:t>sln</w:t>
      </w:r>
      <w:proofErr w:type="spellEnd"/>
      <w:r w:rsidRPr="002A02F3">
        <w:rPr>
          <w:rFonts w:cstheme="minorHAnsi"/>
          <w:sz w:val="30"/>
          <w:szCs w:val="30"/>
        </w:rPr>
        <w:t xml:space="preserve"> --name "</w:t>
      </w:r>
      <w:proofErr w:type="spellStart"/>
      <w:r w:rsidRPr="002A02F3">
        <w:rPr>
          <w:rFonts w:cstheme="minorHAnsi"/>
          <w:sz w:val="30"/>
          <w:szCs w:val="30"/>
        </w:rPr>
        <w:t>Mysolution</w:t>
      </w:r>
      <w:proofErr w:type="spellEnd"/>
      <w:r w:rsidRPr="002A02F3">
        <w:rPr>
          <w:rFonts w:cstheme="minorHAnsi"/>
          <w:sz w:val="30"/>
          <w:szCs w:val="30"/>
        </w:rPr>
        <w:t>"</w:t>
      </w:r>
    </w:p>
    <w:p w:rsidR="00BC1EE4" w:rsidRPr="002A02F3" w:rsidRDefault="00BC1EE4" w:rsidP="00BC1EE4">
      <w:pPr>
        <w:rPr>
          <w:rFonts w:cstheme="minorHAnsi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761360" cy="2577751"/>
            <wp:effectExtent l="0" t="0" r="0" b="0"/>
            <wp:docPr id="1960261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81" cy="25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E4" w:rsidRDefault="00BC1EE4" w:rsidP="00BC1EE4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4483100" cy="673100"/>
            <wp:effectExtent l="0" t="0" r="0" b="0"/>
            <wp:docPr id="1372307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E4" w:rsidRDefault="00BC1EE4" w:rsidP="00BC1EE4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1892300" cy="2990850"/>
            <wp:effectExtent l="0" t="0" r="0" b="0"/>
            <wp:docPr id="1972649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E4" w:rsidRPr="00BC1EE4" w:rsidRDefault="002A02F3" w:rsidP="00BC1EE4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BC1EE4">
        <w:rPr>
          <w:rFonts w:cstheme="minorHAnsi"/>
          <w:sz w:val="30"/>
          <w:szCs w:val="30"/>
        </w:rPr>
        <w:t>Download the source code</w:t>
      </w:r>
      <w:r w:rsidRPr="00BC1EE4">
        <w:rPr>
          <w:rFonts w:cstheme="minorHAnsi"/>
          <w:sz w:val="30"/>
          <w:szCs w:val="30"/>
        </w:rPr>
        <w:t xml:space="preserve"> </w:t>
      </w:r>
      <w:r w:rsidRPr="00BC1EE4">
        <w:rPr>
          <w:rFonts w:cstheme="minorHAnsi"/>
          <w:sz w:val="30"/>
          <w:szCs w:val="30"/>
        </w:rPr>
        <w:t xml:space="preserve">and paste it in the </w:t>
      </w:r>
      <w:proofErr w:type="spellStart"/>
      <w:r w:rsidRPr="00BC1EE4">
        <w:rPr>
          <w:rFonts w:cstheme="minorHAnsi"/>
          <w:sz w:val="30"/>
          <w:szCs w:val="30"/>
        </w:rPr>
        <w:t>wwwroot</w:t>
      </w:r>
      <w:proofErr w:type="spellEnd"/>
      <w:r w:rsidR="00BC1EE4" w:rsidRPr="00BC1EE4">
        <w:rPr>
          <w:rFonts w:cstheme="minorHAnsi"/>
          <w:sz w:val="30"/>
          <w:szCs w:val="30"/>
        </w:rPr>
        <w:t xml:space="preserve"> </w:t>
      </w:r>
      <w:r w:rsidR="00BC1EE4" w:rsidRPr="00BC1EE4">
        <w:sym w:font="Wingdings" w:char="F0E0"/>
      </w:r>
      <w:r w:rsidR="00BC1EE4" w:rsidRPr="00BC1EE4">
        <w:rPr>
          <w:rFonts w:cstheme="minorHAnsi"/>
          <w:sz w:val="30"/>
          <w:szCs w:val="30"/>
        </w:rPr>
        <w:t xml:space="preserve"> assets folder</w:t>
      </w:r>
    </w:p>
    <w:p w:rsidR="00BC1EE4" w:rsidRPr="002A02F3" w:rsidRDefault="00BC1EE4" w:rsidP="002A02F3">
      <w:pPr>
        <w:rPr>
          <w:rFonts w:cstheme="minorHAnsi"/>
          <w:sz w:val="30"/>
          <w:szCs w:val="30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2328539" cy="2819933"/>
            <wp:effectExtent l="0" t="0" r="0" b="0"/>
            <wp:docPr id="2093798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39" cy="28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2F3" w:rsidRPr="00BC1EE4" w:rsidRDefault="002A02F3" w:rsidP="00BC1EE4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BC1EE4">
        <w:rPr>
          <w:rFonts w:cstheme="minorHAnsi"/>
          <w:sz w:val="30"/>
          <w:szCs w:val="30"/>
        </w:rPr>
        <w:lastRenderedPageBreak/>
        <w:t>Model will be generated automatically every time when you add the content def</w:t>
      </w:r>
      <w:r w:rsidRPr="00BC1EE4">
        <w:rPr>
          <w:rFonts w:cstheme="minorHAnsi"/>
          <w:sz w:val="30"/>
          <w:szCs w:val="30"/>
        </w:rPr>
        <w:t>inition</w:t>
      </w:r>
      <w:r w:rsidRPr="00BC1EE4">
        <w:rPr>
          <w:rFonts w:cstheme="minorHAnsi"/>
          <w:sz w:val="30"/>
          <w:szCs w:val="30"/>
        </w:rPr>
        <w:t>.</w:t>
      </w:r>
      <w:r w:rsidRPr="00BC1EE4">
        <w:rPr>
          <w:rFonts w:cstheme="minorHAnsi"/>
          <w:sz w:val="30"/>
          <w:szCs w:val="30"/>
        </w:rPr>
        <w:t xml:space="preserve"> </w:t>
      </w:r>
      <w:r w:rsidR="00EB383C" w:rsidRPr="00EB383C">
        <w:rPr>
          <w:rFonts w:cstheme="minorHAnsi"/>
          <w:sz w:val="30"/>
          <w:szCs w:val="30"/>
        </w:rPr>
        <w:t xml:space="preserve">We must include this in </w:t>
      </w:r>
      <w:proofErr w:type="spellStart"/>
      <w:r w:rsidR="00EB383C" w:rsidRPr="00EB383C">
        <w:rPr>
          <w:rFonts w:cstheme="minorHAnsi"/>
          <w:sz w:val="30"/>
          <w:szCs w:val="30"/>
        </w:rPr>
        <w:t>appsettings.json</w:t>
      </w:r>
      <w:proofErr w:type="spellEnd"/>
      <w:r w:rsidR="00EB383C" w:rsidRPr="00EB383C">
        <w:rPr>
          <w:rFonts w:cstheme="minorHAnsi"/>
          <w:sz w:val="30"/>
          <w:szCs w:val="30"/>
        </w:rPr>
        <w:t xml:space="preserve"> under CMS</w:t>
      </w:r>
      <w:r w:rsidR="00EB383C" w:rsidRPr="00BC1EE4">
        <w:rPr>
          <w:rFonts w:cstheme="minorHAnsi"/>
          <w:sz w:val="30"/>
          <w:szCs w:val="30"/>
        </w:rPr>
        <w:t>(line no 18)</w:t>
      </w:r>
      <w:r w:rsidR="00EB383C">
        <w:rPr>
          <w:rFonts w:cstheme="minorHAnsi"/>
          <w:sz w:val="30"/>
          <w:szCs w:val="30"/>
        </w:rPr>
        <w:t>,</w:t>
      </w:r>
      <w:r w:rsidR="00EB383C" w:rsidRPr="00EB383C">
        <w:rPr>
          <w:rFonts w:cstheme="minorHAnsi"/>
          <w:sz w:val="30"/>
          <w:szCs w:val="30"/>
        </w:rPr>
        <w:t xml:space="preserve"> if we want the model to be generated automatically. </w:t>
      </w:r>
    </w:p>
    <w:p w:rsidR="002A02F3" w:rsidRPr="002A02F3" w:rsidRDefault="002A02F3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>{</w:t>
      </w:r>
    </w:p>
    <w:p w:rsidR="002A02F3" w:rsidRPr="002A02F3" w:rsidRDefault="002A02F3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 xml:space="preserve">  "</w:t>
      </w:r>
      <w:proofErr w:type="spellStart"/>
      <w:r w:rsidRPr="002A02F3">
        <w:rPr>
          <w:rFonts w:cstheme="minorHAnsi"/>
          <w:sz w:val="30"/>
          <w:szCs w:val="30"/>
        </w:rPr>
        <w:t>ModelsBuilder</w:t>
      </w:r>
      <w:proofErr w:type="spellEnd"/>
      <w:r w:rsidRPr="002A02F3">
        <w:rPr>
          <w:rFonts w:cstheme="minorHAnsi"/>
          <w:sz w:val="30"/>
          <w:szCs w:val="30"/>
        </w:rPr>
        <w:t>": {</w:t>
      </w:r>
    </w:p>
    <w:p w:rsidR="002A02F3" w:rsidRPr="002A02F3" w:rsidRDefault="002A02F3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 xml:space="preserve">  "</w:t>
      </w:r>
      <w:proofErr w:type="spellStart"/>
      <w:r w:rsidRPr="002A02F3">
        <w:rPr>
          <w:rFonts w:cstheme="minorHAnsi"/>
          <w:sz w:val="30"/>
          <w:szCs w:val="30"/>
        </w:rPr>
        <w:t>ModelsMode</w:t>
      </w:r>
      <w:proofErr w:type="spellEnd"/>
      <w:r w:rsidRPr="002A02F3">
        <w:rPr>
          <w:rFonts w:cstheme="minorHAnsi"/>
          <w:sz w:val="30"/>
          <w:szCs w:val="30"/>
        </w:rPr>
        <w:t>": "</w:t>
      </w:r>
      <w:proofErr w:type="spellStart"/>
      <w:r w:rsidRPr="002A02F3">
        <w:rPr>
          <w:rFonts w:cstheme="minorHAnsi"/>
          <w:sz w:val="30"/>
          <w:szCs w:val="30"/>
        </w:rPr>
        <w:t>SourceCodeAuto</w:t>
      </w:r>
      <w:proofErr w:type="spellEnd"/>
      <w:r w:rsidRPr="002A02F3">
        <w:rPr>
          <w:rFonts w:cstheme="minorHAnsi"/>
          <w:sz w:val="30"/>
          <w:szCs w:val="30"/>
        </w:rPr>
        <w:t>"</w:t>
      </w:r>
    </w:p>
    <w:p w:rsidR="002A02F3" w:rsidRDefault="002A02F3" w:rsidP="00BC1EE4">
      <w:pPr>
        <w:ind w:left="720"/>
        <w:rPr>
          <w:rFonts w:cstheme="minorHAnsi"/>
          <w:sz w:val="30"/>
          <w:szCs w:val="30"/>
        </w:rPr>
      </w:pPr>
      <w:r w:rsidRPr="002A02F3">
        <w:rPr>
          <w:rFonts w:cstheme="minorHAnsi"/>
          <w:sz w:val="30"/>
          <w:szCs w:val="30"/>
        </w:rPr>
        <w:t>},</w:t>
      </w:r>
    </w:p>
    <w:p w:rsidR="000D7E4F" w:rsidRDefault="002A02F3" w:rsidP="002A02F3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4578350" cy="1854200"/>
            <wp:effectExtent l="0" t="0" r="0" b="0"/>
            <wp:docPr id="173681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0D7E4F" w:rsidP="002A02F3">
      <w:pPr>
        <w:rPr>
          <w:rFonts w:cstheme="minorHAnsi"/>
          <w:sz w:val="30"/>
          <w:szCs w:val="30"/>
        </w:rPr>
      </w:pPr>
    </w:p>
    <w:p w:rsidR="000D7E4F" w:rsidRPr="000D7E4F" w:rsidRDefault="002A02F3" w:rsidP="000D7E4F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0D7E4F">
        <w:rPr>
          <w:rFonts w:cstheme="minorHAnsi"/>
          <w:sz w:val="30"/>
          <w:szCs w:val="30"/>
        </w:rPr>
        <w:t>Create a d</w:t>
      </w:r>
      <w:r w:rsidR="00EC129A" w:rsidRPr="000D7E4F">
        <w:rPr>
          <w:rFonts w:cstheme="minorHAnsi"/>
          <w:sz w:val="30"/>
          <w:szCs w:val="30"/>
        </w:rPr>
        <w:t>atabase(</w:t>
      </w:r>
      <w:proofErr w:type="spellStart"/>
      <w:r w:rsidR="00EC129A" w:rsidRPr="000D7E4F">
        <w:rPr>
          <w:rFonts w:cstheme="minorHAnsi"/>
          <w:sz w:val="30"/>
          <w:szCs w:val="30"/>
        </w:rPr>
        <w:t>SampleUmbraco</w:t>
      </w:r>
      <w:proofErr w:type="spellEnd"/>
      <w:r w:rsidR="00EC129A" w:rsidRPr="000D7E4F">
        <w:rPr>
          <w:rFonts w:cstheme="minorHAnsi"/>
          <w:sz w:val="30"/>
          <w:szCs w:val="30"/>
        </w:rPr>
        <w:t>)</w:t>
      </w:r>
      <w:r w:rsidRPr="000D7E4F">
        <w:rPr>
          <w:rFonts w:cstheme="minorHAnsi"/>
          <w:sz w:val="30"/>
          <w:szCs w:val="30"/>
        </w:rPr>
        <w:t xml:space="preserve"> in the MSSQL Server</w:t>
      </w:r>
      <w:r w:rsidR="000D7E4F" w:rsidRPr="000D7E4F">
        <w:rPr>
          <w:rFonts w:cstheme="minorHAnsi"/>
          <w:sz w:val="30"/>
          <w:szCs w:val="30"/>
        </w:rPr>
        <w:t xml:space="preserve"> </w:t>
      </w:r>
    </w:p>
    <w:p w:rsidR="000D7E4F" w:rsidRDefault="000D7E4F" w:rsidP="002A02F3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6645910" cy="4003040"/>
            <wp:effectExtent l="0" t="0" r="2540" b="0"/>
            <wp:docPr id="7739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0D7E4F" w:rsidP="002A02F3">
      <w:pPr>
        <w:rPr>
          <w:rFonts w:cstheme="minorHAnsi"/>
          <w:sz w:val="30"/>
          <w:szCs w:val="30"/>
        </w:rPr>
      </w:pPr>
    </w:p>
    <w:p w:rsidR="000D7E4F" w:rsidRDefault="000D7E4F" w:rsidP="000D7E4F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 xml:space="preserve">Open the </w:t>
      </w:r>
      <w:proofErr w:type="spellStart"/>
      <w:r>
        <w:rPr>
          <w:rFonts w:cstheme="minorHAnsi"/>
          <w:sz w:val="30"/>
          <w:szCs w:val="30"/>
        </w:rPr>
        <w:t>vscode</w:t>
      </w:r>
      <w:proofErr w:type="spellEnd"/>
      <w:r>
        <w:rPr>
          <w:rFonts w:cstheme="minorHAnsi"/>
          <w:sz w:val="30"/>
          <w:szCs w:val="30"/>
        </w:rPr>
        <w:t xml:space="preserve"> terminal and execute dotnet run command. Then open the localhost:2470</w:t>
      </w:r>
    </w:p>
    <w:p w:rsidR="000D7E4F" w:rsidRPr="000D7E4F" w:rsidRDefault="000D7E4F" w:rsidP="000D7E4F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4495165" cy="1483360"/>
            <wp:effectExtent l="0" t="0" r="635" b="2540"/>
            <wp:docPr id="13173530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Pr="000D7E4F" w:rsidRDefault="000D7E4F" w:rsidP="000D7E4F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 w:rsidRPr="000D7E4F">
        <w:rPr>
          <w:rFonts w:cstheme="minorHAnsi"/>
          <w:sz w:val="30"/>
          <w:szCs w:val="30"/>
        </w:rPr>
        <w:t xml:space="preserve">It will open the </w:t>
      </w:r>
      <w:proofErr w:type="spellStart"/>
      <w:r w:rsidRPr="000D7E4F">
        <w:rPr>
          <w:rFonts w:cstheme="minorHAnsi"/>
          <w:sz w:val="30"/>
          <w:szCs w:val="30"/>
        </w:rPr>
        <w:t>umbraco</w:t>
      </w:r>
      <w:proofErr w:type="spellEnd"/>
      <w:r w:rsidRPr="000D7E4F">
        <w:rPr>
          <w:rFonts w:cstheme="minorHAnsi"/>
          <w:sz w:val="30"/>
          <w:szCs w:val="30"/>
        </w:rPr>
        <w:t xml:space="preserve"> login page. We need to enter the name, email id and password. We need to change the d</w:t>
      </w:r>
      <w:r w:rsidR="00132E23">
        <w:rPr>
          <w:rFonts w:cstheme="minorHAnsi"/>
          <w:sz w:val="30"/>
          <w:szCs w:val="30"/>
        </w:rPr>
        <w:t>atabase</w:t>
      </w:r>
      <w:r w:rsidRPr="000D7E4F">
        <w:rPr>
          <w:rFonts w:cstheme="minorHAnsi"/>
          <w:sz w:val="30"/>
          <w:szCs w:val="30"/>
        </w:rPr>
        <w:t xml:space="preserve"> as SQL Server</w:t>
      </w:r>
      <w:r>
        <w:rPr>
          <w:rFonts w:cstheme="minorHAnsi"/>
          <w:sz w:val="30"/>
          <w:szCs w:val="30"/>
        </w:rPr>
        <w:t xml:space="preserve"> and configure it.</w:t>
      </w:r>
    </w:p>
    <w:p w:rsidR="000D7E4F" w:rsidRDefault="000D7E4F" w:rsidP="000D7E4F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>
            <wp:extent cx="6017136" cy="5863536"/>
            <wp:effectExtent l="0" t="0" r="3175" b="4445"/>
            <wp:docPr id="3356781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38" cy="58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Pr="000D7E4F" w:rsidRDefault="00EB383C" w:rsidP="000D7E4F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 xml:space="preserve">  </w:t>
      </w:r>
      <w:r w:rsidR="000D7E4F">
        <w:rPr>
          <w:noProof/>
        </w:rPr>
        <w:drawing>
          <wp:inline distT="0" distB="0" distL="0" distR="0">
            <wp:extent cx="5409667" cy="3836283"/>
            <wp:effectExtent l="0" t="0" r="635" b="0"/>
            <wp:docPr id="19204892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51" cy="386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0D7E4F" w:rsidP="002A02F3">
      <w:pPr>
        <w:rPr>
          <w:rFonts w:cstheme="minorHAnsi"/>
          <w:sz w:val="30"/>
          <w:szCs w:val="30"/>
        </w:rPr>
      </w:pPr>
    </w:p>
    <w:p w:rsidR="00EB383C" w:rsidRDefault="00EB383C" w:rsidP="00EB383C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After clicking “Install” button, i</w:t>
      </w:r>
      <w:r w:rsidRPr="00EB383C">
        <w:rPr>
          <w:rFonts w:cstheme="minorHAnsi"/>
          <w:sz w:val="30"/>
          <w:szCs w:val="30"/>
        </w:rPr>
        <w:t>t will open the Umbraco content page, where we can update the website's content.</w:t>
      </w:r>
    </w:p>
    <w:p w:rsidR="000D7E4F" w:rsidRDefault="000D7E4F" w:rsidP="00EB383C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 wp14:anchorId="7B550C5B" wp14:editId="08989205">
            <wp:extent cx="6645910" cy="3738245"/>
            <wp:effectExtent l="0" t="0" r="2540" b="0"/>
            <wp:docPr id="17043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0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3C" w:rsidRDefault="00EB383C" w:rsidP="00EB383C">
      <w:pPr>
        <w:rPr>
          <w:rFonts w:cstheme="minorHAnsi"/>
          <w:sz w:val="30"/>
          <w:szCs w:val="30"/>
        </w:rPr>
      </w:pPr>
    </w:p>
    <w:p w:rsidR="00EB383C" w:rsidRDefault="00EB383C" w:rsidP="00EB383C">
      <w:pPr>
        <w:rPr>
          <w:rFonts w:cstheme="minorHAnsi"/>
          <w:sz w:val="30"/>
          <w:szCs w:val="30"/>
        </w:rPr>
      </w:pPr>
    </w:p>
    <w:p w:rsidR="00EB383C" w:rsidRDefault="00EB383C" w:rsidP="00EB383C">
      <w:pPr>
        <w:rPr>
          <w:rFonts w:cstheme="minorHAnsi"/>
          <w:sz w:val="30"/>
          <w:szCs w:val="30"/>
        </w:rPr>
      </w:pPr>
    </w:p>
    <w:p w:rsidR="00EB383C" w:rsidRPr="00EB383C" w:rsidRDefault="00EB383C" w:rsidP="00EB383C">
      <w:pPr>
        <w:rPr>
          <w:rFonts w:cstheme="minorHAnsi"/>
          <w:sz w:val="30"/>
          <w:szCs w:val="30"/>
        </w:rPr>
      </w:pPr>
    </w:p>
    <w:p w:rsidR="00EB383C" w:rsidRPr="00EB383C" w:rsidRDefault="00EB383C" w:rsidP="00EB383C">
      <w:pPr>
        <w:pStyle w:val="ListParagraph"/>
        <w:numPr>
          <w:ilvl w:val="0"/>
          <w:numId w:val="1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Umbraco settings </w:t>
      </w:r>
      <w:r w:rsidR="008B22CE">
        <w:rPr>
          <w:rFonts w:cstheme="minorHAnsi"/>
          <w:sz w:val="30"/>
          <w:szCs w:val="30"/>
        </w:rPr>
        <w:t xml:space="preserve">page </w:t>
      </w:r>
      <w:r>
        <w:rPr>
          <w:rFonts w:cstheme="minorHAnsi"/>
          <w:sz w:val="30"/>
          <w:szCs w:val="30"/>
        </w:rPr>
        <w:t>is used to create content definition.</w:t>
      </w:r>
    </w:p>
    <w:p w:rsidR="00EB383C" w:rsidRPr="00EB383C" w:rsidRDefault="00EB383C" w:rsidP="00EB383C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 wp14:anchorId="21948594" wp14:editId="45424A89">
            <wp:extent cx="6645910" cy="3738245"/>
            <wp:effectExtent l="0" t="0" r="2540" b="0"/>
            <wp:docPr id="98995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0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83C" w:rsidRPr="00EB383C" w:rsidSect="0054668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B1C"/>
    <w:multiLevelType w:val="hybridMultilevel"/>
    <w:tmpl w:val="63CAB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033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8C"/>
    <w:rsid w:val="000D7E4F"/>
    <w:rsid w:val="00132E23"/>
    <w:rsid w:val="002A02F3"/>
    <w:rsid w:val="0054668C"/>
    <w:rsid w:val="008B22CE"/>
    <w:rsid w:val="00BC1EE4"/>
    <w:rsid w:val="00E5152B"/>
    <w:rsid w:val="00EB383C"/>
    <w:rsid w:val="00EC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311FE"/>
  <w15:chartTrackingRefBased/>
  <w15:docId w15:val="{A883AD40-F17E-46E5-9588-E74318978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Sivakumar</dc:creator>
  <cp:keywords/>
  <dc:description/>
  <cp:lastModifiedBy>Anitha Sivakumar</cp:lastModifiedBy>
  <cp:revision>2</cp:revision>
  <dcterms:created xsi:type="dcterms:W3CDTF">2023-06-15T05:34:00Z</dcterms:created>
  <dcterms:modified xsi:type="dcterms:W3CDTF">2023-06-15T07:06:00Z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aa53f2df-26c7-4e2b-a2fb-ad35ced68748</vt:lpwstr>
  </property>
</Properties>
</file>