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EA1FA" w14:textId="77777777" w:rsidR="00BE708A" w:rsidRDefault="00000000">
      <w:pPr>
        <w:pStyle w:val="Titel"/>
      </w:pPr>
      <w:r>
        <w:t>AP2 Lernzettel – 4-Tage-Sprint zur Note 1</w:t>
      </w:r>
    </w:p>
    <w:p w14:paraId="20B8C857" w14:textId="77777777" w:rsidR="00BE708A" w:rsidRDefault="00000000">
      <w:pPr>
        <w:pStyle w:val="Untertitel"/>
      </w:pPr>
      <w:r>
        <w:t>Fachinformatiker Anwendungsentwicklung · Neue VO · IHK Regensburg</w:t>
      </w:r>
    </w:p>
    <w:p w14:paraId="6BEA873F" w14:textId="77777777" w:rsidR="00BE708A" w:rsidRDefault="00000000">
      <w:pPr>
        <w:pStyle w:val="Author"/>
      </w:pPr>
      <w:r>
        <w:t>Eigene Zusammenstellung</w:t>
      </w:r>
    </w:p>
    <w:p w14:paraId="1F536D55" w14:textId="77777777" w:rsidR="00BE708A" w:rsidRDefault="00000000">
      <w:pPr>
        <w:pStyle w:val="Datum"/>
      </w:pPr>
      <w:r>
        <w:t>Stand: April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676768942"/>
        <w:docPartObj>
          <w:docPartGallery w:val="Table of Contents"/>
          <w:docPartUnique/>
        </w:docPartObj>
      </w:sdtPr>
      <w:sdtContent>
        <w:p w14:paraId="5E9609A7" w14:textId="77777777" w:rsidR="00BE708A" w:rsidRDefault="00000000">
          <w:pPr>
            <w:pStyle w:val="Inhaltsverzeichnisberschrift"/>
          </w:pPr>
          <w:r>
            <w:t>Table of Contents</w:t>
          </w:r>
        </w:p>
        <w:p w14:paraId="3CFD3937" w14:textId="77777777" w:rsidR="00BE708A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5988BBE2" w14:textId="77777777" w:rsidR="00BE708A" w:rsidRDefault="00000000">
      <w:pPr>
        <w:pStyle w:val="berschrift1"/>
      </w:pPr>
      <w:bookmarkStart w:id="0" w:name="über-diesen-lernzettel"/>
      <w:r>
        <w:t>Über diesen Lernzettel</w:t>
      </w:r>
      <w:bookmarkEnd w:id="0"/>
    </w:p>
    <w:p w14:paraId="6D9CC330" w14:textId="141E2E2C" w:rsidR="00BE708A" w:rsidRDefault="00000000">
      <w:pPr>
        <w:pStyle w:val="FirstParagraph"/>
      </w:pPr>
      <w:r>
        <w:t xml:space="preserve">Dieser Lernzettel ist auf die schriftliche AP2 (Teile 1, 2, 3) für </w:t>
      </w:r>
      <w:r>
        <w:rPr>
          <w:b/>
        </w:rPr>
        <w:t>Fachinformatiker Anwendungsentwicklung</w:t>
      </w:r>
      <w:r>
        <w:t xml:space="preserve"> nach der </w:t>
      </w:r>
      <w:r>
        <w:rPr>
          <w:b/>
        </w:rPr>
        <w:t>neuen Verordnung (seit 2020)</w:t>
      </w:r>
      <w:r>
        <w:t xml:space="preserve">. Er ist datengestützt: </w:t>
      </w:r>
      <w:r w:rsidR="00D01448" w:rsidRPr="00D01448">
        <w:rPr>
          <w:b/>
          <w:bCs/>
        </w:rPr>
        <w:t>A</w:t>
      </w:r>
      <w:r>
        <w:rPr>
          <w:b/>
        </w:rPr>
        <w:t xml:space="preserve">lle alten Prüfungen, Lösungen und Übungssimulationen aus </w:t>
      </w:r>
      <w:r w:rsidR="00D86261">
        <w:rPr>
          <w:b/>
        </w:rPr>
        <w:t xml:space="preserve">dem </w:t>
      </w:r>
      <w:r>
        <w:rPr>
          <w:b/>
        </w:rPr>
        <w:t>Ordner</w:t>
      </w:r>
      <w:r>
        <w:t xml:space="preserve"> per OCR analysiert (Sommer 2022 – Winter 2025/26) und nach </w:t>
      </w:r>
      <w:r>
        <w:rPr>
          <w:b/>
        </w:rPr>
        <w:t>Häufigkeit der Aufgabentypen</w:t>
      </w:r>
      <w:r>
        <w:t xml:space="preserve"> sortiert. Was hier steht, kommt mit sehr hoher Wahrscheinlichkeit dran.</w:t>
      </w:r>
    </w:p>
    <w:p w14:paraId="31F8EC78" w14:textId="77777777" w:rsidR="00BE708A" w:rsidRDefault="00000000">
      <w:pPr>
        <w:pStyle w:val="Textkrper"/>
      </w:pPr>
      <w:r>
        <w:rPr>
          <w:b/>
        </w:rPr>
        <w:t>Aufbau:</w:t>
      </w:r>
    </w:p>
    <w:p w14:paraId="1CB0C2A0" w14:textId="77777777" w:rsidR="00BE708A" w:rsidRDefault="00000000">
      <w:pPr>
        <w:pStyle w:val="Compact"/>
        <w:numPr>
          <w:ilvl w:val="0"/>
          <w:numId w:val="2"/>
        </w:numPr>
      </w:pPr>
      <w:r>
        <w:t>Was wirklich drankommt (Häufigkeitsanalyse)</w:t>
      </w:r>
    </w:p>
    <w:p w14:paraId="44272474" w14:textId="77777777" w:rsidR="00BE708A" w:rsidRDefault="00000000">
      <w:pPr>
        <w:pStyle w:val="Compact"/>
        <w:numPr>
          <w:ilvl w:val="0"/>
          <w:numId w:val="2"/>
        </w:numPr>
      </w:pPr>
      <w:r>
        <w:t>Teil 1 — Planen eines Softwareproduktes (90 min, 100 P)</w:t>
      </w:r>
    </w:p>
    <w:p w14:paraId="2CAE560D" w14:textId="77777777" w:rsidR="00BE708A" w:rsidRDefault="00000000">
      <w:pPr>
        <w:pStyle w:val="Compact"/>
        <w:numPr>
          <w:ilvl w:val="0"/>
          <w:numId w:val="2"/>
        </w:numPr>
      </w:pPr>
      <w:r>
        <w:t>Teil 2 — Entwicklung &amp; Umsetzung von Algorithmen (90 min, 100 P)</w:t>
      </w:r>
    </w:p>
    <w:p w14:paraId="3727F762" w14:textId="77777777" w:rsidR="00BE708A" w:rsidRDefault="00000000">
      <w:pPr>
        <w:pStyle w:val="Compact"/>
        <w:numPr>
          <w:ilvl w:val="0"/>
          <w:numId w:val="2"/>
        </w:numPr>
      </w:pPr>
      <w:r>
        <w:t>Teil 3 — Wirtschafts- und Sozialkunde (60 min, 100 P)</w:t>
      </w:r>
    </w:p>
    <w:p w14:paraId="134A2918" w14:textId="77777777" w:rsidR="00BE708A" w:rsidRDefault="00000000">
      <w:pPr>
        <w:pStyle w:val="Compact"/>
        <w:numPr>
          <w:ilvl w:val="0"/>
          <w:numId w:val="2"/>
        </w:numPr>
      </w:pPr>
      <w:r>
        <w:t>Cheatsheets (SQL · UML · Sozialversicherung · Unternehmensformen)</w:t>
      </w:r>
    </w:p>
    <w:p w14:paraId="1F1743EE" w14:textId="77777777" w:rsidR="00BE708A" w:rsidRDefault="00000000">
      <w:pPr>
        <w:pStyle w:val="Compact"/>
        <w:numPr>
          <w:ilvl w:val="0"/>
          <w:numId w:val="2"/>
        </w:numPr>
      </w:pPr>
      <w:r>
        <w:t>Prüfungstag — Last-Minute &amp; Strategie</w:t>
      </w:r>
    </w:p>
    <w:p w14:paraId="6598CA63" w14:textId="77777777" w:rsidR="00BE708A" w:rsidRDefault="00000000">
      <w:pPr>
        <w:pStyle w:val="berschrift1"/>
      </w:pPr>
      <w:bookmarkStart w:id="1" w:name="X0986b7bb1aedb5e4d67162f17b416b7191ce078"/>
      <w:r>
        <w:t>Was wirklich drankommt — Häufigkeitsanalyse</w:t>
      </w:r>
      <w:bookmarkEnd w:id="1"/>
    </w:p>
    <w:p w14:paraId="31991627" w14:textId="7FCD90A1" w:rsidR="00BE708A" w:rsidRDefault="00000000">
      <w:pPr>
        <w:pStyle w:val="FirstParagraph"/>
      </w:pPr>
      <w:r>
        <w:t xml:space="preserve">Diese Themen erscheinen in </w:t>
      </w:r>
      <w:r>
        <w:rPr>
          <w:b/>
        </w:rPr>
        <w:t>jeder oder fast jeder</w:t>
      </w:r>
      <w:r>
        <w:t xml:space="preserve"> Prüfung der letzten Jahre (Sommer 2022 – Winter 2025/26).</w:t>
      </w:r>
    </w:p>
    <w:p w14:paraId="58F39601" w14:textId="77777777" w:rsidR="00BE708A" w:rsidRDefault="00000000">
      <w:pPr>
        <w:pStyle w:val="berschrift2"/>
      </w:pPr>
      <w:bookmarkStart w:id="2" w:name="teil-1-fast-immer-dran"/>
      <w:r>
        <w:t>Teil 1 — fast immer dran</w:t>
      </w:r>
      <w:bookmarkEnd w:id="2"/>
    </w:p>
    <w:p w14:paraId="13CE9B47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Stakeholder-/Umfeldanalyse</w:t>
      </w:r>
      <w:r>
        <w:t xml:space="preserve"> — Erwartung &amp; Befürchtung pro Stakeholder benennen</w:t>
      </w:r>
    </w:p>
    <w:p w14:paraId="7827B062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UML-Klassendiagramm</w:t>
      </w:r>
      <w:r>
        <w:t xml:space="preserve"> ergänzen (Multiplizitäten, Aggregation, Vererbung, Methodensignaturen)</w:t>
      </w:r>
    </w:p>
    <w:p w14:paraId="25A68548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UML-Anwendungsfalldiagramm</w:t>
      </w:r>
      <w:r>
        <w:t xml:space="preserve"> (Use-Case) erstellen</w:t>
      </w:r>
    </w:p>
    <w:p w14:paraId="0053E15E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UML-Aktivitätsdiagramm</w:t>
      </w:r>
      <w:r>
        <w:t xml:space="preserve"> ergänzen (Swimlanes, Verzweigungen, Synchronisation)</w:t>
      </w:r>
    </w:p>
    <w:p w14:paraId="2CF98E32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UML-Sequenzdiagramm</w:t>
      </w:r>
      <w:r>
        <w:t xml:space="preserve"> ergänzen (Lifelines, sync/async Calls, return)</w:t>
      </w:r>
    </w:p>
    <w:p w14:paraId="7CD0CCBC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UML-Zustandsdiagramm</w:t>
      </w:r>
      <w:r>
        <w:t xml:space="preserve"> (states, events, transitions, guards)</w:t>
      </w:r>
    </w:p>
    <w:p w14:paraId="714B35D7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lastRenderedPageBreak/>
        <w:t>ER-Modell erweitern</w:t>
      </w:r>
      <w:r>
        <w:t xml:space="preserve"> (Entitäten, Beziehungen, Kardinalitäten, Attribute, Primärschlüssel)</w:t>
      </w:r>
    </w:p>
    <w:p w14:paraId="6D5D6885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Mockup</w:t>
      </w:r>
      <w:r>
        <w:t xml:space="preserve"> bewerten (3 Mängel benennen) </w:t>
      </w:r>
      <w:r>
        <w:rPr>
          <w:b/>
        </w:rPr>
        <w:t>und</w:t>
      </w:r>
      <w:r>
        <w:t xml:space="preserve"> verbessertes Mockup skizzieren</w:t>
      </w:r>
    </w:p>
    <w:p w14:paraId="337FBA6B" w14:textId="77777777" w:rsidR="00BE708A" w:rsidRPr="00776D3A" w:rsidRDefault="00000000">
      <w:pPr>
        <w:pStyle w:val="Compact"/>
        <w:numPr>
          <w:ilvl w:val="0"/>
          <w:numId w:val="7"/>
        </w:numPr>
        <w:rPr>
          <w:lang w:val="en-US"/>
        </w:rPr>
      </w:pPr>
      <w:r w:rsidRPr="00776D3A">
        <w:rPr>
          <w:b/>
          <w:lang w:val="en-US"/>
        </w:rPr>
        <w:t>REST / HTTP / CRUD</w:t>
      </w:r>
      <w:r w:rsidRPr="00776D3A">
        <w:rPr>
          <w:lang w:val="en-US"/>
        </w:rPr>
        <w:t xml:space="preserve"> (HTTP-Methoden, Statuscodes, JSON, Header)</w:t>
      </w:r>
    </w:p>
    <w:p w14:paraId="461F5757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Pseudocode</w:t>
      </w:r>
      <w:r>
        <w:t xml:space="preserve"> für Methoden einer gegebenen Klasse implementieren</w:t>
      </w:r>
    </w:p>
    <w:p w14:paraId="3B666E7C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Vorgehensmodelle</w:t>
      </w:r>
      <w:r>
        <w:t xml:space="preserve"> beschreiben (Wasserfall, V-Modell, agil/Scrum)</w:t>
      </w:r>
    </w:p>
    <w:p w14:paraId="63A968A1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Datenschutz/DSGVO</w:t>
      </w:r>
      <w:r>
        <w:t xml:space="preserve"> (Einwilligung, Speicherung Passwort)</w:t>
      </w:r>
    </w:p>
    <w:p w14:paraId="751FE3AB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Qualitätssichernde Maßnahmen</w:t>
      </w:r>
      <w:r>
        <w:t xml:space="preserve"> (3 nennen + beschreiben)</w:t>
      </w:r>
    </w:p>
    <w:p w14:paraId="636E08A3" w14:textId="77777777" w:rsidR="00BE708A" w:rsidRDefault="00000000">
      <w:pPr>
        <w:pStyle w:val="Compact"/>
        <w:numPr>
          <w:ilvl w:val="0"/>
          <w:numId w:val="7"/>
        </w:numPr>
      </w:pPr>
      <w:r>
        <w:rPr>
          <w:b/>
        </w:rPr>
        <w:t>Sicherheitstechnische Anforderungen</w:t>
      </w:r>
      <w:r>
        <w:t xml:space="preserve"> (2–3 nennen)</w:t>
      </w:r>
    </w:p>
    <w:p w14:paraId="0F4E3640" w14:textId="77777777" w:rsidR="00BE708A" w:rsidRPr="00776D3A" w:rsidRDefault="00000000">
      <w:pPr>
        <w:pStyle w:val="Compact"/>
        <w:numPr>
          <w:ilvl w:val="0"/>
          <w:numId w:val="7"/>
        </w:numPr>
        <w:rPr>
          <w:lang w:val="en-US"/>
        </w:rPr>
      </w:pPr>
      <w:r w:rsidRPr="00776D3A">
        <w:rPr>
          <w:b/>
          <w:lang w:val="en-US"/>
        </w:rPr>
        <w:t>Entwurfsmuster</w:t>
      </w:r>
      <w:r w:rsidRPr="00776D3A">
        <w:rPr>
          <w:lang w:val="en-US"/>
        </w:rPr>
        <w:t xml:space="preserve"> (Factory Method, MVC, Singleton, Observer)</w:t>
      </w:r>
    </w:p>
    <w:p w14:paraId="4683F158" w14:textId="77777777" w:rsidR="00BE708A" w:rsidRDefault="00000000">
      <w:pPr>
        <w:pStyle w:val="berschrift2"/>
      </w:pPr>
      <w:bookmarkStart w:id="3" w:name="teil-2-fast-immer-dran"/>
      <w:r>
        <w:t>Teil 2 — fast immer dran</w:t>
      </w:r>
      <w:bookmarkEnd w:id="3"/>
    </w:p>
    <w:p w14:paraId="4ECE8A5E" w14:textId="77777777" w:rsidR="00BE708A" w:rsidRPr="00776D3A" w:rsidRDefault="00000000">
      <w:pPr>
        <w:pStyle w:val="Compact"/>
        <w:numPr>
          <w:ilvl w:val="0"/>
          <w:numId w:val="8"/>
        </w:numPr>
        <w:rPr>
          <w:lang w:val="en-US"/>
        </w:rPr>
      </w:pPr>
      <w:r w:rsidRPr="00776D3A">
        <w:rPr>
          <w:b/>
          <w:lang w:val="en-US"/>
        </w:rPr>
        <w:t>SQL-Abfrage</w:t>
      </w:r>
      <w:r w:rsidRPr="00776D3A">
        <w:rPr>
          <w:lang w:val="en-US"/>
        </w:rPr>
        <w:t xml:space="preserve"> mit JOIN, GROUP BY, Aggregaten, ORDER BY (immer dabei!)</w:t>
      </w:r>
    </w:p>
    <w:p w14:paraId="649F2A56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SQL-DML</w:t>
      </w:r>
      <w:r>
        <w:t xml:space="preserve"> (INSERT, UPDATE, DELETE) (immer dabei!)</w:t>
      </w:r>
    </w:p>
    <w:p w14:paraId="49281E8D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Pseudocode-Algorithmus</w:t>
      </w:r>
      <w:r>
        <w:t xml:space="preserve"> (Filtern/Zählen/Sortieren über Array/Liste)</w:t>
      </w:r>
    </w:p>
    <w:p w14:paraId="2328E3FC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Sortieralgorithmus</w:t>
      </w:r>
      <w:r>
        <w:t xml:space="preserve"> in Pseudocode mit gegebener Vergleichsfunktion</w:t>
      </w:r>
    </w:p>
    <w:p w14:paraId="72BF0F70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Whitebox vs. Blackbox-Tests</w:t>
      </w:r>
      <w:r>
        <w:t xml:space="preserve"> (Vor-/Nachteile)</w:t>
      </w:r>
    </w:p>
    <w:p w14:paraId="26C0342D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Coverage-Metriken</w:t>
      </w:r>
      <w:r>
        <w:t xml:space="preserve"> (Anweisung/Zweig/Pfad — und Verkettung)</w:t>
      </w:r>
    </w:p>
    <w:p w14:paraId="369E58D2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Pfade aufzählen</w:t>
      </w:r>
      <w:r>
        <w:t xml:space="preserve"> für Pfadüberdeckung (B1, A1, …)</w:t>
      </w:r>
    </w:p>
    <w:p w14:paraId="73C24C26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Unit-Test</w:t>
      </w:r>
      <w:r>
        <w:t xml:space="preserve"> beschreiben + warum (Regressionstest erklären)</w:t>
      </w:r>
    </w:p>
    <w:p w14:paraId="7FF0422A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Bug finden</w:t>
      </w:r>
      <w:r>
        <w:t xml:space="preserve"> in gegebenem Code (semantische Fehler)</w:t>
      </w:r>
    </w:p>
    <w:p w14:paraId="3F2748E8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OOP-Begriffe</w:t>
      </w:r>
      <w:r>
        <w:t xml:space="preserve"> (abstrakte Klasse vs. Interface, Vererbung, Polymorphie)</w:t>
      </w:r>
    </w:p>
    <w:p w14:paraId="6124CBAA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Verschlüsselung</w:t>
      </w:r>
      <w:r>
        <w:t xml:space="preserve"> symmetrisch vs. asymmetrisch, TLS, Hashing</w:t>
      </w:r>
    </w:p>
    <w:p w14:paraId="5BA61B5D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Normalisierung 3. NF</w:t>
      </w:r>
      <w:r>
        <w:t xml:space="preserve"> und Anomalien (Insert/Update/Delete)</w:t>
      </w:r>
    </w:p>
    <w:p w14:paraId="0E749A20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GRANT / Berechtigungen</w:t>
      </w:r>
      <w:r>
        <w:t xml:space="preserve"> auf Tabellen</w:t>
      </w:r>
    </w:p>
    <w:p w14:paraId="2A498136" w14:textId="77777777" w:rsidR="00BE708A" w:rsidRDefault="00000000">
      <w:pPr>
        <w:pStyle w:val="Compact"/>
        <w:numPr>
          <w:ilvl w:val="0"/>
          <w:numId w:val="8"/>
        </w:numPr>
      </w:pPr>
      <w:r>
        <w:rPr>
          <w:b/>
        </w:rPr>
        <w:t>Datenmigration / Datenimport</w:t>
      </w:r>
      <w:r>
        <w:t xml:space="preserve"> (Hindernisse, Lösungen)</w:t>
      </w:r>
    </w:p>
    <w:p w14:paraId="60EEC84F" w14:textId="77777777" w:rsidR="00BE708A" w:rsidRDefault="00000000">
      <w:pPr>
        <w:pStyle w:val="berschrift2"/>
      </w:pPr>
      <w:bookmarkStart w:id="4" w:name="teil-3-wiso-fast-immer-dran"/>
      <w:r>
        <w:t>Teil 3 (WiSo) — fast immer dran</w:t>
      </w:r>
      <w:bookmarkEnd w:id="4"/>
    </w:p>
    <w:p w14:paraId="43877AC8" w14:textId="77777777" w:rsidR="00BE708A" w:rsidRDefault="00000000">
      <w:pPr>
        <w:pStyle w:val="FirstParagraph"/>
      </w:pPr>
      <w:r>
        <w:t xml:space="preserve">In WiSo sind es 30 MC-Aufgaben in 60 min. Deckungsgrad mit den hier aufgelisteten Themen typisch </w:t>
      </w:r>
      <w:r>
        <w:rPr>
          <w:b/>
        </w:rPr>
        <w:t>&gt;90 %</w:t>
      </w:r>
      <w:r>
        <w:t>.</w:t>
      </w:r>
    </w:p>
    <w:p w14:paraId="3F7E1CB4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Probezeit Ausbildungsvertrag</w:t>
      </w:r>
      <w:r>
        <w:t xml:space="preserve"> (1–4 Monate)</w:t>
      </w:r>
    </w:p>
    <w:p w14:paraId="641FFB42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Kündigung Ausbildungsvertrag</w:t>
      </w:r>
      <w:r>
        <w:t xml:space="preserve"> (Frist 4 Wochen, Gründe)</w:t>
      </w:r>
    </w:p>
    <w:p w14:paraId="39F6F2F6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Ende Ausbildungsverhältnis</w:t>
      </w:r>
      <w:r>
        <w:t xml:space="preserve"> (mit Bestehen/Nichtbestehen)</w:t>
      </w:r>
    </w:p>
    <w:p w14:paraId="51D394FE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Befristung Arbeitsvertrag</w:t>
      </w:r>
    </w:p>
    <w:p w14:paraId="3D07B502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Tarifvertrag</w:t>
      </w:r>
      <w:r>
        <w:t xml:space="preserve"> (Lohn-/Gehalts- vs. Manteltarif, wer schließt ab)</w:t>
      </w:r>
    </w:p>
    <w:p w14:paraId="6BB7D44F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Betriebsrat / Mitbestimmung</w:t>
      </w:r>
      <w:r>
        <w:t xml:space="preserve"> (BetrVG, Mitbestimmungsthemen)</w:t>
      </w:r>
    </w:p>
    <w:p w14:paraId="0658B897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Sozialversicherungen</w:t>
      </w:r>
      <w:r>
        <w:t xml:space="preserve"> (KV/RV/AV/PV/UV — 5 Säulen!)</w:t>
      </w:r>
    </w:p>
    <w:p w14:paraId="14AE1CE6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Beitragsbemessungsgrenze</w:t>
      </w:r>
    </w:p>
    <w:p w14:paraId="76976530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Generationenvertrag / Umlageverfahren</w:t>
      </w:r>
    </w:p>
    <w:p w14:paraId="2911E723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Mutterschutz</w:t>
      </w:r>
      <w:r>
        <w:t xml:space="preserve"> (8 Wochen nach, 14 bei Mehrlingen/Frühgeb.)</w:t>
      </w:r>
    </w:p>
    <w:p w14:paraId="2EDCF791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AGG</w:t>
      </w:r>
      <w:r>
        <w:t xml:space="preserve"> (geschützte Merkmale)</w:t>
      </w:r>
    </w:p>
    <w:p w14:paraId="6E1244F3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lastRenderedPageBreak/>
        <w:t>Arbeitsschutz / Arbeitsschutzausschuss</w:t>
      </w:r>
      <w:r>
        <w:t xml:space="preserve"> (&gt;20 Mitarbeitende)</w:t>
      </w:r>
    </w:p>
    <w:p w14:paraId="4DEBFEDC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Schilder</w:t>
      </w:r>
      <w:r>
        <w:t xml:space="preserve"> (Brand, Sicherheit, Rettung)</w:t>
      </w:r>
    </w:p>
    <w:p w14:paraId="719D1D01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Brandschutz</w:t>
      </w:r>
      <w:r>
        <w:t xml:space="preserve"> (Reihenfolge im Brandfall)</w:t>
      </w:r>
    </w:p>
    <w:p w14:paraId="336E9C76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Unternehmensformen</w:t>
      </w:r>
      <w:r>
        <w:t xml:space="preserve"> (GmbH, AG, OHG, KG, GbR, UG, Einzelunternehmen)</w:t>
      </w:r>
    </w:p>
    <w:p w14:paraId="35752054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Stammkapital</w:t>
      </w:r>
      <w:r>
        <w:t xml:space="preserve"> (GmbH 25.000 €, AG 50.000 €, UG 1 €)</w:t>
      </w:r>
    </w:p>
    <w:p w14:paraId="6965F89A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Handelsregister</w:t>
      </w:r>
      <w:r>
        <w:t xml:space="preserve"> (A vs. B)</w:t>
      </w:r>
    </w:p>
    <w:p w14:paraId="07FF0DBB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Wirtschaftssektoren</w:t>
      </w:r>
      <w:r>
        <w:t xml:space="preserve"> (primär, sekundär, tertiär)</w:t>
      </w:r>
    </w:p>
    <w:p w14:paraId="5EBE73FB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Wirtschaftlichkeit / Rentabilität</w:t>
      </w:r>
      <w:r>
        <w:t xml:space="preserve"> (Ertrag / Aufwand × 100)</w:t>
      </w:r>
    </w:p>
    <w:p w14:paraId="4B74551A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Marktformen</w:t>
      </w:r>
      <w:r>
        <w:t xml:space="preserve"> (Polypol, Oligopol, Monopol)</w:t>
      </w:r>
    </w:p>
    <w:p w14:paraId="48F19605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Kartelle</w:t>
      </w:r>
      <w:r>
        <w:t xml:space="preserve"> (Mindest-/Höchstpreis, Normen, Quoten)</w:t>
      </w:r>
    </w:p>
    <w:p w14:paraId="771513E8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Mahnverfahren / Verzug</w:t>
      </w:r>
    </w:p>
    <w:p w14:paraId="7EA9A02A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Kaufvertrag / Sach-/Lieferungsmängel</w:t>
      </w:r>
    </w:p>
    <w:p w14:paraId="4C72793F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Steuern</w:t>
      </w:r>
      <w:r>
        <w:t xml:space="preserve"> (USt, LSt, ESt, KSt)</w:t>
      </w:r>
    </w:p>
    <w:p w14:paraId="5EA247D1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Inflation / EZB / Leitzins</w:t>
      </w:r>
    </w:p>
    <w:p w14:paraId="12AA0647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Nachhaltigkeit / Verursacherprinzip</w:t>
      </w:r>
    </w:p>
    <w:p w14:paraId="1FBF941B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Businessplan / Existenzgründung</w:t>
      </w:r>
    </w:p>
    <w:p w14:paraId="13A1A022" w14:textId="77777777" w:rsidR="00BE708A" w:rsidRDefault="00000000">
      <w:pPr>
        <w:pStyle w:val="Compact"/>
        <w:numPr>
          <w:ilvl w:val="0"/>
          <w:numId w:val="9"/>
        </w:numPr>
      </w:pPr>
      <w:r>
        <w:rPr>
          <w:b/>
        </w:rPr>
        <w:t>Leitungssysteme</w:t>
      </w:r>
      <w:r>
        <w:t xml:space="preserve"> (Einlinien, Mehrlinien, Stabslinien, Matrix)</w:t>
      </w:r>
    </w:p>
    <w:p w14:paraId="3A890767" w14:textId="77777777" w:rsidR="00BE708A" w:rsidRDefault="00000000">
      <w:pPr>
        <w:pStyle w:val="berschrift1"/>
      </w:pPr>
      <w:bookmarkStart w:id="5" w:name="teil-1-planen-eines-softwareproduktes"/>
      <w:r>
        <w:t>Teil 1 — Planen eines Softwareproduktes</w:t>
      </w:r>
      <w:bookmarkEnd w:id="5"/>
    </w:p>
    <w:p w14:paraId="35EDC619" w14:textId="77777777" w:rsidR="00BE708A" w:rsidRDefault="00000000">
      <w:pPr>
        <w:pStyle w:val="FirstParagraph"/>
      </w:pPr>
      <w:r>
        <w:rPr>
          <w:b/>
        </w:rPr>
        <w:t>Format:</w:t>
      </w:r>
      <w:r>
        <w:t xml:space="preserve"> 90 min · 100 Punkte · 4 Aufgaben · meist 20–30 P pro Aufgabe.</w:t>
      </w:r>
    </w:p>
    <w:p w14:paraId="7DD57216" w14:textId="77777777" w:rsidR="00BE708A" w:rsidRDefault="00000000">
      <w:pPr>
        <w:pStyle w:val="Blocktext"/>
      </w:pPr>
      <w:r>
        <w:rPr>
          <w:b/>
        </w:rPr>
        <w:t>Strategie:</w:t>
      </w:r>
      <w:r>
        <w:t xml:space="preserve"> Schau dir IMMER zuerst alle 4 Aufgaben an. Schreibe Pseudocode/UML zuerst auf Konzeptpapier, dann sauber. Punkte fallen meist genau auf Ergänzungen — Multiplizitäten an Beziehungen, Pfeilrichtungen, Methodensignaturen mit Sichtbarkeit.</w:t>
      </w:r>
    </w:p>
    <w:p w14:paraId="0086C15D" w14:textId="77777777" w:rsidR="00BE708A" w:rsidRDefault="00000000">
      <w:pPr>
        <w:pStyle w:val="berschrift2"/>
      </w:pPr>
      <w:bookmarkStart w:id="6" w:name="stakeholder-anforderungsanalyse"/>
      <w:r>
        <w:t>1.1 Stakeholder &amp; Anforderungsanalyse</w:t>
      </w:r>
      <w:bookmarkEnd w:id="6"/>
    </w:p>
    <w:p w14:paraId="4CB4BA91" w14:textId="77777777" w:rsidR="00BE708A" w:rsidRDefault="00000000">
      <w:pPr>
        <w:pStyle w:val="FirstParagraph"/>
      </w:pPr>
      <w:r>
        <w:rPr>
          <w:b/>
        </w:rPr>
        <w:t>Stakeholder</w:t>
      </w:r>
      <w:r>
        <w:t xml:space="preserve"> = Person/Gruppe mit berechtigtem Interesse an Projektergebnis. Häufige Stakeholder bei IT-Projekten: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490"/>
        <w:gridCol w:w="2665"/>
        <w:gridCol w:w="3467"/>
      </w:tblGrid>
      <w:tr w:rsidR="00BE708A" w14:paraId="5B7593A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6625D7" w14:textId="77777777" w:rsidR="00BE708A" w:rsidRDefault="00000000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C69442" w14:textId="77777777" w:rsidR="00BE708A" w:rsidRDefault="00000000">
            <w:pPr>
              <w:pStyle w:val="Compact"/>
            </w:pPr>
            <w:r>
              <w:t>typische Erwartung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3251B7" w14:textId="77777777" w:rsidR="00BE708A" w:rsidRDefault="00000000">
            <w:pPr>
              <w:pStyle w:val="Compact"/>
            </w:pPr>
            <w:r>
              <w:t>typische Befürchtung</w:t>
            </w:r>
          </w:p>
        </w:tc>
      </w:tr>
      <w:tr w:rsidR="00BE708A" w14:paraId="760DD58E" w14:textId="77777777">
        <w:tc>
          <w:tcPr>
            <w:tcW w:w="0" w:type="auto"/>
          </w:tcPr>
          <w:p w14:paraId="48AD392A" w14:textId="77777777" w:rsidR="00BE708A" w:rsidRDefault="00000000">
            <w:pPr>
              <w:pStyle w:val="Compact"/>
            </w:pPr>
            <w:r>
              <w:t>Auftraggeber/Geschäftsführung</w:t>
            </w:r>
          </w:p>
        </w:tc>
        <w:tc>
          <w:tcPr>
            <w:tcW w:w="0" w:type="auto"/>
          </w:tcPr>
          <w:p w14:paraId="3876EA82" w14:textId="77777777" w:rsidR="00BE708A" w:rsidRDefault="00000000">
            <w:pPr>
              <w:pStyle w:val="Compact"/>
            </w:pPr>
            <w:r>
              <w:t>Termin- und Kostentreue, ROI</w:t>
            </w:r>
          </w:p>
        </w:tc>
        <w:tc>
          <w:tcPr>
            <w:tcW w:w="0" w:type="auto"/>
          </w:tcPr>
          <w:p w14:paraId="450F466E" w14:textId="77777777" w:rsidR="00BE708A" w:rsidRDefault="00000000">
            <w:pPr>
              <w:pStyle w:val="Compact"/>
            </w:pPr>
            <w:r>
              <w:t>Budget- oder Zeitüberschreitung, kein Mehrwert</w:t>
            </w:r>
          </w:p>
        </w:tc>
      </w:tr>
      <w:tr w:rsidR="00BE708A" w14:paraId="34A67068" w14:textId="77777777">
        <w:tc>
          <w:tcPr>
            <w:tcW w:w="0" w:type="auto"/>
          </w:tcPr>
          <w:p w14:paraId="0BC6A27F" w14:textId="77777777" w:rsidR="00BE708A" w:rsidRDefault="00000000">
            <w:pPr>
              <w:pStyle w:val="Compact"/>
            </w:pPr>
            <w:r>
              <w:t>Endanwender:innen</w:t>
            </w:r>
          </w:p>
        </w:tc>
        <w:tc>
          <w:tcPr>
            <w:tcW w:w="0" w:type="auto"/>
          </w:tcPr>
          <w:p w14:paraId="5E54A9FE" w14:textId="77777777" w:rsidR="00BE708A" w:rsidRDefault="00000000">
            <w:pPr>
              <w:pStyle w:val="Compact"/>
            </w:pPr>
            <w:r>
              <w:t>Bedienbarkeit, Performance</w:t>
            </w:r>
          </w:p>
        </w:tc>
        <w:tc>
          <w:tcPr>
            <w:tcW w:w="0" w:type="auto"/>
          </w:tcPr>
          <w:p w14:paraId="710A5687" w14:textId="77777777" w:rsidR="00BE708A" w:rsidRDefault="00000000">
            <w:pPr>
              <w:pStyle w:val="Compact"/>
            </w:pPr>
            <w:r>
              <w:t>Lange Einarbeitung, Datenverlust, Stress</w:t>
            </w:r>
          </w:p>
        </w:tc>
      </w:tr>
      <w:tr w:rsidR="00BE708A" w14:paraId="3B8EAEDE" w14:textId="77777777">
        <w:tc>
          <w:tcPr>
            <w:tcW w:w="0" w:type="auto"/>
          </w:tcPr>
          <w:p w14:paraId="703306E4" w14:textId="77777777" w:rsidR="00BE708A" w:rsidRDefault="00000000">
            <w:pPr>
              <w:pStyle w:val="Compact"/>
            </w:pPr>
            <w:r>
              <w:t>IT-Abteilung / Admins</w:t>
            </w:r>
          </w:p>
        </w:tc>
        <w:tc>
          <w:tcPr>
            <w:tcW w:w="0" w:type="auto"/>
          </w:tcPr>
          <w:p w14:paraId="709C531C" w14:textId="77777777" w:rsidR="00BE708A" w:rsidRDefault="00000000">
            <w:pPr>
              <w:pStyle w:val="Compact"/>
            </w:pPr>
            <w:r>
              <w:t>Sicherheit, Wartbarkeit, Doku</w:t>
            </w:r>
          </w:p>
        </w:tc>
        <w:tc>
          <w:tcPr>
            <w:tcW w:w="0" w:type="auto"/>
          </w:tcPr>
          <w:p w14:paraId="382D43CC" w14:textId="77777777" w:rsidR="00BE708A" w:rsidRDefault="00000000">
            <w:pPr>
              <w:pStyle w:val="Compact"/>
            </w:pPr>
            <w:r>
              <w:t>Mehraufwand im Betrieb, Schatten-IT</w:t>
            </w:r>
          </w:p>
        </w:tc>
      </w:tr>
      <w:tr w:rsidR="00BE708A" w14:paraId="5FD2A510" w14:textId="77777777">
        <w:tc>
          <w:tcPr>
            <w:tcW w:w="0" w:type="auto"/>
          </w:tcPr>
          <w:p w14:paraId="6BD7589B" w14:textId="77777777" w:rsidR="00BE708A" w:rsidRDefault="00000000">
            <w:pPr>
              <w:pStyle w:val="Compact"/>
            </w:pPr>
            <w:r>
              <w:t>Datenschutzbeauftragte:r</w:t>
            </w:r>
          </w:p>
        </w:tc>
        <w:tc>
          <w:tcPr>
            <w:tcW w:w="0" w:type="auto"/>
          </w:tcPr>
          <w:p w14:paraId="3F6F29F8" w14:textId="77777777" w:rsidR="00BE708A" w:rsidRDefault="00000000">
            <w:pPr>
              <w:pStyle w:val="Compact"/>
            </w:pPr>
            <w:r>
              <w:t>DSGVO-Konformität</w:t>
            </w:r>
          </w:p>
        </w:tc>
        <w:tc>
          <w:tcPr>
            <w:tcW w:w="0" w:type="auto"/>
          </w:tcPr>
          <w:p w14:paraId="26A9EC15" w14:textId="77777777" w:rsidR="00BE708A" w:rsidRDefault="00000000">
            <w:pPr>
              <w:pStyle w:val="Compact"/>
            </w:pPr>
            <w:r>
              <w:t>Bußgelder, Datenpannen</w:t>
            </w:r>
          </w:p>
        </w:tc>
      </w:tr>
      <w:tr w:rsidR="00BE708A" w14:paraId="51F11856" w14:textId="77777777">
        <w:tc>
          <w:tcPr>
            <w:tcW w:w="0" w:type="auto"/>
          </w:tcPr>
          <w:p w14:paraId="2F1342EF" w14:textId="77777777" w:rsidR="00BE708A" w:rsidRDefault="00000000">
            <w:pPr>
              <w:pStyle w:val="Compact"/>
            </w:pPr>
            <w:r>
              <w:t>Betriebsrat</w:t>
            </w:r>
          </w:p>
        </w:tc>
        <w:tc>
          <w:tcPr>
            <w:tcW w:w="0" w:type="auto"/>
          </w:tcPr>
          <w:p w14:paraId="10FBA8CA" w14:textId="77777777" w:rsidR="00BE708A" w:rsidRDefault="00000000">
            <w:pPr>
              <w:pStyle w:val="Compact"/>
            </w:pPr>
            <w:r>
              <w:t>Mitbestimmung, keine Leistungskontrolle</w:t>
            </w:r>
          </w:p>
        </w:tc>
        <w:tc>
          <w:tcPr>
            <w:tcW w:w="0" w:type="auto"/>
          </w:tcPr>
          <w:p w14:paraId="2186F852" w14:textId="77777777" w:rsidR="00BE708A" w:rsidRDefault="00000000">
            <w:pPr>
              <w:pStyle w:val="Compact"/>
            </w:pPr>
            <w:r>
              <w:t>Überwachung der Mitarbeitenden</w:t>
            </w:r>
          </w:p>
        </w:tc>
      </w:tr>
      <w:tr w:rsidR="00BE708A" w14:paraId="3FF78558" w14:textId="77777777">
        <w:tc>
          <w:tcPr>
            <w:tcW w:w="0" w:type="auto"/>
          </w:tcPr>
          <w:p w14:paraId="293F7E13" w14:textId="77777777" w:rsidR="00BE708A" w:rsidRDefault="00000000">
            <w:pPr>
              <w:pStyle w:val="Compact"/>
            </w:pPr>
            <w:r>
              <w:lastRenderedPageBreak/>
              <w:t>Kund:innen</w:t>
            </w:r>
          </w:p>
        </w:tc>
        <w:tc>
          <w:tcPr>
            <w:tcW w:w="0" w:type="auto"/>
          </w:tcPr>
          <w:p w14:paraId="03D468C9" w14:textId="77777777" w:rsidR="00BE708A" w:rsidRDefault="00000000">
            <w:pPr>
              <w:pStyle w:val="Compact"/>
            </w:pPr>
            <w:r>
              <w:t>Verfügbarkeit, Datenschutz</w:t>
            </w:r>
          </w:p>
        </w:tc>
        <w:tc>
          <w:tcPr>
            <w:tcW w:w="0" w:type="auto"/>
          </w:tcPr>
          <w:p w14:paraId="06C49E3F" w14:textId="77777777" w:rsidR="00BE708A" w:rsidRDefault="00000000">
            <w:pPr>
              <w:pStyle w:val="Compact"/>
            </w:pPr>
            <w:r>
              <w:t>Phishing, Account-Verlust</w:t>
            </w:r>
          </w:p>
        </w:tc>
      </w:tr>
      <w:tr w:rsidR="00BE708A" w14:paraId="681F51E6" w14:textId="77777777">
        <w:tc>
          <w:tcPr>
            <w:tcW w:w="0" w:type="auto"/>
          </w:tcPr>
          <w:p w14:paraId="15C34C20" w14:textId="77777777" w:rsidR="00BE708A" w:rsidRDefault="00000000">
            <w:pPr>
              <w:pStyle w:val="Compact"/>
            </w:pPr>
            <w:r>
              <w:t>Lieferanten</w:t>
            </w:r>
          </w:p>
        </w:tc>
        <w:tc>
          <w:tcPr>
            <w:tcW w:w="0" w:type="auto"/>
          </w:tcPr>
          <w:p w14:paraId="004C2239" w14:textId="77777777" w:rsidR="00BE708A" w:rsidRDefault="00000000">
            <w:pPr>
              <w:pStyle w:val="Compact"/>
            </w:pPr>
            <w:r>
              <w:t>klare Schnittstellen</w:t>
            </w:r>
          </w:p>
        </w:tc>
        <w:tc>
          <w:tcPr>
            <w:tcW w:w="0" w:type="auto"/>
          </w:tcPr>
          <w:p w14:paraId="03C999D6" w14:textId="77777777" w:rsidR="00BE708A" w:rsidRDefault="00000000">
            <w:pPr>
              <w:pStyle w:val="Compact"/>
            </w:pPr>
            <w:r>
              <w:t>Mehrfachimplementierung</w:t>
            </w:r>
          </w:p>
        </w:tc>
      </w:tr>
    </w:tbl>
    <w:p w14:paraId="1495E4BF" w14:textId="77777777" w:rsidR="00BE708A" w:rsidRDefault="00000000">
      <w:pPr>
        <w:pStyle w:val="Textkrper"/>
      </w:pPr>
      <w:r>
        <w:rPr>
          <w:b/>
        </w:rPr>
        <w:t>Stakeholderanalyse-Schritte:</w:t>
      </w:r>
      <w:r>
        <w:t xml:space="preserve"> identifizieren → Erwartung &amp; Befürchtung notieren → Einfluss bewerten → Kommunikationsstrategie ableiten.</w:t>
      </w:r>
    </w:p>
    <w:p w14:paraId="55752E34" w14:textId="77777777" w:rsidR="00BE708A" w:rsidRDefault="00000000">
      <w:pPr>
        <w:pStyle w:val="Textkrper"/>
      </w:pPr>
      <w:r>
        <w:rPr>
          <w:b/>
        </w:rPr>
        <w:t>Anforderungsarten:</w:t>
      </w:r>
    </w:p>
    <w:p w14:paraId="0B7A7149" w14:textId="77777777" w:rsidR="00BE708A" w:rsidRDefault="00000000">
      <w:pPr>
        <w:pStyle w:val="Compact"/>
        <w:numPr>
          <w:ilvl w:val="0"/>
          <w:numId w:val="10"/>
        </w:numPr>
      </w:pPr>
      <w:r>
        <w:rPr>
          <w:b/>
        </w:rPr>
        <w:t>Funktionale Anforderungen:</w:t>
      </w:r>
      <w:r>
        <w:t xml:space="preserve"> </w:t>
      </w:r>
      <w:r>
        <w:rPr>
          <w:i/>
        </w:rPr>
        <w:t>was</w:t>
      </w:r>
      <w:r>
        <w:t xml:space="preserve"> das System tun soll (z. B. „Nutzer kann sich registrieren").</w:t>
      </w:r>
    </w:p>
    <w:p w14:paraId="7358C2AD" w14:textId="77777777" w:rsidR="00BE708A" w:rsidRDefault="00000000">
      <w:pPr>
        <w:pStyle w:val="Compact"/>
        <w:numPr>
          <w:ilvl w:val="0"/>
          <w:numId w:val="10"/>
        </w:numPr>
      </w:pPr>
      <w:r>
        <w:rPr>
          <w:b/>
        </w:rPr>
        <w:t>Nicht-funktionale Anforderungen:</w:t>
      </w:r>
      <w:r>
        <w:t xml:space="preserve"> </w:t>
      </w:r>
      <w:r>
        <w:rPr>
          <w:i/>
        </w:rPr>
        <w:t>wie</w:t>
      </w:r>
      <w:r>
        <w:t xml:space="preserve"> (Performance, Sicherheit, Usability, Verfügbarkeit, Wartbarkeit).</w:t>
      </w:r>
    </w:p>
    <w:p w14:paraId="2F3159CA" w14:textId="77777777" w:rsidR="00BE708A" w:rsidRDefault="00000000">
      <w:pPr>
        <w:pStyle w:val="Compact"/>
        <w:numPr>
          <w:ilvl w:val="0"/>
          <w:numId w:val="10"/>
        </w:numPr>
      </w:pPr>
      <w:r>
        <w:rPr>
          <w:b/>
        </w:rPr>
        <w:t>Technische Rahmenbedingungen</w:t>
      </w:r>
      <w:r>
        <w:t xml:space="preserve"> (Plattform, Browser, Standards).</w:t>
      </w:r>
    </w:p>
    <w:p w14:paraId="134E6670" w14:textId="77777777" w:rsidR="00BE708A" w:rsidRDefault="00000000">
      <w:pPr>
        <w:pStyle w:val="Compact"/>
        <w:numPr>
          <w:ilvl w:val="0"/>
          <w:numId w:val="10"/>
        </w:numPr>
      </w:pPr>
      <w:r>
        <w:rPr>
          <w:b/>
        </w:rPr>
        <w:t>Rechtliche Rahmenbedingungen</w:t>
      </w:r>
      <w:r>
        <w:t xml:space="preserve"> (DSGVO, BDSG, GoBD, TKG, BSI).</w:t>
      </w:r>
    </w:p>
    <w:p w14:paraId="41BC982D" w14:textId="77777777" w:rsidR="00BE708A" w:rsidRDefault="00000000">
      <w:pPr>
        <w:pStyle w:val="FirstParagraph"/>
      </w:pPr>
      <w:r>
        <w:rPr>
          <w:b/>
        </w:rPr>
        <w:t>Lasten- vs. Pflichtenheft: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549"/>
        <w:gridCol w:w="4563"/>
        <w:gridCol w:w="3510"/>
      </w:tblGrid>
      <w:tr w:rsidR="00BE708A" w14:paraId="489552F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B26C6BE" w14:textId="77777777" w:rsidR="00BE708A" w:rsidRDefault="00BE708A"/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A36368" w14:textId="77777777" w:rsidR="00BE708A" w:rsidRDefault="00000000">
            <w:pPr>
              <w:pStyle w:val="Compact"/>
            </w:pPr>
            <w:r>
              <w:t>Lastenheft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295457" w14:textId="77777777" w:rsidR="00BE708A" w:rsidRDefault="00000000">
            <w:pPr>
              <w:pStyle w:val="Compact"/>
            </w:pPr>
            <w:r>
              <w:t>Pflichtenheft</w:t>
            </w:r>
          </w:p>
        </w:tc>
      </w:tr>
      <w:tr w:rsidR="00BE708A" w14:paraId="44A6F51B" w14:textId="77777777">
        <w:tc>
          <w:tcPr>
            <w:tcW w:w="0" w:type="auto"/>
          </w:tcPr>
          <w:p w14:paraId="239D9565" w14:textId="77777777" w:rsidR="00BE708A" w:rsidRDefault="00000000">
            <w:pPr>
              <w:pStyle w:val="Compact"/>
            </w:pPr>
            <w:r>
              <w:t>Wer schreibt?</w:t>
            </w:r>
          </w:p>
        </w:tc>
        <w:tc>
          <w:tcPr>
            <w:tcW w:w="0" w:type="auto"/>
          </w:tcPr>
          <w:p w14:paraId="6F79033A" w14:textId="77777777" w:rsidR="00BE708A" w:rsidRDefault="00000000">
            <w:pPr>
              <w:pStyle w:val="Compact"/>
            </w:pPr>
            <w:r>
              <w:t>Auftraggeber</w:t>
            </w:r>
          </w:p>
        </w:tc>
        <w:tc>
          <w:tcPr>
            <w:tcW w:w="0" w:type="auto"/>
          </w:tcPr>
          <w:p w14:paraId="107DC97A" w14:textId="77777777" w:rsidR="00BE708A" w:rsidRDefault="00000000">
            <w:pPr>
              <w:pStyle w:val="Compact"/>
            </w:pPr>
            <w:r>
              <w:t>Auftragnehmer</w:t>
            </w:r>
          </w:p>
        </w:tc>
      </w:tr>
      <w:tr w:rsidR="00BE708A" w14:paraId="737ACBAE" w14:textId="77777777">
        <w:tc>
          <w:tcPr>
            <w:tcW w:w="0" w:type="auto"/>
          </w:tcPr>
          <w:p w14:paraId="5415F7F5" w14:textId="77777777" w:rsidR="00BE708A" w:rsidRDefault="00000000">
            <w:pPr>
              <w:pStyle w:val="Compact"/>
            </w:pPr>
            <w:r>
              <w:t>Inhalt</w:t>
            </w:r>
          </w:p>
        </w:tc>
        <w:tc>
          <w:tcPr>
            <w:tcW w:w="0" w:type="auto"/>
          </w:tcPr>
          <w:p w14:paraId="69D6421A" w14:textId="77777777" w:rsidR="00BE708A" w:rsidRDefault="00000000">
            <w:pPr>
              <w:pStyle w:val="Compact"/>
            </w:pPr>
            <w:r>
              <w:rPr>
                <w:i/>
              </w:rPr>
              <w:t>Was</w:t>
            </w:r>
            <w:r>
              <w:t xml:space="preserve"> soll geliefert werden? Anforderungen aus Sicht der Fachseite</w:t>
            </w:r>
          </w:p>
        </w:tc>
        <w:tc>
          <w:tcPr>
            <w:tcW w:w="0" w:type="auto"/>
          </w:tcPr>
          <w:p w14:paraId="5BB2BFF4" w14:textId="77777777" w:rsidR="00BE708A" w:rsidRDefault="00000000">
            <w:pPr>
              <w:pStyle w:val="Compact"/>
            </w:pPr>
            <w:r>
              <w:rPr>
                <w:i/>
              </w:rPr>
              <w:t>Wie</w:t>
            </w:r>
            <w:r>
              <w:t xml:space="preserve"> wird das geliefert? Technische Umsetzung</w:t>
            </w:r>
          </w:p>
        </w:tc>
      </w:tr>
      <w:tr w:rsidR="00BE708A" w14:paraId="029B300C" w14:textId="77777777">
        <w:tc>
          <w:tcPr>
            <w:tcW w:w="0" w:type="auto"/>
          </w:tcPr>
          <w:p w14:paraId="48E4BC76" w14:textId="77777777" w:rsidR="00BE708A" w:rsidRDefault="00000000">
            <w:pPr>
              <w:pStyle w:val="Compact"/>
            </w:pPr>
            <w:r>
              <w:t>Detailgrad</w:t>
            </w:r>
          </w:p>
        </w:tc>
        <w:tc>
          <w:tcPr>
            <w:tcW w:w="0" w:type="auto"/>
          </w:tcPr>
          <w:p w14:paraId="0A1EC43A" w14:textId="77777777" w:rsidR="00BE708A" w:rsidRDefault="00000000">
            <w:pPr>
              <w:pStyle w:val="Compact"/>
            </w:pPr>
            <w:r>
              <w:t>grob, lösungsneutral</w:t>
            </w:r>
          </w:p>
        </w:tc>
        <w:tc>
          <w:tcPr>
            <w:tcW w:w="0" w:type="auto"/>
          </w:tcPr>
          <w:p w14:paraId="595A91E0" w14:textId="77777777" w:rsidR="00BE708A" w:rsidRDefault="00000000">
            <w:pPr>
              <w:pStyle w:val="Compact"/>
            </w:pPr>
            <w:r>
              <w:t>konkret, technisch</w:t>
            </w:r>
          </w:p>
        </w:tc>
      </w:tr>
      <w:tr w:rsidR="00BE708A" w14:paraId="314F343E" w14:textId="77777777">
        <w:tc>
          <w:tcPr>
            <w:tcW w:w="0" w:type="auto"/>
          </w:tcPr>
          <w:p w14:paraId="168EDE88" w14:textId="77777777" w:rsidR="00BE708A" w:rsidRDefault="00000000">
            <w:pPr>
              <w:pStyle w:val="Compact"/>
            </w:pPr>
            <w:r>
              <w:t>Reihenfolge</w:t>
            </w:r>
          </w:p>
        </w:tc>
        <w:tc>
          <w:tcPr>
            <w:tcW w:w="0" w:type="auto"/>
          </w:tcPr>
          <w:p w14:paraId="01FBB44B" w14:textId="77777777" w:rsidR="00BE708A" w:rsidRDefault="00000000">
            <w:pPr>
              <w:pStyle w:val="Compact"/>
            </w:pPr>
            <w:r>
              <w:t>zuerst</w:t>
            </w:r>
          </w:p>
        </w:tc>
        <w:tc>
          <w:tcPr>
            <w:tcW w:w="0" w:type="auto"/>
          </w:tcPr>
          <w:p w14:paraId="30406429" w14:textId="77777777" w:rsidR="00BE708A" w:rsidRDefault="00000000">
            <w:pPr>
              <w:pStyle w:val="Compact"/>
            </w:pPr>
            <w:r>
              <w:t>reagiert auf Lastenheft</w:t>
            </w:r>
          </w:p>
        </w:tc>
      </w:tr>
    </w:tbl>
    <w:p w14:paraId="4693F39B" w14:textId="77777777" w:rsidR="00BE708A" w:rsidRDefault="00000000">
      <w:pPr>
        <w:pStyle w:val="Textkrper"/>
      </w:pPr>
      <w:r>
        <w:rPr>
          <w:b/>
        </w:rPr>
        <w:t>Eselsbrücke:</w:t>
      </w:r>
      <w:r>
        <w:t xml:space="preserve"> </w:t>
      </w:r>
      <w:r>
        <w:rPr>
          <w:i/>
        </w:rPr>
        <w:t>Der Lastenheft-Schreiber lastet die Last auf — der Pflichtenheft-Schreiber muss erfüllen (“Pflicht”).</w:t>
      </w:r>
    </w:p>
    <w:p w14:paraId="34F56D48" w14:textId="77777777" w:rsidR="00BE708A" w:rsidRDefault="00000000">
      <w:pPr>
        <w:pStyle w:val="berschrift2"/>
      </w:pPr>
      <w:bookmarkStart w:id="7" w:name="vorgehensmodelle"/>
      <w:r>
        <w:t>1.2 Vorgehensmodelle</w:t>
      </w:r>
      <w:bookmarkEnd w:id="7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640"/>
        <w:gridCol w:w="1908"/>
        <w:gridCol w:w="1736"/>
        <w:gridCol w:w="1949"/>
        <w:gridCol w:w="2389"/>
      </w:tblGrid>
      <w:tr w:rsidR="00BE708A" w14:paraId="2E33745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66E332E" w14:textId="77777777" w:rsidR="00BE708A" w:rsidRDefault="00000000">
            <w:pPr>
              <w:pStyle w:val="Compact"/>
            </w:pPr>
            <w:r>
              <w:t>Modell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CAE4541" w14:textId="77777777" w:rsidR="00BE708A" w:rsidRDefault="00000000">
            <w:pPr>
              <w:pStyle w:val="Compact"/>
            </w:pPr>
            <w:r>
              <w:t>Typ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A3846A" w14:textId="77777777" w:rsidR="00BE708A" w:rsidRDefault="00000000">
            <w:pPr>
              <w:pStyle w:val="Compact"/>
            </w:pPr>
            <w:r>
              <w:t>Stärken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01B9A04" w14:textId="77777777" w:rsidR="00BE708A" w:rsidRDefault="00000000">
            <w:pPr>
              <w:pStyle w:val="Compact"/>
            </w:pPr>
            <w:r>
              <w:t>Schwächen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F07E8C" w14:textId="77777777" w:rsidR="00BE708A" w:rsidRDefault="00000000">
            <w:pPr>
              <w:pStyle w:val="Compact"/>
            </w:pPr>
            <w:r>
              <w:t>Wann nutzen?</w:t>
            </w:r>
          </w:p>
        </w:tc>
      </w:tr>
      <w:tr w:rsidR="00BE708A" w14:paraId="760D44A4" w14:textId="77777777">
        <w:tc>
          <w:tcPr>
            <w:tcW w:w="0" w:type="auto"/>
          </w:tcPr>
          <w:p w14:paraId="0702D8EB" w14:textId="77777777" w:rsidR="00BE708A" w:rsidRDefault="00000000">
            <w:pPr>
              <w:pStyle w:val="Compact"/>
            </w:pPr>
            <w:r>
              <w:rPr>
                <w:b/>
              </w:rPr>
              <w:t>Wasserfall</w:t>
            </w:r>
          </w:p>
        </w:tc>
        <w:tc>
          <w:tcPr>
            <w:tcW w:w="0" w:type="auto"/>
          </w:tcPr>
          <w:p w14:paraId="13486266" w14:textId="77777777" w:rsidR="00BE708A" w:rsidRDefault="00000000">
            <w:pPr>
              <w:pStyle w:val="Compact"/>
            </w:pPr>
            <w:r>
              <w:t>klassisch, sequenziell</w:t>
            </w:r>
          </w:p>
        </w:tc>
        <w:tc>
          <w:tcPr>
            <w:tcW w:w="0" w:type="auto"/>
          </w:tcPr>
          <w:p w14:paraId="5AF3B147" w14:textId="77777777" w:rsidR="00BE708A" w:rsidRDefault="00000000">
            <w:pPr>
              <w:pStyle w:val="Compact"/>
            </w:pPr>
            <w:r>
              <w:t>klare Phasen, gut planbar</w:t>
            </w:r>
          </w:p>
        </w:tc>
        <w:tc>
          <w:tcPr>
            <w:tcW w:w="0" w:type="auto"/>
          </w:tcPr>
          <w:p w14:paraId="51E4E2E8" w14:textId="77777777" w:rsidR="00BE708A" w:rsidRDefault="00000000">
            <w:pPr>
              <w:pStyle w:val="Compact"/>
            </w:pPr>
            <w:r>
              <w:t>unflexibel, Fehler teuer</w:t>
            </w:r>
          </w:p>
        </w:tc>
        <w:tc>
          <w:tcPr>
            <w:tcW w:w="0" w:type="auto"/>
          </w:tcPr>
          <w:p w14:paraId="54E1D09F" w14:textId="77777777" w:rsidR="00BE708A" w:rsidRDefault="00000000">
            <w:pPr>
              <w:pStyle w:val="Compact"/>
            </w:pPr>
            <w:r>
              <w:t>stabile Anforderungen, regulierte Umgebungen</w:t>
            </w:r>
          </w:p>
        </w:tc>
      </w:tr>
      <w:tr w:rsidR="00BE708A" w14:paraId="63180B01" w14:textId="77777777">
        <w:tc>
          <w:tcPr>
            <w:tcW w:w="0" w:type="auto"/>
          </w:tcPr>
          <w:p w14:paraId="760F4275" w14:textId="77777777" w:rsidR="00BE708A" w:rsidRDefault="00000000">
            <w:pPr>
              <w:pStyle w:val="Compact"/>
            </w:pPr>
            <w:r>
              <w:rPr>
                <w:b/>
              </w:rPr>
              <w:t>V-Modell</w:t>
            </w:r>
          </w:p>
        </w:tc>
        <w:tc>
          <w:tcPr>
            <w:tcW w:w="0" w:type="auto"/>
          </w:tcPr>
          <w:p w14:paraId="42757E83" w14:textId="77777777" w:rsidR="00BE708A" w:rsidRDefault="00000000">
            <w:pPr>
              <w:pStyle w:val="Compact"/>
            </w:pPr>
            <w:r>
              <w:t>klassisch, mit Test-Spiegelung</w:t>
            </w:r>
          </w:p>
        </w:tc>
        <w:tc>
          <w:tcPr>
            <w:tcW w:w="0" w:type="auto"/>
          </w:tcPr>
          <w:p w14:paraId="308332BF" w14:textId="77777777" w:rsidR="00BE708A" w:rsidRDefault="00000000">
            <w:pPr>
              <w:pStyle w:val="Compact"/>
            </w:pPr>
            <w:r>
              <w:t>jede Phase hat Testpendant</w:t>
            </w:r>
          </w:p>
        </w:tc>
        <w:tc>
          <w:tcPr>
            <w:tcW w:w="0" w:type="auto"/>
          </w:tcPr>
          <w:p w14:paraId="343E83FB" w14:textId="77777777" w:rsidR="00BE708A" w:rsidRDefault="00000000">
            <w:pPr>
              <w:pStyle w:val="Compact"/>
            </w:pPr>
            <w:r>
              <w:t>starr</w:t>
            </w:r>
          </w:p>
        </w:tc>
        <w:tc>
          <w:tcPr>
            <w:tcW w:w="0" w:type="auto"/>
          </w:tcPr>
          <w:p w14:paraId="5D5A0FAB" w14:textId="77777777" w:rsidR="00BE708A" w:rsidRDefault="00000000">
            <w:pPr>
              <w:pStyle w:val="Compact"/>
            </w:pPr>
            <w:r>
              <w:t>sicherheitskritische Software, Behörden</w:t>
            </w:r>
          </w:p>
        </w:tc>
      </w:tr>
      <w:tr w:rsidR="00BE708A" w14:paraId="39000A35" w14:textId="77777777">
        <w:tc>
          <w:tcPr>
            <w:tcW w:w="0" w:type="auto"/>
          </w:tcPr>
          <w:p w14:paraId="2C6B172E" w14:textId="77777777" w:rsidR="00BE708A" w:rsidRDefault="00000000">
            <w:pPr>
              <w:pStyle w:val="Compact"/>
            </w:pPr>
            <w:r>
              <w:rPr>
                <w:b/>
              </w:rPr>
              <w:t>Spiralmodell</w:t>
            </w:r>
          </w:p>
        </w:tc>
        <w:tc>
          <w:tcPr>
            <w:tcW w:w="0" w:type="auto"/>
          </w:tcPr>
          <w:p w14:paraId="2365162E" w14:textId="77777777" w:rsidR="00BE708A" w:rsidRDefault="00000000">
            <w:pPr>
              <w:pStyle w:val="Compact"/>
            </w:pPr>
            <w:r>
              <w:t>iterativ-inkrementell, risikogetrieben</w:t>
            </w:r>
          </w:p>
        </w:tc>
        <w:tc>
          <w:tcPr>
            <w:tcW w:w="0" w:type="auto"/>
          </w:tcPr>
          <w:p w14:paraId="7810ADB6" w14:textId="77777777" w:rsidR="00BE708A" w:rsidRDefault="00000000">
            <w:pPr>
              <w:pStyle w:val="Compact"/>
            </w:pPr>
            <w:r>
              <w:t>frühe Risiko-Identifikation</w:t>
            </w:r>
          </w:p>
        </w:tc>
        <w:tc>
          <w:tcPr>
            <w:tcW w:w="0" w:type="auto"/>
          </w:tcPr>
          <w:p w14:paraId="32E51881" w14:textId="77777777" w:rsidR="00BE708A" w:rsidRDefault="00000000">
            <w:pPr>
              <w:pStyle w:val="Compact"/>
            </w:pPr>
            <w:r>
              <w:t>komplex zu steuern</w:t>
            </w:r>
          </w:p>
        </w:tc>
        <w:tc>
          <w:tcPr>
            <w:tcW w:w="0" w:type="auto"/>
          </w:tcPr>
          <w:p w14:paraId="19E9CA3B" w14:textId="77777777" w:rsidR="00BE708A" w:rsidRDefault="00000000">
            <w:pPr>
              <w:pStyle w:val="Compact"/>
            </w:pPr>
            <w:r>
              <w:t>Großprojekte mit hohem Risiko</w:t>
            </w:r>
          </w:p>
        </w:tc>
      </w:tr>
      <w:tr w:rsidR="00BE708A" w14:paraId="6B0CF764" w14:textId="77777777">
        <w:tc>
          <w:tcPr>
            <w:tcW w:w="0" w:type="auto"/>
          </w:tcPr>
          <w:p w14:paraId="519465C0" w14:textId="77777777" w:rsidR="00BE708A" w:rsidRDefault="00000000">
            <w:pPr>
              <w:pStyle w:val="Compact"/>
            </w:pPr>
            <w:r>
              <w:rPr>
                <w:b/>
              </w:rPr>
              <w:t>Prototyping</w:t>
            </w:r>
          </w:p>
        </w:tc>
        <w:tc>
          <w:tcPr>
            <w:tcW w:w="0" w:type="auto"/>
          </w:tcPr>
          <w:p w14:paraId="45105011" w14:textId="77777777" w:rsidR="00BE708A" w:rsidRDefault="00000000">
            <w:pPr>
              <w:pStyle w:val="Compact"/>
            </w:pPr>
            <w:r>
              <w:t>iterativ</w:t>
            </w:r>
          </w:p>
        </w:tc>
        <w:tc>
          <w:tcPr>
            <w:tcW w:w="0" w:type="auto"/>
          </w:tcPr>
          <w:p w14:paraId="1DDC636F" w14:textId="77777777" w:rsidR="00BE708A" w:rsidRDefault="00000000">
            <w:pPr>
              <w:pStyle w:val="Compact"/>
            </w:pPr>
            <w:r>
              <w:t>frühes UX-Feedback</w:t>
            </w:r>
          </w:p>
        </w:tc>
        <w:tc>
          <w:tcPr>
            <w:tcW w:w="0" w:type="auto"/>
          </w:tcPr>
          <w:p w14:paraId="2ADF6933" w14:textId="77777777" w:rsidR="00BE708A" w:rsidRDefault="00000000">
            <w:pPr>
              <w:pStyle w:val="Compact"/>
            </w:pPr>
            <w:r>
              <w:t>Wegwerf-Aufwand</w:t>
            </w:r>
          </w:p>
        </w:tc>
        <w:tc>
          <w:tcPr>
            <w:tcW w:w="0" w:type="auto"/>
          </w:tcPr>
          <w:p w14:paraId="57D39521" w14:textId="77777777" w:rsidR="00BE708A" w:rsidRDefault="00000000">
            <w:pPr>
              <w:pStyle w:val="Compact"/>
            </w:pPr>
            <w:r>
              <w:t>unklare UI/Anforderungen</w:t>
            </w:r>
          </w:p>
        </w:tc>
      </w:tr>
      <w:tr w:rsidR="00BE708A" w14:paraId="70BC1261" w14:textId="77777777">
        <w:tc>
          <w:tcPr>
            <w:tcW w:w="0" w:type="auto"/>
          </w:tcPr>
          <w:p w14:paraId="6B7BA073" w14:textId="77777777" w:rsidR="00BE708A" w:rsidRDefault="00000000">
            <w:pPr>
              <w:pStyle w:val="Compact"/>
            </w:pPr>
            <w:r>
              <w:rPr>
                <w:b/>
              </w:rPr>
              <w:t>Scrum</w:t>
            </w:r>
          </w:p>
        </w:tc>
        <w:tc>
          <w:tcPr>
            <w:tcW w:w="0" w:type="auto"/>
          </w:tcPr>
          <w:p w14:paraId="00C755FD" w14:textId="77777777" w:rsidR="00BE708A" w:rsidRDefault="00000000">
            <w:pPr>
              <w:pStyle w:val="Compact"/>
            </w:pPr>
            <w:r>
              <w:t>agil</w:t>
            </w:r>
          </w:p>
        </w:tc>
        <w:tc>
          <w:tcPr>
            <w:tcW w:w="0" w:type="auto"/>
          </w:tcPr>
          <w:p w14:paraId="7A3A8846" w14:textId="77777777" w:rsidR="00BE708A" w:rsidRDefault="00000000">
            <w:pPr>
              <w:pStyle w:val="Compact"/>
            </w:pPr>
            <w:r>
              <w:t>hohe Flexibilität, Stakeholder-</w:t>
            </w:r>
            <w:r>
              <w:lastRenderedPageBreak/>
              <w:t>Nähe</w:t>
            </w:r>
          </w:p>
        </w:tc>
        <w:tc>
          <w:tcPr>
            <w:tcW w:w="0" w:type="auto"/>
          </w:tcPr>
          <w:p w14:paraId="328ADC91" w14:textId="77777777" w:rsidR="00BE708A" w:rsidRDefault="00000000">
            <w:pPr>
              <w:pStyle w:val="Compact"/>
            </w:pPr>
            <w:r>
              <w:lastRenderedPageBreak/>
              <w:t>erfordert Disziplin/Rollen</w:t>
            </w:r>
          </w:p>
        </w:tc>
        <w:tc>
          <w:tcPr>
            <w:tcW w:w="0" w:type="auto"/>
          </w:tcPr>
          <w:p w14:paraId="143C84B7" w14:textId="77777777" w:rsidR="00BE708A" w:rsidRDefault="00000000">
            <w:pPr>
              <w:pStyle w:val="Compact"/>
            </w:pPr>
            <w:r>
              <w:t>Anforderungen ändern sich häufig</w:t>
            </w:r>
          </w:p>
        </w:tc>
      </w:tr>
      <w:tr w:rsidR="00BE708A" w14:paraId="09EA6F81" w14:textId="77777777">
        <w:tc>
          <w:tcPr>
            <w:tcW w:w="0" w:type="auto"/>
          </w:tcPr>
          <w:p w14:paraId="7A1A1263" w14:textId="77777777" w:rsidR="00BE708A" w:rsidRDefault="00000000">
            <w:pPr>
              <w:pStyle w:val="Compact"/>
            </w:pPr>
            <w:r>
              <w:rPr>
                <w:b/>
              </w:rPr>
              <w:t>Kanban</w:t>
            </w:r>
          </w:p>
        </w:tc>
        <w:tc>
          <w:tcPr>
            <w:tcW w:w="0" w:type="auto"/>
          </w:tcPr>
          <w:p w14:paraId="5540699B" w14:textId="77777777" w:rsidR="00BE708A" w:rsidRDefault="00000000">
            <w:pPr>
              <w:pStyle w:val="Compact"/>
            </w:pPr>
            <w:r>
              <w:t>agil, Pull-System</w:t>
            </w:r>
          </w:p>
        </w:tc>
        <w:tc>
          <w:tcPr>
            <w:tcW w:w="0" w:type="auto"/>
          </w:tcPr>
          <w:p w14:paraId="23205313" w14:textId="77777777" w:rsidR="00BE708A" w:rsidRDefault="00000000">
            <w:pPr>
              <w:pStyle w:val="Compact"/>
            </w:pPr>
            <w:r>
              <w:t>Flow-Optimierung, einfach</w:t>
            </w:r>
          </w:p>
        </w:tc>
        <w:tc>
          <w:tcPr>
            <w:tcW w:w="0" w:type="auto"/>
          </w:tcPr>
          <w:p w14:paraId="2A1FCBBB" w14:textId="77777777" w:rsidR="00BE708A" w:rsidRDefault="00000000">
            <w:pPr>
              <w:pStyle w:val="Compact"/>
            </w:pPr>
            <w:r>
              <w:t>weniger Planung</w:t>
            </w:r>
          </w:p>
        </w:tc>
        <w:tc>
          <w:tcPr>
            <w:tcW w:w="0" w:type="auto"/>
          </w:tcPr>
          <w:p w14:paraId="20D797E2" w14:textId="77777777" w:rsidR="00BE708A" w:rsidRDefault="00000000">
            <w:pPr>
              <w:pStyle w:val="Compact"/>
            </w:pPr>
            <w:r>
              <w:t>Wartung, Ops, kontinuierlicher Zustrom</w:t>
            </w:r>
          </w:p>
        </w:tc>
      </w:tr>
      <w:tr w:rsidR="00BE708A" w14:paraId="736E2527" w14:textId="77777777">
        <w:tc>
          <w:tcPr>
            <w:tcW w:w="0" w:type="auto"/>
          </w:tcPr>
          <w:p w14:paraId="01C45666" w14:textId="77777777" w:rsidR="00BE708A" w:rsidRDefault="00000000">
            <w:pPr>
              <w:pStyle w:val="Compact"/>
            </w:pPr>
            <w:r>
              <w:rPr>
                <w:b/>
              </w:rPr>
              <w:t>DevOps</w:t>
            </w:r>
          </w:p>
        </w:tc>
        <w:tc>
          <w:tcPr>
            <w:tcW w:w="0" w:type="auto"/>
          </w:tcPr>
          <w:p w14:paraId="643332D0" w14:textId="77777777" w:rsidR="00BE708A" w:rsidRDefault="00000000">
            <w:pPr>
              <w:pStyle w:val="Compact"/>
            </w:pPr>
            <w:r>
              <w:t>agil + Betrieb</w:t>
            </w:r>
          </w:p>
        </w:tc>
        <w:tc>
          <w:tcPr>
            <w:tcW w:w="0" w:type="auto"/>
          </w:tcPr>
          <w:p w14:paraId="1B313267" w14:textId="77777777" w:rsidR="00BE708A" w:rsidRDefault="00000000">
            <w:pPr>
              <w:pStyle w:val="Compact"/>
            </w:pPr>
            <w:r>
              <w:t>schnelle Releases</w:t>
            </w:r>
          </w:p>
        </w:tc>
        <w:tc>
          <w:tcPr>
            <w:tcW w:w="0" w:type="auto"/>
          </w:tcPr>
          <w:p w14:paraId="496765EB" w14:textId="77777777" w:rsidR="00BE708A" w:rsidRDefault="00000000">
            <w:pPr>
              <w:pStyle w:val="Compact"/>
            </w:pPr>
            <w:r>
              <w:t>Kulturwandel nötig</w:t>
            </w:r>
          </w:p>
        </w:tc>
        <w:tc>
          <w:tcPr>
            <w:tcW w:w="0" w:type="auto"/>
          </w:tcPr>
          <w:p w14:paraId="1EBDD3AC" w14:textId="77777777" w:rsidR="00BE708A" w:rsidRDefault="00000000">
            <w:pPr>
              <w:pStyle w:val="Compact"/>
            </w:pPr>
            <w:r>
              <w:t>Cloud-/Web-Dienste</w:t>
            </w:r>
          </w:p>
        </w:tc>
      </w:tr>
    </w:tbl>
    <w:p w14:paraId="639447CC" w14:textId="77777777" w:rsidR="00BE708A" w:rsidRDefault="00000000">
      <w:pPr>
        <w:pStyle w:val="Textkrper"/>
      </w:pPr>
      <w:r>
        <w:rPr>
          <w:b/>
        </w:rPr>
        <w:t>Klassisch vs. agil — wichtige Vergleichstabelle (Kommt fast immer in einer Aufgabe vor):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832"/>
        <w:gridCol w:w="3061"/>
        <w:gridCol w:w="2613"/>
      </w:tblGrid>
      <w:tr w:rsidR="00BE708A" w14:paraId="54B063E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93360D" w14:textId="77777777" w:rsidR="00BE708A" w:rsidRDefault="00000000">
            <w:pPr>
              <w:pStyle w:val="Compact"/>
            </w:pPr>
            <w:r>
              <w:t>Kriterium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C8D5B81" w14:textId="77777777" w:rsidR="00BE708A" w:rsidRDefault="00000000">
            <w:pPr>
              <w:pStyle w:val="Compact"/>
            </w:pPr>
            <w:r>
              <w:t>Klassisch (Wasserfall, V)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FC21FB" w14:textId="77777777" w:rsidR="00BE708A" w:rsidRDefault="00000000">
            <w:pPr>
              <w:pStyle w:val="Compact"/>
            </w:pPr>
            <w:r>
              <w:t>Agil (Scrum, Kanban)</w:t>
            </w:r>
          </w:p>
        </w:tc>
      </w:tr>
      <w:tr w:rsidR="00BE708A" w14:paraId="45BC9143" w14:textId="77777777">
        <w:tc>
          <w:tcPr>
            <w:tcW w:w="0" w:type="auto"/>
          </w:tcPr>
          <w:p w14:paraId="0DF5D7A9" w14:textId="77777777" w:rsidR="00BE708A" w:rsidRDefault="00000000">
            <w:pPr>
              <w:pStyle w:val="Compact"/>
            </w:pPr>
            <w:r>
              <w:t>Anforderungen</w:t>
            </w:r>
          </w:p>
        </w:tc>
        <w:tc>
          <w:tcPr>
            <w:tcW w:w="0" w:type="auto"/>
          </w:tcPr>
          <w:p w14:paraId="2B5F2518" w14:textId="77777777" w:rsidR="00BE708A" w:rsidRDefault="00000000">
            <w:pPr>
              <w:pStyle w:val="Compact"/>
            </w:pPr>
            <w:r>
              <w:t>vor Projektstart fest</w:t>
            </w:r>
          </w:p>
        </w:tc>
        <w:tc>
          <w:tcPr>
            <w:tcW w:w="0" w:type="auto"/>
          </w:tcPr>
          <w:p w14:paraId="7C1ED41F" w14:textId="77777777" w:rsidR="00BE708A" w:rsidRDefault="00000000">
            <w:pPr>
              <w:pStyle w:val="Compact"/>
            </w:pPr>
            <w:r>
              <w:t>entwickeln sich iterativ</w:t>
            </w:r>
          </w:p>
        </w:tc>
      </w:tr>
      <w:tr w:rsidR="00BE708A" w14:paraId="2CFF8D69" w14:textId="77777777">
        <w:tc>
          <w:tcPr>
            <w:tcW w:w="0" w:type="auto"/>
          </w:tcPr>
          <w:p w14:paraId="6E1D95AC" w14:textId="77777777" w:rsidR="00BE708A" w:rsidRDefault="00000000">
            <w:pPr>
              <w:pStyle w:val="Compact"/>
            </w:pPr>
            <w:r>
              <w:t>Phasen</w:t>
            </w:r>
          </w:p>
        </w:tc>
        <w:tc>
          <w:tcPr>
            <w:tcW w:w="0" w:type="auto"/>
          </w:tcPr>
          <w:p w14:paraId="0003DBA1" w14:textId="77777777" w:rsidR="00BE708A" w:rsidRDefault="00000000">
            <w:pPr>
              <w:pStyle w:val="Compact"/>
            </w:pPr>
            <w:r>
              <w:t>linear, sequenziell</w:t>
            </w:r>
          </w:p>
        </w:tc>
        <w:tc>
          <w:tcPr>
            <w:tcW w:w="0" w:type="auto"/>
          </w:tcPr>
          <w:p w14:paraId="2F0D5195" w14:textId="77777777" w:rsidR="00BE708A" w:rsidRDefault="00000000">
            <w:pPr>
              <w:pStyle w:val="Compact"/>
            </w:pPr>
            <w:r>
              <w:t>iterativ, inkrementell</w:t>
            </w:r>
          </w:p>
        </w:tc>
      </w:tr>
      <w:tr w:rsidR="00BE708A" w14:paraId="402492B9" w14:textId="77777777">
        <w:tc>
          <w:tcPr>
            <w:tcW w:w="0" w:type="auto"/>
          </w:tcPr>
          <w:p w14:paraId="62E0B2FF" w14:textId="77777777" w:rsidR="00BE708A" w:rsidRDefault="00000000">
            <w:pPr>
              <w:pStyle w:val="Compact"/>
            </w:pPr>
            <w:r>
              <w:t>Planung</w:t>
            </w:r>
          </w:p>
        </w:tc>
        <w:tc>
          <w:tcPr>
            <w:tcW w:w="0" w:type="auto"/>
          </w:tcPr>
          <w:p w14:paraId="613FCB85" w14:textId="77777777" w:rsidR="00BE708A" w:rsidRDefault="00000000">
            <w:pPr>
              <w:pStyle w:val="Compact"/>
            </w:pPr>
            <w:r>
              <w:t>komplett im Voraus</w:t>
            </w:r>
          </w:p>
        </w:tc>
        <w:tc>
          <w:tcPr>
            <w:tcW w:w="0" w:type="auto"/>
          </w:tcPr>
          <w:p w14:paraId="676F9E9B" w14:textId="77777777" w:rsidR="00BE708A" w:rsidRDefault="00000000">
            <w:pPr>
              <w:pStyle w:val="Compact"/>
            </w:pPr>
            <w:r>
              <w:t>rollierend</w:t>
            </w:r>
          </w:p>
        </w:tc>
      </w:tr>
      <w:tr w:rsidR="00BE708A" w14:paraId="111542C1" w14:textId="77777777">
        <w:tc>
          <w:tcPr>
            <w:tcW w:w="0" w:type="auto"/>
          </w:tcPr>
          <w:p w14:paraId="561DAB0E" w14:textId="77777777" w:rsidR="00BE708A" w:rsidRDefault="00000000">
            <w:pPr>
              <w:pStyle w:val="Compact"/>
            </w:pPr>
            <w:r>
              <w:t>Kundenkontakt</w:t>
            </w:r>
          </w:p>
        </w:tc>
        <w:tc>
          <w:tcPr>
            <w:tcW w:w="0" w:type="auto"/>
          </w:tcPr>
          <w:p w14:paraId="4B382ED9" w14:textId="77777777" w:rsidR="00BE708A" w:rsidRDefault="00000000">
            <w:pPr>
              <w:pStyle w:val="Compact"/>
            </w:pPr>
            <w:r>
              <w:t>hauptsächlich Anfang/Ende</w:t>
            </w:r>
          </w:p>
        </w:tc>
        <w:tc>
          <w:tcPr>
            <w:tcW w:w="0" w:type="auto"/>
          </w:tcPr>
          <w:p w14:paraId="456A10DA" w14:textId="77777777" w:rsidR="00BE708A" w:rsidRDefault="00000000">
            <w:pPr>
              <w:pStyle w:val="Compact"/>
            </w:pPr>
            <w:r>
              <w:t>dauerhaft eng</w:t>
            </w:r>
          </w:p>
        </w:tc>
      </w:tr>
      <w:tr w:rsidR="00BE708A" w14:paraId="544AF3E2" w14:textId="77777777">
        <w:tc>
          <w:tcPr>
            <w:tcW w:w="0" w:type="auto"/>
          </w:tcPr>
          <w:p w14:paraId="77AEAB7E" w14:textId="77777777" w:rsidR="00BE708A" w:rsidRDefault="00000000">
            <w:pPr>
              <w:pStyle w:val="Compact"/>
            </w:pPr>
            <w:r>
              <w:t>Doku</w:t>
            </w:r>
          </w:p>
        </w:tc>
        <w:tc>
          <w:tcPr>
            <w:tcW w:w="0" w:type="auto"/>
          </w:tcPr>
          <w:p w14:paraId="02F6089F" w14:textId="77777777" w:rsidR="00BE708A" w:rsidRDefault="00000000">
            <w:pPr>
              <w:pStyle w:val="Compact"/>
            </w:pPr>
            <w:r>
              <w:t>umfangreich</w:t>
            </w:r>
          </w:p>
        </w:tc>
        <w:tc>
          <w:tcPr>
            <w:tcW w:w="0" w:type="auto"/>
          </w:tcPr>
          <w:p w14:paraId="33B57B60" w14:textId="77777777" w:rsidR="00BE708A" w:rsidRDefault="00000000">
            <w:pPr>
              <w:pStyle w:val="Compact"/>
            </w:pPr>
            <w:r>
              <w:t>minimal aber gepflegt</w:t>
            </w:r>
          </w:p>
        </w:tc>
      </w:tr>
      <w:tr w:rsidR="00BE708A" w14:paraId="57B54192" w14:textId="77777777">
        <w:tc>
          <w:tcPr>
            <w:tcW w:w="0" w:type="auto"/>
          </w:tcPr>
          <w:p w14:paraId="5A7B060F" w14:textId="77777777" w:rsidR="00BE708A" w:rsidRDefault="00000000">
            <w:pPr>
              <w:pStyle w:val="Compact"/>
            </w:pPr>
            <w:r>
              <w:t>Reaktion auf Änderungen</w:t>
            </w:r>
          </w:p>
        </w:tc>
        <w:tc>
          <w:tcPr>
            <w:tcW w:w="0" w:type="auto"/>
          </w:tcPr>
          <w:p w14:paraId="3CA448F0" w14:textId="77777777" w:rsidR="00BE708A" w:rsidRDefault="00000000">
            <w:pPr>
              <w:pStyle w:val="Compact"/>
            </w:pPr>
            <w:r>
              <w:t>teuer</w:t>
            </w:r>
          </w:p>
        </w:tc>
        <w:tc>
          <w:tcPr>
            <w:tcW w:w="0" w:type="auto"/>
          </w:tcPr>
          <w:p w14:paraId="058EF0B7" w14:textId="77777777" w:rsidR="00BE708A" w:rsidRDefault="00000000">
            <w:pPr>
              <w:pStyle w:val="Compact"/>
            </w:pPr>
            <w:r>
              <w:t>erwünscht</w:t>
            </w:r>
          </w:p>
        </w:tc>
      </w:tr>
    </w:tbl>
    <w:p w14:paraId="5FA15481" w14:textId="77777777" w:rsidR="00BE708A" w:rsidRPr="00776D3A" w:rsidRDefault="00000000">
      <w:pPr>
        <w:pStyle w:val="Textkrper"/>
        <w:rPr>
          <w:lang w:val="en-US"/>
        </w:rPr>
      </w:pPr>
      <w:r>
        <w:rPr>
          <w:b/>
        </w:rPr>
        <w:t>Scrum-Rollen (3):</w:t>
      </w:r>
      <w:r>
        <w:t xml:space="preserve"> Product Owner, Scrum Master, Entwicklungsteam. </w:t>
      </w:r>
      <w:r w:rsidRPr="00776D3A">
        <w:rPr>
          <w:b/>
          <w:lang w:val="en-US"/>
        </w:rPr>
        <w:t>Scrum-Artefakte (3):</w:t>
      </w:r>
      <w:r w:rsidRPr="00776D3A">
        <w:rPr>
          <w:lang w:val="en-US"/>
        </w:rPr>
        <w:t xml:space="preserve"> Product Backlog, Sprint Backlog, Increment. </w:t>
      </w:r>
      <w:r w:rsidRPr="00776D3A">
        <w:rPr>
          <w:b/>
          <w:lang w:val="en-US"/>
        </w:rPr>
        <w:t>Scrum-Events (5):</w:t>
      </w:r>
      <w:r w:rsidRPr="00776D3A">
        <w:rPr>
          <w:lang w:val="en-US"/>
        </w:rPr>
        <w:t xml:space="preserve"> Sprint, Sprint Planning, Daily Scrum, Sprint Review, Sprint Retrospective.</w:t>
      </w:r>
    </w:p>
    <w:p w14:paraId="4B33CA3B" w14:textId="77777777" w:rsidR="00BE708A" w:rsidRDefault="00000000">
      <w:pPr>
        <w:pStyle w:val="berschrift2"/>
      </w:pPr>
      <w:bookmarkStart w:id="8" w:name="projektmanagement-werkzeuge"/>
      <w:r>
        <w:t>1.3 Projektmanagement-Werkzeuge</w:t>
      </w:r>
      <w:bookmarkEnd w:id="8"/>
    </w:p>
    <w:p w14:paraId="1CE20C75" w14:textId="77777777" w:rsidR="00BE708A" w:rsidRDefault="00000000">
      <w:pPr>
        <w:pStyle w:val="Compact"/>
        <w:numPr>
          <w:ilvl w:val="0"/>
          <w:numId w:val="11"/>
        </w:numPr>
      </w:pPr>
      <w:r>
        <w:rPr>
          <w:b/>
        </w:rPr>
        <w:t>Netzplan:</w:t>
      </w:r>
      <w:r>
        <w:t xml:space="preserve"> Knoten/Kanten, FAZ/SAZ/FEZ/SEZ, kritischer Pfad (alle Vorgänge mit Puffer = 0).</w:t>
      </w:r>
    </w:p>
    <w:p w14:paraId="2704A1DF" w14:textId="77777777" w:rsidR="00BE708A" w:rsidRDefault="00000000">
      <w:pPr>
        <w:pStyle w:val="Compact"/>
        <w:numPr>
          <w:ilvl w:val="0"/>
          <w:numId w:val="11"/>
        </w:numPr>
      </w:pPr>
      <w:r>
        <w:rPr>
          <w:b/>
        </w:rPr>
        <w:t>Gantt-Diagramm:</w:t>
      </w:r>
      <w:r>
        <w:t xml:space="preserve"> Zeit/Aktivität — gut für Stakeholder.</w:t>
      </w:r>
    </w:p>
    <w:p w14:paraId="77C2B8C8" w14:textId="77777777" w:rsidR="00BE708A" w:rsidRDefault="00000000">
      <w:pPr>
        <w:pStyle w:val="Compact"/>
        <w:numPr>
          <w:ilvl w:val="0"/>
          <w:numId w:val="11"/>
        </w:numPr>
      </w:pPr>
      <w:r>
        <w:rPr>
          <w:b/>
        </w:rPr>
        <w:t>Meilensteine:</w:t>
      </w:r>
      <w:r>
        <w:t xml:space="preserve"> punktuelle Ergebnisse mit Datum.</w:t>
      </w:r>
    </w:p>
    <w:p w14:paraId="0437C985" w14:textId="77777777" w:rsidR="00BE708A" w:rsidRDefault="00000000">
      <w:pPr>
        <w:pStyle w:val="Compact"/>
        <w:numPr>
          <w:ilvl w:val="0"/>
          <w:numId w:val="11"/>
        </w:numPr>
      </w:pPr>
      <w:r>
        <w:rPr>
          <w:b/>
        </w:rPr>
        <w:t>Magisches Dreieck:</w:t>
      </w:r>
      <w:r>
        <w:t xml:space="preserve"> Zeit · Kosten · Qualität (·Umfang) — eine Ecke zu ändern verschiebt die anderen.</w:t>
      </w:r>
    </w:p>
    <w:p w14:paraId="6B3AA657" w14:textId="77777777" w:rsidR="00BE708A" w:rsidRDefault="00000000">
      <w:pPr>
        <w:pStyle w:val="Compact"/>
        <w:numPr>
          <w:ilvl w:val="0"/>
          <w:numId w:val="11"/>
        </w:numPr>
      </w:pPr>
      <w:r>
        <w:rPr>
          <w:b/>
        </w:rPr>
        <w:t>Risikoanalyse:</w:t>
      </w:r>
      <w:r>
        <w:t xml:space="preserve"> Risiko = Eintrittswahrscheinlichkeit × Schadenshöhe; Strategien: vermeiden, vermindern, übertragen, akzeptieren.</w:t>
      </w:r>
    </w:p>
    <w:p w14:paraId="440C4C32" w14:textId="77777777" w:rsidR="00BE708A" w:rsidRPr="00776D3A" w:rsidRDefault="00000000">
      <w:pPr>
        <w:pStyle w:val="FirstParagraph"/>
        <w:rPr>
          <w:lang w:val="en-US"/>
        </w:rPr>
      </w:pPr>
      <w:r w:rsidRPr="00776D3A">
        <w:rPr>
          <w:b/>
          <w:lang w:val="en-US"/>
        </w:rPr>
        <w:t>Schätzverfahren:</w:t>
      </w:r>
      <w:r w:rsidRPr="00776D3A">
        <w:rPr>
          <w:lang w:val="en-US"/>
        </w:rPr>
        <w:t xml:space="preserve"> Function Point, Use-Case-Points, Expertenschätzung, Analogiemethode, Story Points (agil).</w:t>
      </w:r>
    </w:p>
    <w:p w14:paraId="26D3E5EB" w14:textId="77777777" w:rsidR="00BE708A" w:rsidRDefault="00000000">
      <w:pPr>
        <w:pStyle w:val="berschrift2"/>
      </w:pPr>
      <w:bookmarkStart w:id="9" w:name="wirtschaftlichkeit-make-or-buy"/>
      <w:r>
        <w:t>1.4 Wirtschaftlichkeit &amp; Make-or-Buy</w:t>
      </w:r>
      <w:bookmarkEnd w:id="9"/>
    </w:p>
    <w:p w14:paraId="2A28345A" w14:textId="77777777" w:rsidR="00BE708A" w:rsidRDefault="00000000">
      <w:pPr>
        <w:pStyle w:val="FirstParagraph"/>
      </w:pPr>
      <w:r>
        <w:rPr>
          <w:b/>
        </w:rPr>
        <w:t>Wirtschaftlichkeit = Ertrag / Aufwand</w:t>
      </w:r>
      <w:r>
        <w:t>. Eine Investition lohnt sich, wenn Ertrag &gt; Aufwand bzw. ROI positiv.</w:t>
      </w:r>
    </w:p>
    <w:p w14:paraId="636D1B36" w14:textId="77777777" w:rsidR="00BE708A" w:rsidRDefault="00000000">
      <w:pPr>
        <w:pStyle w:val="Compact"/>
        <w:numPr>
          <w:ilvl w:val="0"/>
          <w:numId w:val="12"/>
        </w:numPr>
      </w:pPr>
      <w:r>
        <w:rPr>
          <w:b/>
        </w:rPr>
        <w:t>ROI</w:t>
      </w:r>
      <w:r>
        <w:t xml:space="preserve"> = Gewinn / investiertes Kapital × 100 %</w:t>
      </w:r>
    </w:p>
    <w:p w14:paraId="6BB9E17F" w14:textId="77777777" w:rsidR="00BE708A" w:rsidRDefault="00000000">
      <w:pPr>
        <w:pStyle w:val="Compact"/>
        <w:numPr>
          <w:ilvl w:val="0"/>
          <w:numId w:val="12"/>
        </w:numPr>
      </w:pPr>
      <w:r>
        <w:rPr>
          <w:b/>
        </w:rPr>
        <w:t>Amortisationsdauer</w:t>
      </w:r>
      <w:r>
        <w:t xml:space="preserve"> = Investition / jährlicher Rückfluss</w:t>
      </w:r>
    </w:p>
    <w:p w14:paraId="550CC124" w14:textId="77777777" w:rsidR="00BE708A" w:rsidRDefault="00000000">
      <w:pPr>
        <w:pStyle w:val="Compact"/>
        <w:numPr>
          <w:ilvl w:val="0"/>
          <w:numId w:val="12"/>
        </w:numPr>
      </w:pPr>
      <w:r>
        <w:rPr>
          <w:b/>
        </w:rPr>
        <w:t>Kapitalwert (NPV)</w:t>
      </w:r>
      <w:r>
        <w:t xml:space="preserve"> = Σ abdiskontierter Cashflows − Investition</w:t>
      </w:r>
    </w:p>
    <w:p w14:paraId="655A7398" w14:textId="77777777" w:rsidR="00BE708A" w:rsidRDefault="00000000">
      <w:pPr>
        <w:pStyle w:val="FirstParagraph"/>
      </w:pPr>
      <w:r>
        <w:rPr>
          <w:b/>
        </w:rPr>
        <w:t>Make-or-Buy-Entscheidung: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057"/>
        <w:gridCol w:w="3336"/>
      </w:tblGrid>
      <w:tr w:rsidR="00BE708A" w14:paraId="41A49F4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116F2D" w14:textId="77777777" w:rsidR="00BE708A" w:rsidRDefault="00000000">
            <w:pPr>
              <w:pStyle w:val="Compact"/>
            </w:pPr>
            <w:r>
              <w:lastRenderedPageBreak/>
              <w:t>Make (Eigenentwicklung)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E2ECD5" w14:textId="77777777" w:rsidR="00BE708A" w:rsidRDefault="00000000">
            <w:pPr>
              <w:pStyle w:val="Compact"/>
            </w:pPr>
            <w:r>
              <w:t>Buy (Standardlösung)</w:t>
            </w:r>
          </w:p>
        </w:tc>
      </w:tr>
      <w:tr w:rsidR="00BE708A" w14:paraId="6F092300" w14:textId="77777777">
        <w:tc>
          <w:tcPr>
            <w:tcW w:w="0" w:type="auto"/>
          </w:tcPr>
          <w:p w14:paraId="637EBF27" w14:textId="77777777" w:rsidR="00BE708A" w:rsidRDefault="00000000">
            <w:pPr>
              <w:pStyle w:val="Compact"/>
            </w:pPr>
            <w:r>
              <w:t>volle Kontrolle, exakter Fit</w:t>
            </w:r>
          </w:p>
        </w:tc>
        <w:tc>
          <w:tcPr>
            <w:tcW w:w="0" w:type="auto"/>
          </w:tcPr>
          <w:p w14:paraId="10783800" w14:textId="77777777" w:rsidR="00BE708A" w:rsidRDefault="00000000">
            <w:pPr>
              <w:pStyle w:val="Compact"/>
            </w:pPr>
            <w:r>
              <w:t>schnelle Verfügbarkeit</w:t>
            </w:r>
          </w:p>
        </w:tc>
      </w:tr>
      <w:tr w:rsidR="00BE708A" w14:paraId="4B7A24A7" w14:textId="77777777">
        <w:tc>
          <w:tcPr>
            <w:tcW w:w="0" w:type="auto"/>
          </w:tcPr>
          <w:p w14:paraId="4C90B062" w14:textId="77777777" w:rsidR="00BE708A" w:rsidRDefault="00000000">
            <w:pPr>
              <w:pStyle w:val="Compact"/>
            </w:pPr>
            <w:r>
              <w:t>eigenes Know-how baut auf</w:t>
            </w:r>
          </w:p>
        </w:tc>
        <w:tc>
          <w:tcPr>
            <w:tcW w:w="0" w:type="auto"/>
          </w:tcPr>
          <w:p w14:paraId="65CB8354" w14:textId="77777777" w:rsidR="00BE708A" w:rsidRDefault="00000000">
            <w:pPr>
              <w:pStyle w:val="Compact"/>
            </w:pPr>
            <w:r>
              <w:t>geringere Entwicklungskosten</w:t>
            </w:r>
          </w:p>
        </w:tc>
      </w:tr>
      <w:tr w:rsidR="00BE708A" w14:paraId="02DDF7AA" w14:textId="77777777">
        <w:tc>
          <w:tcPr>
            <w:tcW w:w="0" w:type="auto"/>
          </w:tcPr>
          <w:p w14:paraId="27DCED2A" w14:textId="77777777" w:rsidR="00BE708A" w:rsidRDefault="00000000">
            <w:pPr>
              <w:pStyle w:val="Compact"/>
            </w:pPr>
            <w:r>
              <w:t>höhere Anfangskosten</w:t>
            </w:r>
          </w:p>
        </w:tc>
        <w:tc>
          <w:tcPr>
            <w:tcW w:w="0" w:type="auto"/>
          </w:tcPr>
          <w:p w14:paraId="61833D92" w14:textId="77777777" w:rsidR="00BE708A" w:rsidRDefault="00000000">
            <w:pPr>
              <w:pStyle w:val="Compact"/>
            </w:pPr>
            <w:r>
              <w:t>Lock-in / Lizenzkosten</w:t>
            </w:r>
          </w:p>
        </w:tc>
      </w:tr>
      <w:tr w:rsidR="00BE708A" w14:paraId="03B04388" w14:textId="77777777">
        <w:tc>
          <w:tcPr>
            <w:tcW w:w="0" w:type="auto"/>
          </w:tcPr>
          <w:p w14:paraId="1872DE45" w14:textId="77777777" w:rsidR="00BE708A" w:rsidRDefault="00000000">
            <w:pPr>
              <w:pStyle w:val="Compact"/>
            </w:pPr>
            <w:r>
              <w:t>längere Entwicklungszeit</w:t>
            </w:r>
          </w:p>
        </w:tc>
        <w:tc>
          <w:tcPr>
            <w:tcW w:w="0" w:type="auto"/>
          </w:tcPr>
          <w:p w14:paraId="09C5C8AD" w14:textId="77777777" w:rsidR="00BE708A" w:rsidRDefault="00000000">
            <w:pPr>
              <w:pStyle w:val="Compact"/>
            </w:pPr>
            <w:r>
              <w:t>weniger Anpassbarkeit</w:t>
            </w:r>
          </w:p>
        </w:tc>
      </w:tr>
      <w:tr w:rsidR="00BE708A" w14:paraId="4E74703E" w14:textId="77777777">
        <w:tc>
          <w:tcPr>
            <w:tcW w:w="0" w:type="auto"/>
          </w:tcPr>
          <w:p w14:paraId="1C1B721B" w14:textId="77777777" w:rsidR="00BE708A" w:rsidRDefault="00000000">
            <w:pPr>
              <w:pStyle w:val="Compact"/>
            </w:pPr>
            <w:r>
              <w:t>Wartungslast intern</w:t>
            </w:r>
          </w:p>
        </w:tc>
        <w:tc>
          <w:tcPr>
            <w:tcW w:w="0" w:type="auto"/>
          </w:tcPr>
          <w:p w14:paraId="63F5240A" w14:textId="77777777" w:rsidR="00BE708A" w:rsidRDefault="00000000">
            <w:pPr>
              <w:pStyle w:val="Compact"/>
            </w:pPr>
            <w:r>
              <w:t>externer Support</w:t>
            </w:r>
          </w:p>
        </w:tc>
      </w:tr>
    </w:tbl>
    <w:p w14:paraId="6402E7D8" w14:textId="77777777" w:rsidR="00BE708A" w:rsidRDefault="00000000">
      <w:pPr>
        <w:pStyle w:val="berschrift2"/>
      </w:pPr>
      <w:bookmarkStart w:id="10" w:name="uml-die-fünf-wichtigsten-diagramme"/>
      <w:r>
        <w:t>1.5 UML — die fünf wichtigsten Diagramme</w:t>
      </w:r>
      <w:bookmarkEnd w:id="10"/>
    </w:p>
    <w:p w14:paraId="5E8523D5" w14:textId="77777777" w:rsidR="00BE708A" w:rsidRDefault="00000000">
      <w:pPr>
        <w:pStyle w:val="Blocktext"/>
      </w:pPr>
      <w:r>
        <w:rPr>
          <w:b/>
        </w:rPr>
        <w:t>Pflichtwissen:</w:t>
      </w:r>
      <w:r>
        <w:t xml:space="preserve"> alle 5 unten beherrschen — sie alternieren in den Prüfungen, und mindestens </w:t>
      </w:r>
      <w:r>
        <w:rPr>
          <w:b/>
        </w:rPr>
        <w:t>eines pro Prüfung</w:t>
      </w:r>
      <w:r>
        <w:t xml:space="preserve"> kommt zu 100 % vor (oft 2).</w:t>
      </w:r>
    </w:p>
    <w:p w14:paraId="34BC7E77" w14:textId="77777777" w:rsidR="00BE708A" w:rsidRDefault="00000000">
      <w:pPr>
        <w:pStyle w:val="berschrift3"/>
      </w:pPr>
      <w:bookmarkStart w:id="11" w:name="klassendiagramm-statisch"/>
      <w:r>
        <w:t>1.5.1 Klassendiagramm (statisch)</w:t>
      </w:r>
      <w:bookmarkEnd w:id="11"/>
    </w:p>
    <w:p w14:paraId="3E4C7E23" w14:textId="77777777" w:rsidR="00BE708A" w:rsidRDefault="00000000">
      <w:pPr>
        <w:pStyle w:val="FirstParagraph"/>
      </w:pPr>
      <w:r>
        <w:rPr>
          <w:b/>
        </w:rPr>
        <w:t>Aufbau einer Klasse (3 Felder):</w:t>
      </w:r>
    </w:p>
    <w:p w14:paraId="178FD591" w14:textId="77777777" w:rsidR="00BE708A" w:rsidRPr="00776D3A" w:rsidRDefault="00000000">
      <w:pPr>
        <w:pStyle w:val="SourceCode"/>
        <w:rPr>
          <w:lang w:val="en-US"/>
        </w:rPr>
      </w:pPr>
      <w:r w:rsidRPr="00776D3A">
        <w:rPr>
          <w:rStyle w:val="VerbatimChar"/>
          <w:lang w:val="en-US"/>
        </w:rPr>
        <w:t>+-----------------+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|   Klassenname   |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+-----------------+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| - attribut: Typ |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+-----------------+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| + methode():Typ |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+-----------------+</w:t>
      </w:r>
    </w:p>
    <w:p w14:paraId="0400CEC8" w14:textId="77777777" w:rsidR="00BE708A" w:rsidRDefault="00000000">
      <w:pPr>
        <w:pStyle w:val="FirstParagraph"/>
      </w:pPr>
      <w:r>
        <w:rPr>
          <w:b/>
        </w:rPr>
        <w:t>Sichtbarkeiten:</w:t>
      </w:r>
      <w:r>
        <w:t xml:space="preserve"> </w:t>
      </w:r>
      <w:r>
        <w:rPr>
          <w:rStyle w:val="VerbatimChar"/>
        </w:rPr>
        <w:t>+</w:t>
      </w:r>
      <w:r>
        <w:t xml:space="preserve"> public · </w:t>
      </w:r>
      <w:r>
        <w:rPr>
          <w:rStyle w:val="VerbatimChar"/>
        </w:rPr>
        <w:t>-</w:t>
      </w:r>
      <w:r>
        <w:t xml:space="preserve"> private · </w:t>
      </w:r>
      <w:r>
        <w:rPr>
          <w:rStyle w:val="VerbatimChar"/>
        </w:rPr>
        <w:t>#</w:t>
      </w:r>
      <w:r>
        <w:t xml:space="preserve"> protected · </w:t>
      </w:r>
      <w:r>
        <w:rPr>
          <w:rStyle w:val="VerbatimChar"/>
        </w:rPr>
        <w:t>~</w:t>
      </w:r>
      <w:r>
        <w:t xml:space="preserve"> package.</w:t>
      </w:r>
    </w:p>
    <w:p w14:paraId="2E097D7D" w14:textId="77777777" w:rsidR="00BE708A" w:rsidRDefault="00000000">
      <w:pPr>
        <w:pStyle w:val="Textkrper"/>
      </w:pPr>
      <w:r>
        <w:rPr>
          <w:b/>
        </w:rPr>
        <w:t>Beziehungen: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980"/>
        <w:gridCol w:w="1965"/>
        <w:gridCol w:w="4251"/>
      </w:tblGrid>
      <w:tr w:rsidR="00BE708A" w14:paraId="73BF119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1FEC0B" w14:textId="77777777" w:rsidR="00BE708A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CAF2E5A" w14:textId="77777777" w:rsidR="00BE708A" w:rsidRDefault="00000000">
            <w:pPr>
              <w:pStyle w:val="Compact"/>
            </w:pPr>
            <w:r>
              <w:t>Beziehung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91E9B2" w14:textId="77777777" w:rsidR="00BE708A" w:rsidRDefault="00000000">
            <w:pPr>
              <w:pStyle w:val="Compact"/>
            </w:pPr>
            <w:r>
              <w:t>Bedeutung</w:t>
            </w:r>
          </w:p>
        </w:tc>
      </w:tr>
      <w:tr w:rsidR="00BE708A" w14:paraId="5D24A457" w14:textId="77777777">
        <w:tc>
          <w:tcPr>
            <w:tcW w:w="0" w:type="auto"/>
          </w:tcPr>
          <w:p w14:paraId="04123249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———</w:t>
            </w:r>
          </w:p>
        </w:tc>
        <w:tc>
          <w:tcPr>
            <w:tcW w:w="0" w:type="auto"/>
          </w:tcPr>
          <w:p w14:paraId="491FD3FD" w14:textId="77777777" w:rsidR="00BE708A" w:rsidRDefault="00000000">
            <w:pPr>
              <w:pStyle w:val="Compact"/>
            </w:pPr>
            <w:r>
              <w:t>Assoziation</w:t>
            </w:r>
          </w:p>
        </w:tc>
        <w:tc>
          <w:tcPr>
            <w:tcW w:w="0" w:type="auto"/>
          </w:tcPr>
          <w:p w14:paraId="651476F6" w14:textId="77777777" w:rsidR="00BE708A" w:rsidRDefault="00000000">
            <w:pPr>
              <w:pStyle w:val="Compact"/>
            </w:pPr>
            <w:r>
              <w:t>benutzt/kennt</w:t>
            </w:r>
          </w:p>
        </w:tc>
      </w:tr>
      <w:tr w:rsidR="00BE708A" w14:paraId="57446281" w14:textId="77777777">
        <w:tc>
          <w:tcPr>
            <w:tcW w:w="0" w:type="auto"/>
          </w:tcPr>
          <w:p w14:paraId="61C189CD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——▷</w:t>
            </w:r>
          </w:p>
        </w:tc>
        <w:tc>
          <w:tcPr>
            <w:tcW w:w="0" w:type="auto"/>
          </w:tcPr>
          <w:p w14:paraId="58D06266" w14:textId="77777777" w:rsidR="00BE708A" w:rsidRDefault="00000000">
            <w:pPr>
              <w:pStyle w:val="Compact"/>
            </w:pPr>
            <w:r>
              <w:t>Vererbung (gen.)</w:t>
            </w:r>
          </w:p>
        </w:tc>
        <w:tc>
          <w:tcPr>
            <w:tcW w:w="0" w:type="auto"/>
          </w:tcPr>
          <w:p w14:paraId="4D5BD698" w14:textId="77777777" w:rsidR="00BE708A" w:rsidRDefault="00000000">
            <w:pPr>
              <w:pStyle w:val="Compact"/>
            </w:pPr>
            <w:r>
              <w:t>„ist ein" (Pfeil zur Oberklasse)</w:t>
            </w:r>
          </w:p>
        </w:tc>
      </w:tr>
      <w:tr w:rsidR="00BE708A" w14:paraId="63AE85C9" w14:textId="77777777">
        <w:tc>
          <w:tcPr>
            <w:tcW w:w="0" w:type="auto"/>
          </w:tcPr>
          <w:p w14:paraId="7583CE2B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─ ─ ▷</w:t>
            </w:r>
          </w:p>
        </w:tc>
        <w:tc>
          <w:tcPr>
            <w:tcW w:w="0" w:type="auto"/>
          </w:tcPr>
          <w:p w14:paraId="5C89499F" w14:textId="77777777" w:rsidR="00BE708A" w:rsidRDefault="00000000">
            <w:pPr>
              <w:pStyle w:val="Compact"/>
            </w:pPr>
            <w:r>
              <w:t>Realisierung</w:t>
            </w:r>
          </w:p>
        </w:tc>
        <w:tc>
          <w:tcPr>
            <w:tcW w:w="0" w:type="auto"/>
          </w:tcPr>
          <w:p w14:paraId="19DA384C" w14:textId="77777777" w:rsidR="00BE708A" w:rsidRDefault="00000000">
            <w:pPr>
              <w:pStyle w:val="Compact"/>
            </w:pPr>
            <w:r>
              <w:t>implementiert ein Interface</w:t>
            </w:r>
          </w:p>
        </w:tc>
      </w:tr>
      <w:tr w:rsidR="00BE708A" w14:paraId="068DC278" w14:textId="77777777">
        <w:tc>
          <w:tcPr>
            <w:tcW w:w="0" w:type="auto"/>
          </w:tcPr>
          <w:p w14:paraId="394F697B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◇——</w:t>
            </w:r>
          </w:p>
        </w:tc>
        <w:tc>
          <w:tcPr>
            <w:tcW w:w="0" w:type="auto"/>
          </w:tcPr>
          <w:p w14:paraId="368E5805" w14:textId="77777777" w:rsidR="00BE708A" w:rsidRDefault="00000000">
            <w:pPr>
              <w:pStyle w:val="Compact"/>
            </w:pPr>
            <w:r>
              <w:t>Aggregation</w:t>
            </w:r>
          </w:p>
        </w:tc>
        <w:tc>
          <w:tcPr>
            <w:tcW w:w="0" w:type="auto"/>
          </w:tcPr>
          <w:p w14:paraId="0DD38479" w14:textId="77777777" w:rsidR="00BE708A" w:rsidRDefault="00000000">
            <w:pPr>
              <w:pStyle w:val="Compact"/>
            </w:pPr>
            <w:r>
              <w:t>„hat ein" (Teil kann ohne Ganzes leben)</w:t>
            </w:r>
          </w:p>
        </w:tc>
      </w:tr>
      <w:tr w:rsidR="00BE708A" w14:paraId="6B132E00" w14:textId="77777777">
        <w:tc>
          <w:tcPr>
            <w:tcW w:w="0" w:type="auto"/>
          </w:tcPr>
          <w:p w14:paraId="076A2507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◆——</w:t>
            </w:r>
          </w:p>
        </w:tc>
        <w:tc>
          <w:tcPr>
            <w:tcW w:w="0" w:type="auto"/>
          </w:tcPr>
          <w:p w14:paraId="0E1B3033" w14:textId="77777777" w:rsidR="00BE708A" w:rsidRDefault="00000000">
            <w:pPr>
              <w:pStyle w:val="Compact"/>
            </w:pPr>
            <w:r>
              <w:t>Komposition</w:t>
            </w:r>
          </w:p>
        </w:tc>
        <w:tc>
          <w:tcPr>
            <w:tcW w:w="0" w:type="auto"/>
          </w:tcPr>
          <w:p w14:paraId="4414BFE9" w14:textId="77777777" w:rsidR="00BE708A" w:rsidRDefault="00000000">
            <w:pPr>
              <w:pStyle w:val="Compact"/>
            </w:pPr>
            <w:r>
              <w:t>„besteht aus" (Teil stirbt mit Ganzem)</w:t>
            </w:r>
          </w:p>
        </w:tc>
      </w:tr>
      <w:tr w:rsidR="00BE708A" w14:paraId="3C4A09ED" w14:textId="77777777">
        <w:tc>
          <w:tcPr>
            <w:tcW w:w="0" w:type="auto"/>
          </w:tcPr>
          <w:p w14:paraId="59D8A677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─ ─ ▶</w:t>
            </w:r>
          </w:p>
        </w:tc>
        <w:tc>
          <w:tcPr>
            <w:tcW w:w="0" w:type="auto"/>
          </w:tcPr>
          <w:p w14:paraId="677715CB" w14:textId="77777777" w:rsidR="00BE708A" w:rsidRDefault="00000000">
            <w:pPr>
              <w:pStyle w:val="Compact"/>
            </w:pPr>
            <w:r>
              <w:t>Abhängigkeit</w:t>
            </w:r>
          </w:p>
        </w:tc>
        <w:tc>
          <w:tcPr>
            <w:tcW w:w="0" w:type="auto"/>
          </w:tcPr>
          <w:p w14:paraId="5E8C0288" w14:textId="77777777" w:rsidR="00BE708A" w:rsidRDefault="00000000">
            <w:pPr>
              <w:pStyle w:val="Compact"/>
            </w:pPr>
            <w:r>
              <w:t>nutzt zeitweise</w:t>
            </w:r>
          </w:p>
        </w:tc>
      </w:tr>
    </w:tbl>
    <w:p w14:paraId="7F6B9FDC" w14:textId="77777777" w:rsidR="00BE708A" w:rsidRDefault="00000000">
      <w:pPr>
        <w:pStyle w:val="Textkrper"/>
      </w:pPr>
      <w:r>
        <w:rPr>
          <w:b/>
        </w:rPr>
        <w:t>Multiplizitäten: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04"/>
        <w:gridCol w:w="2062"/>
      </w:tblGrid>
      <w:tr w:rsidR="00BE708A" w14:paraId="6F2CF1D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E0C829" w14:textId="77777777" w:rsidR="00BE708A" w:rsidRDefault="00BE708A"/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06BB5DE" w14:textId="77777777" w:rsidR="00BE708A" w:rsidRDefault="00000000">
            <w:pPr>
              <w:pStyle w:val="Compact"/>
            </w:pPr>
            <w:r>
              <w:t>Bedeutung</w:t>
            </w:r>
          </w:p>
        </w:tc>
      </w:tr>
      <w:tr w:rsidR="00BE708A" w14:paraId="48B9E297" w14:textId="77777777">
        <w:tc>
          <w:tcPr>
            <w:tcW w:w="0" w:type="auto"/>
          </w:tcPr>
          <w:p w14:paraId="2A46D066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0" w:type="auto"/>
          </w:tcPr>
          <w:p w14:paraId="79B5A64D" w14:textId="77777777" w:rsidR="00BE708A" w:rsidRDefault="00000000">
            <w:pPr>
              <w:pStyle w:val="Compact"/>
            </w:pPr>
            <w:r>
              <w:t>genau 1</w:t>
            </w:r>
          </w:p>
        </w:tc>
      </w:tr>
      <w:tr w:rsidR="00BE708A" w14:paraId="62C4FC71" w14:textId="77777777">
        <w:tc>
          <w:tcPr>
            <w:tcW w:w="0" w:type="auto"/>
          </w:tcPr>
          <w:p w14:paraId="1E369632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0..1</w:t>
            </w:r>
          </w:p>
        </w:tc>
        <w:tc>
          <w:tcPr>
            <w:tcW w:w="0" w:type="auto"/>
          </w:tcPr>
          <w:p w14:paraId="2F2CBFC0" w14:textId="77777777" w:rsidR="00BE708A" w:rsidRDefault="00000000">
            <w:pPr>
              <w:pStyle w:val="Compact"/>
            </w:pPr>
            <w:r>
              <w:t>0 oder 1</w:t>
            </w:r>
          </w:p>
        </w:tc>
      </w:tr>
      <w:tr w:rsidR="00BE708A" w14:paraId="560F8FEC" w14:textId="77777777">
        <w:tc>
          <w:tcPr>
            <w:tcW w:w="0" w:type="auto"/>
          </w:tcPr>
          <w:p w14:paraId="3A157722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*</w:t>
            </w:r>
            <w:r>
              <w:t xml:space="preserve"> oder </w:t>
            </w:r>
            <w:r>
              <w:rPr>
                <w:rStyle w:val="VerbatimChar"/>
              </w:rPr>
              <w:t>0..*</w:t>
            </w:r>
          </w:p>
        </w:tc>
        <w:tc>
          <w:tcPr>
            <w:tcW w:w="0" w:type="auto"/>
          </w:tcPr>
          <w:p w14:paraId="64882565" w14:textId="77777777" w:rsidR="00BE708A" w:rsidRDefault="00000000">
            <w:pPr>
              <w:pStyle w:val="Compact"/>
            </w:pPr>
            <w:r>
              <w:t>beliebig viele</w:t>
            </w:r>
          </w:p>
        </w:tc>
      </w:tr>
      <w:tr w:rsidR="00BE708A" w14:paraId="22F86C54" w14:textId="77777777">
        <w:tc>
          <w:tcPr>
            <w:tcW w:w="0" w:type="auto"/>
          </w:tcPr>
          <w:p w14:paraId="2E1130B8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1..*</w:t>
            </w:r>
          </w:p>
        </w:tc>
        <w:tc>
          <w:tcPr>
            <w:tcW w:w="0" w:type="auto"/>
          </w:tcPr>
          <w:p w14:paraId="6486D078" w14:textId="77777777" w:rsidR="00BE708A" w:rsidRDefault="00000000">
            <w:pPr>
              <w:pStyle w:val="Compact"/>
            </w:pPr>
            <w:r>
              <w:t>mindestens 1</w:t>
            </w:r>
          </w:p>
        </w:tc>
      </w:tr>
      <w:tr w:rsidR="00BE708A" w14:paraId="122FC16D" w14:textId="77777777">
        <w:tc>
          <w:tcPr>
            <w:tcW w:w="0" w:type="auto"/>
          </w:tcPr>
          <w:p w14:paraId="2F609919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n..m</w:t>
            </w:r>
          </w:p>
        </w:tc>
        <w:tc>
          <w:tcPr>
            <w:tcW w:w="0" w:type="auto"/>
          </w:tcPr>
          <w:p w14:paraId="27DE31F8" w14:textId="77777777" w:rsidR="00BE708A" w:rsidRDefault="00000000">
            <w:pPr>
              <w:pStyle w:val="Compact"/>
            </w:pPr>
            <w:r>
              <w:t>zwischen n und m</w:t>
            </w:r>
          </w:p>
        </w:tc>
      </w:tr>
    </w:tbl>
    <w:p w14:paraId="4D1C2D44" w14:textId="77777777" w:rsidR="00BE708A" w:rsidRDefault="00000000">
      <w:pPr>
        <w:pStyle w:val="Textkrper"/>
      </w:pPr>
      <w:r>
        <w:rPr>
          <w:b/>
        </w:rPr>
        <w:t>Beispiel (Notation aus alten IHK-Aufgaben):</w:t>
      </w:r>
    </w:p>
    <w:p w14:paraId="4D016C29" w14:textId="77777777" w:rsidR="00BE708A" w:rsidRDefault="00000000">
      <w:pPr>
        <w:pStyle w:val="SourceCode"/>
      </w:pPr>
      <w:r>
        <w:rPr>
          <w:rStyle w:val="VerbatimChar"/>
        </w:rPr>
        <w:lastRenderedPageBreak/>
        <w:t>Versammlung                             Versammlungsteilnehmer</w:t>
      </w:r>
      <w:r>
        <w:br/>
      </w:r>
      <w:r>
        <w:rPr>
          <w:rStyle w:val="VerbatimChar"/>
        </w:rPr>
        <w:t>- eingeladeneTeilnehmer: List&lt;Aktionaer&gt;   - aktionaer: Aktionaer</w:t>
      </w:r>
      <w:r>
        <w:br/>
      </w:r>
      <w:r>
        <w:rPr>
          <w:rStyle w:val="VerbatimChar"/>
        </w:rPr>
        <w:t>- angemeldeteTeilnehmer: List&lt;VTN&gt;         - code: String</w:t>
      </w:r>
      <w:r>
        <w:br/>
      </w:r>
      <w:r>
        <w:rPr>
          <w:rStyle w:val="VerbatimChar"/>
        </w:rPr>
        <w:t>+ einladen(a: List&lt;Aktionaer&gt;): void       + Versammlungsteilnehmer(...)</w:t>
      </w:r>
      <w:r>
        <w:br/>
      </w:r>
      <w:r>
        <w:rPr>
          <w:rStyle w:val="VerbatimChar"/>
        </w:rPr>
        <w:t>+ anmelden(a: Aktionaer): void             + getAktionaer(): Aktionaer</w:t>
      </w:r>
      <w:r>
        <w:br/>
      </w:r>
      <w:r>
        <w:rPr>
          <w:rStyle w:val="VerbatimChar"/>
        </w:rPr>
        <w:t>- istAngemeldeterTeilnehmer(a):Boolean</w:t>
      </w:r>
      <w:r>
        <w:br/>
      </w:r>
      <w:r>
        <w:rPr>
          <w:rStyle w:val="VerbatimChar"/>
        </w:rPr>
        <w:t>- erstelleCode(): String</w:t>
      </w:r>
    </w:p>
    <w:p w14:paraId="4A9F2E4C" w14:textId="77777777" w:rsidR="00BE708A" w:rsidRDefault="00000000">
      <w:pPr>
        <w:pStyle w:val="FirstParagraph"/>
      </w:pPr>
      <w:r>
        <w:rPr>
          <w:b/>
        </w:rPr>
        <w:t>Häufige Fehler:</w:t>
      </w:r>
    </w:p>
    <w:p w14:paraId="57BFE570" w14:textId="77777777" w:rsidR="00BE708A" w:rsidRDefault="00000000">
      <w:pPr>
        <w:pStyle w:val="Compact"/>
        <w:numPr>
          <w:ilvl w:val="0"/>
          <w:numId w:val="13"/>
        </w:numPr>
      </w:pPr>
      <w:r>
        <w:t xml:space="preserve">Pfeilspitze bei Vererbung </w:t>
      </w:r>
      <w:r>
        <w:rPr>
          <w:b/>
        </w:rPr>
        <w:t>zur Oberklasse</w:t>
      </w:r>
      <w:r>
        <w:t xml:space="preserve"> (nicht zur abgeleiteten!).</w:t>
      </w:r>
    </w:p>
    <w:p w14:paraId="77D1CCA1" w14:textId="77777777" w:rsidR="00BE708A" w:rsidRDefault="00000000">
      <w:pPr>
        <w:pStyle w:val="Compact"/>
        <w:numPr>
          <w:ilvl w:val="0"/>
          <w:numId w:val="13"/>
        </w:numPr>
      </w:pPr>
      <w:r>
        <w:t>Sichtbarkeitssymbol vergessen.</w:t>
      </w:r>
    </w:p>
    <w:p w14:paraId="46A43F9D" w14:textId="77777777" w:rsidR="00BE708A" w:rsidRDefault="00000000">
      <w:pPr>
        <w:pStyle w:val="Compact"/>
        <w:numPr>
          <w:ilvl w:val="0"/>
          <w:numId w:val="13"/>
        </w:numPr>
      </w:pPr>
      <w:r>
        <w:t>Multiplizitäten an Assoziation fehlen.</w:t>
      </w:r>
    </w:p>
    <w:p w14:paraId="26293F15" w14:textId="77777777" w:rsidR="00BE708A" w:rsidRDefault="00000000">
      <w:pPr>
        <w:pStyle w:val="Compact"/>
        <w:numPr>
          <w:ilvl w:val="0"/>
          <w:numId w:val="13"/>
        </w:numPr>
      </w:pPr>
      <w:r>
        <w:t>Konstruktor fehlt.</w:t>
      </w:r>
    </w:p>
    <w:p w14:paraId="1765C254" w14:textId="77777777" w:rsidR="00BE708A" w:rsidRDefault="00000000">
      <w:pPr>
        <w:pStyle w:val="berschrift3"/>
      </w:pPr>
      <w:bookmarkStart w:id="12" w:name="anwendungsfalldiagramm-use-case"/>
      <w:r>
        <w:t>1.5.2 Anwendungsfalldiagramm (Use-Case)</w:t>
      </w:r>
      <w:bookmarkEnd w:id="12"/>
    </w:p>
    <w:p w14:paraId="35DCBEBF" w14:textId="77777777" w:rsidR="00BE708A" w:rsidRDefault="00000000">
      <w:pPr>
        <w:pStyle w:val="FirstParagraph"/>
      </w:pPr>
      <w:r>
        <w:rPr>
          <w:b/>
        </w:rPr>
        <w:t>Elemente:</w:t>
      </w:r>
      <w:r>
        <w:t xml:space="preserve"> Akteure (Strichmännchen außerhalb), System-Rahmen (Rechteck), Use Cases (Ellipsen), Beziehungen </w:t>
      </w:r>
      <w:r>
        <w:rPr>
          <w:rStyle w:val="VerbatimChar"/>
        </w:rPr>
        <w:t>&lt;&lt;include&gt;&gt;</w:t>
      </w:r>
      <w:r>
        <w:t xml:space="preserve"> (zwingender Teil), </w:t>
      </w:r>
      <w:r>
        <w:rPr>
          <w:rStyle w:val="VerbatimChar"/>
        </w:rPr>
        <w:t>&lt;&lt;extend&gt;&gt;</w:t>
      </w:r>
      <w:r>
        <w:t xml:space="preserve"> (optionale Erweiterung), Vererbung von Akteuren.</w:t>
      </w:r>
    </w:p>
    <w:p w14:paraId="708E81FF" w14:textId="77777777" w:rsidR="00BE708A" w:rsidRDefault="00000000">
      <w:pPr>
        <w:pStyle w:val="Textkrper"/>
      </w:pPr>
      <w:r>
        <w:rPr>
          <w:b/>
        </w:rPr>
        <w:t>Vorgehen:</w:t>
      </w:r>
    </w:p>
    <w:p w14:paraId="261E00F6" w14:textId="77777777" w:rsidR="00BE708A" w:rsidRDefault="00000000">
      <w:pPr>
        <w:pStyle w:val="Compact"/>
        <w:numPr>
          <w:ilvl w:val="0"/>
          <w:numId w:val="14"/>
        </w:numPr>
      </w:pPr>
      <w:r>
        <w:t xml:space="preserve">Aus Anforderungstext </w:t>
      </w:r>
      <w:r>
        <w:rPr>
          <w:b/>
        </w:rPr>
        <w:t>alle Verben</w:t>
      </w:r>
      <w:r>
        <w:t xml:space="preserve"> mit Akteur als Subjekt isolieren („Aktionär kann sich registrieren" → Use-Case “registrieren”).</w:t>
      </w:r>
    </w:p>
    <w:p w14:paraId="68179171" w14:textId="77777777" w:rsidR="00BE708A" w:rsidRDefault="00000000">
      <w:pPr>
        <w:pStyle w:val="Compact"/>
        <w:numPr>
          <w:ilvl w:val="0"/>
          <w:numId w:val="14"/>
        </w:numPr>
      </w:pPr>
      <w:r>
        <w:t xml:space="preserve">Akteure links und rechts vom Systemrahmen, </w:t>
      </w:r>
      <w:r>
        <w:rPr>
          <w:b/>
        </w:rPr>
        <w:t>außerhalb</w:t>
      </w:r>
      <w:r>
        <w:t>.</w:t>
      </w:r>
    </w:p>
    <w:p w14:paraId="6B337F1B" w14:textId="77777777" w:rsidR="00BE708A" w:rsidRDefault="00000000">
      <w:pPr>
        <w:pStyle w:val="Compact"/>
        <w:numPr>
          <w:ilvl w:val="0"/>
          <w:numId w:val="14"/>
        </w:numPr>
      </w:pPr>
      <w:r>
        <w:t>Use-Cases ins Rechteck.</w:t>
      </w:r>
    </w:p>
    <w:p w14:paraId="31A00D98" w14:textId="77777777" w:rsidR="00BE708A" w:rsidRDefault="00000000">
      <w:pPr>
        <w:pStyle w:val="Compact"/>
        <w:numPr>
          <w:ilvl w:val="0"/>
          <w:numId w:val="14"/>
        </w:numPr>
      </w:pPr>
      <w:r>
        <w:t>Verbindungen ziehen (Linie ohne Pfeil = Assoziation).</w:t>
      </w:r>
    </w:p>
    <w:p w14:paraId="64365184" w14:textId="77777777" w:rsidR="00BE708A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&lt;&lt;include&gt;&gt;</w:t>
      </w:r>
      <w:r>
        <w:t>/</w:t>
      </w:r>
      <w:r>
        <w:rPr>
          <w:rStyle w:val="VerbatimChar"/>
        </w:rPr>
        <w:t>&lt;&lt;extend&gt;&gt;</w:t>
      </w:r>
      <w:r>
        <w:t xml:space="preserve"> nur wenn explizit genannt.</w:t>
      </w:r>
    </w:p>
    <w:p w14:paraId="12E211DE" w14:textId="77777777" w:rsidR="00BE708A" w:rsidRDefault="00000000">
      <w:pPr>
        <w:pStyle w:val="FirstParagraph"/>
      </w:pPr>
      <w:r>
        <w:rPr>
          <w:b/>
        </w:rPr>
        <w:t>Faustregel zur Punktezahl:</w:t>
      </w:r>
      <w:r>
        <w:t xml:space="preserve"> Jeder Akteur, jeder Use-Case und jede Beziehung gibt typischerweise 1 Punkt — also nichts vergessen!</w:t>
      </w:r>
    </w:p>
    <w:p w14:paraId="05D42E1F" w14:textId="77777777" w:rsidR="00BE708A" w:rsidRDefault="00000000">
      <w:pPr>
        <w:pStyle w:val="berschrift3"/>
      </w:pPr>
      <w:bookmarkStart w:id="13" w:name="aktivitätsdiagramm"/>
      <w:r>
        <w:t>1.5.3 Aktivitätsdiagramm</w:t>
      </w:r>
      <w:bookmarkEnd w:id="13"/>
    </w:p>
    <w:p w14:paraId="37F9FEC7" w14:textId="77777777" w:rsidR="00BE708A" w:rsidRDefault="00000000">
      <w:pPr>
        <w:pStyle w:val="FirstParagraph"/>
      </w:pPr>
      <w:r>
        <w:t xml:space="preserve">Zeigt </w:t>
      </w:r>
      <w:r>
        <w:rPr>
          <w:b/>
        </w:rPr>
        <w:t>Ablauf</w:t>
      </w:r>
      <w:r>
        <w:t xml:space="preserve"> mit Start, Aktivitäten, Verzweigungen, Synchronisationen, Ende.</w:t>
      </w:r>
    </w:p>
    <w:p w14:paraId="0CAFF5E2" w14:textId="77777777" w:rsidR="00BE708A" w:rsidRDefault="00000000">
      <w:pPr>
        <w:pStyle w:val="Textkrper"/>
      </w:pPr>
      <w:r>
        <w:rPr>
          <w:b/>
        </w:rPr>
        <w:t>Symbole:</w:t>
      </w:r>
    </w:p>
    <w:p w14:paraId="55788D8E" w14:textId="77777777" w:rsidR="00BE708A" w:rsidRDefault="00000000">
      <w:pPr>
        <w:pStyle w:val="Compact"/>
        <w:numPr>
          <w:ilvl w:val="0"/>
          <w:numId w:val="15"/>
        </w:numPr>
      </w:pPr>
      <w:r>
        <w:t>● Startknoten (gefüllter Kreis)</w:t>
      </w:r>
    </w:p>
    <w:p w14:paraId="0CDB721B" w14:textId="77777777" w:rsidR="00BE708A" w:rsidRDefault="00000000">
      <w:pPr>
        <w:pStyle w:val="Compact"/>
        <w:numPr>
          <w:ilvl w:val="0"/>
          <w:numId w:val="15"/>
        </w:numPr>
      </w:pPr>
      <w:r>
        <w:t>⏹ Aktivität (abgerundetes Rechteck mit Verb)</w:t>
      </w:r>
    </w:p>
    <w:p w14:paraId="59B53067" w14:textId="77777777" w:rsidR="00BE708A" w:rsidRDefault="00000000">
      <w:pPr>
        <w:pStyle w:val="Compact"/>
        <w:numPr>
          <w:ilvl w:val="0"/>
          <w:numId w:val="15"/>
        </w:numPr>
      </w:pPr>
      <w:r>
        <w:t xml:space="preserve">◆ Verzweigung (Raute mit Bedingung in eckigen Klammern </w:t>
      </w:r>
      <w:r>
        <w:rPr>
          <w:rStyle w:val="VerbatimChar"/>
        </w:rPr>
        <w:t>[ja]</w:t>
      </w:r>
      <w:r>
        <w:t>/</w:t>
      </w:r>
      <w:r>
        <w:rPr>
          <w:rStyle w:val="VerbatimChar"/>
        </w:rPr>
        <w:t>[nein]</w:t>
      </w:r>
      <w:r>
        <w:t>)</w:t>
      </w:r>
    </w:p>
    <w:p w14:paraId="170EBAE9" w14:textId="77777777" w:rsidR="00BE708A" w:rsidRDefault="00000000">
      <w:pPr>
        <w:pStyle w:val="Compact"/>
        <w:numPr>
          <w:ilvl w:val="0"/>
          <w:numId w:val="15"/>
        </w:numPr>
      </w:pPr>
      <w:r>
        <w:t>▬ Synchronisationsbalken (Fork/Join — parallel auseinander/zusammen)</w:t>
      </w:r>
    </w:p>
    <w:p w14:paraId="2B2527CE" w14:textId="77777777" w:rsidR="00BE708A" w:rsidRDefault="00000000">
      <w:pPr>
        <w:pStyle w:val="Compact"/>
        <w:numPr>
          <w:ilvl w:val="0"/>
          <w:numId w:val="15"/>
        </w:numPr>
      </w:pPr>
      <w:r>
        <w:t>⏺ Endknoten (Ring um Punkt)</w:t>
      </w:r>
    </w:p>
    <w:p w14:paraId="4B74D54A" w14:textId="77777777" w:rsidR="00BE708A" w:rsidRDefault="00000000">
      <w:pPr>
        <w:pStyle w:val="Compact"/>
        <w:numPr>
          <w:ilvl w:val="0"/>
          <w:numId w:val="15"/>
        </w:numPr>
      </w:pPr>
      <w:r>
        <w:rPr>
          <w:b/>
        </w:rPr>
        <w:t>Swimlanes</w:t>
      </w:r>
      <w:r>
        <w:t xml:space="preserve"> (Spalten) trennen Akteure/Systemkomponenten.</w:t>
      </w:r>
    </w:p>
    <w:p w14:paraId="5C274E59" w14:textId="77777777" w:rsidR="00BE708A" w:rsidRDefault="00000000">
      <w:pPr>
        <w:pStyle w:val="FirstParagraph"/>
      </w:pPr>
      <w:r>
        <w:rPr>
          <w:b/>
        </w:rPr>
        <w:t>Tipp:</w:t>
      </w:r>
      <w:r>
        <w:t xml:space="preserve"> Verben in Aktivitäten verwenden („Daten erfassen“, „Mail versenden”). Nach jeder Verzweigung müssen die Pfade wieder zusammenführen oder enden.</w:t>
      </w:r>
    </w:p>
    <w:p w14:paraId="6AF59DB2" w14:textId="77777777" w:rsidR="00BE708A" w:rsidRDefault="00000000">
      <w:pPr>
        <w:pStyle w:val="berschrift3"/>
      </w:pPr>
      <w:bookmarkStart w:id="14" w:name="sequenzdiagramm"/>
      <w:r>
        <w:lastRenderedPageBreak/>
        <w:t>1.5.4 Sequenzdiagramm</w:t>
      </w:r>
      <w:bookmarkEnd w:id="14"/>
    </w:p>
    <w:p w14:paraId="6BAFAF0C" w14:textId="77777777" w:rsidR="00BE708A" w:rsidRDefault="00000000">
      <w:pPr>
        <w:pStyle w:val="FirstParagraph"/>
      </w:pPr>
      <w:r>
        <w:t xml:space="preserve">Zeigt </w:t>
      </w:r>
      <w:r>
        <w:rPr>
          <w:b/>
        </w:rPr>
        <w:t>zeitlichen Ablauf</w:t>
      </w:r>
      <w:r>
        <w:t xml:space="preserve"> zwischen Objekten.</w:t>
      </w:r>
    </w:p>
    <w:p w14:paraId="4DDB4317" w14:textId="77777777" w:rsidR="00BE708A" w:rsidRDefault="00000000">
      <w:pPr>
        <w:pStyle w:val="Compact"/>
        <w:numPr>
          <w:ilvl w:val="0"/>
          <w:numId w:val="16"/>
        </w:numPr>
      </w:pPr>
      <w:r>
        <w:rPr>
          <w:b/>
        </w:rPr>
        <w:t>Lifelines:</w:t>
      </w:r>
      <w:r>
        <w:t xml:space="preserve"> vertikale gestrichelte Linien unter Objektnamen </w:t>
      </w:r>
      <w:r>
        <w:rPr>
          <w:rStyle w:val="VerbatimChar"/>
        </w:rPr>
        <w:t>:Klasse</w:t>
      </w:r>
      <w:r>
        <w:t xml:space="preserve"> oder </w:t>
      </w:r>
      <w:r>
        <w:rPr>
          <w:rStyle w:val="VerbatimChar"/>
        </w:rPr>
        <w:t>name:Klasse</w:t>
      </w:r>
      <w:r>
        <w:t>.</w:t>
      </w:r>
    </w:p>
    <w:p w14:paraId="6FA99A33" w14:textId="77777777" w:rsidR="00BE708A" w:rsidRDefault="00000000">
      <w:pPr>
        <w:pStyle w:val="Compact"/>
        <w:numPr>
          <w:ilvl w:val="0"/>
          <w:numId w:val="16"/>
        </w:numPr>
      </w:pPr>
      <w:r>
        <w:rPr>
          <w:b/>
        </w:rPr>
        <w:t>Aktivierungsbalken</w:t>
      </w:r>
      <w:r>
        <w:t xml:space="preserve"> = Objekt arbeitet gerade.</w:t>
      </w:r>
    </w:p>
    <w:p w14:paraId="588D965B" w14:textId="77777777" w:rsidR="00BE708A" w:rsidRDefault="00000000">
      <w:pPr>
        <w:pStyle w:val="Compact"/>
        <w:numPr>
          <w:ilvl w:val="0"/>
          <w:numId w:val="16"/>
        </w:numPr>
      </w:pPr>
      <w:r>
        <w:rPr>
          <w:b/>
        </w:rPr>
        <w:t>Pfeile:</w:t>
      </w:r>
      <w:r>
        <w:t xml:space="preserve"> durchgezogen + ausgefüllte Spitze = synchroner Aufruf; durchgezogen + offene Spitze = asynchron; gestrichelt = Rückgabe.</w:t>
      </w:r>
    </w:p>
    <w:p w14:paraId="4ACDF667" w14:textId="77777777" w:rsidR="00BE708A" w:rsidRDefault="00000000">
      <w:pPr>
        <w:pStyle w:val="Compact"/>
        <w:numPr>
          <w:ilvl w:val="0"/>
          <w:numId w:val="16"/>
        </w:numPr>
      </w:pPr>
      <w:r>
        <w:rPr>
          <w:b/>
        </w:rPr>
        <w:t>Selbstaufruf:</w:t>
      </w:r>
      <w:r>
        <w:t xml:space="preserve"> Pfeil schlägt zurück auf eigene Lifeline.</w:t>
      </w:r>
    </w:p>
    <w:p w14:paraId="5A72A2FC" w14:textId="77777777" w:rsidR="00BE708A" w:rsidRDefault="00000000">
      <w:pPr>
        <w:pStyle w:val="Compact"/>
        <w:numPr>
          <w:ilvl w:val="0"/>
          <w:numId w:val="16"/>
        </w:numPr>
      </w:pPr>
      <w:r>
        <w:rPr>
          <w:b/>
        </w:rPr>
        <w:t>Bedingungen / Schleifen</w:t>
      </w:r>
      <w:r>
        <w:t xml:space="preserve"> als </w:t>
      </w:r>
      <w:r>
        <w:rPr>
          <w:rStyle w:val="VerbatimChar"/>
        </w:rPr>
        <w:t>loop</w:t>
      </w:r>
      <w:r>
        <w:t>/</w:t>
      </w:r>
      <w:r>
        <w:rPr>
          <w:rStyle w:val="VerbatimChar"/>
        </w:rPr>
        <w:t>alt</w:t>
      </w:r>
      <w:r>
        <w:t>/</w:t>
      </w:r>
      <w:r>
        <w:rPr>
          <w:rStyle w:val="VerbatimChar"/>
        </w:rPr>
        <w:t>opt</w:t>
      </w:r>
      <w:r>
        <w:t>-Block.</w:t>
      </w:r>
    </w:p>
    <w:p w14:paraId="7AE38804" w14:textId="77777777" w:rsidR="00BE708A" w:rsidRDefault="00000000">
      <w:pPr>
        <w:pStyle w:val="FirstParagraph"/>
      </w:pPr>
      <w:r>
        <w:rPr>
          <w:b/>
        </w:rPr>
        <w:t>Häufiger IHK-Stil:</w:t>
      </w:r>
      <w:r>
        <w:t xml:space="preserve"> Vorgegebene Aktoren </w:t>
      </w:r>
      <w:r>
        <w:rPr>
          <w:rStyle w:val="VerbatimChar"/>
        </w:rPr>
        <w:t>App</w:t>
      </w:r>
      <w:r>
        <w:t xml:space="preserve">, </w:t>
      </w:r>
      <w:r>
        <w:rPr>
          <w:rStyle w:val="VerbatimChar"/>
        </w:rPr>
        <w:t>:WebService</w:t>
      </w:r>
      <w:r>
        <w:t xml:space="preserve">, </w:t>
      </w:r>
      <w:r>
        <w:rPr>
          <w:rStyle w:val="VerbatimChar"/>
        </w:rPr>
        <w:t>Database</w:t>
      </w:r>
      <w:r>
        <w:t>. Ergänzen: GET-Anfrage → Cache-Check → ggf. DB-Aufruf → Antwort mit Status 200.</w:t>
      </w:r>
    </w:p>
    <w:p w14:paraId="05E605EE" w14:textId="77777777" w:rsidR="00BE708A" w:rsidRDefault="00000000">
      <w:pPr>
        <w:pStyle w:val="berschrift3"/>
      </w:pPr>
      <w:bookmarkStart w:id="15" w:name="zustandsdiagramm"/>
      <w:r>
        <w:t>1.5.5 Zustandsdiagramm</w:t>
      </w:r>
      <w:bookmarkEnd w:id="15"/>
    </w:p>
    <w:p w14:paraId="647E3454" w14:textId="77777777" w:rsidR="00BE708A" w:rsidRDefault="00000000">
      <w:pPr>
        <w:pStyle w:val="FirstParagraph"/>
      </w:pPr>
      <w:r>
        <w:t xml:space="preserve">Modelliert </w:t>
      </w:r>
      <w:r>
        <w:rPr>
          <w:b/>
        </w:rPr>
        <w:t>Lebenszyklus</w:t>
      </w:r>
      <w:r>
        <w:t xml:space="preserve"> eines Objekts: Zustände (abgerundetes Rechteck), Übergänge mit Auslöser/Bedingung/Aktion.</w:t>
      </w:r>
    </w:p>
    <w:p w14:paraId="58AA758C" w14:textId="77777777" w:rsidR="00BE708A" w:rsidRDefault="00000000">
      <w:pPr>
        <w:pStyle w:val="Textkrper"/>
      </w:pPr>
      <w:r>
        <w:rPr>
          <w:b/>
        </w:rPr>
        <w:t>Beispiel Auslastung:</w:t>
      </w:r>
    </w:p>
    <w:p w14:paraId="1E6C5F71" w14:textId="77777777" w:rsidR="00BE708A" w:rsidRDefault="00000000">
      <w:pPr>
        <w:pStyle w:val="SourceCode"/>
      </w:pPr>
      <w:r>
        <w:rPr>
          <w:rStyle w:val="VerbatimChar"/>
        </w:rPr>
        <w:t>Start ●→[ frei ] —"Fahrgast steigt ein"→ [ teilbesetzt ]</w:t>
      </w:r>
      <w:r>
        <w:br/>
      </w:r>
      <w:r>
        <w:rPr>
          <w:rStyle w:val="VerbatimChar"/>
        </w:rPr>
        <w:t xml:space="preserve">   [ teilbesetzt ] —"95% Kapazität"→ [ vollbesetzt ]</w:t>
      </w:r>
      <w:r>
        <w:br/>
      </w:r>
      <w:r>
        <w:rPr>
          <w:rStyle w:val="VerbatimChar"/>
        </w:rPr>
        <w:t xml:space="preserve">   [ vollbesetzt ] —"Fahrgast steigt aus"→ [ teilbesetzt ]</w:t>
      </w:r>
      <w:r>
        <w:br/>
      </w:r>
      <w:r>
        <w:rPr>
          <w:rStyle w:val="VerbatimChar"/>
        </w:rPr>
        <w:t xml:space="preserve">   [ vollbesetzt ] —"Endhaltestelle"→ ⏺</w:t>
      </w:r>
    </w:p>
    <w:p w14:paraId="3E9634E3" w14:textId="77777777" w:rsidR="00BE708A" w:rsidRDefault="00000000">
      <w:pPr>
        <w:pStyle w:val="FirstParagraph"/>
      </w:pPr>
      <w:r>
        <w:rPr>
          <w:b/>
        </w:rPr>
        <w:t>Übergangs-Notation:</w:t>
      </w:r>
      <w:r>
        <w:t xml:space="preserve"> </w:t>
      </w:r>
      <w:r>
        <w:rPr>
          <w:rStyle w:val="VerbatimChar"/>
        </w:rPr>
        <w:t>Auslöser [Bedingung] / Aktion</w:t>
      </w:r>
      <w:r>
        <w:t>.</w:t>
      </w:r>
    </w:p>
    <w:p w14:paraId="2377C334" w14:textId="77777777" w:rsidR="00BE708A" w:rsidRDefault="00000000">
      <w:pPr>
        <w:pStyle w:val="berschrift2"/>
      </w:pPr>
      <w:bookmarkStart w:id="16" w:name="er-modell-und-normalisierung"/>
      <w:r>
        <w:t>1.6 ER-Modell und Normalisierung</w:t>
      </w:r>
      <w:bookmarkEnd w:id="16"/>
    </w:p>
    <w:p w14:paraId="44887A75" w14:textId="77777777" w:rsidR="00BE708A" w:rsidRDefault="00000000">
      <w:pPr>
        <w:pStyle w:val="berschrift3"/>
      </w:pPr>
      <w:bookmarkStart w:id="17" w:name="notation-chen-vs.-krähenfuß"/>
      <w:r>
        <w:t>Notation (Chen vs. Krähenfuß)</w:t>
      </w:r>
      <w:bookmarkEnd w:id="17"/>
    </w:p>
    <w:p w14:paraId="42CEA8CE" w14:textId="77777777" w:rsidR="00BE708A" w:rsidRDefault="00000000">
      <w:pPr>
        <w:pStyle w:val="FirstParagraph"/>
      </w:pPr>
      <w:r>
        <w:rPr>
          <w:b/>
        </w:rPr>
        <w:t>Chen:</w:t>
      </w:r>
      <w:r>
        <w:t xml:space="preserve"> Entität (Rechteck), Attribut (Ellipse), Beziehung (Raute) mit Kardinalitäten 1:1, 1:n, n:m.</w:t>
      </w:r>
    </w:p>
    <w:p w14:paraId="0D2EB98F" w14:textId="77777777" w:rsidR="00BE708A" w:rsidRDefault="00000000">
      <w:pPr>
        <w:pStyle w:val="Textkrper"/>
      </w:pPr>
      <w:r>
        <w:rPr>
          <w:b/>
        </w:rPr>
        <w:t>Krähenfuß</w:t>
      </w:r>
      <w:r>
        <w:t xml:space="preserve"> (häufig in IHK):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852"/>
        <w:gridCol w:w="2222"/>
      </w:tblGrid>
      <w:tr w:rsidR="00BE708A" w14:paraId="4FE363B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916ACE" w14:textId="77777777" w:rsidR="00BE708A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BB4217" w14:textId="77777777" w:rsidR="00BE708A" w:rsidRDefault="00000000">
            <w:pPr>
              <w:pStyle w:val="Compact"/>
            </w:pPr>
            <w:r>
              <w:t>Bedeutung</w:t>
            </w:r>
          </w:p>
        </w:tc>
      </w:tr>
      <w:tr w:rsidR="00BE708A" w14:paraId="3B1E1A78" w14:textId="77777777">
        <w:tc>
          <w:tcPr>
            <w:tcW w:w="0" w:type="auto"/>
          </w:tcPr>
          <w:p w14:paraId="61754AE1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——|</w:t>
            </w:r>
          </w:p>
        </w:tc>
        <w:tc>
          <w:tcPr>
            <w:tcW w:w="0" w:type="auto"/>
          </w:tcPr>
          <w:p w14:paraId="6BC68D0D" w14:textId="77777777" w:rsidR="00BE708A" w:rsidRDefault="00000000">
            <w:pPr>
              <w:pStyle w:val="Compact"/>
            </w:pPr>
            <w:r>
              <w:t>genau 1 (Pflicht)</w:t>
            </w:r>
          </w:p>
        </w:tc>
      </w:tr>
      <w:tr w:rsidR="00BE708A" w14:paraId="3C8413C4" w14:textId="77777777">
        <w:tc>
          <w:tcPr>
            <w:tcW w:w="0" w:type="auto"/>
          </w:tcPr>
          <w:p w14:paraId="0CEA330E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——○</w:t>
            </w:r>
          </w:p>
        </w:tc>
        <w:tc>
          <w:tcPr>
            <w:tcW w:w="0" w:type="auto"/>
          </w:tcPr>
          <w:p w14:paraId="0FB5622D" w14:textId="77777777" w:rsidR="00BE708A" w:rsidRDefault="00000000">
            <w:pPr>
              <w:pStyle w:val="Compact"/>
            </w:pPr>
            <w:r>
              <w:t>optional 0</w:t>
            </w:r>
          </w:p>
        </w:tc>
      </w:tr>
      <w:tr w:rsidR="00BE708A" w14:paraId="2E808437" w14:textId="77777777">
        <w:tc>
          <w:tcPr>
            <w:tcW w:w="0" w:type="auto"/>
          </w:tcPr>
          <w:p w14:paraId="31F7219E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——⤙</w:t>
            </w:r>
          </w:p>
        </w:tc>
        <w:tc>
          <w:tcPr>
            <w:tcW w:w="0" w:type="auto"/>
          </w:tcPr>
          <w:p w14:paraId="70D174F3" w14:textId="77777777" w:rsidR="00BE708A" w:rsidRDefault="00000000">
            <w:pPr>
              <w:pStyle w:val="Compact"/>
            </w:pPr>
            <w:r>
              <w:t>viele („Krähenfuß")</w:t>
            </w:r>
          </w:p>
        </w:tc>
      </w:tr>
      <w:tr w:rsidR="00BE708A" w14:paraId="7A170400" w14:textId="77777777">
        <w:tc>
          <w:tcPr>
            <w:tcW w:w="0" w:type="auto"/>
          </w:tcPr>
          <w:p w14:paraId="135D083A" w14:textId="77777777" w:rsidR="00BE708A" w:rsidRDefault="00000000">
            <w:pPr>
              <w:pStyle w:val="Compact"/>
            </w:pPr>
            <w:r>
              <w:t xml:space="preserve">Kombinationen: </w:t>
            </w:r>
            <w:r>
              <w:rPr>
                <w:rStyle w:val="VerbatimChar"/>
              </w:rPr>
              <w:t>|⤙</w:t>
            </w:r>
            <w:r>
              <w:t xml:space="preserve"> = 1..n, </w:t>
            </w:r>
            <w:r>
              <w:rPr>
                <w:rStyle w:val="VerbatimChar"/>
              </w:rPr>
              <w:t>○⤙</w:t>
            </w:r>
            <w:r>
              <w:t xml:space="preserve"> = 0..n</w:t>
            </w:r>
          </w:p>
        </w:tc>
        <w:tc>
          <w:tcPr>
            <w:tcW w:w="0" w:type="auto"/>
          </w:tcPr>
          <w:p w14:paraId="73114F2A" w14:textId="77777777" w:rsidR="00BE708A" w:rsidRDefault="00BE708A"/>
        </w:tc>
      </w:tr>
    </w:tbl>
    <w:p w14:paraId="60017D0B" w14:textId="77777777" w:rsidR="00BE708A" w:rsidRDefault="00000000">
      <w:pPr>
        <w:pStyle w:val="Textkrper"/>
      </w:pPr>
      <w:r>
        <w:rPr>
          <w:b/>
        </w:rPr>
        <w:t>Regeln:</w:t>
      </w:r>
    </w:p>
    <w:p w14:paraId="3426F161" w14:textId="77777777" w:rsidR="00BE708A" w:rsidRDefault="00000000">
      <w:pPr>
        <w:pStyle w:val="Compact"/>
        <w:numPr>
          <w:ilvl w:val="0"/>
          <w:numId w:val="17"/>
        </w:numPr>
      </w:pPr>
      <w:r>
        <w:rPr>
          <w:b/>
        </w:rPr>
        <w:t>Schlüsselattribute</w:t>
      </w:r>
      <w:r>
        <w:t xml:space="preserve"> unterstreichen (Primärschlüssel).</w:t>
      </w:r>
    </w:p>
    <w:p w14:paraId="5506DCAB" w14:textId="77777777" w:rsidR="00BE708A" w:rsidRDefault="00000000">
      <w:pPr>
        <w:pStyle w:val="Compact"/>
        <w:numPr>
          <w:ilvl w:val="0"/>
          <w:numId w:val="17"/>
        </w:numPr>
      </w:pPr>
      <w:r>
        <w:rPr>
          <w:b/>
        </w:rPr>
        <w:t>n:m</w:t>
      </w:r>
      <w:r>
        <w:t xml:space="preserve"> wird beim Mapping in Tabellen zur </w:t>
      </w:r>
      <w:r>
        <w:rPr>
          <w:b/>
        </w:rPr>
        <w:t>Zwischentabelle</w:t>
      </w:r>
      <w:r>
        <w:t xml:space="preserve"> mit zwei Fremdschlüsseln.</w:t>
      </w:r>
    </w:p>
    <w:p w14:paraId="034C8270" w14:textId="77777777" w:rsidR="00BE708A" w:rsidRDefault="00000000">
      <w:pPr>
        <w:pStyle w:val="Compact"/>
        <w:numPr>
          <w:ilvl w:val="0"/>
          <w:numId w:val="17"/>
        </w:numPr>
      </w:pPr>
      <w:r>
        <w:t>Beziehung kann selbst Attribute haben (z. B. „beantwortet" mit Zeitpunkt) — wird zur Beziehungstabelle.</w:t>
      </w:r>
    </w:p>
    <w:p w14:paraId="2934AEE6" w14:textId="77777777" w:rsidR="00BE708A" w:rsidRDefault="00000000">
      <w:pPr>
        <w:pStyle w:val="berschrift3"/>
      </w:pPr>
      <w:bookmarkStart w:id="18" w:name="normalisierung"/>
      <w:r>
        <w:lastRenderedPageBreak/>
        <w:t>Normalisierung</w:t>
      </w:r>
      <w:bookmarkEnd w:id="18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772"/>
        <w:gridCol w:w="8850"/>
      </w:tblGrid>
      <w:tr w:rsidR="00BE708A" w14:paraId="32ABAF0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26677A" w14:textId="77777777" w:rsidR="00BE708A" w:rsidRDefault="00000000">
            <w:pPr>
              <w:pStyle w:val="Compact"/>
            </w:pPr>
            <w:r>
              <w:t>Form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5C8D76" w14:textId="77777777" w:rsidR="00BE708A" w:rsidRDefault="00000000">
            <w:pPr>
              <w:pStyle w:val="Compact"/>
            </w:pPr>
            <w:r>
              <w:t>Bedingung</w:t>
            </w:r>
          </w:p>
        </w:tc>
      </w:tr>
      <w:tr w:rsidR="00BE708A" w14:paraId="71D269A5" w14:textId="77777777">
        <w:tc>
          <w:tcPr>
            <w:tcW w:w="0" w:type="auto"/>
          </w:tcPr>
          <w:p w14:paraId="7F674EA0" w14:textId="77777777" w:rsidR="00BE708A" w:rsidRDefault="00000000">
            <w:pPr>
              <w:pStyle w:val="Compact"/>
            </w:pPr>
            <w:r>
              <w:rPr>
                <w:b/>
              </w:rPr>
              <w:t>1. NF</w:t>
            </w:r>
          </w:p>
        </w:tc>
        <w:tc>
          <w:tcPr>
            <w:tcW w:w="0" w:type="auto"/>
          </w:tcPr>
          <w:p w14:paraId="39404636" w14:textId="77777777" w:rsidR="00BE708A" w:rsidRDefault="00000000">
            <w:pPr>
              <w:pStyle w:val="Compact"/>
            </w:pPr>
            <w:r>
              <w:t>nur atomare Werte (keine Listen in einer Zelle)</w:t>
            </w:r>
          </w:p>
        </w:tc>
      </w:tr>
      <w:tr w:rsidR="00BE708A" w14:paraId="53DBDC34" w14:textId="77777777">
        <w:tc>
          <w:tcPr>
            <w:tcW w:w="0" w:type="auto"/>
          </w:tcPr>
          <w:p w14:paraId="302BCB97" w14:textId="77777777" w:rsidR="00BE708A" w:rsidRDefault="00000000">
            <w:pPr>
              <w:pStyle w:val="Compact"/>
            </w:pPr>
            <w:r>
              <w:rPr>
                <w:b/>
              </w:rPr>
              <w:t>2. NF</w:t>
            </w:r>
          </w:p>
        </w:tc>
        <w:tc>
          <w:tcPr>
            <w:tcW w:w="0" w:type="auto"/>
          </w:tcPr>
          <w:p w14:paraId="1B2E2205" w14:textId="77777777" w:rsidR="00BE708A" w:rsidRDefault="00000000">
            <w:pPr>
              <w:pStyle w:val="Compact"/>
            </w:pPr>
            <w:r>
              <w:t xml:space="preserve">1. NF erfüllt </w:t>
            </w:r>
            <w:r>
              <w:rPr>
                <w:b/>
              </w:rPr>
              <w:t>und</w:t>
            </w:r>
            <w:r>
              <w:t xml:space="preserve"> jedes Nicht-Schlüsselattribut hängt voll vom Primärschlüssel ab (relevant bei zusammengesetztem PK)</w:t>
            </w:r>
          </w:p>
        </w:tc>
      </w:tr>
      <w:tr w:rsidR="00BE708A" w14:paraId="7AFE2E6A" w14:textId="77777777">
        <w:tc>
          <w:tcPr>
            <w:tcW w:w="0" w:type="auto"/>
          </w:tcPr>
          <w:p w14:paraId="349B8E2F" w14:textId="77777777" w:rsidR="00BE708A" w:rsidRDefault="00000000">
            <w:pPr>
              <w:pStyle w:val="Compact"/>
            </w:pPr>
            <w:r>
              <w:rPr>
                <w:b/>
              </w:rPr>
              <w:t>3. NF</w:t>
            </w:r>
          </w:p>
        </w:tc>
        <w:tc>
          <w:tcPr>
            <w:tcW w:w="0" w:type="auto"/>
          </w:tcPr>
          <w:p w14:paraId="4EAA6C00" w14:textId="77777777" w:rsidR="00BE708A" w:rsidRDefault="00000000">
            <w:pPr>
              <w:pStyle w:val="Compact"/>
            </w:pPr>
            <w:r>
              <w:t xml:space="preserve">2. NF erfüllt </w:t>
            </w:r>
            <w:r>
              <w:rPr>
                <w:b/>
              </w:rPr>
              <w:t>und</w:t>
            </w:r>
            <w:r>
              <w:t xml:space="preserve"> keine transitiven Abhängigkeiten (Nicht-Schlüssel hängt nicht von anderem Nicht-Schlüssel ab)</w:t>
            </w:r>
          </w:p>
        </w:tc>
      </w:tr>
    </w:tbl>
    <w:p w14:paraId="0447805D" w14:textId="77777777" w:rsidR="00BE708A" w:rsidRDefault="00000000">
      <w:pPr>
        <w:pStyle w:val="Textkrper"/>
      </w:pPr>
      <w:r>
        <w:rPr>
          <w:b/>
        </w:rPr>
        <w:t>Anomalien (typische IHK-Frage):</w:t>
      </w:r>
    </w:p>
    <w:p w14:paraId="461419F8" w14:textId="77777777" w:rsidR="00BE708A" w:rsidRDefault="00000000">
      <w:pPr>
        <w:pStyle w:val="Compact"/>
        <w:numPr>
          <w:ilvl w:val="0"/>
          <w:numId w:val="18"/>
        </w:numPr>
      </w:pPr>
      <w:r>
        <w:rPr>
          <w:b/>
        </w:rPr>
        <w:t>Einfügeanomalie:</w:t>
      </w:r>
      <w:r>
        <w:t xml:space="preserve"> kann neuen Datensatz nicht einfügen, ohne unzusammenhängende Daten mitzugeben.</w:t>
      </w:r>
    </w:p>
    <w:p w14:paraId="0C35230D" w14:textId="77777777" w:rsidR="00BE708A" w:rsidRDefault="00000000">
      <w:pPr>
        <w:pStyle w:val="Compact"/>
        <w:numPr>
          <w:ilvl w:val="0"/>
          <w:numId w:val="18"/>
        </w:numPr>
      </w:pPr>
      <w:r>
        <w:rPr>
          <w:b/>
        </w:rPr>
        <w:t>Änderungsanomalie:</w:t>
      </w:r>
      <w:r>
        <w:t xml:space="preserve"> Wert ist redundant gespeichert; Änderung muss an mehreren Stellen erfolgen.</w:t>
      </w:r>
    </w:p>
    <w:p w14:paraId="6D8E6909" w14:textId="77777777" w:rsidR="00BE708A" w:rsidRDefault="00000000">
      <w:pPr>
        <w:pStyle w:val="Compact"/>
        <w:numPr>
          <w:ilvl w:val="0"/>
          <w:numId w:val="18"/>
        </w:numPr>
      </w:pPr>
      <w:r>
        <w:rPr>
          <w:b/>
        </w:rPr>
        <w:t>Löschanomalie:</w:t>
      </w:r>
      <w:r>
        <w:t xml:space="preserve"> beim Löschen geht ungewollt Information verloren.</w:t>
      </w:r>
    </w:p>
    <w:p w14:paraId="0B606AC5" w14:textId="77777777" w:rsidR="00BE708A" w:rsidRDefault="00000000">
      <w:pPr>
        <w:pStyle w:val="berschrift2"/>
      </w:pPr>
      <w:bookmarkStart w:id="19" w:name="datenbank-architektur-tabellen"/>
      <w:r>
        <w:t>1.7 Datenbank-Architektur &amp; Tabellen</w:t>
      </w:r>
      <w:bookmarkEnd w:id="19"/>
    </w:p>
    <w:p w14:paraId="0CECBBA5" w14:textId="77777777" w:rsidR="00BE708A" w:rsidRDefault="00000000">
      <w:pPr>
        <w:pStyle w:val="FirstParagraph"/>
      </w:pPr>
      <w:r>
        <w:t>Vom ER-Modell in Tabellen:</w:t>
      </w:r>
    </w:p>
    <w:p w14:paraId="70E765A1" w14:textId="77777777" w:rsidR="00BE708A" w:rsidRDefault="00000000">
      <w:pPr>
        <w:pStyle w:val="Compact"/>
        <w:numPr>
          <w:ilvl w:val="0"/>
          <w:numId w:val="19"/>
        </w:numPr>
      </w:pPr>
      <w:r>
        <w:t>Jede Entität → eine Tabelle. Primärschlüssel unterstrichen.</w:t>
      </w:r>
    </w:p>
    <w:p w14:paraId="7832D6A2" w14:textId="77777777" w:rsidR="00BE708A" w:rsidRDefault="00000000">
      <w:pPr>
        <w:pStyle w:val="Compact"/>
        <w:numPr>
          <w:ilvl w:val="0"/>
          <w:numId w:val="19"/>
        </w:numPr>
      </w:pPr>
      <w:r>
        <w:t>1:1-Beziehung → Fremdschlüssel in eine der Tabellen.</w:t>
      </w:r>
    </w:p>
    <w:p w14:paraId="5160FC83" w14:textId="77777777" w:rsidR="00BE708A" w:rsidRDefault="00000000">
      <w:pPr>
        <w:pStyle w:val="Compact"/>
        <w:numPr>
          <w:ilvl w:val="0"/>
          <w:numId w:val="19"/>
        </w:numPr>
      </w:pPr>
      <w:r>
        <w:t xml:space="preserve">1:n-Beziehung → Fremdschlüssel auf der </w:t>
      </w:r>
      <w:r>
        <w:rPr>
          <w:b/>
        </w:rPr>
        <w:t>n</w:t>
      </w:r>
      <w:r>
        <w:t>-Seite.</w:t>
      </w:r>
    </w:p>
    <w:p w14:paraId="10C40A94" w14:textId="77777777" w:rsidR="00BE708A" w:rsidRDefault="00000000">
      <w:pPr>
        <w:pStyle w:val="Compact"/>
        <w:numPr>
          <w:ilvl w:val="0"/>
          <w:numId w:val="19"/>
        </w:numPr>
      </w:pPr>
      <w:r>
        <w:t xml:space="preserve">n:m-Beziehung → Zwischentabelle mit </w:t>
      </w:r>
      <w:r>
        <w:rPr>
          <w:b/>
        </w:rPr>
        <w:t>beiden</w:t>
      </w:r>
      <w:r>
        <w:t xml:space="preserve"> Fremdschlüsseln (zusammen oft Primärschlüssel).</w:t>
      </w:r>
    </w:p>
    <w:p w14:paraId="4BD69333" w14:textId="77777777" w:rsidR="00BE708A" w:rsidRDefault="00000000">
      <w:pPr>
        <w:pStyle w:val="Compact"/>
        <w:numPr>
          <w:ilvl w:val="0"/>
          <w:numId w:val="19"/>
        </w:numPr>
      </w:pPr>
      <w:r>
        <w:t>Mehrwertige Attribute → eigene Tabelle.</w:t>
      </w:r>
    </w:p>
    <w:p w14:paraId="01D9F7A7" w14:textId="77777777" w:rsidR="00BE708A" w:rsidRDefault="00000000">
      <w:pPr>
        <w:pStyle w:val="berschrift2"/>
      </w:pPr>
      <w:bookmarkStart w:id="20" w:name="rest-api-http-crud"/>
      <w:r>
        <w:t>1.8 REST-API · HTTP · CRUD</w:t>
      </w:r>
      <w:bookmarkEnd w:id="20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961"/>
        <w:gridCol w:w="1496"/>
        <w:gridCol w:w="4481"/>
      </w:tblGrid>
      <w:tr w:rsidR="00BE708A" w14:paraId="4E0120C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1FE7944" w14:textId="77777777" w:rsidR="00BE708A" w:rsidRDefault="00000000">
            <w:pPr>
              <w:pStyle w:val="Compact"/>
            </w:pPr>
            <w:r>
              <w:t>CRUD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A7EF701" w14:textId="77777777" w:rsidR="00BE708A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D6AEEA" w14:textId="77777777" w:rsidR="00BE708A" w:rsidRDefault="00000000">
            <w:pPr>
              <w:pStyle w:val="Compact"/>
            </w:pPr>
            <w:r>
              <w:t>Beschreibung</w:t>
            </w:r>
          </w:p>
        </w:tc>
      </w:tr>
      <w:tr w:rsidR="00BE708A" w14:paraId="1C76977E" w14:textId="77777777">
        <w:tc>
          <w:tcPr>
            <w:tcW w:w="0" w:type="auto"/>
          </w:tcPr>
          <w:p w14:paraId="1C5316A3" w14:textId="77777777" w:rsidR="00BE708A" w:rsidRDefault="00000000">
            <w:pPr>
              <w:pStyle w:val="Compact"/>
            </w:pPr>
            <w:r>
              <w:rPr>
                <w:b/>
              </w:rPr>
              <w:t>C</w:t>
            </w:r>
            <w:r>
              <w:t>reate</w:t>
            </w:r>
          </w:p>
        </w:tc>
        <w:tc>
          <w:tcPr>
            <w:tcW w:w="0" w:type="auto"/>
          </w:tcPr>
          <w:p w14:paraId="3A98225D" w14:textId="77777777" w:rsidR="00BE708A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96B17A2" w14:textId="77777777" w:rsidR="00BE708A" w:rsidRDefault="00000000">
            <w:pPr>
              <w:pStyle w:val="Compact"/>
            </w:pPr>
            <w:r>
              <w:t>Ressource neu anlegen</w:t>
            </w:r>
          </w:p>
        </w:tc>
      </w:tr>
      <w:tr w:rsidR="00BE708A" w:rsidRPr="00776D3A" w14:paraId="11243F82" w14:textId="77777777">
        <w:tc>
          <w:tcPr>
            <w:tcW w:w="0" w:type="auto"/>
          </w:tcPr>
          <w:p w14:paraId="0C9E7725" w14:textId="77777777" w:rsidR="00BE708A" w:rsidRDefault="00000000">
            <w:pPr>
              <w:pStyle w:val="Compact"/>
            </w:pPr>
            <w:r>
              <w:rPr>
                <w:b/>
              </w:rPr>
              <w:t>R</w:t>
            </w:r>
            <w:r>
              <w:t>ead</w:t>
            </w:r>
          </w:p>
        </w:tc>
        <w:tc>
          <w:tcPr>
            <w:tcW w:w="0" w:type="auto"/>
          </w:tcPr>
          <w:p w14:paraId="364D8D06" w14:textId="77777777" w:rsidR="00BE708A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827FD10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Ressource lesen (idempotent, ohne Body)</w:t>
            </w:r>
          </w:p>
        </w:tc>
      </w:tr>
      <w:tr w:rsidR="00BE708A" w14:paraId="213547A9" w14:textId="77777777">
        <w:tc>
          <w:tcPr>
            <w:tcW w:w="0" w:type="auto"/>
          </w:tcPr>
          <w:p w14:paraId="36A518E5" w14:textId="77777777" w:rsidR="00BE708A" w:rsidRDefault="00000000">
            <w:pPr>
              <w:pStyle w:val="Compact"/>
            </w:pPr>
            <w:r>
              <w:rPr>
                <w:b/>
              </w:rPr>
              <w:t>U</w:t>
            </w:r>
            <w:r>
              <w:t>pdate</w:t>
            </w:r>
          </w:p>
        </w:tc>
        <w:tc>
          <w:tcPr>
            <w:tcW w:w="0" w:type="auto"/>
          </w:tcPr>
          <w:p w14:paraId="76B8EBA5" w14:textId="77777777" w:rsidR="00BE708A" w:rsidRDefault="00000000">
            <w:pPr>
              <w:pStyle w:val="Compact"/>
            </w:pPr>
            <w:r>
              <w:t>PUT/PATCH</w:t>
            </w:r>
          </w:p>
        </w:tc>
        <w:tc>
          <w:tcPr>
            <w:tcW w:w="0" w:type="auto"/>
          </w:tcPr>
          <w:p w14:paraId="2F350CB5" w14:textId="77777777" w:rsidR="00BE708A" w:rsidRDefault="00000000">
            <w:pPr>
              <w:pStyle w:val="Compact"/>
            </w:pPr>
            <w:r>
              <w:t>PUT ersetzt, PATCH ändert Teile</w:t>
            </w:r>
          </w:p>
        </w:tc>
      </w:tr>
      <w:tr w:rsidR="00BE708A" w14:paraId="2072DD4F" w14:textId="77777777">
        <w:tc>
          <w:tcPr>
            <w:tcW w:w="0" w:type="auto"/>
          </w:tcPr>
          <w:p w14:paraId="140AD1F3" w14:textId="77777777" w:rsidR="00BE708A" w:rsidRDefault="00000000">
            <w:pPr>
              <w:pStyle w:val="Compact"/>
            </w:pPr>
            <w:r>
              <w:rPr>
                <w:b/>
              </w:rPr>
              <w:t>D</w:t>
            </w:r>
            <w:r>
              <w:t>elete</w:t>
            </w:r>
          </w:p>
        </w:tc>
        <w:tc>
          <w:tcPr>
            <w:tcW w:w="0" w:type="auto"/>
          </w:tcPr>
          <w:p w14:paraId="7E25098D" w14:textId="77777777" w:rsidR="00BE708A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6DEC61DA" w14:textId="77777777" w:rsidR="00BE708A" w:rsidRDefault="00000000">
            <w:pPr>
              <w:pStyle w:val="Compact"/>
            </w:pPr>
            <w:r>
              <w:t>Ressource entfernen</w:t>
            </w:r>
          </w:p>
        </w:tc>
      </w:tr>
    </w:tbl>
    <w:p w14:paraId="71A0F5F0" w14:textId="77777777" w:rsidR="00BE708A" w:rsidRDefault="00000000">
      <w:pPr>
        <w:pStyle w:val="Textkrper"/>
      </w:pPr>
      <w:r>
        <w:rPr>
          <w:b/>
        </w:rPr>
        <w:t>HTTP-Statuscodes — Klassen: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873"/>
        <w:gridCol w:w="1594"/>
        <w:gridCol w:w="7155"/>
      </w:tblGrid>
      <w:tr w:rsidR="00BE708A" w14:paraId="2DCB006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07FB03" w14:textId="77777777" w:rsidR="00BE708A" w:rsidRDefault="00000000">
            <w:pPr>
              <w:pStyle w:val="Compact"/>
            </w:pPr>
            <w:r>
              <w:t>Klasse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3581A0" w14:textId="77777777" w:rsidR="00BE708A" w:rsidRDefault="00000000">
            <w:pPr>
              <w:pStyle w:val="Compact"/>
            </w:pPr>
            <w:r>
              <w:t>Bedeutung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BAA14E" w14:textId="77777777" w:rsidR="00BE708A" w:rsidRDefault="00000000">
            <w:pPr>
              <w:pStyle w:val="Compact"/>
            </w:pPr>
            <w:r>
              <w:t>Beispiele</w:t>
            </w:r>
          </w:p>
        </w:tc>
      </w:tr>
      <w:tr w:rsidR="00BE708A" w14:paraId="128C8E3B" w14:textId="77777777">
        <w:tc>
          <w:tcPr>
            <w:tcW w:w="0" w:type="auto"/>
          </w:tcPr>
          <w:p w14:paraId="5FDC66A8" w14:textId="77777777" w:rsidR="00BE708A" w:rsidRDefault="00000000">
            <w:pPr>
              <w:pStyle w:val="Compact"/>
            </w:pPr>
            <w:r>
              <w:t>1xx</w:t>
            </w:r>
          </w:p>
        </w:tc>
        <w:tc>
          <w:tcPr>
            <w:tcW w:w="0" w:type="auto"/>
          </w:tcPr>
          <w:p w14:paraId="255B2E0C" w14:textId="77777777" w:rsidR="00BE708A" w:rsidRDefault="00000000">
            <w:pPr>
              <w:pStyle w:val="Compact"/>
            </w:pPr>
            <w:r>
              <w:t>Information</w:t>
            </w:r>
          </w:p>
        </w:tc>
        <w:tc>
          <w:tcPr>
            <w:tcW w:w="0" w:type="auto"/>
          </w:tcPr>
          <w:p w14:paraId="3602553B" w14:textId="77777777" w:rsidR="00BE708A" w:rsidRDefault="00000000">
            <w:pPr>
              <w:pStyle w:val="Compact"/>
            </w:pPr>
            <w:r>
              <w:t>100 Continue</w:t>
            </w:r>
          </w:p>
        </w:tc>
      </w:tr>
      <w:tr w:rsidR="00BE708A" w14:paraId="69C47611" w14:textId="77777777">
        <w:tc>
          <w:tcPr>
            <w:tcW w:w="0" w:type="auto"/>
          </w:tcPr>
          <w:p w14:paraId="35392016" w14:textId="77777777" w:rsidR="00BE708A" w:rsidRDefault="00000000">
            <w:pPr>
              <w:pStyle w:val="Compact"/>
            </w:pPr>
            <w:r>
              <w:t>2xx</w:t>
            </w:r>
          </w:p>
        </w:tc>
        <w:tc>
          <w:tcPr>
            <w:tcW w:w="0" w:type="auto"/>
          </w:tcPr>
          <w:p w14:paraId="6B90BDBD" w14:textId="77777777" w:rsidR="00BE708A" w:rsidRDefault="00000000">
            <w:pPr>
              <w:pStyle w:val="Compact"/>
            </w:pPr>
            <w:r>
              <w:t>Erfolg</w:t>
            </w:r>
          </w:p>
        </w:tc>
        <w:tc>
          <w:tcPr>
            <w:tcW w:w="0" w:type="auto"/>
          </w:tcPr>
          <w:p w14:paraId="2ACBDC05" w14:textId="77777777" w:rsidR="00BE708A" w:rsidRDefault="00000000">
            <w:pPr>
              <w:pStyle w:val="Compact"/>
            </w:pPr>
            <w:r>
              <w:t>200 OK, 201 Created, 204 No Content</w:t>
            </w:r>
          </w:p>
        </w:tc>
      </w:tr>
      <w:tr w:rsidR="00BE708A" w14:paraId="71DD081A" w14:textId="77777777">
        <w:tc>
          <w:tcPr>
            <w:tcW w:w="0" w:type="auto"/>
          </w:tcPr>
          <w:p w14:paraId="30F26A9B" w14:textId="77777777" w:rsidR="00BE708A" w:rsidRDefault="00000000">
            <w:pPr>
              <w:pStyle w:val="Compact"/>
            </w:pPr>
            <w:r>
              <w:t>3xx</w:t>
            </w:r>
          </w:p>
        </w:tc>
        <w:tc>
          <w:tcPr>
            <w:tcW w:w="0" w:type="auto"/>
          </w:tcPr>
          <w:p w14:paraId="5EF07C85" w14:textId="77777777" w:rsidR="00BE708A" w:rsidRDefault="00000000">
            <w:pPr>
              <w:pStyle w:val="Compact"/>
            </w:pPr>
            <w:r>
              <w:t>Umleitung</w:t>
            </w:r>
          </w:p>
        </w:tc>
        <w:tc>
          <w:tcPr>
            <w:tcW w:w="0" w:type="auto"/>
          </w:tcPr>
          <w:p w14:paraId="4AE5EDB5" w14:textId="77777777" w:rsidR="00BE708A" w:rsidRDefault="00000000">
            <w:pPr>
              <w:pStyle w:val="Compact"/>
            </w:pPr>
            <w:r>
              <w:t>301 Moved Permanently, 304 Not Modified</w:t>
            </w:r>
          </w:p>
        </w:tc>
      </w:tr>
      <w:tr w:rsidR="00BE708A" w:rsidRPr="00776D3A" w14:paraId="23E2B111" w14:textId="77777777">
        <w:tc>
          <w:tcPr>
            <w:tcW w:w="0" w:type="auto"/>
          </w:tcPr>
          <w:p w14:paraId="478CB4FF" w14:textId="77777777" w:rsidR="00BE708A" w:rsidRDefault="00000000">
            <w:pPr>
              <w:pStyle w:val="Compact"/>
            </w:pPr>
            <w:r>
              <w:t>4xx</w:t>
            </w:r>
          </w:p>
        </w:tc>
        <w:tc>
          <w:tcPr>
            <w:tcW w:w="0" w:type="auto"/>
          </w:tcPr>
          <w:p w14:paraId="7C0875AC" w14:textId="77777777" w:rsidR="00BE708A" w:rsidRDefault="00000000">
            <w:pPr>
              <w:pStyle w:val="Compact"/>
            </w:pPr>
            <w:r>
              <w:t>Client-Fehler</w:t>
            </w:r>
          </w:p>
        </w:tc>
        <w:tc>
          <w:tcPr>
            <w:tcW w:w="0" w:type="auto"/>
          </w:tcPr>
          <w:p w14:paraId="6B973BEC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400 Bad Request, 401 Unauthorized, 403 Forbidden, 404 Not Found, 409 Conflict</w:t>
            </w:r>
          </w:p>
        </w:tc>
      </w:tr>
      <w:tr w:rsidR="00BE708A" w:rsidRPr="00776D3A" w14:paraId="24858993" w14:textId="77777777">
        <w:tc>
          <w:tcPr>
            <w:tcW w:w="0" w:type="auto"/>
          </w:tcPr>
          <w:p w14:paraId="4AAF950B" w14:textId="77777777" w:rsidR="00BE708A" w:rsidRDefault="00000000">
            <w:pPr>
              <w:pStyle w:val="Compact"/>
            </w:pPr>
            <w:r>
              <w:t>5xx</w:t>
            </w:r>
          </w:p>
        </w:tc>
        <w:tc>
          <w:tcPr>
            <w:tcW w:w="0" w:type="auto"/>
          </w:tcPr>
          <w:p w14:paraId="4CF5A5DB" w14:textId="77777777" w:rsidR="00BE708A" w:rsidRDefault="00000000">
            <w:pPr>
              <w:pStyle w:val="Compact"/>
            </w:pPr>
            <w:r>
              <w:t>Server-Fehler</w:t>
            </w:r>
          </w:p>
        </w:tc>
        <w:tc>
          <w:tcPr>
            <w:tcW w:w="0" w:type="auto"/>
          </w:tcPr>
          <w:p w14:paraId="06E89AC1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500 Internal Server Error, 502 Bad Gateway, 503 Service Unavailable</w:t>
            </w:r>
          </w:p>
        </w:tc>
      </w:tr>
    </w:tbl>
    <w:p w14:paraId="31FB8D5E" w14:textId="77777777" w:rsidR="00BE708A" w:rsidRDefault="00000000">
      <w:pPr>
        <w:pStyle w:val="Textkrper"/>
      </w:pPr>
      <w:r>
        <w:rPr>
          <w:b/>
        </w:rPr>
        <w:lastRenderedPageBreak/>
        <w:t>REST-Prinzipien (Pflichtwortschatz):</w:t>
      </w:r>
    </w:p>
    <w:p w14:paraId="1A6B1522" w14:textId="77777777" w:rsidR="00BE708A" w:rsidRDefault="00000000">
      <w:pPr>
        <w:pStyle w:val="Compact"/>
        <w:numPr>
          <w:ilvl w:val="0"/>
          <w:numId w:val="20"/>
        </w:numPr>
      </w:pPr>
      <w:r>
        <w:rPr>
          <w:b/>
        </w:rPr>
        <w:t>Zustandslos</w:t>
      </w:r>
      <w:r>
        <w:t xml:space="preserve"> (jede Anfrage trägt allen Kontext).</w:t>
      </w:r>
    </w:p>
    <w:p w14:paraId="191685DB" w14:textId="77777777" w:rsidR="00BE708A" w:rsidRDefault="00000000">
      <w:pPr>
        <w:pStyle w:val="Compact"/>
        <w:numPr>
          <w:ilvl w:val="0"/>
          <w:numId w:val="20"/>
        </w:numPr>
      </w:pPr>
      <w:r>
        <w:rPr>
          <w:b/>
        </w:rPr>
        <w:t>Ressourcenorientiert</w:t>
      </w:r>
      <w:r>
        <w:t xml:space="preserve"> (URLs identifizieren Ressourcen, Verben sind HTTP-Methoden).</w:t>
      </w:r>
    </w:p>
    <w:p w14:paraId="1019E77F" w14:textId="77777777" w:rsidR="00BE708A" w:rsidRDefault="00000000">
      <w:pPr>
        <w:pStyle w:val="Compact"/>
        <w:numPr>
          <w:ilvl w:val="0"/>
          <w:numId w:val="20"/>
        </w:numPr>
      </w:pPr>
      <w:r>
        <w:rPr>
          <w:b/>
        </w:rPr>
        <w:t>Einheitliche Schnittstelle</w:t>
      </w:r>
      <w:r>
        <w:t>.</w:t>
      </w:r>
    </w:p>
    <w:p w14:paraId="4CD2AACF" w14:textId="77777777" w:rsidR="00BE708A" w:rsidRDefault="00000000">
      <w:pPr>
        <w:pStyle w:val="Compact"/>
        <w:numPr>
          <w:ilvl w:val="0"/>
          <w:numId w:val="20"/>
        </w:numPr>
      </w:pPr>
      <w:r>
        <w:rPr>
          <w:b/>
        </w:rPr>
        <w:t>Cacheability</w:t>
      </w:r>
      <w:r>
        <w:t xml:space="preserve"> (Antworten dürfen cachebar sein).</w:t>
      </w:r>
    </w:p>
    <w:p w14:paraId="48EF9F77" w14:textId="77777777" w:rsidR="00BE708A" w:rsidRDefault="00000000">
      <w:pPr>
        <w:pStyle w:val="Compact"/>
        <w:numPr>
          <w:ilvl w:val="0"/>
          <w:numId w:val="20"/>
        </w:numPr>
      </w:pPr>
      <w:r>
        <w:rPr>
          <w:b/>
        </w:rPr>
        <w:t>Schichten</w:t>
      </w:r>
      <w:r>
        <w:t xml:space="preserve"> (Client kennt Server, nicht das Backend dahinter).</w:t>
      </w:r>
    </w:p>
    <w:p w14:paraId="2BC57106" w14:textId="77777777" w:rsidR="00BE708A" w:rsidRDefault="00000000">
      <w:pPr>
        <w:pStyle w:val="FirstParagraph"/>
      </w:pPr>
      <w:r>
        <w:rPr>
          <w:b/>
        </w:rPr>
        <w:t>Aufbau eines Requests: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89"/>
        <w:gridCol w:w="3724"/>
        <w:gridCol w:w="3486"/>
      </w:tblGrid>
      <w:tr w:rsidR="00BE708A" w14:paraId="6BDFE63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08DB005" w14:textId="77777777" w:rsidR="00BE708A" w:rsidRDefault="00000000">
            <w:pPr>
              <w:pStyle w:val="Compact"/>
            </w:pPr>
            <w:r>
              <w:t>Bestandteil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A69C89" w14:textId="77777777" w:rsidR="00BE708A" w:rsidRDefault="00000000">
            <w:pPr>
              <w:pStyle w:val="Compact"/>
            </w:pPr>
            <w:r>
              <w:t>Beispiel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D0231D" w14:textId="77777777" w:rsidR="00BE708A" w:rsidRDefault="00000000">
            <w:pPr>
              <w:pStyle w:val="Compact"/>
            </w:pPr>
            <w:r>
              <w:t>Bedeutung</w:t>
            </w:r>
          </w:p>
        </w:tc>
      </w:tr>
      <w:tr w:rsidR="00BE708A" w14:paraId="0EA42094" w14:textId="77777777">
        <w:tc>
          <w:tcPr>
            <w:tcW w:w="0" w:type="auto"/>
          </w:tcPr>
          <w:p w14:paraId="07901EFB" w14:textId="77777777" w:rsidR="00BE708A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3F0149D7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https://amag.com/shareholders</w:t>
            </w:r>
          </w:p>
        </w:tc>
        <w:tc>
          <w:tcPr>
            <w:tcW w:w="0" w:type="auto"/>
          </w:tcPr>
          <w:p w14:paraId="2F7AA1F6" w14:textId="77777777" w:rsidR="00BE708A" w:rsidRDefault="00000000">
            <w:pPr>
              <w:pStyle w:val="Compact"/>
            </w:pPr>
            <w:r>
              <w:t>Ressource</w:t>
            </w:r>
          </w:p>
        </w:tc>
      </w:tr>
      <w:tr w:rsidR="00BE708A" w14:paraId="75E7D64A" w14:textId="77777777">
        <w:tc>
          <w:tcPr>
            <w:tcW w:w="0" w:type="auto"/>
          </w:tcPr>
          <w:p w14:paraId="498288CF" w14:textId="77777777" w:rsidR="00BE708A" w:rsidRDefault="00000000">
            <w:pPr>
              <w:pStyle w:val="Compact"/>
            </w:pPr>
            <w:r>
              <w:t>Methode</w:t>
            </w:r>
          </w:p>
        </w:tc>
        <w:tc>
          <w:tcPr>
            <w:tcW w:w="0" w:type="auto"/>
          </w:tcPr>
          <w:p w14:paraId="2FC74C22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0" w:type="auto"/>
          </w:tcPr>
          <w:p w14:paraId="0BC09384" w14:textId="77777777" w:rsidR="00BE708A" w:rsidRDefault="00000000">
            <w:pPr>
              <w:pStyle w:val="Compact"/>
            </w:pPr>
            <w:r>
              <w:t>gewünschte Operation</w:t>
            </w:r>
          </w:p>
        </w:tc>
      </w:tr>
      <w:tr w:rsidR="00BE708A" w14:paraId="51B622B9" w14:textId="77777777">
        <w:tc>
          <w:tcPr>
            <w:tcW w:w="0" w:type="auto"/>
          </w:tcPr>
          <w:p w14:paraId="5A14BC95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Content-Type</w:t>
            </w:r>
          </w:p>
        </w:tc>
        <w:tc>
          <w:tcPr>
            <w:tcW w:w="0" w:type="auto"/>
          </w:tcPr>
          <w:p w14:paraId="689388F4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application/json</w:t>
            </w:r>
          </w:p>
        </w:tc>
        <w:tc>
          <w:tcPr>
            <w:tcW w:w="0" w:type="auto"/>
          </w:tcPr>
          <w:p w14:paraId="7EF9D6E6" w14:textId="77777777" w:rsidR="00BE708A" w:rsidRDefault="00000000">
            <w:pPr>
              <w:pStyle w:val="Compact"/>
            </w:pPr>
            <w:r>
              <w:t>Format des Bodys</w:t>
            </w:r>
          </w:p>
        </w:tc>
      </w:tr>
      <w:tr w:rsidR="00BE708A" w14:paraId="5EADE0A2" w14:textId="77777777">
        <w:tc>
          <w:tcPr>
            <w:tcW w:w="0" w:type="auto"/>
          </w:tcPr>
          <w:p w14:paraId="535F0612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Accept</w:t>
            </w:r>
          </w:p>
        </w:tc>
        <w:tc>
          <w:tcPr>
            <w:tcW w:w="0" w:type="auto"/>
          </w:tcPr>
          <w:p w14:paraId="7F78CBD5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application/json</w:t>
            </w:r>
          </w:p>
        </w:tc>
        <w:tc>
          <w:tcPr>
            <w:tcW w:w="0" w:type="auto"/>
          </w:tcPr>
          <w:p w14:paraId="5830AEC7" w14:textId="77777777" w:rsidR="00BE708A" w:rsidRDefault="00000000">
            <w:pPr>
              <w:pStyle w:val="Compact"/>
            </w:pPr>
            <w:r>
              <w:t>Format der erwarteten Antwort</w:t>
            </w:r>
          </w:p>
        </w:tc>
      </w:tr>
      <w:tr w:rsidR="00BE708A" w14:paraId="62F4C713" w14:textId="77777777">
        <w:tc>
          <w:tcPr>
            <w:tcW w:w="0" w:type="auto"/>
          </w:tcPr>
          <w:p w14:paraId="4F8F869C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Authorization</w:t>
            </w:r>
          </w:p>
        </w:tc>
        <w:tc>
          <w:tcPr>
            <w:tcW w:w="0" w:type="auto"/>
          </w:tcPr>
          <w:p w14:paraId="502BEDC1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Basic abc…</w:t>
            </w:r>
            <w:r>
              <w:t xml:space="preserve"> / </w:t>
            </w:r>
            <w:r>
              <w:rPr>
                <w:rStyle w:val="VerbatimChar"/>
              </w:rPr>
              <w:t>Bearer xyz…</w:t>
            </w:r>
          </w:p>
        </w:tc>
        <w:tc>
          <w:tcPr>
            <w:tcW w:w="0" w:type="auto"/>
          </w:tcPr>
          <w:p w14:paraId="404CF236" w14:textId="77777777" w:rsidR="00BE708A" w:rsidRDefault="00000000">
            <w:pPr>
              <w:pStyle w:val="Compact"/>
            </w:pPr>
            <w:r>
              <w:t>Authentifizierung</w:t>
            </w:r>
          </w:p>
        </w:tc>
      </w:tr>
      <w:tr w:rsidR="00BE708A" w14:paraId="04C2B7DB" w14:textId="77777777">
        <w:tc>
          <w:tcPr>
            <w:tcW w:w="0" w:type="auto"/>
          </w:tcPr>
          <w:p w14:paraId="63860C5A" w14:textId="77777777" w:rsidR="00BE708A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2894BA7A" w14:textId="77777777" w:rsidR="00BE708A" w:rsidRDefault="00000000">
            <w:pPr>
              <w:pStyle w:val="Compact"/>
            </w:pPr>
            <w:r>
              <w:t>JSON-Daten</w:t>
            </w:r>
          </w:p>
        </w:tc>
        <w:tc>
          <w:tcPr>
            <w:tcW w:w="0" w:type="auto"/>
          </w:tcPr>
          <w:p w14:paraId="6CC2B5BB" w14:textId="77777777" w:rsidR="00BE708A" w:rsidRDefault="00000000">
            <w:pPr>
              <w:pStyle w:val="Compact"/>
            </w:pPr>
            <w:r>
              <w:t>Nutzlast</w:t>
            </w:r>
          </w:p>
        </w:tc>
      </w:tr>
    </w:tbl>
    <w:p w14:paraId="3D13F5D8" w14:textId="77777777" w:rsidR="00BE708A" w:rsidRDefault="00000000">
      <w:pPr>
        <w:pStyle w:val="Textkrper"/>
      </w:pPr>
      <w:r>
        <w:rPr>
          <w:b/>
        </w:rPr>
        <w:t>JSON-Beispiel:</w:t>
      </w:r>
    </w:p>
    <w:p w14:paraId="41CB3C88" w14:textId="77777777" w:rsidR="00BE708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"Hannah Müller"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"street"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"Hauptstr. 12"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"PLZ"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"76543"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"Baden-Baden"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br/>
      </w:r>
      <w:r>
        <w:rPr>
          <w:rStyle w:val="FunctionTok"/>
        </w:rPr>
        <w:t>}</w:t>
      </w:r>
    </w:p>
    <w:p w14:paraId="2CDDF7D0" w14:textId="77777777" w:rsidR="00BE708A" w:rsidRDefault="00000000">
      <w:pPr>
        <w:pStyle w:val="berschrift2"/>
      </w:pPr>
      <w:bookmarkStart w:id="21" w:name="mockup-uiux"/>
      <w:r>
        <w:t>1.9 Mockup · UI/UX</w:t>
      </w:r>
      <w:bookmarkEnd w:id="21"/>
    </w:p>
    <w:p w14:paraId="5A78A833" w14:textId="77777777" w:rsidR="00BE708A" w:rsidRDefault="00000000">
      <w:pPr>
        <w:pStyle w:val="FirstParagraph"/>
      </w:pPr>
      <w:r>
        <w:rPr>
          <w:b/>
        </w:rPr>
        <w:t>3 typische Mängel</w:t>
      </w:r>
      <w:r>
        <w:t xml:space="preserve"> (Punkt für Punkt nennen, je 2 P):</w:t>
      </w:r>
    </w:p>
    <w:p w14:paraId="61D98ADC" w14:textId="77777777" w:rsidR="00BE708A" w:rsidRDefault="00000000">
      <w:pPr>
        <w:pStyle w:val="Compact"/>
        <w:numPr>
          <w:ilvl w:val="0"/>
          <w:numId w:val="21"/>
        </w:numPr>
      </w:pPr>
      <w:r>
        <w:rPr>
          <w:b/>
        </w:rPr>
        <w:t>Kontrast/Lesbarkeit:</w:t>
      </w:r>
      <w:r>
        <w:t xml:space="preserve"> zu kleine Schrift, geringer Kontrast, Farbblindheit nicht beachtet.</w:t>
      </w:r>
    </w:p>
    <w:p w14:paraId="71B10E0F" w14:textId="77777777" w:rsidR="00BE708A" w:rsidRDefault="00000000">
      <w:pPr>
        <w:pStyle w:val="Compact"/>
        <w:numPr>
          <w:ilvl w:val="0"/>
          <w:numId w:val="21"/>
        </w:numPr>
      </w:pPr>
      <w:r>
        <w:rPr>
          <w:b/>
        </w:rPr>
        <w:t>Konsistenz:</w:t>
      </w:r>
      <w:r>
        <w:t xml:space="preserve"> Buttons unterschiedlich gestaltet, Navigation springt.</w:t>
      </w:r>
    </w:p>
    <w:p w14:paraId="3075441F" w14:textId="77777777" w:rsidR="00BE708A" w:rsidRDefault="00000000">
      <w:pPr>
        <w:pStyle w:val="Compact"/>
        <w:numPr>
          <w:ilvl w:val="0"/>
          <w:numId w:val="21"/>
        </w:numPr>
      </w:pPr>
      <w:r>
        <w:rPr>
          <w:b/>
        </w:rPr>
        <w:t>Affordance:</w:t>
      </w:r>
      <w:r>
        <w:t xml:space="preserve"> Klickbares sieht nicht klickbar aus, kein Hover.</w:t>
      </w:r>
    </w:p>
    <w:p w14:paraId="1DC317AE" w14:textId="77777777" w:rsidR="00BE708A" w:rsidRDefault="00000000">
      <w:pPr>
        <w:pStyle w:val="Compact"/>
        <w:numPr>
          <w:ilvl w:val="0"/>
          <w:numId w:val="21"/>
        </w:numPr>
      </w:pPr>
      <w:r>
        <w:rPr>
          <w:b/>
        </w:rPr>
        <w:t>Feedback:</w:t>
      </w:r>
      <w:r>
        <w:t xml:space="preserve"> Nutzer sieht nicht, dass Aktion ausgeführt wurde.</w:t>
      </w:r>
    </w:p>
    <w:p w14:paraId="60702D73" w14:textId="77777777" w:rsidR="00BE708A" w:rsidRDefault="00000000">
      <w:pPr>
        <w:pStyle w:val="Compact"/>
        <w:numPr>
          <w:ilvl w:val="0"/>
          <w:numId w:val="21"/>
        </w:numPr>
      </w:pPr>
      <w:r>
        <w:rPr>
          <w:b/>
        </w:rPr>
        <w:t>Fehlermeldungen:</w:t>
      </w:r>
      <w:r>
        <w:t xml:space="preserve"> unklar, nicht in Nähe des Eingabefelds.</w:t>
      </w:r>
    </w:p>
    <w:p w14:paraId="4A8C7A4E" w14:textId="77777777" w:rsidR="00BE708A" w:rsidRDefault="00000000">
      <w:pPr>
        <w:pStyle w:val="Compact"/>
        <w:numPr>
          <w:ilvl w:val="0"/>
          <w:numId w:val="21"/>
        </w:numPr>
      </w:pPr>
      <w:r>
        <w:rPr>
          <w:b/>
        </w:rPr>
        <w:t>Effizienz:</w:t>
      </w:r>
      <w:r>
        <w:t xml:space="preserve"> zu viele Klicks für Hauptaktion.</w:t>
      </w:r>
    </w:p>
    <w:p w14:paraId="0A3CE0E6" w14:textId="77777777" w:rsidR="00BE708A" w:rsidRDefault="00000000">
      <w:pPr>
        <w:pStyle w:val="Compact"/>
        <w:numPr>
          <w:ilvl w:val="0"/>
          <w:numId w:val="21"/>
        </w:numPr>
      </w:pPr>
      <w:r>
        <w:rPr>
          <w:b/>
        </w:rPr>
        <w:t>Barrierefreiheit:</w:t>
      </w:r>
      <w:r>
        <w:t xml:space="preserve"> Tastaturbedienung fehlt, kein Alt-Text.</w:t>
      </w:r>
    </w:p>
    <w:p w14:paraId="5C8C93DF" w14:textId="77777777" w:rsidR="00BE708A" w:rsidRDefault="00000000">
      <w:pPr>
        <w:pStyle w:val="Compact"/>
        <w:numPr>
          <w:ilvl w:val="0"/>
          <w:numId w:val="21"/>
        </w:numPr>
      </w:pPr>
      <w:r>
        <w:rPr>
          <w:b/>
        </w:rPr>
        <w:t>Mobile / Responsive:</w:t>
      </w:r>
      <w:r>
        <w:t xml:space="preserve"> Layout zerbricht.</w:t>
      </w:r>
    </w:p>
    <w:p w14:paraId="1811B452" w14:textId="77777777" w:rsidR="00BE708A" w:rsidRDefault="00000000">
      <w:pPr>
        <w:pStyle w:val="FirstParagraph"/>
      </w:pPr>
      <w:r>
        <w:rPr>
          <w:b/>
        </w:rPr>
        <w:t>Nielsen-Heuristiken (10) — Stichworte zum Auswendiglernen:</w:t>
      </w:r>
      <w:r>
        <w:t xml:space="preserve"> Sichtbarkeit, Realitätsbezug, Nutzerkontrolle, Konsistenz, Fehlervermeidung, Wiedererkennen statt Erinnern, Flexibilität, Ästhetik/Minimalismus, Hilfe bei Fehlern, Hilfe &amp; Doku.</w:t>
      </w:r>
    </w:p>
    <w:p w14:paraId="7A3F6D40" w14:textId="77777777" w:rsidR="00BE708A" w:rsidRDefault="00000000">
      <w:pPr>
        <w:pStyle w:val="Textkrper"/>
      </w:pPr>
      <w:r>
        <w:rPr>
          <w:b/>
        </w:rPr>
        <w:lastRenderedPageBreak/>
        <w:t>Verbessertes Mockup zeichnen:</w:t>
      </w:r>
      <w:r>
        <w:t xml:space="preserve"> Header (Logo + Titel), Navigation, Hauptbereich klar strukturiert, eindeutiger CTA, Footer. Auf wireframe-Niveau zeichnen — keine Farben nötig.</w:t>
      </w:r>
    </w:p>
    <w:p w14:paraId="6E4F2AAE" w14:textId="77777777" w:rsidR="00BE708A" w:rsidRDefault="00000000">
      <w:pPr>
        <w:pStyle w:val="berschrift2"/>
      </w:pPr>
      <w:bookmarkStart w:id="22" w:name="datenschutz-dsgvo-sicherheit"/>
      <w:r>
        <w:t>1.10 Datenschutz · DSGVO · Sicherheit</w:t>
      </w:r>
      <w:bookmarkEnd w:id="22"/>
    </w:p>
    <w:p w14:paraId="6E254DEB" w14:textId="77777777" w:rsidR="00BE708A" w:rsidRDefault="00000000">
      <w:pPr>
        <w:pStyle w:val="FirstParagraph"/>
      </w:pPr>
      <w:r>
        <w:rPr>
          <w:b/>
        </w:rPr>
        <w:t>DSGVO-Grundsätze (Art. 5):</w:t>
      </w:r>
    </w:p>
    <w:p w14:paraId="282B2230" w14:textId="77777777" w:rsidR="00BE708A" w:rsidRDefault="00000000">
      <w:pPr>
        <w:pStyle w:val="Compact"/>
        <w:numPr>
          <w:ilvl w:val="0"/>
          <w:numId w:val="22"/>
        </w:numPr>
      </w:pPr>
      <w:r>
        <w:t>Rechtmäßigkeit, Fairness, Transparenz</w:t>
      </w:r>
    </w:p>
    <w:p w14:paraId="19CB61FB" w14:textId="77777777" w:rsidR="00BE708A" w:rsidRDefault="00000000">
      <w:pPr>
        <w:pStyle w:val="Compact"/>
        <w:numPr>
          <w:ilvl w:val="0"/>
          <w:numId w:val="22"/>
        </w:numPr>
      </w:pPr>
      <w:r>
        <w:t>Zweckbindung</w:t>
      </w:r>
    </w:p>
    <w:p w14:paraId="2A7AAC28" w14:textId="77777777" w:rsidR="00BE708A" w:rsidRDefault="00000000">
      <w:pPr>
        <w:pStyle w:val="Compact"/>
        <w:numPr>
          <w:ilvl w:val="0"/>
          <w:numId w:val="22"/>
        </w:numPr>
      </w:pPr>
      <w:r>
        <w:t>Datenminimierung</w:t>
      </w:r>
    </w:p>
    <w:p w14:paraId="3F2B496E" w14:textId="77777777" w:rsidR="00BE708A" w:rsidRDefault="00000000">
      <w:pPr>
        <w:pStyle w:val="Compact"/>
        <w:numPr>
          <w:ilvl w:val="0"/>
          <w:numId w:val="22"/>
        </w:numPr>
      </w:pPr>
      <w:r>
        <w:t>Richtigkeit</w:t>
      </w:r>
    </w:p>
    <w:p w14:paraId="7AACE510" w14:textId="77777777" w:rsidR="00BE708A" w:rsidRDefault="00000000">
      <w:pPr>
        <w:pStyle w:val="Compact"/>
        <w:numPr>
          <w:ilvl w:val="0"/>
          <w:numId w:val="22"/>
        </w:numPr>
      </w:pPr>
      <w:r>
        <w:t>Speicherbegrenzung</w:t>
      </w:r>
    </w:p>
    <w:p w14:paraId="55DC8A6D" w14:textId="77777777" w:rsidR="00BE708A" w:rsidRDefault="00000000">
      <w:pPr>
        <w:pStyle w:val="Compact"/>
        <w:numPr>
          <w:ilvl w:val="0"/>
          <w:numId w:val="22"/>
        </w:numPr>
      </w:pPr>
      <w:r>
        <w:t>Integrität &amp; Vertraulichkeit</w:t>
      </w:r>
    </w:p>
    <w:p w14:paraId="08B75BEE" w14:textId="77777777" w:rsidR="00BE708A" w:rsidRDefault="00000000">
      <w:pPr>
        <w:pStyle w:val="Compact"/>
        <w:numPr>
          <w:ilvl w:val="0"/>
          <w:numId w:val="22"/>
        </w:numPr>
      </w:pPr>
      <w:r>
        <w:t>Rechenschaftspflicht</w:t>
      </w:r>
    </w:p>
    <w:p w14:paraId="7D4E7540" w14:textId="77777777" w:rsidR="00BE708A" w:rsidRDefault="00000000">
      <w:pPr>
        <w:pStyle w:val="FirstParagraph"/>
      </w:pPr>
      <w:r>
        <w:rPr>
          <w:b/>
        </w:rPr>
        <w:t>Rechtsgrundlagen (Art. 6 DSGVO):</w:t>
      </w:r>
      <w:r>
        <w:t xml:space="preserve"> Einwilligung · Vertragserfüllung · gesetzliche Pflicht · lebenswichtige Interessen · öffentliches Interesse · berechtigtes Interesse.</w:t>
      </w:r>
    </w:p>
    <w:p w14:paraId="45F51681" w14:textId="77777777" w:rsidR="00BE708A" w:rsidRDefault="00000000">
      <w:pPr>
        <w:pStyle w:val="Textkrper"/>
      </w:pPr>
      <w:r>
        <w:rPr>
          <w:b/>
        </w:rPr>
        <w:t>Betroffenenrechte:</w:t>
      </w:r>
      <w:r>
        <w:t xml:space="preserve"> Auskunft (Art. 15) · Berichtigung (16) · Löschung/„Recht auf Vergessen" (17) · Einschränkung (18) · Datenübertragbarkeit (20) · Widerspruch (21).</w:t>
      </w:r>
    </w:p>
    <w:p w14:paraId="666D2F3F" w14:textId="77777777" w:rsidR="00BE708A" w:rsidRDefault="00000000">
      <w:pPr>
        <w:pStyle w:val="Textkrper"/>
      </w:pPr>
      <w:r>
        <w:rPr>
          <w:b/>
        </w:rPr>
        <w:t>TOMs — Technisch-organisatorische Maßnahmen:</w:t>
      </w:r>
    </w:p>
    <w:p w14:paraId="05BA82AB" w14:textId="77777777" w:rsidR="00BE708A" w:rsidRDefault="00000000">
      <w:pPr>
        <w:pStyle w:val="Compact"/>
        <w:numPr>
          <w:ilvl w:val="0"/>
          <w:numId w:val="23"/>
        </w:numPr>
      </w:pPr>
      <w:r>
        <w:rPr>
          <w:i/>
        </w:rPr>
        <w:t>Technisch:</w:t>
      </w:r>
      <w:r>
        <w:t xml:space="preserve"> Verschlüsselung, Backup, Firewall, Zugriffsschutz, Pseudonymisierung.</w:t>
      </w:r>
    </w:p>
    <w:p w14:paraId="5F339A7C" w14:textId="77777777" w:rsidR="00BE708A" w:rsidRDefault="00000000">
      <w:pPr>
        <w:pStyle w:val="Compact"/>
        <w:numPr>
          <w:ilvl w:val="0"/>
          <w:numId w:val="23"/>
        </w:numPr>
      </w:pPr>
      <w:r>
        <w:rPr>
          <w:i/>
        </w:rPr>
        <w:t>Organisatorisch:</w:t>
      </w:r>
      <w:r>
        <w:t xml:space="preserve"> Zugriffsberechtigungen, Schulungen, Verträge mit Dienstleistern (AVV).</w:t>
      </w:r>
    </w:p>
    <w:p w14:paraId="59BA6202" w14:textId="77777777" w:rsidR="00BE708A" w:rsidRDefault="00000000">
      <w:pPr>
        <w:pStyle w:val="FirstParagraph"/>
      </w:pPr>
      <w:r>
        <w:rPr>
          <w:b/>
        </w:rPr>
        <w:t>Häufige Sicherheitsanforderungen, die du in Aufgaben nennen kannst:</w:t>
      </w:r>
    </w:p>
    <w:p w14:paraId="5E4ED432" w14:textId="77777777" w:rsidR="00BE708A" w:rsidRDefault="00000000">
      <w:pPr>
        <w:pStyle w:val="Compact"/>
        <w:numPr>
          <w:ilvl w:val="0"/>
          <w:numId w:val="24"/>
        </w:numPr>
      </w:pPr>
      <w:r>
        <w:rPr>
          <w:b/>
        </w:rPr>
        <w:t>Authentifizierung</w:t>
      </w:r>
      <w:r>
        <w:t xml:space="preserve"> (Login, 2FA).</w:t>
      </w:r>
    </w:p>
    <w:p w14:paraId="112F6A78" w14:textId="77777777" w:rsidR="00BE708A" w:rsidRDefault="00000000">
      <w:pPr>
        <w:pStyle w:val="Compact"/>
        <w:numPr>
          <w:ilvl w:val="0"/>
          <w:numId w:val="24"/>
        </w:numPr>
      </w:pPr>
      <w:r>
        <w:rPr>
          <w:b/>
        </w:rPr>
        <w:t>Autorisierung</w:t>
      </w:r>
      <w:r>
        <w:t xml:space="preserve"> (Rollen-/Rechtekonzept).</w:t>
      </w:r>
    </w:p>
    <w:p w14:paraId="63142B13" w14:textId="77777777" w:rsidR="00BE708A" w:rsidRDefault="00000000">
      <w:pPr>
        <w:pStyle w:val="Compact"/>
        <w:numPr>
          <w:ilvl w:val="0"/>
          <w:numId w:val="24"/>
        </w:numPr>
      </w:pPr>
      <w:r>
        <w:rPr>
          <w:b/>
        </w:rPr>
        <w:t>Verschlüsselte Datenübertragung</w:t>
      </w:r>
      <w:r>
        <w:t xml:space="preserve"> (HTTPS/TLS).</w:t>
      </w:r>
    </w:p>
    <w:p w14:paraId="17C55B8F" w14:textId="77777777" w:rsidR="00BE708A" w:rsidRDefault="00000000">
      <w:pPr>
        <w:pStyle w:val="Compact"/>
        <w:numPr>
          <w:ilvl w:val="0"/>
          <w:numId w:val="24"/>
        </w:numPr>
      </w:pPr>
      <w:r>
        <w:rPr>
          <w:b/>
        </w:rPr>
        <w:t>Verschlüsselte Speicherung</w:t>
      </w:r>
      <w:r>
        <w:t xml:space="preserve"> (DB-Verschlüsselung, gehashte Passwörter).</w:t>
      </w:r>
    </w:p>
    <w:p w14:paraId="095646C2" w14:textId="77777777" w:rsidR="00BE708A" w:rsidRPr="00776D3A" w:rsidRDefault="00000000">
      <w:pPr>
        <w:pStyle w:val="Compact"/>
        <w:numPr>
          <w:ilvl w:val="0"/>
          <w:numId w:val="24"/>
        </w:numPr>
        <w:rPr>
          <w:lang w:val="en-US"/>
        </w:rPr>
      </w:pPr>
      <w:r w:rsidRPr="00776D3A">
        <w:rPr>
          <w:b/>
          <w:lang w:val="en-US"/>
        </w:rPr>
        <w:t>Schutz vor SQL-Injection</w:t>
      </w:r>
      <w:r w:rsidRPr="00776D3A">
        <w:rPr>
          <w:lang w:val="en-US"/>
        </w:rPr>
        <w:t xml:space="preserve"> (Prepared Statements).</w:t>
      </w:r>
    </w:p>
    <w:p w14:paraId="4DE530BB" w14:textId="77777777" w:rsidR="00BE708A" w:rsidRDefault="00000000">
      <w:pPr>
        <w:pStyle w:val="Compact"/>
        <w:numPr>
          <w:ilvl w:val="0"/>
          <w:numId w:val="24"/>
        </w:numPr>
      </w:pPr>
      <w:r>
        <w:rPr>
          <w:b/>
        </w:rPr>
        <w:t>Schutz vor XSS</w:t>
      </w:r>
      <w:r>
        <w:t xml:space="preserve"> (Eingabevalidierung, Output-Encoding).</w:t>
      </w:r>
    </w:p>
    <w:p w14:paraId="6C8B4EDF" w14:textId="77777777" w:rsidR="00BE708A" w:rsidRDefault="00000000">
      <w:pPr>
        <w:pStyle w:val="Compact"/>
        <w:numPr>
          <w:ilvl w:val="0"/>
          <w:numId w:val="24"/>
        </w:numPr>
      </w:pPr>
      <w:r>
        <w:rPr>
          <w:b/>
        </w:rPr>
        <w:t>Logging &amp; Monitoring</w:t>
      </w:r>
      <w:r>
        <w:t>.</w:t>
      </w:r>
    </w:p>
    <w:p w14:paraId="375DB228" w14:textId="77777777" w:rsidR="00BE708A" w:rsidRDefault="00000000">
      <w:pPr>
        <w:pStyle w:val="Compact"/>
        <w:numPr>
          <w:ilvl w:val="0"/>
          <w:numId w:val="24"/>
        </w:numPr>
      </w:pPr>
      <w:r>
        <w:rPr>
          <w:b/>
        </w:rPr>
        <w:t>Backup &amp; DR-Konzept</w:t>
      </w:r>
      <w:r>
        <w:t>.</w:t>
      </w:r>
    </w:p>
    <w:p w14:paraId="208866CD" w14:textId="77777777" w:rsidR="00BE708A" w:rsidRDefault="00000000">
      <w:pPr>
        <w:pStyle w:val="berschrift2"/>
      </w:pPr>
      <w:bookmarkStart w:id="23" w:name="architektur-entwurfsmuster"/>
      <w:r>
        <w:t>1.11 Architektur &amp; Entwurfsmuster</w:t>
      </w:r>
      <w:bookmarkEnd w:id="23"/>
    </w:p>
    <w:p w14:paraId="2BDC77C7" w14:textId="77777777" w:rsidR="00BE708A" w:rsidRDefault="00000000">
      <w:pPr>
        <w:pStyle w:val="berschrift3"/>
      </w:pPr>
      <w:bookmarkStart w:id="24" w:name="architekturen"/>
      <w:r>
        <w:t>Architekturen</w:t>
      </w:r>
      <w:bookmarkEnd w:id="2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556"/>
        <w:gridCol w:w="2092"/>
        <w:gridCol w:w="2968"/>
        <w:gridCol w:w="2006"/>
      </w:tblGrid>
      <w:tr w:rsidR="00BE708A" w14:paraId="449BBAD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EBD4B3" w14:textId="77777777" w:rsidR="00BE708A" w:rsidRDefault="00000000">
            <w:pPr>
              <w:pStyle w:val="Compact"/>
            </w:pPr>
            <w:r>
              <w:t>Architektur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4BB4D6" w14:textId="77777777" w:rsidR="00BE708A" w:rsidRDefault="00000000">
            <w:pPr>
              <w:pStyle w:val="Compact"/>
            </w:pPr>
            <w:r>
              <w:t>Idee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655F76" w14:textId="77777777" w:rsidR="00BE708A" w:rsidRDefault="00000000">
            <w:pPr>
              <w:pStyle w:val="Compact"/>
            </w:pPr>
            <w:r>
              <w:t>Vorteile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0C3D62" w14:textId="77777777" w:rsidR="00BE708A" w:rsidRDefault="00000000">
            <w:pPr>
              <w:pStyle w:val="Compact"/>
            </w:pPr>
            <w:r>
              <w:t>Nachteile</w:t>
            </w:r>
          </w:p>
        </w:tc>
      </w:tr>
      <w:tr w:rsidR="00BE708A" w14:paraId="5F166923" w14:textId="77777777">
        <w:tc>
          <w:tcPr>
            <w:tcW w:w="0" w:type="auto"/>
          </w:tcPr>
          <w:p w14:paraId="255B5C3D" w14:textId="77777777" w:rsidR="00BE708A" w:rsidRDefault="00000000">
            <w:pPr>
              <w:pStyle w:val="Compact"/>
            </w:pPr>
            <w:r>
              <w:rPr>
                <w:b/>
              </w:rPr>
              <w:t>Monolith</w:t>
            </w:r>
          </w:p>
        </w:tc>
        <w:tc>
          <w:tcPr>
            <w:tcW w:w="0" w:type="auto"/>
          </w:tcPr>
          <w:p w14:paraId="3CEE685A" w14:textId="77777777" w:rsidR="00BE708A" w:rsidRDefault="00000000">
            <w:pPr>
              <w:pStyle w:val="Compact"/>
            </w:pPr>
            <w:r>
              <w:t>alles in einer App</w:t>
            </w:r>
          </w:p>
        </w:tc>
        <w:tc>
          <w:tcPr>
            <w:tcW w:w="0" w:type="auto"/>
          </w:tcPr>
          <w:p w14:paraId="21261685" w14:textId="77777777" w:rsidR="00BE708A" w:rsidRDefault="00000000">
            <w:pPr>
              <w:pStyle w:val="Compact"/>
            </w:pPr>
            <w:r>
              <w:t>einfach</w:t>
            </w:r>
          </w:p>
        </w:tc>
        <w:tc>
          <w:tcPr>
            <w:tcW w:w="0" w:type="auto"/>
          </w:tcPr>
          <w:p w14:paraId="4D3AAD47" w14:textId="77777777" w:rsidR="00BE708A" w:rsidRDefault="00000000">
            <w:pPr>
              <w:pStyle w:val="Compact"/>
            </w:pPr>
            <w:r>
              <w:t>schwer skalierbar</w:t>
            </w:r>
          </w:p>
        </w:tc>
      </w:tr>
      <w:tr w:rsidR="00BE708A" w14:paraId="2B6FAEE0" w14:textId="77777777">
        <w:tc>
          <w:tcPr>
            <w:tcW w:w="0" w:type="auto"/>
          </w:tcPr>
          <w:p w14:paraId="79CC5694" w14:textId="77777777" w:rsidR="00BE708A" w:rsidRDefault="00000000">
            <w:pPr>
              <w:pStyle w:val="Compact"/>
            </w:pPr>
            <w:r>
              <w:rPr>
                <w:b/>
              </w:rPr>
              <w:t>Schichtenarchitektur</w:t>
            </w:r>
          </w:p>
        </w:tc>
        <w:tc>
          <w:tcPr>
            <w:tcW w:w="0" w:type="auto"/>
          </w:tcPr>
          <w:p w14:paraId="2F225710" w14:textId="77777777" w:rsidR="00BE708A" w:rsidRDefault="00000000">
            <w:pPr>
              <w:pStyle w:val="Compact"/>
            </w:pPr>
            <w:r>
              <w:t>Präsentation · Logik · Daten</w:t>
            </w:r>
          </w:p>
        </w:tc>
        <w:tc>
          <w:tcPr>
            <w:tcW w:w="0" w:type="auto"/>
          </w:tcPr>
          <w:p w14:paraId="5372DED9" w14:textId="77777777" w:rsidR="00BE708A" w:rsidRDefault="00000000">
            <w:pPr>
              <w:pStyle w:val="Compact"/>
            </w:pPr>
            <w:r>
              <w:t>Trennung von Verantwortlichkeiten</w:t>
            </w:r>
          </w:p>
        </w:tc>
        <w:tc>
          <w:tcPr>
            <w:tcW w:w="0" w:type="auto"/>
          </w:tcPr>
          <w:p w14:paraId="78DC0318" w14:textId="77777777" w:rsidR="00BE708A" w:rsidRDefault="00000000">
            <w:pPr>
              <w:pStyle w:val="Compact"/>
            </w:pPr>
            <w:r>
              <w:t xml:space="preserve">strikte Reihenfolge </w:t>
            </w:r>
            <w:r>
              <w:lastRenderedPageBreak/>
              <w:t>nötig</w:t>
            </w:r>
          </w:p>
        </w:tc>
      </w:tr>
      <w:tr w:rsidR="00BE708A" w14:paraId="2864512B" w14:textId="77777777">
        <w:tc>
          <w:tcPr>
            <w:tcW w:w="0" w:type="auto"/>
          </w:tcPr>
          <w:p w14:paraId="7694844A" w14:textId="77777777" w:rsidR="00BE708A" w:rsidRDefault="00000000">
            <w:pPr>
              <w:pStyle w:val="Compact"/>
            </w:pPr>
            <w:r>
              <w:rPr>
                <w:b/>
              </w:rPr>
              <w:lastRenderedPageBreak/>
              <w:t>Client-Server</w:t>
            </w:r>
          </w:p>
        </w:tc>
        <w:tc>
          <w:tcPr>
            <w:tcW w:w="0" w:type="auto"/>
          </w:tcPr>
          <w:p w14:paraId="3AA3FE93" w14:textId="77777777" w:rsidR="00BE708A" w:rsidRDefault="00000000">
            <w:pPr>
              <w:pStyle w:val="Compact"/>
            </w:pPr>
            <w:r>
              <w:t>UI separat von Backend</w:t>
            </w:r>
          </w:p>
        </w:tc>
        <w:tc>
          <w:tcPr>
            <w:tcW w:w="0" w:type="auto"/>
          </w:tcPr>
          <w:p w14:paraId="406A1243" w14:textId="77777777" w:rsidR="00BE708A" w:rsidRDefault="00000000">
            <w:pPr>
              <w:pStyle w:val="Compact"/>
            </w:pPr>
            <w:r>
              <w:t>Standard-Modell</w:t>
            </w:r>
          </w:p>
        </w:tc>
        <w:tc>
          <w:tcPr>
            <w:tcW w:w="0" w:type="auto"/>
          </w:tcPr>
          <w:p w14:paraId="404B6B68" w14:textId="77777777" w:rsidR="00BE708A" w:rsidRDefault="00000000">
            <w:pPr>
              <w:pStyle w:val="Compact"/>
            </w:pPr>
            <w:r>
              <w:t>Netz-Abhängigkeit</w:t>
            </w:r>
          </w:p>
        </w:tc>
      </w:tr>
      <w:tr w:rsidR="00BE708A" w14:paraId="589C6506" w14:textId="77777777">
        <w:tc>
          <w:tcPr>
            <w:tcW w:w="0" w:type="auto"/>
          </w:tcPr>
          <w:p w14:paraId="2B8AB70A" w14:textId="77777777" w:rsidR="00BE708A" w:rsidRDefault="00000000">
            <w:pPr>
              <w:pStyle w:val="Compact"/>
            </w:pPr>
            <w:r>
              <w:rPr>
                <w:b/>
              </w:rPr>
              <w:t>MVC</w:t>
            </w:r>
          </w:p>
        </w:tc>
        <w:tc>
          <w:tcPr>
            <w:tcW w:w="0" w:type="auto"/>
          </w:tcPr>
          <w:p w14:paraId="039CBB00" w14:textId="77777777" w:rsidR="00BE708A" w:rsidRDefault="00000000">
            <w:pPr>
              <w:pStyle w:val="Compact"/>
            </w:pPr>
            <w:r>
              <w:t>Model · View · Controller</w:t>
            </w:r>
          </w:p>
        </w:tc>
        <w:tc>
          <w:tcPr>
            <w:tcW w:w="0" w:type="auto"/>
          </w:tcPr>
          <w:p w14:paraId="2EBEA39A" w14:textId="77777777" w:rsidR="00BE708A" w:rsidRDefault="00000000">
            <w:pPr>
              <w:pStyle w:val="Compact"/>
            </w:pPr>
            <w:r>
              <w:t>Trennung Logik/UI</w:t>
            </w:r>
          </w:p>
        </w:tc>
        <w:tc>
          <w:tcPr>
            <w:tcW w:w="0" w:type="auto"/>
          </w:tcPr>
          <w:p w14:paraId="6297120D" w14:textId="77777777" w:rsidR="00BE708A" w:rsidRDefault="00000000">
            <w:pPr>
              <w:pStyle w:val="Compact"/>
            </w:pPr>
            <w:r>
              <w:t>Einarbeitung</w:t>
            </w:r>
          </w:p>
        </w:tc>
      </w:tr>
      <w:tr w:rsidR="00BE708A" w14:paraId="3414C18F" w14:textId="77777777">
        <w:tc>
          <w:tcPr>
            <w:tcW w:w="0" w:type="auto"/>
          </w:tcPr>
          <w:p w14:paraId="02DC6B07" w14:textId="77777777" w:rsidR="00BE708A" w:rsidRDefault="00000000">
            <w:pPr>
              <w:pStyle w:val="Compact"/>
            </w:pPr>
            <w:r>
              <w:rPr>
                <w:b/>
              </w:rPr>
              <w:t>Microservices</w:t>
            </w:r>
          </w:p>
        </w:tc>
        <w:tc>
          <w:tcPr>
            <w:tcW w:w="0" w:type="auto"/>
          </w:tcPr>
          <w:p w14:paraId="5D02A8D5" w14:textId="77777777" w:rsidR="00BE708A" w:rsidRDefault="00000000">
            <w:pPr>
              <w:pStyle w:val="Compact"/>
            </w:pPr>
            <w:r>
              <w:t>viele kleine Services</w:t>
            </w:r>
          </w:p>
        </w:tc>
        <w:tc>
          <w:tcPr>
            <w:tcW w:w="0" w:type="auto"/>
          </w:tcPr>
          <w:p w14:paraId="4A13E38C" w14:textId="77777777" w:rsidR="00BE708A" w:rsidRDefault="00000000">
            <w:pPr>
              <w:pStyle w:val="Compact"/>
            </w:pPr>
            <w:r>
              <w:t>unabhängig deploybar</w:t>
            </w:r>
          </w:p>
        </w:tc>
        <w:tc>
          <w:tcPr>
            <w:tcW w:w="0" w:type="auto"/>
          </w:tcPr>
          <w:p w14:paraId="780D5F7A" w14:textId="77777777" w:rsidR="00BE708A" w:rsidRDefault="00000000">
            <w:pPr>
              <w:pStyle w:val="Compact"/>
            </w:pPr>
            <w:r>
              <w:t>Betrieb komplex</w:t>
            </w:r>
          </w:p>
        </w:tc>
      </w:tr>
      <w:tr w:rsidR="00BE708A" w14:paraId="2547B43E" w14:textId="77777777">
        <w:tc>
          <w:tcPr>
            <w:tcW w:w="0" w:type="auto"/>
          </w:tcPr>
          <w:p w14:paraId="1B5256B4" w14:textId="77777777" w:rsidR="00BE708A" w:rsidRDefault="00000000">
            <w:pPr>
              <w:pStyle w:val="Compact"/>
            </w:pPr>
            <w:r>
              <w:rPr>
                <w:b/>
              </w:rPr>
              <w:t>Event-driven</w:t>
            </w:r>
          </w:p>
        </w:tc>
        <w:tc>
          <w:tcPr>
            <w:tcW w:w="0" w:type="auto"/>
          </w:tcPr>
          <w:p w14:paraId="40D5035E" w14:textId="77777777" w:rsidR="00BE708A" w:rsidRDefault="00000000">
            <w:pPr>
              <w:pStyle w:val="Compact"/>
            </w:pPr>
            <w:r>
              <w:t>reagiert auf Ereignisse</w:t>
            </w:r>
          </w:p>
        </w:tc>
        <w:tc>
          <w:tcPr>
            <w:tcW w:w="0" w:type="auto"/>
          </w:tcPr>
          <w:p w14:paraId="46EF0E08" w14:textId="77777777" w:rsidR="00BE708A" w:rsidRDefault="00000000">
            <w:pPr>
              <w:pStyle w:val="Compact"/>
            </w:pPr>
            <w:r>
              <w:t>lose gekoppelt</w:t>
            </w:r>
          </w:p>
        </w:tc>
        <w:tc>
          <w:tcPr>
            <w:tcW w:w="0" w:type="auto"/>
          </w:tcPr>
          <w:p w14:paraId="5BFA1D6D" w14:textId="77777777" w:rsidR="00BE708A" w:rsidRDefault="00000000">
            <w:pPr>
              <w:pStyle w:val="Compact"/>
            </w:pPr>
            <w:r>
              <w:t>schwer zu debuggen</w:t>
            </w:r>
          </w:p>
        </w:tc>
      </w:tr>
    </w:tbl>
    <w:p w14:paraId="4ADA799A" w14:textId="77777777" w:rsidR="00BE708A" w:rsidRDefault="00000000">
      <w:pPr>
        <w:pStyle w:val="berschrift3"/>
      </w:pPr>
      <w:bookmarkStart w:id="25" w:name="X69d3cf45d55041bd738d051e325729dcc9f9e8b"/>
      <w:r>
        <w:t>Entwurfsmuster (drei Kategorien — IHK-Frage 24/25 Winter!)</w:t>
      </w:r>
      <w:bookmarkEnd w:id="25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871"/>
        <w:gridCol w:w="3777"/>
        <w:gridCol w:w="2974"/>
      </w:tblGrid>
      <w:tr w:rsidR="00BE708A" w14:paraId="01F551F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A77E2EF" w14:textId="77777777" w:rsidR="00BE708A" w:rsidRDefault="00000000">
            <w:pPr>
              <w:pStyle w:val="Compact"/>
            </w:pPr>
            <w:r>
              <w:t>Kategorie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49CA6F" w14:textId="77777777" w:rsidR="00BE708A" w:rsidRDefault="00000000">
            <w:pPr>
              <w:pStyle w:val="Compact"/>
            </w:pPr>
            <w:r>
              <w:t>Beispiele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E7D579" w14:textId="77777777" w:rsidR="00BE708A" w:rsidRDefault="00000000">
            <w:pPr>
              <w:pStyle w:val="Compact"/>
            </w:pPr>
            <w:r>
              <w:t>Merkmal</w:t>
            </w:r>
          </w:p>
        </w:tc>
      </w:tr>
      <w:tr w:rsidR="00BE708A" w14:paraId="53D3A109" w14:textId="77777777">
        <w:tc>
          <w:tcPr>
            <w:tcW w:w="0" w:type="auto"/>
          </w:tcPr>
          <w:p w14:paraId="3B550289" w14:textId="77777777" w:rsidR="00BE708A" w:rsidRDefault="00000000">
            <w:pPr>
              <w:pStyle w:val="Compact"/>
            </w:pPr>
            <w:r>
              <w:rPr>
                <w:b/>
              </w:rPr>
              <w:t>Erzeugungsmuster</w:t>
            </w:r>
            <w:r>
              <w:t xml:space="preserve"> (creational)</w:t>
            </w:r>
          </w:p>
        </w:tc>
        <w:tc>
          <w:tcPr>
            <w:tcW w:w="0" w:type="auto"/>
          </w:tcPr>
          <w:p w14:paraId="474F0AE7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Factory Method, Abstract Factory, Singleton, Builder, Prototype</w:t>
            </w:r>
          </w:p>
        </w:tc>
        <w:tc>
          <w:tcPr>
            <w:tcW w:w="0" w:type="auto"/>
          </w:tcPr>
          <w:p w14:paraId="3E621530" w14:textId="77777777" w:rsidR="00BE708A" w:rsidRDefault="00000000">
            <w:pPr>
              <w:pStyle w:val="Compact"/>
            </w:pPr>
            <w:r>
              <w:t xml:space="preserve">regelt </w:t>
            </w:r>
            <w:r>
              <w:rPr>
                <w:b/>
              </w:rPr>
              <w:t>Erzeugung</w:t>
            </w:r>
            <w:r>
              <w:t xml:space="preserve"> von Objekten</w:t>
            </w:r>
          </w:p>
        </w:tc>
      </w:tr>
      <w:tr w:rsidR="00BE708A" w14:paraId="2C99342F" w14:textId="77777777">
        <w:tc>
          <w:tcPr>
            <w:tcW w:w="0" w:type="auto"/>
          </w:tcPr>
          <w:p w14:paraId="78D5C4DC" w14:textId="77777777" w:rsidR="00BE708A" w:rsidRDefault="00000000">
            <w:pPr>
              <w:pStyle w:val="Compact"/>
            </w:pPr>
            <w:r>
              <w:rPr>
                <w:b/>
              </w:rPr>
              <w:t>Strukturmuster</w:t>
            </w:r>
            <w:r>
              <w:t xml:space="preserve"> (structural)</w:t>
            </w:r>
          </w:p>
        </w:tc>
        <w:tc>
          <w:tcPr>
            <w:tcW w:w="0" w:type="auto"/>
          </w:tcPr>
          <w:p w14:paraId="3BEE3005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Adapter, Decorator, Facade, Proxy, Composite</w:t>
            </w:r>
          </w:p>
        </w:tc>
        <w:tc>
          <w:tcPr>
            <w:tcW w:w="0" w:type="auto"/>
          </w:tcPr>
          <w:p w14:paraId="3BB512A6" w14:textId="77777777" w:rsidR="00BE708A" w:rsidRDefault="00000000">
            <w:pPr>
              <w:pStyle w:val="Compact"/>
            </w:pPr>
            <w:r>
              <w:t xml:space="preserve">regelt </w:t>
            </w:r>
            <w:r>
              <w:rPr>
                <w:b/>
              </w:rPr>
              <w:t>Aufbau</w:t>
            </w:r>
            <w:r>
              <w:t xml:space="preserve"> von Objektstrukturen</w:t>
            </w:r>
          </w:p>
        </w:tc>
      </w:tr>
      <w:tr w:rsidR="00BE708A" w14:paraId="3F2CA24F" w14:textId="77777777">
        <w:tc>
          <w:tcPr>
            <w:tcW w:w="0" w:type="auto"/>
          </w:tcPr>
          <w:p w14:paraId="0C73CCAA" w14:textId="77777777" w:rsidR="00BE708A" w:rsidRDefault="00000000">
            <w:pPr>
              <w:pStyle w:val="Compact"/>
            </w:pPr>
            <w:r>
              <w:rPr>
                <w:b/>
              </w:rPr>
              <w:t>Verhaltensmuster</w:t>
            </w:r>
            <w:r>
              <w:t xml:space="preserve"> (behavioral)</w:t>
            </w:r>
          </w:p>
        </w:tc>
        <w:tc>
          <w:tcPr>
            <w:tcW w:w="0" w:type="auto"/>
          </w:tcPr>
          <w:p w14:paraId="517F4436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Observer, Strategy, Iterator, Command, State, Template Method</w:t>
            </w:r>
          </w:p>
        </w:tc>
        <w:tc>
          <w:tcPr>
            <w:tcW w:w="0" w:type="auto"/>
          </w:tcPr>
          <w:p w14:paraId="1A68BD23" w14:textId="77777777" w:rsidR="00BE708A" w:rsidRDefault="00000000">
            <w:pPr>
              <w:pStyle w:val="Compact"/>
            </w:pPr>
            <w:r>
              <w:t xml:space="preserve">regelt </w:t>
            </w:r>
            <w:r>
              <w:rPr>
                <w:b/>
              </w:rPr>
              <w:t>Zusammenarbeit</w:t>
            </w:r>
            <w:r>
              <w:t xml:space="preserve"> der Objekte</w:t>
            </w:r>
          </w:p>
        </w:tc>
      </w:tr>
    </w:tbl>
    <w:p w14:paraId="2E5B8C30" w14:textId="77777777" w:rsidR="00BE708A" w:rsidRDefault="00000000">
      <w:pPr>
        <w:pStyle w:val="Textkrper"/>
      </w:pPr>
      <w:r>
        <w:rPr>
          <w:b/>
        </w:rPr>
        <w:t>Top 5 zum Erklären-Können (jeweils 1–2 Sätze + Beispiel):</w:t>
      </w:r>
    </w:p>
    <w:p w14:paraId="091DDEF7" w14:textId="77777777" w:rsidR="00BE708A" w:rsidRDefault="00000000">
      <w:pPr>
        <w:pStyle w:val="Compact"/>
        <w:numPr>
          <w:ilvl w:val="0"/>
          <w:numId w:val="25"/>
        </w:numPr>
      </w:pPr>
      <w:r>
        <w:rPr>
          <w:b/>
        </w:rPr>
        <w:t>Singleton:</w:t>
      </w:r>
      <w:r>
        <w:t xml:space="preserve"> Klasse mit genau einer Instanz. Nutzen: zentrale Konfiguration, Logger.</w:t>
      </w:r>
    </w:p>
    <w:p w14:paraId="59FF4ED2" w14:textId="77777777" w:rsidR="00BE708A" w:rsidRDefault="00000000">
      <w:pPr>
        <w:pStyle w:val="Compact"/>
        <w:numPr>
          <w:ilvl w:val="0"/>
          <w:numId w:val="25"/>
        </w:numPr>
      </w:pPr>
      <w:r>
        <w:rPr>
          <w:b/>
        </w:rPr>
        <w:t>Factory Method:</w:t>
      </w:r>
      <w:r>
        <w:t xml:space="preserve"> Erzeugung wird in Unterklassen ausgelagert; Aufrufer nennt nur Typ-Wunsch.</w:t>
      </w:r>
    </w:p>
    <w:p w14:paraId="327FA4C2" w14:textId="77777777" w:rsidR="00BE708A" w:rsidRDefault="00000000">
      <w:pPr>
        <w:pStyle w:val="Compact"/>
        <w:numPr>
          <w:ilvl w:val="0"/>
          <w:numId w:val="25"/>
        </w:numPr>
      </w:pPr>
      <w:r>
        <w:rPr>
          <w:b/>
        </w:rPr>
        <w:t>Observer:</w:t>
      </w:r>
      <w:r>
        <w:t xml:space="preserve"> Subjekt informiert registrierte Beobachter automatisch über Änderungen.</w:t>
      </w:r>
    </w:p>
    <w:p w14:paraId="65E0717A" w14:textId="77777777" w:rsidR="00BE708A" w:rsidRDefault="00000000">
      <w:pPr>
        <w:pStyle w:val="Compact"/>
        <w:numPr>
          <w:ilvl w:val="0"/>
          <w:numId w:val="25"/>
        </w:numPr>
      </w:pPr>
      <w:r>
        <w:rPr>
          <w:b/>
        </w:rPr>
        <w:t>Strategy:</w:t>
      </w:r>
      <w:r>
        <w:t xml:space="preserve"> Algorithmus austauschbar (z. B. unterschiedliche Sortierfunktionen — IHK 2024 S Aufgabe 2!).</w:t>
      </w:r>
    </w:p>
    <w:p w14:paraId="6E6E4EB4" w14:textId="77777777" w:rsidR="00BE708A" w:rsidRDefault="00000000">
      <w:pPr>
        <w:pStyle w:val="Compact"/>
        <w:numPr>
          <w:ilvl w:val="0"/>
          <w:numId w:val="25"/>
        </w:numPr>
      </w:pPr>
      <w:r>
        <w:rPr>
          <w:b/>
        </w:rPr>
        <w:t>MVC:</w:t>
      </w:r>
      <w:r>
        <w:t xml:space="preserve"> Trennung von View (Anzeige), Controller (Eingaben), Model (Daten/Logik).</w:t>
      </w:r>
    </w:p>
    <w:p w14:paraId="18CE331F" w14:textId="77777777" w:rsidR="00BE708A" w:rsidRDefault="00000000">
      <w:pPr>
        <w:pStyle w:val="FirstParagraph"/>
      </w:pPr>
      <w:r>
        <w:rPr>
          <w:b/>
        </w:rPr>
        <w:t>Vorteile von Mustern (typische IHK-Frage „Beschreiben Sie 2 Vorteile"):</w:t>
      </w:r>
    </w:p>
    <w:p w14:paraId="398BFD1C" w14:textId="77777777" w:rsidR="00BE708A" w:rsidRDefault="00000000">
      <w:pPr>
        <w:pStyle w:val="Compact"/>
        <w:numPr>
          <w:ilvl w:val="0"/>
          <w:numId w:val="26"/>
        </w:numPr>
      </w:pPr>
      <w:r>
        <w:t>Wiederverwendbarkeit / weniger Doppelcode</w:t>
      </w:r>
    </w:p>
    <w:p w14:paraId="4A79F4A3" w14:textId="77777777" w:rsidR="00BE708A" w:rsidRDefault="00000000">
      <w:pPr>
        <w:pStyle w:val="Compact"/>
        <w:numPr>
          <w:ilvl w:val="0"/>
          <w:numId w:val="26"/>
        </w:numPr>
      </w:pPr>
      <w:r>
        <w:t>Bekannte Lösung für bekanntes Problem</w:t>
      </w:r>
    </w:p>
    <w:p w14:paraId="43AAE669" w14:textId="77777777" w:rsidR="00BE708A" w:rsidRDefault="00000000">
      <w:pPr>
        <w:pStyle w:val="Compact"/>
        <w:numPr>
          <w:ilvl w:val="0"/>
          <w:numId w:val="26"/>
        </w:numPr>
      </w:pPr>
      <w:r>
        <w:t>Bessere Lesbarkeit/Wartbarkeit durch Standardvokabular</w:t>
      </w:r>
    </w:p>
    <w:p w14:paraId="0E5611C8" w14:textId="77777777" w:rsidR="00BE708A" w:rsidRDefault="00000000">
      <w:pPr>
        <w:pStyle w:val="Compact"/>
        <w:numPr>
          <w:ilvl w:val="0"/>
          <w:numId w:val="26"/>
        </w:numPr>
      </w:pPr>
      <w:r>
        <w:t>Erleichtert Kommunikation im Team</w:t>
      </w:r>
    </w:p>
    <w:p w14:paraId="16F4CBA6" w14:textId="77777777" w:rsidR="00BE708A" w:rsidRDefault="00000000">
      <w:pPr>
        <w:pStyle w:val="Compact"/>
        <w:numPr>
          <w:ilvl w:val="0"/>
          <w:numId w:val="26"/>
        </w:numPr>
      </w:pPr>
      <w:r>
        <w:t>Trennung von Belangen / SOLID</w:t>
      </w:r>
    </w:p>
    <w:p w14:paraId="4835564D" w14:textId="77777777" w:rsidR="00BE708A" w:rsidRDefault="00000000">
      <w:pPr>
        <w:pStyle w:val="berschrift2"/>
      </w:pPr>
      <w:bookmarkStart w:id="26" w:name="lizenzmodelle-software"/>
      <w:r>
        <w:t>1.12 Lizenzmodelle (Software)</w:t>
      </w:r>
      <w:bookmarkEnd w:id="26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85"/>
        <w:gridCol w:w="2263"/>
        <w:gridCol w:w="4826"/>
      </w:tblGrid>
      <w:tr w:rsidR="00BE708A" w14:paraId="3CB2E65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CAE40" w14:textId="77777777" w:rsidR="00BE708A" w:rsidRDefault="00000000">
            <w:pPr>
              <w:pStyle w:val="Compact"/>
            </w:pPr>
            <w:r>
              <w:t>Lizenz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F5A4C4" w14:textId="77777777" w:rsidR="00BE708A" w:rsidRDefault="00000000">
            <w:pPr>
              <w:pStyle w:val="Compact"/>
            </w:pPr>
            <w:r>
              <w:t>Typ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BED30A" w14:textId="77777777" w:rsidR="00BE708A" w:rsidRDefault="00000000">
            <w:pPr>
              <w:pStyle w:val="Compact"/>
            </w:pPr>
            <w:r>
              <w:t>Kernregel</w:t>
            </w:r>
          </w:p>
        </w:tc>
      </w:tr>
      <w:tr w:rsidR="00BE708A" w14:paraId="4E02C4B4" w14:textId="77777777">
        <w:tc>
          <w:tcPr>
            <w:tcW w:w="0" w:type="auto"/>
          </w:tcPr>
          <w:p w14:paraId="363AC0C4" w14:textId="77777777" w:rsidR="00BE708A" w:rsidRDefault="00000000">
            <w:pPr>
              <w:pStyle w:val="Compact"/>
            </w:pPr>
            <w:r>
              <w:rPr>
                <w:b/>
              </w:rPr>
              <w:t>Proprietär</w:t>
            </w:r>
          </w:p>
        </w:tc>
        <w:tc>
          <w:tcPr>
            <w:tcW w:w="0" w:type="auto"/>
          </w:tcPr>
          <w:p w14:paraId="0701E50A" w14:textId="77777777" w:rsidR="00BE708A" w:rsidRDefault="00000000">
            <w:pPr>
              <w:pStyle w:val="Compact"/>
            </w:pPr>
            <w:r>
              <w:t>kommerziell</w:t>
            </w:r>
          </w:p>
        </w:tc>
        <w:tc>
          <w:tcPr>
            <w:tcW w:w="0" w:type="auto"/>
          </w:tcPr>
          <w:p w14:paraId="6EBC6F32" w14:textId="77777777" w:rsidR="00BE708A" w:rsidRDefault="00000000">
            <w:pPr>
              <w:pStyle w:val="Compact"/>
            </w:pPr>
            <w:r>
              <w:t>Nutzung nur lt. Lizenz, kein Quellcode</w:t>
            </w:r>
          </w:p>
        </w:tc>
      </w:tr>
      <w:tr w:rsidR="00BE708A" w14:paraId="4408817C" w14:textId="77777777">
        <w:tc>
          <w:tcPr>
            <w:tcW w:w="0" w:type="auto"/>
          </w:tcPr>
          <w:p w14:paraId="5B410AD3" w14:textId="77777777" w:rsidR="00BE708A" w:rsidRDefault="00000000">
            <w:pPr>
              <w:pStyle w:val="Compact"/>
            </w:pPr>
            <w:r>
              <w:rPr>
                <w:b/>
              </w:rPr>
              <w:t>GPL</w:t>
            </w:r>
          </w:p>
        </w:tc>
        <w:tc>
          <w:tcPr>
            <w:tcW w:w="0" w:type="auto"/>
          </w:tcPr>
          <w:p w14:paraId="69492DE5" w14:textId="77777777" w:rsidR="00BE708A" w:rsidRDefault="00000000">
            <w:pPr>
              <w:pStyle w:val="Compact"/>
            </w:pPr>
            <w:r>
              <w:t>Copyleft (stark)</w:t>
            </w:r>
          </w:p>
        </w:tc>
        <w:tc>
          <w:tcPr>
            <w:tcW w:w="0" w:type="auto"/>
          </w:tcPr>
          <w:p w14:paraId="3772A3F3" w14:textId="77777777" w:rsidR="00BE708A" w:rsidRDefault="00000000">
            <w:pPr>
              <w:pStyle w:val="Compact"/>
            </w:pPr>
            <w:r>
              <w:t>Abgeleitete Werke müssen wieder GPL sein</w:t>
            </w:r>
          </w:p>
        </w:tc>
      </w:tr>
      <w:tr w:rsidR="00BE708A" w14:paraId="0AF1668F" w14:textId="77777777">
        <w:tc>
          <w:tcPr>
            <w:tcW w:w="0" w:type="auto"/>
          </w:tcPr>
          <w:p w14:paraId="155C5495" w14:textId="77777777" w:rsidR="00BE708A" w:rsidRDefault="00000000">
            <w:pPr>
              <w:pStyle w:val="Compact"/>
            </w:pPr>
            <w:r>
              <w:rPr>
                <w:b/>
              </w:rPr>
              <w:t>LGPL</w:t>
            </w:r>
          </w:p>
        </w:tc>
        <w:tc>
          <w:tcPr>
            <w:tcW w:w="0" w:type="auto"/>
          </w:tcPr>
          <w:p w14:paraId="12258623" w14:textId="77777777" w:rsidR="00BE708A" w:rsidRDefault="00000000">
            <w:pPr>
              <w:pStyle w:val="Compact"/>
            </w:pPr>
            <w:r>
              <w:t>Copyleft (schwach)</w:t>
            </w:r>
          </w:p>
        </w:tc>
        <w:tc>
          <w:tcPr>
            <w:tcW w:w="0" w:type="auto"/>
          </w:tcPr>
          <w:p w14:paraId="4497B46C" w14:textId="77777777" w:rsidR="00BE708A" w:rsidRDefault="00000000">
            <w:pPr>
              <w:pStyle w:val="Compact"/>
            </w:pPr>
            <w:r>
              <w:t>Linkable; eigene App muss nicht GPL werden</w:t>
            </w:r>
          </w:p>
        </w:tc>
      </w:tr>
      <w:tr w:rsidR="00BE708A" w14:paraId="6587CF2E" w14:textId="77777777">
        <w:tc>
          <w:tcPr>
            <w:tcW w:w="0" w:type="auto"/>
          </w:tcPr>
          <w:p w14:paraId="69F82ED3" w14:textId="77777777" w:rsidR="00BE708A" w:rsidRDefault="00000000">
            <w:pPr>
              <w:pStyle w:val="Compact"/>
            </w:pPr>
            <w:r>
              <w:rPr>
                <w:b/>
              </w:rPr>
              <w:t>MIT</w:t>
            </w:r>
          </w:p>
        </w:tc>
        <w:tc>
          <w:tcPr>
            <w:tcW w:w="0" w:type="auto"/>
          </w:tcPr>
          <w:p w14:paraId="71293B4D" w14:textId="77777777" w:rsidR="00BE708A" w:rsidRDefault="00000000">
            <w:pPr>
              <w:pStyle w:val="Compact"/>
            </w:pPr>
            <w:r>
              <w:t>permissiv</w:t>
            </w:r>
          </w:p>
        </w:tc>
        <w:tc>
          <w:tcPr>
            <w:tcW w:w="0" w:type="auto"/>
          </w:tcPr>
          <w:p w14:paraId="55D4F354" w14:textId="77777777" w:rsidR="00BE708A" w:rsidRDefault="00000000">
            <w:pPr>
              <w:pStyle w:val="Compact"/>
            </w:pPr>
            <w:r>
              <w:t>sehr frei, nur Lizenztext mitliefern</w:t>
            </w:r>
          </w:p>
        </w:tc>
      </w:tr>
      <w:tr w:rsidR="00BE708A" w14:paraId="7B922454" w14:textId="77777777">
        <w:tc>
          <w:tcPr>
            <w:tcW w:w="0" w:type="auto"/>
          </w:tcPr>
          <w:p w14:paraId="2624069B" w14:textId="77777777" w:rsidR="00BE708A" w:rsidRDefault="00000000">
            <w:pPr>
              <w:pStyle w:val="Compact"/>
            </w:pPr>
            <w:r>
              <w:rPr>
                <w:b/>
              </w:rPr>
              <w:lastRenderedPageBreak/>
              <w:t>Apache 2.0</w:t>
            </w:r>
          </w:p>
        </w:tc>
        <w:tc>
          <w:tcPr>
            <w:tcW w:w="0" w:type="auto"/>
          </w:tcPr>
          <w:p w14:paraId="4F1E3B8E" w14:textId="77777777" w:rsidR="00BE708A" w:rsidRDefault="00000000">
            <w:pPr>
              <w:pStyle w:val="Compact"/>
            </w:pPr>
            <w:r>
              <w:t>permissiv</w:t>
            </w:r>
          </w:p>
        </w:tc>
        <w:tc>
          <w:tcPr>
            <w:tcW w:w="0" w:type="auto"/>
          </w:tcPr>
          <w:p w14:paraId="55DF88DB" w14:textId="77777777" w:rsidR="00BE708A" w:rsidRDefault="00000000">
            <w:pPr>
              <w:pStyle w:val="Compact"/>
            </w:pPr>
            <w:r>
              <w:t>wie MIT, mit Patentschutz</w:t>
            </w:r>
          </w:p>
        </w:tc>
      </w:tr>
      <w:tr w:rsidR="00BE708A" w14:paraId="5222505D" w14:textId="77777777">
        <w:tc>
          <w:tcPr>
            <w:tcW w:w="0" w:type="auto"/>
          </w:tcPr>
          <w:p w14:paraId="3088A480" w14:textId="77777777" w:rsidR="00BE708A" w:rsidRDefault="00000000">
            <w:pPr>
              <w:pStyle w:val="Compact"/>
            </w:pPr>
            <w:r>
              <w:rPr>
                <w:b/>
              </w:rPr>
              <w:t>BSD</w:t>
            </w:r>
          </w:p>
        </w:tc>
        <w:tc>
          <w:tcPr>
            <w:tcW w:w="0" w:type="auto"/>
          </w:tcPr>
          <w:p w14:paraId="051B9141" w14:textId="77777777" w:rsidR="00BE708A" w:rsidRDefault="00000000">
            <w:pPr>
              <w:pStyle w:val="Compact"/>
            </w:pPr>
            <w:r>
              <w:t>permissiv</w:t>
            </w:r>
          </w:p>
        </w:tc>
        <w:tc>
          <w:tcPr>
            <w:tcW w:w="0" w:type="auto"/>
          </w:tcPr>
          <w:p w14:paraId="0DA01A6C" w14:textId="77777777" w:rsidR="00BE708A" w:rsidRDefault="00000000">
            <w:pPr>
              <w:pStyle w:val="Compact"/>
            </w:pPr>
            <w:r>
              <w:t>sehr frei</w:t>
            </w:r>
          </w:p>
        </w:tc>
      </w:tr>
      <w:tr w:rsidR="00BE708A" w14:paraId="7FBFE607" w14:textId="77777777">
        <w:tc>
          <w:tcPr>
            <w:tcW w:w="0" w:type="auto"/>
          </w:tcPr>
          <w:p w14:paraId="0971E34B" w14:textId="77777777" w:rsidR="00BE708A" w:rsidRDefault="00000000">
            <w:pPr>
              <w:pStyle w:val="Compact"/>
            </w:pPr>
            <w:r>
              <w:rPr>
                <w:b/>
              </w:rPr>
              <w:t>Creative Commons</w:t>
            </w:r>
          </w:p>
        </w:tc>
        <w:tc>
          <w:tcPr>
            <w:tcW w:w="0" w:type="auto"/>
          </w:tcPr>
          <w:p w14:paraId="7129701C" w14:textId="77777777" w:rsidR="00BE708A" w:rsidRDefault="00000000">
            <w:pPr>
              <w:pStyle w:val="Compact"/>
            </w:pPr>
            <w:r>
              <w:t>Inhalte (nicht Code)</w:t>
            </w:r>
          </w:p>
        </w:tc>
        <w:tc>
          <w:tcPr>
            <w:tcW w:w="0" w:type="auto"/>
          </w:tcPr>
          <w:p w14:paraId="5DBEE765" w14:textId="77777777" w:rsidR="00BE708A" w:rsidRDefault="00000000">
            <w:pPr>
              <w:pStyle w:val="Compact"/>
            </w:pPr>
            <w:r>
              <w:t>je nach Kürzel BY, NC, SA, ND</w:t>
            </w:r>
          </w:p>
        </w:tc>
      </w:tr>
    </w:tbl>
    <w:p w14:paraId="7FE8A0A9" w14:textId="77777777" w:rsidR="00BE708A" w:rsidRDefault="00000000">
      <w:pPr>
        <w:pStyle w:val="Textkrper"/>
      </w:pPr>
      <w:r>
        <w:rPr>
          <w:b/>
        </w:rPr>
        <w:t>Dual License:</w:t>
      </w:r>
      <w:r>
        <w:t xml:space="preserve"> Anbieter stellt Software unter zwei Lizenzen (z. B. GPL für OSS-Welt, kommerziell für Firmen).</w:t>
      </w:r>
    </w:p>
    <w:p w14:paraId="1A6878FF" w14:textId="77777777" w:rsidR="00BE708A" w:rsidRDefault="00000000">
      <w:pPr>
        <w:pStyle w:val="berschrift2"/>
      </w:pPr>
      <w:bookmarkStart w:id="27" w:name="qualitätssichernde-maßnahmen"/>
      <w:r>
        <w:t>1.13 Qualitätssichernde Maßnahmen</w:t>
      </w:r>
      <w:bookmarkEnd w:id="27"/>
    </w:p>
    <w:p w14:paraId="34F67D05" w14:textId="77777777" w:rsidR="00BE708A" w:rsidRDefault="00000000">
      <w:pPr>
        <w:pStyle w:val="FirstParagraph"/>
      </w:pPr>
      <w:r>
        <w:t xml:space="preserve">Das ist eine </w:t>
      </w:r>
      <w:r>
        <w:rPr>
          <w:b/>
        </w:rPr>
        <w:t>Standardaufgabe</w:t>
      </w:r>
      <w:r>
        <w:t xml:space="preserve"> (“Beschreiben Sie drei qualitätssichernde Maßnahmen”). Nimm 3 davon mit kurzer Erklärung:</w:t>
      </w:r>
    </w:p>
    <w:p w14:paraId="6F26ED00" w14:textId="77777777" w:rsidR="00BE708A" w:rsidRDefault="00000000">
      <w:pPr>
        <w:pStyle w:val="Compact"/>
        <w:numPr>
          <w:ilvl w:val="0"/>
          <w:numId w:val="27"/>
        </w:numPr>
      </w:pPr>
      <w:r>
        <w:rPr>
          <w:b/>
        </w:rPr>
        <w:t>Code-Reviews / Peer-Reviews</w:t>
      </w:r>
      <w:r>
        <w:t xml:space="preserve"> — zweite Person prüft Code; findet Fehler früh, verbreitet Wissen.</w:t>
      </w:r>
    </w:p>
    <w:p w14:paraId="435EFE14" w14:textId="77777777" w:rsidR="00BE708A" w:rsidRDefault="00000000">
      <w:pPr>
        <w:pStyle w:val="Compact"/>
        <w:numPr>
          <w:ilvl w:val="0"/>
          <w:numId w:val="27"/>
        </w:numPr>
      </w:pPr>
      <w:r>
        <w:rPr>
          <w:b/>
        </w:rPr>
        <w:t>Automatisierte Tests</w:t>
      </w:r>
      <w:r>
        <w:t xml:space="preserve"> (Unit/Integration/E2E) — Regressionsschutz, schnelle Rückmeldung.</w:t>
      </w:r>
    </w:p>
    <w:p w14:paraId="2E462074" w14:textId="77777777" w:rsidR="00BE708A" w:rsidRDefault="00000000">
      <w:pPr>
        <w:pStyle w:val="Compact"/>
        <w:numPr>
          <w:ilvl w:val="0"/>
          <w:numId w:val="27"/>
        </w:numPr>
      </w:pPr>
      <w:r>
        <w:rPr>
          <w:b/>
        </w:rPr>
        <w:t>Continuous Integration</w:t>
      </w:r>
      <w:r>
        <w:t xml:space="preserve"> — bei jedem Commit Build+Tests; Bugs früh sichtbar.</w:t>
      </w:r>
    </w:p>
    <w:p w14:paraId="5357DE27" w14:textId="77777777" w:rsidR="00BE708A" w:rsidRDefault="00000000">
      <w:pPr>
        <w:pStyle w:val="Compact"/>
        <w:numPr>
          <w:ilvl w:val="0"/>
          <w:numId w:val="27"/>
        </w:numPr>
      </w:pPr>
      <w:r>
        <w:rPr>
          <w:b/>
        </w:rPr>
        <w:t>Statische Code-Analyse</w:t>
      </w:r>
      <w:r>
        <w:t xml:space="preserve"> (Linter/SonarQube) — Style/Bugs/Sicherheitslücken automatisch.</w:t>
      </w:r>
    </w:p>
    <w:p w14:paraId="6CF25A1A" w14:textId="77777777" w:rsidR="00BE708A" w:rsidRDefault="00000000">
      <w:pPr>
        <w:pStyle w:val="Compact"/>
        <w:numPr>
          <w:ilvl w:val="0"/>
          <w:numId w:val="27"/>
        </w:numPr>
      </w:pPr>
      <w:r>
        <w:rPr>
          <w:b/>
        </w:rPr>
        <w:t>Pair Programming</w:t>
      </w:r>
      <w:r>
        <w:t xml:space="preserve"> — zwei Entwickler:innen, eine Tastatur.</w:t>
      </w:r>
    </w:p>
    <w:p w14:paraId="287792C7" w14:textId="77777777" w:rsidR="00BE708A" w:rsidRDefault="00000000">
      <w:pPr>
        <w:pStyle w:val="Compact"/>
        <w:numPr>
          <w:ilvl w:val="0"/>
          <w:numId w:val="27"/>
        </w:numPr>
      </w:pPr>
      <w:r>
        <w:rPr>
          <w:b/>
        </w:rPr>
        <w:t>Refactoring</w:t>
      </w:r>
      <w:r>
        <w:t xml:space="preserve"> mit Tests im Rücken.</w:t>
      </w:r>
    </w:p>
    <w:p w14:paraId="0E46B589" w14:textId="77777777" w:rsidR="00BE708A" w:rsidRDefault="00000000">
      <w:pPr>
        <w:pStyle w:val="Compact"/>
        <w:numPr>
          <w:ilvl w:val="0"/>
          <w:numId w:val="27"/>
        </w:numPr>
      </w:pPr>
      <w:r>
        <w:rPr>
          <w:b/>
        </w:rPr>
        <w:t>Dokumentation</w:t>
      </w:r>
      <w:r>
        <w:t xml:space="preserve"> (API, Architektur, Inline).</w:t>
      </w:r>
    </w:p>
    <w:p w14:paraId="49AF090F" w14:textId="77777777" w:rsidR="00BE708A" w:rsidRDefault="00000000">
      <w:pPr>
        <w:pStyle w:val="Compact"/>
        <w:numPr>
          <w:ilvl w:val="0"/>
          <w:numId w:val="27"/>
        </w:numPr>
      </w:pPr>
      <w:r>
        <w:rPr>
          <w:b/>
        </w:rPr>
        <w:t>Definition of Done</w:t>
      </w:r>
      <w:r>
        <w:t xml:space="preserve"> — gemeinsamer Qualitätsmaßstab im Team.</w:t>
      </w:r>
    </w:p>
    <w:p w14:paraId="5AFB5871" w14:textId="77777777" w:rsidR="00BE708A" w:rsidRDefault="00000000">
      <w:pPr>
        <w:pStyle w:val="Compact"/>
        <w:numPr>
          <w:ilvl w:val="0"/>
          <w:numId w:val="27"/>
        </w:numPr>
      </w:pPr>
      <w:r>
        <w:rPr>
          <w:b/>
        </w:rPr>
        <w:t>Abnahme- und Akzeptanztests</w:t>
      </w:r>
      <w:r>
        <w:t xml:space="preserve"> mit Auftraggeber.</w:t>
      </w:r>
    </w:p>
    <w:p w14:paraId="777CD8A4" w14:textId="77777777" w:rsidR="00BE708A" w:rsidRDefault="00000000">
      <w:pPr>
        <w:pStyle w:val="berschrift1"/>
      </w:pPr>
      <w:bookmarkStart w:id="28" w:name="X1375a800614a63b6416310d82e23b2474890618"/>
      <w:r>
        <w:t>Teil 2 — Entwicklung &amp; Umsetzung von Algorithmen</w:t>
      </w:r>
      <w:bookmarkEnd w:id="28"/>
    </w:p>
    <w:p w14:paraId="0B8FF382" w14:textId="77777777" w:rsidR="00BE708A" w:rsidRDefault="00000000">
      <w:pPr>
        <w:pStyle w:val="FirstParagraph"/>
      </w:pPr>
      <w:r>
        <w:rPr>
          <w:b/>
        </w:rPr>
        <w:t>Format:</w:t>
      </w:r>
      <w:r>
        <w:t xml:space="preserve"> 90 min · 100 Punkte · 4 Aufgaben · jede Prüfung enthält </w:t>
      </w:r>
      <w:r>
        <w:rPr>
          <w:b/>
        </w:rPr>
        <w:t>Pseudocode + SQL + Tests</w:t>
      </w:r>
      <w:r>
        <w:t xml:space="preserve"> in irgendeiner Form.</w:t>
      </w:r>
    </w:p>
    <w:p w14:paraId="2C7D734E" w14:textId="77777777" w:rsidR="00BE708A" w:rsidRDefault="00000000">
      <w:pPr>
        <w:pStyle w:val="Blocktext"/>
      </w:pPr>
      <w:r>
        <w:rPr>
          <w:b/>
        </w:rPr>
        <w:t>Strategie:</w:t>
      </w:r>
      <w:r>
        <w:t xml:space="preserve"> Für SQL-Aufgaben ist der </w:t>
      </w:r>
      <w:r>
        <w:rPr>
          <w:b/>
        </w:rPr>
        <w:t>Anhang mit SQL-Syntax-Auszug</w:t>
      </w:r>
      <w:r>
        <w:t xml:space="preserve"> offiziell beigefügt – nutze ihn! Für Pseudocode reicht eine </w:t>
      </w:r>
      <w:r>
        <w:rPr>
          <w:b/>
        </w:rPr>
        <w:t>klare, sprachneutrale Notation</w:t>
      </w:r>
      <w:r>
        <w:t xml:space="preserve"> mit </w:t>
      </w:r>
      <w:r>
        <w:rPr>
          <w:rStyle w:val="VerbatimChar"/>
        </w:rPr>
        <w:t>if</w:t>
      </w:r>
      <w:r>
        <w:t>/</w:t>
      </w:r>
      <w:r>
        <w:rPr>
          <w:rStyle w:val="VerbatimChar"/>
        </w:rPr>
        <w:t>else</w:t>
      </w:r>
      <w:r>
        <w:t xml:space="preserve">, </w:t>
      </w:r>
      <w:r>
        <w:rPr>
          <w:rStyle w:val="VerbatimChar"/>
        </w:rPr>
        <w:t>for</w:t>
      </w:r>
      <w:r>
        <w:t>/</w:t>
      </w:r>
      <w:r>
        <w:rPr>
          <w:rStyle w:val="VerbatimChar"/>
        </w:rPr>
        <w:t>while</w:t>
      </w:r>
      <w:r>
        <w:t xml:space="preserve">, </w:t>
      </w:r>
      <w:r>
        <w:rPr>
          <w:rStyle w:val="VerbatimChar"/>
        </w:rPr>
        <w:t>for each</w:t>
      </w:r>
      <w:r>
        <w:t xml:space="preserve">, </w:t>
      </w:r>
      <w:r>
        <w:rPr>
          <w:rStyle w:val="VerbatimChar"/>
        </w:rPr>
        <w:t>return</w:t>
      </w:r>
      <w:r>
        <w:t>. Punkte gehen meistens für vergessene Initialisierung, fehlende Rückgabe oder falsche Schleifengrenze verloren.</w:t>
      </w:r>
    </w:p>
    <w:p w14:paraId="63BD5033" w14:textId="77777777" w:rsidR="00BE708A" w:rsidRDefault="00000000">
      <w:pPr>
        <w:pStyle w:val="berschrift2"/>
      </w:pPr>
      <w:bookmarkStart w:id="29" w:name="pseudocode-konventionen-ihk-stil"/>
      <w:r>
        <w:t>2.1 Pseudocode-Konventionen (IHK-Stil)</w:t>
      </w:r>
      <w:bookmarkEnd w:id="29"/>
    </w:p>
    <w:p w14:paraId="70BA9EB3" w14:textId="77777777" w:rsidR="00BE708A" w:rsidRDefault="00000000">
      <w:pPr>
        <w:pStyle w:val="SourceCode"/>
      </w:pPr>
      <w:r>
        <w:rPr>
          <w:rStyle w:val="VerbatimChar"/>
        </w:rPr>
        <w:t>function methodenName(parameter1: Typ, parameter2: Typ) : Rückgabetyp {</w:t>
      </w:r>
      <w:r>
        <w:br/>
      </w:r>
      <w:r>
        <w:rPr>
          <w:rStyle w:val="VerbatimChar"/>
        </w:rPr>
        <w:t xml:space="preserve">    // Variablen deklarieren und initialisieren</w:t>
      </w:r>
      <w:r>
        <w:br/>
      </w:r>
      <w:r>
        <w:rPr>
          <w:rStyle w:val="VerbatimChar"/>
        </w:rPr>
        <w:t xml:space="preserve">    counter : Integer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Schleife über Liste</w:t>
      </w:r>
      <w:r>
        <w:br/>
      </w:r>
      <w:r>
        <w:rPr>
          <w:rStyle w:val="VerbatimChar"/>
        </w:rPr>
        <w:t xml:space="preserve">    for each element in liste {</w:t>
      </w:r>
      <w:r>
        <w:br/>
      </w:r>
      <w:r>
        <w:rPr>
          <w:rStyle w:val="VerbatimChar"/>
        </w:rPr>
        <w:t xml:space="preserve">        if (bedingung) {</w:t>
      </w:r>
      <w:r>
        <w:br/>
      </w:r>
      <w:r>
        <w:rPr>
          <w:rStyle w:val="VerbatimChar"/>
        </w:rPr>
        <w:t xml:space="preserve">            counter = counter + 1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lastRenderedPageBreak/>
        <w:t xml:space="preserve">    </w:t>
      </w:r>
      <w:r>
        <w:br/>
      </w:r>
      <w:r>
        <w:rPr>
          <w:rStyle w:val="VerbatimChar"/>
        </w:rPr>
        <w:t xml:space="preserve">    return counter</w:t>
      </w:r>
      <w:r>
        <w:br/>
      </w:r>
      <w:r>
        <w:rPr>
          <w:rStyle w:val="VerbatimChar"/>
        </w:rPr>
        <w:t>}</w:t>
      </w:r>
    </w:p>
    <w:p w14:paraId="426721A1" w14:textId="77777777" w:rsidR="00BE708A" w:rsidRDefault="00000000">
      <w:pPr>
        <w:pStyle w:val="FirstParagraph"/>
      </w:pPr>
      <w:r>
        <w:rPr>
          <w:b/>
        </w:rPr>
        <w:t>Best Practices für volle Punktzahl:</w:t>
      </w:r>
    </w:p>
    <w:p w14:paraId="0981E6D9" w14:textId="77777777" w:rsidR="00BE708A" w:rsidRDefault="00000000">
      <w:pPr>
        <w:pStyle w:val="Compact"/>
        <w:numPr>
          <w:ilvl w:val="0"/>
          <w:numId w:val="28"/>
        </w:numPr>
      </w:pPr>
      <w:r>
        <w:rPr>
          <w:b/>
        </w:rPr>
        <w:t>Methodenkopf identisch übernehmen</w:t>
      </w:r>
      <w:r>
        <w:t>, wie in der Aufgabe vorgegeben.</w:t>
      </w:r>
    </w:p>
    <w:p w14:paraId="5781BFA3" w14:textId="77777777" w:rsidR="00BE708A" w:rsidRDefault="00000000">
      <w:pPr>
        <w:pStyle w:val="Compact"/>
        <w:numPr>
          <w:ilvl w:val="0"/>
          <w:numId w:val="28"/>
        </w:numPr>
      </w:pPr>
      <w:r>
        <w:rPr>
          <w:b/>
        </w:rPr>
        <w:t>Variablen oben deklarieren</w:t>
      </w:r>
      <w:r>
        <w:t xml:space="preserve"> und initialisieren.</w:t>
      </w:r>
    </w:p>
    <w:p w14:paraId="27A1C1E2" w14:textId="77777777" w:rsidR="00BE708A" w:rsidRDefault="00000000">
      <w:pPr>
        <w:pStyle w:val="Compact"/>
        <w:numPr>
          <w:ilvl w:val="0"/>
          <w:numId w:val="28"/>
        </w:numPr>
      </w:pPr>
      <w:r>
        <w:rPr>
          <w:b/>
        </w:rPr>
        <w:t>Klammern setzen</w:t>
      </w:r>
      <w:r>
        <w:t xml:space="preserve"> (auch wenn die Aufgabe es nicht macht — Klarheit!).</w:t>
      </w:r>
    </w:p>
    <w:p w14:paraId="0397C3A3" w14:textId="77777777" w:rsidR="00BE708A" w:rsidRDefault="00000000">
      <w:pPr>
        <w:pStyle w:val="Compact"/>
        <w:numPr>
          <w:ilvl w:val="0"/>
          <w:numId w:val="28"/>
        </w:numPr>
      </w:pPr>
      <w:r>
        <w:rPr>
          <w:b/>
        </w:rPr>
        <w:t>Rückgabe nicht vergessen</w:t>
      </w:r>
      <w:r>
        <w:t xml:space="preserve"> (</w:t>
      </w:r>
      <w:r>
        <w:rPr>
          <w:rStyle w:val="VerbatimChar"/>
        </w:rPr>
        <w:t>return</w:t>
      </w:r>
      <w:r>
        <w:t>).</w:t>
      </w:r>
    </w:p>
    <w:p w14:paraId="7038F118" w14:textId="77777777" w:rsidR="00BE708A" w:rsidRDefault="00000000">
      <w:pPr>
        <w:pStyle w:val="Compact"/>
        <w:numPr>
          <w:ilvl w:val="0"/>
          <w:numId w:val="28"/>
        </w:numPr>
      </w:pPr>
      <w:r>
        <w:rPr>
          <w:b/>
        </w:rPr>
        <w:t>Listenmethoden</w:t>
      </w:r>
      <w:r>
        <w:t xml:space="preserve"> wie </w:t>
      </w:r>
      <w:r>
        <w:rPr>
          <w:rStyle w:val="VerbatimChar"/>
        </w:rPr>
        <w:t>liste.add(x)</w:t>
      </w:r>
      <w:r>
        <w:t xml:space="preserve">, </w:t>
      </w:r>
      <w:r>
        <w:rPr>
          <w:rStyle w:val="VerbatimChar"/>
        </w:rPr>
        <w:t>liste.size()</w:t>
      </w:r>
      <w:r>
        <w:t xml:space="preserve">, </w:t>
      </w:r>
      <w:r>
        <w:rPr>
          <w:rStyle w:val="VerbatimChar"/>
        </w:rPr>
        <w:t>liste.get(i)</w:t>
      </w:r>
      <w:r>
        <w:t xml:space="preserve"> darfst du verwenden — werden in der Aufgabe oft genannt.</w:t>
      </w:r>
    </w:p>
    <w:p w14:paraId="53861E5A" w14:textId="77777777" w:rsidR="00BE708A" w:rsidRDefault="00000000">
      <w:pPr>
        <w:pStyle w:val="Compact"/>
        <w:numPr>
          <w:ilvl w:val="0"/>
          <w:numId w:val="28"/>
        </w:numPr>
      </w:pPr>
      <w:r>
        <w:t xml:space="preserve">Bei einfachen Vergleichsoperatoren </w:t>
      </w:r>
      <w:r>
        <w:rPr>
          <w:rStyle w:val="VerbatimChar"/>
        </w:rPr>
        <w:t>==</w:t>
      </w:r>
      <w:r>
        <w:t xml:space="preserve">, </w:t>
      </w:r>
      <w:r>
        <w:rPr>
          <w:rStyle w:val="VerbatimChar"/>
        </w:rPr>
        <w:t>!=</w:t>
      </w:r>
      <w:r>
        <w:t xml:space="preserve">, </w:t>
      </w:r>
      <w:r>
        <w:rPr>
          <w:rStyle w:val="VerbatimChar"/>
        </w:rPr>
        <w:t>&lt;</w:t>
      </w:r>
      <w:r>
        <w:t xml:space="preserve">, </w:t>
      </w:r>
      <w:r>
        <w:rPr>
          <w:rStyle w:val="VerbatimChar"/>
        </w:rPr>
        <w:t>&lt;=</w:t>
      </w:r>
      <w:r>
        <w:t xml:space="preserve">, </w:t>
      </w:r>
      <w:r>
        <w:rPr>
          <w:rStyle w:val="VerbatimChar"/>
        </w:rPr>
        <w:t>&gt;=</w:t>
      </w:r>
      <w:r>
        <w:t xml:space="preserve"> schreiben.</w:t>
      </w:r>
    </w:p>
    <w:p w14:paraId="5B474D9E" w14:textId="77777777" w:rsidR="00BE708A" w:rsidRDefault="00000000">
      <w:pPr>
        <w:pStyle w:val="Compact"/>
        <w:numPr>
          <w:ilvl w:val="0"/>
          <w:numId w:val="28"/>
        </w:numPr>
      </w:pPr>
      <w:r>
        <w:rPr>
          <w:b/>
        </w:rPr>
        <w:t>Edge Cases</w:t>
      </w:r>
      <w:r>
        <w:t xml:space="preserve"> kurz mitdenken (leere Liste, null).</w:t>
      </w:r>
    </w:p>
    <w:p w14:paraId="597987F4" w14:textId="77777777" w:rsidR="00BE708A" w:rsidRDefault="00000000">
      <w:pPr>
        <w:pStyle w:val="FirstParagraph"/>
      </w:pPr>
      <w:r>
        <w:rPr>
          <w:b/>
        </w:rPr>
        <w:t>Typische Listen-Operationen (IHK):</w:t>
      </w:r>
    </w:p>
    <w:p w14:paraId="26618883" w14:textId="77777777" w:rsidR="00BE708A" w:rsidRDefault="00000000">
      <w:pPr>
        <w:pStyle w:val="SourceCode"/>
      </w:pPr>
      <w:r>
        <w:rPr>
          <w:rStyle w:val="VerbatimChar"/>
        </w:rPr>
        <w:t>list.add(element)           // anhängen</w:t>
      </w:r>
      <w:r>
        <w:br/>
      </w:r>
      <w:r>
        <w:rPr>
          <w:rStyle w:val="VerbatimChar"/>
        </w:rPr>
        <w:t>list.add(index, element)    // an Position einfügen</w:t>
      </w:r>
      <w:r>
        <w:br/>
      </w:r>
      <w:r>
        <w:rPr>
          <w:rStyle w:val="VerbatimChar"/>
        </w:rPr>
        <w:t>list.size()                 // Anzahl</w:t>
      </w:r>
      <w:r>
        <w:br/>
      </w:r>
      <w:r>
        <w:rPr>
          <w:rStyle w:val="VerbatimChar"/>
        </w:rPr>
        <w:t>list.get(i)                 // Element holen</w:t>
      </w:r>
      <w:r>
        <w:br/>
      </w:r>
      <w:r>
        <w:rPr>
          <w:rStyle w:val="VerbatimChar"/>
        </w:rPr>
        <w:t>list.remove(i)              // entfernen</w:t>
      </w:r>
      <w:r>
        <w:br/>
      </w:r>
      <w:r>
        <w:rPr>
          <w:rStyle w:val="VerbatimChar"/>
        </w:rPr>
        <w:t>list.contains(x)            // enthält?</w:t>
      </w:r>
    </w:p>
    <w:p w14:paraId="06BEE083" w14:textId="77777777" w:rsidR="00BE708A" w:rsidRDefault="00000000">
      <w:pPr>
        <w:pStyle w:val="berschrift2"/>
      </w:pPr>
      <w:bookmarkStart w:id="30" w:name="oop-alles-was-drankommt"/>
      <w:r>
        <w:t>2.2 OOP — alles, was drankommt</w:t>
      </w:r>
      <w:bookmarkEnd w:id="30"/>
    </w:p>
    <w:p w14:paraId="63B7A9AD" w14:textId="77777777" w:rsidR="00BE708A" w:rsidRDefault="00000000">
      <w:pPr>
        <w:pStyle w:val="berschrift3"/>
      </w:pPr>
      <w:bookmarkStart w:id="31" w:name="begriffe"/>
      <w:r>
        <w:t>Begriffe</w:t>
      </w:r>
      <w:bookmarkEnd w:id="31"/>
    </w:p>
    <w:p w14:paraId="17F53282" w14:textId="77777777" w:rsidR="00BE708A" w:rsidRDefault="00000000">
      <w:pPr>
        <w:pStyle w:val="Compact"/>
        <w:numPr>
          <w:ilvl w:val="0"/>
          <w:numId w:val="29"/>
        </w:numPr>
      </w:pPr>
      <w:r>
        <w:rPr>
          <w:b/>
        </w:rPr>
        <w:t>Klasse</w:t>
      </w:r>
      <w:r>
        <w:t xml:space="preserve"> = Bauplan; </w:t>
      </w:r>
      <w:r>
        <w:rPr>
          <w:b/>
        </w:rPr>
        <w:t>Objekt</w:t>
      </w:r>
      <w:r>
        <w:t xml:space="preserve"> = Instanz.</w:t>
      </w:r>
    </w:p>
    <w:p w14:paraId="349F64D7" w14:textId="77777777" w:rsidR="00BE708A" w:rsidRDefault="00000000">
      <w:pPr>
        <w:pStyle w:val="Compact"/>
        <w:numPr>
          <w:ilvl w:val="0"/>
          <w:numId w:val="29"/>
        </w:numPr>
      </w:pPr>
      <w:r>
        <w:rPr>
          <w:b/>
        </w:rPr>
        <w:t>Attribut</w:t>
      </w:r>
      <w:r>
        <w:t xml:space="preserve"> (Feld/Property) = Daten; </w:t>
      </w:r>
      <w:r>
        <w:rPr>
          <w:b/>
        </w:rPr>
        <w:t>Methode</w:t>
      </w:r>
      <w:r>
        <w:t xml:space="preserve"> = Verhalten.</w:t>
      </w:r>
    </w:p>
    <w:p w14:paraId="61EC6E1C" w14:textId="77777777" w:rsidR="00BE708A" w:rsidRDefault="00000000">
      <w:pPr>
        <w:pStyle w:val="Compact"/>
        <w:numPr>
          <w:ilvl w:val="0"/>
          <w:numId w:val="29"/>
        </w:numPr>
      </w:pPr>
      <w:r>
        <w:rPr>
          <w:b/>
        </w:rPr>
        <w:t>Konstruktor</w:t>
      </w:r>
      <w:r>
        <w:t xml:space="preserve"> = spezielle Methode ohne Rückgabetyp, gleicher Name wie Klasse, initialisiert Objekt.</w:t>
      </w:r>
    </w:p>
    <w:p w14:paraId="4649187D" w14:textId="77777777" w:rsidR="00BE708A" w:rsidRDefault="00000000">
      <w:pPr>
        <w:pStyle w:val="Compact"/>
        <w:numPr>
          <w:ilvl w:val="0"/>
          <w:numId w:val="29"/>
        </w:numPr>
      </w:pPr>
      <w:r>
        <w:rPr>
          <w:b/>
        </w:rPr>
        <w:t>Sichtbarkeit:</w:t>
      </w:r>
      <w:r>
        <w:t xml:space="preserve"> </w:t>
      </w:r>
      <w:r>
        <w:rPr>
          <w:rStyle w:val="VerbatimChar"/>
        </w:rPr>
        <w:t>public</w:t>
      </w:r>
      <w:r>
        <w:t xml:space="preserve"> (+) · </w:t>
      </w:r>
      <w:r>
        <w:rPr>
          <w:rStyle w:val="VerbatimChar"/>
        </w:rPr>
        <w:t>private</w:t>
      </w:r>
      <w:r>
        <w:t xml:space="preserve"> (−) · </w:t>
      </w:r>
      <w:r>
        <w:rPr>
          <w:rStyle w:val="VerbatimChar"/>
        </w:rPr>
        <w:t>protected</w:t>
      </w:r>
      <w:r>
        <w:t xml:space="preserve"> (#).</w:t>
      </w:r>
    </w:p>
    <w:p w14:paraId="7D3D57F6" w14:textId="77777777" w:rsidR="00BE708A" w:rsidRDefault="00000000">
      <w:pPr>
        <w:pStyle w:val="Compact"/>
        <w:numPr>
          <w:ilvl w:val="0"/>
          <w:numId w:val="29"/>
        </w:numPr>
      </w:pPr>
      <w:r>
        <w:rPr>
          <w:b/>
        </w:rPr>
        <w:t>Kapselung (Encapsulation):</w:t>
      </w:r>
      <w:r>
        <w:t xml:space="preserve"> Felder </w:t>
      </w:r>
      <w:r>
        <w:rPr>
          <w:rStyle w:val="VerbatimChar"/>
        </w:rPr>
        <w:t>private</w:t>
      </w:r>
      <w:r>
        <w:t xml:space="preserve">, Zugriff über </w:t>
      </w:r>
      <w:r>
        <w:rPr>
          <w:rStyle w:val="VerbatimChar"/>
        </w:rPr>
        <w:t>get/set</w:t>
      </w:r>
      <w:r>
        <w:t>-Methoden.</w:t>
      </w:r>
    </w:p>
    <w:p w14:paraId="35646F6E" w14:textId="77777777" w:rsidR="00BE708A" w:rsidRDefault="00000000">
      <w:pPr>
        <w:pStyle w:val="berschrift3"/>
      </w:pPr>
      <w:bookmarkStart w:id="32" w:name="vererbung"/>
      <w:r>
        <w:t>Vererbung</w:t>
      </w:r>
      <w:bookmarkEnd w:id="32"/>
    </w:p>
    <w:p w14:paraId="69139A90" w14:textId="77777777" w:rsidR="00BE708A" w:rsidRDefault="00000000">
      <w:pPr>
        <w:pStyle w:val="Compact"/>
        <w:numPr>
          <w:ilvl w:val="0"/>
          <w:numId w:val="30"/>
        </w:numPr>
      </w:pPr>
      <w:r>
        <w:t xml:space="preserve">Eine Unterklasse </w:t>
      </w:r>
      <w:r>
        <w:rPr>
          <w:rStyle w:val="VerbatimChar"/>
        </w:rPr>
        <w:t>extends</w:t>
      </w:r>
      <w:r>
        <w:t xml:space="preserve"> eine Oberklasse, </w:t>
      </w:r>
      <w:r>
        <w:rPr>
          <w:b/>
        </w:rPr>
        <w:t>erbt</w:t>
      </w:r>
      <w:r>
        <w:t xml:space="preserve"> öffentliche/protected Member.</w:t>
      </w:r>
    </w:p>
    <w:p w14:paraId="301D6AB8" w14:textId="77777777" w:rsidR="00BE708A" w:rsidRDefault="00000000">
      <w:pPr>
        <w:pStyle w:val="Compact"/>
        <w:numPr>
          <w:ilvl w:val="0"/>
          <w:numId w:val="30"/>
        </w:numPr>
      </w:pPr>
      <w:r>
        <w:rPr>
          <w:b/>
        </w:rPr>
        <w:t>Einfachvererbung</w:t>
      </w:r>
      <w:r>
        <w:t xml:space="preserve"> in Java/C#; Mehrfachvererbung über </w:t>
      </w:r>
      <w:r>
        <w:rPr>
          <w:b/>
        </w:rPr>
        <w:t>Interfaces</w:t>
      </w:r>
      <w:r>
        <w:t>.</w:t>
      </w:r>
    </w:p>
    <w:p w14:paraId="7393D79A" w14:textId="77777777" w:rsidR="00BE708A" w:rsidRDefault="00000000">
      <w:pPr>
        <w:pStyle w:val="Compact"/>
        <w:numPr>
          <w:ilvl w:val="0"/>
          <w:numId w:val="30"/>
        </w:numPr>
      </w:pPr>
      <w:r>
        <w:t xml:space="preserve">Pfeil im Klassendiagramm zeigt </w:t>
      </w:r>
      <w:r>
        <w:rPr>
          <w:b/>
        </w:rPr>
        <w:t>zur Oberklasse</w:t>
      </w:r>
      <w:r>
        <w:t>.</w:t>
      </w:r>
    </w:p>
    <w:p w14:paraId="09C32915" w14:textId="77777777" w:rsidR="00BE708A" w:rsidRDefault="00000000">
      <w:pPr>
        <w:pStyle w:val="Compact"/>
        <w:numPr>
          <w:ilvl w:val="0"/>
          <w:numId w:val="30"/>
        </w:numPr>
      </w:pPr>
      <w:r>
        <w:t xml:space="preserve">Konstruktoren werden </w:t>
      </w:r>
      <w:r>
        <w:rPr>
          <w:b/>
        </w:rPr>
        <w:t>nicht</w:t>
      </w:r>
      <w:r>
        <w:t xml:space="preserve"> vererbt, aber </w:t>
      </w:r>
      <w:r>
        <w:rPr>
          <w:rStyle w:val="VerbatimChar"/>
        </w:rPr>
        <w:t>super(...)</w:t>
      </w:r>
      <w:r>
        <w:t xml:space="preserve"> aufrufbar.</w:t>
      </w:r>
    </w:p>
    <w:p w14:paraId="1F0BC11B" w14:textId="77777777" w:rsidR="00BE708A" w:rsidRDefault="00000000">
      <w:pPr>
        <w:pStyle w:val="Compact"/>
        <w:numPr>
          <w:ilvl w:val="0"/>
          <w:numId w:val="30"/>
        </w:numPr>
      </w:pPr>
      <w:r>
        <w:rPr>
          <w:b/>
        </w:rPr>
        <w:t>Override:</w:t>
      </w:r>
      <w:r>
        <w:t xml:space="preserve"> Methode in Unterklasse überschreibt — Signatur identisch.</w:t>
      </w:r>
    </w:p>
    <w:p w14:paraId="20FBDE4F" w14:textId="77777777" w:rsidR="00BE708A" w:rsidRDefault="00000000">
      <w:pPr>
        <w:pStyle w:val="berschrift3"/>
      </w:pPr>
      <w:bookmarkStart w:id="33" w:name="polymorphie"/>
      <w:r>
        <w:t>Polymorphie</w:t>
      </w:r>
      <w:bookmarkEnd w:id="33"/>
    </w:p>
    <w:p w14:paraId="798C4AB2" w14:textId="77777777" w:rsidR="00BE708A" w:rsidRDefault="00000000">
      <w:pPr>
        <w:pStyle w:val="Compact"/>
        <w:numPr>
          <w:ilvl w:val="0"/>
          <w:numId w:val="31"/>
        </w:numPr>
      </w:pPr>
      <w:r>
        <w:rPr>
          <w:b/>
        </w:rPr>
        <w:t>Statisch (Überladung):</w:t>
      </w:r>
      <w:r>
        <w:t xml:space="preserve"> gleicher Methodenname, unterschiedliche Parameterliste.</w:t>
      </w:r>
    </w:p>
    <w:p w14:paraId="161A923E" w14:textId="77777777" w:rsidR="00BE708A" w:rsidRDefault="00000000">
      <w:pPr>
        <w:pStyle w:val="Compact"/>
        <w:numPr>
          <w:ilvl w:val="0"/>
          <w:numId w:val="31"/>
        </w:numPr>
      </w:pPr>
      <w:r>
        <w:rPr>
          <w:b/>
        </w:rPr>
        <w:t>Dynamisch (Überschreibung):</w:t>
      </w:r>
      <w:r>
        <w:t xml:space="preserve"> Aufruf wird zur Laufzeit auf die tatsächliche Klasse aufgelöst (Liskov-Prinzip).</w:t>
      </w:r>
    </w:p>
    <w:p w14:paraId="14690681" w14:textId="77777777" w:rsidR="00BE708A" w:rsidRDefault="00000000">
      <w:pPr>
        <w:pStyle w:val="berschrift3"/>
      </w:pPr>
      <w:bookmarkStart w:id="34" w:name="X76c606538732a39d6f05c099f86ee799f103daf"/>
      <w:r>
        <w:lastRenderedPageBreak/>
        <w:t>Abstrakte Klasse vs. Interface (Top-IHK-Frage 2025 Sommer)</w:t>
      </w:r>
      <w:bookmarkEnd w:id="3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238"/>
        <w:gridCol w:w="3690"/>
        <w:gridCol w:w="3694"/>
      </w:tblGrid>
      <w:tr w:rsidR="00BE708A" w14:paraId="07BB035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2B3C43" w14:textId="77777777" w:rsidR="00BE708A" w:rsidRDefault="00000000">
            <w:pPr>
              <w:pStyle w:val="Compact"/>
            </w:pPr>
            <w:r>
              <w:t>Merkmal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B38F10" w14:textId="77777777" w:rsidR="00BE708A" w:rsidRDefault="00000000">
            <w:pPr>
              <w:pStyle w:val="Compact"/>
            </w:pPr>
            <w:r>
              <w:t>Abstrakte Klasse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841F8C" w14:textId="77777777" w:rsidR="00BE708A" w:rsidRDefault="00000000">
            <w:pPr>
              <w:pStyle w:val="Compact"/>
            </w:pPr>
            <w:r>
              <w:t>Interface</w:t>
            </w:r>
          </w:p>
        </w:tc>
      </w:tr>
      <w:tr w:rsidR="00BE708A" w14:paraId="4396D878" w14:textId="77777777">
        <w:tc>
          <w:tcPr>
            <w:tcW w:w="0" w:type="auto"/>
          </w:tcPr>
          <w:p w14:paraId="2C7B22E1" w14:textId="77777777" w:rsidR="00BE708A" w:rsidRDefault="00000000">
            <w:pPr>
              <w:pStyle w:val="Compact"/>
            </w:pPr>
            <w:r>
              <w:t>Instanziierbar?</w:t>
            </w:r>
          </w:p>
        </w:tc>
        <w:tc>
          <w:tcPr>
            <w:tcW w:w="0" w:type="auto"/>
          </w:tcPr>
          <w:p w14:paraId="0AF5CD29" w14:textId="77777777" w:rsidR="00BE708A" w:rsidRDefault="00000000">
            <w:pPr>
              <w:pStyle w:val="Compact"/>
            </w:pPr>
            <w:r>
              <w:t>nein</w:t>
            </w:r>
          </w:p>
        </w:tc>
        <w:tc>
          <w:tcPr>
            <w:tcW w:w="0" w:type="auto"/>
          </w:tcPr>
          <w:p w14:paraId="12CC52F2" w14:textId="77777777" w:rsidR="00BE708A" w:rsidRDefault="00000000">
            <w:pPr>
              <w:pStyle w:val="Compact"/>
            </w:pPr>
            <w:r>
              <w:t>nein</w:t>
            </w:r>
          </w:p>
        </w:tc>
      </w:tr>
      <w:tr w:rsidR="00BE708A" w14:paraId="2E3A8AFE" w14:textId="77777777">
        <w:tc>
          <w:tcPr>
            <w:tcW w:w="0" w:type="auto"/>
          </w:tcPr>
          <w:p w14:paraId="0CFB432C" w14:textId="77777777" w:rsidR="00BE708A" w:rsidRDefault="00000000">
            <w:pPr>
              <w:pStyle w:val="Compact"/>
            </w:pPr>
            <w:r>
              <w:t>Methoden mit Rumpf?</w:t>
            </w:r>
          </w:p>
        </w:tc>
        <w:tc>
          <w:tcPr>
            <w:tcW w:w="0" w:type="auto"/>
          </w:tcPr>
          <w:p w14:paraId="1E4C9EB7" w14:textId="77777777" w:rsidR="00BE708A" w:rsidRDefault="00000000">
            <w:pPr>
              <w:pStyle w:val="Compact"/>
            </w:pPr>
            <w:r>
              <w:t xml:space="preserve">ja, </w:t>
            </w:r>
            <w:r>
              <w:rPr>
                <w:b/>
              </w:rPr>
              <w:t>und</w:t>
            </w:r>
            <w:r>
              <w:t xml:space="preserve"> abstrakte ohne Rumpf</w:t>
            </w:r>
          </w:p>
        </w:tc>
        <w:tc>
          <w:tcPr>
            <w:tcW w:w="0" w:type="auto"/>
          </w:tcPr>
          <w:p w14:paraId="7C71A101" w14:textId="77777777" w:rsidR="00BE708A" w:rsidRDefault="00000000">
            <w:pPr>
              <w:pStyle w:val="Compact"/>
            </w:pPr>
            <w:r>
              <w:t xml:space="preserve">klassisch nein (in Java 8+ </w:t>
            </w:r>
            <w:r>
              <w:rPr>
                <w:rStyle w:val="VerbatimChar"/>
              </w:rPr>
              <w:t>default</w:t>
            </w:r>
            <w:r>
              <w:t>/</w:t>
            </w:r>
            <w:r>
              <w:rPr>
                <w:rStyle w:val="VerbatimChar"/>
              </w:rPr>
              <w:t>static</w:t>
            </w:r>
            <w:r>
              <w:t>)</w:t>
            </w:r>
          </w:p>
        </w:tc>
      </w:tr>
      <w:tr w:rsidR="00BE708A" w14:paraId="4DDB8E40" w14:textId="77777777">
        <w:tc>
          <w:tcPr>
            <w:tcW w:w="0" w:type="auto"/>
          </w:tcPr>
          <w:p w14:paraId="16F2EDD8" w14:textId="77777777" w:rsidR="00BE708A" w:rsidRDefault="00000000">
            <w:pPr>
              <w:pStyle w:val="Compact"/>
            </w:pPr>
            <w:r>
              <w:t>Felder</w:t>
            </w:r>
          </w:p>
        </w:tc>
        <w:tc>
          <w:tcPr>
            <w:tcW w:w="0" w:type="auto"/>
          </w:tcPr>
          <w:p w14:paraId="009B3A75" w14:textId="77777777" w:rsidR="00BE708A" w:rsidRDefault="00000000">
            <w:pPr>
              <w:pStyle w:val="Compact"/>
            </w:pPr>
            <w:r>
              <w:t>ja, beliebige Sichtbarkeit</w:t>
            </w:r>
          </w:p>
        </w:tc>
        <w:tc>
          <w:tcPr>
            <w:tcW w:w="0" w:type="auto"/>
          </w:tcPr>
          <w:p w14:paraId="5E1E5CD0" w14:textId="77777777" w:rsidR="00BE708A" w:rsidRDefault="00000000">
            <w:pPr>
              <w:pStyle w:val="Compact"/>
            </w:pPr>
            <w:r>
              <w:t xml:space="preserve">nur </w:t>
            </w:r>
            <w:r>
              <w:rPr>
                <w:rStyle w:val="VerbatimChar"/>
              </w:rPr>
              <w:t>public static final</w:t>
            </w:r>
            <w:r>
              <w:t xml:space="preserve"> Konstanten</w:t>
            </w:r>
          </w:p>
        </w:tc>
      </w:tr>
      <w:tr w:rsidR="00BE708A" w14:paraId="73FF08D1" w14:textId="77777777">
        <w:tc>
          <w:tcPr>
            <w:tcW w:w="0" w:type="auto"/>
          </w:tcPr>
          <w:p w14:paraId="7AED07C3" w14:textId="77777777" w:rsidR="00BE708A" w:rsidRDefault="00000000">
            <w:pPr>
              <w:pStyle w:val="Compact"/>
            </w:pPr>
            <w:r>
              <w:t>Konstruktor</w:t>
            </w:r>
          </w:p>
        </w:tc>
        <w:tc>
          <w:tcPr>
            <w:tcW w:w="0" w:type="auto"/>
          </w:tcPr>
          <w:p w14:paraId="724FADDC" w14:textId="77777777" w:rsidR="00BE708A" w:rsidRDefault="00000000">
            <w:pPr>
              <w:pStyle w:val="Compact"/>
            </w:pPr>
            <w:r>
              <w:t>ja</w:t>
            </w:r>
          </w:p>
        </w:tc>
        <w:tc>
          <w:tcPr>
            <w:tcW w:w="0" w:type="auto"/>
          </w:tcPr>
          <w:p w14:paraId="75CDD205" w14:textId="77777777" w:rsidR="00BE708A" w:rsidRDefault="00000000">
            <w:pPr>
              <w:pStyle w:val="Compact"/>
            </w:pPr>
            <w:r>
              <w:t>nein</w:t>
            </w:r>
          </w:p>
        </w:tc>
      </w:tr>
      <w:tr w:rsidR="00BE708A" w14:paraId="3338C3F8" w14:textId="77777777">
        <w:tc>
          <w:tcPr>
            <w:tcW w:w="0" w:type="auto"/>
          </w:tcPr>
          <w:p w14:paraId="1A0235A3" w14:textId="77777777" w:rsidR="00BE708A" w:rsidRDefault="00000000">
            <w:pPr>
              <w:pStyle w:val="Compact"/>
            </w:pPr>
            <w:r>
              <w:t>Mehrfach-Erbung</w:t>
            </w:r>
          </w:p>
        </w:tc>
        <w:tc>
          <w:tcPr>
            <w:tcW w:w="0" w:type="auto"/>
          </w:tcPr>
          <w:p w14:paraId="61D05D7E" w14:textId="77777777" w:rsidR="00BE708A" w:rsidRDefault="00000000">
            <w:pPr>
              <w:pStyle w:val="Compact"/>
            </w:pPr>
            <w:r>
              <w:t>nein</w:t>
            </w:r>
          </w:p>
        </w:tc>
        <w:tc>
          <w:tcPr>
            <w:tcW w:w="0" w:type="auto"/>
          </w:tcPr>
          <w:p w14:paraId="119F9C38" w14:textId="77777777" w:rsidR="00BE708A" w:rsidRDefault="00000000">
            <w:pPr>
              <w:pStyle w:val="Compact"/>
            </w:pPr>
            <w:r>
              <w:t xml:space="preserve">ja (Klasse kann mehrere </w:t>
            </w:r>
            <w:r>
              <w:rPr>
                <w:rStyle w:val="VerbatimChar"/>
              </w:rPr>
              <w:t>implements</w:t>
            </w:r>
            <w:r>
              <w:t>en)</w:t>
            </w:r>
          </w:p>
        </w:tc>
      </w:tr>
      <w:tr w:rsidR="00BE708A" w14:paraId="68F759E1" w14:textId="77777777">
        <w:tc>
          <w:tcPr>
            <w:tcW w:w="0" w:type="auto"/>
          </w:tcPr>
          <w:p w14:paraId="23C2E0B4" w14:textId="77777777" w:rsidR="00BE708A" w:rsidRDefault="00000000">
            <w:pPr>
              <w:pStyle w:val="Compact"/>
            </w:pPr>
            <w:r>
              <w:t>Verwendung</w:t>
            </w:r>
          </w:p>
        </w:tc>
        <w:tc>
          <w:tcPr>
            <w:tcW w:w="0" w:type="auto"/>
          </w:tcPr>
          <w:p w14:paraId="06332A8B" w14:textId="77777777" w:rsidR="00BE708A" w:rsidRDefault="00000000">
            <w:pPr>
              <w:pStyle w:val="Compact"/>
            </w:pPr>
            <w:r>
              <w:t xml:space="preserve">Gemeinsame Implementierung </w:t>
            </w:r>
            <w:r>
              <w:rPr>
                <w:b/>
              </w:rPr>
              <w:t>+</w:t>
            </w:r>
            <w:r>
              <w:t xml:space="preserve"> Vorgaben</w:t>
            </w:r>
          </w:p>
        </w:tc>
        <w:tc>
          <w:tcPr>
            <w:tcW w:w="0" w:type="auto"/>
          </w:tcPr>
          <w:p w14:paraId="73F3BF1B" w14:textId="77777777" w:rsidR="00BE708A" w:rsidRDefault="00000000">
            <w:pPr>
              <w:pStyle w:val="Compact"/>
            </w:pPr>
            <w:r>
              <w:t>reiner Vertrag, keine Implementierung</w:t>
            </w:r>
          </w:p>
        </w:tc>
      </w:tr>
    </w:tbl>
    <w:p w14:paraId="743FFC4E" w14:textId="77777777" w:rsidR="00BE708A" w:rsidRDefault="00000000">
      <w:pPr>
        <w:pStyle w:val="Textkrper"/>
      </w:pPr>
      <w:r>
        <w:rPr>
          <w:b/>
        </w:rPr>
        <w:t>Faustregel:</w:t>
      </w:r>
      <w:r>
        <w:t xml:space="preserve"> „Ist-ein“-Beziehung mit gemeinsamen Code → abstrakte Klasse. „Kann-X”-Vertragsbeziehung → Interface.</w:t>
      </w:r>
    </w:p>
    <w:p w14:paraId="55BF27EF" w14:textId="77777777" w:rsidR="00BE708A" w:rsidRDefault="00000000">
      <w:pPr>
        <w:pStyle w:val="berschrift3"/>
      </w:pPr>
      <w:bookmarkStart w:id="35" w:name="solid-stichworte-zum-wiedererkennen"/>
      <w:r>
        <w:t>SOLID (Stichworte zum Wiedererkennen)</w:t>
      </w:r>
      <w:bookmarkEnd w:id="35"/>
    </w:p>
    <w:p w14:paraId="216BCF5F" w14:textId="77777777" w:rsidR="00BE708A" w:rsidRDefault="00000000">
      <w:pPr>
        <w:pStyle w:val="Compact"/>
        <w:numPr>
          <w:ilvl w:val="0"/>
          <w:numId w:val="32"/>
        </w:numPr>
      </w:pPr>
      <w:r>
        <w:rPr>
          <w:b/>
        </w:rPr>
        <w:t>S</w:t>
      </w:r>
      <w:r>
        <w:t>ingle Responsibility — eine Klasse, ein Grund zur Änderung.</w:t>
      </w:r>
    </w:p>
    <w:p w14:paraId="3FFF374B" w14:textId="77777777" w:rsidR="00BE708A" w:rsidRDefault="00000000">
      <w:pPr>
        <w:pStyle w:val="Compact"/>
        <w:numPr>
          <w:ilvl w:val="0"/>
          <w:numId w:val="32"/>
        </w:numPr>
      </w:pPr>
      <w:r>
        <w:rPr>
          <w:b/>
        </w:rPr>
        <w:t>O</w:t>
      </w:r>
      <w:r>
        <w:t>pen/Closed — offen für Erweiterung, geschlossen für Änderung.</w:t>
      </w:r>
    </w:p>
    <w:p w14:paraId="3CF91289" w14:textId="77777777" w:rsidR="00BE708A" w:rsidRDefault="00000000">
      <w:pPr>
        <w:pStyle w:val="Compact"/>
        <w:numPr>
          <w:ilvl w:val="0"/>
          <w:numId w:val="32"/>
        </w:numPr>
      </w:pPr>
      <w:r>
        <w:rPr>
          <w:b/>
        </w:rPr>
        <w:t>L</w:t>
      </w:r>
      <w:r>
        <w:t>iskov-Substitution — Unterklassen müssen ohne Bruch ersetzbar sein.</w:t>
      </w:r>
    </w:p>
    <w:p w14:paraId="3A48E6E4" w14:textId="77777777" w:rsidR="00BE708A" w:rsidRDefault="00000000">
      <w:pPr>
        <w:pStyle w:val="Compact"/>
        <w:numPr>
          <w:ilvl w:val="0"/>
          <w:numId w:val="32"/>
        </w:numPr>
      </w:pPr>
      <w:r>
        <w:rPr>
          <w:b/>
        </w:rPr>
        <w:t>I</w:t>
      </w:r>
      <w:r>
        <w:t>nterface Segregation — viele kleine Interfaces statt einem großen.</w:t>
      </w:r>
    </w:p>
    <w:p w14:paraId="19CE797E" w14:textId="77777777" w:rsidR="00BE708A" w:rsidRDefault="00000000">
      <w:pPr>
        <w:pStyle w:val="Compact"/>
        <w:numPr>
          <w:ilvl w:val="0"/>
          <w:numId w:val="32"/>
        </w:numPr>
      </w:pPr>
      <w:r>
        <w:rPr>
          <w:b/>
        </w:rPr>
        <w:t>D</w:t>
      </w:r>
      <w:r>
        <w:t>ependency Inversion — abhängig von Abstraktionen, nicht von Implementierungen.</w:t>
      </w:r>
    </w:p>
    <w:p w14:paraId="2117A740" w14:textId="77777777" w:rsidR="00BE708A" w:rsidRDefault="00000000">
      <w:pPr>
        <w:pStyle w:val="berschrift2"/>
      </w:pPr>
      <w:bookmarkStart w:id="36" w:name="datenstrukturen"/>
      <w:r>
        <w:t>2.3 Datenstrukturen</w:t>
      </w:r>
      <w:bookmarkEnd w:id="36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54"/>
        <w:gridCol w:w="1403"/>
        <w:gridCol w:w="2732"/>
        <w:gridCol w:w="1043"/>
        <w:gridCol w:w="2390"/>
      </w:tblGrid>
      <w:tr w:rsidR="00BE708A" w14:paraId="6B12044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77F8E0" w14:textId="77777777" w:rsidR="00BE708A" w:rsidRDefault="00000000">
            <w:pPr>
              <w:pStyle w:val="Compact"/>
            </w:pPr>
            <w:r>
              <w:t>Datenstruktur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936CCF" w14:textId="77777777" w:rsidR="00BE708A" w:rsidRDefault="00000000">
            <w:pPr>
              <w:pStyle w:val="Compact"/>
            </w:pPr>
            <w:r>
              <w:t>Zugriff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C22D52" w14:textId="77777777" w:rsidR="00BE708A" w:rsidRDefault="00000000">
            <w:pPr>
              <w:pStyle w:val="Compact"/>
            </w:pPr>
            <w:r>
              <w:t>Einfügen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5180C1" w14:textId="77777777" w:rsidR="00BE708A" w:rsidRDefault="00000000">
            <w:pPr>
              <w:pStyle w:val="Compact"/>
            </w:pPr>
            <w:r>
              <w:t>Suchen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C5170B" w14:textId="77777777" w:rsidR="00BE708A" w:rsidRDefault="00000000">
            <w:pPr>
              <w:pStyle w:val="Compact"/>
            </w:pPr>
            <w:r>
              <w:t>typische Verwendung</w:t>
            </w:r>
          </w:p>
        </w:tc>
      </w:tr>
      <w:tr w:rsidR="00BE708A" w14:paraId="420133EE" w14:textId="77777777">
        <w:tc>
          <w:tcPr>
            <w:tcW w:w="0" w:type="auto"/>
          </w:tcPr>
          <w:p w14:paraId="2D3AADE6" w14:textId="77777777" w:rsidR="00BE708A" w:rsidRDefault="00000000">
            <w:pPr>
              <w:pStyle w:val="Compact"/>
            </w:pPr>
            <w:r>
              <w:rPr>
                <w:b/>
              </w:rPr>
              <w:t>Array</w:t>
            </w:r>
          </w:p>
        </w:tc>
        <w:tc>
          <w:tcPr>
            <w:tcW w:w="0" w:type="auto"/>
          </w:tcPr>
          <w:p w14:paraId="3F2E1A82" w14:textId="77777777" w:rsidR="00BE708A" w:rsidRDefault="00000000">
            <w:pPr>
              <w:pStyle w:val="Compact"/>
            </w:pPr>
            <w:r>
              <w:t>O(1) per Index</w:t>
            </w:r>
          </w:p>
        </w:tc>
        <w:tc>
          <w:tcPr>
            <w:tcW w:w="0" w:type="auto"/>
          </w:tcPr>
          <w:p w14:paraId="66BBD1C7" w14:textId="77777777" w:rsidR="00BE708A" w:rsidRDefault="00000000">
            <w:pPr>
              <w:pStyle w:val="Compact"/>
            </w:pPr>
            <w:r>
              <w:t>O(n) (verschieben)</w:t>
            </w:r>
          </w:p>
        </w:tc>
        <w:tc>
          <w:tcPr>
            <w:tcW w:w="0" w:type="auto"/>
          </w:tcPr>
          <w:p w14:paraId="4E6BB65A" w14:textId="77777777" w:rsidR="00BE708A" w:rsidRDefault="00000000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153F8C97" w14:textId="77777777" w:rsidR="00BE708A" w:rsidRDefault="00000000">
            <w:pPr>
              <w:pStyle w:val="Compact"/>
            </w:pPr>
            <w:r>
              <w:t>feste Anzahl</w:t>
            </w:r>
          </w:p>
        </w:tc>
      </w:tr>
      <w:tr w:rsidR="00BE708A" w14:paraId="0145B7D6" w14:textId="77777777">
        <w:tc>
          <w:tcPr>
            <w:tcW w:w="0" w:type="auto"/>
          </w:tcPr>
          <w:p w14:paraId="4331F858" w14:textId="77777777" w:rsidR="00BE708A" w:rsidRDefault="00000000">
            <w:pPr>
              <w:pStyle w:val="Compact"/>
            </w:pPr>
            <w:r>
              <w:rPr>
                <w:b/>
              </w:rPr>
              <w:t>ArrayList / List</w:t>
            </w:r>
          </w:p>
        </w:tc>
        <w:tc>
          <w:tcPr>
            <w:tcW w:w="0" w:type="auto"/>
          </w:tcPr>
          <w:p w14:paraId="6F111B5D" w14:textId="77777777" w:rsidR="00BE708A" w:rsidRDefault="00000000">
            <w:pPr>
              <w:pStyle w:val="Compact"/>
            </w:pPr>
            <w:r>
              <w:t>O(1) per Index</w:t>
            </w:r>
          </w:p>
        </w:tc>
        <w:tc>
          <w:tcPr>
            <w:tcW w:w="0" w:type="auto"/>
          </w:tcPr>
          <w:p w14:paraId="7E539EFD" w14:textId="77777777" w:rsidR="00BE708A" w:rsidRDefault="00000000">
            <w:pPr>
              <w:pStyle w:val="Compact"/>
            </w:pPr>
            <w:r>
              <w:t>O(1) am Ende, O(n) sonst</w:t>
            </w:r>
          </w:p>
        </w:tc>
        <w:tc>
          <w:tcPr>
            <w:tcW w:w="0" w:type="auto"/>
          </w:tcPr>
          <w:p w14:paraId="690758CD" w14:textId="77777777" w:rsidR="00BE708A" w:rsidRDefault="00000000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59E6AB47" w14:textId="77777777" w:rsidR="00BE708A" w:rsidRDefault="00000000">
            <w:pPr>
              <w:pStyle w:val="Compact"/>
            </w:pPr>
            <w:r>
              <w:t>dynamische Liste</w:t>
            </w:r>
          </w:p>
        </w:tc>
      </w:tr>
      <w:tr w:rsidR="00BE708A" w14:paraId="52155B28" w14:textId="77777777">
        <w:tc>
          <w:tcPr>
            <w:tcW w:w="0" w:type="auto"/>
          </w:tcPr>
          <w:p w14:paraId="6AAA3593" w14:textId="77777777" w:rsidR="00BE708A" w:rsidRDefault="00000000">
            <w:pPr>
              <w:pStyle w:val="Compact"/>
            </w:pPr>
            <w:r>
              <w:rPr>
                <w:b/>
              </w:rPr>
              <w:t>LinkedList</w:t>
            </w:r>
          </w:p>
        </w:tc>
        <w:tc>
          <w:tcPr>
            <w:tcW w:w="0" w:type="auto"/>
          </w:tcPr>
          <w:p w14:paraId="1ED64862" w14:textId="77777777" w:rsidR="00BE708A" w:rsidRDefault="00000000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1DA39FD6" w14:textId="77777777" w:rsidR="00BE708A" w:rsidRDefault="00000000">
            <w:pPr>
              <w:pStyle w:val="Compact"/>
            </w:pPr>
            <w:r>
              <w:t>O(1) wenn Position bekannt</w:t>
            </w:r>
          </w:p>
        </w:tc>
        <w:tc>
          <w:tcPr>
            <w:tcW w:w="0" w:type="auto"/>
          </w:tcPr>
          <w:p w14:paraId="29378C1E" w14:textId="77777777" w:rsidR="00BE708A" w:rsidRDefault="00000000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5307174A" w14:textId="77777777" w:rsidR="00BE708A" w:rsidRDefault="00000000">
            <w:pPr>
              <w:pStyle w:val="Compact"/>
            </w:pPr>
            <w:r>
              <w:t>viele Insert/Remove</w:t>
            </w:r>
          </w:p>
        </w:tc>
      </w:tr>
      <w:tr w:rsidR="00BE708A" w14:paraId="4B3D5D21" w14:textId="77777777">
        <w:tc>
          <w:tcPr>
            <w:tcW w:w="0" w:type="auto"/>
          </w:tcPr>
          <w:p w14:paraId="1856EF3E" w14:textId="77777777" w:rsidR="00BE708A" w:rsidRDefault="00000000">
            <w:pPr>
              <w:pStyle w:val="Compact"/>
            </w:pPr>
            <w:r>
              <w:rPr>
                <w:b/>
              </w:rPr>
              <w:t>Stack</w:t>
            </w:r>
            <w:r>
              <w:t xml:space="preserve"> (LIFO)</w:t>
            </w:r>
          </w:p>
        </w:tc>
        <w:tc>
          <w:tcPr>
            <w:tcW w:w="0" w:type="auto"/>
          </w:tcPr>
          <w:p w14:paraId="5A24CB9A" w14:textId="77777777" w:rsidR="00BE708A" w:rsidRDefault="00000000">
            <w:pPr>
              <w:pStyle w:val="Compact"/>
            </w:pPr>
            <w:r>
              <w:t>top: O(1)</w:t>
            </w:r>
          </w:p>
        </w:tc>
        <w:tc>
          <w:tcPr>
            <w:tcW w:w="0" w:type="auto"/>
          </w:tcPr>
          <w:p w14:paraId="50A3C7FC" w14:textId="77777777" w:rsidR="00BE708A" w:rsidRDefault="00000000">
            <w:pPr>
              <w:pStyle w:val="Compact"/>
            </w:pPr>
            <w:r>
              <w:t>push: O(1)</w:t>
            </w:r>
          </w:p>
        </w:tc>
        <w:tc>
          <w:tcPr>
            <w:tcW w:w="0" w:type="auto"/>
          </w:tcPr>
          <w:p w14:paraId="363BDDBF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1B6C201" w14:textId="77777777" w:rsidR="00BE708A" w:rsidRDefault="00000000">
            <w:pPr>
              <w:pStyle w:val="Compact"/>
            </w:pPr>
            <w:r>
              <w:t>Undo, Funktionsaufrufe</w:t>
            </w:r>
          </w:p>
        </w:tc>
      </w:tr>
      <w:tr w:rsidR="00BE708A" w14:paraId="59B1DB57" w14:textId="77777777">
        <w:tc>
          <w:tcPr>
            <w:tcW w:w="0" w:type="auto"/>
          </w:tcPr>
          <w:p w14:paraId="0C2AA0BF" w14:textId="77777777" w:rsidR="00BE708A" w:rsidRDefault="00000000">
            <w:pPr>
              <w:pStyle w:val="Compact"/>
            </w:pPr>
            <w:r>
              <w:rPr>
                <w:b/>
              </w:rPr>
              <w:t>Queue</w:t>
            </w:r>
            <w:r>
              <w:t xml:space="preserve"> (FIFO)</w:t>
            </w:r>
          </w:p>
        </w:tc>
        <w:tc>
          <w:tcPr>
            <w:tcW w:w="0" w:type="auto"/>
          </w:tcPr>
          <w:p w14:paraId="5A656620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F0BAFF0" w14:textId="77777777" w:rsidR="00BE708A" w:rsidRDefault="00000000">
            <w:pPr>
              <w:pStyle w:val="Compact"/>
            </w:pPr>
            <w:r>
              <w:t>enqueue/dequeue: O(1)</w:t>
            </w:r>
          </w:p>
        </w:tc>
        <w:tc>
          <w:tcPr>
            <w:tcW w:w="0" w:type="auto"/>
          </w:tcPr>
          <w:p w14:paraId="7E6993FA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35EDF86" w14:textId="77777777" w:rsidR="00BE708A" w:rsidRDefault="00000000">
            <w:pPr>
              <w:pStyle w:val="Compact"/>
            </w:pPr>
            <w:r>
              <w:t>Drucker, BFS</w:t>
            </w:r>
          </w:p>
        </w:tc>
      </w:tr>
      <w:tr w:rsidR="00BE708A" w14:paraId="288A8084" w14:textId="77777777">
        <w:tc>
          <w:tcPr>
            <w:tcW w:w="0" w:type="auto"/>
          </w:tcPr>
          <w:p w14:paraId="17387346" w14:textId="77777777" w:rsidR="00BE708A" w:rsidRDefault="00000000">
            <w:pPr>
              <w:pStyle w:val="Compact"/>
            </w:pPr>
            <w:r>
              <w:rPr>
                <w:b/>
              </w:rPr>
              <w:t>HashMap</w:t>
            </w:r>
          </w:p>
        </w:tc>
        <w:tc>
          <w:tcPr>
            <w:tcW w:w="0" w:type="auto"/>
          </w:tcPr>
          <w:p w14:paraId="6BAAEFA9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7B91F2F" w14:textId="77777777" w:rsidR="00BE708A" w:rsidRDefault="00000000">
            <w:pPr>
              <w:pStyle w:val="Compact"/>
            </w:pPr>
            <w:r>
              <w:t>O(1) avg</w:t>
            </w:r>
          </w:p>
        </w:tc>
        <w:tc>
          <w:tcPr>
            <w:tcW w:w="0" w:type="auto"/>
          </w:tcPr>
          <w:p w14:paraId="33EDFA0F" w14:textId="77777777" w:rsidR="00BE708A" w:rsidRDefault="00000000">
            <w:pPr>
              <w:pStyle w:val="Compact"/>
            </w:pPr>
            <w:r>
              <w:t>O(1) avg</w:t>
            </w:r>
          </w:p>
        </w:tc>
        <w:tc>
          <w:tcPr>
            <w:tcW w:w="0" w:type="auto"/>
          </w:tcPr>
          <w:p w14:paraId="4B9EDCD4" w14:textId="77777777" w:rsidR="00BE708A" w:rsidRDefault="00000000">
            <w:pPr>
              <w:pStyle w:val="Compact"/>
            </w:pPr>
            <w:r>
              <w:t>Schlüssel → Wert</w:t>
            </w:r>
          </w:p>
        </w:tc>
      </w:tr>
      <w:tr w:rsidR="00BE708A" w14:paraId="00C3F252" w14:textId="77777777">
        <w:tc>
          <w:tcPr>
            <w:tcW w:w="0" w:type="auto"/>
          </w:tcPr>
          <w:p w14:paraId="64711713" w14:textId="77777777" w:rsidR="00BE708A" w:rsidRDefault="00000000">
            <w:pPr>
              <w:pStyle w:val="Compact"/>
            </w:pPr>
            <w:r>
              <w:rPr>
                <w:b/>
              </w:rPr>
              <w:t>HashSet</w:t>
            </w:r>
          </w:p>
        </w:tc>
        <w:tc>
          <w:tcPr>
            <w:tcW w:w="0" w:type="auto"/>
          </w:tcPr>
          <w:p w14:paraId="618F2CE9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CBACDE5" w14:textId="77777777" w:rsidR="00BE708A" w:rsidRDefault="00000000">
            <w:pPr>
              <w:pStyle w:val="Compact"/>
            </w:pPr>
            <w:r>
              <w:t>O(1) avg</w:t>
            </w:r>
          </w:p>
        </w:tc>
        <w:tc>
          <w:tcPr>
            <w:tcW w:w="0" w:type="auto"/>
          </w:tcPr>
          <w:p w14:paraId="3579AF92" w14:textId="77777777" w:rsidR="00BE708A" w:rsidRDefault="00000000">
            <w:pPr>
              <w:pStyle w:val="Compact"/>
            </w:pPr>
            <w:r>
              <w:t>O(1) avg</w:t>
            </w:r>
          </w:p>
        </w:tc>
        <w:tc>
          <w:tcPr>
            <w:tcW w:w="0" w:type="auto"/>
          </w:tcPr>
          <w:p w14:paraId="185144AA" w14:textId="77777777" w:rsidR="00BE708A" w:rsidRDefault="00000000">
            <w:pPr>
              <w:pStyle w:val="Compact"/>
            </w:pPr>
            <w:r>
              <w:t>Eindeutigkeit</w:t>
            </w:r>
          </w:p>
        </w:tc>
      </w:tr>
      <w:tr w:rsidR="00BE708A" w14:paraId="4616E3A4" w14:textId="77777777">
        <w:tc>
          <w:tcPr>
            <w:tcW w:w="0" w:type="auto"/>
          </w:tcPr>
          <w:p w14:paraId="7833EEFB" w14:textId="77777777" w:rsidR="00BE708A" w:rsidRDefault="00000000">
            <w:pPr>
              <w:pStyle w:val="Compact"/>
            </w:pPr>
            <w:r>
              <w:rPr>
                <w:b/>
              </w:rPr>
              <w:t>TreeMap / TreeSet</w:t>
            </w:r>
          </w:p>
        </w:tc>
        <w:tc>
          <w:tcPr>
            <w:tcW w:w="0" w:type="auto"/>
          </w:tcPr>
          <w:p w14:paraId="7B64000D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662FB9E" w14:textId="77777777" w:rsidR="00BE708A" w:rsidRDefault="00000000">
            <w:pPr>
              <w:pStyle w:val="Compact"/>
            </w:pPr>
            <w:r>
              <w:t>O(log n)</w:t>
            </w:r>
          </w:p>
        </w:tc>
        <w:tc>
          <w:tcPr>
            <w:tcW w:w="0" w:type="auto"/>
          </w:tcPr>
          <w:p w14:paraId="5E5BB0D7" w14:textId="77777777" w:rsidR="00BE708A" w:rsidRDefault="00000000">
            <w:pPr>
              <w:pStyle w:val="Compact"/>
            </w:pPr>
            <w:r>
              <w:t>O(log n)</w:t>
            </w:r>
          </w:p>
        </w:tc>
        <w:tc>
          <w:tcPr>
            <w:tcW w:w="0" w:type="auto"/>
          </w:tcPr>
          <w:p w14:paraId="7E9C1D24" w14:textId="77777777" w:rsidR="00BE708A" w:rsidRDefault="00000000">
            <w:pPr>
              <w:pStyle w:val="Compact"/>
            </w:pPr>
            <w:r>
              <w:t>sortierter Zugriff</w:t>
            </w:r>
          </w:p>
        </w:tc>
      </w:tr>
      <w:tr w:rsidR="00BE708A" w14:paraId="53FC39FE" w14:textId="77777777">
        <w:tc>
          <w:tcPr>
            <w:tcW w:w="0" w:type="auto"/>
          </w:tcPr>
          <w:p w14:paraId="7727E444" w14:textId="77777777" w:rsidR="00BE708A" w:rsidRDefault="00000000">
            <w:pPr>
              <w:pStyle w:val="Compact"/>
            </w:pPr>
            <w:r>
              <w:rPr>
                <w:b/>
              </w:rPr>
              <w:t>Binärbaum</w:t>
            </w:r>
          </w:p>
        </w:tc>
        <w:tc>
          <w:tcPr>
            <w:tcW w:w="0" w:type="auto"/>
          </w:tcPr>
          <w:p w14:paraId="506CEECD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E12101A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O(log n) avg, O(n) worst</w:t>
            </w:r>
          </w:p>
        </w:tc>
        <w:tc>
          <w:tcPr>
            <w:tcW w:w="0" w:type="auto"/>
          </w:tcPr>
          <w:p w14:paraId="1600A94A" w14:textId="77777777" w:rsidR="00BE708A" w:rsidRDefault="00000000">
            <w:pPr>
              <w:pStyle w:val="Compact"/>
            </w:pPr>
            <w:r>
              <w:t xml:space="preserve">O(log </w:t>
            </w:r>
            <w:r>
              <w:lastRenderedPageBreak/>
              <w:t>n)</w:t>
            </w:r>
          </w:p>
        </w:tc>
        <w:tc>
          <w:tcPr>
            <w:tcW w:w="0" w:type="auto"/>
          </w:tcPr>
          <w:p w14:paraId="326B2877" w14:textId="77777777" w:rsidR="00BE708A" w:rsidRDefault="00000000">
            <w:pPr>
              <w:pStyle w:val="Compact"/>
            </w:pPr>
            <w:r>
              <w:lastRenderedPageBreak/>
              <w:t>Suchbaum, Heap</w:t>
            </w:r>
          </w:p>
        </w:tc>
      </w:tr>
    </w:tbl>
    <w:p w14:paraId="0E499A2C" w14:textId="77777777" w:rsidR="00BE708A" w:rsidRDefault="00000000">
      <w:pPr>
        <w:pStyle w:val="berschrift2"/>
      </w:pPr>
      <w:bookmarkStart w:id="37" w:name="sortier--und-suchalgorithmen"/>
      <w:r>
        <w:t>2.4 Sortier- und Suchalgorithmen</w:t>
      </w:r>
      <w:bookmarkEnd w:id="37"/>
    </w:p>
    <w:p w14:paraId="38AC35BE" w14:textId="77777777" w:rsidR="00BE708A" w:rsidRDefault="00000000">
      <w:pPr>
        <w:pStyle w:val="berschrift3"/>
      </w:pPr>
      <w:bookmarkStart w:id="38" w:name="sortier-übersicht"/>
      <w:r>
        <w:t>Sortier-Übersicht</w:t>
      </w:r>
      <w:bookmarkEnd w:id="3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49"/>
        <w:gridCol w:w="1241"/>
        <w:gridCol w:w="1241"/>
        <w:gridCol w:w="1241"/>
        <w:gridCol w:w="1107"/>
        <w:gridCol w:w="883"/>
      </w:tblGrid>
      <w:tr w:rsidR="00BE708A" w14:paraId="14BA1A8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9696DC" w14:textId="77777777" w:rsidR="00BE708A" w:rsidRDefault="00000000">
            <w:pPr>
              <w:pStyle w:val="Compact"/>
            </w:pPr>
            <w:r>
              <w:t>Verfahren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2651C9" w14:textId="77777777" w:rsidR="00BE708A" w:rsidRDefault="00000000">
            <w:pPr>
              <w:pStyle w:val="Compact"/>
            </w:pPr>
            <w:r>
              <w:t>best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1C5A05" w14:textId="77777777" w:rsidR="00BE708A" w:rsidRDefault="00000000">
            <w:pPr>
              <w:pStyle w:val="Compact"/>
            </w:pPr>
            <w:r>
              <w:t>average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B64F08" w14:textId="77777777" w:rsidR="00BE708A" w:rsidRDefault="00000000">
            <w:pPr>
              <w:pStyle w:val="Compact"/>
            </w:pPr>
            <w:r>
              <w:t>worst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0297E2" w14:textId="77777777" w:rsidR="00BE708A" w:rsidRDefault="00000000">
            <w:pPr>
              <w:pStyle w:val="Compact"/>
            </w:pPr>
            <w:r>
              <w:t>Speicher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78998DD" w14:textId="77777777" w:rsidR="00BE708A" w:rsidRDefault="00000000">
            <w:pPr>
              <w:pStyle w:val="Compact"/>
            </w:pPr>
            <w:r>
              <w:t>stabil?</w:t>
            </w:r>
          </w:p>
        </w:tc>
      </w:tr>
      <w:tr w:rsidR="00BE708A" w14:paraId="406D762D" w14:textId="77777777">
        <w:tc>
          <w:tcPr>
            <w:tcW w:w="0" w:type="auto"/>
          </w:tcPr>
          <w:p w14:paraId="4299328B" w14:textId="77777777" w:rsidR="00BE708A" w:rsidRDefault="00000000">
            <w:pPr>
              <w:pStyle w:val="Compact"/>
            </w:pPr>
            <w:r>
              <w:rPr>
                <w:b/>
              </w:rPr>
              <w:t>Bubble Sort</w:t>
            </w:r>
          </w:p>
        </w:tc>
        <w:tc>
          <w:tcPr>
            <w:tcW w:w="0" w:type="auto"/>
          </w:tcPr>
          <w:p w14:paraId="0A34D57E" w14:textId="77777777" w:rsidR="00BE708A" w:rsidRDefault="00000000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27EEF1D5" w14:textId="77777777" w:rsidR="00BE708A" w:rsidRDefault="00000000">
            <w:pPr>
              <w:pStyle w:val="Compact"/>
            </w:pPr>
            <w:r>
              <w:t>O(n²)</w:t>
            </w:r>
          </w:p>
        </w:tc>
        <w:tc>
          <w:tcPr>
            <w:tcW w:w="0" w:type="auto"/>
          </w:tcPr>
          <w:p w14:paraId="14C02E8E" w14:textId="77777777" w:rsidR="00BE708A" w:rsidRDefault="00000000">
            <w:pPr>
              <w:pStyle w:val="Compact"/>
            </w:pPr>
            <w:r>
              <w:t>O(n²)</w:t>
            </w:r>
          </w:p>
        </w:tc>
        <w:tc>
          <w:tcPr>
            <w:tcW w:w="0" w:type="auto"/>
          </w:tcPr>
          <w:p w14:paraId="2BC6BD94" w14:textId="77777777" w:rsidR="00BE708A" w:rsidRDefault="00000000">
            <w:pPr>
              <w:pStyle w:val="Compact"/>
            </w:pPr>
            <w:r>
              <w:t>O(1)</w:t>
            </w:r>
          </w:p>
        </w:tc>
        <w:tc>
          <w:tcPr>
            <w:tcW w:w="0" w:type="auto"/>
          </w:tcPr>
          <w:p w14:paraId="02638EE4" w14:textId="77777777" w:rsidR="00BE708A" w:rsidRDefault="00000000">
            <w:pPr>
              <w:pStyle w:val="Compact"/>
            </w:pPr>
            <w:r>
              <w:t>ja</w:t>
            </w:r>
          </w:p>
        </w:tc>
      </w:tr>
      <w:tr w:rsidR="00BE708A" w14:paraId="243F530D" w14:textId="77777777">
        <w:tc>
          <w:tcPr>
            <w:tcW w:w="0" w:type="auto"/>
          </w:tcPr>
          <w:p w14:paraId="425B82C7" w14:textId="77777777" w:rsidR="00BE708A" w:rsidRDefault="00000000">
            <w:pPr>
              <w:pStyle w:val="Compact"/>
            </w:pPr>
            <w:r>
              <w:rPr>
                <w:b/>
              </w:rPr>
              <w:t>Selection Sort</w:t>
            </w:r>
          </w:p>
        </w:tc>
        <w:tc>
          <w:tcPr>
            <w:tcW w:w="0" w:type="auto"/>
          </w:tcPr>
          <w:p w14:paraId="4BB4E263" w14:textId="77777777" w:rsidR="00BE708A" w:rsidRDefault="00000000">
            <w:pPr>
              <w:pStyle w:val="Compact"/>
            </w:pPr>
            <w:r>
              <w:t>O(n²)</w:t>
            </w:r>
          </w:p>
        </w:tc>
        <w:tc>
          <w:tcPr>
            <w:tcW w:w="0" w:type="auto"/>
          </w:tcPr>
          <w:p w14:paraId="755DBE7D" w14:textId="77777777" w:rsidR="00BE708A" w:rsidRDefault="00000000">
            <w:pPr>
              <w:pStyle w:val="Compact"/>
            </w:pPr>
            <w:r>
              <w:t>O(n²)</w:t>
            </w:r>
          </w:p>
        </w:tc>
        <w:tc>
          <w:tcPr>
            <w:tcW w:w="0" w:type="auto"/>
          </w:tcPr>
          <w:p w14:paraId="2861A90A" w14:textId="77777777" w:rsidR="00BE708A" w:rsidRDefault="00000000">
            <w:pPr>
              <w:pStyle w:val="Compact"/>
            </w:pPr>
            <w:r>
              <w:t>O(n²)</w:t>
            </w:r>
          </w:p>
        </w:tc>
        <w:tc>
          <w:tcPr>
            <w:tcW w:w="0" w:type="auto"/>
          </w:tcPr>
          <w:p w14:paraId="459EA033" w14:textId="77777777" w:rsidR="00BE708A" w:rsidRDefault="00000000">
            <w:pPr>
              <w:pStyle w:val="Compact"/>
            </w:pPr>
            <w:r>
              <w:t>O(1)</w:t>
            </w:r>
          </w:p>
        </w:tc>
        <w:tc>
          <w:tcPr>
            <w:tcW w:w="0" w:type="auto"/>
          </w:tcPr>
          <w:p w14:paraId="7174ADE0" w14:textId="77777777" w:rsidR="00BE708A" w:rsidRDefault="00000000">
            <w:pPr>
              <w:pStyle w:val="Compact"/>
            </w:pPr>
            <w:r>
              <w:t>nein</w:t>
            </w:r>
          </w:p>
        </w:tc>
      </w:tr>
      <w:tr w:rsidR="00BE708A" w14:paraId="4CE23DD9" w14:textId="77777777">
        <w:tc>
          <w:tcPr>
            <w:tcW w:w="0" w:type="auto"/>
          </w:tcPr>
          <w:p w14:paraId="2C61EA1F" w14:textId="77777777" w:rsidR="00BE708A" w:rsidRDefault="00000000">
            <w:pPr>
              <w:pStyle w:val="Compact"/>
            </w:pPr>
            <w:r>
              <w:rPr>
                <w:b/>
              </w:rPr>
              <w:t>Insertion Sort</w:t>
            </w:r>
          </w:p>
        </w:tc>
        <w:tc>
          <w:tcPr>
            <w:tcW w:w="0" w:type="auto"/>
          </w:tcPr>
          <w:p w14:paraId="435F7D48" w14:textId="77777777" w:rsidR="00BE708A" w:rsidRDefault="00000000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4155FAB7" w14:textId="77777777" w:rsidR="00BE708A" w:rsidRDefault="00000000">
            <w:pPr>
              <w:pStyle w:val="Compact"/>
            </w:pPr>
            <w:r>
              <w:t>O(n²)</w:t>
            </w:r>
          </w:p>
        </w:tc>
        <w:tc>
          <w:tcPr>
            <w:tcW w:w="0" w:type="auto"/>
          </w:tcPr>
          <w:p w14:paraId="1A8003DE" w14:textId="77777777" w:rsidR="00BE708A" w:rsidRDefault="00000000">
            <w:pPr>
              <w:pStyle w:val="Compact"/>
            </w:pPr>
            <w:r>
              <w:t>O(n²)</w:t>
            </w:r>
          </w:p>
        </w:tc>
        <w:tc>
          <w:tcPr>
            <w:tcW w:w="0" w:type="auto"/>
          </w:tcPr>
          <w:p w14:paraId="3C2116C4" w14:textId="77777777" w:rsidR="00BE708A" w:rsidRDefault="00000000">
            <w:pPr>
              <w:pStyle w:val="Compact"/>
            </w:pPr>
            <w:r>
              <w:t>O(1)</w:t>
            </w:r>
          </w:p>
        </w:tc>
        <w:tc>
          <w:tcPr>
            <w:tcW w:w="0" w:type="auto"/>
          </w:tcPr>
          <w:p w14:paraId="5C73431B" w14:textId="77777777" w:rsidR="00BE708A" w:rsidRDefault="00000000">
            <w:pPr>
              <w:pStyle w:val="Compact"/>
            </w:pPr>
            <w:r>
              <w:t>ja</w:t>
            </w:r>
          </w:p>
        </w:tc>
      </w:tr>
      <w:tr w:rsidR="00BE708A" w14:paraId="13312FCC" w14:textId="77777777">
        <w:tc>
          <w:tcPr>
            <w:tcW w:w="0" w:type="auto"/>
          </w:tcPr>
          <w:p w14:paraId="1E6B7BE9" w14:textId="77777777" w:rsidR="00BE708A" w:rsidRDefault="00000000">
            <w:pPr>
              <w:pStyle w:val="Compact"/>
            </w:pPr>
            <w:r>
              <w:rPr>
                <w:b/>
              </w:rPr>
              <w:t>Merge Sort</w:t>
            </w:r>
          </w:p>
        </w:tc>
        <w:tc>
          <w:tcPr>
            <w:tcW w:w="0" w:type="auto"/>
          </w:tcPr>
          <w:p w14:paraId="1C7D5776" w14:textId="77777777" w:rsidR="00BE708A" w:rsidRDefault="00000000">
            <w:pPr>
              <w:pStyle w:val="Compact"/>
            </w:pPr>
            <w:r>
              <w:t>O(n log n)</w:t>
            </w:r>
          </w:p>
        </w:tc>
        <w:tc>
          <w:tcPr>
            <w:tcW w:w="0" w:type="auto"/>
          </w:tcPr>
          <w:p w14:paraId="0F911E17" w14:textId="77777777" w:rsidR="00BE708A" w:rsidRDefault="00000000">
            <w:pPr>
              <w:pStyle w:val="Compact"/>
            </w:pPr>
            <w:r>
              <w:t>O(n log n)</w:t>
            </w:r>
          </w:p>
        </w:tc>
        <w:tc>
          <w:tcPr>
            <w:tcW w:w="0" w:type="auto"/>
          </w:tcPr>
          <w:p w14:paraId="4D3C1220" w14:textId="77777777" w:rsidR="00BE708A" w:rsidRDefault="00000000">
            <w:pPr>
              <w:pStyle w:val="Compact"/>
            </w:pPr>
            <w:r>
              <w:t>O(n log n)</w:t>
            </w:r>
          </w:p>
        </w:tc>
        <w:tc>
          <w:tcPr>
            <w:tcW w:w="0" w:type="auto"/>
          </w:tcPr>
          <w:p w14:paraId="14903131" w14:textId="77777777" w:rsidR="00BE708A" w:rsidRDefault="00000000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7ABBD6ED" w14:textId="77777777" w:rsidR="00BE708A" w:rsidRDefault="00000000">
            <w:pPr>
              <w:pStyle w:val="Compact"/>
            </w:pPr>
            <w:r>
              <w:t>ja</w:t>
            </w:r>
          </w:p>
        </w:tc>
      </w:tr>
      <w:tr w:rsidR="00BE708A" w14:paraId="2FD088B8" w14:textId="77777777">
        <w:tc>
          <w:tcPr>
            <w:tcW w:w="0" w:type="auto"/>
          </w:tcPr>
          <w:p w14:paraId="61035596" w14:textId="77777777" w:rsidR="00BE708A" w:rsidRDefault="00000000">
            <w:pPr>
              <w:pStyle w:val="Compact"/>
            </w:pPr>
            <w:r>
              <w:rPr>
                <w:b/>
              </w:rPr>
              <w:t>Quick Sort</w:t>
            </w:r>
          </w:p>
        </w:tc>
        <w:tc>
          <w:tcPr>
            <w:tcW w:w="0" w:type="auto"/>
          </w:tcPr>
          <w:p w14:paraId="57F74956" w14:textId="77777777" w:rsidR="00BE708A" w:rsidRDefault="00000000">
            <w:pPr>
              <w:pStyle w:val="Compact"/>
            </w:pPr>
            <w:r>
              <w:t>O(n log n)</w:t>
            </w:r>
          </w:p>
        </w:tc>
        <w:tc>
          <w:tcPr>
            <w:tcW w:w="0" w:type="auto"/>
          </w:tcPr>
          <w:p w14:paraId="44C54D05" w14:textId="77777777" w:rsidR="00BE708A" w:rsidRDefault="00000000">
            <w:pPr>
              <w:pStyle w:val="Compact"/>
            </w:pPr>
            <w:r>
              <w:t>O(n log n)</w:t>
            </w:r>
          </w:p>
        </w:tc>
        <w:tc>
          <w:tcPr>
            <w:tcW w:w="0" w:type="auto"/>
          </w:tcPr>
          <w:p w14:paraId="60289E6B" w14:textId="77777777" w:rsidR="00BE708A" w:rsidRDefault="00000000">
            <w:pPr>
              <w:pStyle w:val="Compact"/>
            </w:pPr>
            <w:r>
              <w:t>O(n²)</w:t>
            </w:r>
          </w:p>
        </w:tc>
        <w:tc>
          <w:tcPr>
            <w:tcW w:w="0" w:type="auto"/>
          </w:tcPr>
          <w:p w14:paraId="11525467" w14:textId="77777777" w:rsidR="00BE708A" w:rsidRDefault="00000000">
            <w:pPr>
              <w:pStyle w:val="Compact"/>
            </w:pPr>
            <w:r>
              <w:t>O(log n)</w:t>
            </w:r>
          </w:p>
        </w:tc>
        <w:tc>
          <w:tcPr>
            <w:tcW w:w="0" w:type="auto"/>
          </w:tcPr>
          <w:p w14:paraId="1E7CAB9E" w14:textId="77777777" w:rsidR="00BE708A" w:rsidRDefault="00000000">
            <w:pPr>
              <w:pStyle w:val="Compact"/>
            </w:pPr>
            <w:r>
              <w:t>nein</w:t>
            </w:r>
          </w:p>
        </w:tc>
      </w:tr>
      <w:tr w:rsidR="00BE708A" w14:paraId="10A7A748" w14:textId="77777777">
        <w:tc>
          <w:tcPr>
            <w:tcW w:w="0" w:type="auto"/>
          </w:tcPr>
          <w:p w14:paraId="6E19B6C9" w14:textId="77777777" w:rsidR="00BE708A" w:rsidRDefault="00000000">
            <w:pPr>
              <w:pStyle w:val="Compact"/>
            </w:pPr>
            <w:r>
              <w:rPr>
                <w:b/>
              </w:rPr>
              <w:t>Heap Sort</w:t>
            </w:r>
          </w:p>
        </w:tc>
        <w:tc>
          <w:tcPr>
            <w:tcW w:w="0" w:type="auto"/>
          </w:tcPr>
          <w:p w14:paraId="6B8622D8" w14:textId="77777777" w:rsidR="00BE708A" w:rsidRDefault="00000000">
            <w:pPr>
              <w:pStyle w:val="Compact"/>
            </w:pPr>
            <w:r>
              <w:t>O(n log n)</w:t>
            </w:r>
          </w:p>
        </w:tc>
        <w:tc>
          <w:tcPr>
            <w:tcW w:w="0" w:type="auto"/>
          </w:tcPr>
          <w:p w14:paraId="13F3B2FB" w14:textId="77777777" w:rsidR="00BE708A" w:rsidRDefault="00000000">
            <w:pPr>
              <w:pStyle w:val="Compact"/>
            </w:pPr>
            <w:r>
              <w:t>O(n log n)</w:t>
            </w:r>
          </w:p>
        </w:tc>
        <w:tc>
          <w:tcPr>
            <w:tcW w:w="0" w:type="auto"/>
          </w:tcPr>
          <w:p w14:paraId="0725FA10" w14:textId="77777777" w:rsidR="00BE708A" w:rsidRDefault="00000000">
            <w:pPr>
              <w:pStyle w:val="Compact"/>
            </w:pPr>
            <w:r>
              <w:t>O(n log n)</w:t>
            </w:r>
          </w:p>
        </w:tc>
        <w:tc>
          <w:tcPr>
            <w:tcW w:w="0" w:type="auto"/>
          </w:tcPr>
          <w:p w14:paraId="56F6F81A" w14:textId="77777777" w:rsidR="00BE708A" w:rsidRDefault="00000000">
            <w:pPr>
              <w:pStyle w:val="Compact"/>
            </w:pPr>
            <w:r>
              <w:t>O(1)</w:t>
            </w:r>
          </w:p>
        </w:tc>
        <w:tc>
          <w:tcPr>
            <w:tcW w:w="0" w:type="auto"/>
          </w:tcPr>
          <w:p w14:paraId="5B98D170" w14:textId="77777777" w:rsidR="00BE708A" w:rsidRDefault="00000000">
            <w:pPr>
              <w:pStyle w:val="Compact"/>
            </w:pPr>
            <w:r>
              <w:t>nein</w:t>
            </w:r>
          </w:p>
        </w:tc>
      </w:tr>
    </w:tbl>
    <w:p w14:paraId="0AC936B9" w14:textId="77777777" w:rsidR="00BE708A" w:rsidRDefault="00000000">
      <w:pPr>
        <w:pStyle w:val="Textkrper"/>
      </w:pPr>
      <w:r>
        <w:rPr>
          <w:b/>
        </w:rPr>
        <w:t>Bubble Sort in Pseudocode (kann immer abgefragt werden!):</w:t>
      </w:r>
    </w:p>
    <w:p w14:paraId="64450835" w14:textId="77777777" w:rsidR="00BE708A" w:rsidRDefault="00000000">
      <w:pPr>
        <w:pStyle w:val="SourceCode"/>
      </w:pPr>
      <w:r>
        <w:rPr>
          <w:rStyle w:val="VerbatimChar"/>
        </w:rPr>
        <w:t>function bubbleSort(arr: Element[], vergleiche: Function) : void {</w:t>
      </w:r>
      <w:r>
        <w:br/>
      </w:r>
      <w:r>
        <w:rPr>
          <w:rStyle w:val="VerbatimChar"/>
        </w:rPr>
        <w:t xml:space="preserve">    n = arr.size()</w:t>
      </w:r>
      <w:r>
        <w:br/>
      </w:r>
      <w:r>
        <w:rPr>
          <w:rStyle w:val="VerbatimChar"/>
        </w:rPr>
        <w:t xml:space="preserve">    for i = 0 to n - 1 {</w:t>
      </w:r>
      <w:r>
        <w:br/>
      </w:r>
      <w:r>
        <w:rPr>
          <w:rStyle w:val="VerbatimChar"/>
        </w:rPr>
        <w:t xml:space="preserve">        for j = 0 to n - i - 2 {</w:t>
      </w:r>
      <w:r>
        <w:br/>
      </w:r>
      <w:r>
        <w:rPr>
          <w:rStyle w:val="VerbatimChar"/>
        </w:rPr>
        <w:t xml:space="preserve">            if (vergleiche(arr[j], arr[j+1]) &gt; 0) {</w:t>
      </w:r>
      <w:r>
        <w:br/>
      </w:r>
      <w:r>
        <w:rPr>
          <w:rStyle w:val="VerbatimChar"/>
        </w:rPr>
        <w:t xml:space="preserve">                tmp     = arr[j]</w:t>
      </w:r>
      <w:r>
        <w:br/>
      </w:r>
      <w:r>
        <w:rPr>
          <w:rStyle w:val="VerbatimChar"/>
        </w:rPr>
        <w:t xml:space="preserve">                arr[j]  = arr[j+1]</w:t>
      </w:r>
      <w:r>
        <w:br/>
      </w:r>
      <w:r>
        <w:rPr>
          <w:rStyle w:val="VerbatimChar"/>
        </w:rPr>
        <w:t xml:space="preserve">                arr[j+1] = tmp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4758D184" w14:textId="77777777" w:rsidR="00BE708A" w:rsidRPr="00776D3A" w:rsidRDefault="00000000">
      <w:pPr>
        <w:pStyle w:val="FirstParagraph"/>
        <w:rPr>
          <w:lang w:val="en-US"/>
        </w:rPr>
      </w:pPr>
      <w:r w:rsidRPr="00776D3A">
        <w:rPr>
          <w:b/>
          <w:lang w:val="en-US"/>
        </w:rPr>
        <w:t>Insertion Sort:</w:t>
      </w:r>
    </w:p>
    <w:p w14:paraId="356A7CE3" w14:textId="77777777" w:rsidR="00BE708A" w:rsidRPr="00776D3A" w:rsidRDefault="00000000">
      <w:pPr>
        <w:pStyle w:val="SourceCode"/>
        <w:rPr>
          <w:lang w:val="en-US"/>
        </w:rPr>
      </w:pPr>
      <w:r w:rsidRPr="00776D3A">
        <w:rPr>
          <w:rStyle w:val="VerbatimChar"/>
          <w:lang w:val="en-US"/>
        </w:rPr>
        <w:t>function insertionSort(arr: Element[], vergleiche: Function) : void {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for i = 1 to arr.size() - 1 {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key = arr[i]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j   = i - 1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while (j &gt;= 0 AND vergleiche(arr[j], key) &gt; 0) {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    arr[j+1] = arr[j]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    j        = j - 1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}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arr[j+1] = key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}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}</w:t>
      </w:r>
    </w:p>
    <w:p w14:paraId="5145D253" w14:textId="77777777" w:rsidR="00BE708A" w:rsidRDefault="00000000">
      <w:pPr>
        <w:pStyle w:val="Blocktext"/>
      </w:pPr>
      <w:r>
        <w:rPr>
          <w:b/>
        </w:rPr>
        <w:t>Tipp aus IHK 2024 Sommer Teil 2 Aufgabe 2a:</w:t>
      </w:r>
      <w:r>
        <w:t xml:space="preserve"> Wenn eine Vergleichsfunktion als </w:t>
      </w:r>
      <w:r>
        <w:rPr>
          <w:rStyle w:val="VerbatimChar"/>
        </w:rPr>
        <w:t>Function</w:t>
      </w:r>
      <w:r>
        <w:t xml:space="preserve">-Objekt übergeben wird (Strategy Pattern), nicht direkt </w:t>
      </w:r>
      <w:r>
        <w:rPr>
          <w:rStyle w:val="VerbatimChar"/>
        </w:rPr>
        <w:t>&lt;</w:t>
      </w:r>
      <w:r>
        <w:t xml:space="preserve"> benutzen, sondern </w:t>
      </w:r>
      <w:r>
        <w:rPr>
          <w:rStyle w:val="VerbatimChar"/>
        </w:rPr>
        <w:t>vergleiche(a, b) &gt; 0</w:t>
      </w:r>
      <w:r>
        <w:t>-Bedingung verwenden!</w:t>
      </w:r>
    </w:p>
    <w:p w14:paraId="7EA2AD63" w14:textId="77777777" w:rsidR="00BE708A" w:rsidRDefault="00000000">
      <w:pPr>
        <w:pStyle w:val="berschrift3"/>
      </w:pPr>
      <w:bookmarkStart w:id="39" w:name="binäre-suche"/>
      <w:r>
        <w:t>Binäre Suche</w:t>
      </w:r>
      <w:bookmarkEnd w:id="39"/>
    </w:p>
    <w:p w14:paraId="41E2BD1B" w14:textId="77777777" w:rsidR="00BE708A" w:rsidRDefault="00000000">
      <w:pPr>
        <w:pStyle w:val="SourceCode"/>
      </w:pPr>
      <w:r>
        <w:rPr>
          <w:rStyle w:val="VerbatimChar"/>
        </w:rPr>
        <w:t>function binaereSuche(arr: Integer[], gesucht: Integer) : Integer {</w:t>
      </w:r>
      <w:r>
        <w:br/>
      </w:r>
      <w:r>
        <w:rPr>
          <w:rStyle w:val="VerbatimChar"/>
        </w:rPr>
        <w:t xml:space="preserve">    links  = 0</w:t>
      </w:r>
      <w:r>
        <w:br/>
      </w:r>
      <w:r>
        <w:rPr>
          <w:rStyle w:val="VerbatimChar"/>
        </w:rPr>
        <w:lastRenderedPageBreak/>
        <w:t xml:space="preserve">    rechts = arr.size() - 1</w:t>
      </w:r>
      <w:r>
        <w:br/>
      </w:r>
      <w:r>
        <w:rPr>
          <w:rStyle w:val="VerbatimChar"/>
        </w:rPr>
        <w:t xml:space="preserve">    while (links &lt;= rechts) {</w:t>
      </w:r>
      <w:r>
        <w:br/>
      </w:r>
      <w:r>
        <w:rPr>
          <w:rStyle w:val="VerbatimChar"/>
        </w:rPr>
        <w:t xml:space="preserve">        mitte = (links + rechts) / 2</w:t>
      </w:r>
      <w:r>
        <w:br/>
      </w:r>
      <w:r>
        <w:rPr>
          <w:rStyle w:val="VerbatimChar"/>
        </w:rPr>
        <w:t xml:space="preserve">        if (arr[mitte] == gesucht) { return mitte }</w:t>
      </w:r>
      <w:r>
        <w:br/>
      </w:r>
      <w:r>
        <w:rPr>
          <w:rStyle w:val="VerbatimChar"/>
        </w:rPr>
        <w:t xml:space="preserve">        if (arr[mitte] &lt; gesucht)  { links = mitte + 1 }</w:t>
      </w:r>
      <w:r>
        <w:br/>
      </w:r>
      <w:r>
        <w:rPr>
          <w:rStyle w:val="VerbatimChar"/>
        </w:rPr>
        <w:t xml:space="preserve">        else                       { rechts = mitte - 1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-1</w:t>
      </w:r>
      <w:r>
        <w:br/>
      </w:r>
      <w:r>
        <w:rPr>
          <w:rStyle w:val="VerbatimChar"/>
        </w:rPr>
        <w:t>}</w:t>
      </w:r>
    </w:p>
    <w:p w14:paraId="327D7E50" w14:textId="77777777" w:rsidR="00BE708A" w:rsidRDefault="00000000">
      <w:pPr>
        <w:pStyle w:val="FirstParagraph"/>
      </w:pPr>
      <w:r>
        <w:rPr>
          <w:b/>
        </w:rPr>
        <w:t>Voraussetzung:</w:t>
      </w:r>
      <w:r>
        <w:t xml:space="preserve"> sortierter Array. Komplexität: O(log n).</w:t>
      </w:r>
    </w:p>
    <w:p w14:paraId="1363A42C" w14:textId="77777777" w:rsidR="00BE708A" w:rsidRDefault="00000000">
      <w:pPr>
        <w:pStyle w:val="berschrift3"/>
      </w:pPr>
      <w:bookmarkStart w:id="40" w:name="X1930f386e24f639bc2763c5b43e61ee3436d3cf"/>
      <w:r>
        <w:t>Beispielaufgabe (IHK-Stil) — Zähle Elemente, die Bedingung erfüllen</w:t>
      </w:r>
      <w:bookmarkEnd w:id="40"/>
    </w:p>
    <w:p w14:paraId="709DEF0B" w14:textId="77777777" w:rsidR="00BE708A" w:rsidRDefault="00000000">
      <w:pPr>
        <w:pStyle w:val="SourceCode"/>
      </w:pPr>
      <w:r>
        <w:rPr>
          <w:rStyle w:val="VerbatimChar"/>
        </w:rPr>
        <w:t>function notierungPlus(kurse: Tageskurs[]) : Integer {</w:t>
      </w:r>
      <w:r>
        <w:br/>
      </w:r>
      <w:r>
        <w:rPr>
          <w:rStyle w:val="VerbatimChar"/>
        </w:rPr>
        <w:t xml:space="preserve">    counter : Integer = 0</w:t>
      </w:r>
      <w:r>
        <w:br/>
      </w:r>
      <w:r>
        <w:rPr>
          <w:rStyle w:val="VerbatimChar"/>
        </w:rPr>
        <w:t xml:space="preserve">    for each kurs in kurse {</w:t>
      </w:r>
      <w:r>
        <w:br/>
      </w:r>
      <w:r>
        <w:rPr>
          <w:rStyle w:val="VerbatimChar"/>
        </w:rPr>
        <w:t xml:space="preserve">        if (kurs.getAktienVeraenderung() &gt; kurs.getDaxVeraenderung()) {</w:t>
      </w:r>
      <w:r>
        <w:br/>
      </w:r>
      <w:r>
        <w:rPr>
          <w:rStyle w:val="VerbatimChar"/>
        </w:rPr>
        <w:t xml:space="preserve">            counter = counter + 1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counter</w:t>
      </w:r>
      <w:r>
        <w:br/>
      </w:r>
      <w:r>
        <w:rPr>
          <w:rStyle w:val="VerbatimChar"/>
        </w:rPr>
        <w:t>}</w:t>
      </w:r>
    </w:p>
    <w:p w14:paraId="75E868A3" w14:textId="77777777" w:rsidR="00BE708A" w:rsidRDefault="00000000">
      <w:pPr>
        <w:pStyle w:val="berschrift3"/>
      </w:pPr>
      <w:bookmarkStart w:id="41" w:name="Xc2f2f553cd97feb1399d859c5baa936f90f967d"/>
      <w:r>
        <w:t>Suche kleinstes Element (typische Variante)</w:t>
      </w:r>
      <w:bookmarkEnd w:id="41"/>
    </w:p>
    <w:p w14:paraId="700327ED" w14:textId="77777777" w:rsidR="00BE708A" w:rsidRPr="00776D3A" w:rsidRDefault="00000000">
      <w:pPr>
        <w:pStyle w:val="SourceCode"/>
        <w:rPr>
          <w:lang w:val="en-US"/>
        </w:rPr>
      </w:pPr>
      <w:r w:rsidRPr="00776D3A">
        <w:rPr>
          <w:rStyle w:val="VerbatimChar"/>
          <w:lang w:val="en-US"/>
        </w:rPr>
        <w:t>function findeMin(arr: Integer[]) : Integer {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if (arr.size() == 0) { return -1 }      // leeres Array abfangen!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min : Integer = arr[0]                  // Wichtiger Bug-Fix-Hinweis: Init!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for i = 1 to arr.size() - 1 {           // ab 1 starten, NICHT ab 0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if (arr[i] &lt; min) {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    min = arr[i]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}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}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return min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}</w:t>
      </w:r>
    </w:p>
    <w:p w14:paraId="441FB2E6" w14:textId="77777777" w:rsidR="00BE708A" w:rsidRDefault="00000000">
      <w:pPr>
        <w:pStyle w:val="Blocktext"/>
      </w:pPr>
      <w:r>
        <w:rPr>
          <w:b/>
        </w:rPr>
        <w:t>IHK 2025/26 Winter Aufgabe 3b:</w:t>
      </w:r>
      <w:r>
        <w:t xml:space="preserve"> Solche Aufgaben fragen oft nach </w:t>
      </w:r>
      <w:r>
        <w:rPr>
          <w:b/>
        </w:rPr>
        <w:t>semantischen Fehlern</w:t>
      </w:r>
      <w:r>
        <w:t>. Häufige Bugs:</w:t>
      </w:r>
      <w:r>
        <w:br/>
        <w:t xml:space="preserve">1) Initialisierung </w:t>
      </w:r>
      <w:r>
        <w:rPr>
          <w:rStyle w:val="VerbatimChar"/>
        </w:rPr>
        <w:t>min = 0</w:t>
      </w:r>
      <w:r>
        <w:t xml:space="preserve"> (sollte </w:t>
      </w:r>
      <w:r>
        <w:rPr>
          <w:rStyle w:val="VerbatimChar"/>
        </w:rPr>
        <w:t>arr[0]</w:t>
      </w:r>
      <w:r>
        <w:t xml:space="preserve"> sein, sonst werden alle positiven Werte falsch).</w:t>
      </w:r>
      <w:r>
        <w:br/>
        <w:t xml:space="preserve">2) Schleife läuft </w:t>
      </w:r>
      <w:r>
        <w:rPr>
          <w:rStyle w:val="VerbatimChar"/>
        </w:rPr>
        <w:t>i = 0</w:t>
      </w:r>
      <w:r>
        <w:t xml:space="preserve"> statt </w:t>
      </w:r>
      <w:r>
        <w:rPr>
          <w:rStyle w:val="VerbatimChar"/>
        </w:rPr>
        <w:t>i = 1</w:t>
      </w:r>
      <w:r>
        <w:t xml:space="preserve"> (vergleicht arr[0] mit sich selbst – ineffizient, aber kein Crash).</w:t>
      </w:r>
      <w:r>
        <w:br/>
        <w:t>3) Falsche Vergleichsrichtung (</w:t>
      </w:r>
      <w:r>
        <w:rPr>
          <w:rStyle w:val="VerbatimChar"/>
        </w:rPr>
        <w:t>&gt;</w:t>
      </w:r>
      <w:r>
        <w:t xml:space="preserve"> statt </w:t>
      </w:r>
      <w:r>
        <w:rPr>
          <w:rStyle w:val="VerbatimChar"/>
        </w:rPr>
        <w:t>&lt;</w:t>
      </w:r>
      <w:r>
        <w:t>).</w:t>
      </w:r>
      <w:r>
        <w:br/>
        <w:t>4) Off-by-one (</w:t>
      </w:r>
      <w:r>
        <w:rPr>
          <w:rStyle w:val="VerbatimChar"/>
        </w:rPr>
        <w:t>i &lt;= arr.size()</w:t>
      </w:r>
      <w:r>
        <w:t xml:space="preserve"> statt </w:t>
      </w:r>
      <w:r>
        <w:rPr>
          <w:rStyle w:val="VerbatimChar"/>
        </w:rPr>
        <w:t>&lt; arr.size()</w:t>
      </w:r>
      <w:r>
        <w:t xml:space="preserve"> → IndexOutOfBounds).</w:t>
      </w:r>
    </w:p>
    <w:p w14:paraId="0F1EE884" w14:textId="77777777" w:rsidR="00BE708A" w:rsidRDefault="00000000">
      <w:pPr>
        <w:pStyle w:val="berschrift2"/>
      </w:pPr>
      <w:bookmarkStart w:id="42" w:name="o-notation-komplexität"/>
      <w:r>
        <w:t>2.5 O-Notation / Komplexität</w:t>
      </w:r>
      <w:bookmarkEnd w:id="42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241"/>
        <w:gridCol w:w="5569"/>
      </w:tblGrid>
      <w:tr w:rsidR="00BE708A" w14:paraId="074F197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FCAC3F4" w14:textId="77777777" w:rsidR="00BE708A" w:rsidRDefault="00000000">
            <w:pPr>
              <w:pStyle w:val="Compact"/>
            </w:pPr>
            <w:r>
              <w:t>Notation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CC43BB" w14:textId="77777777" w:rsidR="00BE708A" w:rsidRDefault="00000000">
            <w:pPr>
              <w:pStyle w:val="Compact"/>
            </w:pPr>
            <w:r>
              <w:t>Bedeutung</w:t>
            </w:r>
          </w:p>
        </w:tc>
      </w:tr>
      <w:tr w:rsidR="00BE708A" w14:paraId="41277E30" w14:textId="77777777">
        <w:tc>
          <w:tcPr>
            <w:tcW w:w="0" w:type="auto"/>
          </w:tcPr>
          <w:p w14:paraId="00912E2C" w14:textId="77777777" w:rsidR="00BE708A" w:rsidRDefault="00000000">
            <w:pPr>
              <w:pStyle w:val="Compact"/>
            </w:pPr>
            <w:r>
              <w:t>O(1)</w:t>
            </w:r>
          </w:p>
        </w:tc>
        <w:tc>
          <w:tcPr>
            <w:tcW w:w="0" w:type="auto"/>
          </w:tcPr>
          <w:p w14:paraId="5CA50116" w14:textId="77777777" w:rsidR="00BE708A" w:rsidRDefault="00000000">
            <w:pPr>
              <w:pStyle w:val="Compact"/>
            </w:pPr>
            <w:r>
              <w:t>konstant</w:t>
            </w:r>
          </w:p>
        </w:tc>
      </w:tr>
      <w:tr w:rsidR="00BE708A" w14:paraId="67520E75" w14:textId="77777777">
        <w:tc>
          <w:tcPr>
            <w:tcW w:w="0" w:type="auto"/>
          </w:tcPr>
          <w:p w14:paraId="2320CA89" w14:textId="77777777" w:rsidR="00BE708A" w:rsidRDefault="00000000">
            <w:pPr>
              <w:pStyle w:val="Compact"/>
            </w:pPr>
            <w:r>
              <w:t>O(log n)</w:t>
            </w:r>
          </w:p>
        </w:tc>
        <w:tc>
          <w:tcPr>
            <w:tcW w:w="0" w:type="auto"/>
          </w:tcPr>
          <w:p w14:paraId="3C06AE1B" w14:textId="77777777" w:rsidR="00BE708A" w:rsidRDefault="00000000">
            <w:pPr>
              <w:pStyle w:val="Compact"/>
            </w:pPr>
            <w:r>
              <w:t>logarithmisch (binäre Suche)</w:t>
            </w:r>
          </w:p>
        </w:tc>
      </w:tr>
      <w:tr w:rsidR="00BE708A" w14:paraId="4DBC5228" w14:textId="77777777">
        <w:tc>
          <w:tcPr>
            <w:tcW w:w="0" w:type="auto"/>
          </w:tcPr>
          <w:p w14:paraId="520197BD" w14:textId="77777777" w:rsidR="00BE708A" w:rsidRDefault="00000000">
            <w:pPr>
              <w:pStyle w:val="Compact"/>
            </w:pPr>
            <w:r>
              <w:lastRenderedPageBreak/>
              <w:t>O(n)</w:t>
            </w:r>
          </w:p>
        </w:tc>
        <w:tc>
          <w:tcPr>
            <w:tcW w:w="0" w:type="auto"/>
          </w:tcPr>
          <w:p w14:paraId="22270375" w14:textId="77777777" w:rsidR="00BE708A" w:rsidRDefault="00000000">
            <w:pPr>
              <w:pStyle w:val="Compact"/>
            </w:pPr>
            <w:r>
              <w:t>linear (eine Schleife)</w:t>
            </w:r>
          </w:p>
        </w:tc>
      </w:tr>
      <w:tr w:rsidR="00BE708A" w14:paraId="00488047" w14:textId="77777777">
        <w:tc>
          <w:tcPr>
            <w:tcW w:w="0" w:type="auto"/>
          </w:tcPr>
          <w:p w14:paraId="4CA89A47" w14:textId="77777777" w:rsidR="00BE708A" w:rsidRDefault="00000000">
            <w:pPr>
              <w:pStyle w:val="Compact"/>
            </w:pPr>
            <w:r>
              <w:t>O(n log n)</w:t>
            </w:r>
          </w:p>
        </w:tc>
        <w:tc>
          <w:tcPr>
            <w:tcW w:w="0" w:type="auto"/>
          </w:tcPr>
          <w:p w14:paraId="7B337626" w14:textId="77777777" w:rsidR="00BE708A" w:rsidRDefault="00000000">
            <w:pPr>
              <w:pStyle w:val="Compact"/>
            </w:pPr>
            <w:r>
              <w:t>linearithmisch (Merge/Quicksort)</w:t>
            </w:r>
          </w:p>
        </w:tc>
      </w:tr>
      <w:tr w:rsidR="00BE708A" w14:paraId="0B6C4957" w14:textId="77777777">
        <w:tc>
          <w:tcPr>
            <w:tcW w:w="0" w:type="auto"/>
          </w:tcPr>
          <w:p w14:paraId="786DC9A1" w14:textId="77777777" w:rsidR="00BE708A" w:rsidRDefault="00000000">
            <w:pPr>
              <w:pStyle w:val="Compact"/>
            </w:pPr>
            <w:r>
              <w:t>O(n²)</w:t>
            </w:r>
          </w:p>
        </w:tc>
        <w:tc>
          <w:tcPr>
            <w:tcW w:w="0" w:type="auto"/>
          </w:tcPr>
          <w:p w14:paraId="26DD1B47" w14:textId="77777777" w:rsidR="00BE708A" w:rsidRDefault="00000000">
            <w:pPr>
              <w:pStyle w:val="Compact"/>
            </w:pPr>
            <w:r>
              <w:t>quadratisch (geschachtelte Schleifen)</w:t>
            </w:r>
          </w:p>
        </w:tc>
      </w:tr>
      <w:tr w:rsidR="00BE708A" w14:paraId="5B9181D7" w14:textId="77777777">
        <w:tc>
          <w:tcPr>
            <w:tcW w:w="0" w:type="auto"/>
          </w:tcPr>
          <w:p w14:paraId="54463A36" w14:textId="77777777" w:rsidR="00BE708A" w:rsidRDefault="00000000">
            <w:pPr>
              <w:pStyle w:val="Compact"/>
            </w:pPr>
            <w:r>
              <w:t>O(2ⁿ)</w:t>
            </w:r>
          </w:p>
        </w:tc>
        <w:tc>
          <w:tcPr>
            <w:tcW w:w="0" w:type="auto"/>
          </w:tcPr>
          <w:p w14:paraId="25341EE2" w14:textId="77777777" w:rsidR="00BE708A" w:rsidRDefault="00000000">
            <w:pPr>
              <w:pStyle w:val="Compact"/>
            </w:pPr>
            <w:r>
              <w:t>exponentiell (rekursive Bäume ohne Memoisierung)</w:t>
            </w:r>
          </w:p>
        </w:tc>
      </w:tr>
    </w:tbl>
    <w:p w14:paraId="782F08B7" w14:textId="77777777" w:rsidR="00BE708A" w:rsidRDefault="00000000">
      <w:pPr>
        <w:pStyle w:val="Textkrper"/>
      </w:pPr>
      <w:r>
        <w:rPr>
          <w:b/>
        </w:rPr>
        <w:t>Hinweis:</w:t>
      </w:r>
      <w:r>
        <w:t xml:space="preserve"> O-Notation beschreibt </w:t>
      </w:r>
      <w:r>
        <w:rPr>
          <w:b/>
        </w:rPr>
        <w:t>worst case</w:t>
      </w:r>
      <w:r>
        <w:t xml:space="preserve"> im Wachstumsverhalten, nicht die genaue Zeit. Konstanten werden weggelassen.</w:t>
      </w:r>
    </w:p>
    <w:p w14:paraId="3F6E5F19" w14:textId="77777777" w:rsidR="00BE708A" w:rsidRDefault="00000000">
      <w:pPr>
        <w:pStyle w:val="berschrift2"/>
      </w:pPr>
      <w:bookmarkStart w:id="43" w:name="tests"/>
      <w:r>
        <w:t>2.6 Tests</w:t>
      </w:r>
      <w:bookmarkEnd w:id="43"/>
    </w:p>
    <w:p w14:paraId="08431D6C" w14:textId="77777777" w:rsidR="00BE708A" w:rsidRDefault="00000000">
      <w:pPr>
        <w:pStyle w:val="berschrift3"/>
      </w:pPr>
      <w:bookmarkStart w:id="44" w:name="testarten-nach-sichtbarkeit"/>
      <w:r>
        <w:t>Testarten nach Sichtbarkeit</w:t>
      </w:r>
      <w:bookmarkEnd w:id="4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42"/>
        <w:gridCol w:w="2831"/>
        <w:gridCol w:w="3849"/>
      </w:tblGrid>
      <w:tr w:rsidR="00BE708A" w14:paraId="776AE1B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1CC7BD3" w14:textId="77777777" w:rsidR="00BE708A" w:rsidRDefault="00000000">
            <w:pPr>
              <w:pStyle w:val="Compact"/>
            </w:pPr>
            <w:r>
              <w:t>Art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B6FAFB" w14:textId="77777777" w:rsidR="00BE708A" w:rsidRDefault="00000000">
            <w:pPr>
              <w:pStyle w:val="Compact"/>
            </w:pPr>
            <w:r>
              <w:t>Wissen über Code?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2C76B44" w14:textId="77777777" w:rsidR="00BE708A" w:rsidRDefault="00000000">
            <w:pPr>
              <w:pStyle w:val="Compact"/>
            </w:pPr>
            <w:r>
              <w:t>Beispiel</w:t>
            </w:r>
          </w:p>
        </w:tc>
      </w:tr>
      <w:tr w:rsidR="00BE708A" w14:paraId="4CA93B95" w14:textId="77777777">
        <w:tc>
          <w:tcPr>
            <w:tcW w:w="0" w:type="auto"/>
          </w:tcPr>
          <w:p w14:paraId="5A63589E" w14:textId="77777777" w:rsidR="00BE708A" w:rsidRDefault="00000000">
            <w:pPr>
              <w:pStyle w:val="Compact"/>
            </w:pPr>
            <w:r>
              <w:rPr>
                <w:b/>
              </w:rPr>
              <w:t>Whitebox</w:t>
            </w:r>
            <w:r>
              <w:t xml:space="preserve"> (strukturell)</w:t>
            </w:r>
          </w:p>
        </w:tc>
        <w:tc>
          <w:tcPr>
            <w:tcW w:w="0" w:type="auto"/>
          </w:tcPr>
          <w:p w14:paraId="304B8588" w14:textId="77777777" w:rsidR="00BE708A" w:rsidRDefault="00000000">
            <w:pPr>
              <w:pStyle w:val="Compact"/>
            </w:pPr>
            <w:r>
              <w:t>ja, kennt Code</w:t>
            </w:r>
          </w:p>
        </w:tc>
        <w:tc>
          <w:tcPr>
            <w:tcW w:w="0" w:type="auto"/>
          </w:tcPr>
          <w:p w14:paraId="5C4E8DF8" w14:textId="77777777" w:rsidR="00BE708A" w:rsidRDefault="00000000">
            <w:pPr>
              <w:pStyle w:val="Compact"/>
            </w:pPr>
            <w:r>
              <w:t>Coverage, Pfadtests</w:t>
            </w:r>
          </w:p>
        </w:tc>
      </w:tr>
      <w:tr w:rsidR="00BE708A" w14:paraId="5414122D" w14:textId="77777777">
        <w:tc>
          <w:tcPr>
            <w:tcW w:w="0" w:type="auto"/>
          </w:tcPr>
          <w:p w14:paraId="135FB0D4" w14:textId="77777777" w:rsidR="00BE708A" w:rsidRDefault="00000000">
            <w:pPr>
              <w:pStyle w:val="Compact"/>
            </w:pPr>
            <w:r>
              <w:rPr>
                <w:b/>
              </w:rPr>
              <w:t>Greybox</w:t>
            </w:r>
          </w:p>
        </w:tc>
        <w:tc>
          <w:tcPr>
            <w:tcW w:w="0" w:type="auto"/>
          </w:tcPr>
          <w:p w14:paraId="590F657E" w14:textId="77777777" w:rsidR="00BE708A" w:rsidRDefault="00000000">
            <w:pPr>
              <w:pStyle w:val="Compact"/>
            </w:pPr>
            <w:r>
              <w:t>teilweise</w:t>
            </w:r>
          </w:p>
        </w:tc>
        <w:tc>
          <w:tcPr>
            <w:tcW w:w="0" w:type="auto"/>
          </w:tcPr>
          <w:p w14:paraId="3EB5809E" w14:textId="77777777" w:rsidR="00BE708A" w:rsidRDefault="00000000">
            <w:pPr>
              <w:pStyle w:val="Compact"/>
            </w:pPr>
            <w:r>
              <w:t>Integration</w:t>
            </w:r>
          </w:p>
        </w:tc>
      </w:tr>
      <w:tr w:rsidR="00BE708A" w14:paraId="5972965F" w14:textId="77777777">
        <w:tc>
          <w:tcPr>
            <w:tcW w:w="0" w:type="auto"/>
          </w:tcPr>
          <w:p w14:paraId="210A2DF4" w14:textId="77777777" w:rsidR="00BE708A" w:rsidRDefault="00000000">
            <w:pPr>
              <w:pStyle w:val="Compact"/>
            </w:pPr>
            <w:r>
              <w:rPr>
                <w:b/>
              </w:rPr>
              <w:t>Blackbox</w:t>
            </w:r>
            <w:r>
              <w:t xml:space="preserve"> (funktional)</w:t>
            </w:r>
          </w:p>
        </w:tc>
        <w:tc>
          <w:tcPr>
            <w:tcW w:w="0" w:type="auto"/>
          </w:tcPr>
          <w:p w14:paraId="1E91A8CF" w14:textId="77777777" w:rsidR="00BE708A" w:rsidRDefault="00000000">
            <w:pPr>
              <w:pStyle w:val="Compact"/>
            </w:pPr>
            <w:r>
              <w:t>nein, nur Spezifikation</w:t>
            </w:r>
          </w:p>
        </w:tc>
        <w:tc>
          <w:tcPr>
            <w:tcW w:w="0" w:type="auto"/>
          </w:tcPr>
          <w:p w14:paraId="5505C565" w14:textId="77777777" w:rsidR="00BE708A" w:rsidRDefault="00000000">
            <w:pPr>
              <w:pStyle w:val="Compact"/>
            </w:pPr>
            <w:r>
              <w:t>Äquivalenzklassen, Grenzwerte</w:t>
            </w:r>
          </w:p>
        </w:tc>
      </w:tr>
    </w:tbl>
    <w:p w14:paraId="1BFF9CD2" w14:textId="77777777" w:rsidR="00BE708A" w:rsidRDefault="00000000">
      <w:pPr>
        <w:pStyle w:val="Textkrper"/>
      </w:pPr>
      <w:r>
        <w:rPr>
          <w:b/>
        </w:rPr>
        <w:t>2 Vorteile von Whitebox vs. Blackbox</w:t>
      </w:r>
      <w:r>
        <w:t xml:space="preserve"> (typische IHK-Frage):</w:t>
      </w:r>
    </w:p>
    <w:p w14:paraId="382FE3C1" w14:textId="77777777" w:rsidR="00BE708A" w:rsidRDefault="00000000">
      <w:pPr>
        <w:pStyle w:val="Compact"/>
        <w:numPr>
          <w:ilvl w:val="0"/>
          <w:numId w:val="33"/>
        </w:numPr>
      </w:pPr>
      <w:r>
        <w:t xml:space="preserve">Erkennt </w:t>
      </w:r>
      <w:r>
        <w:rPr>
          <w:b/>
        </w:rPr>
        <w:t>Code-internen Fehler</w:t>
      </w:r>
      <w:r>
        <w:t xml:space="preserve"> (toten Code, ungenutzte Pfade).</w:t>
      </w:r>
    </w:p>
    <w:p w14:paraId="2041372F" w14:textId="77777777" w:rsidR="00BE708A" w:rsidRDefault="00000000">
      <w:pPr>
        <w:pStyle w:val="Compact"/>
        <w:numPr>
          <w:ilvl w:val="0"/>
          <w:numId w:val="33"/>
        </w:numPr>
      </w:pPr>
      <w:r>
        <w:t xml:space="preserve">Erlaubt </w:t>
      </w:r>
      <w:r>
        <w:rPr>
          <w:b/>
        </w:rPr>
        <w:t>Coverage-Messung</w:t>
      </w:r>
      <w:r>
        <w:t xml:space="preserve"> (objektive Metrik).</w:t>
      </w:r>
    </w:p>
    <w:p w14:paraId="00EED846" w14:textId="77777777" w:rsidR="00BE708A" w:rsidRDefault="00000000">
      <w:pPr>
        <w:pStyle w:val="Compact"/>
        <w:numPr>
          <w:ilvl w:val="0"/>
          <w:numId w:val="33"/>
        </w:numPr>
      </w:pPr>
      <w:r>
        <w:t xml:space="preserve">Findet Fehler </w:t>
      </w:r>
      <w:r>
        <w:rPr>
          <w:b/>
        </w:rPr>
        <w:t>früher</w:t>
      </w:r>
      <w:r>
        <w:t>, weil Entwickler:in selbst testet.</w:t>
      </w:r>
    </w:p>
    <w:p w14:paraId="65EBB2DE" w14:textId="77777777" w:rsidR="00BE708A" w:rsidRDefault="00000000">
      <w:pPr>
        <w:pStyle w:val="FirstParagraph"/>
      </w:pPr>
      <w:r>
        <w:rPr>
          <w:b/>
        </w:rPr>
        <w:t>2 Vorteile von Blackbox:</w:t>
      </w:r>
    </w:p>
    <w:p w14:paraId="1E39ECC2" w14:textId="77777777" w:rsidR="00BE708A" w:rsidRDefault="00000000">
      <w:pPr>
        <w:pStyle w:val="Compact"/>
        <w:numPr>
          <w:ilvl w:val="0"/>
          <w:numId w:val="34"/>
        </w:numPr>
      </w:pPr>
      <w:r>
        <w:rPr>
          <w:b/>
        </w:rPr>
        <w:t>Anwendersicht</w:t>
      </w:r>
      <w:r>
        <w:t xml:space="preserve"> (Spezifikation getestet, nicht Implementierung).</w:t>
      </w:r>
    </w:p>
    <w:p w14:paraId="2F3C81F4" w14:textId="77777777" w:rsidR="00BE708A" w:rsidRDefault="00000000">
      <w:pPr>
        <w:pStyle w:val="Compact"/>
        <w:numPr>
          <w:ilvl w:val="0"/>
          <w:numId w:val="34"/>
        </w:numPr>
      </w:pPr>
      <w:r>
        <w:rPr>
          <w:b/>
        </w:rPr>
        <w:t>Implementierungsunabhängig</w:t>
      </w:r>
      <w:r>
        <w:t xml:space="preserve"> — Tests bleiben beim Refactoring gültig.</w:t>
      </w:r>
    </w:p>
    <w:p w14:paraId="3F523F50" w14:textId="77777777" w:rsidR="00BE708A" w:rsidRDefault="00000000">
      <w:pPr>
        <w:pStyle w:val="berschrift3"/>
      </w:pPr>
      <w:bookmarkStart w:id="45" w:name="Xeb1e61b20c0cd682e684225e777bce519eaa0d4"/>
      <w:r>
        <w:t>Testarten nach Granularität (Test-Pyramide)</w:t>
      </w:r>
      <w:bookmarkEnd w:id="45"/>
    </w:p>
    <w:p w14:paraId="5153B974" w14:textId="77777777" w:rsidR="00BE708A" w:rsidRDefault="00000000">
      <w:pPr>
        <w:pStyle w:val="SourceCode"/>
      </w:pPr>
      <w:r>
        <w:rPr>
          <w:rStyle w:val="VerbatimChar"/>
        </w:rPr>
        <w:t xml:space="preserve">        /\</w:t>
      </w:r>
      <w:r>
        <w:br/>
      </w:r>
      <w:r>
        <w:rPr>
          <w:rStyle w:val="VerbatimChar"/>
        </w:rPr>
        <w:t xml:space="preserve">       /E2E\        wenig, langsam, teuer</w:t>
      </w:r>
      <w:r>
        <w:br/>
      </w:r>
      <w:r>
        <w:rPr>
          <w:rStyle w:val="VerbatimChar"/>
        </w:rPr>
        <w:t xml:space="preserve">      /------\</w:t>
      </w:r>
      <w:r>
        <w:br/>
      </w:r>
      <w:r>
        <w:rPr>
          <w:rStyle w:val="VerbatimChar"/>
        </w:rPr>
        <w:t xml:space="preserve">     / Integ. \    mittel</w:t>
      </w:r>
      <w:r>
        <w:br/>
      </w:r>
      <w:r>
        <w:rPr>
          <w:rStyle w:val="VerbatimChar"/>
        </w:rPr>
        <w:t xml:space="preserve">    /----------\</w:t>
      </w:r>
      <w:r>
        <w:br/>
      </w:r>
      <w:r>
        <w:rPr>
          <w:rStyle w:val="VerbatimChar"/>
        </w:rPr>
        <w:t xml:space="preserve">   /   Unit     \  viele, schnell, billig</w:t>
      </w:r>
      <w:r>
        <w:br/>
      </w:r>
      <w:r>
        <w:rPr>
          <w:rStyle w:val="VerbatimChar"/>
        </w:rPr>
        <w:t xml:space="preserve">  /--------------\</w:t>
      </w:r>
    </w:p>
    <w:p w14:paraId="13FE655E" w14:textId="77777777" w:rsidR="00BE708A" w:rsidRDefault="00000000">
      <w:pPr>
        <w:pStyle w:val="Compact"/>
        <w:numPr>
          <w:ilvl w:val="0"/>
          <w:numId w:val="35"/>
        </w:numPr>
      </w:pPr>
      <w:r>
        <w:rPr>
          <w:b/>
        </w:rPr>
        <w:t>Unit-Test:</w:t>
      </w:r>
      <w:r>
        <w:t xml:space="preserve"> testet kleinste Einheit (Methode/Klasse) </w:t>
      </w:r>
      <w:r>
        <w:rPr>
          <w:b/>
        </w:rPr>
        <w:t>isoliert</w:t>
      </w:r>
      <w:r>
        <w:t xml:space="preserve"> mit Mocks/Stubs.</w:t>
      </w:r>
    </w:p>
    <w:p w14:paraId="218392E7" w14:textId="77777777" w:rsidR="00BE708A" w:rsidRDefault="00000000">
      <w:pPr>
        <w:pStyle w:val="Compact"/>
        <w:numPr>
          <w:ilvl w:val="0"/>
          <w:numId w:val="35"/>
        </w:numPr>
      </w:pPr>
      <w:r>
        <w:rPr>
          <w:b/>
        </w:rPr>
        <w:t>Integrationstest:</w:t>
      </w:r>
      <w:r>
        <w:t xml:space="preserve"> testet Zusammenspiel mehrerer Komponenten/Module.</w:t>
      </w:r>
    </w:p>
    <w:p w14:paraId="4FA773E5" w14:textId="77777777" w:rsidR="00BE708A" w:rsidRDefault="00000000">
      <w:pPr>
        <w:pStyle w:val="Compact"/>
        <w:numPr>
          <w:ilvl w:val="0"/>
          <w:numId w:val="35"/>
        </w:numPr>
      </w:pPr>
      <w:r>
        <w:rPr>
          <w:b/>
        </w:rPr>
        <w:t>Systemtest / E2E:</w:t>
      </w:r>
      <w:r>
        <w:t xml:space="preserve"> komplettes System aus Anwendersicht.</w:t>
      </w:r>
    </w:p>
    <w:p w14:paraId="6615F912" w14:textId="77777777" w:rsidR="00BE708A" w:rsidRDefault="00000000">
      <w:pPr>
        <w:pStyle w:val="Compact"/>
        <w:numPr>
          <w:ilvl w:val="0"/>
          <w:numId w:val="35"/>
        </w:numPr>
      </w:pPr>
      <w:r>
        <w:rPr>
          <w:b/>
        </w:rPr>
        <w:t>Akzeptanztest:</w:t>
      </w:r>
      <w:r>
        <w:t xml:space="preserve"> Auftraggeber bestätigt Anforderungen erfüllt.</w:t>
      </w:r>
    </w:p>
    <w:p w14:paraId="7401226B" w14:textId="77777777" w:rsidR="00BE708A" w:rsidRDefault="00000000">
      <w:pPr>
        <w:pStyle w:val="Compact"/>
        <w:numPr>
          <w:ilvl w:val="0"/>
          <w:numId w:val="35"/>
        </w:numPr>
      </w:pPr>
      <w:r>
        <w:rPr>
          <w:b/>
        </w:rPr>
        <w:t>Regressionstest:</w:t>
      </w:r>
      <w:r>
        <w:t xml:space="preserve"> Wiederholung bestehender Tests, um sicherzustellen, dass Änderungen </w:t>
      </w:r>
      <w:r>
        <w:rPr>
          <w:b/>
        </w:rPr>
        <w:t>keine alten Funktionen kaputt machen</w:t>
      </w:r>
      <w:r>
        <w:t>.</w:t>
      </w:r>
    </w:p>
    <w:p w14:paraId="6A925EE0" w14:textId="77777777" w:rsidR="00BE708A" w:rsidRDefault="00000000">
      <w:pPr>
        <w:pStyle w:val="Compact"/>
        <w:numPr>
          <w:ilvl w:val="0"/>
          <w:numId w:val="35"/>
        </w:numPr>
      </w:pPr>
      <w:r>
        <w:rPr>
          <w:b/>
        </w:rPr>
        <w:t>Smoke-Test:</w:t>
      </w:r>
      <w:r>
        <w:t xml:space="preserve"> schneller Funktionscheck nach Build.</w:t>
      </w:r>
    </w:p>
    <w:p w14:paraId="0C4EA8E5" w14:textId="77777777" w:rsidR="00BE708A" w:rsidRDefault="00000000">
      <w:pPr>
        <w:pStyle w:val="Compact"/>
        <w:numPr>
          <w:ilvl w:val="0"/>
          <w:numId w:val="35"/>
        </w:numPr>
      </w:pPr>
      <w:r>
        <w:rPr>
          <w:b/>
        </w:rPr>
        <w:t>Lasttest / Performance-Test:</w:t>
      </w:r>
      <w:r>
        <w:t xml:space="preserve"> Verhalten unter Last.</w:t>
      </w:r>
    </w:p>
    <w:p w14:paraId="40B213C9" w14:textId="77777777" w:rsidR="00BE708A" w:rsidRDefault="00000000">
      <w:pPr>
        <w:pStyle w:val="berschrift3"/>
      </w:pPr>
      <w:bookmarkStart w:id="46" w:name="coverage-metriken-whitebox"/>
      <w:r>
        <w:t>Coverage-Metriken (Whitebox)</w:t>
      </w:r>
      <w:bookmarkEnd w:id="46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450"/>
        <w:gridCol w:w="2865"/>
        <w:gridCol w:w="3307"/>
      </w:tblGrid>
      <w:tr w:rsidR="00BE708A" w14:paraId="7D595F5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ADE183" w14:textId="77777777" w:rsidR="00BE708A" w:rsidRDefault="00000000">
            <w:pPr>
              <w:pStyle w:val="Compact"/>
            </w:pPr>
            <w:r>
              <w:t>Metrik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BB109C0" w14:textId="77777777" w:rsidR="00BE708A" w:rsidRDefault="00000000">
            <w:pPr>
              <w:pStyle w:val="Compact"/>
            </w:pPr>
            <w:r>
              <w:t>Was wird gemessen?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1CFD633" w14:textId="77777777" w:rsidR="00BE708A" w:rsidRDefault="00000000">
            <w:pPr>
              <w:pStyle w:val="Compact"/>
            </w:pPr>
            <w:r>
              <w:t>enthält…</w:t>
            </w:r>
          </w:p>
        </w:tc>
      </w:tr>
      <w:tr w:rsidR="00BE708A" w14:paraId="6DE7B4A6" w14:textId="77777777">
        <w:tc>
          <w:tcPr>
            <w:tcW w:w="0" w:type="auto"/>
          </w:tcPr>
          <w:p w14:paraId="68AC176C" w14:textId="77777777" w:rsidR="00BE708A" w:rsidRDefault="00000000">
            <w:pPr>
              <w:pStyle w:val="Compact"/>
            </w:pPr>
            <w:r>
              <w:rPr>
                <w:b/>
              </w:rPr>
              <w:lastRenderedPageBreak/>
              <w:t>Anweisungsüberdeckung</w:t>
            </w:r>
            <w:r>
              <w:t xml:space="preserve"> (statement)</w:t>
            </w:r>
          </w:p>
        </w:tc>
        <w:tc>
          <w:tcPr>
            <w:tcW w:w="0" w:type="auto"/>
          </w:tcPr>
          <w:p w14:paraId="2D0B83B2" w14:textId="77777777" w:rsidR="00BE708A" w:rsidRDefault="00000000">
            <w:pPr>
              <w:pStyle w:val="Compact"/>
            </w:pPr>
            <w:r>
              <w:t>jede Code-Zeile mind. 1× ausgeführt</w:t>
            </w:r>
          </w:p>
        </w:tc>
        <w:tc>
          <w:tcPr>
            <w:tcW w:w="0" w:type="auto"/>
          </w:tcPr>
          <w:p w14:paraId="2DC80800" w14:textId="77777777" w:rsidR="00BE708A" w:rsidRDefault="00000000">
            <w:pPr>
              <w:pStyle w:val="Compact"/>
            </w:pPr>
            <w:r>
              <w:t>–</w:t>
            </w:r>
          </w:p>
        </w:tc>
      </w:tr>
      <w:tr w:rsidR="00BE708A" w14:paraId="35E2B2EF" w14:textId="77777777">
        <w:tc>
          <w:tcPr>
            <w:tcW w:w="0" w:type="auto"/>
          </w:tcPr>
          <w:p w14:paraId="6D0A3D89" w14:textId="77777777" w:rsidR="00BE708A" w:rsidRDefault="00000000">
            <w:pPr>
              <w:pStyle w:val="Compact"/>
            </w:pPr>
            <w:r>
              <w:rPr>
                <w:b/>
              </w:rPr>
              <w:t>Zweigüberdeckung</w:t>
            </w:r>
            <w:r>
              <w:t xml:space="preserve"> (branch)</w:t>
            </w:r>
          </w:p>
        </w:tc>
        <w:tc>
          <w:tcPr>
            <w:tcW w:w="0" w:type="auto"/>
          </w:tcPr>
          <w:p w14:paraId="3CE7AD13" w14:textId="77777777" w:rsidR="00BE708A" w:rsidRDefault="00000000">
            <w:pPr>
              <w:pStyle w:val="Compact"/>
            </w:pPr>
            <w:r>
              <w:t>jede if/else-Verzweigung beide Seiten genommen</w:t>
            </w:r>
          </w:p>
        </w:tc>
        <w:tc>
          <w:tcPr>
            <w:tcW w:w="0" w:type="auto"/>
          </w:tcPr>
          <w:p w14:paraId="1EE798EE" w14:textId="77777777" w:rsidR="00BE708A" w:rsidRDefault="00000000">
            <w:pPr>
              <w:pStyle w:val="Compact"/>
            </w:pPr>
            <w:r>
              <w:t>enthält Anweisungsüberdeckung</w:t>
            </w:r>
          </w:p>
        </w:tc>
      </w:tr>
      <w:tr w:rsidR="00BE708A" w14:paraId="03C9DB71" w14:textId="77777777">
        <w:tc>
          <w:tcPr>
            <w:tcW w:w="0" w:type="auto"/>
          </w:tcPr>
          <w:p w14:paraId="54F757CF" w14:textId="77777777" w:rsidR="00BE708A" w:rsidRDefault="00000000">
            <w:pPr>
              <w:pStyle w:val="Compact"/>
            </w:pPr>
            <w:r>
              <w:rPr>
                <w:b/>
              </w:rPr>
              <w:t>Pfadüberdeckung</w:t>
            </w:r>
            <w:r>
              <w:t xml:space="preserve"> (path)</w:t>
            </w:r>
          </w:p>
        </w:tc>
        <w:tc>
          <w:tcPr>
            <w:tcW w:w="0" w:type="auto"/>
          </w:tcPr>
          <w:p w14:paraId="2FF08A00" w14:textId="77777777" w:rsidR="00BE708A" w:rsidRDefault="00000000">
            <w:pPr>
              <w:pStyle w:val="Compact"/>
            </w:pPr>
            <w:r>
              <w:t>jede mögliche Pfad-Kombination durchlaufen</w:t>
            </w:r>
          </w:p>
        </w:tc>
        <w:tc>
          <w:tcPr>
            <w:tcW w:w="0" w:type="auto"/>
          </w:tcPr>
          <w:p w14:paraId="39EAE7C2" w14:textId="77777777" w:rsidR="00BE708A" w:rsidRDefault="00000000">
            <w:pPr>
              <w:pStyle w:val="Compact"/>
            </w:pPr>
            <w:r>
              <w:t>enthält Zweig-, damit auch Anweisungs</w:t>
            </w:r>
          </w:p>
        </w:tc>
      </w:tr>
    </w:tbl>
    <w:p w14:paraId="71F428FB" w14:textId="77777777" w:rsidR="00BE708A" w:rsidRDefault="00000000">
      <w:pPr>
        <w:pStyle w:val="Textkrper"/>
      </w:pPr>
      <w:r>
        <w:rPr>
          <w:b/>
        </w:rPr>
        <w:t>Beispiel zu Pfadüberdeckung (IHK 2024 Sommer Teil 2 Aufgabe 3c):</w:t>
      </w:r>
    </w:p>
    <w:p w14:paraId="3ED52875" w14:textId="77777777" w:rsidR="00BE708A" w:rsidRPr="00776D3A" w:rsidRDefault="00000000">
      <w:pPr>
        <w:pStyle w:val="SourceCode"/>
        <w:rPr>
          <w:lang w:val="en-US"/>
        </w:rPr>
      </w:pPr>
      <w:r w:rsidRPr="00776D3A">
        <w:rPr>
          <w:rStyle w:val="VerbatimChar"/>
          <w:lang w:val="en-US"/>
        </w:rPr>
        <w:t>void login(string name, string password) {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if (checkCredentials(name, password)) {     // B1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showStandardMenu();                     // A1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if (checkPremiumMember()) {             // B2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    showPremiumMemberMenu();            // A3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}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if (checkStaffMember()) {               // B3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    showStaffMemberMenu();              // A4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}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} else {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    showErrorMessage();                     // A2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 xml:space="preserve">    }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}</w:t>
      </w:r>
    </w:p>
    <w:p w14:paraId="127DF356" w14:textId="77777777" w:rsidR="00BE708A" w:rsidRDefault="00000000">
      <w:pPr>
        <w:pStyle w:val="FirstParagraph"/>
      </w:pPr>
      <w:r>
        <w:rPr>
          <w:b/>
        </w:rPr>
        <w:t>Vollständige Pfadüberdeckung</w:t>
      </w:r>
      <w:r>
        <w:t xml:space="preserve"> = alle Pfade aufzählen: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65"/>
        <w:gridCol w:w="4102"/>
        <w:gridCol w:w="2766"/>
      </w:tblGrid>
      <w:tr w:rsidR="00BE708A" w14:paraId="34CEFCD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4ECF420" w14:textId="77777777" w:rsidR="00BE708A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15E26DA" w14:textId="77777777" w:rsidR="00BE708A" w:rsidRDefault="00000000">
            <w:pPr>
              <w:pStyle w:val="Compact"/>
            </w:pPr>
            <w:r>
              <w:t>Pfad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0527A6" w14:textId="77777777" w:rsidR="00BE708A" w:rsidRDefault="00000000">
            <w:pPr>
              <w:pStyle w:val="Compact"/>
            </w:pPr>
            <w:r>
              <w:t>Bedeutung</w:t>
            </w:r>
          </w:p>
        </w:tc>
      </w:tr>
      <w:tr w:rsidR="00BE708A" w14:paraId="59191D82" w14:textId="77777777">
        <w:tc>
          <w:tcPr>
            <w:tcW w:w="0" w:type="auto"/>
          </w:tcPr>
          <w:p w14:paraId="03C5E540" w14:textId="77777777" w:rsidR="00BE708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9F87D5F" w14:textId="77777777" w:rsidR="00BE708A" w:rsidRDefault="00000000">
            <w:pPr>
              <w:pStyle w:val="Compact"/>
            </w:pPr>
            <w:r>
              <w:t>B1=false, A2</w:t>
            </w:r>
          </w:p>
        </w:tc>
        <w:tc>
          <w:tcPr>
            <w:tcW w:w="0" w:type="auto"/>
          </w:tcPr>
          <w:p w14:paraId="2CEE9D66" w14:textId="77777777" w:rsidR="00BE708A" w:rsidRDefault="00000000">
            <w:pPr>
              <w:pStyle w:val="Compact"/>
            </w:pPr>
            <w:r>
              <w:t>Login fehlgeschlagen</w:t>
            </w:r>
          </w:p>
        </w:tc>
      </w:tr>
      <w:tr w:rsidR="00BE708A" w14:paraId="6D08C0CE" w14:textId="77777777">
        <w:tc>
          <w:tcPr>
            <w:tcW w:w="0" w:type="auto"/>
          </w:tcPr>
          <w:p w14:paraId="338DDAB2" w14:textId="77777777" w:rsidR="00BE708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40BA9AA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B1=true, A1, B2=false, B3=false</w:t>
            </w:r>
          </w:p>
        </w:tc>
        <w:tc>
          <w:tcPr>
            <w:tcW w:w="0" w:type="auto"/>
          </w:tcPr>
          <w:p w14:paraId="2E78D825" w14:textId="77777777" w:rsidR="00BE708A" w:rsidRDefault="00000000">
            <w:pPr>
              <w:pStyle w:val="Compact"/>
            </w:pPr>
            <w:r>
              <w:t>Standard-User, kein Staff</w:t>
            </w:r>
          </w:p>
        </w:tc>
      </w:tr>
      <w:tr w:rsidR="00BE708A" w14:paraId="4866120B" w14:textId="77777777">
        <w:tc>
          <w:tcPr>
            <w:tcW w:w="0" w:type="auto"/>
          </w:tcPr>
          <w:p w14:paraId="03D995FA" w14:textId="77777777" w:rsidR="00BE708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D5B441A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B1=true, A1, B2=true, A3, B3=false</w:t>
            </w:r>
          </w:p>
        </w:tc>
        <w:tc>
          <w:tcPr>
            <w:tcW w:w="0" w:type="auto"/>
          </w:tcPr>
          <w:p w14:paraId="415080B2" w14:textId="77777777" w:rsidR="00BE708A" w:rsidRDefault="00000000">
            <w:pPr>
              <w:pStyle w:val="Compact"/>
            </w:pPr>
            <w:r>
              <w:t>Premium, kein Staff</w:t>
            </w:r>
          </w:p>
        </w:tc>
      </w:tr>
      <w:tr w:rsidR="00BE708A" w14:paraId="6D9F13D6" w14:textId="77777777">
        <w:tc>
          <w:tcPr>
            <w:tcW w:w="0" w:type="auto"/>
          </w:tcPr>
          <w:p w14:paraId="0ECF009F" w14:textId="77777777" w:rsidR="00BE708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6579852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B1=true, A1, B2=false, B3=true, A4</w:t>
            </w:r>
          </w:p>
        </w:tc>
        <w:tc>
          <w:tcPr>
            <w:tcW w:w="0" w:type="auto"/>
          </w:tcPr>
          <w:p w14:paraId="597B6358" w14:textId="77777777" w:rsidR="00BE708A" w:rsidRDefault="00000000">
            <w:pPr>
              <w:pStyle w:val="Compact"/>
            </w:pPr>
            <w:r>
              <w:t>Staff, kein Premium</w:t>
            </w:r>
          </w:p>
        </w:tc>
      </w:tr>
      <w:tr w:rsidR="00BE708A" w14:paraId="156CF06C" w14:textId="77777777">
        <w:tc>
          <w:tcPr>
            <w:tcW w:w="0" w:type="auto"/>
          </w:tcPr>
          <w:p w14:paraId="0AC8F607" w14:textId="77777777" w:rsidR="00BE708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A9312A1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B1=true, A1, B2=true, A3, B3=true, A4</w:t>
            </w:r>
          </w:p>
        </w:tc>
        <w:tc>
          <w:tcPr>
            <w:tcW w:w="0" w:type="auto"/>
          </w:tcPr>
          <w:p w14:paraId="573E8B25" w14:textId="77777777" w:rsidR="00BE708A" w:rsidRDefault="00000000">
            <w:pPr>
              <w:pStyle w:val="Compact"/>
            </w:pPr>
            <w:r>
              <w:t xml:space="preserve">Premium </w:t>
            </w:r>
            <w:r>
              <w:rPr>
                <w:b/>
              </w:rPr>
              <w:t>und</w:t>
            </w:r>
            <w:r>
              <w:t xml:space="preserve"> Staff</w:t>
            </w:r>
          </w:p>
        </w:tc>
      </w:tr>
    </w:tbl>
    <w:p w14:paraId="0F501AE1" w14:textId="77777777" w:rsidR="00BE708A" w:rsidRPr="00776D3A" w:rsidRDefault="00000000">
      <w:pPr>
        <w:pStyle w:val="Textkrper"/>
        <w:rPr>
          <w:lang w:val="en-US"/>
        </w:rPr>
      </w:pPr>
      <w:r w:rsidRPr="00776D3A">
        <w:rPr>
          <w:lang w:val="en-US"/>
        </w:rPr>
        <w:t xml:space="preserve">Notation in der Klausur: </w:t>
      </w:r>
      <w:r w:rsidRPr="00776D3A">
        <w:rPr>
          <w:rStyle w:val="VerbatimChar"/>
          <w:lang w:val="en-US"/>
        </w:rPr>
        <w:t>B1=true, A1, B2=false, B3=true, A4</w:t>
      </w:r>
      <w:r w:rsidRPr="00776D3A">
        <w:rPr>
          <w:lang w:val="en-US"/>
        </w:rPr>
        <w:t>.</w:t>
      </w:r>
    </w:p>
    <w:p w14:paraId="0F23F3B2" w14:textId="77777777" w:rsidR="00BE708A" w:rsidRPr="00776D3A" w:rsidRDefault="00000000">
      <w:pPr>
        <w:pStyle w:val="berschrift2"/>
        <w:rPr>
          <w:lang w:val="en-US"/>
        </w:rPr>
      </w:pPr>
      <w:bookmarkStart w:id="47" w:name="sql-komplette-referenz-für-ap2"/>
      <w:r w:rsidRPr="00776D3A">
        <w:rPr>
          <w:lang w:val="en-US"/>
        </w:rPr>
        <w:t>2.7 SQL — komplette Referenz für AP2</w:t>
      </w:r>
      <w:bookmarkEnd w:id="47"/>
    </w:p>
    <w:p w14:paraId="7148B1DA" w14:textId="77777777" w:rsidR="00BE708A" w:rsidRPr="00776D3A" w:rsidRDefault="00000000">
      <w:pPr>
        <w:pStyle w:val="berschrift3"/>
        <w:rPr>
          <w:lang w:val="en-US"/>
        </w:rPr>
      </w:pPr>
      <w:bookmarkStart w:id="48" w:name="ddl-data-definition-language"/>
      <w:r w:rsidRPr="00776D3A">
        <w:rPr>
          <w:lang w:val="en-US"/>
        </w:rPr>
        <w:t>DDL — Data Definition Language</w:t>
      </w:r>
      <w:bookmarkEnd w:id="48"/>
    </w:p>
    <w:p w14:paraId="0CDBEF43" w14:textId="77777777" w:rsidR="00BE708A" w:rsidRPr="00776D3A" w:rsidRDefault="00000000">
      <w:pPr>
        <w:pStyle w:val="SourceCode"/>
        <w:rPr>
          <w:lang w:val="en-US"/>
        </w:rPr>
      </w:pPr>
      <w:r w:rsidRPr="00776D3A">
        <w:rPr>
          <w:rStyle w:val="KeywordTok"/>
          <w:lang w:val="en-US"/>
        </w:rPr>
        <w:t>CREATE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TABLE</w:t>
      </w:r>
      <w:r w:rsidRPr="00776D3A">
        <w:rPr>
          <w:rStyle w:val="NormalTok"/>
          <w:lang w:val="en-US"/>
        </w:rPr>
        <w:t xml:space="preserve"> Person (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pid     </w:t>
      </w:r>
      <w:r w:rsidRPr="00776D3A">
        <w:rPr>
          <w:rStyle w:val="DataTypeTok"/>
          <w:lang w:val="en-US"/>
        </w:rPr>
        <w:t>INTEGER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NOT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NULL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PRIMARY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KEY</w:t>
      </w:r>
      <w:r w:rsidRPr="00776D3A">
        <w:rPr>
          <w:rStyle w:val="NormalTok"/>
          <w:lang w:val="en-US"/>
        </w:rPr>
        <w:t xml:space="preserve"> AUTO_INCREMENT,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name    </w:t>
      </w:r>
      <w:r w:rsidRPr="00776D3A">
        <w:rPr>
          <w:rStyle w:val="DataTypeTok"/>
          <w:lang w:val="en-US"/>
        </w:rPr>
        <w:t>VARCHAR</w:t>
      </w:r>
      <w:r w:rsidRPr="00776D3A">
        <w:rPr>
          <w:rStyle w:val="NormalTok"/>
          <w:lang w:val="en-US"/>
        </w:rPr>
        <w:t>(</w:t>
      </w:r>
      <w:r w:rsidRPr="00776D3A">
        <w:rPr>
          <w:rStyle w:val="DecValTok"/>
          <w:lang w:val="en-US"/>
        </w:rPr>
        <w:t>50</w:t>
      </w:r>
      <w:r w:rsidRPr="00776D3A">
        <w:rPr>
          <w:rStyle w:val="NormalTok"/>
          <w:lang w:val="en-US"/>
        </w:rPr>
        <w:t xml:space="preserve">) </w:t>
      </w:r>
      <w:r w:rsidRPr="00776D3A">
        <w:rPr>
          <w:rStyle w:val="KeywordTok"/>
          <w:lang w:val="en-US"/>
        </w:rPr>
        <w:t>NOT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NULL</w:t>
      </w:r>
      <w:r w:rsidRPr="00776D3A">
        <w:rPr>
          <w:rStyle w:val="NormalTok"/>
          <w:lang w:val="en-US"/>
        </w:rPr>
        <w:t>,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geboren </w:t>
      </w:r>
      <w:r w:rsidRPr="00776D3A">
        <w:rPr>
          <w:rStyle w:val="DataTypeTok"/>
          <w:lang w:val="en-US"/>
        </w:rPr>
        <w:t>DATE</w:t>
      </w:r>
      <w:r w:rsidRPr="00776D3A">
        <w:rPr>
          <w:rStyle w:val="NormalTok"/>
          <w:lang w:val="en-US"/>
        </w:rPr>
        <w:t>,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abt_id  </w:t>
      </w:r>
      <w:r w:rsidRPr="00776D3A">
        <w:rPr>
          <w:rStyle w:val="DataTypeTok"/>
          <w:lang w:val="en-US"/>
        </w:rPr>
        <w:t>INTEGER</w:t>
      </w:r>
      <w:r w:rsidRPr="00776D3A">
        <w:rPr>
          <w:rStyle w:val="NormalTok"/>
          <w:lang w:val="en-US"/>
        </w:rPr>
        <w:t>,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</w:t>
      </w:r>
      <w:r w:rsidRPr="00776D3A">
        <w:rPr>
          <w:rStyle w:val="KeywordTok"/>
          <w:lang w:val="en-US"/>
        </w:rPr>
        <w:t>FOREIGN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KEY</w:t>
      </w:r>
      <w:r w:rsidRPr="00776D3A">
        <w:rPr>
          <w:rStyle w:val="NormalTok"/>
          <w:lang w:val="en-US"/>
        </w:rPr>
        <w:t xml:space="preserve"> (abt_id) </w:t>
      </w:r>
      <w:r w:rsidRPr="00776D3A">
        <w:rPr>
          <w:rStyle w:val="KeywordTok"/>
          <w:lang w:val="en-US"/>
        </w:rPr>
        <w:t>REFERENCES</w:t>
      </w:r>
      <w:r w:rsidRPr="00776D3A">
        <w:rPr>
          <w:rStyle w:val="NormalTok"/>
          <w:lang w:val="en-US"/>
        </w:rPr>
        <w:t xml:space="preserve"> Abteilung(aid)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>);</w:t>
      </w:r>
      <w:r w:rsidRPr="00776D3A">
        <w:rPr>
          <w:lang w:val="en-US"/>
        </w:rPr>
        <w:br/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ALTER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TABLE</w:t>
      </w:r>
      <w:r w:rsidRPr="00776D3A">
        <w:rPr>
          <w:rStyle w:val="NormalTok"/>
          <w:lang w:val="en-US"/>
        </w:rPr>
        <w:t xml:space="preserve"> Person </w:t>
      </w:r>
      <w:r w:rsidRPr="00776D3A">
        <w:rPr>
          <w:rStyle w:val="KeywordTok"/>
          <w:lang w:val="en-US"/>
        </w:rPr>
        <w:t>ADD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COLUMN</w:t>
      </w:r>
      <w:r w:rsidRPr="00776D3A">
        <w:rPr>
          <w:rStyle w:val="NormalTok"/>
          <w:lang w:val="en-US"/>
        </w:rPr>
        <w:t xml:space="preserve"> email </w:t>
      </w:r>
      <w:r w:rsidRPr="00776D3A">
        <w:rPr>
          <w:rStyle w:val="DataTypeTok"/>
          <w:lang w:val="en-US"/>
        </w:rPr>
        <w:t>VARCHAR</w:t>
      </w:r>
      <w:r w:rsidRPr="00776D3A">
        <w:rPr>
          <w:rStyle w:val="NormalTok"/>
          <w:lang w:val="en-US"/>
        </w:rPr>
        <w:t>(</w:t>
      </w:r>
      <w:r w:rsidRPr="00776D3A">
        <w:rPr>
          <w:rStyle w:val="DecValTok"/>
          <w:lang w:val="en-US"/>
        </w:rPr>
        <w:t>100</w:t>
      </w:r>
      <w:r w:rsidRPr="00776D3A">
        <w:rPr>
          <w:rStyle w:val="NormalTok"/>
          <w:lang w:val="en-US"/>
        </w:rPr>
        <w:t>);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ALTER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TABLE</w:t>
      </w:r>
      <w:r w:rsidRPr="00776D3A">
        <w:rPr>
          <w:rStyle w:val="NormalTok"/>
          <w:lang w:val="en-US"/>
        </w:rPr>
        <w:t xml:space="preserve"> Person </w:t>
      </w:r>
      <w:r w:rsidRPr="00776D3A">
        <w:rPr>
          <w:rStyle w:val="KeywordTok"/>
          <w:lang w:val="en-US"/>
        </w:rPr>
        <w:t>DROP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COLUMN</w:t>
      </w:r>
      <w:r w:rsidRPr="00776D3A">
        <w:rPr>
          <w:rStyle w:val="NormalTok"/>
          <w:lang w:val="en-US"/>
        </w:rPr>
        <w:t xml:space="preserve"> email;</w:t>
      </w:r>
      <w:r w:rsidRPr="00776D3A">
        <w:rPr>
          <w:lang w:val="en-US"/>
        </w:rPr>
        <w:br/>
      </w:r>
      <w:r w:rsidRPr="00776D3A">
        <w:rPr>
          <w:lang w:val="en-US"/>
        </w:rPr>
        <w:lastRenderedPageBreak/>
        <w:br/>
      </w:r>
      <w:r w:rsidRPr="00776D3A">
        <w:rPr>
          <w:rStyle w:val="KeywordTok"/>
          <w:lang w:val="en-US"/>
        </w:rPr>
        <w:t>DROP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TABLE</w:t>
      </w:r>
      <w:r w:rsidRPr="00776D3A">
        <w:rPr>
          <w:rStyle w:val="NormalTok"/>
          <w:lang w:val="en-US"/>
        </w:rPr>
        <w:t xml:space="preserve"> Person;</w:t>
      </w:r>
    </w:p>
    <w:p w14:paraId="6C768294" w14:textId="77777777" w:rsidR="00BE708A" w:rsidRPr="00776D3A" w:rsidRDefault="00000000">
      <w:pPr>
        <w:pStyle w:val="berschrift3"/>
        <w:rPr>
          <w:lang w:val="en-US"/>
        </w:rPr>
      </w:pPr>
      <w:bookmarkStart w:id="49" w:name="dml-data-manipulation-language"/>
      <w:r w:rsidRPr="00776D3A">
        <w:rPr>
          <w:lang w:val="en-US"/>
        </w:rPr>
        <w:t>DML — Data Manipulation Language</w:t>
      </w:r>
      <w:bookmarkEnd w:id="49"/>
    </w:p>
    <w:p w14:paraId="197C4C2C" w14:textId="77777777" w:rsidR="00BE708A" w:rsidRPr="00776D3A" w:rsidRDefault="00000000">
      <w:pPr>
        <w:pStyle w:val="SourceCode"/>
        <w:rPr>
          <w:lang w:val="en-US"/>
        </w:rPr>
      </w:pPr>
      <w:r w:rsidRPr="00776D3A">
        <w:rPr>
          <w:rStyle w:val="CommentTok"/>
          <w:lang w:val="en-US"/>
        </w:rPr>
        <w:t>-- Einfügen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INSERT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INTO</w:t>
      </w:r>
      <w:r w:rsidRPr="00776D3A">
        <w:rPr>
          <w:rStyle w:val="NormalTok"/>
          <w:lang w:val="en-US"/>
        </w:rPr>
        <w:t xml:space="preserve"> Kategorie (name) </w:t>
      </w:r>
      <w:r w:rsidRPr="00776D3A">
        <w:rPr>
          <w:rStyle w:val="KeywordTok"/>
          <w:lang w:val="en-US"/>
        </w:rPr>
        <w:t>VALUES</w:t>
      </w:r>
      <w:r w:rsidRPr="00776D3A">
        <w:rPr>
          <w:rStyle w:val="NormalTok"/>
          <w:lang w:val="en-US"/>
        </w:rPr>
        <w:t xml:space="preserve"> (</w:t>
      </w:r>
      <w:r w:rsidRPr="00776D3A">
        <w:rPr>
          <w:rStyle w:val="StringTok"/>
          <w:lang w:val="en-US"/>
        </w:rPr>
        <w:t>'Dessert'</w:t>
      </w:r>
      <w:r w:rsidRPr="00776D3A">
        <w:rPr>
          <w:rStyle w:val="NormalTok"/>
          <w:lang w:val="en-US"/>
        </w:rPr>
        <w:t>);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INSERT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INTO</w:t>
      </w:r>
      <w:r w:rsidRPr="00776D3A">
        <w:rPr>
          <w:rStyle w:val="NormalTok"/>
          <w:lang w:val="en-US"/>
        </w:rPr>
        <w:t xml:space="preserve"> Kategorie (</w:t>
      </w:r>
      <w:r w:rsidRPr="00776D3A">
        <w:rPr>
          <w:rStyle w:val="KeywordTok"/>
          <w:lang w:val="en-US"/>
        </w:rPr>
        <w:t>id</w:t>
      </w:r>
      <w:r w:rsidRPr="00776D3A">
        <w:rPr>
          <w:rStyle w:val="NormalTok"/>
          <w:lang w:val="en-US"/>
        </w:rPr>
        <w:t xml:space="preserve">, name) </w:t>
      </w:r>
      <w:r w:rsidRPr="00776D3A">
        <w:rPr>
          <w:rStyle w:val="KeywordTok"/>
          <w:lang w:val="en-US"/>
        </w:rPr>
        <w:t>VALUES</w:t>
      </w:r>
      <w:r w:rsidRPr="00776D3A">
        <w:rPr>
          <w:rStyle w:val="NormalTok"/>
          <w:lang w:val="en-US"/>
        </w:rPr>
        <w:t xml:space="preserve"> (</w:t>
      </w:r>
      <w:r w:rsidRPr="00776D3A">
        <w:rPr>
          <w:rStyle w:val="DecValTok"/>
          <w:lang w:val="en-US"/>
        </w:rPr>
        <w:t>5</w:t>
      </w:r>
      <w:r w:rsidRPr="00776D3A">
        <w:rPr>
          <w:rStyle w:val="NormalTok"/>
          <w:lang w:val="en-US"/>
        </w:rPr>
        <w:t xml:space="preserve">, </w:t>
      </w:r>
      <w:r w:rsidRPr="00776D3A">
        <w:rPr>
          <w:rStyle w:val="StringTok"/>
          <w:lang w:val="en-US"/>
        </w:rPr>
        <w:t>'Dessert'</w:t>
      </w:r>
      <w:r w:rsidRPr="00776D3A">
        <w:rPr>
          <w:rStyle w:val="NormalTok"/>
          <w:lang w:val="en-US"/>
        </w:rPr>
        <w:t>);</w:t>
      </w:r>
      <w:r w:rsidRPr="00776D3A">
        <w:rPr>
          <w:lang w:val="en-US"/>
        </w:rPr>
        <w:br/>
      </w:r>
      <w:r w:rsidRPr="00776D3A">
        <w:rPr>
          <w:lang w:val="en-US"/>
        </w:rPr>
        <w:br/>
      </w:r>
      <w:r w:rsidRPr="00776D3A">
        <w:rPr>
          <w:rStyle w:val="CommentTok"/>
          <w:lang w:val="en-US"/>
        </w:rPr>
        <w:t>-- Aktualisieren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UPDATE</w:t>
      </w:r>
      <w:r w:rsidRPr="00776D3A">
        <w:rPr>
          <w:rStyle w:val="NormalTok"/>
          <w:lang w:val="en-US"/>
        </w:rPr>
        <w:t xml:space="preserve"> Person </w:t>
      </w:r>
      <w:r w:rsidRPr="00776D3A">
        <w:rPr>
          <w:rStyle w:val="KeywordTok"/>
          <w:lang w:val="en-US"/>
        </w:rPr>
        <w:t>SET</w:t>
      </w:r>
      <w:r w:rsidRPr="00776D3A">
        <w:rPr>
          <w:rStyle w:val="NormalTok"/>
          <w:lang w:val="en-US"/>
        </w:rPr>
        <w:t xml:space="preserve"> name </w:t>
      </w:r>
      <w:r w:rsidRPr="00776D3A">
        <w:rPr>
          <w:rStyle w:val="OperatorTok"/>
          <w:lang w:val="en-US"/>
        </w:rPr>
        <w:t>=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StringTok"/>
          <w:lang w:val="en-US"/>
        </w:rPr>
        <w:t>'Müller'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WHERE</w:t>
      </w:r>
      <w:r w:rsidRPr="00776D3A">
        <w:rPr>
          <w:rStyle w:val="NormalTok"/>
          <w:lang w:val="en-US"/>
        </w:rPr>
        <w:t xml:space="preserve"> pid </w:t>
      </w:r>
      <w:r w:rsidRPr="00776D3A">
        <w:rPr>
          <w:rStyle w:val="OperatorTok"/>
          <w:lang w:val="en-US"/>
        </w:rPr>
        <w:t>=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DecValTok"/>
          <w:lang w:val="en-US"/>
        </w:rPr>
        <w:t>4</w:t>
      </w:r>
      <w:r w:rsidRPr="00776D3A">
        <w:rPr>
          <w:rStyle w:val="NormalTok"/>
          <w:lang w:val="en-US"/>
        </w:rPr>
        <w:t>;</w:t>
      </w:r>
      <w:r w:rsidRPr="00776D3A">
        <w:rPr>
          <w:lang w:val="en-US"/>
        </w:rPr>
        <w:br/>
      </w:r>
      <w:r w:rsidRPr="00776D3A">
        <w:rPr>
          <w:lang w:val="en-US"/>
        </w:rPr>
        <w:br/>
      </w:r>
      <w:r w:rsidRPr="00776D3A">
        <w:rPr>
          <w:rStyle w:val="CommentTok"/>
          <w:lang w:val="en-US"/>
        </w:rPr>
        <w:t>-- Löschen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DELETE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AktienKurs </w:t>
      </w:r>
      <w:r w:rsidRPr="00776D3A">
        <w:rPr>
          <w:rStyle w:val="KeywordTok"/>
          <w:lang w:val="en-US"/>
        </w:rPr>
        <w:t>WHERE</w:t>
      </w:r>
      <w:r w:rsidRPr="00776D3A">
        <w:rPr>
          <w:rStyle w:val="NormalTok"/>
          <w:lang w:val="en-US"/>
        </w:rPr>
        <w:t xml:space="preserve"> AK_AktieID </w:t>
      </w:r>
      <w:r w:rsidRPr="00776D3A">
        <w:rPr>
          <w:rStyle w:val="OperatorTok"/>
          <w:lang w:val="en-US"/>
        </w:rPr>
        <w:t>=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DecValTok"/>
          <w:lang w:val="en-US"/>
        </w:rPr>
        <w:t>4</w:t>
      </w:r>
      <w:r w:rsidRPr="00776D3A">
        <w:rPr>
          <w:rStyle w:val="NormalTok"/>
          <w:lang w:val="en-US"/>
        </w:rPr>
        <w:t>;</w:t>
      </w:r>
    </w:p>
    <w:p w14:paraId="5082F6BF" w14:textId="77777777" w:rsidR="00BE708A" w:rsidRDefault="00000000">
      <w:pPr>
        <w:pStyle w:val="berschrift3"/>
      </w:pPr>
      <w:bookmarkStart w:id="50" w:name="dql-abfragen"/>
      <w:r>
        <w:t>DQL — Abfragen</w:t>
      </w:r>
      <w:bookmarkEnd w:id="50"/>
    </w:p>
    <w:p w14:paraId="4B40D128" w14:textId="77777777" w:rsidR="00BE708A" w:rsidRDefault="00000000">
      <w:pPr>
        <w:pStyle w:val="FirstParagraph"/>
      </w:pPr>
      <w:r>
        <w:rPr>
          <w:b/>
        </w:rPr>
        <w:t>Aufbau:</w:t>
      </w:r>
    </w:p>
    <w:p w14:paraId="10A4C839" w14:textId="77777777" w:rsidR="00BE708A" w:rsidRPr="00776D3A" w:rsidRDefault="00000000">
      <w:pPr>
        <w:pStyle w:val="SourceCode"/>
        <w:rPr>
          <w:lang w:val="en-US"/>
        </w:rPr>
      </w:pPr>
      <w:r>
        <w:rPr>
          <w:rStyle w:val="VerbatimChar"/>
        </w:rPr>
        <w:t>SELECT  spalten | aggregate</w:t>
      </w:r>
      <w:r>
        <w:br/>
      </w:r>
      <w:r>
        <w:rPr>
          <w:rStyle w:val="VerbatimChar"/>
        </w:rPr>
        <w:t>FROM    tabelle</w:t>
      </w:r>
      <w:r>
        <w:br/>
      </w:r>
      <w:r>
        <w:rPr>
          <w:rStyle w:val="VerbatimChar"/>
        </w:rPr>
        <w:t xml:space="preserve">[JOIN   ... </w:t>
      </w:r>
      <w:r w:rsidRPr="00776D3A">
        <w:rPr>
          <w:rStyle w:val="VerbatimChar"/>
          <w:lang w:val="en-US"/>
        </w:rPr>
        <w:t>ON ...]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[WHERE  bedingung]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[GROUP BY spalten]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[HAVING aggregate-bedingung]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[ORDER BY spalte ASC|DESC]</w:t>
      </w:r>
      <w:r w:rsidRPr="00776D3A">
        <w:rPr>
          <w:lang w:val="en-US"/>
        </w:rPr>
        <w:br/>
      </w:r>
      <w:r w:rsidRPr="00776D3A">
        <w:rPr>
          <w:rStyle w:val="VerbatimChar"/>
          <w:lang w:val="en-US"/>
        </w:rPr>
        <w:t>[LIMIT n]</w:t>
      </w:r>
    </w:p>
    <w:p w14:paraId="1CA1DA46" w14:textId="77777777" w:rsidR="00BE708A" w:rsidRPr="00776D3A" w:rsidRDefault="00000000">
      <w:pPr>
        <w:pStyle w:val="FirstParagraph"/>
        <w:rPr>
          <w:lang w:val="en-US"/>
        </w:rPr>
      </w:pPr>
      <w:r w:rsidRPr="00776D3A">
        <w:rPr>
          <w:b/>
          <w:lang w:val="en-US"/>
        </w:rPr>
        <w:t>Beispiele aus IHK-Aufgaben:</w:t>
      </w:r>
    </w:p>
    <w:p w14:paraId="083F5F50" w14:textId="77777777" w:rsidR="00BE708A" w:rsidRPr="00776D3A" w:rsidRDefault="00000000">
      <w:pPr>
        <w:pStyle w:val="SourceCode"/>
        <w:rPr>
          <w:lang w:val="en-US"/>
        </w:rPr>
      </w:pPr>
      <w:r w:rsidRPr="00776D3A">
        <w:rPr>
          <w:rStyle w:val="CommentTok"/>
          <w:lang w:val="en-US"/>
        </w:rPr>
        <w:t>-- Aggregat mit GROUP BY (IHK 2024 Sommer Teil 2 Aufgabe 4b)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SELECT</w:t>
      </w:r>
      <w:r w:rsidRPr="00776D3A">
        <w:rPr>
          <w:rStyle w:val="NormalTok"/>
          <w:lang w:val="en-US"/>
        </w:rPr>
        <w:t xml:space="preserve">  B.BoerseID,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    B.Boersenname,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    </w:t>
      </w:r>
      <w:r w:rsidRPr="00776D3A">
        <w:rPr>
          <w:rStyle w:val="FunctionTok"/>
          <w:lang w:val="en-US"/>
        </w:rPr>
        <w:t>MIN</w:t>
      </w:r>
      <w:r w:rsidRPr="00776D3A">
        <w:rPr>
          <w:rStyle w:val="NormalTok"/>
          <w:lang w:val="en-US"/>
        </w:rPr>
        <w:t xml:space="preserve">(AK.kurs) 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Kurstief,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    </w:t>
      </w:r>
      <w:r w:rsidRPr="00776D3A">
        <w:rPr>
          <w:rStyle w:val="FunctionTok"/>
          <w:lang w:val="en-US"/>
        </w:rPr>
        <w:t>MAX</w:t>
      </w:r>
      <w:r w:rsidRPr="00776D3A">
        <w:rPr>
          <w:rStyle w:val="NormalTok"/>
          <w:lang w:val="en-US"/>
        </w:rPr>
        <w:t xml:space="preserve">(AK.kurs) 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Kurshoch,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    </w:t>
      </w:r>
      <w:r w:rsidRPr="00776D3A">
        <w:rPr>
          <w:rStyle w:val="FunctionTok"/>
          <w:lang w:val="en-US"/>
        </w:rPr>
        <w:t>AVG</w:t>
      </w:r>
      <w:r w:rsidRPr="00776D3A">
        <w:rPr>
          <w:rStyle w:val="NormalTok"/>
          <w:lang w:val="en-US"/>
        </w:rPr>
        <w:t xml:space="preserve">(AK.kurs) 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KursDurchschnitt,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    </w:t>
      </w:r>
      <w:r w:rsidRPr="00776D3A">
        <w:rPr>
          <w:rStyle w:val="FunctionTok"/>
          <w:lang w:val="en-US"/>
        </w:rPr>
        <w:t>COUNT</w:t>
      </w:r>
      <w:r w:rsidRPr="00776D3A">
        <w:rPr>
          <w:rStyle w:val="NormalTok"/>
          <w:lang w:val="en-US"/>
        </w:rPr>
        <w:t>(</w:t>
      </w:r>
      <w:r w:rsidRPr="00776D3A">
        <w:rPr>
          <w:rStyle w:val="OperatorTok"/>
          <w:lang w:val="en-US"/>
        </w:rPr>
        <w:t>*</w:t>
      </w:r>
      <w:r w:rsidRPr="00776D3A">
        <w:rPr>
          <w:rStyle w:val="NormalTok"/>
          <w:lang w:val="en-US"/>
        </w:rPr>
        <w:t xml:space="preserve">)     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AnzahlTransaktionen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   AktienKurs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AK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JOIN</w:t>
      </w:r>
      <w:r w:rsidRPr="00776D3A">
        <w:rPr>
          <w:rStyle w:val="NormalTok"/>
          <w:lang w:val="en-US"/>
        </w:rPr>
        <w:t xml:space="preserve">    Boerse    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B  </w:t>
      </w:r>
      <w:r w:rsidRPr="00776D3A">
        <w:rPr>
          <w:rStyle w:val="KeywordTok"/>
          <w:lang w:val="en-US"/>
        </w:rPr>
        <w:t>ON</w:t>
      </w:r>
      <w:r w:rsidRPr="00776D3A">
        <w:rPr>
          <w:rStyle w:val="NormalTok"/>
          <w:lang w:val="en-US"/>
        </w:rPr>
        <w:t xml:space="preserve"> AK.AK_BoerseID </w:t>
      </w:r>
      <w:r w:rsidRPr="00776D3A">
        <w:rPr>
          <w:rStyle w:val="OperatorTok"/>
          <w:lang w:val="en-US"/>
        </w:rPr>
        <w:t>=</w:t>
      </w:r>
      <w:r w:rsidRPr="00776D3A">
        <w:rPr>
          <w:rStyle w:val="NormalTok"/>
          <w:lang w:val="en-US"/>
        </w:rPr>
        <w:t xml:space="preserve"> B.BoerseID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WHERE</w:t>
      </w:r>
      <w:r w:rsidRPr="00776D3A">
        <w:rPr>
          <w:rStyle w:val="NormalTok"/>
          <w:lang w:val="en-US"/>
        </w:rPr>
        <w:t xml:space="preserve">   AK.AK_AktieID </w:t>
      </w:r>
      <w:r w:rsidRPr="00776D3A">
        <w:rPr>
          <w:rStyle w:val="OperatorTok"/>
          <w:lang w:val="en-US"/>
        </w:rPr>
        <w:t>=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DecValTok"/>
          <w:lang w:val="en-US"/>
        </w:rPr>
        <w:t>6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GROUP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BY</w:t>
      </w:r>
      <w:r w:rsidRPr="00776D3A">
        <w:rPr>
          <w:rStyle w:val="NormalTok"/>
          <w:lang w:val="en-US"/>
        </w:rPr>
        <w:t xml:space="preserve"> B.BoerseID, B.Boersenname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ORDER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BY</w:t>
      </w:r>
      <w:r w:rsidRPr="00776D3A">
        <w:rPr>
          <w:rStyle w:val="NormalTok"/>
          <w:lang w:val="en-US"/>
        </w:rPr>
        <w:t xml:space="preserve"> B.BoerseID;</w:t>
      </w:r>
      <w:r w:rsidRPr="00776D3A">
        <w:rPr>
          <w:lang w:val="en-US"/>
        </w:rPr>
        <w:br/>
      </w:r>
      <w:r w:rsidRPr="00776D3A">
        <w:rPr>
          <w:lang w:val="en-US"/>
        </w:rPr>
        <w:br/>
      </w:r>
      <w:r w:rsidRPr="00776D3A">
        <w:rPr>
          <w:rStyle w:val="CommentTok"/>
          <w:lang w:val="en-US"/>
        </w:rPr>
        <w:t>-- Daten archivieren (IHK 2024 Sommer Teil 2 Aufgabe 4c)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INSERT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INTO</w:t>
      </w:r>
      <w:r w:rsidRPr="00776D3A">
        <w:rPr>
          <w:rStyle w:val="NormalTok"/>
          <w:lang w:val="en-US"/>
        </w:rPr>
        <w:t xml:space="preserve"> AktienKursArchiv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SELECT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OperatorTok"/>
          <w:lang w:val="en-US"/>
        </w:rPr>
        <w:t>*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AktienKurs </w:t>
      </w:r>
      <w:r w:rsidRPr="00776D3A">
        <w:rPr>
          <w:rStyle w:val="KeywordTok"/>
          <w:lang w:val="en-US"/>
        </w:rPr>
        <w:t>WHERE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DataTypeTok"/>
          <w:lang w:val="en-US"/>
        </w:rPr>
        <w:t>YEAR</w:t>
      </w:r>
      <w:r w:rsidRPr="00776D3A">
        <w:rPr>
          <w:rStyle w:val="NormalTok"/>
          <w:lang w:val="en-US"/>
        </w:rPr>
        <w:t xml:space="preserve">(AK_DatumZeit) </w:t>
      </w:r>
      <w:r w:rsidRPr="00776D3A">
        <w:rPr>
          <w:rStyle w:val="OperatorTok"/>
          <w:lang w:val="en-US"/>
        </w:rPr>
        <w:t>&lt;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DataTypeTok"/>
          <w:lang w:val="en-US"/>
        </w:rPr>
        <w:t>YEAR</w:t>
      </w:r>
      <w:r w:rsidRPr="00776D3A">
        <w:rPr>
          <w:rStyle w:val="NormalTok"/>
          <w:lang w:val="en-US"/>
        </w:rPr>
        <w:t>(CURDATE());</w:t>
      </w:r>
      <w:r w:rsidRPr="00776D3A">
        <w:rPr>
          <w:lang w:val="en-US"/>
        </w:rPr>
        <w:br/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DELETE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AktienKurs </w:t>
      </w:r>
      <w:r w:rsidRPr="00776D3A">
        <w:rPr>
          <w:rStyle w:val="KeywordTok"/>
          <w:lang w:val="en-US"/>
        </w:rPr>
        <w:t>WHERE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DataTypeTok"/>
          <w:lang w:val="en-US"/>
        </w:rPr>
        <w:t>YEAR</w:t>
      </w:r>
      <w:r w:rsidRPr="00776D3A">
        <w:rPr>
          <w:rStyle w:val="NormalTok"/>
          <w:lang w:val="en-US"/>
        </w:rPr>
        <w:t xml:space="preserve">(AK_DatumZeit) </w:t>
      </w:r>
      <w:r w:rsidRPr="00776D3A">
        <w:rPr>
          <w:rStyle w:val="OperatorTok"/>
          <w:lang w:val="en-US"/>
        </w:rPr>
        <w:t>&lt;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DataTypeTok"/>
          <w:lang w:val="en-US"/>
        </w:rPr>
        <w:t>YEAR</w:t>
      </w:r>
      <w:r w:rsidRPr="00776D3A">
        <w:rPr>
          <w:rStyle w:val="NormalTok"/>
          <w:lang w:val="en-US"/>
        </w:rPr>
        <w:t>(CURDATE());</w:t>
      </w:r>
      <w:r w:rsidRPr="00776D3A">
        <w:rPr>
          <w:lang w:val="en-US"/>
        </w:rPr>
        <w:br/>
      </w:r>
      <w:r w:rsidRPr="00776D3A">
        <w:rPr>
          <w:lang w:val="en-US"/>
        </w:rPr>
        <w:br/>
      </w:r>
      <w:r w:rsidRPr="00776D3A">
        <w:rPr>
          <w:rStyle w:val="CommentTok"/>
          <w:lang w:val="en-US"/>
        </w:rPr>
        <w:t>-- Zwei Tabellen kombinieren via UNION (Vorjahre + aktuell)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SELECT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DataTypeTok"/>
          <w:lang w:val="en-US"/>
        </w:rPr>
        <w:t>YEAR</w:t>
      </w:r>
      <w:r w:rsidRPr="00776D3A">
        <w:rPr>
          <w:rStyle w:val="NormalTok"/>
          <w:lang w:val="en-US"/>
        </w:rPr>
        <w:t xml:space="preserve">(AK_DatumZeit)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Jahr, </w:t>
      </w:r>
      <w:r w:rsidRPr="00776D3A">
        <w:rPr>
          <w:rStyle w:val="FunctionTok"/>
          <w:lang w:val="en-US"/>
        </w:rPr>
        <w:t>MIN</w:t>
      </w:r>
      <w:r w:rsidRPr="00776D3A">
        <w:rPr>
          <w:rStyle w:val="NormalTok"/>
          <w:lang w:val="en-US"/>
        </w:rPr>
        <w:t xml:space="preserve">(kurs), </w:t>
      </w:r>
      <w:r w:rsidRPr="00776D3A">
        <w:rPr>
          <w:rStyle w:val="FunctionTok"/>
          <w:lang w:val="en-US"/>
        </w:rPr>
        <w:t>MAX</w:t>
      </w:r>
      <w:r w:rsidRPr="00776D3A">
        <w:rPr>
          <w:rStyle w:val="NormalTok"/>
          <w:lang w:val="en-US"/>
        </w:rPr>
        <w:t xml:space="preserve">(kurs), </w:t>
      </w:r>
      <w:r w:rsidRPr="00776D3A">
        <w:rPr>
          <w:rStyle w:val="FunctionTok"/>
          <w:lang w:val="en-US"/>
        </w:rPr>
        <w:t>COUNT</w:t>
      </w:r>
      <w:r w:rsidRPr="00776D3A">
        <w:rPr>
          <w:rStyle w:val="NormalTok"/>
          <w:lang w:val="en-US"/>
        </w:rPr>
        <w:t>(</w:t>
      </w:r>
      <w:r w:rsidRPr="00776D3A">
        <w:rPr>
          <w:rStyle w:val="OperatorTok"/>
          <w:lang w:val="en-US"/>
        </w:rPr>
        <w:t>*</w:t>
      </w:r>
      <w:r w:rsidRPr="00776D3A">
        <w:rPr>
          <w:rStyle w:val="NormalTok"/>
          <w:lang w:val="en-US"/>
        </w:rPr>
        <w:t>)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(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</w:t>
      </w:r>
      <w:r w:rsidRPr="00776D3A">
        <w:rPr>
          <w:rStyle w:val="KeywordTok"/>
          <w:lang w:val="en-US"/>
        </w:rPr>
        <w:t>SELECT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OperatorTok"/>
          <w:lang w:val="en-US"/>
        </w:rPr>
        <w:t>*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AktienKurs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lastRenderedPageBreak/>
        <w:t xml:space="preserve">    </w:t>
      </w:r>
      <w:r w:rsidRPr="00776D3A">
        <w:rPr>
          <w:rStyle w:val="KeywordTok"/>
          <w:lang w:val="en-US"/>
        </w:rPr>
        <w:t>UNION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ALL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</w:t>
      </w:r>
      <w:r w:rsidRPr="00776D3A">
        <w:rPr>
          <w:rStyle w:val="KeywordTok"/>
          <w:lang w:val="en-US"/>
        </w:rPr>
        <w:t>SELECT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OperatorTok"/>
          <w:lang w:val="en-US"/>
        </w:rPr>
        <w:t>*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AktienKursArchiv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)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Alle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WHERE</w:t>
      </w:r>
      <w:r w:rsidRPr="00776D3A">
        <w:rPr>
          <w:rStyle w:val="NormalTok"/>
          <w:lang w:val="en-US"/>
        </w:rPr>
        <w:t xml:space="preserve"> AK_AktieID </w:t>
      </w:r>
      <w:r w:rsidRPr="00776D3A">
        <w:rPr>
          <w:rStyle w:val="OperatorTok"/>
          <w:lang w:val="en-US"/>
        </w:rPr>
        <w:t>=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DecValTok"/>
          <w:lang w:val="en-US"/>
        </w:rPr>
        <w:t>6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GROUP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BY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DataTypeTok"/>
          <w:lang w:val="en-US"/>
        </w:rPr>
        <w:t>YEAR</w:t>
      </w:r>
      <w:r w:rsidRPr="00776D3A">
        <w:rPr>
          <w:rStyle w:val="NormalTok"/>
          <w:lang w:val="en-US"/>
        </w:rPr>
        <w:t>(AK_DatumZeit)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ORDER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BY</w:t>
      </w:r>
      <w:r w:rsidRPr="00776D3A">
        <w:rPr>
          <w:rStyle w:val="NormalTok"/>
          <w:lang w:val="en-US"/>
        </w:rPr>
        <w:t xml:space="preserve"> Jahr </w:t>
      </w:r>
      <w:r w:rsidRPr="00776D3A">
        <w:rPr>
          <w:rStyle w:val="KeywordTok"/>
          <w:lang w:val="en-US"/>
        </w:rPr>
        <w:t>DESC</w:t>
      </w:r>
      <w:r w:rsidRPr="00776D3A">
        <w:rPr>
          <w:rStyle w:val="NormalTok"/>
          <w:lang w:val="en-US"/>
        </w:rPr>
        <w:t>;</w:t>
      </w:r>
      <w:r w:rsidRPr="00776D3A">
        <w:rPr>
          <w:lang w:val="en-US"/>
        </w:rPr>
        <w:br/>
      </w:r>
      <w:r w:rsidRPr="00776D3A">
        <w:rPr>
          <w:lang w:val="en-US"/>
        </w:rPr>
        <w:br/>
      </w:r>
      <w:r w:rsidRPr="00776D3A">
        <w:rPr>
          <w:rStyle w:val="CommentTok"/>
          <w:lang w:val="en-US"/>
        </w:rPr>
        <w:t>-- Zähle pro Patient die Verschreibungen ≥ 3 (IHK 2025 Sommer Teil 2 Aufg.4e)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SELECT</w:t>
      </w:r>
      <w:r w:rsidRPr="00776D3A">
        <w:rPr>
          <w:rStyle w:val="NormalTok"/>
          <w:lang w:val="en-US"/>
        </w:rPr>
        <w:t xml:space="preserve">  P.PID, P.Nachname, P.Vorname, </w:t>
      </w:r>
      <w:r w:rsidRPr="00776D3A">
        <w:rPr>
          <w:rStyle w:val="FunctionTok"/>
          <w:lang w:val="en-US"/>
        </w:rPr>
        <w:t>COUNT</w:t>
      </w:r>
      <w:r w:rsidRPr="00776D3A">
        <w:rPr>
          <w:rStyle w:val="NormalTok"/>
          <w:lang w:val="en-US"/>
        </w:rPr>
        <w:t xml:space="preserve">(V.VID)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Anzahl_Verschreibungen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   Patient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P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JOIN</w:t>
      </w:r>
      <w:r w:rsidRPr="00776D3A">
        <w:rPr>
          <w:rStyle w:val="NormalTok"/>
          <w:lang w:val="en-US"/>
        </w:rPr>
        <w:t xml:space="preserve">    Verschreibung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V </w:t>
      </w:r>
      <w:r w:rsidRPr="00776D3A">
        <w:rPr>
          <w:rStyle w:val="KeywordTok"/>
          <w:lang w:val="en-US"/>
        </w:rPr>
        <w:t>ON</w:t>
      </w:r>
      <w:r w:rsidRPr="00776D3A">
        <w:rPr>
          <w:rStyle w:val="NormalTok"/>
          <w:lang w:val="en-US"/>
        </w:rPr>
        <w:t xml:space="preserve"> P.PID </w:t>
      </w:r>
      <w:r w:rsidRPr="00776D3A">
        <w:rPr>
          <w:rStyle w:val="OperatorTok"/>
          <w:lang w:val="en-US"/>
        </w:rPr>
        <w:t>=</w:t>
      </w:r>
      <w:r w:rsidRPr="00776D3A">
        <w:rPr>
          <w:rStyle w:val="NormalTok"/>
          <w:lang w:val="en-US"/>
        </w:rPr>
        <w:t xml:space="preserve"> V.Patient_PID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GROUP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BY</w:t>
      </w:r>
      <w:r w:rsidRPr="00776D3A">
        <w:rPr>
          <w:rStyle w:val="NormalTok"/>
          <w:lang w:val="en-US"/>
        </w:rPr>
        <w:t xml:space="preserve"> P.PID, P.Nachname, P.Vorname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HAVING</w:t>
      </w:r>
      <w:r w:rsidRPr="00776D3A">
        <w:rPr>
          <w:rStyle w:val="NormalTok"/>
          <w:lang w:val="en-US"/>
        </w:rPr>
        <w:t xml:space="preserve">  </w:t>
      </w:r>
      <w:r w:rsidRPr="00776D3A">
        <w:rPr>
          <w:rStyle w:val="FunctionTok"/>
          <w:lang w:val="en-US"/>
        </w:rPr>
        <w:t>COUNT</w:t>
      </w:r>
      <w:r w:rsidRPr="00776D3A">
        <w:rPr>
          <w:rStyle w:val="NormalTok"/>
          <w:lang w:val="en-US"/>
        </w:rPr>
        <w:t xml:space="preserve">(V.VID) </w:t>
      </w:r>
      <w:r w:rsidRPr="00776D3A">
        <w:rPr>
          <w:rStyle w:val="OperatorTok"/>
          <w:lang w:val="en-US"/>
        </w:rPr>
        <w:t>&gt;=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DecValTok"/>
          <w:lang w:val="en-US"/>
        </w:rPr>
        <w:t>3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ORDER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BY</w:t>
      </w:r>
      <w:r w:rsidRPr="00776D3A">
        <w:rPr>
          <w:rStyle w:val="NormalTok"/>
          <w:lang w:val="en-US"/>
        </w:rPr>
        <w:t xml:space="preserve"> Anzahl_Verschreibungen </w:t>
      </w:r>
      <w:r w:rsidRPr="00776D3A">
        <w:rPr>
          <w:rStyle w:val="KeywordTok"/>
          <w:lang w:val="en-US"/>
        </w:rPr>
        <w:t>DESC</w:t>
      </w:r>
      <w:r w:rsidRPr="00776D3A">
        <w:rPr>
          <w:rStyle w:val="NormalTok"/>
          <w:lang w:val="en-US"/>
        </w:rPr>
        <w:t>;</w:t>
      </w:r>
    </w:p>
    <w:p w14:paraId="0238362A" w14:textId="77777777" w:rsidR="00BE708A" w:rsidRDefault="00000000">
      <w:pPr>
        <w:pStyle w:val="berschrift3"/>
      </w:pPr>
      <w:bookmarkStart w:id="51" w:name="join-arten"/>
      <w:r>
        <w:t>JOIN-Arten</w:t>
      </w:r>
      <w:bookmarkEnd w:id="51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31"/>
        <w:gridCol w:w="4710"/>
      </w:tblGrid>
      <w:tr w:rsidR="00BE708A" w14:paraId="2FB71B6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82A247" w14:textId="77777777" w:rsidR="00BE708A" w:rsidRDefault="00000000">
            <w:pPr>
              <w:pStyle w:val="Compact"/>
            </w:pPr>
            <w:r>
              <w:t>JOIN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B986067" w14:textId="77777777" w:rsidR="00BE708A" w:rsidRDefault="00000000">
            <w:pPr>
              <w:pStyle w:val="Compact"/>
            </w:pPr>
            <w:r>
              <w:t>Was wird zurückgegeben</w:t>
            </w:r>
          </w:p>
        </w:tc>
      </w:tr>
      <w:tr w:rsidR="00BE708A" w14:paraId="143CA461" w14:textId="77777777">
        <w:tc>
          <w:tcPr>
            <w:tcW w:w="0" w:type="auto"/>
          </w:tcPr>
          <w:p w14:paraId="1EA2D293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INNER JOIN</w:t>
            </w:r>
          </w:p>
        </w:tc>
        <w:tc>
          <w:tcPr>
            <w:tcW w:w="0" w:type="auto"/>
          </w:tcPr>
          <w:p w14:paraId="677525EB" w14:textId="77777777" w:rsidR="00BE708A" w:rsidRDefault="00000000">
            <w:pPr>
              <w:pStyle w:val="Compact"/>
            </w:pPr>
            <w:r>
              <w:t>nur Zeilen mit Match in beiden Tabellen</w:t>
            </w:r>
          </w:p>
        </w:tc>
      </w:tr>
      <w:tr w:rsidR="00BE708A" w14:paraId="3B86D331" w14:textId="77777777">
        <w:tc>
          <w:tcPr>
            <w:tcW w:w="0" w:type="auto"/>
          </w:tcPr>
          <w:p w14:paraId="757AE850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LEFT JOIN</w:t>
            </w:r>
          </w:p>
        </w:tc>
        <w:tc>
          <w:tcPr>
            <w:tcW w:w="0" w:type="auto"/>
          </w:tcPr>
          <w:p w14:paraId="072F456B" w14:textId="77777777" w:rsidR="00BE708A" w:rsidRDefault="00000000">
            <w:pPr>
              <w:pStyle w:val="Compact"/>
            </w:pPr>
            <w:r>
              <w:t>alle aus links, NULL wenn rechts kein Match</w:t>
            </w:r>
          </w:p>
        </w:tc>
      </w:tr>
      <w:tr w:rsidR="00BE708A" w14:paraId="3DD83628" w14:textId="77777777">
        <w:tc>
          <w:tcPr>
            <w:tcW w:w="0" w:type="auto"/>
          </w:tcPr>
          <w:p w14:paraId="3E60D6EB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RIGHT JOIN</w:t>
            </w:r>
          </w:p>
        </w:tc>
        <w:tc>
          <w:tcPr>
            <w:tcW w:w="0" w:type="auto"/>
          </w:tcPr>
          <w:p w14:paraId="2421C03A" w14:textId="77777777" w:rsidR="00BE708A" w:rsidRDefault="00000000">
            <w:pPr>
              <w:pStyle w:val="Compact"/>
            </w:pPr>
            <w:r>
              <w:t>alle aus rechts, NULL wenn links kein Match</w:t>
            </w:r>
          </w:p>
        </w:tc>
      </w:tr>
      <w:tr w:rsidR="00BE708A" w14:paraId="1E64F1FD" w14:textId="77777777">
        <w:tc>
          <w:tcPr>
            <w:tcW w:w="0" w:type="auto"/>
          </w:tcPr>
          <w:p w14:paraId="2AA26224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FULL OUTER JOIN</w:t>
            </w:r>
          </w:p>
        </w:tc>
        <w:tc>
          <w:tcPr>
            <w:tcW w:w="0" w:type="auto"/>
          </w:tcPr>
          <w:p w14:paraId="329BCF1A" w14:textId="77777777" w:rsidR="00BE708A" w:rsidRDefault="00000000">
            <w:pPr>
              <w:pStyle w:val="Compact"/>
            </w:pPr>
            <w:r>
              <w:t>alle aus beiden, NULL wo nichts passt</w:t>
            </w:r>
          </w:p>
        </w:tc>
      </w:tr>
      <w:tr w:rsidR="00BE708A" w14:paraId="5C68BE37" w14:textId="77777777">
        <w:tc>
          <w:tcPr>
            <w:tcW w:w="0" w:type="auto"/>
          </w:tcPr>
          <w:p w14:paraId="21A42CB6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CROSS JOIN</w:t>
            </w:r>
          </w:p>
        </w:tc>
        <w:tc>
          <w:tcPr>
            <w:tcW w:w="0" w:type="auto"/>
          </w:tcPr>
          <w:p w14:paraId="325405A1" w14:textId="77777777" w:rsidR="00BE708A" w:rsidRDefault="00000000">
            <w:pPr>
              <w:pStyle w:val="Compact"/>
            </w:pPr>
            <w:r>
              <w:t>kartesisches Produkt</w:t>
            </w:r>
          </w:p>
        </w:tc>
      </w:tr>
      <w:tr w:rsidR="00BE708A" w14:paraId="482400C2" w14:textId="77777777">
        <w:tc>
          <w:tcPr>
            <w:tcW w:w="0" w:type="auto"/>
          </w:tcPr>
          <w:p w14:paraId="39561DD2" w14:textId="77777777" w:rsidR="00BE708A" w:rsidRDefault="00000000">
            <w:pPr>
              <w:pStyle w:val="Compact"/>
            </w:pPr>
            <w:r>
              <w:rPr>
                <w:rStyle w:val="VerbatimChar"/>
              </w:rPr>
              <w:t>SELF JOIN</w:t>
            </w:r>
          </w:p>
        </w:tc>
        <w:tc>
          <w:tcPr>
            <w:tcW w:w="0" w:type="auto"/>
          </w:tcPr>
          <w:p w14:paraId="37C2D2F6" w14:textId="77777777" w:rsidR="00BE708A" w:rsidRDefault="00000000">
            <w:pPr>
              <w:pStyle w:val="Compact"/>
            </w:pPr>
            <w:r>
              <w:t>Tabelle mit sich selbst (über Aliase)</w:t>
            </w:r>
          </w:p>
        </w:tc>
      </w:tr>
    </w:tbl>
    <w:p w14:paraId="283DE0B4" w14:textId="77777777" w:rsidR="00BE708A" w:rsidRPr="00776D3A" w:rsidRDefault="00000000">
      <w:pPr>
        <w:pStyle w:val="berschrift3"/>
        <w:rPr>
          <w:lang w:val="en-US"/>
        </w:rPr>
      </w:pPr>
      <w:bookmarkStart w:id="52" w:name="aggregatfunktionen"/>
      <w:r w:rsidRPr="00776D3A">
        <w:rPr>
          <w:lang w:val="en-US"/>
        </w:rPr>
        <w:t>Aggregatfunktionen</w:t>
      </w:r>
      <w:bookmarkEnd w:id="52"/>
    </w:p>
    <w:p w14:paraId="68E22524" w14:textId="77777777" w:rsidR="00BE708A" w:rsidRPr="00776D3A" w:rsidRDefault="00000000">
      <w:pPr>
        <w:pStyle w:val="FirstParagraph"/>
        <w:rPr>
          <w:lang w:val="en-US"/>
        </w:rPr>
      </w:pPr>
      <w:r w:rsidRPr="00776D3A">
        <w:rPr>
          <w:rStyle w:val="VerbatimChar"/>
          <w:lang w:val="en-US"/>
        </w:rPr>
        <w:t>COUNT(*)</w:t>
      </w:r>
      <w:r w:rsidRPr="00776D3A">
        <w:rPr>
          <w:lang w:val="en-US"/>
        </w:rPr>
        <w:t xml:space="preserve">, </w:t>
      </w:r>
      <w:r w:rsidRPr="00776D3A">
        <w:rPr>
          <w:rStyle w:val="VerbatimChar"/>
          <w:lang w:val="en-US"/>
        </w:rPr>
        <w:t>COUNT(DISTINCT spalte)</w:t>
      </w:r>
      <w:r w:rsidRPr="00776D3A">
        <w:rPr>
          <w:lang w:val="en-US"/>
        </w:rPr>
        <w:t xml:space="preserve">, </w:t>
      </w:r>
      <w:r w:rsidRPr="00776D3A">
        <w:rPr>
          <w:rStyle w:val="VerbatimChar"/>
          <w:lang w:val="en-US"/>
        </w:rPr>
        <w:t>SUM(spalte)</w:t>
      </w:r>
      <w:r w:rsidRPr="00776D3A">
        <w:rPr>
          <w:lang w:val="en-US"/>
        </w:rPr>
        <w:t xml:space="preserve">, </w:t>
      </w:r>
      <w:r w:rsidRPr="00776D3A">
        <w:rPr>
          <w:rStyle w:val="VerbatimChar"/>
          <w:lang w:val="en-US"/>
        </w:rPr>
        <w:t>AVG(spalte)</w:t>
      </w:r>
      <w:r w:rsidRPr="00776D3A">
        <w:rPr>
          <w:lang w:val="en-US"/>
        </w:rPr>
        <w:t xml:space="preserve">, </w:t>
      </w:r>
      <w:r w:rsidRPr="00776D3A">
        <w:rPr>
          <w:rStyle w:val="VerbatimChar"/>
          <w:lang w:val="en-US"/>
        </w:rPr>
        <w:t>MIN(spalte)</w:t>
      </w:r>
      <w:r w:rsidRPr="00776D3A">
        <w:rPr>
          <w:lang w:val="en-US"/>
        </w:rPr>
        <w:t xml:space="preserve">, </w:t>
      </w:r>
      <w:r w:rsidRPr="00776D3A">
        <w:rPr>
          <w:rStyle w:val="VerbatimChar"/>
          <w:lang w:val="en-US"/>
        </w:rPr>
        <w:t>MAX(spalte)</w:t>
      </w:r>
      <w:r w:rsidRPr="00776D3A">
        <w:rPr>
          <w:lang w:val="en-US"/>
        </w:rPr>
        <w:t>.</w:t>
      </w:r>
    </w:p>
    <w:p w14:paraId="46B7C86B" w14:textId="77777777" w:rsidR="00BE708A" w:rsidRPr="00776D3A" w:rsidRDefault="00000000">
      <w:pPr>
        <w:pStyle w:val="berschrift3"/>
        <w:rPr>
          <w:lang w:val="en-US"/>
        </w:rPr>
      </w:pPr>
      <w:bookmarkStart w:id="53" w:name="where-vs.-having"/>
      <w:r w:rsidRPr="00776D3A">
        <w:rPr>
          <w:lang w:val="en-US"/>
        </w:rPr>
        <w:t>WHERE vs. HAVING</w:t>
      </w:r>
      <w:bookmarkEnd w:id="53"/>
    </w:p>
    <w:p w14:paraId="139091C2" w14:textId="77777777" w:rsidR="00BE708A" w:rsidRDefault="00000000">
      <w:pPr>
        <w:pStyle w:val="Compact"/>
        <w:numPr>
          <w:ilvl w:val="0"/>
          <w:numId w:val="36"/>
        </w:numPr>
      </w:pPr>
      <w:r>
        <w:rPr>
          <w:b/>
        </w:rPr>
        <w:t>WHERE</w:t>
      </w:r>
      <w:r>
        <w:t xml:space="preserve"> filtert </w:t>
      </w:r>
      <w:r>
        <w:rPr>
          <w:b/>
        </w:rPr>
        <w:t>vor</w:t>
      </w:r>
      <w:r>
        <w:t xml:space="preserve"> der Gruppierung.</w:t>
      </w:r>
    </w:p>
    <w:p w14:paraId="2C346DA2" w14:textId="77777777" w:rsidR="00BE708A" w:rsidRDefault="00000000">
      <w:pPr>
        <w:pStyle w:val="Compact"/>
        <w:numPr>
          <w:ilvl w:val="0"/>
          <w:numId w:val="36"/>
        </w:numPr>
      </w:pPr>
      <w:r>
        <w:rPr>
          <w:b/>
        </w:rPr>
        <w:t>HAVING</w:t>
      </w:r>
      <w:r>
        <w:t xml:space="preserve"> filtert </w:t>
      </w:r>
      <w:r>
        <w:rPr>
          <w:b/>
        </w:rPr>
        <w:t>nach</w:t>
      </w:r>
      <w:r>
        <w:t xml:space="preserve"> Gruppierung (nutzt Aggregatfunktionen).</w:t>
      </w:r>
    </w:p>
    <w:p w14:paraId="725EB57E" w14:textId="77777777" w:rsidR="00BE708A" w:rsidRPr="00776D3A" w:rsidRDefault="00000000">
      <w:pPr>
        <w:pStyle w:val="berschrift3"/>
        <w:rPr>
          <w:lang w:val="en-US"/>
        </w:rPr>
      </w:pPr>
      <w:bookmarkStart w:id="54" w:name="subqueries"/>
      <w:r w:rsidRPr="00776D3A">
        <w:rPr>
          <w:lang w:val="en-US"/>
        </w:rPr>
        <w:t>Subqueries</w:t>
      </w:r>
      <w:bookmarkEnd w:id="54"/>
    </w:p>
    <w:p w14:paraId="36659437" w14:textId="77777777" w:rsidR="00BE708A" w:rsidRPr="00776D3A" w:rsidRDefault="00000000">
      <w:pPr>
        <w:pStyle w:val="SourceCode"/>
        <w:rPr>
          <w:lang w:val="en-US"/>
        </w:rPr>
      </w:pPr>
      <w:r w:rsidRPr="00776D3A">
        <w:rPr>
          <w:rStyle w:val="CommentTok"/>
          <w:lang w:val="en-US"/>
        </w:rPr>
        <w:t>-- in WHERE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SELECT</w:t>
      </w:r>
      <w:r w:rsidRPr="00776D3A">
        <w:rPr>
          <w:rStyle w:val="NormalTok"/>
          <w:lang w:val="en-US"/>
        </w:rPr>
        <w:t xml:space="preserve"> name </w:t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Mitarbeiter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WHERE</w:t>
      </w:r>
      <w:r w:rsidRPr="00776D3A">
        <w:rPr>
          <w:rStyle w:val="NormalTok"/>
          <w:lang w:val="en-US"/>
        </w:rPr>
        <w:t xml:space="preserve"> abt_id </w:t>
      </w:r>
      <w:r w:rsidRPr="00776D3A">
        <w:rPr>
          <w:rStyle w:val="OperatorTok"/>
          <w:lang w:val="en-US"/>
        </w:rPr>
        <w:t>=</w:t>
      </w:r>
      <w:r w:rsidRPr="00776D3A">
        <w:rPr>
          <w:rStyle w:val="NormalTok"/>
          <w:lang w:val="en-US"/>
        </w:rPr>
        <w:t xml:space="preserve"> (</w:t>
      </w:r>
      <w:r w:rsidRPr="00776D3A">
        <w:rPr>
          <w:rStyle w:val="KeywordTok"/>
          <w:lang w:val="en-US"/>
        </w:rPr>
        <w:t>SELECT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id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Abteilung </w:t>
      </w:r>
      <w:r w:rsidRPr="00776D3A">
        <w:rPr>
          <w:rStyle w:val="KeywordTok"/>
          <w:lang w:val="en-US"/>
        </w:rPr>
        <w:t>WHERE</w:t>
      </w:r>
      <w:r w:rsidRPr="00776D3A">
        <w:rPr>
          <w:rStyle w:val="NormalTok"/>
          <w:lang w:val="en-US"/>
        </w:rPr>
        <w:t xml:space="preserve"> name </w:t>
      </w:r>
      <w:r w:rsidRPr="00776D3A">
        <w:rPr>
          <w:rStyle w:val="OperatorTok"/>
          <w:lang w:val="en-US"/>
        </w:rPr>
        <w:t>=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StringTok"/>
          <w:lang w:val="en-US"/>
        </w:rPr>
        <w:t>'IT'</w:t>
      </w:r>
      <w:r w:rsidRPr="00776D3A">
        <w:rPr>
          <w:rStyle w:val="NormalTok"/>
          <w:lang w:val="en-US"/>
        </w:rPr>
        <w:t>);</w:t>
      </w:r>
      <w:r w:rsidRPr="00776D3A">
        <w:rPr>
          <w:lang w:val="en-US"/>
        </w:rPr>
        <w:br/>
      </w:r>
      <w:r w:rsidRPr="00776D3A">
        <w:rPr>
          <w:lang w:val="en-US"/>
        </w:rPr>
        <w:br/>
      </w:r>
      <w:r w:rsidRPr="00776D3A">
        <w:rPr>
          <w:rStyle w:val="CommentTok"/>
          <w:lang w:val="en-US"/>
        </w:rPr>
        <w:t>-- als Tabelle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SELECT</w:t>
      </w:r>
      <w:r w:rsidRPr="00776D3A">
        <w:rPr>
          <w:rStyle w:val="NormalTok"/>
          <w:lang w:val="en-US"/>
        </w:rPr>
        <w:t xml:space="preserve"> abt_id, </w:t>
      </w:r>
      <w:r w:rsidRPr="00776D3A">
        <w:rPr>
          <w:rStyle w:val="FunctionTok"/>
          <w:lang w:val="en-US"/>
        </w:rPr>
        <w:t>AVG</w:t>
      </w:r>
      <w:r w:rsidRPr="00776D3A">
        <w:rPr>
          <w:rStyle w:val="NormalTok"/>
          <w:lang w:val="en-US"/>
        </w:rPr>
        <w:t xml:space="preserve">(g) </w:t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(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    </w:t>
      </w:r>
      <w:r w:rsidRPr="00776D3A">
        <w:rPr>
          <w:rStyle w:val="KeywordTok"/>
          <w:lang w:val="en-US"/>
        </w:rPr>
        <w:t>SELECT</w:t>
      </w:r>
      <w:r w:rsidRPr="00776D3A">
        <w:rPr>
          <w:rStyle w:val="NormalTok"/>
          <w:lang w:val="en-US"/>
        </w:rPr>
        <w:t xml:space="preserve"> abt_id, gehalt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g </w:t>
      </w:r>
      <w:r w:rsidRPr="00776D3A">
        <w:rPr>
          <w:rStyle w:val="KeywordTok"/>
          <w:lang w:val="en-US"/>
        </w:rPr>
        <w:t>FROM</w:t>
      </w:r>
      <w:r w:rsidRPr="00776D3A">
        <w:rPr>
          <w:rStyle w:val="NormalTok"/>
          <w:lang w:val="en-US"/>
        </w:rPr>
        <w:t xml:space="preserve"> Mitarbeiter</w:t>
      </w:r>
      <w:r w:rsidRPr="00776D3A">
        <w:rPr>
          <w:lang w:val="en-US"/>
        </w:rPr>
        <w:br/>
      </w:r>
      <w:r w:rsidRPr="00776D3A">
        <w:rPr>
          <w:rStyle w:val="NormalTok"/>
          <w:lang w:val="en-US"/>
        </w:rPr>
        <w:t xml:space="preserve">) </w:t>
      </w:r>
      <w:r w:rsidRPr="00776D3A">
        <w:rPr>
          <w:rStyle w:val="KeywordTok"/>
          <w:lang w:val="en-US"/>
        </w:rPr>
        <w:t>AS</w:t>
      </w:r>
      <w:r w:rsidRPr="00776D3A">
        <w:rPr>
          <w:rStyle w:val="NormalTok"/>
          <w:lang w:val="en-US"/>
        </w:rPr>
        <w:t xml:space="preserve"> x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GROUP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BY</w:t>
      </w:r>
      <w:r w:rsidRPr="00776D3A">
        <w:rPr>
          <w:rStyle w:val="NormalTok"/>
          <w:lang w:val="en-US"/>
        </w:rPr>
        <w:t xml:space="preserve"> abt_id;</w:t>
      </w:r>
    </w:p>
    <w:p w14:paraId="71F3DC1E" w14:textId="77777777" w:rsidR="00BE708A" w:rsidRDefault="00000000">
      <w:pPr>
        <w:pStyle w:val="berschrift3"/>
      </w:pPr>
      <w:bookmarkStart w:id="55" w:name="Xe9a26b91a237409e829f0648ab82766ec0bb892"/>
      <w:r>
        <w:t>Berechtigungen (GRANT/REVOKE) — IHK 2025 Sommer 4b</w:t>
      </w:r>
      <w:bookmarkEnd w:id="55"/>
    </w:p>
    <w:p w14:paraId="33505872" w14:textId="77777777" w:rsidR="00BE708A" w:rsidRDefault="00000000">
      <w:pPr>
        <w:pStyle w:val="SourceCode"/>
      </w:pPr>
      <w:r w:rsidRPr="00776D3A">
        <w:rPr>
          <w:rStyle w:val="KeywordTok"/>
          <w:lang w:val="en-US"/>
        </w:rPr>
        <w:t>GRANT</w:t>
      </w:r>
      <w:r w:rsidRPr="00776D3A">
        <w:rPr>
          <w:rStyle w:val="NormalTok"/>
          <w:lang w:val="en-US"/>
        </w:rPr>
        <w:t xml:space="preserve">  </w:t>
      </w:r>
      <w:r w:rsidRPr="00776D3A">
        <w:rPr>
          <w:rStyle w:val="KeywordTok"/>
          <w:lang w:val="en-US"/>
        </w:rPr>
        <w:t>SELECT</w:t>
      </w:r>
      <w:r w:rsidRPr="00776D3A">
        <w:rPr>
          <w:rStyle w:val="NormalTok"/>
          <w:lang w:val="en-US"/>
        </w:rPr>
        <w:t xml:space="preserve">, </w:t>
      </w:r>
      <w:r w:rsidRPr="00776D3A">
        <w:rPr>
          <w:rStyle w:val="KeywordTok"/>
          <w:lang w:val="en-US"/>
        </w:rPr>
        <w:t>INSERT</w:t>
      </w:r>
      <w:r w:rsidRPr="00776D3A">
        <w:rPr>
          <w:rStyle w:val="NormalTok"/>
          <w:lang w:val="en-US"/>
        </w:rPr>
        <w:t xml:space="preserve">, </w:t>
      </w:r>
      <w:r w:rsidRPr="00776D3A">
        <w:rPr>
          <w:rStyle w:val="KeywordTok"/>
          <w:lang w:val="en-US"/>
        </w:rPr>
        <w:t>UPDATE</w:t>
      </w:r>
      <w:r w:rsidRPr="00776D3A">
        <w:rPr>
          <w:rStyle w:val="NormalTok"/>
          <w:lang w:val="en-US"/>
        </w:rPr>
        <w:t xml:space="preserve">  </w:t>
      </w:r>
      <w:r w:rsidRPr="00776D3A">
        <w:rPr>
          <w:rStyle w:val="KeywordTok"/>
          <w:lang w:val="en-US"/>
        </w:rPr>
        <w:t>ON</w:t>
      </w:r>
      <w:r w:rsidRPr="00776D3A">
        <w:rPr>
          <w:rStyle w:val="NormalTok"/>
          <w:lang w:val="en-US"/>
        </w:rPr>
        <w:t xml:space="preserve"> apotheke.Verschreibung  </w:t>
      </w:r>
      <w:r w:rsidRPr="00776D3A">
        <w:rPr>
          <w:rStyle w:val="KeywordTok"/>
          <w:lang w:val="en-US"/>
        </w:rPr>
        <w:t>TO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StringTok"/>
          <w:lang w:val="en-US"/>
        </w:rPr>
        <w:t>'hhorner'</w:t>
      </w:r>
      <w:r w:rsidRPr="00776D3A">
        <w:rPr>
          <w:rStyle w:val="NormalTok"/>
          <w:lang w:val="en-US"/>
        </w:rPr>
        <w:t>@</w:t>
      </w:r>
      <w:r w:rsidRPr="00776D3A">
        <w:rPr>
          <w:rStyle w:val="StringTok"/>
          <w:lang w:val="en-US"/>
        </w:rPr>
        <w:t>'%'</w:t>
      </w:r>
      <w:r w:rsidRPr="00776D3A">
        <w:rPr>
          <w:rStyle w:val="NormalTok"/>
          <w:lang w:val="en-US"/>
        </w:rPr>
        <w:t>;</w:t>
      </w:r>
      <w:r w:rsidRPr="00776D3A">
        <w:rPr>
          <w:lang w:val="en-US"/>
        </w:rPr>
        <w:br/>
      </w:r>
      <w:r w:rsidRPr="00776D3A">
        <w:rPr>
          <w:rStyle w:val="KeywordTok"/>
          <w:lang w:val="en-US"/>
        </w:rPr>
        <w:t>GRANT</w:t>
      </w:r>
      <w:r w:rsidRPr="00776D3A">
        <w:rPr>
          <w:rStyle w:val="NormalTok"/>
          <w:lang w:val="en-US"/>
        </w:rPr>
        <w:t xml:space="preserve">  </w:t>
      </w:r>
      <w:r w:rsidRPr="00776D3A">
        <w:rPr>
          <w:rStyle w:val="KeywordTok"/>
          <w:lang w:val="en-US"/>
        </w:rPr>
        <w:t>ALL</w:t>
      </w:r>
      <w:r w:rsidRPr="00776D3A">
        <w:rPr>
          <w:rStyle w:val="NormalTok"/>
          <w:lang w:val="en-US"/>
        </w:rPr>
        <w:t xml:space="preserve"> </w:t>
      </w:r>
      <w:r w:rsidRPr="00776D3A">
        <w:rPr>
          <w:rStyle w:val="KeywordTok"/>
          <w:lang w:val="en-US"/>
        </w:rPr>
        <w:t>PRIVILEGES</w:t>
      </w:r>
      <w:r w:rsidRPr="00776D3A">
        <w:rPr>
          <w:rStyle w:val="NormalTok"/>
          <w:lang w:val="en-US"/>
        </w:rPr>
        <w:t xml:space="preserve">          </w:t>
      </w:r>
      <w:r w:rsidRPr="00776D3A">
        <w:rPr>
          <w:rStyle w:val="KeywordTok"/>
          <w:lang w:val="en-US"/>
        </w:rPr>
        <w:t>ON</w:t>
      </w:r>
      <w:r w:rsidRPr="00776D3A">
        <w:rPr>
          <w:rStyle w:val="NormalTok"/>
          <w:lang w:val="en-US"/>
        </w:rPr>
        <w:t xml:space="preserve"> apotheke.</w:t>
      </w:r>
      <w:r w:rsidRPr="00776D3A">
        <w:rPr>
          <w:rStyle w:val="OperatorTok"/>
          <w:lang w:val="en-US"/>
        </w:rPr>
        <w:t>*</w:t>
      </w:r>
      <w:r w:rsidRPr="00776D3A">
        <w:rPr>
          <w:rStyle w:val="NormalTok"/>
          <w:lang w:val="en-US"/>
        </w:rPr>
        <w:t xml:space="preserve">             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NormalTok"/>
        </w:rPr>
        <w:t>@</w:t>
      </w:r>
      <w:r>
        <w:rPr>
          <w:rStyle w:val="StringTok"/>
        </w:rPr>
        <w:t>'%'</w:t>
      </w:r>
      <w:r>
        <w:rPr>
          <w:rStyle w:val="NormalTok"/>
        </w:rPr>
        <w:t>;</w:t>
      </w:r>
      <w:r>
        <w:br/>
      </w:r>
      <w:r>
        <w:rPr>
          <w:rStyle w:val="KeywordTok"/>
        </w:rPr>
        <w:lastRenderedPageBreak/>
        <w:t>REVOKE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                  </w:t>
      </w:r>
      <w:r>
        <w:rPr>
          <w:rStyle w:val="KeywordTok"/>
        </w:rPr>
        <w:t>ON</w:t>
      </w:r>
      <w:r>
        <w:rPr>
          <w:rStyle w:val="NormalTok"/>
        </w:rPr>
        <w:t xml:space="preserve"> apotheke.Verschreibung 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'hhorner'</w:t>
      </w:r>
      <w:r>
        <w:rPr>
          <w:rStyle w:val="NormalTok"/>
        </w:rPr>
        <w:t>@</w:t>
      </w:r>
      <w:r>
        <w:rPr>
          <w:rStyle w:val="StringTok"/>
        </w:rPr>
        <w:t>'%'</w:t>
      </w:r>
      <w:r>
        <w:rPr>
          <w:rStyle w:val="NormalTok"/>
        </w:rPr>
        <w:t>;</w:t>
      </w:r>
    </w:p>
    <w:p w14:paraId="2C5DD678" w14:textId="77777777" w:rsidR="00BE708A" w:rsidRDefault="00000000">
      <w:pPr>
        <w:pStyle w:val="Blocktext"/>
      </w:pPr>
      <w:r>
        <w:rPr>
          <w:b/>
        </w:rPr>
        <w:t>Tipp:</w:t>
      </w:r>
      <w:r>
        <w:t xml:space="preserve"> Es zählt jede Berechtigung einzeln. Schreib lieber </w:t>
      </w:r>
      <w:r>
        <w:rPr>
          <w:rStyle w:val="VerbatimChar"/>
        </w:rPr>
        <w:t>GRANT SELECT, INSERT, UPDATE ...</w:t>
      </w:r>
      <w:r>
        <w:t xml:space="preserve"> als nur </w:t>
      </w:r>
      <w:r>
        <w:rPr>
          <w:rStyle w:val="VerbatimChar"/>
        </w:rPr>
        <w:t>GRANT INSERT</w:t>
      </w:r>
      <w:r>
        <w:t xml:space="preserve">, wenn die Aufgabe „Schreibrechte" sagt — Schreibrechte umfassen i. d. R. INSERT </w:t>
      </w:r>
      <w:r>
        <w:rPr>
          <w:b/>
        </w:rPr>
        <w:t>und</w:t>
      </w:r>
      <w:r>
        <w:t xml:space="preserve"> UPDATE.</w:t>
      </w:r>
    </w:p>
    <w:p w14:paraId="26F99742" w14:textId="77777777" w:rsidR="00BE708A" w:rsidRDefault="00000000">
      <w:pPr>
        <w:pStyle w:val="berschrift3"/>
      </w:pPr>
      <w:bookmarkStart w:id="56" w:name="Xb4fd115d80fe0f545ef8c9c37b07372ddcc1fa5"/>
      <w:r>
        <w:t>Datenmigration / Datenimport (IHK 2024-25 Winter Aufgabe 3b)</w:t>
      </w:r>
      <w:bookmarkEnd w:id="56"/>
    </w:p>
    <w:p w14:paraId="502C7466" w14:textId="77777777" w:rsidR="00BE708A" w:rsidRDefault="00000000">
      <w:pPr>
        <w:pStyle w:val="FirstParagraph"/>
      </w:pPr>
      <w:r>
        <w:t>Hindernisse beim manuellen Import:</w:t>
      </w:r>
    </w:p>
    <w:p w14:paraId="547A5A73" w14:textId="77777777" w:rsidR="00BE708A" w:rsidRDefault="00000000">
      <w:pPr>
        <w:pStyle w:val="Compact"/>
        <w:numPr>
          <w:ilvl w:val="0"/>
          <w:numId w:val="37"/>
        </w:numPr>
      </w:pPr>
      <w:r>
        <w:t>abweichende Spaltenformate (Datum/Zahl)</w:t>
      </w:r>
    </w:p>
    <w:p w14:paraId="74ECCF1B" w14:textId="77777777" w:rsidR="00BE708A" w:rsidRPr="00776D3A" w:rsidRDefault="00000000">
      <w:pPr>
        <w:pStyle w:val="Compact"/>
        <w:numPr>
          <w:ilvl w:val="0"/>
          <w:numId w:val="37"/>
        </w:numPr>
        <w:rPr>
          <w:lang w:val="en-US"/>
        </w:rPr>
      </w:pPr>
      <w:r w:rsidRPr="00776D3A">
        <w:rPr>
          <w:lang w:val="en-US"/>
        </w:rPr>
        <w:t>Encoding-Probleme (UTF-8 vs. Windows-1252)</w:t>
      </w:r>
    </w:p>
    <w:p w14:paraId="3BD23D23" w14:textId="77777777" w:rsidR="00BE708A" w:rsidRDefault="00000000">
      <w:pPr>
        <w:pStyle w:val="Compact"/>
        <w:numPr>
          <w:ilvl w:val="0"/>
          <w:numId w:val="37"/>
        </w:numPr>
      </w:pPr>
      <w:r>
        <w:t>doppelte/konflikthafte Schlüssel</w:t>
      </w:r>
    </w:p>
    <w:p w14:paraId="0B804B26" w14:textId="77777777" w:rsidR="00BE708A" w:rsidRDefault="00000000">
      <w:pPr>
        <w:pStyle w:val="Compact"/>
        <w:numPr>
          <w:ilvl w:val="0"/>
          <w:numId w:val="37"/>
        </w:numPr>
      </w:pPr>
      <w:r>
        <w:t>Pflichtfelder fehlen, NULL-Probleme</w:t>
      </w:r>
    </w:p>
    <w:p w14:paraId="53CFA5B4" w14:textId="77777777" w:rsidR="00BE708A" w:rsidRDefault="00000000">
      <w:pPr>
        <w:pStyle w:val="Compact"/>
        <w:numPr>
          <w:ilvl w:val="0"/>
          <w:numId w:val="37"/>
        </w:numPr>
      </w:pPr>
      <w:r>
        <w:t>Beziehungen (Fremdschlüssel) müssen vorher existieren</w:t>
      </w:r>
    </w:p>
    <w:p w14:paraId="6014CD5F" w14:textId="77777777" w:rsidR="00BE708A" w:rsidRDefault="00000000">
      <w:pPr>
        <w:pStyle w:val="FirstParagraph"/>
      </w:pPr>
      <w:r>
        <w:t>Lösungsansätze:</w:t>
      </w:r>
    </w:p>
    <w:p w14:paraId="19178D55" w14:textId="77777777" w:rsidR="00BE708A" w:rsidRDefault="00000000">
      <w:pPr>
        <w:pStyle w:val="Compact"/>
        <w:numPr>
          <w:ilvl w:val="0"/>
          <w:numId w:val="38"/>
        </w:numPr>
      </w:pPr>
      <w:r>
        <w:t>ETL-Tool oder Skript schreiben (Python/SQL)</w:t>
      </w:r>
    </w:p>
    <w:p w14:paraId="3795A4DC" w14:textId="77777777" w:rsidR="00BE708A" w:rsidRDefault="00000000">
      <w:pPr>
        <w:pStyle w:val="Compact"/>
        <w:numPr>
          <w:ilvl w:val="0"/>
          <w:numId w:val="38"/>
        </w:numPr>
      </w:pPr>
      <w:r>
        <w:t>Staging-Tabelle nutzen, dort cleanen, dann INSERT INTO … SELECT</w:t>
      </w:r>
    </w:p>
    <w:p w14:paraId="02E2617E" w14:textId="77777777" w:rsidR="00BE708A" w:rsidRDefault="00000000">
      <w:pPr>
        <w:pStyle w:val="Compact"/>
        <w:numPr>
          <w:ilvl w:val="0"/>
          <w:numId w:val="38"/>
        </w:numPr>
      </w:pPr>
      <w:r>
        <w:t>Constraints temporär deaktivieren, am Ende prüfen</w:t>
      </w:r>
    </w:p>
    <w:p w14:paraId="41C2E2E2" w14:textId="77777777" w:rsidR="00BE708A" w:rsidRDefault="00000000">
      <w:pPr>
        <w:pStyle w:val="Compact"/>
        <w:numPr>
          <w:ilvl w:val="0"/>
          <w:numId w:val="38"/>
        </w:numPr>
      </w:pPr>
      <w:r>
        <w:t>Dry-Run mit Testdaten</w:t>
      </w:r>
    </w:p>
    <w:p w14:paraId="6C86D636" w14:textId="77777777" w:rsidR="00BE708A" w:rsidRDefault="00000000">
      <w:pPr>
        <w:pStyle w:val="berschrift2"/>
      </w:pPr>
      <w:bookmarkStart w:id="57" w:name="normalisierung-praxisanwendung"/>
      <w:r>
        <w:t>2.8 Normalisierung — Praxisanwendung</w:t>
      </w:r>
      <w:bookmarkEnd w:id="57"/>
    </w:p>
    <w:p w14:paraId="0BD4CBDC" w14:textId="77777777" w:rsidR="00BE708A" w:rsidRDefault="00000000">
      <w:pPr>
        <w:pStyle w:val="berschrift3"/>
      </w:pPr>
      <w:bookmarkStart w:id="58" w:name="ablauf-zur-3.-nf-ihk-standard"/>
      <w:r>
        <w:t>Ablauf zur 3. NF (IHK-Standard)</w:t>
      </w:r>
      <w:bookmarkEnd w:id="58"/>
    </w:p>
    <w:p w14:paraId="7D9D5C4F" w14:textId="77777777" w:rsidR="00BE708A" w:rsidRDefault="00000000">
      <w:pPr>
        <w:pStyle w:val="Compact"/>
        <w:numPr>
          <w:ilvl w:val="0"/>
          <w:numId w:val="39"/>
        </w:numPr>
      </w:pPr>
      <w:r>
        <w:rPr>
          <w:b/>
        </w:rPr>
        <w:t>1. NF:</w:t>
      </w:r>
      <w:r>
        <w:t xml:space="preserve"> Mehrwertige Spalten in eigene Zeilen oder Tabellen auflösen.</w:t>
      </w:r>
      <w:r>
        <w:br/>
      </w:r>
    </w:p>
    <w:p w14:paraId="18EB350B" w14:textId="77777777" w:rsidR="00BE708A" w:rsidRDefault="00000000">
      <w:pPr>
        <w:pStyle w:val="Compact"/>
        <w:numPr>
          <w:ilvl w:val="0"/>
          <w:numId w:val="39"/>
        </w:numPr>
      </w:pPr>
      <w:r>
        <w:rPr>
          <w:b/>
        </w:rPr>
        <w:t>2. NF:</w:t>
      </w:r>
      <w:r>
        <w:t xml:space="preserve"> Bei zusammengesetztem Primärschlüssel: Spalten, die nur von einem Teil abhängen, in eigene Tabelle.</w:t>
      </w:r>
      <w:r>
        <w:br/>
      </w:r>
    </w:p>
    <w:p w14:paraId="125EA1AB" w14:textId="77777777" w:rsidR="00BE708A" w:rsidRDefault="00000000">
      <w:pPr>
        <w:pStyle w:val="Compact"/>
        <w:numPr>
          <w:ilvl w:val="0"/>
          <w:numId w:val="39"/>
        </w:numPr>
      </w:pPr>
      <w:r>
        <w:rPr>
          <w:b/>
        </w:rPr>
        <w:t>3. NF:</w:t>
      </w:r>
      <w:r>
        <w:t xml:space="preserve"> Transitiv abhängige Spalten in eigene Tabelle.</w:t>
      </w:r>
    </w:p>
    <w:p w14:paraId="536CD936" w14:textId="77777777" w:rsidR="00BE708A" w:rsidRDefault="00000000">
      <w:pPr>
        <w:pStyle w:val="FirstParagraph"/>
      </w:pPr>
      <w:r>
        <w:rPr>
          <w:b/>
        </w:rPr>
        <w:t>Anomalien-Beispiel (IHK 2025/26 Winter Aufg. 4b):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008"/>
      </w:tblGrid>
      <w:tr w:rsidR="00BE708A" w14:paraId="550DDB6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1D5E062" w14:textId="77777777" w:rsidR="00BE708A" w:rsidRDefault="00000000">
            <w:pPr>
              <w:pStyle w:val="Compact"/>
            </w:pPr>
            <w:r>
              <w:t>Bewertung-Tabelle (unnormalisiert)</w:t>
            </w:r>
          </w:p>
        </w:tc>
      </w:tr>
      <w:tr w:rsidR="00BE708A" w14:paraId="35F8EA0B" w14:textId="77777777">
        <w:tc>
          <w:tcPr>
            <w:tcW w:w="0" w:type="auto"/>
          </w:tcPr>
          <w:p w14:paraId="0FA7DDE9" w14:textId="77777777" w:rsidR="00BE708A" w:rsidRDefault="00000000">
            <w:pPr>
              <w:pStyle w:val="Compact"/>
            </w:pPr>
            <w:r>
              <w:t>BesuchsID, Datum, GastName, GastEmail, RestaurantName, KochName, Note</w:t>
            </w:r>
          </w:p>
        </w:tc>
      </w:tr>
    </w:tbl>
    <w:p w14:paraId="29377CE4" w14:textId="77777777" w:rsidR="00BE708A" w:rsidRDefault="00000000">
      <w:pPr>
        <w:pStyle w:val="Compact"/>
        <w:numPr>
          <w:ilvl w:val="0"/>
          <w:numId w:val="40"/>
        </w:numPr>
      </w:pPr>
      <w:r>
        <w:rPr>
          <w:b/>
        </w:rPr>
        <w:t>Einfügeanomalie:</w:t>
      </w:r>
      <w:r>
        <w:t xml:space="preserve"> Du kannst keinen Koch eintragen, ohne Bewertung.</w:t>
      </w:r>
    </w:p>
    <w:p w14:paraId="50BF08F3" w14:textId="77777777" w:rsidR="00BE708A" w:rsidRDefault="00000000">
      <w:pPr>
        <w:pStyle w:val="Compact"/>
        <w:numPr>
          <w:ilvl w:val="0"/>
          <w:numId w:val="40"/>
        </w:numPr>
      </w:pPr>
      <w:r>
        <w:rPr>
          <w:b/>
        </w:rPr>
        <w:t>Änderungsanomalie:</w:t>
      </w:r>
      <w:r>
        <w:t xml:space="preserve"> Email vom Gast ändert sich → 17 Zeilen anpassen.</w:t>
      </w:r>
    </w:p>
    <w:p w14:paraId="4BC72F1D" w14:textId="77777777" w:rsidR="00BE708A" w:rsidRDefault="00000000">
      <w:pPr>
        <w:pStyle w:val="Compact"/>
        <w:numPr>
          <w:ilvl w:val="0"/>
          <w:numId w:val="40"/>
        </w:numPr>
      </w:pPr>
      <w:r>
        <w:rPr>
          <w:b/>
        </w:rPr>
        <w:t>Löschanomalie:</w:t>
      </w:r>
      <w:r>
        <w:t xml:space="preserve"> Letzte Bewertung des Gastes löschen = Email weg.</w:t>
      </w:r>
    </w:p>
    <w:p w14:paraId="33674766" w14:textId="77777777" w:rsidR="00BE708A" w:rsidRDefault="00000000">
      <w:pPr>
        <w:pStyle w:val="FirstParagraph"/>
      </w:pPr>
      <w:r>
        <w:rPr>
          <w:b/>
        </w:rPr>
        <w:t>Lösung in 3. NF:</w:t>
      </w:r>
      <w:r>
        <w:t xml:space="preserve"> Tabellen </w:t>
      </w:r>
      <w:r>
        <w:rPr>
          <w:rStyle w:val="VerbatimChar"/>
        </w:rPr>
        <w:t>Gast</w:t>
      </w:r>
      <w:r>
        <w:t xml:space="preserve">, </w:t>
      </w:r>
      <w:r>
        <w:rPr>
          <w:rStyle w:val="VerbatimChar"/>
        </w:rPr>
        <w:t>Restaurant</w:t>
      </w:r>
      <w:r>
        <w:t xml:space="preserve">, </w:t>
      </w:r>
      <w:r>
        <w:rPr>
          <w:rStyle w:val="VerbatimChar"/>
        </w:rPr>
        <w:t>Koch</w:t>
      </w:r>
      <w:r>
        <w:t xml:space="preserve">, </w:t>
      </w:r>
      <w:r>
        <w:rPr>
          <w:rStyle w:val="VerbatimChar"/>
        </w:rPr>
        <w:t>Besuch</w:t>
      </w:r>
      <w:r>
        <w:t xml:space="preserve">, </w:t>
      </w:r>
      <w:r>
        <w:rPr>
          <w:rStyle w:val="VerbatimChar"/>
        </w:rPr>
        <w:t>Bewertung</w:t>
      </w:r>
      <w:r>
        <w:t xml:space="preserve"> mit Fremdschlüsseln.</w:t>
      </w:r>
    </w:p>
    <w:p w14:paraId="1C2AE20F" w14:textId="77777777" w:rsidR="00BE708A" w:rsidRDefault="00000000">
      <w:pPr>
        <w:pStyle w:val="berschrift2"/>
      </w:pPr>
      <w:bookmarkStart w:id="59" w:name="it-sicherheit"/>
      <w:r>
        <w:t>2.9 IT-Sicherheit</w:t>
      </w:r>
      <w:bookmarkEnd w:id="59"/>
    </w:p>
    <w:p w14:paraId="342F104C" w14:textId="77777777" w:rsidR="00BE708A" w:rsidRDefault="00000000">
      <w:pPr>
        <w:pStyle w:val="berschrift3"/>
      </w:pPr>
      <w:bookmarkStart w:id="60" w:name="verschlüsselung"/>
      <w:r>
        <w:t>Verschlüsselung</w:t>
      </w:r>
      <w:bookmarkEnd w:id="60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05"/>
        <w:gridCol w:w="1934"/>
        <w:gridCol w:w="1337"/>
        <w:gridCol w:w="2283"/>
        <w:gridCol w:w="2263"/>
      </w:tblGrid>
      <w:tr w:rsidR="00BE708A" w14:paraId="34B2A25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C910BF4" w14:textId="77777777" w:rsidR="00BE708A" w:rsidRDefault="00000000">
            <w:pPr>
              <w:pStyle w:val="Compact"/>
            </w:pPr>
            <w:r>
              <w:t>Verfahren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844909" w14:textId="77777777" w:rsidR="00BE708A" w:rsidRDefault="00000000">
            <w:pPr>
              <w:pStyle w:val="Compact"/>
            </w:pPr>
            <w:r>
              <w:t>Schlüssel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4F2BD5A" w14:textId="77777777" w:rsidR="00BE708A" w:rsidRDefault="00000000">
            <w:pPr>
              <w:pStyle w:val="Compact"/>
            </w:pPr>
            <w:r>
              <w:t>Beispiele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5712CB" w14:textId="77777777" w:rsidR="00BE708A" w:rsidRDefault="00000000">
            <w:pPr>
              <w:pStyle w:val="Compact"/>
            </w:pPr>
            <w:r>
              <w:t>Vorteil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78BB34" w14:textId="77777777" w:rsidR="00BE708A" w:rsidRDefault="00000000">
            <w:pPr>
              <w:pStyle w:val="Compact"/>
            </w:pPr>
            <w:r>
              <w:t>Nachteil</w:t>
            </w:r>
          </w:p>
        </w:tc>
      </w:tr>
      <w:tr w:rsidR="00BE708A" w14:paraId="5C8A0D63" w14:textId="77777777">
        <w:tc>
          <w:tcPr>
            <w:tcW w:w="0" w:type="auto"/>
          </w:tcPr>
          <w:p w14:paraId="440AC563" w14:textId="77777777" w:rsidR="00BE708A" w:rsidRDefault="00000000">
            <w:pPr>
              <w:pStyle w:val="Compact"/>
            </w:pPr>
            <w:r>
              <w:rPr>
                <w:b/>
              </w:rPr>
              <w:lastRenderedPageBreak/>
              <w:t>Symmetrisch</w:t>
            </w:r>
          </w:p>
        </w:tc>
        <w:tc>
          <w:tcPr>
            <w:tcW w:w="0" w:type="auto"/>
          </w:tcPr>
          <w:p w14:paraId="6C434260" w14:textId="77777777" w:rsidR="00BE708A" w:rsidRDefault="00000000">
            <w:pPr>
              <w:pStyle w:val="Compact"/>
            </w:pPr>
            <w:r>
              <w:t>1 (Sender = Empfänger)</w:t>
            </w:r>
          </w:p>
        </w:tc>
        <w:tc>
          <w:tcPr>
            <w:tcW w:w="0" w:type="auto"/>
          </w:tcPr>
          <w:p w14:paraId="6B564DCA" w14:textId="77777777" w:rsidR="00BE708A" w:rsidRDefault="00000000">
            <w:pPr>
              <w:pStyle w:val="Compact"/>
            </w:pPr>
            <w:r>
              <w:t>AES, DES, 3DES, ChaCha20</w:t>
            </w:r>
          </w:p>
        </w:tc>
        <w:tc>
          <w:tcPr>
            <w:tcW w:w="0" w:type="auto"/>
          </w:tcPr>
          <w:p w14:paraId="68F33465" w14:textId="77777777" w:rsidR="00BE708A" w:rsidRDefault="00000000">
            <w:pPr>
              <w:pStyle w:val="Compact"/>
            </w:pPr>
            <w:r>
              <w:t>sehr schnell</w:t>
            </w:r>
          </w:p>
        </w:tc>
        <w:tc>
          <w:tcPr>
            <w:tcW w:w="0" w:type="auto"/>
          </w:tcPr>
          <w:p w14:paraId="552DE3D4" w14:textId="77777777" w:rsidR="00BE708A" w:rsidRDefault="00000000">
            <w:pPr>
              <w:pStyle w:val="Compact"/>
            </w:pPr>
            <w:r>
              <w:t>Schlüsselaustausch problematisch</w:t>
            </w:r>
          </w:p>
        </w:tc>
      </w:tr>
      <w:tr w:rsidR="00BE708A" w14:paraId="71AF4940" w14:textId="77777777">
        <w:tc>
          <w:tcPr>
            <w:tcW w:w="0" w:type="auto"/>
          </w:tcPr>
          <w:p w14:paraId="373072D8" w14:textId="77777777" w:rsidR="00BE708A" w:rsidRDefault="00000000">
            <w:pPr>
              <w:pStyle w:val="Compact"/>
            </w:pPr>
            <w:r>
              <w:rPr>
                <w:b/>
              </w:rPr>
              <w:t>Asymmetrisch</w:t>
            </w:r>
          </w:p>
        </w:tc>
        <w:tc>
          <w:tcPr>
            <w:tcW w:w="0" w:type="auto"/>
          </w:tcPr>
          <w:p w14:paraId="58B2A72D" w14:textId="77777777" w:rsidR="00BE708A" w:rsidRDefault="00000000">
            <w:pPr>
              <w:pStyle w:val="Compact"/>
            </w:pPr>
            <w:r>
              <w:t>2 (Public/Private)</w:t>
            </w:r>
          </w:p>
        </w:tc>
        <w:tc>
          <w:tcPr>
            <w:tcW w:w="0" w:type="auto"/>
          </w:tcPr>
          <w:p w14:paraId="58C459F7" w14:textId="77777777" w:rsidR="00BE708A" w:rsidRDefault="00000000">
            <w:pPr>
              <w:pStyle w:val="Compact"/>
            </w:pPr>
            <w:r>
              <w:t>RSA, ECC</w:t>
            </w:r>
          </w:p>
        </w:tc>
        <w:tc>
          <w:tcPr>
            <w:tcW w:w="0" w:type="auto"/>
          </w:tcPr>
          <w:p w14:paraId="7FBC32CA" w14:textId="77777777" w:rsidR="00BE708A" w:rsidRDefault="00000000">
            <w:pPr>
              <w:pStyle w:val="Compact"/>
            </w:pPr>
            <w:r>
              <w:t>sicherer Schlüsselaustausch</w:t>
            </w:r>
          </w:p>
        </w:tc>
        <w:tc>
          <w:tcPr>
            <w:tcW w:w="0" w:type="auto"/>
          </w:tcPr>
          <w:p w14:paraId="71F57C52" w14:textId="77777777" w:rsidR="00BE708A" w:rsidRDefault="00000000">
            <w:pPr>
              <w:pStyle w:val="Compact"/>
            </w:pPr>
            <w:r>
              <w:t>langsam</w:t>
            </w:r>
          </w:p>
        </w:tc>
      </w:tr>
      <w:tr w:rsidR="00BE708A" w14:paraId="55990829" w14:textId="77777777">
        <w:tc>
          <w:tcPr>
            <w:tcW w:w="0" w:type="auto"/>
          </w:tcPr>
          <w:p w14:paraId="6C9A1901" w14:textId="77777777" w:rsidR="00BE708A" w:rsidRDefault="00000000">
            <w:pPr>
              <w:pStyle w:val="Compact"/>
            </w:pPr>
            <w:r>
              <w:rPr>
                <w:b/>
              </w:rPr>
              <w:t>Hybrid</w:t>
            </w:r>
          </w:p>
        </w:tc>
        <w:tc>
          <w:tcPr>
            <w:tcW w:w="0" w:type="auto"/>
          </w:tcPr>
          <w:p w14:paraId="6EBE25D5" w14:textId="77777777" w:rsidR="00BE708A" w:rsidRDefault="00000000">
            <w:pPr>
              <w:pStyle w:val="Compact"/>
            </w:pPr>
            <w:r>
              <w:t>beides</w:t>
            </w:r>
          </w:p>
        </w:tc>
        <w:tc>
          <w:tcPr>
            <w:tcW w:w="0" w:type="auto"/>
          </w:tcPr>
          <w:p w14:paraId="0FBE60EE" w14:textId="77777777" w:rsidR="00BE708A" w:rsidRDefault="00000000">
            <w:pPr>
              <w:pStyle w:val="Compact"/>
            </w:pPr>
            <w:r>
              <w:t>TLS, PGP</w:t>
            </w:r>
          </w:p>
        </w:tc>
        <w:tc>
          <w:tcPr>
            <w:tcW w:w="0" w:type="auto"/>
          </w:tcPr>
          <w:p w14:paraId="15994A61" w14:textId="77777777" w:rsidR="00BE708A" w:rsidRDefault="00000000">
            <w:pPr>
              <w:pStyle w:val="Compact"/>
            </w:pPr>
            <w:r>
              <w:t>Geschwindigkeit + sicherer Austausch</w:t>
            </w:r>
          </w:p>
        </w:tc>
        <w:tc>
          <w:tcPr>
            <w:tcW w:w="0" w:type="auto"/>
          </w:tcPr>
          <w:p w14:paraId="34C71C64" w14:textId="77777777" w:rsidR="00BE708A" w:rsidRDefault="00000000">
            <w:pPr>
              <w:pStyle w:val="Compact"/>
            </w:pPr>
            <w:r>
              <w:t>komplexer</w:t>
            </w:r>
          </w:p>
        </w:tc>
      </w:tr>
    </w:tbl>
    <w:p w14:paraId="6ADAF2F2" w14:textId="77777777" w:rsidR="00BE708A" w:rsidRDefault="00000000">
      <w:pPr>
        <w:pStyle w:val="Textkrper"/>
      </w:pPr>
      <w:r>
        <w:rPr>
          <w:b/>
        </w:rPr>
        <w:t>TLS-Ablauf (vereinfacht — IHK 2025/26 Winter Aufg. 3a):</w:t>
      </w:r>
    </w:p>
    <w:p w14:paraId="6CA716E3" w14:textId="77777777" w:rsidR="00BE708A" w:rsidRDefault="00000000">
      <w:pPr>
        <w:pStyle w:val="Compact"/>
        <w:numPr>
          <w:ilvl w:val="0"/>
          <w:numId w:val="41"/>
        </w:numPr>
      </w:pPr>
      <w:r>
        <w:t xml:space="preserve">Client → Server: </w:t>
      </w:r>
      <w:r>
        <w:rPr>
          <w:rStyle w:val="VerbatimChar"/>
        </w:rPr>
        <w:t>ClientHello</w:t>
      </w:r>
      <w:r>
        <w:t xml:space="preserve"> (unterstützte Verfahren).</w:t>
      </w:r>
    </w:p>
    <w:p w14:paraId="6125EEBC" w14:textId="77777777" w:rsidR="00BE708A" w:rsidRDefault="00000000">
      <w:pPr>
        <w:pStyle w:val="Compact"/>
        <w:numPr>
          <w:ilvl w:val="0"/>
          <w:numId w:val="41"/>
        </w:numPr>
      </w:pPr>
      <w:r>
        <w:t xml:space="preserve">Server → Client: Zertifikat mit </w:t>
      </w:r>
      <w:r>
        <w:rPr>
          <w:b/>
        </w:rPr>
        <w:t>Public Key</w:t>
      </w:r>
      <w:r>
        <w:t>.</w:t>
      </w:r>
    </w:p>
    <w:p w14:paraId="07448E46" w14:textId="77777777" w:rsidR="00BE708A" w:rsidRDefault="00000000">
      <w:pPr>
        <w:pStyle w:val="Compact"/>
        <w:numPr>
          <w:ilvl w:val="0"/>
          <w:numId w:val="41"/>
        </w:numPr>
      </w:pPr>
      <w:r>
        <w:t>Client erzeugt zufälligen Sitzungsschlüssel, verschlüsselt ihn mit dem Server-Public-Key.</w:t>
      </w:r>
    </w:p>
    <w:p w14:paraId="6C12BD16" w14:textId="77777777" w:rsidR="00BE708A" w:rsidRDefault="00000000">
      <w:pPr>
        <w:pStyle w:val="Compact"/>
        <w:numPr>
          <w:ilvl w:val="0"/>
          <w:numId w:val="41"/>
        </w:numPr>
      </w:pPr>
      <w:r>
        <w:t>Server entschlüsselt mit Private Key.</w:t>
      </w:r>
    </w:p>
    <w:p w14:paraId="25ECF4E6" w14:textId="77777777" w:rsidR="00BE708A" w:rsidRDefault="00000000">
      <w:pPr>
        <w:pStyle w:val="Compact"/>
        <w:numPr>
          <w:ilvl w:val="0"/>
          <w:numId w:val="41"/>
        </w:numPr>
      </w:pPr>
      <w:r>
        <w:t xml:space="preserve">Ab jetzt </w:t>
      </w:r>
      <w:r>
        <w:rPr>
          <w:b/>
        </w:rPr>
        <w:t>symmetrisch</w:t>
      </w:r>
      <w:r>
        <w:t xml:space="preserve"> mit dem Sitzungsschlüssel.</w:t>
      </w:r>
    </w:p>
    <w:p w14:paraId="0E7BD16E" w14:textId="77777777" w:rsidR="00BE708A" w:rsidRDefault="00000000">
      <w:pPr>
        <w:pStyle w:val="FirstParagraph"/>
      </w:pPr>
      <w:r>
        <w:rPr>
          <w:b/>
        </w:rPr>
        <w:t>Hashing (Einwegfunktion):</w:t>
      </w:r>
    </w:p>
    <w:p w14:paraId="3F1E3371" w14:textId="77777777" w:rsidR="00BE708A" w:rsidRDefault="00000000">
      <w:pPr>
        <w:pStyle w:val="Compact"/>
        <w:numPr>
          <w:ilvl w:val="0"/>
          <w:numId w:val="42"/>
        </w:numPr>
      </w:pPr>
      <w:r>
        <w:t>Eingabe → fester Output, nicht umkehrbar.</w:t>
      </w:r>
    </w:p>
    <w:p w14:paraId="04A83EA9" w14:textId="77777777" w:rsidR="00BE708A" w:rsidRDefault="00000000">
      <w:pPr>
        <w:pStyle w:val="Compact"/>
        <w:numPr>
          <w:ilvl w:val="0"/>
          <w:numId w:val="42"/>
        </w:numPr>
      </w:pPr>
      <w:r>
        <w:t xml:space="preserve">Beispiele: SHA-256, SHA-3, </w:t>
      </w:r>
      <w:r>
        <w:rPr>
          <w:b/>
        </w:rPr>
        <w:t>bcrypt/argon2/scrypt</w:t>
      </w:r>
      <w:r>
        <w:t xml:space="preserve"> für Passwörter.</w:t>
      </w:r>
    </w:p>
    <w:p w14:paraId="45788D3F" w14:textId="77777777" w:rsidR="00BE708A" w:rsidRDefault="00000000">
      <w:pPr>
        <w:pStyle w:val="Compact"/>
        <w:numPr>
          <w:ilvl w:val="0"/>
          <w:numId w:val="42"/>
        </w:numPr>
      </w:pPr>
      <w:r>
        <w:t>Eigenschaften: deterministisch, schnell, kollisionsresistent.</w:t>
      </w:r>
    </w:p>
    <w:p w14:paraId="3CCF780A" w14:textId="77777777" w:rsidR="00BE708A" w:rsidRDefault="00000000">
      <w:pPr>
        <w:pStyle w:val="Compact"/>
        <w:numPr>
          <w:ilvl w:val="0"/>
          <w:numId w:val="42"/>
        </w:numPr>
      </w:pPr>
      <w:r>
        <w:rPr>
          <w:b/>
        </w:rPr>
        <w:t>Salt</w:t>
      </w:r>
      <w:r>
        <w:t xml:space="preserve"> = zufälliger Wert je Passwort, gegen Rainbow Tables.</w:t>
      </w:r>
    </w:p>
    <w:p w14:paraId="7E3CDC6A" w14:textId="77777777" w:rsidR="00BE708A" w:rsidRDefault="00000000">
      <w:pPr>
        <w:pStyle w:val="Compact"/>
        <w:numPr>
          <w:ilvl w:val="0"/>
          <w:numId w:val="42"/>
        </w:numPr>
      </w:pPr>
      <w:r>
        <w:rPr>
          <w:b/>
        </w:rPr>
        <w:t>MD5/SHA-1: nicht mehr nutzen!</w:t>
      </w:r>
    </w:p>
    <w:p w14:paraId="7FE0C4F7" w14:textId="77777777" w:rsidR="00BE708A" w:rsidRDefault="00000000">
      <w:pPr>
        <w:pStyle w:val="FirstParagraph"/>
      </w:pPr>
      <w:r>
        <w:rPr>
          <w:b/>
        </w:rPr>
        <w:t>Passwort sicher speichern (IHK 2025 Sommer Aufg. 2c):</w:t>
      </w:r>
    </w:p>
    <w:p w14:paraId="6CF13EAD" w14:textId="77777777" w:rsidR="00BE708A" w:rsidRDefault="00000000">
      <w:pPr>
        <w:pStyle w:val="Compact"/>
        <w:numPr>
          <w:ilvl w:val="0"/>
          <w:numId w:val="43"/>
        </w:numPr>
      </w:pPr>
      <w:r>
        <w:t>Niemals Klartext speichern!</w:t>
      </w:r>
    </w:p>
    <w:p w14:paraId="7DFE51EE" w14:textId="77777777" w:rsidR="00BE708A" w:rsidRDefault="00000000">
      <w:pPr>
        <w:pStyle w:val="Compact"/>
        <w:numPr>
          <w:ilvl w:val="0"/>
          <w:numId w:val="43"/>
        </w:numPr>
      </w:pPr>
      <w:r>
        <w:t xml:space="preserve">Mit moderner KDF wie </w:t>
      </w:r>
      <w:r>
        <w:rPr>
          <w:b/>
        </w:rPr>
        <w:t>bcrypt</w:t>
      </w:r>
      <w:r>
        <w:t xml:space="preserve">, </w:t>
      </w:r>
      <w:r>
        <w:rPr>
          <w:b/>
        </w:rPr>
        <w:t>argon2</w:t>
      </w:r>
      <w:r>
        <w:t xml:space="preserve">, </w:t>
      </w:r>
      <w:r>
        <w:rPr>
          <w:b/>
        </w:rPr>
        <w:t>scrypt</w:t>
      </w:r>
      <w:r>
        <w:t xml:space="preserve"> + zufälligem </w:t>
      </w:r>
      <w:r>
        <w:rPr>
          <w:b/>
        </w:rPr>
        <w:t>Salt</w:t>
      </w:r>
      <w:r>
        <w:t xml:space="preserve"> hashen.</w:t>
      </w:r>
    </w:p>
    <w:p w14:paraId="209A04A2" w14:textId="77777777" w:rsidR="00BE708A" w:rsidRDefault="00000000">
      <w:pPr>
        <w:pStyle w:val="Compact"/>
        <w:numPr>
          <w:ilvl w:val="0"/>
          <w:numId w:val="43"/>
        </w:numPr>
      </w:pPr>
      <w:r>
        <w:t>Bei Login: eingegebenes Passwort mit demselben Salt hashen und mit gespeichertem Hash vergleichen.</w:t>
      </w:r>
    </w:p>
    <w:p w14:paraId="4FB0875A" w14:textId="77777777" w:rsidR="00BE708A" w:rsidRDefault="00000000">
      <w:pPr>
        <w:pStyle w:val="berschrift3"/>
      </w:pPr>
      <w:bookmarkStart w:id="61" w:name="owasp-top-10-auszug-stichworte"/>
      <w:r>
        <w:t>OWASP Top 10 (Auszug — Stichworte)</w:t>
      </w:r>
      <w:bookmarkEnd w:id="61"/>
    </w:p>
    <w:p w14:paraId="424572FE" w14:textId="77777777" w:rsidR="00BE708A" w:rsidRPr="00776D3A" w:rsidRDefault="00000000">
      <w:pPr>
        <w:pStyle w:val="Compact"/>
        <w:numPr>
          <w:ilvl w:val="0"/>
          <w:numId w:val="44"/>
        </w:numPr>
        <w:rPr>
          <w:lang w:val="en-US"/>
        </w:rPr>
      </w:pPr>
      <w:r w:rsidRPr="00776D3A">
        <w:rPr>
          <w:b/>
          <w:lang w:val="en-US"/>
        </w:rPr>
        <w:t>Injection</w:t>
      </w:r>
      <w:r w:rsidRPr="00776D3A">
        <w:rPr>
          <w:lang w:val="en-US"/>
        </w:rPr>
        <w:t xml:space="preserve"> (z. B. SQL-Injection)</w:t>
      </w:r>
    </w:p>
    <w:p w14:paraId="7D59584E" w14:textId="77777777" w:rsidR="00BE708A" w:rsidRPr="00776D3A" w:rsidRDefault="00000000">
      <w:pPr>
        <w:pStyle w:val="Compact"/>
        <w:numPr>
          <w:ilvl w:val="0"/>
          <w:numId w:val="44"/>
        </w:numPr>
        <w:rPr>
          <w:lang w:val="en-US"/>
        </w:rPr>
      </w:pPr>
      <w:r w:rsidRPr="00776D3A">
        <w:rPr>
          <w:b/>
          <w:lang w:val="en-US"/>
        </w:rPr>
        <w:t>Broken Authentication</w:t>
      </w:r>
      <w:r w:rsidRPr="00776D3A">
        <w:rPr>
          <w:lang w:val="en-US"/>
        </w:rPr>
        <w:t xml:space="preserve"> (schwache Sessions/Logins)</w:t>
      </w:r>
    </w:p>
    <w:p w14:paraId="679DA6F6" w14:textId="77777777" w:rsidR="00BE708A" w:rsidRDefault="00000000">
      <w:pPr>
        <w:pStyle w:val="Compact"/>
        <w:numPr>
          <w:ilvl w:val="0"/>
          <w:numId w:val="44"/>
        </w:numPr>
      </w:pPr>
      <w:r>
        <w:rPr>
          <w:b/>
        </w:rPr>
        <w:t>Sensitive Data Exposure</w:t>
      </w:r>
      <w:r>
        <w:t xml:space="preserve"> (unverschlüsselte Daten)</w:t>
      </w:r>
    </w:p>
    <w:p w14:paraId="261B2AAC" w14:textId="77777777" w:rsidR="00BE708A" w:rsidRDefault="00000000">
      <w:pPr>
        <w:pStyle w:val="Compact"/>
        <w:numPr>
          <w:ilvl w:val="0"/>
          <w:numId w:val="44"/>
        </w:numPr>
      </w:pPr>
      <w:r>
        <w:rPr>
          <w:b/>
        </w:rPr>
        <w:t>XML External Entities (XXE)</w:t>
      </w:r>
    </w:p>
    <w:p w14:paraId="7B40D342" w14:textId="77777777" w:rsidR="00BE708A" w:rsidRDefault="00000000">
      <w:pPr>
        <w:pStyle w:val="Compact"/>
        <w:numPr>
          <w:ilvl w:val="0"/>
          <w:numId w:val="44"/>
        </w:numPr>
      </w:pPr>
      <w:r>
        <w:rPr>
          <w:b/>
        </w:rPr>
        <w:t>Broken Access Control</w:t>
      </w:r>
    </w:p>
    <w:p w14:paraId="00F595D3" w14:textId="77777777" w:rsidR="00BE708A" w:rsidRDefault="00000000">
      <w:pPr>
        <w:pStyle w:val="Compact"/>
        <w:numPr>
          <w:ilvl w:val="0"/>
          <w:numId w:val="44"/>
        </w:numPr>
      </w:pPr>
      <w:r>
        <w:rPr>
          <w:b/>
        </w:rPr>
        <w:t>Security Misconfiguration</w:t>
      </w:r>
    </w:p>
    <w:p w14:paraId="68816317" w14:textId="77777777" w:rsidR="00BE708A" w:rsidRDefault="00000000">
      <w:pPr>
        <w:pStyle w:val="Compact"/>
        <w:numPr>
          <w:ilvl w:val="0"/>
          <w:numId w:val="44"/>
        </w:numPr>
      </w:pPr>
      <w:r>
        <w:rPr>
          <w:b/>
        </w:rPr>
        <w:t>XSS</w:t>
      </w:r>
      <w:r>
        <w:t xml:space="preserve"> (Cross-Site Scripting)</w:t>
      </w:r>
    </w:p>
    <w:p w14:paraId="46C36656" w14:textId="77777777" w:rsidR="00BE708A" w:rsidRDefault="00000000">
      <w:pPr>
        <w:pStyle w:val="Compact"/>
        <w:numPr>
          <w:ilvl w:val="0"/>
          <w:numId w:val="44"/>
        </w:numPr>
      </w:pPr>
      <w:r>
        <w:rPr>
          <w:b/>
        </w:rPr>
        <w:t>Insecure Deserialization</w:t>
      </w:r>
    </w:p>
    <w:p w14:paraId="5139D5A5" w14:textId="77777777" w:rsidR="00BE708A" w:rsidRDefault="00000000">
      <w:pPr>
        <w:pStyle w:val="Compact"/>
        <w:numPr>
          <w:ilvl w:val="0"/>
          <w:numId w:val="44"/>
        </w:numPr>
      </w:pPr>
      <w:r>
        <w:rPr>
          <w:b/>
        </w:rPr>
        <w:t>Komponenten mit bekannten Schwachstellen</w:t>
      </w:r>
    </w:p>
    <w:p w14:paraId="32C60411" w14:textId="77777777" w:rsidR="00BE708A" w:rsidRDefault="00000000">
      <w:pPr>
        <w:pStyle w:val="Compact"/>
        <w:numPr>
          <w:ilvl w:val="0"/>
          <w:numId w:val="44"/>
        </w:numPr>
      </w:pPr>
      <w:r>
        <w:rPr>
          <w:b/>
        </w:rPr>
        <w:t>Insufficient Logging</w:t>
      </w:r>
    </w:p>
    <w:p w14:paraId="7196D3F1" w14:textId="77777777" w:rsidR="00BE708A" w:rsidRDefault="00000000">
      <w:pPr>
        <w:pStyle w:val="berschrift3"/>
      </w:pPr>
      <w:bookmarkStart w:id="62" w:name="konkrete-angriffe-gegenmaßnahmen"/>
      <w:r>
        <w:t>Konkrete Angriffe &amp; Gegenmaßnahmen</w:t>
      </w:r>
      <w:bookmarkEnd w:id="62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184"/>
        <w:gridCol w:w="3440"/>
        <w:gridCol w:w="3998"/>
      </w:tblGrid>
      <w:tr w:rsidR="00BE708A" w14:paraId="06162CF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24DC79A" w14:textId="77777777" w:rsidR="00BE708A" w:rsidRDefault="00000000">
            <w:pPr>
              <w:pStyle w:val="Compact"/>
            </w:pPr>
            <w:r>
              <w:t>Angriff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EF2CF2" w14:textId="77777777" w:rsidR="00BE708A" w:rsidRDefault="00000000">
            <w:pPr>
              <w:pStyle w:val="Compact"/>
            </w:pPr>
            <w:r>
              <w:t>Beschreibung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9C1D20" w14:textId="77777777" w:rsidR="00BE708A" w:rsidRDefault="00000000">
            <w:pPr>
              <w:pStyle w:val="Compact"/>
            </w:pPr>
            <w:r>
              <w:t>Schutz</w:t>
            </w:r>
          </w:p>
        </w:tc>
      </w:tr>
      <w:tr w:rsidR="00BE708A" w14:paraId="32F14B79" w14:textId="77777777">
        <w:tc>
          <w:tcPr>
            <w:tcW w:w="0" w:type="auto"/>
          </w:tcPr>
          <w:p w14:paraId="1BC7DF7E" w14:textId="77777777" w:rsidR="00BE708A" w:rsidRDefault="00000000">
            <w:pPr>
              <w:pStyle w:val="Compact"/>
            </w:pPr>
            <w:r>
              <w:rPr>
                <w:b/>
              </w:rPr>
              <w:lastRenderedPageBreak/>
              <w:t>SQL-Injection</w:t>
            </w:r>
          </w:p>
        </w:tc>
        <w:tc>
          <w:tcPr>
            <w:tcW w:w="0" w:type="auto"/>
          </w:tcPr>
          <w:p w14:paraId="5DD59D7E" w14:textId="77777777" w:rsidR="00BE708A" w:rsidRDefault="00000000">
            <w:pPr>
              <w:pStyle w:val="Compact"/>
            </w:pPr>
            <w:r>
              <w:t>bösartige SQL in Eingabefeldern</w:t>
            </w:r>
          </w:p>
        </w:tc>
        <w:tc>
          <w:tcPr>
            <w:tcW w:w="0" w:type="auto"/>
          </w:tcPr>
          <w:p w14:paraId="6707D7DE" w14:textId="77777777" w:rsidR="00BE708A" w:rsidRDefault="00000000">
            <w:pPr>
              <w:pStyle w:val="Compact"/>
            </w:pPr>
            <w:r>
              <w:rPr>
                <w:b/>
              </w:rPr>
              <w:t>Prepared Statements</w:t>
            </w:r>
            <w:r>
              <w:t>, Whitelist, ORM</w:t>
            </w:r>
          </w:p>
        </w:tc>
      </w:tr>
      <w:tr w:rsidR="00BE708A" w14:paraId="2252512E" w14:textId="77777777">
        <w:tc>
          <w:tcPr>
            <w:tcW w:w="0" w:type="auto"/>
          </w:tcPr>
          <w:p w14:paraId="6DE9230B" w14:textId="77777777" w:rsidR="00BE708A" w:rsidRDefault="00000000">
            <w:pPr>
              <w:pStyle w:val="Compact"/>
            </w:pPr>
            <w:r>
              <w:rPr>
                <w:b/>
              </w:rPr>
              <w:t>XSS</w:t>
            </w:r>
          </w:p>
        </w:tc>
        <w:tc>
          <w:tcPr>
            <w:tcW w:w="0" w:type="auto"/>
          </w:tcPr>
          <w:p w14:paraId="23F23EC8" w14:textId="77777777" w:rsidR="00BE708A" w:rsidRDefault="00000000">
            <w:pPr>
              <w:pStyle w:val="Compact"/>
            </w:pPr>
            <w:r>
              <w:t>JavaScript in Output gespiegelt</w:t>
            </w:r>
          </w:p>
        </w:tc>
        <w:tc>
          <w:tcPr>
            <w:tcW w:w="0" w:type="auto"/>
          </w:tcPr>
          <w:p w14:paraId="1F5F33C8" w14:textId="77777777" w:rsidR="00BE708A" w:rsidRDefault="00000000">
            <w:pPr>
              <w:pStyle w:val="Compact"/>
            </w:pPr>
            <w:r>
              <w:t>Output-Encoding, CSP</w:t>
            </w:r>
          </w:p>
        </w:tc>
      </w:tr>
      <w:tr w:rsidR="00BE708A" w:rsidRPr="00776D3A" w14:paraId="3F34166C" w14:textId="77777777">
        <w:tc>
          <w:tcPr>
            <w:tcW w:w="0" w:type="auto"/>
          </w:tcPr>
          <w:p w14:paraId="4B011D2A" w14:textId="77777777" w:rsidR="00BE708A" w:rsidRDefault="00000000">
            <w:pPr>
              <w:pStyle w:val="Compact"/>
            </w:pPr>
            <w:r>
              <w:rPr>
                <w:b/>
              </w:rPr>
              <w:t>CSRF</w:t>
            </w:r>
          </w:p>
        </w:tc>
        <w:tc>
          <w:tcPr>
            <w:tcW w:w="0" w:type="auto"/>
          </w:tcPr>
          <w:p w14:paraId="04C8AABB" w14:textId="77777777" w:rsidR="00BE708A" w:rsidRDefault="00000000">
            <w:pPr>
              <w:pStyle w:val="Compact"/>
            </w:pPr>
            <w:r>
              <w:t>Browser nutzt fremde Session</w:t>
            </w:r>
          </w:p>
        </w:tc>
        <w:tc>
          <w:tcPr>
            <w:tcW w:w="0" w:type="auto"/>
          </w:tcPr>
          <w:p w14:paraId="214A6C93" w14:textId="77777777" w:rsidR="00BE708A" w:rsidRPr="00776D3A" w:rsidRDefault="00000000">
            <w:pPr>
              <w:pStyle w:val="Compact"/>
              <w:rPr>
                <w:lang w:val="en-US"/>
              </w:rPr>
            </w:pPr>
            <w:r w:rsidRPr="00776D3A">
              <w:rPr>
                <w:lang w:val="en-US"/>
              </w:rPr>
              <w:t>Anti-CSRF-Token, SameSite-Cookies</w:t>
            </w:r>
          </w:p>
        </w:tc>
      </w:tr>
      <w:tr w:rsidR="00BE708A" w14:paraId="6D3791BC" w14:textId="77777777">
        <w:tc>
          <w:tcPr>
            <w:tcW w:w="0" w:type="auto"/>
          </w:tcPr>
          <w:p w14:paraId="4C4D10F7" w14:textId="77777777" w:rsidR="00BE708A" w:rsidRDefault="00000000">
            <w:pPr>
              <w:pStyle w:val="Compact"/>
            </w:pPr>
            <w:r>
              <w:rPr>
                <w:b/>
              </w:rPr>
              <w:t>Phishing</w:t>
            </w:r>
          </w:p>
        </w:tc>
        <w:tc>
          <w:tcPr>
            <w:tcW w:w="0" w:type="auto"/>
          </w:tcPr>
          <w:p w14:paraId="4390A481" w14:textId="77777777" w:rsidR="00BE708A" w:rsidRDefault="00000000">
            <w:pPr>
              <w:pStyle w:val="Compact"/>
            </w:pPr>
            <w:r>
              <w:t>Identitätsdiebstahl per Mail</w:t>
            </w:r>
          </w:p>
        </w:tc>
        <w:tc>
          <w:tcPr>
            <w:tcW w:w="0" w:type="auto"/>
          </w:tcPr>
          <w:p w14:paraId="1F03BB5D" w14:textId="77777777" w:rsidR="00BE708A" w:rsidRDefault="00000000">
            <w:pPr>
              <w:pStyle w:val="Compact"/>
            </w:pPr>
            <w:r>
              <w:t>2FA, Awareness, DKIM/DMARC</w:t>
            </w:r>
          </w:p>
        </w:tc>
      </w:tr>
      <w:tr w:rsidR="00BE708A" w14:paraId="184C32B5" w14:textId="77777777">
        <w:tc>
          <w:tcPr>
            <w:tcW w:w="0" w:type="auto"/>
          </w:tcPr>
          <w:p w14:paraId="07DEC6EC" w14:textId="77777777" w:rsidR="00BE708A" w:rsidRDefault="00000000">
            <w:pPr>
              <w:pStyle w:val="Compact"/>
            </w:pPr>
            <w:r>
              <w:rPr>
                <w:b/>
              </w:rPr>
              <w:t>Brute Force</w:t>
            </w:r>
          </w:p>
        </w:tc>
        <w:tc>
          <w:tcPr>
            <w:tcW w:w="0" w:type="auto"/>
          </w:tcPr>
          <w:p w14:paraId="0881F553" w14:textId="77777777" w:rsidR="00BE708A" w:rsidRDefault="00000000">
            <w:pPr>
              <w:pStyle w:val="Compact"/>
            </w:pPr>
            <w:r>
              <w:t>Passwortdurchprobieren</w:t>
            </w:r>
          </w:p>
        </w:tc>
        <w:tc>
          <w:tcPr>
            <w:tcW w:w="0" w:type="auto"/>
          </w:tcPr>
          <w:p w14:paraId="7CAD1D5B" w14:textId="77777777" w:rsidR="00BE708A" w:rsidRDefault="00000000">
            <w:pPr>
              <w:pStyle w:val="Compact"/>
            </w:pPr>
            <w:r>
              <w:t>Rate Limit, Captcha, MFA</w:t>
            </w:r>
          </w:p>
        </w:tc>
      </w:tr>
      <w:tr w:rsidR="00BE708A" w14:paraId="4B881055" w14:textId="77777777">
        <w:tc>
          <w:tcPr>
            <w:tcW w:w="0" w:type="auto"/>
          </w:tcPr>
          <w:p w14:paraId="3E420CF7" w14:textId="77777777" w:rsidR="00BE708A" w:rsidRDefault="00000000">
            <w:pPr>
              <w:pStyle w:val="Compact"/>
            </w:pPr>
            <w:r>
              <w:rPr>
                <w:b/>
              </w:rPr>
              <w:t>Man-in-the-Middle</w:t>
            </w:r>
          </w:p>
        </w:tc>
        <w:tc>
          <w:tcPr>
            <w:tcW w:w="0" w:type="auto"/>
          </w:tcPr>
          <w:p w14:paraId="06F836F3" w14:textId="77777777" w:rsidR="00BE708A" w:rsidRDefault="00000000">
            <w:pPr>
              <w:pStyle w:val="Compact"/>
            </w:pPr>
            <w:r>
              <w:t>Lauschen am Netz</w:t>
            </w:r>
          </w:p>
        </w:tc>
        <w:tc>
          <w:tcPr>
            <w:tcW w:w="0" w:type="auto"/>
          </w:tcPr>
          <w:p w14:paraId="7B60CC3C" w14:textId="77777777" w:rsidR="00BE708A" w:rsidRDefault="00000000">
            <w:pPr>
              <w:pStyle w:val="Compact"/>
            </w:pPr>
            <w:r>
              <w:t>TLS, HSTS, Zertifikatsprüfung</w:t>
            </w:r>
          </w:p>
        </w:tc>
      </w:tr>
    </w:tbl>
    <w:p w14:paraId="3DE77481" w14:textId="77777777" w:rsidR="00BE708A" w:rsidRDefault="00000000">
      <w:pPr>
        <w:pStyle w:val="berschrift3"/>
      </w:pPr>
      <w:bookmarkStart w:id="63" w:name="X049f8f52e54a0d1ab1501ac728cd968fba8e60e"/>
      <w:r>
        <w:t>Risiko bei E-Mail-Versand mit Anhang (IHK 2024 Sommer Teil 2 Aufgabe 1ba)</w:t>
      </w:r>
      <w:bookmarkEnd w:id="63"/>
    </w:p>
    <w:p w14:paraId="736D5AB8" w14:textId="77777777" w:rsidR="00BE708A" w:rsidRDefault="00000000">
      <w:pPr>
        <w:pStyle w:val="FirstParagraph"/>
      </w:pPr>
      <w:r>
        <w:t xml:space="preserve">Risiko: </w:t>
      </w:r>
      <w:r>
        <w:rPr>
          <w:b/>
        </w:rPr>
        <w:t>Phishing/Manipulation des Anhangs</w:t>
      </w:r>
      <w:r>
        <w:t xml:space="preserve"> durch Dritte; Empfänger lädt manipuliertes Worddokument mit Makros.</w:t>
      </w:r>
      <w:r>
        <w:br/>
        <w:t xml:space="preserve">Alternative (sicherer): </w:t>
      </w:r>
      <w:r>
        <w:rPr>
          <w:b/>
        </w:rPr>
        <w:t>Authentifizierter Link auf eine HTTPS-Plattform</w:t>
      </w:r>
      <w:r>
        <w:t xml:space="preserve"> (E-Service-Portal), Anmeldung mit 2FA, dort Dokument laden — keine ausführbaren Anhänge versenden.</w:t>
      </w:r>
    </w:p>
    <w:p w14:paraId="453E273A" w14:textId="77777777" w:rsidR="00BE708A" w:rsidRDefault="00000000">
      <w:pPr>
        <w:pStyle w:val="berschrift3"/>
      </w:pPr>
      <w:bookmarkStart w:id="64" w:name="Xdf3e8fa45587479abf0482ceaf3ffa170e5d18c"/>
      <w:r>
        <w:t>Sicheres Passwort-Reset (IHK 2024 Sommer Teil 2 Aufgabe 1cb)</w:t>
      </w:r>
      <w:bookmarkEnd w:id="64"/>
    </w:p>
    <w:p w14:paraId="7C73A293" w14:textId="77777777" w:rsidR="00BE708A" w:rsidRDefault="00000000">
      <w:pPr>
        <w:pStyle w:val="FirstParagraph"/>
      </w:pPr>
      <w:r>
        <w:t>Schwachstelle bei „Link an gespeicherte Mail-Adresse": Mail-Account kompromittiert ⇒ Account-Übernahme; alter Link bleibt evtl. gültig.</w:t>
      </w:r>
      <w:r>
        <w:br/>
        <w:t xml:space="preserve">Sicherer: zeitlich begrenztes Token, einmalig nutzbar, </w:t>
      </w:r>
      <w:r>
        <w:rPr>
          <w:b/>
        </w:rPr>
        <w:t>+ zweiter Faktor</w:t>
      </w:r>
      <w:r>
        <w:t xml:space="preserve"> (z. B. SMS-/TOTP-Code) </w:t>
      </w:r>
      <w:r>
        <w:rPr>
          <w:b/>
        </w:rPr>
        <w:t>+ Sicherheitsfrage</w:t>
      </w:r>
      <w:r>
        <w:t xml:space="preserve"> </w:t>
      </w:r>
      <w:r>
        <w:rPr>
          <w:b/>
        </w:rPr>
        <w:t>+ benachrichtigende Mail</w:t>
      </w:r>
      <w:r>
        <w:t xml:space="preserve"> an Account.</w:t>
      </w:r>
    </w:p>
    <w:p w14:paraId="7B30DEAE" w14:textId="77777777" w:rsidR="00BE708A" w:rsidRDefault="00000000">
      <w:pPr>
        <w:pStyle w:val="berschrift2"/>
      </w:pPr>
      <w:bookmarkStart w:id="65" w:name="versionsverwaltung-git-ihk-stichworte"/>
      <w:r>
        <w:t>2.10 Versionsverwaltung Git (IHK-Stichworte)</w:t>
      </w:r>
      <w:bookmarkEnd w:id="65"/>
    </w:p>
    <w:p w14:paraId="1CDBAE07" w14:textId="77777777" w:rsidR="00BE708A" w:rsidRDefault="00000000">
      <w:pPr>
        <w:pStyle w:val="Compact"/>
        <w:numPr>
          <w:ilvl w:val="0"/>
          <w:numId w:val="45"/>
        </w:numPr>
      </w:pPr>
      <w:r>
        <w:rPr>
          <w:b/>
        </w:rPr>
        <w:t>Repository:</w:t>
      </w:r>
      <w:r>
        <w:t xml:space="preserve"> Projektordner mit </w:t>
      </w:r>
      <w:r>
        <w:rPr>
          <w:rStyle w:val="VerbatimChar"/>
        </w:rPr>
        <w:t>.git</w:t>
      </w:r>
      <w:r>
        <w:t>/Historie.</w:t>
      </w:r>
    </w:p>
    <w:p w14:paraId="32AFFCEA" w14:textId="77777777" w:rsidR="00BE708A" w:rsidRDefault="00000000">
      <w:pPr>
        <w:pStyle w:val="Compact"/>
        <w:numPr>
          <w:ilvl w:val="0"/>
          <w:numId w:val="45"/>
        </w:numPr>
      </w:pPr>
      <w:r>
        <w:rPr>
          <w:b/>
        </w:rPr>
        <w:t>Commit:</w:t>
      </w:r>
      <w:r>
        <w:t xml:space="preserve"> Snapshot mit Hash, Autor, Nachricht.</w:t>
      </w:r>
    </w:p>
    <w:p w14:paraId="24866398" w14:textId="77777777" w:rsidR="00BE708A" w:rsidRDefault="00000000">
      <w:pPr>
        <w:pStyle w:val="Compact"/>
        <w:numPr>
          <w:ilvl w:val="0"/>
          <w:numId w:val="45"/>
        </w:numPr>
      </w:pPr>
      <w:r>
        <w:rPr>
          <w:b/>
        </w:rPr>
        <w:t>Branch:</w:t>
      </w:r>
      <w:r>
        <w:t xml:space="preserve"> parallele Entwicklungslinie. </w:t>
      </w:r>
      <w:r>
        <w:rPr>
          <w:rStyle w:val="VerbatimChar"/>
        </w:rPr>
        <w:t>main</w:t>
      </w:r>
      <w:r>
        <w:t>/</w:t>
      </w:r>
      <w:r>
        <w:rPr>
          <w:rStyle w:val="VerbatimChar"/>
        </w:rPr>
        <w:t>master</w:t>
      </w:r>
      <w:r>
        <w:t xml:space="preserve"> ist Default.</w:t>
      </w:r>
    </w:p>
    <w:p w14:paraId="52A775BD" w14:textId="77777777" w:rsidR="00BE708A" w:rsidRDefault="00000000">
      <w:pPr>
        <w:pStyle w:val="Compact"/>
        <w:numPr>
          <w:ilvl w:val="0"/>
          <w:numId w:val="45"/>
        </w:numPr>
      </w:pPr>
      <w:r>
        <w:rPr>
          <w:b/>
        </w:rPr>
        <w:t>Merge:</w:t>
      </w:r>
      <w:r>
        <w:t xml:space="preserve"> Branches zusammenführen. </w:t>
      </w:r>
      <w:r>
        <w:rPr>
          <w:b/>
        </w:rPr>
        <w:t>Konflikt</w:t>
      </w:r>
      <w:r>
        <w:t xml:space="preserve"> entsteht, wenn dieselbe Zeile in beiden Branches geändert wurde — manuell auflösen.</w:t>
      </w:r>
    </w:p>
    <w:p w14:paraId="7D5CC459" w14:textId="77777777" w:rsidR="00BE708A" w:rsidRPr="00776D3A" w:rsidRDefault="00000000">
      <w:pPr>
        <w:pStyle w:val="Compact"/>
        <w:numPr>
          <w:ilvl w:val="0"/>
          <w:numId w:val="45"/>
        </w:numPr>
        <w:rPr>
          <w:lang w:val="en-US"/>
        </w:rPr>
      </w:pPr>
      <w:r w:rsidRPr="00776D3A">
        <w:rPr>
          <w:b/>
          <w:lang w:val="en-US"/>
        </w:rPr>
        <w:t>Pull Request / Merge Request:</w:t>
      </w:r>
      <w:r w:rsidRPr="00776D3A">
        <w:rPr>
          <w:lang w:val="en-US"/>
        </w:rPr>
        <w:t xml:space="preserve"> Code Review-Workflow.</w:t>
      </w:r>
    </w:p>
    <w:p w14:paraId="6AE591BA" w14:textId="77777777" w:rsidR="00BE708A" w:rsidRDefault="00000000">
      <w:pPr>
        <w:pStyle w:val="Compact"/>
        <w:numPr>
          <w:ilvl w:val="0"/>
          <w:numId w:val="45"/>
        </w:numPr>
      </w:pPr>
      <w:r>
        <w:rPr>
          <w:b/>
        </w:rPr>
        <w:t>Rebase:</w:t>
      </w:r>
      <w:r>
        <w:t xml:space="preserve"> linear neu auf Basis aufsetzen.</w:t>
      </w:r>
    </w:p>
    <w:p w14:paraId="04146F1B" w14:textId="77777777" w:rsidR="00BE708A" w:rsidRDefault="00000000">
      <w:pPr>
        <w:pStyle w:val="Compact"/>
        <w:numPr>
          <w:ilvl w:val="0"/>
          <w:numId w:val="45"/>
        </w:numPr>
      </w:pPr>
      <w:r>
        <w:rPr>
          <w:b/>
        </w:rPr>
        <w:t>Stash:</w:t>
      </w:r>
      <w:r>
        <w:t xml:space="preserve"> lokale Änderungen kurz beiseite legen.</w:t>
      </w:r>
    </w:p>
    <w:p w14:paraId="1EF70CE4" w14:textId="77777777" w:rsidR="00BE708A" w:rsidRDefault="00000000">
      <w:pPr>
        <w:pStyle w:val="FirstParagraph"/>
      </w:pPr>
      <w:r>
        <w:rPr>
          <w:b/>
        </w:rPr>
        <w:t>Workflow (Standardfrage):</w:t>
      </w:r>
    </w:p>
    <w:p w14:paraId="06B65582" w14:textId="77777777" w:rsidR="00BE708A" w:rsidRDefault="00000000">
      <w:pPr>
        <w:pStyle w:val="Compact"/>
        <w:numPr>
          <w:ilvl w:val="0"/>
          <w:numId w:val="46"/>
        </w:numPr>
      </w:pPr>
      <w:r>
        <w:rPr>
          <w:rStyle w:val="VerbatimChar"/>
        </w:rPr>
        <w:t>git pull</w:t>
      </w:r>
    </w:p>
    <w:p w14:paraId="1BFB0511" w14:textId="77777777" w:rsidR="00BE708A" w:rsidRPr="00776D3A" w:rsidRDefault="00000000">
      <w:pPr>
        <w:pStyle w:val="Compact"/>
        <w:numPr>
          <w:ilvl w:val="0"/>
          <w:numId w:val="46"/>
        </w:numPr>
        <w:rPr>
          <w:lang w:val="en-US"/>
        </w:rPr>
      </w:pPr>
      <w:r w:rsidRPr="00776D3A">
        <w:rPr>
          <w:lang w:val="en-US"/>
        </w:rPr>
        <w:t xml:space="preserve">neuen Branch: </w:t>
      </w:r>
      <w:r w:rsidRPr="00776D3A">
        <w:rPr>
          <w:rStyle w:val="VerbatimChar"/>
          <w:lang w:val="en-US"/>
        </w:rPr>
        <w:t>git checkout -b feature/x</w:t>
      </w:r>
    </w:p>
    <w:p w14:paraId="07FE106E" w14:textId="77777777" w:rsidR="00BE708A" w:rsidRDefault="00000000">
      <w:pPr>
        <w:pStyle w:val="Compact"/>
        <w:numPr>
          <w:ilvl w:val="0"/>
          <w:numId w:val="46"/>
        </w:numPr>
      </w:pPr>
      <w:r>
        <w:t xml:space="preserve">Code, dann </w:t>
      </w:r>
      <w:r>
        <w:rPr>
          <w:rStyle w:val="VerbatimChar"/>
        </w:rPr>
        <w:t>git add</w:t>
      </w:r>
      <w:r>
        <w:t xml:space="preserve"> und </w:t>
      </w:r>
      <w:r>
        <w:rPr>
          <w:rStyle w:val="VerbatimChar"/>
        </w:rPr>
        <w:t>git commit -m "..."</w:t>
      </w:r>
    </w:p>
    <w:p w14:paraId="38C908BB" w14:textId="77777777" w:rsidR="00BE708A" w:rsidRDefault="00000000">
      <w:pPr>
        <w:pStyle w:val="Compact"/>
        <w:numPr>
          <w:ilvl w:val="0"/>
          <w:numId w:val="46"/>
        </w:numPr>
      </w:pPr>
      <w:r>
        <w:rPr>
          <w:rStyle w:val="VerbatimChar"/>
        </w:rPr>
        <w:t>git push origin feature/x</w:t>
      </w:r>
    </w:p>
    <w:p w14:paraId="1360AD53" w14:textId="77777777" w:rsidR="00BE708A" w:rsidRPr="00776D3A" w:rsidRDefault="00000000">
      <w:pPr>
        <w:pStyle w:val="Compact"/>
        <w:numPr>
          <w:ilvl w:val="0"/>
          <w:numId w:val="46"/>
        </w:numPr>
        <w:rPr>
          <w:lang w:val="en-US"/>
        </w:rPr>
      </w:pPr>
      <w:r w:rsidRPr="00776D3A">
        <w:rPr>
          <w:lang w:val="en-US"/>
        </w:rPr>
        <w:t xml:space="preserve">Pull Request, Review, Merge in </w:t>
      </w:r>
      <w:r w:rsidRPr="00776D3A">
        <w:rPr>
          <w:rStyle w:val="VerbatimChar"/>
          <w:lang w:val="en-US"/>
        </w:rPr>
        <w:t>main</w:t>
      </w:r>
      <w:r w:rsidRPr="00776D3A">
        <w:rPr>
          <w:lang w:val="en-US"/>
        </w:rPr>
        <w:t>.</w:t>
      </w:r>
    </w:p>
    <w:p w14:paraId="7EE61640" w14:textId="77777777" w:rsidR="00BE708A" w:rsidRDefault="00000000">
      <w:pPr>
        <w:pStyle w:val="berschrift2"/>
      </w:pPr>
      <w:bookmarkStart w:id="66" w:name="schnittstellen-datenformate"/>
      <w:r>
        <w:t>2.11 Schnittstellen &amp; Datenformate</w:t>
      </w:r>
      <w:bookmarkEnd w:id="66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199"/>
        <w:gridCol w:w="2595"/>
        <w:gridCol w:w="3519"/>
        <w:gridCol w:w="2309"/>
      </w:tblGrid>
      <w:tr w:rsidR="00BE708A" w14:paraId="0CD8741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F091EE" w14:textId="77777777" w:rsidR="00BE708A" w:rsidRDefault="00000000">
            <w:pPr>
              <w:pStyle w:val="Compact"/>
            </w:pPr>
            <w:r>
              <w:t>Format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1B3AE4" w14:textId="77777777" w:rsidR="00BE708A" w:rsidRDefault="00000000">
            <w:pPr>
              <w:pStyle w:val="Compact"/>
            </w:pPr>
            <w:r>
              <w:t>Stärken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AF1818" w14:textId="77777777" w:rsidR="00BE708A" w:rsidRDefault="00000000">
            <w:pPr>
              <w:pStyle w:val="Compact"/>
            </w:pPr>
            <w:r>
              <w:t>Schwächen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3C0D57" w14:textId="77777777" w:rsidR="00BE708A" w:rsidRDefault="00000000">
            <w:pPr>
              <w:pStyle w:val="Compact"/>
            </w:pPr>
            <w:r>
              <w:t>Einsatz</w:t>
            </w:r>
          </w:p>
        </w:tc>
      </w:tr>
      <w:tr w:rsidR="00BE708A" w14:paraId="2CF5A3F9" w14:textId="77777777">
        <w:tc>
          <w:tcPr>
            <w:tcW w:w="0" w:type="auto"/>
          </w:tcPr>
          <w:p w14:paraId="66E938CA" w14:textId="77777777" w:rsidR="00BE708A" w:rsidRDefault="00000000">
            <w:pPr>
              <w:pStyle w:val="Compact"/>
            </w:pPr>
            <w:r>
              <w:rPr>
                <w:b/>
              </w:rPr>
              <w:t>JSON</w:t>
            </w:r>
          </w:p>
        </w:tc>
        <w:tc>
          <w:tcPr>
            <w:tcW w:w="0" w:type="auto"/>
          </w:tcPr>
          <w:p w14:paraId="1C349951" w14:textId="77777777" w:rsidR="00BE708A" w:rsidRDefault="00000000">
            <w:pPr>
              <w:pStyle w:val="Compact"/>
            </w:pPr>
            <w:r>
              <w:t>leichtgewichtig, web-</w:t>
            </w:r>
            <w:r>
              <w:lastRenderedPageBreak/>
              <w:t>standard</w:t>
            </w:r>
          </w:p>
        </w:tc>
        <w:tc>
          <w:tcPr>
            <w:tcW w:w="0" w:type="auto"/>
          </w:tcPr>
          <w:p w14:paraId="28EA7C8A" w14:textId="77777777" w:rsidR="00BE708A" w:rsidRDefault="00000000">
            <w:pPr>
              <w:pStyle w:val="Compact"/>
            </w:pPr>
            <w:r>
              <w:lastRenderedPageBreak/>
              <w:t xml:space="preserve">keine Kommentare, kein </w:t>
            </w:r>
            <w:r>
              <w:lastRenderedPageBreak/>
              <w:t>Schema standardmäßig</w:t>
            </w:r>
          </w:p>
        </w:tc>
        <w:tc>
          <w:tcPr>
            <w:tcW w:w="0" w:type="auto"/>
          </w:tcPr>
          <w:p w14:paraId="46B871E1" w14:textId="77777777" w:rsidR="00BE708A" w:rsidRDefault="00000000">
            <w:pPr>
              <w:pStyle w:val="Compact"/>
            </w:pPr>
            <w:r>
              <w:lastRenderedPageBreak/>
              <w:t>REST-APIs</w:t>
            </w:r>
          </w:p>
        </w:tc>
      </w:tr>
      <w:tr w:rsidR="00BE708A" w14:paraId="168F4549" w14:textId="77777777">
        <w:tc>
          <w:tcPr>
            <w:tcW w:w="0" w:type="auto"/>
          </w:tcPr>
          <w:p w14:paraId="66A05C20" w14:textId="77777777" w:rsidR="00BE708A" w:rsidRDefault="00000000">
            <w:pPr>
              <w:pStyle w:val="Compact"/>
            </w:pPr>
            <w:r>
              <w:rPr>
                <w:b/>
              </w:rPr>
              <w:t>XML</w:t>
            </w:r>
          </w:p>
        </w:tc>
        <w:tc>
          <w:tcPr>
            <w:tcW w:w="0" w:type="auto"/>
          </w:tcPr>
          <w:p w14:paraId="30FB1B35" w14:textId="77777777" w:rsidR="00BE708A" w:rsidRDefault="00000000">
            <w:pPr>
              <w:pStyle w:val="Compact"/>
            </w:pPr>
            <w:r>
              <w:t>Schemas (XSD), Namespaces</w:t>
            </w:r>
          </w:p>
        </w:tc>
        <w:tc>
          <w:tcPr>
            <w:tcW w:w="0" w:type="auto"/>
          </w:tcPr>
          <w:p w14:paraId="2C4F8317" w14:textId="77777777" w:rsidR="00BE708A" w:rsidRDefault="00000000">
            <w:pPr>
              <w:pStyle w:val="Compact"/>
            </w:pPr>
            <w:r>
              <w:t>verbose</w:t>
            </w:r>
          </w:p>
        </w:tc>
        <w:tc>
          <w:tcPr>
            <w:tcW w:w="0" w:type="auto"/>
          </w:tcPr>
          <w:p w14:paraId="0164E419" w14:textId="77777777" w:rsidR="00BE708A" w:rsidRDefault="00000000">
            <w:pPr>
              <w:pStyle w:val="Compact"/>
            </w:pPr>
            <w:r>
              <w:t>SOAP, Konfiguration</w:t>
            </w:r>
          </w:p>
        </w:tc>
      </w:tr>
      <w:tr w:rsidR="00BE708A" w14:paraId="277F40EA" w14:textId="77777777">
        <w:tc>
          <w:tcPr>
            <w:tcW w:w="0" w:type="auto"/>
          </w:tcPr>
          <w:p w14:paraId="1161CFD3" w14:textId="77777777" w:rsidR="00BE708A" w:rsidRDefault="00000000">
            <w:pPr>
              <w:pStyle w:val="Compact"/>
            </w:pPr>
            <w:r>
              <w:rPr>
                <w:b/>
              </w:rPr>
              <w:t>CSV</w:t>
            </w:r>
          </w:p>
        </w:tc>
        <w:tc>
          <w:tcPr>
            <w:tcW w:w="0" w:type="auto"/>
          </w:tcPr>
          <w:p w14:paraId="706E8982" w14:textId="77777777" w:rsidR="00BE708A" w:rsidRDefault="00000000">
            <w:pPr>
              <w:pStyle w:val="Compact"/>
            </w:pPr>
            <w:r>
              <w:t>sehr einfach</w:t>
            </w:r>
          </w:p>
        </w:tc>
        <w:tc>
          <w:tcPr>
            <w:tcW w:w="0" w:type="auto"/>
          </w:tcPr>
          <w:p w14:paraId="5B9E3D18" w14:textId="77777777" w:rsidR="00BE708A" w:rsidRDefault="00000000">
            <w:pPr>
              <w:pStyle w:val="Compact"/>
            </w:pPr>
            <w:r>
              <w:t>kein Schema, Encoding-Probleme</w:t>
            </w:r>
          </w:p>
        </w:tc>
        <w:tc>
          <w:tcPr>
            <w:tcW w:w="0" w:type="auto"/>
          </w:tcPr>
          <w:p w14:paraId="609AA380" w14:textId="77777777" w:rsidR="00BE708A" w:rsidRDefault="00000000">
            <w:pPr>
              <w:pStyle w:val="Compact"/>
            </w:pPr>
            <w:r>
              <w:t>Imports/Exports</w:t>
            </w:r>
          </w:p>
        </w:tc>
      </w:tr>
      <w:tr w:rsidR="00BE708A" w14:paraId="7532F994" w14:textId="77777777">
        <w:tc>
          <w:tcPr>
            <w:tcW w:w="0" w:type="auto"/>
          </w:tcPr>
          <w:p w14:paraId="57EA1B8F" w14:textId="77777777" w:rsidR="00BE708A" w:rsidRDefault="00000000">
            <w:pPr>
              <w:pStyle w:val="Compact"/>
            </w:pPr>
            <w:r>
              <w:rPr>
                <w:b/>
              </w:rPr>
              <w:t>YAML</w:t>
            </w:r>
          </w:p>
        </w:tc>
        <w:tc>
          <w:tcPr>
            <w:tcW w:w="0" w:type="auto"/>
          </w:tcPr>
          <w:p w14:paraId="4B3032E3" w14:textId="77777777" w:rsidR="00BE708A" w:rsidRDefault="00000000">
            <w:pPr>
              <w:pStyle w:val="Compact"/>
            </w:pPr>
            <w:r>
              <w:t>menschenlesbar</w:t>
            </w:r>
          </w:p>
        </w:tc>
        <w:tc>
          <w:tcPr>
            <w:tcW w:w="0" w:type="auto"/>
          </w:tcPr>
          <w:p w14:paraId="131D048F" w14:textId="77777777" w:rsidR="00BE708A" w:rsidRDefault="00000000">
            <w:pPr>
              <w:pStyle w:val="Compact"/>
            </w:pPr>
            <w:r>
              <w:t>Indentation-empfindlich</w:t>
            </w:r>
          </w:p>
        </w:tc>
        <w:tc>
          <w:tcPr>
            <w:tcW w:w="0" w:type="auto"/>
          </w:tcPr>
          <w:p w14:paraId="5B44B079" w14:textId="77777777" w:rsidR="00BE708A" w:rsidRDefault="00000000">
            <w:pPr>
              <w:pStyle w:val="Compact"/>
            </w:pPr>
            <w:r>
              <w:t>Konfiguration (DevOps)</w:t>
            </w:r>
          </w:p>
        </w:tc>
      </w:tr>
      <w:tr w:rsidR="00BE708A" w14:paraId="636AC80E" w14:textId="77777777">
        <w:tc>
          <w:tcPr>
            <w:tcW w:w="0" w:type="auto"/>
          </w:tcPr>
          <w:p w14:paraId="3F9DAAFC" w14:textId="77777777" w:rsidR="00BE708A" w:rsidRDefault="00000000">
            <w:pPr>
              <w:pStyle w:val="Compact"/>
            </w:pPr>
            <w:r>
              <w:rPr>
                <w:b/>
              </w:rPr>
              <w:t>Protobuf</w:t>
            </w:r>
          </w:p>
        </w:tc>
        <w:tc>
          <w:tcPr>
            <w:tcW w:w="0" w:type="auto"/>
          </w:tcPr>
          <w:p w14:paraId="1EB56814" w14:textId="77777777" w:rsidR="00BE708A" w:rsidRDefault="00000000">
            <w:pPr>
              <w:pStyle w:val="Compact"/>
            </w:pPr>
            <w:r>
              <w:t>binär, schnell, schemaneutral</w:t>
            </w:r>
          </w:p>
        </w:tc>
        <w:tc>
          <w:tcPr>
            <w:tcW w:w="0" w:type="auto"/>
          </w:tcPr>
          <w:p w14:paraId="30669BA3" w14:textId="77777777" w:rsidR="00BE708A" w:rsidRDefault="00000000">
            <w:pPr>
              <w:pStyle w:val="Compact"/>
            </w:pPr>
            <w:r>
              <w:t>nicht menschenlesbar</w:t>
            </w:r>
          </w:p>
        </w:tc>
        <w:tc>
          <w:tcPr>
            <w:tcW w:w="0" w:type="auto"/>
          </w:tcPr>
          <w:p w14:paraId="6B6D83EB" w14:textId="77777777" w:rsidR="00BE708A" w:rsidRDefault="00000000">
            <w:pPr>
              <w:pStyle w:val="Compact"/>
            </w:pPr>
            <w:r>
              <w:t>gRPC</w:t>
            </w:r>
          </w:p>
        </w:tc>
      </w:tr>
    </w:tbl>
    <w:p w14:paraId="12899A54" w14:textId="77777777" w:rsidR="00BE708A" w:rsidRDefault="00000000">
      <w:pPr>
        <w:pStyle w:val="Textkrper"/>
      </w:pPr>
      <w:r>
        <w:rPr>
          <w:b/>
        </w:rPr>
        <w:t>REST vs. SOAP: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166"/>
        <w:gridCol w:w="2027"/>
        <w:gridCol w:w="2198"/>
      </w:tblGrid>
      <w:tr w:rsidR="00BE708A" w14:paraId="771A6A3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F248CE" w14:textId="77777777" w:rsidR="00BE708A" w:rsidRDefault="00000000">
            <w:pPr>
              <w:pStyle w:val="Compact"/>
            </w:pPr>
            <w:r>
              <w:t>Kriterium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DFDAD5" w14:textId="77777777" w:rsidR="00BE708A" w:rsidRDefault="00000000">
            <w:pPr>
              <w:pStyle w:val="Compact"/>
            </w:pPr>
            <w:r>
              <w:t>REST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DAE89B" w14:textId="77777777" w:rsidR="00BE708A" w:rsidRDefault="00000000">
            <w:pPr>
              <w:pStyle w:val="Compact"/>
            </w:pPr>
            <w:r>
              <w:t>SOAP</w:t>
            </w:r>
          </w:p>
        </w:tc>
      </w:tr>
      <w:tr w:rsidR="00BE708A" w14:paraId="5A57D0DF" w14:textId="77777777">
        <w:tc>
          <w:tcPr>
            <w:tcW w:w="0" w:type="auto"/>
          </w:tcPr>
          <w:p w14:paraId="4B6A572A" w14:textId="77777777" w:rsidR="00BE708A" w:rsidRDefault="00000000">
            <w:pPr>
              <w:pStyle w:val="Compact"/>
            </w:pPr>
            <w:r>
              <w:t>Format</w:t>
            </w:r>
          </w:p>
        </w:tc>
        <w:tc>
          <w:tcPr>
            <w:tcW w:w="0" w:type="auto"/>
          </w:tcPr>
          <w:p w14:paraId="499EB84E" w14:textId="77777777" w:rsidR="00BE708A" w:rsidRDefault="00000000">
            <w:pPr>
              <w:pStyle w:val="Compact"/>
            </w:pPr>
            <w:r>
              <w:t>meist JSON</w:t>
            </w:r>
          </w:p>
        </w:tc>
        <w:tc>
          <w:tcPr>
            <w:tcW w:w="0" w:type="auto"/>
          </w:tcPr>
          <w:p w14:paraId="69115E34" w14:textId="77777777" w:rsidR="00BE708A" w:rsidRDefault="00000000">
            <w:pPr>
              <w:pStyle w:val="Compact"/>
            </w:pPr>
            <w:r>
              <w:t>XML</w:t>
            </w:r>
          </w:p>
        </w:tc>
      </w:tr>
      <w:tr w:rsidR="00BE708A" w14:paraId="10F9EA7F" w14:textId="77777777">
        <w:tc>
          <w:tcPr>
            <w:tcW w:w="0" w:type="auto"/>
          </w:tcPr>
          <w:p w14:paraId="75F4EEFF" w14:textId="77777777" w:rsidR="00BE708A" w:rsidRDefault="00000000">
            <w:pPr>
              <w:pStyle w:val="Compact"/>
            </w:pPr>
            <w:r>
              <w:t>Transport</w:t>
            </w:r>
          </w:p>
        </w:tc>
        <w:tc>
          <w:tcPr>
            <w:tcW w:w="0" w:type="auto"/>
          </w:tcPr>
          <w:p w14:paraId="5081B3BB" w14:textId="77777777" w:rsidR="00BE708A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1AD8F9F5" w14:textId="77777777" w:rsidR="00BE708A" w:rsidRDefault="00000000">
            <w:pPr>
              <w:pStyle w:val="Compact"/>
            </w:pPr>
            <w:r>
              <w:t>HTTP, SMTP, …</w:t>
            </w:r>
          </w:p>
        </w:tc>
      </w:tr>
      <w:tr w:rsidR="00BE708A" w14:paraId="0879EA5D" w14:textId="77777777">
        <w:tc>
          <w:tcPr>
            <w:tcW w:w="0" w:type="auto"/>
          </w:tcPr>
          <w:p w14:paraId="5EA5D058" w14:textId="77777777" w:rsidR="00BE708A" w:rsidRDefault="00000000">
            <w:pPr>
              <w:pStyle w:val="Compact"/>
            </w:pPr>
            <w:r>
              <w:t>Definition</w:t>
            </w:r>
          </w:p>
        </w:tc>
        <w:tc>
          <w:tcPr>
            <w:tcW w:w="0" w:type="auto"/>
          </w:tcPr>
          <w:p w14:paraId="1A36A161" w14:textId="77777777" w:rsidR="00BE708A" w:rsidRDefault="00000000">
            <w:pPr>
              <w:pStyle w:val="Compact"/>
            </w:pPr>
            <w:r>
              <w:t>OpenAPI optional</w:t>
            </w:r>
          </w:p>
        </w:tc>
        <w:tc>
          <w:tcPr>
            <w:tcW w:w="0" w:type="auto"/>
          </w:tcPr>
          <w:p w14:paraId="3CD9BECF" w14:textId="77777777" w:rsidR="00BE708A" w:rsidRDefault="00000000">
            <w:pPr>
              <w:pStyle w:val="Compact"/>
            </w:pPr>
            <w:r>
              <w:t>WSDL pflicht</w:t>
            </w:r>
          </w:p>
        </w:tc>
      </w:tr>
      <w:tr w:rsidR="00BE708A" w14:paraId="03DB0D11" w14:textId="77777777">
        <w:tc>
          <w:tcPr>
            <w:tcW w:w="0" w:type="auto"/>
          </w:tcPr>
          <w:p w14:paraId="4820991F" w14:textId="77777777" w:rsidR="00BE708A" w:rsidRDefault="00000000">
            <w:pPr>
              <w:pStyle w:val="Compact"/>
            </w:pPr>
            <w:r>
              <w:t>Komplexität</w:t>
            </w:r>
          </w:p>
        </w:tc>
        <w:tc>
          <w:tcPr>
            <w:tcW w:w="0" w:type="auto"/>
          </w:tcPr>
          <w:p w14:paraId="259F21F7" w14:textId="77777777" w:rsidR="00BE708A" w:rsidRDefault="00000000">
            <w:pPr>
              <w:pStyle w:val="Compact"/>
            </w:pPr>
            <w:r>
              <w:t>gering</w:t>
            </w:r>
          </w:p>
        </w:tc>
        <w:tc>
          <w:tcPr>
            <w:tcW w:w="0" w:type="auto"/>
          </w:tcPr>
          <w:p w14:paraId="64E6C331" w14:textId="77777777" w:rsidR="00BE708A" w:rsidRDefault="00000000">
            <w:pPr>
              <w:pStyle w:val="Compact"/>
            </w:pPr>
            <w:r>
              <w:t>hoch</w:t>
            </w:r>
          </w:p>
        </w:tc>
      </w:tr>
      <w:tr w:rsidR="00BE708A" w14:paraId="3431FB5C" w14:textId="77777777">
        <w:tc>
          <w:tcPr>
            <w:tcW w:w="0" w:type="auto"/>
          </w:tcPr>
          <w:p w14:paraId="0590E5A0" w14:textId="77777777" w:rsidR="00BE708A" w:rsidRDefault="00000000">
            <w:pPr>
              <w:pStyle w:val="Compact"/>
            </w:pPr>
            <w:r>
              <w:t>Verwendung heute</w:t>
            </w:r>
          </w:p>
        </w:tc>
        <w:tc>
          <w:tcPr>
            <w:tcW w:w="0" w:type="auto"/>
          </w:tcPr>
          <w:p w14:paraId="22C5D131" w14:textId="77777777" w:rsidR="00BE708A" w:rsidRDefault="00000000">
            <w:pPr>
              <w:pStyle w:val="Compact"/>
            </w:pPr>
            <w:r>
              <w:t>Standard im Web</w:t>
            </w:r>
          </w:p>
        </w:tc>
        <w:tc>
          <w:tcPr>
            <w:tcW w:w="0" w:type="auto"/>
          </w:tcPr>
          <w:p w14:paraId="19F702C5" w14:textId="77777777" w:rsidR="00BE708A" w:rsidRDefault="00000000">
            <w:pPr>
              <w:pStyle w:val="Compact"/>
            </w:pPr>
            <w:r>
              <w:t>Enterprise/Banken</w:t>
            </w:r>
          </w:p>
        </w:tc>
      </w:tr>
    </w:tbl>
    <w:p w14:paraId="7C84D04F" w14:textId="77777777" w:rsidR="00BE708A" w:rsidRDefault="00000000">
      <w:pPr>
        <w:pStyle w:val="berschrift2"/>
      </w:pPr>
      <w:bookmarkStart w:id="67" w:name="netzwerke-für-2425-winter-typ-aufgaben"/>
      <w:r>
        <w:t>2.12 Netzwerke (für 24/25-Winter Typ Aufgaben)</w:t>
      </w:r>
      <w:bookmarkEnd w:id="67"/>
    </w:p>
    <w:p w14:paraId="0E386961" w14:textId="77777777" w:rsidR="00BE708A" w:rsidRDefault="00000000">
      <w:pPr>
        <w:pStyle w:val="berschrift3"/>
      </w:pPr>
      <w:bookmarkStart w:id="68" w:name="osi--vs.-tcpip-modell"/>
      <w:r>
        <w:t>OSI- vs. TCP/IP-Modell</w:t>
      </w:r>
      <w:bookmarkEnd w:id="6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978"/>
        <w:gridCol w:w="1455"/>
        <w:gridCol w:w="2550"/>
      </w:tblGrid>
      <w:tr w:rsidR="00BE708A" w14:paraId="40E3057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2F5953" w14:textId="77777777" w:rsidR="00BE708A" w:rsidRDefault="00000000">
            <w:pPr>
              <w:pStyle w:val="Compact"/>
            </w:pPr>
            <w:r>
              <w:t>OSI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8289A4" w14:textId="77777777" w:rsidR="00BE708A" w:rsidRDefault="00000000">
            <w:pPr>
              <w:pStyle w:val="Compact"/>
            </w:pPr>
            <w:r>
              <w:t>TCP/IP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E70CCE" w14:textId="77777777" w:rsidR="00BE708A" w:rsidRDefault="00000000">
            <w:pPr>
              <w:pStyle w:val="Compact"/>
            </w:pPr>
            <w:r>
              <w:t>Beispiele</w:t>
            </w:r>
          </w:p>
        </w:tc>
      </w:tr>
      <w:tr w:rsidR="00BE708A" w14:paraId="599F0307" w14:textId="77777777">
        <w:tc>
          <w:tcPr>
            <w:tcW w:w="0" w:type="auto"/>
          </w:tcPr>
          <w:p w14:paraId="60557CC5" w14:textId="77777777" w:rsidR="00BE708A" w:rsidRDefault="00000000">
            <w:pPr>
              <w:pStyle w:val="Compact"/>
            </w:pPr>
            <w:r>
              <w:t>7 Anwendung</w:t>
            </w:r>
          </w:p>
        </w:tc>
        <w:tc>
          <w:tcPr>
            <w:tcW w:w="0" w:type="auto"/>
          </w:tcPr>
          <w:p w14:paraId="4AA089E7" w14:textId="77777777" w:rsidR="00BE708A" w:rsidRDefault="00000000">
            <w:pPr>
              <w:pStyle w:val="Compact"/>
            </w:pPr>
            <w:r>
              <w:t>Anwendung</w:t>
            </w:r>
          </w:p>
        </w:tc>
        <w:tc>
          <w:tcPr>
            <w:tcW w:w="0" w:type="auto"/>
          </w:tcPr>
          <w:p w14:paraId="0BD731D2" w14:textId="77777777" w:rsidR="00BE708A" w:rsidRDefault="00000000">
            <w:pPr>
              <w:pStyle w:val="Compact"/>
            </w:pPr>
            <w:r>
              <w:t>HTTP, FTP, SMTP, DNS</w:t>
            </w:r>
          </w:p>
        </w:tc>
      </w:tr>
      <w:tr w:rsidR="00BE708A" w14:paraId="27C78445" w14:textId="77777777">
        <w:tc>
          <w:tcPr>
            <w:tcW w:w="0" w:type="auto"/>
          </w:tcPr>
          <w:p w14:paraId="44441728" w14:textId="77777777" w:rsidR="00BE708A" w:rsidRDefault="00000000">
            <w:pPr>
              <w:pStyle w:val="Compact"/>
            </w:pPr>
            <w:r>
              <w:t>6 Darstellung</w:t>
            </w:r>
          </w:p>
        </w:tc>
        <w:tc>
          <w:tcPr>
            <w:tcW w:w="0" w:type="auto"/>
          </w:tcPr>
          <w:p w14:paraId="03393DCA" w14:textId="77777777" w:rsidR="00BE708A" w:rsidRDefault="00000000">
            <w:pPr>
              <w:pStyle w:val="Compact"/>
            </w:pPr>
            <w:r>
              <w:t>Anwendung</w:t>
            </w:r>
          </w:p>
        </w:tc>
        <w:tc>
          <w:tcPr>
            <w:tcW w:w="0" w:type="auto"/>
          </w:tcPr>
          <w:p w14:paraId="46042335" w14:textId="77777777" w:rsidR="00BE708A" w:rsidRDefault="00000000">
            <w:pPr>
              <w:pStyle w:val="Compact"/>
            </w:pPr>
            <w:r>
              <w:t>TLS, JPEG</w:t>
            </w:r>
          </w:p>
        </w:tc>
      </w:tr>
      <w:tr w:rsidR="00BE708A" w14:paraId="2349C03E" w14:textId="77777777">
        <w:tc>
          <w:tcPr>
            <w:tcW w:w="0" w:type="auto"/>
          </w:tcPr>
          <w:p w14:paraId="2C2A17A5" w14:textId="77777777" w:rsidR="00BE708A" w:rsidRDefault="00000000">
            <w:pPr>
              <w:pStyle w:val="Compact"/>
            </w:pPr>
            <w:r>
              <w:t>5 Sitzung</w:t>
            </w:r>
          </w:p>
        </w:tc>
        <w:tc>
          <w:tcPr>
            <w:tcW w:w="0" w:type="auto"/>
          </w:tcPr>
          <w:p w14:paraId="65D9E0D7" w14:textId="77777777" w:rsidR="00BE708A" w:rsidRDefault="00000000">
            <w:pPr>
              <w:pStyle w:val="Compact"/>
            </w:pPr>
            <w:r>
              <w:t>Anwendung</w:t>
            </w:r>
          </w:p>
        </w:tc>
        <w:tc>
          <w:tcPr>
            <w:tcW w:w="0" w:type="auto"/>
          </w:tcPr>
          <w:p w14:paraId="72939861" w14:textId="77777777" w:rsidR="00BE708A" w:rsidRDefault="00000000">
            <w:pPr>
              <w:pStyle w:val="Compact"/>
            </w:pPr>
            <w:r>
              <w:t>RPC</w:t>
            </w:r>
          </w:p>
        </w:tc>
      </w:tr>
      <w:tr w:rsidR="00BE708A" w14:paraId="343E8D40" w14:textId="77777777">
        <w:tc>
          <w:tcPr>
            <w:tcW w:w="0" w:type="auto"/>
          </w:tcPr>
          <w:p w14:paraId="5F60DFDD" w14:textId="77777777" w:rsidR="00BE708A" w:rsidRDefault="00000000">
            <w:pPr>
              <w:pStyle w:val="Compact"/>
            </w:pPr>
            <w:r>
              <w:t>4 Transport</w:t>
            </w:r>
          </w:p>
        </w:tc>
        <w:tc>
          <w:tcPr>
            <w:tcW w:w="0" w:type="auto"/>
          </w:tcPr>
          <w:p w14:paraId="22791D38" w14:textId="77777777" w:rsidR="00BE708A" w:rsidRDefault="00000000">
            <w:pPr>
              <w:pStyle w:val="Compact"/>
            </w:pPr>
            <w:r>
              <w:t>Transport</w:t>
            </w:r>
          </w:p>
        </w:tc>
        <w:tc>
          <w:tcPr>
            <w:tcW w:w="0" w:type="auto"/>
          </w:tcPr>
          <w:p w14:paraId="1B62B175" w14:textId="77777777" w:rsidR="00BE708A" w:rsidRDefault="00000000">
            <w:pPr>
              <w:pStyle w:val="Compact"/>
            </w:pPr>
            <w:r>
              <w:t>TCP, UDP</w:t>
            </w:r>
          </w:p>
        </w:tc>
      </w:tr>
      <w:tr w:rsidR="00BE708A" w14:paraId="0F2F14A7" w14:textId="77777777">
        <w:tc>
          <w:tcPr>
            <w:tcW w:w="0" w:type="auto"/>
          </w:tcPr>
          <w:p w14:paraId="5EBDAF7B" w14:textId="77777777" w:rsidR="00BE708A" w:rsidRDefault="00000000">
            <w:pPr>
              <w:pStyle w:val="Compact"/>
            </w:pPr>
            <w:r>
              <w:t>3 Vermittlung</w:t>
            </w:r>
          </w:p>
        </w:tc>
        <w:tc>
          <w:tcPr>
            <w:tcW w:w="0" w:type="auto"/>
          </w:tcPr>
          <w:p w14:paraId="2E01FCB8" w14:textId="77777777" w:rsidR="00BE708A" w:rsidRDefault="00000000">
            <w:pPr>
              <w:pStyle w:val="Compact"/>
            </w:pPr>
            <w:r>
              <w:t>Internet</w:t>
            </w:r>
          </w:p>
        </w:tc>
        <w:tc>
          <w:tcPr>
            <w:tcW w:w="0" w:type="auto"/>
          </w:tcPr>
          <w:p w14:paraId="1D48DC10" w14:textId="77777777" w:rsidR="00BE708A" w:rsidRDefault="00000000">
            <w:pPr>
              <w:pStyle w:val="Compact"/>
            </w:pPr>
            <w:r>
              <w:t>IP, ICMP</w:t>
            </w:r>
          </w:p>
        </w:tc>
      </w:tr>
      <w:tr w:rsidR="00BE708A" w14:paraId="7DE4DCC1" w14:textId="77777777">
        <w:tc>
          <w:tcPr>
            <w:tcW w:w="0" w:type="auto"/>
          </w:tcPr>
          <w:p w14:paraId="1C37FF0C" w14:textId="77777777" w:rsidR="00BE708A" w:rsidRDefault="00000000">
            <w:pPr>
              <w:pStyle w:val="Compact"/>
            </w:pPr>
            <w:r>
              <w:t>2 Sicherung</w:t>
            </w:r>
          </w:p>
        </w:tc>
        <w:tc>
          <w:tcPr>
            <w:tcW w:w="0" w:type="auto"/>
          </w:tcPr>
          <w:p w14:paraId="2B402190" w14:textId="77777777" w:rsidR="00BE708A" w:rsidRDefault="00000000">
            <w:pPr>
              <w:pStyle w:val="Compact"/>
            </w:pPr>
            <w:r>
              <w:t>Netzzugang</w:t>
            </w:r>
          </w:p>
        </w:tc>
        <w:tc>
          <w:tcPr>
            <w:tcW w:w="0" w:type="auto"/>
          </w:tcPr>
          <w:p w14:paraId="56545F9D" w14:textId="77777777" w:rsidR="00BE708A" w:rsidRDefault="00000000">
            <w:pPr>
              <w:pStyle w:val="Compact"/>
            </w:pPr>
            <w:r>
              <w:t>Ethernet, MAC</w:t>
            </w:r>
          </w:p>
        </w:tc>
      </w:tr>
      <w:tr w:rsidR="00BE708A" w14:paraId="6477F668" w14:textId="77777777">
        <w:tc>
          <w:tcPr>
            <w:tcW w:w="0" w:type="auto"/>
          </w:tcPr>
          <w:p w14:paraId="4FF5C655" w14:textId="77777777" w:rsidR="00BE708A" w:rsidRDefault="00000000">
            <w:pPr>
              <w:pStyle w:val="Compact"/>
            </w:pPr>
            <w:r>
              <w:t>1 Bitübertragung</w:t>
            </w:r>
          </w:p>
        </w:tc>
        <w:tc>
          <w:tcPr>
            <w:tcW w:w="0" w:type="auto"/>
          </w:tcPr>
          <w:p w14:paraId="22C68C36" w14:textId="77777777" w:rsidR="00BE708A" w:rsidRDefault="00000000">
            <w:pPr>
              <w:pStyle w:val="Compact"/>
            </w:pPr>
            <w:r>
              <w:t>Netzzugang</w:t>
            </w:r>
          </w:p>
        </w:tc>
        <w:tc>
          <w:tcPr>
            <w:tcW w:w="0" w:type="auto"/>
          </w:tcPr>
          <w:p w14:paraId="35FDCB95" w14:textId="77777777" w:rsidR="00BE708A" w:rsidRDefault="00000000">
            <w:pPr>
              <w:pStyle w:val="Compact"/>
            </w:pPr>
            <w:r>
              <w:t>Kabel, Funk</w:t>
            </w:r>
          </w:p>
        </w:tc>
      </w:tr>
    </w:tbl>
    <w:p w14:paraId="6934E778" w14:textId="77777777" w:rsidR="00BE708A" w:rsidRDefault="00000000">
      <w:pPr>
        <w:pStyle w:val="berschrift3"/>
      </w:pPr>
      <w:bookmarkStart w:id="69" w:name="mac--vs.-ip-adresse"/>
      <w:r>
        <w:t>MAC- vs. IP-Adresse</w:t>
      </w:r>
      <w:bookmarkEnd w:id="69"/>
    </w:p>
    <w:p w14:paraId="2DA0D1D1" w14:textId="77777777" w:rsidR="00BE708A" w:rsidRDefault="00000000">
      <w:pPr>
        <w:pStyle w:val="Compact"/>
        <w:numPr>
          <w:ilvl w:val="0"/>
          <w:numId w:val="47"/>
        </w:numPr>
      </w:pPr>
      <w:r>
        <w:rPr>
          <w:b/>
        </w:rPr>
        <w:t>MAC</w:t>
      </w:r>
      <w:r>
        <w:t xml:space="preserve">: 48 Bit, fest in NIC, Schicht 2, Format </w:t>
      </w:r>
      <w:r>
        <w:rPr>
          <w:rStyle w:val="VerbatimChar"/>
        </w:rPr>
        <w:t>AA:BB:CC:DD:EE:FF</w:t>
      </w:r>
      <w:r>
        <w:t>. Hersteller-Anteil = OUI (3 Byte).</w:t>
      </w:r>
    </w:p>
    <w:p w14:paraId="0D9E15FF" w14:textId="77777777" w:rsidR="00BE708A" w:rsidRDefault="00000000">
      <w:pPr>
        <w:pStyle w:val="Compact"/>
        <w:numPr>
          <w:ilvl w:val="0"/>
          <w:numId w:val="47"/>
        </w:numPr>
      </w:pPr>
      <w:r>
        <w:rPr>
          <w:b/>
        </w:rPr>
        <w:t>IPv4</w:t>
      </w:r>
      <w:r>
        <w:t>: 32 Bit, logisch, vergeben pro Netz, Schicht 3.</w:t>
      </w:r>
    </w:p>
    <w:p w14:paraId="04BE8DAA" w14:textId="77777777" w:rsidR="00BE708A" w:rsidRDefault="00000000">
      <w:pPr>
        <w:pStyle w:val="Compact"/>
        <w:numPr>
          <w:ilvl w:val="0"/>
          <w:numId w:val="47"/>
        </w:numPr>
      </w:pPr>
      <w:r>
        <w:rPr>
          <w:b/>
        </w:rPr>
        <w:t>IPv6</w:t>
      </w:r>
      <w:r>
        <w:t xml:space="preserve">: 128 Bit, hexadezimal, z. B. </w:t>
      </w:r>
      <w:r>
        <w:rPr>
          <w:rStyle w:val="VerbatimChar"/>
        </w:rPr>
        <w:t>2001:db8::1</w:t>
      </w:r>
      <w:r>
        <w:t>.</w:t>
      </w:r>
    </w:p>
    <w:p w14:paraId="1D4D64D0" w14:textId="77777777" w:rsidR="00BE708A" w:rsidRDefault="00000000">
      <w:pPr>
        <w:pStyle w:val="berschrift3"/>
      </w:pPr>
      <w:bookmarkStart w:id="70" w:name="wichtige-ports-protokolle"/>
      <w:r>
        <w:t>Wichtige Ports / Protokolle</w:t>
      </w:r>
      <w:bookmarkEnd w:id="70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237"/>
        <w:gridCol w:w="2150"/>
      </w:tblGrid>
      <w:tr w:rsidR="00BE708A" w14:paraId="355926E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213FED" w14:textId="77777777" w:rsidR="00BE708A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9E4210" w14:textId="77777777" w:rsidR="00BE708A" w:rsidRDefault="00000000">
            <w:pPr>
              <w:pStyle w:val="Compact"/>
            </w:pPr>
            <w:r>
              <w:t>Dienst</w:t>
            </w:r>
          </w:p>
        </w:tc>
      </w:tr>
      <w:tr w:rsidR="00BE708A" w14:paraId="3614812C" w14:textId="77777777">
        <w:tc>
          <w:tcPr>
            <w:tcW w:w="0" w:type="auto"/>
          </w:tcPr>
          <w:p w14:paraId="3836EDAC" w14:textId="77777777" w:rsidR="00BE708A" w:rsidRDefault="00000000">
            <w:pPr>
              <w:pStyle w:val="Compact"/>
            </w:pPr>
            <w:r>
              <w:t>20/21</w:t>
            </w:r>
          </w:p>
        </w:tc>
        <w:tc>
          <w:tcPr>
            <w:tcW w:w="0" w:type="auto"/>
          </w:tcPr>
          <w:p w14:paraId="2E48B355" w14:textId="77777777" w:rsidR="00BE708A" w:rsidRDefault="00000000">
            <w:pPr>
              <w:pStyle w:val="Compact"/>
            </w:pPr>
            <w:r>
              <w:t>FTP</w:t>
            </w:r>
          </w:p>
        </w:tc>
      </w:tr>
      <w:tr w:rsidR="00BE708A" w14:paraId="35E0B2F1" w14:textId="77777777">
        <w:tc>
          <w:tcPr>
            <w:tcW w:w="0" w:type="auto"/>
          </w:tcPr>
          <w:p w14:paraId="4BAC3ECA" w14:textId="77777777" w:rsidR="00BE708A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29F1A200" w14:textId="77777777" w:rsidR="00BE708A" w:rsidRDefault="00000000">
            <w:pPr>
              <w:pStyle w:val="Compact"/>
            </w:pPr>
            <w:r>
              <w:t>SSH</w:t>
            </w:r>
          </w:p>
        </w:tc>
      </w:tr>
      <w:tr w:rsidR="00BE708A" w14:paraId="16B1F45E" w14:textId="77777777">
        <w:tc>
          <w:tcPr>
            <w:tcW w:w="0" w:type="auto"/>
          </w:tcPr>
          <w:p w14:paraId="083D9255" w14:textId="77777777" w:rsidR="00BE708A" w:rsidRDefault="00000000">
            <w:pPr>
              <w:pStyle w:val="Compact"/>
            </w:pPr>
            <w:r>
              <w:t>25 / 587</w:t>
            </w:r>
          </w:p>
        </w:tc>
        <w:tc>
          <w:tcPr>
            <w:tcW w:w="0" w:type="auto"/>
          </w:tcPr>
          <w:p w14:paraId="3D2384FF" w14:textId="77777777" w:rsidR="00BE708A" w:rsidRDefault="00000000">
            <w:pPr>
              <w:pStyle w:val="Compact"/>
            </w:pPr>
            <w:r>
              <w:t>SMTP / SMTP+TLS</w:t>
            </w:r>
          </w:p>
        </w:tc>
      </w:tr>
      <w:tr w:rsidR="00BE708A" w14:paraId="7E9D4662" w14:textId="77777777">
        <w:tc>
          <w:tcPr>
            <w:tcW w:w="0" w:type="auto"/>
          </w:tcPr>
          <w:p w14:paraId="43F889CC" w14:textId="77777777" w:rsidR="00BE708A" w:rsidRDefault="00000000">
            <w:pPr>
              <w:pStyle w:val="Compact"/>
            </w:pPr>
            <w:r>
              <w:lastRenderedPageBreak/>
              <w:t>53</w:t>
            </w:r>
          </w:p>
        </w:tc>
        <w:tc>
          <w:tcPr>
            <w:tcW w:w="0" w:type="auto"/>
          </w:tcPr>
          <w:p w14:paraId="30CB342C" w14:textId="77777777" w:rsidR="00BE708A" w:rsidRDefault="00000000">
            <w:pPr>
              <w:pStyle w:val="Compact"/>
            </w:pPr>
            <w:r>
              <w:t>DNS</w:t>
            </w:r>
          </w:p>
        </w:tc>
      </w:tr>
      <w:tr w:rsidR="00BE708A" w14:paraId="33CD3707" w14:textId="77777777">
        <w:tc>
          <w:tcPr>
            <w:tcW w:w="0" w:type="auto"/>
          </w:tcPr>
          <w:p w14:paraId="72A22BF6" w14:textId="77777777" w:rsidR="00BE708A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527D8110" w14:textId="77777777" w:rsidR="00BE708A" w:rsidRDefault="00000000">
            <w:pPr>
              <w:pStyle w:val="Compact"/>
            </w:pPr>
            <w:r>
              <w:t>HTTP</w:t>
            </w:r>
          </w:p>
        </w:tc>
      </w:tr>
      <w:tr w:rsidR="00BE708A" w14:paraId="12248A3D" w14:textId="77777777">
        <w:tc>
          <w:tcPr>
            <w:tcW w:w="0" w:type="auto"/>
          </w:tcPr>
          <w:p w14:paraId="62C4D6D1" w14:textId="77777777" w:rsidR="00BE708A" w:rsidRDefault="00000000">
            <w:pPr>
              <w:pStyle w:val="Compact"/>
            </w:pPr>
            <w:r>
              <w:t>110 / 995</w:t>
            </w:r>
          </w:p>
        </w:tc>
        <w:tc>
          <w:tcPr>
            <w:tcW w:w="0" w:type="auto"/>
          </w:tcPr>
          <w:p w14:paraId="3471F082" w14:textId="77777777" w:rsidR="00BE708A" w:rsidRDefault="00000000">
            <w:pPr>
              <w:pStyle w:val="Compact"/>
            </w:pPr>
            <w:r>
              <w:t>POP3 / POP3S</w:t>
            </w:r>
          </w:p>
        </w:tc>
      </w:tr>
      <w:tr w:rsidR="00BE708A" w14:paraId="156DBAED" w14:textId="77777777">
        <w:tc>
          <w:tcPr>
            <w:tcW w:w="0" w:type="auto"/>
          </w:tcPr>
          <w:p w14:paraId="1ED805ED" w14:textId="77777777" w:rsidR="00BE708A" w:rsidRDefault="00000000">
            <w:pPr>
              <w:pStyle w:val="Compact"/>
            </w:pPr>
            <w:r>
              <w:t>143 / 993</w:t>
            </w:r>
          </w:p>
        </w:tc>
        <w:tc>
          <w:tcPr>
            <w:tcW w:w="0" w:type="auto"/>
          </w:tcPr>
          <w:p w14:paraId="60681EAD" w14:textId="77777777" w:rsidR="00BE708A" w:rsidRDefault="00000000">
            <w:pPr>
              <w:pStyle w:val="Compact"/>
            </w:pPr>
            <w:r>
              <w:t>IMAP / IMAPS</w:t>
            </w:r>
          </w:p>
        </w:tc>
      </w:tr>
      <w:tr w:rsidR="00BE708A" w14:paraId="77EEA18F" w14:textId="77777777">
        <w:tc>
          <w:tcPr>
            <w:tcW w:w="0" w:type="auto"/>
          </w:tcPr>
          <w:p w14:paraId="2DA8D50A" w14:textId="77777777" w:rsidR="00BE708A" w:rsidRDefault="00000000">
            <w:pPr>
              <w:pStyle w:val="Compact"/>
            </w:pPr>
            <w:r>
              <w:t>443</w:t>
            </w:r>
          </w:p>
        </w:tc>
        <w:tc>
          <w:tcPr>
            <w:tcW w:w="0" w:type="auto"/>
          </w:tcPr>
          <w:p w14:paraId="4101AA4A" w14:textId="77777777" w:rsidR="00BE708A" w:rsidRDefault="00000000">
            <w:pPr>
              <w:pStyle w:val="Compact"/>
            </w:pPr>
            <w:r>
              <w:t>HTTPS</w:t>
            </w:r>
          </w:p>
        </w:tc>
      </w:tr>
      <w:tr w:rsidR="00BE708A" w14:paraId="30B162A7" w14:textId="77777777">
        <w:tc>
          <w:tcPr>
            <w:tcW w:w="0" w:type="auto"/>
          </w:tcPr>
          <w:p w14:paraId="18B8F27F" w14:textId="77777777" w:rsidR="00BE708A" w:rsidRDefault="00000000">
            <w:pPr>
              <w:pStyle w:val="Compact"/>
            </w:pPr>
            <w:r>
              <w:t>3306</w:t>
            </w:r>
          </w:p>
        </w:tc>
        <w:tc>
          <w:tcPr>
            <w:tcW w:w="0" w:type="auto"/>
          </w:tcPr>
          <w:p w14:paraId="0A3BBC3F" w14:textId="77777777" w:rsidR="00BE708A" w:rsidRDefault="00000000">
            <w:pPr>
              <w:pStyle w:val="Compact"/>
            </w:pPr>
            <w:r>
              <w:t>MySQL</w:t>
            </w:r>
          </w:p>
        </w:tc>
      </w:tr>
      <w:tr w:rsidR="00BE708A" w14:paraId="0686C050" w14:textId="77777777">
        <w:tc>
          <w:tcPr>
            <w:tcW w:w="0" w:type="auto"/>
          </w:tcPr>
          <w:p w14:paraId="20226920" w14:textId="77777777" w:rsidR="00BE708A" w:rsidRDefault="00000000">
            <w:pPr>
              <w:pStyle w:val="Compact"/>
            </w:pPr>
            <w:r>
              <w:t>5432</w:t>
            </w:r>
          </w:p>
        </w:tc>
        <w:tc>
          <w:tcPr>
            <w:tcW w:w="0" w:type="auto"/>
          </w:tcPr>
          <w:p w14:paraId="6327BCE6" w14:textId="77777777" w:rsidR="00BE708A" w:rsidRDefault="00000000">
            <w:pPr>
              <w:pStyle w:val="Compact"/>
            </w:pPr>
            <w:r>
              <w:t>PostgreSQL</w:t>
            </w:r>
          </w:p>
        </w:tc>
      </w:tr>
      <w:tr w:rsidR="00BE708A" w14:paraId="18EE3524" w14:textId="77777777">
        <w:tc>
          <w:tcPr>
            <w:tcW w:w="0" w:type="auto"/>
          </w:tcPr>
          <w:p w14:paraId="7A8C8118" w14:textId="77777777" w:rsidR="00BE708A" w:rsidRDefault="00000000">
            <w:pPr>
              <w:pStyle w:val="Compact"/>
            </w:pPr>
            <w:r>
              <w:t>5900</w:t>
            </w:r>
          </w:p>
        </w:tc>
        <w:tc>
          <w:tcPr>
            <w:tcW w:w="0" w:type="auto"/>
          </w:tcPr>
          <w:p w14:paraId="7B417338" w14:textId="77777777" w:rsidR="00BE708A" w:rsidRDefault="00000000">
            <w:pPr>
              <w:pStyle w:val="Compact"/>
            </w:pPr>
            <w:r>
              <w:t>VNC</w:t>
            </w:r>
          </w:p>
        </w:tc>
      </w:tr>
    </w:tbl>
    <w:p w14:paraId="05795B0E" w14:textId="77777777" w:rsidR="00BE708A" w:rsidRDefault="00000000">
      <w:pPr>
        <w:pStyle w:val="berschrift3"/>
      </w:pPr>
      <w:bookmarkStart w:id="71" w:name="netzwerktopologien"/>
      <w:r>
        <w:t>Netzwerktopologien</w:t>
      </w:r>
      <w:bookmarkEnd w:id="71"/>
    </w:p>
    <w:p w14:paraId="1BA6EBAC" w14:textId="77777777" w:rsidR="00BE708A" w:rsidRDefault="00000000">
      <w:pPr>
        <w:pStyle w:val="Compact"/>
        <w:numPr>
          <w:ilvl w:val="0"/>
          <w:numId w:val="48"/>
        </w:numPr>
      </w:pPr>
      <w:r>
        <w:rPr>
          <w:b/>
        </w:rPr>
        <w:t>Stern:</w:t>
      </w:r>
      <w:r>
        <w:t xml:space="preserve"> zentraler Switch — Standard.</w:t>
      </w:r>
    </w:p>
    <w:p w14:paraId="6DABF92D" w14:textId="77777777" w:rsidR="00BE708A" w:rsidRDefault="00000000">
      <w:pPr>
        <w:pStyle w:val="Compact"/>
        <w:numPr>
          <w:ilvl w:val="0"/>
          <w:numId w:val="48"/>
        </w:numPr>
      </w:pPr>
      <w:r>
        <w:rPr>
          <w:b/>
        </w:rPr>
        <w:t>Bus:</w:t>
      </w:r>
      <w:r>
        <w:t xml:space="preserve"> veraltet, alle an einer Leitung.</w:t>
      </w:r>
    </w:p>
    <w:p w14:paraId="79832F6D" w14:textId="77777777" w:rsidR="00BE708A" w:rsidRDefault="00000000">
      <w:pPr>
        <w:pStyle w:val="Compact"/>
        <w:numPr>
          <w:ilvl w:val="0"/>
          <w:numId w:val="48"/>
        </w:numPr>
      </w:pPr>
      <w:r>
        <w:rPr>
          <w:b/>
        </w:rPr>
        <w:t>Ring:</w:t>
      </w:r>
      <w:r>
        <w:t xml:space="preserve"> Token Ring.</w:t>
      </w:r>
    </w:p>
    <w:p w14:paraId="38BF6102" w14:textId="77777777" w:rsidR="00BE708A" w:rsidRDefault="00000000">
      <w:pPr>
        <w:pStyle w:val="Compact"/>
        <w:numPr>
          <w:ilvl w:val="0"/>
          <w:numId w:val="48"/>
        </w:numPr>
      </w:pPr>
      <w:r>
        <w:rPr>
          <w:b/>
        </w:rPr>
        <w:t>Mesh:</w:t>
      </w:r>
      <w:r>
        <w:t xml:space="preserve"> redundant, viele Verbindungen — robust, teuer.</w:t>
      </w:r>
    </w:p>
    <w:p w14:paraId="20F95FAC" w14:textId="77777777" w:rsidR="00BE708A" w:rsidRDefault="00000000">
      <w:pPr>
        <w:pStyle w:val="berschrift3"/>
      </w:pPr>
      <w:bookmarkStart w:id="72" w:name="lan-wan-wlan-vpn"/>
      <w:r>
        <w:t>LAN / WAN / WLAN / VPN</w:t>
      </w:r>
      <w:bookmarkEnd w:id="72"/>
    </w:p>
    <w:p w14:paraId="19D80A13" w14:textId="77777777" w:rsidR="00BE708A" w:rsidRPr="00A00502" w:rsidRDefault="00000000">
      <w:pPr>
        <w:pStyle w:val="Compact"/>
        <w:numPr>
          <w:ilvl w:val="0"/>
          <w:numId w:val="49"/>
        </w:numPr>
        <w:rPr>
          <w:lang w:val="en-US"/>
        </w:rPr>
      </w:pPr>
      <w:r w:rsidRPr="00A00502">
        <w:rPr>
          <w:b/>
          <w:lang w:val="en-US"/>
        </w:rPr>
        <w:t>LAN:</w:t>
      </w:r>
      <w:r w:rsidRPr="00A00502">
        <w:rPr>
          <w:lang w:val="en-US"/>
        </w:rPr>
        <w:t xml:space="preserve"> Local Area Network (Büro).</w:t>
      </w:r>
    </w:p>
    <w:p w14:paraId="10074469" w14:textId="77777777" w:rsidR="00BE708A" w:rsidRPr="00A00502" w:rsidRDefault="00000000">
      <w:pPr>
        <w:pStyle w:val="Compact"/>
        <w:numPr>
          <w:ilvl w:val="0"/>
          <w:numId w:val="49"/>
        </w:numPr>
        <w:rPr>
          <w:lang w:val="en-US"/>
        </w:rPr>
      </w:pPr>
      <w:r w:rsidRPr="00A00502">
        <w:rPr>
          <w:b/>
          <w:lang w:val="en-US"/>
        </w:rPr>
        <w:t>WAN:</w:t>
      </w:r>
      <w:r w:rsidRPr="00A00502">
        <w:rPr>
          <w:lang w:val="en-US"/>
        </w:rPr>
        <w:t xml:space="preserve"> Wide Area Network (Internet).</w:t>
      </w:r>
    </w:p>
    <w:p w14:paraId="01D82AE4" w14:textId="77777777" w:rsidR="00BE708A" w:rsidRDefault="00000000">
      <w:pPr>
        <w:pStyle w:val="Compact"/>
        <w:numPr>
          <w:ilvl w:val="0"/>
          <w:numId w:val="49"/>
        </w:numPr>
      </w:pPr>
      <w:r>
        <w:rPr>
          <w:b/>
        </w:rPr>
        <w:t>WLAN:</w:t>
      </w:r>
      <w:r>
        <w:t xml:space="preserve"> Wireless LAN (WPA2/WPA3 nutzen).</w:t>
      </w:r>
    </w:p>
    <w:p w14:paraId="5CF22FE3" w14:textId="77777777" w:rsidR="00BE708A" w:rsidRDefault="00000000">
      <w:pPr>
        <w:pStyle w:val="Compact"/>
        <w:numPr>
          <w:ilvl w:val="0"/>
          <w:numId w:val="49"/>
        </w:numPr>
      </w:pPr>
      <w:r>
        <w:rPr>
          <w:b/>
        </w:rPr>
        <w:t>VPN:</w:t>
      </w:r>
      <w:r>
        <w:t xml:space="preserve"> verschlüsselter Tunnel über öffentliches Netz.</w:t>
      </w:r>
    </w:p>
    <w:p w14:paraId="5224071C" w14:textId="77777777" w:rsidR="00BE708A" w:rsidRDefault="00000000">
      <w:pPr>
        <w:pStyle w:val="berschrift2"/>
      </w:pPr>
      <w:bookmarkStart w:id="73" w:name="cloud-service-modelle"/>
      <w:r>
        <w:t>2.13 Cloud-Service-Modelle</w:t>
      </w:r>
      <w:bookmarkEnd w:id="73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879"/>
        <w:gridCol w:w="2793"/>
        <w:gridCol w:w="3056"/>
      </w:tblGrid>
      <w:tr w:rsidR="00BE708A" w14:paraId="43DBB00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B31A060" w14:textId="77777777" w:rsidR="00BE708A" w:rsidRDefault="00000000">
            <w:pPr>
              <w:pStyle w:val="Compact"/>
            </w:pPr>
            <w:r>
              <w:t>Modell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E26F98" w14:textId="77777777" w:rsidR="00BE708A" w:rsidRDefault="00000000">
            <w:pPr>
              <w:pStyle w:val="Compact"/>
            </w:pPr>
            <w:r>
              <w:t>Beispiel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EE00991" w14:textId="77777777" w:rsidR="00BE708A" w:rsidRDefault="00000000">
            <w:pPr>
              <w:pStyle w:val="Compact"/>
            </w:pPr>
            <w:r>
              <w:t>Anbieter verantwortlich für</w:t>
            </w:r>
          </w:p>
        </w:tc>
      </w:tr>
      <w:tr w:rsidR="00BE708A" w14:paraId="75C2ED09" w14:textId="77777777">
        <w:tc>
          <w:tcPr>
            <w:tcW w:w="0" w:type="auto"/>
          </w:tcPr>
          <w:p w14:paraId="5DFBF645" w14:textId="77777777" w:rsidR="00BE708A" w:rsidRDefault="00000000">
            <w:pPr>
              <w:pStyle w:val="Compact"/>
            </w:pPr>
            <w:r>
              <w:rPr>
                <w:b/>
              </w:rPr>
              <w:t>IaaS</w:t>
            </w:r>
            <w:r>
              <w:t xml:space="preserve"> (Infra)</w:t>
            </w:r>
          </w:p>
        </w:tc>
        <w:tc>
          <w:tcPr>
            <w:tcW w:w="0" w:type="auto"/>
          </w:tcPr>
          <w:p w14:paraId="2623A217" w14:textId="77777777" w:rsidR="00BE708A" w:rsidRDefault="00000000">
            <w:pPr>
              <w:pStyle w:val="Compact"/>
            </w:pPr>
            <w:r>
              <w:t>AWS EC2, Azure VM</w:t>
            </w:r>
          </w:p>
        </w:tc>
        <w:tc>
          <w:tcPr>
            <w:tcW w:w="0" w:type="auto"/>
          </w:tcPr>
          <w:p w14:paraId="400E0AD9" w14:textId="77777777" w:rsidR="00BE708A" w:rsidRDefault="00000000">
            <w:pPr>
              <w:pStyle w:val="Compact"/>
            </w:pPr>
            <w:r>
              <w:t>HW, Virtualisierung</w:t>
            </w:r>
          </w:p>
        </w:tc>
      </w:tr>
      <w:tr w:rsidR="00BE708A" w14:paraId="7CB0A470" w14:textId="77777777">
        <w:tc>
          <w:tcPr>
            <w:tcW w:w="0" w:type="auto"/>
          </w:tcPr>
          <w:p w14:paraId="520C7A0A" w14:textId="77777777" w:rsidR="00BE708A" w:rsidRDefault="00000000">
            <w:pPr>
              <w:pStyle w:val="Compact"/>
            </w:pPr>
            <w:r>
              <w:rPr>
                <w:b/>
              </w:rPr>
              <w:t>PaaS</w:t>
            </w:r>
            <w:r>
              <w:t xml:space="preserve"> (Platform)</w:t>
            </w:r>
          </w:p>
        </w:tc>
        <w:tc>
          <w:tcPr>
            <w:tcW w:w="0" w:type="auto"/>
          </w:tcPr>
          <w:p w14:paraId="43B2B091" w14:textId="77777777" w:rsidR="00BE708A" w:rsidRDefault="00000000">
            <w:pPr>
              <w:pStyle w:val="Compact"/>
            </w:pPr>
            <w:r>
              <w:t>Heroku, App Engine</w:t>
            </w:r>
          </w:p>
        </w:tc>
        <w:tc>
          <w:tcPr>
            <w:tcW w:w="0" w:type="auto"/>
          </w:tcPr>
          <w:p w14:paraId="392C89D6" w14:textId="77777777" w:rsidR="00BE708A" w:rsidRDefault="00000000">
            <w:pPr>
              <w:pStyle w:val="Compact"/>
            </w:pPr>
            <w:r>
              <w:t>+ OS, Runtime, Middleware</w:t>
            </w:r>
          </w:p>
        </w:tc>
      </w:tr>
      <w:tr w:rsidR="00BE708A" w14:paraId="26F82191" w14:textId="77777777">
        <w:tc>
          <w:tcPr>
            <w:tcW w:w="0" w:type="auto"/>
          </w:tcPr>
          <w:p w14:paraId="1FA16AC1" w14:textId="77777777" w:rsidR="00BE708A" w:rsidRDefault="00000000">
            <w:pPr>
              <w:pStyle w:val="Compact"/>
            </w:pPr>
            <w:r>
              <w:rPr>
                <w:b/>
              </w:rPr>
              <w:t>SaaS</w:t>
            </w:r>
            <w:r>
              <w:t xml:space="preserve"> (Software)</w:t>
            </w:r>
          </w:p>
        </w:tc>
        <w:tc>
          <w:tcPr>
            <w:tcW w:w="0" w:type="auto"/>
          </w:tcPr>
          <w:p w14:paraId="0E893094" w14:textId="77777777" w:rsidR="00BE708A" w:rsidRDefault="00000000">
            <w:pPr>
              <w:pStyle w:val="Compact"/>
            </w:pPr>
            <w:r>
              <w:t>Microsoft 365, Salesforce</w:t>
            </w:r>
          </w:p>
        </w:tc>
        <w:tc>
          <w:tcPr>
            <w:tcW w:w="0" w:type="auto"/>
          </w:tcPr>
          <w:p w14:paraId="401955AA" w14:textId="77777777" w:rsidR="00BE708A" w:rsidRDefault="00000000">
            <w:pPr>
              <w:pStyle w:val="Compact"/>
            </w:pPr>
            <w:r>
              <w:t>+ Anwendung</w:t>
            </w:r>
          </w:p>
        </w:tc>
      </w:tr>
    </w:tbl>
    <w:p w14:paraId="182C841B" w14:textId="77777777" w:rsidR="00BE708A" w:rsidRPr="00A00502" w:rsidRDefault="00000000">
      <w:pPr>
        <w:pStyle w:val="Blocktext"/>
        <w:rPr>
          <w:lang w:val="en-US"/>
        </w:rPr>
      </w:pPr>
      <w:r w:rsidRPr="00A00502">
        <w:rPr>
          <w:b/>
          <w:lang w:val="en-US"/>
        </w:rPr>
        <w:t>Pizza-Eselsbrücke:</w:t>
      </w:r>
      <w:r w:rsidRPr="00A00502">
        <w:rPr>
          <w:lang w:val="en-US"/>
        </w:rPr>
        <w:t xml:space="preserve"> </w:t>
      </w:r>
      <w:r w:rsidRPr="00A00502">
        <w:rPr>
          <w:i/>
          <w:lang w:val="en-US"/>
        </w:rPr>
        <w:t>Made at Home</w:t>
      </w:r>
      <w:r w:rsidRPr="00A00502">
        <w:rPr>
          <w:lang w:val="en-US"/>
        </w:rPr>
        <w:t xml:space="preserve"> (alles selbst) → </w:t>
      </w:r>
      <w:r w:rsidRPr="00A00502">
        <w:rPr>
          <w:i/>
          <w:lang w:val="en-US"/>
        </w:rPr>
        <w:t>Take &amp; Bake</w:t>
      </w:r>
      <w:r w:rsidRPr="00A00502">
        <w:rPr>
          <w:lang w:val="en-US"/>
        </w:rPr>
        <w:t xml:space="preserve"> (PaaS-light) → </w:t>
      </w:r>
      <w:r w:rsidRPr="00A00502">
        <w:rPr>
          <w:i/>
          <w:lang w:val="en-US"/>
        </w:rPr>
        <w:t>Pizza Delivery</w:t>
      </w:r>
      <w:r w:rsidRPr="00A00502">
        <w:rPr>
          <w:lang w:val="en-US"/>
        </w:rPr>
        <w:t xml:space="preserve"> (PaaS) → </w:t>
      </w:r>
      <w:r w:rsidRPr="00A00502">
        <w:rPr>
          <w:i/>
          <w:lang w:val="en-US"/>
        </w:rPr>
        <w:t>Dining Out</w:t>
      </w:r>
      <w:r w:rsidRPr="00A00502">
        <w:rPr>
          <w:lang w:val="en-US"/>
        </w:rPr>
        <w:t xml:space="preserve"> (SaaS).</w:t>
      </w:r>
    </w:p>
    <w:p w14:paraId="7ED4BDC5" w14:textId="77777777" w:rsidR="00BE708A" w:rsidRDefault="00000000">
      <w:pPr>
        <w:pStyle w:val="berschrift1"/>
      </w:pPr>
      <w:bookmarkStart w:id="74" w:name="teil-3-wirtschafts--und-sozialkunde-wiso"/>
      <w:r>
        <w:t>Teil 3 — Wirtschafts- und Sozialkunde (WiSo)</w:t>
      </w:r>
      <w:bookmarkEnd w:id="74"/>
    </w:p>
    <w:p w14:paraId="42813716" w14:textId="77777777" w:rsidR="00BE708A" w:rsidRDefault="00000000">
      <w:pPr>
        <w:pStyle w:val="FirstParagraph"/>
      </w:pPr>
      <w:r>
        <w:rPr>
          <w:b/>
        </w:rPr>
        <w:t>Format:</w:t>
      </w:r>
      <w:r>
        <w:t xml:space="preserve"> 60 min · 100 Punkte · ca. 30 Multiple-Choice- und Kurzantwort-Aufgaben.</w:t>
      </w:r>
    </w:p>
    <w:p w14:paraId="722B1F08" w14:textId="77777777" w:rsidR="00BE708A" w:rsidRDefault="00000000">
      <w:pPr>
        <w:pStyle w:val="Blocktext"/>
      </w:pPr>
      <w:r>
        <w:rPr>
          <w:b/>
        </w:rPr>
        <w:t>Strategie:</w:t>
      </w:r>
      <w:r>
        <w:t xml:space="preserve"> Du bekommst pro Aufgabe </w:t>
      </w:r>
      <w:r>
        <w:rPr>
          <w:b/>
        </w:rPr>
        <w:t>3–4 Punkte</w:t>
      </w:r>
      <w:r>
        <w:t xml:space="preserve">. Selbst wenn du 5 Aufgaben falsch hast, sind 85 Punkte = </w:t>
      </w:r>
      <w:r>
        <w:rPr>
          <w:b/>
        </w:rPr>
        <w:t>Note 2</w:t>
      </w:r>
      <w:r>
        <w:t xml:space="preserve"> drin. Mit den hier gelernten Themen sind 95 Punkte realistisch. </w:t>
      </w:r>
      <w:r>
        <w:rPr>
          <w:b/>
        </w:rPr>
        <w:t>Tipp:</w:t>
      </w:r>
      <w:r>
        <w:t xml:space="preserve"> Aufgaben mit „Tragen Sie </w:t>
      </w:r>
      <w:r>
        <w:rPr>
          <w:i/>
        </w:rPr>
        <w:t>zwei</w:t>
      </w:r>
      <w:r>
        <w:t xml:space="preserve"> zutreffende …" — beide Treffer markieren, sonst null Punkte!</w:t>
      </w:r>
    </w:p>
    <w:p w14:paraId="7B526027" w14:textId="77777777" w:rsidR="00BE708A" w:rsidRDefault="00000000">
      <w:pPr>
        <w:pStyle w:val="berschrift2"/>
      </w:pPr>
      <w:bookmarkStart w:id="75" w:name="berufsausbildung-bbig"/>
      <w:r>
        <w:t>3.1 Berufsausbildung (BBiG)</w:t>
      </w:r>
      <w:bookmarkEnd w:id="75"/>
    </w:p>
    <w:p w14:paraId="223FA7E3" w14:textId="77777777" w:rsidR="00BE708A" w:rsidRDefault="00000000">
      <w:pPr>
        <w:pStyle w:val="FirstParagraph"/>
      </w:pPr>
      <w:r>
        <w:rPr>
          <w:b/>
        </w:rPr>
        <w:t>BBiG = Berufsbildungsgesetz</w:t>
      </w:r>
      <w:r>
        <w:t>, regelt Ausbildung in DE.</w:t>
      </w:r>
    </w:p>
    <w:p w14:paraId="7F1882B5" w14:textId="77777777" w:rsidR="00BE708A" w:rsidRDefault="00000000">
      <w:pPr>
        <w:pStyle w:val="berschrift3"/>
      </w:pPr>
      <w:bookmarkStart w:id="76" w:name="ausbildungsvertrag"/>
      <w:r>
        <w:lastRenderedPageBreak/>
        <w:t>Ausbildungsvertrag</w:t>
      </w:r>
      <w:bookmarkEnd w:id="76"/>
    </w:p>
    <w:p w14:paraId="6A5B5263" w14:textId="77777777" w:rsidR="00BE708A" w:rsidRDefault="00000000">
      <w:pPr>
        <w:pStyle w:val="Compact"/>
        <w:numPr>
          <w:ilvl w:val="0"/>
          <w:numId w:val="50"/>
        </w:numPr>
      </w:pPr>
      <w:r>
        <w:rPr>
          <w:b/>
        </w:rPr>
        <w:t>Schriftform</w:t>
      </w:r>
      <w:r>
        <w:t xml:space="preserve"> vorgeschrieben (BBiG § 11).</w:t>
      </w:r>
    </w:p>
    <w:p w14:paraId="4C748AE3" w14:textId="77777777" w:rsidR="00BE708A" w:rsidRDefault="00000000">
      <w:pPr>
        <w:pStyle w:val="Compact"/>
        <w:numPr>
          <w:ilvl w:val="0"/>
          <w:numId w:val="50"/>
        </w:numPr>
      </w:pPr>
      <w:r>
        <w:t xml:space="preserve">Bei </w:t>
      </w:r>
      <w:r>
        <w:rPr>
          <w:b/>
        </w:rPr>
        <w:t>Minderjährigen</w:t>
      </w:r>
      <w:r>
        <w:t xml:space="preserve"> zusätzlich: gesetzliche Vertretung muss zustimmen.</w:t>
      </w:r>
    </w:p>
    <w:p w14:paraId="2E010806" w14:textId="77777777" w:rsidR="00BE708A" w:rsidRDefault="00000000">
      <w:pPr>
        <w:pStyle w:val="Compact"/>
        <w:numPr>
          <w:ilvl w:val="0"/>
          <w:numId w:val="50"/>
        </w:numPr>
      </w:pPr>
      <w:r>
        <w:t xml:space="preserve">Eintragung ins Verzeichnis der </w:t>
      </w:r>
      <w:r>
        <w:rPr>
          <w:b/>
        </w:rPr>
        <w:t>zuständigen Stelle</w:t>
      </w:r>
      <w:r>
        <w:t xml:space="preserve"> (IHK/HWK).</w:t>
      </w:r>
    </w:p>
    <w:p w14:paraId="789D94AF" w14:textId="77777777" w:rsidR="00BE708A" w:rsidRDefault="00000000">
      <w:pPr>
        <w:pStyle w:val="Compact"/>
        <w:numPr>
          <w:ilvl w:val="0"/>
          <w:numId w:val="50"/>
        </w:numPr>
      </w:pPr>
      <w:r>
        <w:rPr>
          <w:b/>
        </w:rPr>
        <w:t>Probezeit:</w:t>
      </w:r>
      <w:r>
        <w:t xml:space="preserve"> mindestens </w:t>
      </w:r>
      <w:r>
        <w:rPr>
          <w:b/>
        </w:rPr>
        <w:t>1 Monat</w:t>
      </w:r>
      <w:r>
        <w:t xml:space="preserve">, höchstens </w:t>
      </w:r>
      <w:r>
        <w:rPr>
          <w:b/>
        </w:rPr>
        <w:t>4 Monate</w:t>
      </w:r>
      <w:r>
        <w:t xml:space="preserve"> (§ 20 BBiG). Während Probezeit: jederzeit fristlos kündbar von beiden Seiten.</w:t>
      </w:r>
    </w:p>
    <w:p w14:paraId="505DFADB" w14:textId="77777777" w:rsidR="00BE708A" w:rsidRDefault="00000000">
      <w:pPr>
        <w:pStyle w:val="berschrift3"/>
      </w:pPr>
      <w:bookmarkStart w:id="77" w:name="pflichten"/>
      <w:r>
        <w:t>Pflichten</w:t>
      </w:r>
      <w:bookmarkEnd w:id="77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027"/>
        <w:gridCol w:w="5250"/>
      </w:tblGrid>
      <w:tr w:rsidR="00BE708A" w14:paraId="54AB709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6D7202" w14:textId="77777777" w:rsidR="00BE708A" w:rsidRDefault="00000000">
            <w:pPr>
              <w:pStyle w:val="Compact"/>
            </w:pPr>
            <w:r>
              <w:t>Auszubildende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BB9762" w14:textId="77777777" w:rsidR="00BE708A" w:rsidRDefault="00000000">
            <w:pPr>
              <w:pStyle w:val="Compact"/>
            </w:pPr>
            <w:r>
              <w:t>Ausbildende</w:t>
            </w:r>
          </w:p>
        </w:tc>
      </w:tr>
      <w:tr w:rsidR="00BE708A" w14:paraId="0F6C3AA9" w14:textId="77777777">
        <w:tc>
          <w:tcPr>
            <w:tcW w:w="0" w:type="auto"/>
          </w:tcPr>
          <w:p w14:paraId="500ABFC5" w14:textId="77777777" w:rsidR="00BE708A" w:rsidRDefault="00000000">
            <w:pPr>
              <w:pStyle w:val="Compact"/>
            </w:pPr>
            <w:r>
              <w:t>Lernpflicht / Sorgfalt</w:t>
            </w:r>
          </w:p>
        </w:tc>
        <w:tc>
          <w:tcPr>
            <w:tcW w:w="0" w:type="auto"/>
          </w:tcPr>
          <w:p w14:paraId="476BD8E2" w14:textId="77777777" w:rsidR="00BE708A" w:rsidRDefault="00000000">
            <w:pPr>
              <w:pStyle w:val="Compact"/>
            </w:pPr>
            <w:r>
              <w:t>Ausbildungspflicht (Vermittlung des Berufsbilds)</w:t>
            </w:r>
          </w:p>
        </w:tc>
      </w:tr>
      <w:tr w:rsidR="00BE708A" w14:paraId="5002404D" w14:textId="77777777">
        <w:tc>
          <w:tcPr>
            <w:tcW w:w="0" w:type="auto"/>
          </w:tcPr>
          <w:p w14:paraId="46130FBB" w14:textId="77777777" w:rsidR="00BE708A" w:rsidRDefault="00000000">
            <w:pPr>
              <w:pStyle w:val="Compact"/>
            </w:pPr>
            <w:r>
              <w:t>Berufsschulbesuch</w:t>
            </w:r>
          </w:p>
        </w:tc>
        <w:tc>
          <w:tcPr>
            <w:tcW w:w="0" w:type="auto"/>
          </w:tcPr>
          <w:p w14:paraId="644F4476" w14:textId="77777777" w:rsidR="00BE708A" w:rsidRDefault="00000000">
            <w:pPr>
              <w:pStyle w:val="Compact"/>
            </w:pPr>
            <w:r>
              <w:t>Freistellung für Berufsschule</w:t>
            </w:r>
          </w:p>
        </w:tc>
      </w:tr>
      <w:tr w:rsidR="00BE708A" w14:paraId="4923DCDE" w14:textId="77777777">
        <w:tc>
          <w:tcPr>
            <w:tcW w:w="0" w:type="auto"/>
          </w:tcPr>
          <w:p w14:paraId="0169B739" w14:textId="77777777" w:rsidR="00BE708A" w:rsidRDefault="00000000">
            <w:pPr>
              <w:pStyle w:val="Compact"/>
            </w:pPr>
            <w:r>
              <w:t>Weisungspflicht</w:t>
            </w:r>
          </w:p>
        </w:tc>
        <w:tc>
          <w:tcPr>
            <w:tcW w:w="0" w:type="auto"/>
          </w:tcPr>
          <w:p w14:paraId="4FA6B2BD" w14:textId="77777777" w:rsidR="00BE708A" w:rsidRDefault="00000000">
            <w:pPr>
              <w:pStyle w:val="Compact"/>
            </w:pPr>
            <w:r>
              <w:t>Rücksichtnahme auf Reife</w:t>
            </w:r>
          </w:p>
        </w:tc>
      </w:tr>
      <w:tr w:rsidR="00BE708A" w14:paraId="0F6056AF" w14:textId="77777777">
        <w:tc>
          <w:tcPr>
            <w:tcW w:w="0" w:type="auto"/>
          </w:tcPr>
          <w:p w14:paraId="7FDD1EA4" w14:textId="77777777" w:rsidR="00BE708A" w:rsidRDefault="00000000">
            <w:pPr>
              <w:pStyle w:val="Compact"/>
            </w:pPr>
            <w:r>
              <w:t>Schweigepflicht</w:t>
            </w:r>
          </w:p>
        </w:tc>
        <w:tc>
          <w:tcPr>
            <w:tcW w:w="0" w:type="auto"/>
          </w:tcPr>
          <w:p w14:paraId="60ED6C4B" w14:textId="77777777" w:rsidR="00BE708A" w:rsidRDefault="00000000">
            <w:pPr>
              <w:pStyle w:val="Compact"/>
            </w:pPr>
            <w:r>
              <w:t>Bereitstellung Material/Werkzeuge</w:t>
            </w:r>
          </w:p>
        </w:tc>
      </w:tr>
      <w:tr w:rsidR="00BE708A" w14:paraId="056914D7" w14:textId="77777777">
        <w:tc>
          <w:tcPr>
            <w:tcW w:w="0" w:type="auto"/>
          </w:tcPr>
          <w:p w14:paraId="7DEA3E74" w14:textId="77777777" w:rsidR="00BE708A" w:rsidRDefault="00000000">
            <w:pPr>
              <w:pStyle w:val="Compact"/>
            </w:pPr>
            <w:r>
              <w:t>Ausbildungsmittel pfleglich</w:t>
            </w:r>
          </w:p>
        </w:tc>
        <w:tc>
          <w:tcPr>
            <w:tcW w:w="0" w:type="auto"/>
          </w:tcPr>
          <w:p w14:paraId="1E6AE1E7" w14:textId="77777777" w:rsidR="00BE708A" w:rsidRDefault="00000000">
            <w:pPr>
              <w:pStyle w:val="Compact"/>
            </w:pPr>
            <w:r>
              <w:t>Charakterliche Förderung</w:t>
            </w:r>
          </w:p>
        </w:tc>
      </w:tr>
      <w:tr w:rsidR="00BE708A" w14:paraId="395B5D03" w14:textId="77777777">
        <w:tc>
          <w:tcPr>
            <w:tcW w:w="0" w:type="auto"/>
          </w:tcPr>
          <w:p w14:paraId="2B513F3E" w14:textId="77777777" w:rsidR="00BE708A" w:rsidRDefault="00000000">
            <w:pPr>
              <w:pStyle w:val="Compact"/>
            </w:pPr>
            <w:r>
              <w:t>Berichtsheft führen</w:t>
            </w:r>
          </w:p>
        </w:tc>
        <w:tc>
          <w:tcPr>
            <w:tcW w:w="0" w:type="auto"/>
          </w:tcPr>
          <w:p w14:paraId="66F3FDC5" w14:textId="77777777" w:rsidR="00BE708A" w:rsidRDefault="00000000">
            <w:pPr>
              <w:pStyle w:val="Compact"/>
            </w:pPr>
            <w:r>
              <w:t>Berichtsheft prüfen + Zeit dafür gewähren</w:t>
            </w:r>
          </w:p>
        </w:tc>
      </w:tr>
    </w:tbl>
    <w:p w14:paraId="010C0BE5" w14:textId="77777777" w:rsidR="00BE708A" w:rsidRDefault="00000000">
      <w:pPr>
        <w:pStyle w:val="berschrift3"/>
      </w:pPr>
      <w:bookmarkStart w:id="78" w:name="Xe5aa3b37872bd0fef33a278d2d52ea9a9fdb0cb"/>
      <w:r>
        <w:t>Ende des Ausbildungsverhältnisses (§ 21 BBiG)</w:t>
      </w:r>
      <w:bookmarkEnd w:id="78"/>
    </w:p>
    <w:p w14:paraId="4630EE76" w14:textId="77777777" w:rsidR="00BE708A" w:rsidRDefault="00000000">
      <w:pPr>
        <w:pStyle w:val="Compact"/>
        <w:numPr>
          <w:ilvl w:val="0"/>
          <w:numId w:val="51"/>
        </w:numPr>
      </w:pPr>
      <w:r>
        <w:rPr>
          <w:b/>
        </w:rPr>
        <w:t>Mit Ablauf der Ausbildungszeit</w:t>
      </w:r>
      <w:r>
        <w:t xml:space="preserve"> (Standard).</w:t>
      </w:r>
    </w:p>
    <w:p w14:paraId="5E390D64" w14:textId="77777777" w:rsidR="00BE708A" w:rsidRDefault="00000000">
      <w:pPr>
        <w:pStyle w:val="Compact"/>
        <w:numPr>
          <w:ilvl w:val="0"/>
          <w:numId w:val="51"/>
        </w:numPr>
      </w:pPr>
      <w:r>
        <w:rPr>
          <w:b/>
        </w:rPr>
        <w:t>Mit Bestehen</w:t>
      </w:r>
      <w:r>
        <w:t xml:space="preserve"> der Abschlussprüfung — endet </w:t>
      </w:r>
      <w:r>
        <w:rPr>
          <w:b/>
        </w:rPr>
        <w:t>vorzeitig</w:t>
      </w:r>
      <w:r>
        <w:t xml:space="preserve"> am Tag der Prüfung </w:t>
      </w:r>
      <w:r>
        <w:rPr>
          <w:b/>
        </w:rPr>
        <w:t>(automatisch, ohne Kündigung!)</w:t>
      </w:r>
      <w:r>
        <w:t>.</w:t>
      </w:r>
    </w:p>
    <w:p w14:paraId="4DC3A98B" w14:textId="77777777" w:rsidR="00BE708A" w:rsidRDefault="00000000">
      <w:pPr>
        <w:pStyle w:val="Compact"/>
        <w:numPr>
          <w:ilvl w:val="0"/>
          <w:numId w:val="51"/>
        </w:numPr>
      </w:pPr>
      <w:r>
        <w:t xml:space="preserve">Bei </w:t>
      </w:r>
      <w:r>
        <w:rPr>
          <w:b/>
        </w:rPr>
        <w:t>Nichtbestehen</w:t>
      </w:r>
      <w:r>
        <w:t xml:space="preserve"> kann der Auszubildende auf Verlangen </w:t>
      </w:r>
      <w:r>
        <w:rPr>
          <w:b/>
        </w:rPr>
        <w:t>bis zu 1 Jahr verlängern</w:t>
      </w:r>
      <w:r>
        <w:t xml:space="preserve"> (höchstens einmal).</w:t>
      </w:r>
    </w:p>
    <w:p w14:paraId="664C08C5" w14:textId="77777777" w:rsidR="00BE708A" w:rsidRDefault="00000000">
      <w:pPr>
        <w:pStyle w:val="berschrift3"/>
      </w:pPr>
      <w:bookmarkStart w:id="79" w:name="kündigung-ausbildungsvertrag-22-bbig"/>
      <w:r>
        <w:t>Kündigung Ausbildungsvertrag (§ 22 BBiG)</w:t>
      </w:r>
      <w:bookmarkEnd w:id="79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793"/>
        <w:gridCol w:w="3144"/>
        <w:gridCol w:w="4685"/>
      </w:tblGrid>
      <w:tr w:rsidR="00BE708A" w14:paraId="3F6112E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F94E27" w14:textId="77777777" w:rsidR="00BE708A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37E6D1" w14:textId="77777777" w:rsidR="00BE708A" w:rsidRDefault="00000000">
            <w:pPr>
              <w:pStyle w:val="Compact"/>
            </w:pPr>
            <w:r>
              <w:t>Wer?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9E9FB0" w14:textId="77777777" w:rsidR="00BE708A" w:rsidRDefault="00000000">
            <w:pPr>
              <w:pStyle w:val="Compact"/>
            </w:pPr>
            <w:r>
              <w:t>Frist</w:t>
            </w:r>
          </w:p>
        </w:tc>
      </w:tr>
      <w:tr w:rsidR="00BE708A" w14:paraId="32878C6C" w14:textId="77777777">
        <w:tc>
          <w:tcPr>
            <w:tcW w:w="0" w:type="auto"/>
          </w:tcPr>
          <w:p w14:paraId="0A1E29F8" w14:textId="77777777" w:rsidR="00BE708A" w:rsidRDefault="00000000">
            <w:pPr>
              <w:pStyle w:val="Compact"/>
            </w:pPr>
            <w:r>
              <w:rPr>
                <w:b/>
              </w:rPr>
              <w:t>Probezeit</w:t>
            </w:r>
          </w:p>
        </w:tc>
        <w:tc>
          <w:tcPr>
            <w:tcW w:w="0" w:type="auto"/>
          </w:tcPr>
          <w:p w14:paraId="423CB59B" w14:textId="77777777" w:rsidR="00BE708A" w:rsidRDefault="00000000">
            <w:pPr>
              <w:pStyle w:val="Compact"/>
            </w:pPr>
            <w:r>
              <w:t>beide Parteien</w:t>
            </w:r>
          </w:p>
        </w:tc>
        <w:tc>
          <w:tcPr>
            <w:tcW w:w="0" w:type="auto"/>
          </w:tcPr>
          <w:p w14:paraId="2E0FE316" w14:textId="77777777" w:rsidR="00BE708A" w:rsidRDefault="00000000">
            <w:pPr>
              <w:pStyle w:val="Compact"/>
            </w:pPr>
            <w:r>
              <w:rPr>
                <w:b/>
              </w:rPr>
              <w:t>fristlos</w:t>
            </w:r>
            <w:r>
              <w:t xml:space="preserve"> und ohne Grund</w:t>
            </w:r>
          </w:p>
        </w:tc>
      </w:tr>
      <w:tr w:rsidR="00BE708A" w14:paraId="42ACCDDB" w14:textId="77777777">
        <w:tc>
          <w:tcPr>
            <w:tcW w:w="0" w:type="auto"/>
          </w:tcPr>
          <w:p w14:paraId="1522E560" w14:textId="77777777" w:rsidR="00BE708A" w:rsidRDefault="00000000">
            <w:pPr>
              <w:pStyle w:val="Compact"/>
            </w:pPr>
            <w:r>
              <w:rPr>
                <w:b/>
              </w:rPr>
              <w:t>Nach Probezeit</w:t>
            </w:r>
          </w:p>
        </w:tc>
        <w:tc>
          <w:tcPr>
            <w:tcW w:w="0" w:type="auto"/>
          </w:tcPr>
          <w:p w14:paraId="76C65B0E" w14:textId="77777777" w:rsidR="00BE708A" w:rsidRDefault="00000000">
            <w:pPr>
              <w:pStyle w:val="Compact"/>
            </w:pPr>
            <w:r>
              <w:t>nur Auszubildender ordentlich</w:t>
            </w:r>
          </w:p>
        </w:tc>
        <w:tc>
          <w:tcPr>
            <w:tcW w:w="0" w:type="auto"/>
          </w:tcPr>
          <w:p w14:paraId="32A0175B" w14:textId="77777777" w:rsidR="00BE708A" w:rsidRDefault="00000000">
            <w:pPr>
              <w:pStyle w:val="Compact"/>
            </w:pPr>
            <w:r>
              <w:rPr>
                <w:b/>
              </w:rPr>
              <w:t>4 Wochen</w:t>
            </w:r>
            <w:r>
              <w:t xml:space="preserve"> Kündigungsfrist (z. B. Berufswechsel)</w:t>
            </w:r>
          </w:p>
        </w:tc>
      </w:tr>
      <w:tr w:rsidR="00BE708A" w14:paraId="21E03FE6" w14:textId="77777777">
        <w:tc>
          <w:tcPr>
            <w:tcW w:w="0" w:type="auto"/>
          </w:tcPr>
          <w:p w14:paraId="7A62358E" w14:textId="77777777" w:rsidR="00BE708A" w:rsidRDefault="00000000">
            <w:pPr>
              <w:pStyle w:val="Compact"/>
            </w:pPr>
            <w:r>
              <w:rPr>
                <w:b/>
              </w:rPr>
              <w:t>Nach Probezeit</w:t>
            </w:r>
          </w:p>
        </w:tc>
        <w:tc>
          <w:tcPr>
            <w:tcW w:w="0" w:type="auto"/>
          </w:tcPr>
          <w:p w14:paraId="24AD711D" w14:textId="77777777" w:rsidR="00BE708A" w:rsidRDefault="00000000">
            <w:pPr>
              <w:pStyle w:val="Compact"/>
            </w:pPr>
            <w:r>
              <w:t>beide außerordentlich</w:t>
            </w:r>
          </w:p>
        </w:tc>
        <w:tc>
          <w:tcPr>
            <w:tcW w:w="0" w:type="auto"/>
          </w:tcPr>
          <w:p w14:paraId="2CD92800" w14:textId="77777777" w:rsidR="00BE708A" w:rsidRDefault="00000000">
            <w:pPr>
              <w:pStyle w:val="Compact"/>
            </w:pPr>
            <w:r>
              <w:rPr>
                <w:b/>
              </w:rPr>
              <w:t>wichtiger Grund</w:t>
            </w:r>
            <w:r>
              <w:t xml:space="preserve"> + schriftlich</w:t>
            </w:r>
          </w:p>
        </w:tc>
      </w:tr>
    </w:tbl>
    <w:p w14:paraId="3300215D" w14:textId="77777777" w:rsidR="00BE708A" w:rsidRDefault="00000000">
      <w:pPr>
        <w:pStyle w:val="berschrift3"/>
      </w:pPr>
      <w:bookmarkStart w:id="80" w:name="Xbc24ba0efcef5490791ed848b2c7ab61a3b0690"/>
      <w:r>
        <w:t>JArbSchG — Jugendarbeitsschutz (für unter 18)</w:t>
      </w:r>
      <w:bookmarkEnd w:id="80"/>
    </w:p>
    <w:p w14:paraId="270CB937" w14:textId="77777777" w:rsidR="00BE708A" w:rsidRDefault="00000000">
      <w:pPr>
        <w:pStyle w:val="Compact"/>
        <w:numPr>
          <w:ilvl w:val="0"/>
          <w:numId w:val="52"/>
        </w:numPr>
      </w:pPr>
      <w:r>
        <w:t xml:space="preserve">Tägliche Arbeitszeit max. </w:t>
      </w:r>
      <w:r>
        <w:rPr>
          <w:b/>
        </w:rPr>
        <w:t>8 h</w:t>
      </w:r>
      <w:r>
        <w:t xml:space="preserve">, Woche max. </w:t>
      </w:r>
      <w:r>
        <w:rPr>
          <w:b/>
        </w:rPr>
        <w:t>40 h</w:t>
      </w:r>
      <w:r>
        <w:t>.</w:t>
      </w:r>
    </w:p>
    <w:p w14:paraId="2E2A30F3" w14:textId="77777777" w:rsidR="00BE708A" w:rsidRDefault="00000000">
      <w:pPr>
        <w:pStyle w:val="Compact"/>
        <w:numPr>
          <w:ilvl w:val="0"/>
          <w:numId w:val="52"/>
        </w:numPr>
      </w:pPr>
      <w:r>
        <w:t>Pausen: bei 4,5–6 h: 30 min; &gt; 6 h: 60 min.</w:t>
      </w:r>
    </w:p>
    <w:p w14:paraId="23A49612" w14:textId="77777777" w:rsidR="00BE708A" w:rsidRDefault="00000000">
      <w:pPr>
        <w:pStyle w:val="Compact"/>
        <w:numPr>
          <w:ilvl w:val="0"/>
          <w:numId w:val="52"/>
        </w:numPr>
      </w:pPr>
      <w:r>
        <w:rPr>
          <w:b/>
        </w:rPr>
        <w:t>Nachtruhe</w:t>
      </w:r>
      <w:r>
        <w:t xml:space="preserve"> 20–6 Uhr (mit Ausnahmen).</w:t>
      </w:r>
    </w:p>
    <w:p w14:paraId="7C1E086D" w14:textId="77777777" w:rsidR="00BE708A" w:rsidRDefault="00000000">
      <w:pPr>
        <w:pStyle w:val="Compact"/>
        <w:numPr>
          <w:ilvl w:val="0"/>
          <w:numId w:val="52"/>
        </w:numPr>
      </w:pPr>
      <w:r>
        <w:t xml:space="preserve">Mindestens </w:t>
      </w:r>
      <w:r>
        <w:rPr>
          <w:b/>
        </w:rPr>
        <w:t>30 Werktage Urlaub</w:t>
      </w:r>
      <w:r>
        <w:t xml:space="preserve"> (15 Jahre), 27 (16), 25 (17).</w:t>
      </w:r>
    </w:p>
    <w:p w14:paraId="27364046" w14:textId="77777777" w:rsidR="00BE708A" w:rsidRDefault="00000000">
      <w:pPr>
        <w:pStyle w:val="Compact"/>
        <w:numPr>
          <w:ilvl w:val="0"/>
          <w:numId w:val="52"/>
        </w:numPr>
      </w:pPr>
      <w:r>
        <w:t xml:space="preserve">Berufsschultag mit &gt; 5 Std. Unterricht: einmal pro Woche </w:t>
      </w:r>
      <w:r>
        <w:rPr>
          <w:b/>
        </w:rPr>
        <w:t>frei</w:t>
      </w:r>
      <w:r>
        <w:t>.</w:t>
      </w:r>
    </w:p>
    <w:p w14:paraId="674C8EE0" w14:textId="77777777" w:rsidR="00BE708A" w:rsidRDefault="00000000">
      <w:pPr>
        <w:pStyle w:val="Compact"/>
        <w:numPr>
          <w:ilvl w:val="0"/>
          <w:numId w:val="52"/>
        </w:numPr>
      </w:pPr>
      <w:r>
        <w:t>Ärztliche Erst- und Nachuntersuchung Pflicht.</w:t>
      </w:r>
    </w:p>
    <w:p w14:paraId="7F121238" w14:textId="77777777" w:rsidR="00BE708A" w:rsidRDefault="00000000">
      <w:pPr>
        <w:pStyle w:val="berschrift2"/>
      </w:pPr>
      <w:bookmarkStart w:id="81" w:name="arbeitsrecht-für-erwachsene"/>
      <w:r>
        <w:lastRenderedPageBreak/>
        <w:t>3.2 Arbeitsrecht (für Erwachsene)</w:t>
      </w:r>
      <w:bookmarkEnd w:id="81"/>
    </w:p>
    <w:p w14:paraId="7351EF4B" w14:textId="77777777" w:rsidR="00BE708A" w:rsidRDefault="00000000">
      <w:pPr>
        <w:pStyle w:val="berschrift3"/>
      </w:pPr>
      <w:bookmarkStart w:id="82" w:name="arbeitsvertrag"/>
      <w:r>
        <w:t>Arbeitsvertrag</w:t>
      </w:r>
      <w:bookmarkEnd w:id="82"/>
    </w:p>
    <w:p w14:paraId="29560151" w14:textId="77777777" w:rsidR="00BE708A" w:rsidRDefault="00000000">
      <w:pPr>
        <w:pStyle w:val="Compact"/>
        <w:numPr>
          <w:ilvl w:val="0"/>
          <w:numId w:val="53"/>
        </w:numPr>
      </w:pPr>
      <w:r>
        <w:rPr>
          <w:b/>
        </w:rPr>
        <w:t>Schriftform empfohlen</w:t>
      </w:r>
      <w:r>
        <w:t>, mündlich aber wirksam (Nachweisgesetz: Hauptbedingungen schriftlich).</w:t>
      </w:r>
    </w:p>
    <w:p w14:paraId="637D37A5" w14:textId="77777777" w:rsidR="00BE708A" w:rsidRDefault="00000000">
      <w:pPr>
        <w:pStyle w:val="Compact"/>
        <w:numPr>
          <w:ilvl w:val="0"/>
          <w:numId w:val="53"/>
        </w:numPr>
      </w:pPr>
      <w:r>
        <w:t xml:space="preserve">Probezeit max. </w:t>
      </w:r>
      <w:r>
        <w:rPr>
          <w:b/>
        </w:rPr>
        <w:t>6 Monate</w:t>
      </w:r>
      <w:r>
        <w:t xml:space="preserve"> (§ 622 BGB), Kündigung in Probezeit: </w:t>
      </w:r>
      <w:r>
        <w:rPr>
          <w:b/>
        </w:rPr>
        <w:t>2 Wochen</w:t>
      </w:r>
      <w:r>
        <w:t xml:space="preserve"> Frist.</w:t>
      </w:r>
    </w:p>
    <w:p w14:paraId="55CCB01F" w14:textId="77777777" w:rsidR="00BE708A" w:rsidRDefault="00000000">
      <w:pPr>
        <w:pStyle w:val="berschrift3"/>
      </w:pPr>
      <w:bookmarkStart w:id="83" w:name="kündigung-gesetzliche-fristen-622-bgb"/>
      <w:r>
        <w:t>Kündigung — gesetzliche Fristen (§ 622 BGB)</w:t>
      </w:r>
      <w:bookmarkEnd w:id="83"/>
    </w:p>
    <w:p w14:paraId="288D86C8" w14:textId="77777777" w:rsidR="00BE708A" w:rsidRDefault="00000000">
      <w:pPr>
        <w:pStyle w:val="FirstParagraph"/>
      </w:pPr>
      <w:r>
        <w:t xml:space="preserve">Mindestkündigungsfrist Arbeitnehmer: </w:t>
      </w:r>
      <w:r>
        <w:rPr>
          <w:b/>
        </w:rPr>
        <w:t>4 Wochen</w:t>
      </w:r>
      <w:r>
        <w:t xml:space="preserve"> zum 15. oder Monatsende.</w:t>
      </w:r>
      <w:r>
        <w:br/>
        <w:t>Arbeitgeber gestaffelt nach Beschäftigungsdauer: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128"/>
        <w:gridCol w:w="3479"/>
      </w:tblGrid>
      <w:tr w:rsidR="00BE708A" w14:paraId="7C5DB72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786140" w14:textId="77777777" w:rsidR="00BE708A" w:rsidRDefault="00000000">
            <w:pPr>
              <w:pStyle w:val="Compact"/>
            </w:pPr>
            <w:r>
              <w:t>Dauer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37AFBD" w14:textId="77777777" w:rsidR="00BE708A" w:rsidRDefault="00000000">
            <w:pPr>
              <w:pStyle w:val="Compact"/>
            </w:pPr>
            <w:r>
              <w:t>Frist (zum Monatsende)</w:t>
            </w:r>
          </w:p>
        </w:tc>
      </w:tr>
      <w:tr w:rsidR="00BE708A" w14:paraId="6A0A1276" w14:textId="77777777">
        <w:tc>
          <w:tcPr>
            <w:tcW w:w="0" w:type="auto"/>
          </w:tcPr>
          <w:p w14:paraId="32495187" w14:textId="77777777" w:rsidR="00BE708A" w:rsidRDefault="00000000">
            <w:pPr>
              <w:pStyle w:val="Compact"/>
            </w:pPr>
            <w:r>
              <w:t>&lt; 2 Jahre</w:t>
            </w:r>
          </w:p>
        </w:tc>
        <w:tc>
          <w:tcPr>
            <w:tcW w:w="0" w:type="auto"/>
          </w:tcPr>
          <w:p w14:paraId="41C97E96" w14:textId="77777777" w:rsidR="00BE708A" w:rsidRDefault="00000000">
            <w:pPr>
              <w:pStyle w:val="Compact"/>
            </w:pPr>
            <w:r>
              <w:t>4 Wochen zum 15./Monatsende</w:t>
            </w:r>
          </w:p>
        </w:tc>
      </w:tr>
      <w:tr w:rsidR="00BE708A" w14:paraId="22B441F9" w14:textId="77777777">
        <w:tc>
          <w:tcPr>
            <w:tcW w:w="0" w:type="auto"/>
          </w:tcPr>
          <w:p w14:paraId="1F732E22" w14:textId="77777777" w:rsidR="00BE708A" w:rsidRDefault="00000000">
            <w:pPr>
              <w:pStyle w:val="Compact"/>
            </w:pPr>
            <w:r>
              <w:t>2 J.</w:t>
            </w:r>
          </w:p>
        </w:tc>
        <w:tc>
          <w:tcPr>
            <w:tcW w:w="0" w:type="auto"/>
          </w:tcPr>
          <w:p w14:paraId="20BD8C18" w14:textId="77777777" w:rsidR="00BE708A" w:rsidRDefault="00000000">
            <w:pPr>
              <w:pStyle w:val="Compact"/>
            </w:pPr>
            <w:r>
              <w:t>1 Monat</w:t>
            </w:r>
          </w:p>
        </w:tc>
      </w:tr>
      <w:tr w:rsidR="00BE708A" w14:paraId="2ADADA68" w14:textId="77777777">
        <w:tc>
          <w:tcPr>
            <w:tcW w:w="0" w:type="auto"/>
          </w:tcPr>
          <w:p w14:paraId="7853AB58" w14:textId="77777777" w:rsidR="00BE708A" w:rsidRDefault="00000000">
            <w:pPr>
              <w:pStyle w:val="Compact"/>
            </w:pPr>
            <w:r>
              <w:t>5 J.</w:t>
            </w:r>
          </w:p>
        </w:tc>
        <w:tc>
          <w:tcPr>
            <w:tcW w:w="0" w:type="auto"/>
          </w:tcPr>
          <w:p w14:paraId="3CE15085" w14:textId="77777777" w:rsidR="00BE708A" w:rsidRDefault="00000000">
            <w:pPr>
              <w:pStyle w:val="Compact"/>
            </w:pPr>
            <w:r>
              <w:t>2 Monate</w:t>
            </w:r>
          </w:p>
        </w:tc>
      </w:tr>
      <w:tr w:rsidR="00BE708A" w14:paraId="113C1A78" w14:textId="77777777">
        <w:tc>
          <w:tcPr>
            <w:tcW w:w="0" w:type="auto"/>
          </w:tcPr>
          <w:p w14:paraId="28F98453" w14:textId="77777777" w:rsidR="00BE708A" w:rsidRDefault="00000000">
            <w:pPr>
              <w:pStyle w:val="Compact"/>
            </w:pPr>
            <w:r>
              <w:t>8 J.</w:t>
            </w:r>
          </w:p>
        </w:tc>
        <w:tc>
          <w:tcPr>
            <w:tcW w:w="0" w:type="auto"/>
          </w:tcPr>
          <w:p w14:paraId="07563501" w14:textId="77777777" w:rsidR="00BE708A" w:rsidRDefault="00000000">
            <w:pPr>
              <w:pStyle w:val="Compact"/>
            </w:pPr>
            <w:r>
              <w:t>3 Monate</w:t>
            </w:r>
          </w:p>
        </w:tc>
      </w:tr>
      <w:tr w:rsidR="00BE708A" w14:paraId="440928C9" w14:textId="77777777">
        <w:tc>
          <w:tcPr>
            <w:tcW w:w="0" w:type="auto"/>
          </w:tcPr>
          <w:p w14:paraId="49D01C6C" w14:textId="77777777" w:rsidR="00BE708A" w:rsidRDefault="00000000">
            <w:pPr>
              <w:pStyle w:val="Compact"/>
            </w:pPr>
            <w:r>
              <w:t>10 J.</w:t>
            </w:r>
          </w:p>
        </w:tc>
        <w:tc>
          <w:tcPr>
            <w:tcW w:w="0" w:type="auto"/>
          </w:tcPr>
          <w:p w14:paraId="4FDF493A" w14:textId="77777777" w:rsidR="00BE708A" w:rsidRDefault="00000000">
            <w:pPr>
              <w:pStyle w:val="Compact"/>
            </w:pPr>
            <w:r>
              <w:t>4 Monate</w:t>
            </w:r>
          </w:p>
        </w:tc>
      </w:tr>
      <w:tr w:rsidR="00BE708A" w14:paraId="0ECB9679" w14:textId="77777777">
        <w:tc>
          <w:tcPr>
            <w:tcW w:w="0" w:type="auto"/>
          </w:tcPr>
          <w:p w14:paraId="2E6E8462" w14:textId="77777777" w:rsidR="00BE708A" w:rsidRDefault="00000000">
            <w:pPr>
              <w:pStyle w:val="Compact"/>
            </w:pPr>
            <w:r>
              <w:t>12 J.</w:t>
            </w:r>
          </w:p>
        </w:tc>
        <w:tc>
          <w:tcPr>
            <w:tcW w:w="0" w:type="auto"/>
          </w:tcPr>
          <w:p w14:paraId="60D96384" w14:textId="77777777" w:rsidR="00BE708A" w:rsidRDefault="00000000">
            <w:pPr>
              <w:pStyle w:val="Compact"/>
            </w:pPr>
            <w:r>
              <w:t>5 Monate</w:t>
            </w:r>
          </w:p>
        </w:tc>
      </w:tr>
      <w:tr w:rsidR="00BE708A" w14:paraId="3C991948" w14:textId="77777777">
        <w:tc>
          <w:tcPr>
            <w:tcW w:w="0" w:type="auto"/>
          </w:tcPr>
          <w:p w14:paraId="3358596E" w14:textId="77777777" w:rsidR="00BE708A" w:rsidRDefault="00000000">
            <w:pPr>
              <w:pStyle w:val="Compact"/>
            </w:pPr>
            <w:r>
              <w:t>15 J.</w:t>
            </w:r>
          </w:p>
        </w:tc>
        <w:tc>
          <w:tcPr>
            <w:tcW w:w="0" w:type="auto"/>
          </w:tcPr>
          <w:p w14:paraId="5F6B90A6" w14:textId="77777777" w:rsidR="00BE708A" w:rsidRDefault="00000000">
            <w:pPr>
              <w:pStyle w:val="Compact"/>
            </w:pPr>
            <w:r>
              <w:t>6 Monate</w:t>
            </w:r>
          </w:p>
        </w:tc>
      </w:tr>
      <w:tr w:rsidR="00BE708A" w14:paraId="47CD9F48" w14:textId="77777777">
        <w:tc>
          <w:tcPr>
            <w:tcW w:w="0" w:type="auto"/>
          </w:tcPr>
          <w:p w14:paraId="586BA4FD" w14:textId="77777777" w:rsidR="00BE708A" w:rsidRDefault="00000000">
            <w:pPr>
              <w:pStyle w:val="Compact"/>
            </w:pPr>
            <w:r>
              <w:t>20 J.</w:t>
            </w:r>
          </w:p>
        </w:tc>
        <w:tc>
          <w:tcPr>
            <w:tcW w:w="0" w:type="auto"/>
          </w:tcPr>
          <w:p w14:paraId="34A562D7" w14:textId="77777777" w:rsidR="00BE708A" w:rsidRDefault="00000000">
            <w:pPr>
              <w:pStyle w:val="Compact"/>
            </w:pPr>
            <w:r>
              <w:t>7 Monate</w:t>
            </w:r>
          </w:p>
        </w:tc>
      </w:tr>
    </w:tbl>
    <w:p w14:paraId="36646A71" w14:textId="77777777" w:rsidR="00BE708A" w:rsidRDefault="00000000">
      <w:pPr>
        <w:pStyle w:val="berschrift3"/>
      </w:pPr>
      <w:bookmarkStart w:id="84" w:name="kündigungsarten"/>
      <w:r>
        <w:t>Kündigungsarten</w:t>
      </w:r>
      <w:bookmarkEnd w:id="84"/>
    </w:p>
    <w:p w14:paraId="4554505C" w14:textId="77777777" w:rsidR="00BE708A" w:rsidRDefault="00000000">
      <w:pPr>
        <w:pStyle w:val="Compact"/>
        <w:numPr>
          <w:ilvl w:val="0"/>
          <w:numId w:val="54"/>
        </w:numPr>
      </w:pPr>
      <w:r>
        <w:rPr>
          <w:b/>
        </w:rPr>
        <w:t>Ordentlich</w:t>
      </w:r>
      <w:r>
        <w:t xml:space="preserve"> (mit Frist).</w:t>
      </w:r>
    </w:p>
    <w:p w14:paraId="4E9BB50F" w14:textId="77777777" w:rsidR="00BE708A" w:rsidRDefault="00000000">
      <w:pPr>
        <w:pStyle w:val="Compact"/>
        <w:numPr>
          <w:ilvl w:val="0"/>
          <w:numId w:val="54"/>
        </w:numPr>
      </w:pPr>
      <w:r>
        <w:rPr>
          <w:b/>
        </w:rPr>
        <w:t>Außerordentlich/fristlos</w:t>
      </w:r>
      <w:r>
        <w:t xml:space="preserve"> (wichtiger Grund, § 626 BGB) — innerhalb 2 Wochen nach Kenntnis.</w:t>
      </w:r>
    </w:p>
    <w:p w14:paraId="467DDFE8" w14:textId="77777777" w:rsidR="00BE708A" w:rsidRDefault="00000000">
      <w:pPr>
        <w:pStyle w:val="Compact"/>
        <w:numPr>
          <w:ilvl w:val="0"/>
          <w:numId w:val="54"/>
        </w:numPr>
      </w:pPr>
      <w:r>
        <w:rPr>
          <w:b/>
        </w:rPr>
        <w:t>Änderungskündigung</w:t>
      </w:r>
      <w:r>
        <w:t xml:space="preserve"> (mit Angebot zu geänderten Bedingungen).</w:t>
      </w:r>
    </w:p>
    <w:p w14:paraId="6603B0DA" w14:textId="77777777" w:rsidR="00BE708A" w:rsidRDefault="00000000">
      <w:pPr>
        <w:pStyle w:val="Compact"/>
        <w:numPr>
          <w:ilvl w:val="0"/>
          <w:numId w:val="54"/>
        </w:numPr>
      </w:pPr>
      <w:r>
        <w:rPr>
          <w:b/>
        </w:rPr>
        <w:t>Aufhebungsvertrag</w:t>
      </w:r>
      <w:r>
        <w:t xml:space="preserve"> (einvernehmlich).</w:t>
      </w:r>
    </w:p>
    <w:p w14:paraId="36A498C7" w14:textId="77777777" w:rsidR="00BE708A" w:rsidRDefault="00000000">
      <w:pPr>
        <w:pStyle w:val="berschrift3"/>
      </w:pPr>
      <w:bookmarkStart w:id="85" w:name="kündigungsschutz-kschg"/>
      <w:r>
        <w:t>Kündigungsschutz (KSchG)</w:t>
      </w:r>
      <w:bookmarkEnd w:id="85"/>
    </w:p>
    <w:p w14:paraId="6385CE40" w14:textId="77777777" w:rsidR="00BE708A" w:rsidRDefault="00000000">
      <w:pPr>
        <w:pStyle w:val="FirstParagraph"/>
      </w:pPr>
      <w:r>
        <w:t xml:space="preserve">Greift bei Betrieben </w:t>
      </w:r>
      <w:r>
        <w:rPr>
          <w:b/>
        </w:rPr>
        <w:t>&gt; 10 AN</w:t>
      </w:r>
      <w:r>
        <w:t xml:space="preserve"> und </w:t>
      </w:r>
      <w:r>
        <w:rPr>
          <w:b/>
        </w:rPr>
        <w:t>&gt; 6 Monate Beschäftigung</w:t>
      </w:r>
      <w:r>
        <w:t>. Gründe: betriebs-, personen- oder verhaltensbedingt.</w:t>
      </w:r>
    </w:p>
    <w:p w14:paraId="1F4663CA" w14:textId="77777777" w:rsidR="00BE708A" w:rsidRDefault="00000000">
      <w:pPr>
        <w:pStyle w:val="Textkrper"/>
      </w:pPr>
      <w:r>
        <w:rPr>
          <w:b/>
        </w:rPr>
        <w:t>Besonderer Kündigungsschutz</w:t>
      </w:r>
      <w:r>
        <w:t xml:space="preserve"> für:</w:t>
      </w:r>
    </w:p>
    <w:p w14:paraId="6A6EFD7E" w14:textId="77777777" w:rsidR="00BE708A" w:rsidRDefault="00000000">
      <w:pPr>
        <w:pStyle w:val="Compact"/>
        <w:numPr>
          <w:ilvl w:val="0"/>
          <w:numId w:val="55"/>
        </w:numPr>
      </w:pPr>
      <w:r>
        <w:t>Schwangere &amp; Mütter im Mutterschutz</w:t>
      </w:r>
    </w:p>
    <w:p w14:paraId="3EFFC50F" w14:textId="77777777" w:rsidR="00BE708A" w:rsidRDefault="00000000">
      <w:pPr>
        <w:pStyle w:val="Compact"/>
        <w:numPr>
          <w:ilvl w:val="0"/>
          <w:numId w:val="55"/>
        </w:numPr>
      </w:pPr>
      <w:r>
        <w:t>Eltern in Elternzeit</w:t>
      </w:r>
    </w:p>
    <w:p w14:paraId="753794B5" w14:textId="77777777" w:rsidR="00BE708A" w:rsidRDefault="00000000">
      <w:pPr>
        <w:pStyle w:val="Compact"/>
        <w:numPr>
          <w:ilvl w:val="0"/>
          <w:numId w:val="55"/>
        </w:numPr>
      </w:pPr>
      <w:r>
        <w:t>Schwerbehinderte (Zustimmung Integrationsamt)</w:t>
      </w:r>
    </w:p>
    <w:p w14:paraId="7050CFCC" w14:textId="77777777" w:rsidR="00BE708A" w:rsidRDefault="00000000">
      <w:pPr>
        <w:pStyle w:val="Compact"/>
        <w:numPr>
          <w:ilvl w:val="0"/>
          <w:numId w:val="55"/>
        </w:numPr>
      </w:pPr>
      <w:r>
        <w:t>Betriebsratsmitglieder</w:t>
      </w:r>
    </w:p>
    <w:p w14:paraId="6740C29D" w14:textId="77777777" w:rsidR="00BE708A" w:rsidRDefault="00000000">
      <w:pPr>
        <w:pStyle w:val="Compact"/>
        <w:numPr>
          <w:ilvl w:val="0"/>
          <w:numId w:val="55"/>
        </w:numPr>
      </w:pPr>
      <w:r>
        <w:t>Auszubildende (nach Probezeit)</w:t>
      </w:r>
    </w:p>
    <w:p w14:paraId="3A76E477" w14:textId="77777777" w:rsidR="00BE708A" w:rsidRDefault="00000000">
      <w:pPr>
        <w:pStyle w:val="Blocktext"/>
      </w:pPr>
      <w:r>
        <w:rPr>
          <w:b/>
        </w:rPr>
        <w:t>WiSo-Falle 24/25 Sommer Aufg. 23:</w:t>
      </w:r>
      <w:r>
        <w:t xml:space="preserve"> „Mitarbeiter über 45 Jahre" haben </w:t>
      </w:r>
      <w:r>
        <w:rPr>
          <w:b/>
        </w:rPr>
        <w:t>keinen</w:t>
      </w:r>
      <w:r>
        <w:t xml:space="preserve"> besonderen Kündigungsschutz!</w:t>
      </w:r>
    </w:p>
    <w:p w14:paraId="7E27847D" w14:textId="77777777" w:rsidR="00BE708A" w:rsidRDefault="00000000">
      <w:pPr>
        <w:pStyle w:val="berschrift3"/>
      </w:pPr>
      <w:bookmarkStart w:id="86" w:name="befristete-arbeitsverträge-tzbfg"/>
      <w:r>
        <w:lastRenderedPageBreak/>
        <w:t>Befristete Arbeitsverträge (TzBfG)</w:t>
      </w:r>
      <w:bookmarkEnd w:id="86"/>
    </w:p>
    <w:p w14:paraId="4D12B8C1" w14:textId="77777777" w:rsidR="00BE708A" w:rsidRDefault="00000000">
      <w:pPr>
        <w:pStyle w:val="Compact"/>
        <w:numPr>
          <w:ilvl w:val="0"/>
          <w:numId w:val="56"/>
        </w:numPr>
      </w:pPr>
      <w:r>
        <w:t xml:space="preserve">Endet </w:t>
      </w:r>
      <w:r>
        <w:rPr>
          <w:b/>
        </w:rPr>
        <w:t>automatisch</w:t>
      </w:r>
      <w:r>
        <w:t xml:space="preserve"> zum vereinbarten Datum, </w:t>
      </w:r>
      <w:r>
        <w:rPr>
          <w:b/>
        </w:rPr>
        <w:t>ohne Kündigung</w:t>
      </w:r>
      <w:r>
        <w:t>.</w:t>
      </w:r>
    </w:p>
    <w:p w14:paraId="62469C01" w14:textId="77777777" w:rsidR="00BE708A" w:rsidRDefault="00000000">
      <w:pPr>
        <w:pStyle w:val="Compact"/>
        <w:numPr>
          <w:ilvl w:val="0"/>
          <w:numId w:val="56"/>
        </w:numPr>
      </w:pPr>
      <w:r>
        <w:rPr>
          <w:b/>
        </w:rPr>
        <w:t>Mit Sachgrund:</w:t>
      </w:r>
      <w:r>
        <w:t xml:space="preserve"> unbegrenzt (z. B. Vertretung).</w:t>
      </w:r>
    </w:p>
    <w:p w14:paraId="49DBAEAD" w14:textId="77777777" w:rsidR="00BE708A" w:rsidRDefault="00000000">
      <w:pPr>
        <w:pStyle w:val="Compact"/>
        <w:numPr>
          <w:ilvl w:val="0"/>
          <w:numId w:val="56"/>
        </w:numPr>
      </w:pPr>
      <w:r>
        <w:rPr>
          <w:b/>
        </w:rPr>
        <w:t>Ohne Sachgrund:</w:t>
      </w:r>
      <w:r>
        <w:t xml:space="preserve"> max. 2 Jahre, bis zu 3× Verlängerung.</w:t>
      </w:r>
    </w:p>
    <w:p w14:paraId="0BC8F44C" w14:textId="77777777" w:rsidR="00BE708A" w:rsidRDefault="00000000">
      <w:pPr>
        <w:pStyle w:val="berschrift2"/>
      </w:pPr>
      <w:bookmarkStart w:id="87" w:name="tarifvertrag-und-mitbestimmung"/>
      <w:r>
        <w:t>3.3 Tarifvertrag und Mitbestimmung</w:t>
      </w:r>
      <w:bookmarkEnd w:id="87"/>
    </w:p>
    <w:p w14:paraId="3750CC18" w14:textId="77777777" w:rsidR="00BE708A" w:rsidRDefault="00000000">
      <w:pPr>
        <w:pStyle w:val="berschrift3"/>
      </w:pPr>
      <w:bookmarkStart w:id="88" w:name="tarifverträge"/>
      <w:r>
        <w:t>Tarifverträge</w:t>
      </w:r>
      <w:bookmarkEnd w:id="88"/>
    </w:p>
    <w:p w14:paraId="31B28F4F" w14:textId="77777777" w:rsidR="00BE708A" w:rsidRDefault="00000000">
      <w:pPr>
        <w:pStyle w:val="Compact"/>
        <w:numPr>
          <w:ilvl w:val="0"/>
          <w:numId w:val="57"/>
        </w:numPr>
      </w:pPr>
      <w:r>
        <w:t xml:space="preserve">Geschlossen zwischen </w:t>
      </w:r>
      <w:r>
        <w:rPr>
          <w:b/>
        </w:rPr>
        <w:t>Gewerkschaften</w:t>
      </w:r>
      <w:r>
        <w:t xml:space="preserve"> und </w:t>
      </w:r>
      <w:r>
        <w:rPr>
          <w:b/>
        </w:rPr>
        <w:t>Arbeitgeberverbänden</w:t>
      </w:r>
      <w:r>
        <w:t xml:space="preserve"> (oder Einzelunternehmen).</w:t>
      </w:r>
    </w:p>
    <w:p w14:paraId="2A309454" w14:textId="77777777" w:rsidR="00BE708A" w:rsidRDefault="00000000">
      <w:pPr>
        <w:pStyle w:val="Compact"/>
        <w:numPr>
          <w:ilvl w:val="0"/>
          <w:numId w:val="57"/>
        </w:numPr>
      </w:pPr>
      <w:r>
        <w:rPr>
          <w:b/>
        </w:rPr>
        <w:t>Friedenspflicht</w:t>
      </w:r>
      <w:r>
        <w:t xml:space="preserve"> während Laufzeit — keine Streiks zu im Vertrag geregelten Themen.</w:t>
      </w:r>
    </w:p>
    <w:p w14:paraId="24B7310F" w14:textId="77777777" w:rsidR="00BE708A" w:rsidRDefault="00000000">
      <w:pPr>
        <w:pStyle w:val="Compact"/>
        <w:numPr>
          <w:ilvl w:val="0"/>
          <w:numId w:val="57"/>
        </w:numPr>
      </w:pPr>
      <w:r>
        <w:rPr>
          <w:b/>
        </w:rPr>
        <w:t>Günstigkeitsprinzip:</w:t>
      </w:r>
      <w:r>
        <w:t xml:space="preserve"> Bei Konflikten gilt die für AN günstigere Regel.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20"/>
        <w:gridCol w:w="4591"/>
        <w:gridCol w:w="2111"/>
      </w:tblGrid>
      <w:tr w:rsidR="00BE708A" w14:paraId="6D31A5C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2E1DE6C" w14:textId="77777777" w:rsidR="00BE708A" w:rsidRDefault="00000000">
            <w:pPr>
              <w:pStyle w:val="Compact"/>
            </w:pPr>
            <w:r>
              <w:t>Tarifvertragsart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1EA422" w14:textId="77777777" w:rsidR="00BE708A" w:rsidRDefault="00000000">
            <w:pPr>
              <w:pStyle w:val="Compact"/>
            </w:pPr>
            <w:r>
              <w:t>Inhalte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8B9076" w14:textId="77777777" w:rsidR="00BE708A" w:rsidRDefault="00000000">
            <w:pPr>
              <w:pStyle w:val="Compact"/>
            </w:pPr>
            <w:r>
              <w:t>Laufzeit</w:t>
            </w:r>
          </w:p>
        </w:tc>
      </w:tr>
      <w:tr w:rsidR="00BE708A" w14:paraId="7EA7CE54" w14:textId="77777777">
        <w:tc>
          <w:tcPr>
            <w:tcW w:w="0" w:type="auto"/>
          </w:tcPr>
          <w:p w14:paraId="24B0C15F" w14:textId="77777777" w:rsidR="00BE708A" w:rsidRDefault="00000000">
            <w:pPr>
              <w:pStyle w:val="Compact"/>
            </w:pPr>
            <w:r>
              <w:rPr>
                <w:b/>
              </w:rPr>
              <w:t>Lohn-/Gehaltstarifvertrag</w:t>
            </w:r>
          </w:p>
        </w:tc>
        <w:tc>
          <w:tcPr>
            <w:tcW w:w="0" w:type="auto"/>
          </w:tcPr>
          <w:p w14:paraId="2BF70E7D" w14:textId="77777777" w:rsidR="00BE708A" w:rsidRDefault="00000000">
            <w:pPr>
              <w:pStyle w:val="Compact"/>
            </w:pPr>
            <w:r>
              <w:t>Vergütung, Lohngruppen, Zulagen</w:t>
            </w:r>
          </w:p>
        </w:tc>
        <w:tc>
          <w:tcPr>
            <w:tcW w:w="0" w:type="auto"/>
          </w:tcPr>
          <w:p w14:paraId="3FF394FF" w14:textId="77777777" w:rsidR="00BE708A" w:rsidRDefault="00000000">
            <w:pPr>
              <w:pStyle w:val="Compact"/>
            </w:pPr>
            <w:r>
              <w:t xml:space="preserve">meist </w:t>
            </w:r>
            <w:r>
              <w:rPr>
                <w:b/>
              </w:rPr>
              <w:t>1 Jahr</w:t>
            </w:r>
          </w:p>
        </w:tc>
      </w:tr>
      <w:tr w:rsidR="00BE708A" w14:paraId="2A90E00B" w14:textId="77777777">
        <w:tc>
          <w:tcPr>
            <w:tcW w:w="0" w:type="auto"/>
          </w:tcPr>
          <w:p w14:paraId="06A3689A" w14:textId="77777777" w:rsidR="00BE708A" w:rsidRDefault="00000000">
            <w:pPr>
              <w:pStyle w:val="Compact"/>
            </w:pPr>
            <w:r>
              <w:rPr>
                <w:b/>
              </w:rPr>
              <w:t>Manteltarifvertrag</w:t>
            </w:r>
          </w:p>
        </w:tc>
        <w:tc>
          <w:tcPr>
            <w:tcW w:w="0" w:type="auto"/>
          </w:tcPr>
          <w:p w14:paraId="45F087A1" w14:textId="77777777" w:rsidR="00BE708A" w:rsidRDefault="00000000">
            <w:pPr>
              <w:pStyle w:val="Compact"/>
            </w:pPr>
            <w:r>
              <w:t>Arbeitszeit, Urlaub, Kündigung, Sonderzahlungen</w:t>
            </w:r>
          </w:p>
        </w:tc>
        <w:tc>
          <w:tcPr>
            <w:tcW w:w="0" w:type="auto"/>
          </w:tcPr>
          <w:p w14:paraId="3790015B" w14:textId="77777777" w:rsidR="00BE708A" w:rsidRDefault="00000000">
            <w:pPr>
              <w:pStyle w:val="Compact"/>
            </w:pPr>
            <w:r>
              <w:t xml:space="preserve">meist </w:t>
            </w:r>
            <w:r>
              <w:rPr>
                <w:b/>
              </w:rPr>
              <w:t>mehrere Jahre</w:t>
            </w:r>
          </w:p>
        </w:tc>
      </w:tr>
      <w:tr w:rsidR="00BE708A" w14:paraId="0786B9BC" w14:textId="77777777">
        <w:tc>
          <w:tcPr>
            <w:tcW w:w="0" w:type="auto"/>
          </w:tcPr>
          <w:p w14:paraId="12EFD3A0" w14:textId="77777777" w:rsidR="00BE708A" w:rsidRDefault="00000000">
            <w:pPr>
              <w:pStyle w:val="Compact"/>
            </w:pPr>
            <w:r>
              <w:rPr>
                <w:b/>
              </w:rPr>
              <w:t>Rahmentarifvertrag</w:t>
            </w:r>
          </w:p>
        </w:tc>
        <w:tc>
          <w:tcPr>
            <w:tcW w:w="0" w:type="auto"/>
          </w:tcPr>
          <w:p w14:paraId="15965B7F" w14:textId="77777777" w:rsidR="00BE708A" w:rsidRDefault="00000000">
            <w:pPr>
              <w:pStyle w:val="Compact"/>
            </w:pPr>
            <w:r>
              <w:t>Eingruppierung, Tätigkeitsbeschreibungen</w:t>
            </w:r>
          </w:p>
        </w:tc>
        <w:tc>
          <w:tcPr>
            <w:tcW w:w="0" w:type="auto"/>
          </w:tcPr>
          <w:p w14:paraId="4440DDB8" w14:textId="77777777" w:rsidR="00BE708A" w:rsidRDefault="00000000">
            <w:pPr>
              <w:pStyle w:val="Compact"/>
            </w:pPr>
            <w:r>
              <w:t>langfristig</w:t>
            </w:r>
          </w:p>
        </w:tc>
      </w:tr>
    </w:tbl>
    <w:p w14:paraId="56900543" w14:textId="77777777" w:rsidR="00BE708A" w:rsidRDefault="00000000">
      <w:pPr>
        <w:pStyle w:val="berschrift3"/>
      </w:pPr>
      <w:bookmarkStart w:id="89" w:name="tarifautonomie"/>
      <w:r>
        <w:t>Tarifautonomie</w:t>
      </w:r>
      <w:bookmarkEnd w:id="89"/>
    </w:p>
    <w:p w14:paraId="6E26BC5F" w14:textId="77777777" w:rsidR="00BE708A" w:rsidRDefault="00000000">
      <w:pPr>
        <w:pStyle w:val="FirstParagraph"/>
      </w:pPr>
      <w:r>
        <w:t>Recht der Tarifparteien, ohne staatliche Einmischung Tarifverträge auszuhandeln (Art. 9 III GG).</w:t>
      </w:r>
    </w:p>
    <w:p w14:paraId="5F156AF7" w14:textId="77777777" w:rsidR="00BE708A" w:rsidRDefault="00000000">
      <w:pPr>
        <w:pStyle w:val="berschrift3"/>
      </w:pPr>
      <w:bookmarkStart w:id="90" w:name="arbeitskampf"/>
      <w:r>
        <w:t>Arbeitskampf</w:t>
      </w:r>
      <w:bookmarkEnd w:id="90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163"/>
        <w:gridCol w:w="1575"/>
      </w:tblGrid>
      <w:tr w:rsidR="00BE708A" w14:paraId="0671527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B579A5" w14:textId="77777777" w:rsidR="00BE708A" w:rsidRDefault="00000000">
            <w:pPr>
              <w:pStyle w:val="Compact"/>
            </w:pPr>
            <w:r>
              <w:t>Mittel der AN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40888B4" w14:textId="77777777" w:rsidR="00BE708A" w:rsidRDefault="00000000">
            <w:pPr>
              <w:pStyle w:val="Compact"/>
            </w:pPr>
            <w:r>
              <w:t>Mittel der AG</w:t>
            </w:r>
          </w:p>
        </w:tc>
      </w:tr>
      <w:tr w:rsidR="00BE708A" w14:paraId="6EFA0480" w14:textId="77777777">
        <w:tc>
          <w:tcPr>
            <w:tcW w:w="0" w:type="auto"/>
          </w:tcPr>
          <w:p w14:paraId="44753017" w14:textId="77777777" w:rsidR="00BE708A" w:rsidRDefault="00000000">
            <w:pPr>
              <w:pStyle w:val="Compact"/>
            </w:pPr>
            <w:r>
              <w:t>Streik (Arbeitsniederlegung)</w:t>
            </w:r>
          </w:p>
        </w:tc>
        <w:tc>
          <w:tcPr>
            <w:tcW w:w="0" w:type="auto"/>
          </w:tcPr>
          <w:p w14:paraId="5EC2B72C" w14:textId="77777777" w:rsidR="00BE708A" w:rsidRDefault="00000000">
            <w:pPr>
              <w:pStyle w:val="Compact"/>
            </w:pPr>
            <w:r>
              <w:t>Aussperrung</w:t>
            </w:r>
          </w:p>
        </w:tc>
      </w:tr>
      <w:tr w:rsidR="00BE708A" w14:paraId="6A357389" w14:textId="77777777">
        <w:tc>
          <w:tcPr>
            <w:tcW w:w="0" w:type="auto"/>
          </w:tcPr>
          <w:p w14:paraId="088B8376" w14:textId="77777777" w:rsidR="00BE708A" w:rsidRDefault="00000000">
            <w:pPr>
              <w:pStyle w:val="Compact"/>
            </w:pPr>
            <w:r>
              <w:t>Warnstreik</w:t>
            </w:r>
          </w:p>
        </w:tc>
        <w:tc>
          <w:tcPr>
            <w:tcW w:w="0" w:type="auto"/>
          </w:tcPr>
          <w:p w14:paraId="6B3EFB24" w14:textId="77777777" w:rsidR="00BE708A" w:rsidRDefault="00000000">
            <w:pPr>
              <w:pStyle w:val="Compact"/>
            </w:pPr>
            <w:r>
              <w:t>–</w:t>
            </w:r>
          </w:p>
        </w:tc>
      </w:tr>
      <w:tr w:rsidR="00BE708A" w14:paraId="17B14C2E" w14:textId="77777777">
        <w:tc>
          <w:tcPr>
            <w:tcW w:w="0" w:type="auto"/>
          </w:tcPr>
          <w:p w14:paraId="1F9E387F" w14:textId="77777777" w:rsidR="00BE708A" w:rsidRDefault="00000000">
            <w:pPr>
              <w:pStyle w:val="Compact"/>
            </w:pPr>
            <w:r>
              <w:t>Werkdienst nach Vorschrift</w:t>
            </w:r>
          </w:p>
        </w:tc>
        <w:tc>
          <w:tcPr>
            <w:tcW w:w="0" w:type="auto"/>
          </w:tcPr>
          <w:p w14:paraId="13EA1EEE" w14:textId="77777777" w:rsidR="00BE708A" w:rsidRDefault="00000000">
            <w:pPr>
              <w:pStyle w:val="Compact"/>
            </w:pPr>
            <w:r>
              <w:t>–</w:t>
            </w:r>
          </w:p>
        </w:tc>
      </w:tr>
    </w:tbl>
    <w:p w14:paraId="07C451A3" w14:textId="77777777" w:rsidR="00BE708A" w:rsidRDefault="00000000">
      <w:pPr>
        <w:pStyle w:val="Textkrper"/>
      </w:pPr>
      <w:r>
        <w:t>Voraussetzungen für Streik: Tarifziel, gewerkschaftlich getragen, kein Friedenspflicht-Verstoß, Verhältnismäßigkeit.</w:t>
      </w:r>
    </w:p>
    <w:p w14:paraId="117C944A" w14:textId="77777777" w:rsidR="00BE708A" w:rsidRDefault="00000000">
      <w:pPr>
        <w:pStyle w:val="berschrift3"/>
      </w:pPr>
      <w:bookmarkStart w:id="91" w:name="betriebsrat-betrvg"/>
      <w:r>
        <w:t>Betriebsrat (BetrVG)</w:t>
      </w:r>
      <w:bookmarkEnd w:id="91"/>
    </w:p>
    <w:p w14:paraId="73518597" w14:textId="77777777" w:rsidR="00BE708A" w:rsidRDefault="00000000">
      <w:pPr>
        <w:pStyle w:val="FirstParagraph"/>
      </w:pPr>
      <w:r>
        <w:rPr>
          <w:b/>
        </w:rPr>
        <w:t>Wahlberechtigt</w:t>
      </w:r>
      <w:r>
        <w:t xml:space="preserve"> ab </w:t>
      </w:r>
      <w:r>
        <w:rPr>
          <w:b/>
        </w:rPr>
        <w:t>5 wahlberechtigten Arbeitnehmer:innen</w:t>
      </w:r>
      <w:r>
        <w:t>. Größe des Betriebsrats wächst mit Belegschaft.</w:t>
      </w:r>
    </w:p>
    <w:p w14:paraId="197EE03A" w14:textId="77777777" w:rsidR="00BE708A" w:rsidRDefault="00000000">
      <w:pPr>
        <w:pStyle w:val="Textkrper"/>
      </w:pPr>
      <w:r>
        <w:rPr>
          <w:b/>
        </w:rPr>
        <w:t>Vier Mitbestimmungsstufen:</w:t>
      </w:r>
    </w:p>
    <w:p w14:paraId="336CD9FA" w14:textId="77777777" w:rsidR="00BE708A" w:rsidRDefault="00000000">
      <w:pPr>
        <w:pStyle w:val="Compact"/>
        <w:numPr>
          <w:ilvl w:val="0"/>
          <w:numId w:val="58"/>
        </w:numPr>
      </w:pPr>
      <w:r>
        <w:rPr>
          <w:b/>
        </w:rPr>
        <w:t>Information</w:t>
      </w:r>
      <w:r>
        <w:t xml:space="preserve"> (BR muss informiert werden).</w:t>
      </w:r>
    </w:p>
    <w:p w14:paraId="71F31B8B" w14:textId="77777777" w:rsidR="00BE708A" w:rsidRDefault="00000000">
      <w:pPr>
        <w:pStyle w:val="Compact"/>
        <w:numPr>
          <w:ilvl w:val="0"/>
          <w:numId w:val="58"/>
        </w:numPr>
      </w:pPr>
      <w:r>
        <w:rPr>
          <w:b/>
        </w:rPr>
        <w:t>Anhörung</w:t>
      </w:r>
      <w:r>
        <w:t xml:space="preserve"> (BR äußert Stellungnahme).</w:t>
      </w:r>
    </w:p>
    <w:p w14:paraId="16748787" w14:textId="77777777" w:rsidR="00BE708A" w:rsidRDefault="00000000">
      <w:pPr>
        <w:pStyle w:val="Compact"/>
        <w:numPr>
          <w:ilvl w:val="0"/>
          <w:numId w:val="58"/>
        </w:numPr>
      </w:pPr>
      <w:r>
        <w:rPr>
          <w:b/>
        </w:rPr>
        <w:t>Mitwirkung/Beratung</w:t>
      </w:r>
      <w:r>
        <w:t>.</w:t>
      </w:r>
    </w:p>
    <w:p w14:paraId="0F800C67" w14:textId="77777777" w:rsidR="00BE708A" w:rsidRDefault="00000000">
      <w:pPr>
        <w:pStyle w:val="Compact"/>
        <w:numPr>
          <w:ilvl w:val="0"/>
          <w:numId w:val="58"/>
        </w:numPr>
      </w:pPr>
      <w:r>
        <w:rPr>
          <w:b/>
        </w:rPr>
        <w:t>Mitbestimmung</w:t>
      </w:r>
      <w:r>
        <w:t xml:space="preserve"> (BR muss zustimmen, sonst Einigungsstelle).</w:t>
      </w:r>
    </w:p>
    <w:p w14:paraId="3E689466" w14:textId="77777777" w:rsidR="00BE708A" w:rsidRDefault="00000000">
      <w:pPr>
        <w:pStyle w:val="FirstParagraph"/>
      </w:pPr>
      <w:r>
        <w:rPr>
          <w:b/>
        </w:rPr>
        <w:t>Echte Mitbestimmung (§ 87 BetrVG)</w:t>
      </w:r>
      <w:r>
        <w:t xml:space="preserve"> u. a. bei:</w:t>
      </w:r>
    </w:p>
    <w:p w14:paraId="4D11E3BF" w14:textId="77777777" w:rsidR="00BE708A" w:rsidRDefault="00000000">
      <w:pPr>
        <w:pStyle w:val="Compact"/>
        <w:numPr>
          <w:ilvl w:val="0"/>
          <w:numId w:val="59"/>
        </w:numPr>
      </w:pPr>
      <w:r>
        <w:lastRenderedPageBreak/>
        <w:t>Pausenregelung, Beginn/Ende der täglichen Arbeitszeit</w:t>
      </w:r>
    </w:p>
    <w:p w14:paraId="425AF64C" w14:textId="77777777" w:rsidR="00BE708A" w:rsidRDefault="00000000">
      <w:pPr>
        <w:pStyle w:val="Compact"/>
        <w:numPr>
          <w:ilvl w:val="0"/>
          <w:numId w:val="59"/>
        </w:numPr>
      </w:pPr>
      <w:r>
        <w:t>Urlaubsplan</w:t>
      </w:r>
    </w:p>
    <w:p w14:paraId="36A78845" w14:textId="77777777" w:rsidR="00BE708A" w:rsidRDefault="00000000">
      <w:pPr>
        <w:pStyle w:val="Compact"/>
        <w:numPr>
          <w:ilvl w:val="0"/>
          <w:numId w:val="59"/>
        </w:numPr>
      </w:pPr>
      <w:r>
        <w:t>Entgeltgrundsätze, Akkord/Prämien</w:t>
      </w:r>
    </w:p>
    <w:p w14:paraId="54237D8E" w14:textId="77777777" w:rsidR="00BE708A" w:rsidRDefault="00000000">
      <w:pPr>
        <w:pStyle w:val="Compact"/>
        <w:numPr>
          <w:ilvl w:val="0"/>
          <w:numId w:val="59"/>
        </w:numPr>
      </w:pPr>
      <w:r>
        <w:t>Maßnahmen zur Arbeitssicherheit/Gesundheitsschutz</w:t>
      </w:r>
    </w:p>
    <w:p w14:paraId="70949D28" w14:textId="77777777" w:rsidR="00BE708A" w:rsidRDefault="00000000">
      <w:pPr>
        <w:pStyle w:val="Compact"/>
        <w:numPr>
          <w:ilvl w:val="0"/>
          <w:numId w:val="59"/>
        </w:numPr>
      </w:pPr>
      <w:r>
        <w:t>Sozialeinrichtungen</w:t>
      </w:r>
    </w:p>
    <w:p w14:paraId="105DE8F1" w14:textId="77777777" w:rsidR="00BE708A" w:rsidRDefault="00000000">
      <w:pPr>
        <w:pStyle w:val="Compact"/>
        <w:numPr>
          <w:ilvl w:val="0"/>
          <w:numId w:val="59"/>
        </w:numPr>
      </w:pPr>
      <w:r>
        <w:rPr>
          <w:b/>
        </w:rPr>
        <w:t>Technische Überwachung</w:t>
      </w:r>
      <w:r>
        <w:t xml:space="preserve"> (Zeiterfassung, Kameras)</w:t>
      </w:r>
    </w:p>
    <w:p w14:paraId="7DBE1E1E" w14:textId="77777777" w:rsidR="00BE708A" w:rsidRDefault="00000000">
      <w:pPr>
        <w:pStyle w:val="berschrift3"/>
      </w:pPr>
      <w:bookmarkStart w:id="92" w:name="betriebsvereinbarung-vs.-tarifvertrag"/>
      <w:r>
        <w:t>Betriebsvereinbarung vs. Tarifvertrag</w:t>
      </w:r>
      <w:bookmarkEnd w:id="92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5611"/>
        <w:gridCol w:w="4011"/>
      </w:tblGrid>
      <w:tr w:rsidR="00BE708A" w14:paraId="23813E4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966A6D" w14:textId="77777777" w:rsidR="00BE708A" w:rsidRDefault="00000000">
            <w:pPr>
              <w:pStyle w:val="Compact"/>
            </w:pPr>
            <w:r>
              <w:t>Betriebsvereinbarung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7D7F17" w14:textId="77777777" w:rsidR="00BE708A" w:rsidRDefault="00000000">
            <w:pPr>
              <w:pStyle w:val="Compact"/>
            </w:pPr>
            <w:r>
              <w:t>Tarifvertrag</w:t>
            </w:r>
          </w:p>
        </w:tc>
      </w:tr>
      <w:tr w:rsidR="00BE708A" w14:paraId="56E6E917" w14:textId="77777777">
        <w:tc>
          <w:tcPr>
            <w:tcW w:w="0" w:type="auto"/>
          </w:tcPr>
          <w:p w14:paraId="303EA2C9" w14:textId="77777777" w:rsidR="00BE708A" w:rsidRDefault="00000000">
            <w:pPr>
              <w:pStyle w:val="Compact"/>
            </w:pPr>
            <w:r>
              <w:t>zwischen Arbeitgeber + Betriebsrat</w:t>
            </w:r>
          </w:p>
        </w:tc>
        <w:tc>
          <w:tcPr>
            <w:tcW w:w="0" w:type="auto"/>
          </w:tcPr>
          <w:p w14:paraId="6DF7CFAC" w14:textId="77777777" w:rsidR="00BE708A" w:rsidRDefault="00000000">
            <w:pPr>
              <w:pStyle w:val="Compact"/>
            </w:pPr>
            <w:r>
              <w:t>zwischen AG-Verband + Gewerkschaft</w:t>
            </w:r>
          </w:p>
        </w:tc>
      </w:tr>
      <w:tr w:rsidR="00BE708A" w14:paraId="246D6C39" w14:textId="77777777">
        <w:tc>
          <w:tcPr>
            <w:tcW w:w="0" w:type="auto"/>
          </w:tcPr>
          <w:p w14:paraId="7388F34A" w14:textId="77777777" w:rsidR="00BE708A" w:rsidRDefault="00000000">
            <w:pPr>
              <w:pStyle w:val="Compact"/>
            </w:pPr>
            <w:r>
              <w:t>nur dieser Betrieb</w:t>
            </w:r>
          </w:p>
        </w:tc>
        <w:tc>
          <w:tcPr>
            <w:tcW w:w="0" w:type="auto"/>
          </w:tcPr>
          <w:p w14:paraId="67EA5936" w14:textId="77777777" w:rsidR="00BE708A" w:rsidRDefault="00000000">
            <w:pPr>
              <w:pStyle w:val="Compact"/>
            </w:pPr>
            <w:r>
              <w:t>ganze Branche oder Region</w:t>
            </w:r>
          </w:p>
        </w:tc>
      </w:tr>
      <w:tr w:rsidR="00BE708A" w14:paraId="7807EA14" w14:textId="77777777">
        <w:tc>
          <w:tcPr>
            <w:tcW w:w="0" w:type="auto"/>
          </w:tcPr>
          <w:p w14:paraId="14DD8700" w14:textId="77777777" w:rsidR="00BE708A" w:rsidRDefault="00000000">
            <w:pPr>
              <w:pStyle w:val="Compact"/>
            </w:pPr>
            <w:r>
              <w:t>Inhalte: Pausen, Urlaubsplan, Arbeitszeit, Datenschutz</w:t>
            </w:r>
          </w:p>
        </w:tc>
        <w:tc>
          <w:tcPr>
            <w:tcW w:w="0" w:type="auto"/>
          </w:tcPr>
          <w:p w14:paraId="1190B8A2" w14:textId="77777777" w:rsidR="00BE708A" w:rsidRDefault="00000000">
            <w:pPr>
              <w:pStyle w:val="Compact"/>
            </w:pPr>
            <w:r>
              <w:t>Lohn, Manteltarif</w:t>
            </w:r>
          </w:p>
        </w:tc>
      </w:tr>
    </w:tbl>
    <w:p w14:paraId="62ABE930" w14:textId="77777777" w:rsidR="00BE708A" w:rsidRDefault="00000000">
      <w:pPr>
        <w:pStyle w:val="Blocktext"/>
      </w:pPr>
      <w:r>
        <w:rPr>
          <w:b/>
        </w:rPr>
        <w:t>WiSo-Falle 24 Sommer Aufg. 5:</w:t>
      </w:r>
      <w:r>
        <w:t xml:space="preserve"> Betriebsvereinbarung darf </w:t>
      </w:r>
      <w:r>
        <w:rPr>
          <w:b/>
        </w:rPr>
        <w:t>nicht</w:t>
      </w:r>
      <w:r>
        <w:t xml:space="preserve"> Themen regeln, die schon im </w:t>
      </w:r>
      <w:r>
        <w:rPr>
          <w:b/>
        </w:rPr>
        <w:t>Tarifvertrag</w:t>
      </w:r>
      <w:r>
        <w:t xml:space="preserve"> stehen (Tarifvorrang) — z. B. Lohnhöhe nicht möglich, Pausenregelung schon.</w:t>
      </w:r>
    </w:p>
    <w:p w14:paraId="781DD43D" w14:textId="77777777" w:rsidR="00BE708A" w:rsidRDefault="00000000">
      <w:pPr>
        <w:pStyle w:val="berschrift2"/>
      </w:pPr>
      <w:bookmarkStart w:id="93" w:name="sozialversicherung-die-5-säulen"/>
      <w:r>
        <w:t>3.4 Sozialversicherung — die 5 Säulen</w:t>
      </w:r>
      <w:bookmarkEnd w:id="9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085"/>
        <w:gridCol w:w="2218"/>
        <w:gridCol w:w="2660"/>
        <w:gridCol w:w="1659"/>
      </w:tblGrid>
      <w:tr w:rsidR="00BE708A" w14:paraId="7BE45E3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642764" w14:textId="77777777" w:rsidR="00BE708A" w:rsidRDefault="00000000">
            <w:pPr>
              <w:pStyle w:val="Compact"/>
            </w:pPr>
            <w:r>
              <w:t>Säule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47EB4A" w14:textId="77777777" w:rsidR="00BE708A" w:rsidRDefault="00000000">
            <w:pPr>
              <w:pStyle w:val="Compact"/>
            </w:pPr>
            <w:r>
              <w:t>Versichert gegen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1A460F" w14:textId="77777777" w:rsidR="00BE708A" w:rsidRDefault="00000000">
            <w:pPr>
              <w:pStyle w:val="Compact"/>
            </w:pPr>
            <w:r>
              <w:t>Träger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FE6E90" w14:textId="77777777" w:rsidR="00BE708A" w:rsidRDefault="00000000">
            <w:pPr>
              <w:pStyle w:val="Compact"/>
            </w:pPr>
            <w:r>
              <w:t>Beitragssatz 2025/26 (gesamt, Hälfte AN)</w:t>
            </w:r>
          </w:p>
        </w:tc>
      </w:tr>
      <w:tr w:rsidR="00BE708A" w14:paraId="720B7400" w14:textId="77777777">
        <w:tc>
          <w:tcPr>
            <w:tcW w:w="0" w:type="auto"/>
          </w:tcPr>
          <w:p w14:paraId="02FFE810" w14:textId="77777777" w:rsidR="00BE708A" w:rsidRDefault="00000000">
            <w:pPr>
              <w:pStyle w:val="Compact"/>
            </w:pPr>
            <w:r>
              <w:rPr>
                <w:b/>
              </w:rPr>
              <w:t>Krankenversicherung (KV)</w:t>
            </w:r>
          </w:p>
        </w:tc>
        <w:tc>
          <w:tcPr>
            <w:tcW w:w="0" w:type="auto"/>
          </w:tcPr>
          <w:p w14:paraId="2E764D35" w14:textId="77777777" w:rsidR="00BE708A" w:rsidRDefault="00000000">
            <w:pPr>
              <w:pStyle w:val="Compact"/>
            </w:pPr>
            <w:r>
              <w:t>Krankheitskosten</w:t>
            </w:r>
          </w:p>
        </w:tc>
        <w:tc>
          <w:tcPr>
            <w:tcW w:w="0" w:type="auto"/>
          </w:tcPr>
          <w:p w14:paraId="0B7CC838" w14:textId="77777777" w:rsidR="00BE708A" w:rsidRDefault="00000000">
            <w:pPr>
              <w:pStyle w:val="Compact"/>
            </w:pPr>
            <w:r>
              <w:t>Gesetzliche Krankenkasse (z. B. AOK, Barmer)</w:t>
            </w:r>
          </w:p>
        </w:tc>
        <w:tc>
          <w:tcPr>
            <w:tcW w:w="0" w:type="auto"/>
          </w:tcPr>
          <w:p w14:paraId="4D19CE48" w14:textId="77777777" w:rsidR="00BE708A" w:rsidRDefault="00000000">
            <w:pPr>
              <w:pStyle w:val="Compact"/>
            </w:pPr>
            <w:r>
              <w:t>14,6 % + Zusatzbeitrag (Ø 1,7 %)</w:t>
            </w:r>
          </w:p>
        </w:tc>
      </w:tr>
      <w:tr w:rsidR="00BE708A" w14:paraId="7088E1F8" w14:textId="77777777">
        <w:tc>
          <w:tcPr>
            <w:tcW w:w="0" w:type="auto"/>
          </w:tcPr>
          <w:p w14:paraId="3C6E07A8" w14:textId="77777777" w:rsidR="00BE708A" w:rsidRDefault="00000000">
            <w:pPr>
              <w:pStyle w:val="Compact"/>
            </w:pPr>
            <w:r>
              <w:rPr>
                <w:b/>
              </w:rPr>
              <w:t>Pflegeversicherung (PV)</w:t>
            </w:r>
          </w:p>
        </w:tc>
        <w:tc>
          <w:tcPr>
            <w:tcW w:w="0" w:type="auto"/>
          </w:tcPr>
          <w:p w14:paraId="642881FC" w14:textId="77777777" w:rsidR="00BE708A" w:rsidRDefault="00000000">
            <w:pPr>
              <w:pStyle w:val="Compact"/>
            </w:pPr>
            <w:r>
              <w:t>Pflegebedürftigkeit</w:t>
            </w:r>
          </w:p>
        </w:tc>
        <w:tc>
          <w:tcPr>
            <w:tcW w:w="0" w:type="auto"/>
          </w:tcPr>
          <w:p w14:paraId="010F851B" w14:textId="77777777" w:rsidR="00BE708A" w:rsidRDefault="00000000">
            <w:pPr>
              <w:pStyle w:val="Compact"/>
            </w:pPr>
            <w:r>
              <w:t>Pflegekasse bei der KV</w:t>
            </w:r>
          </w:p>
        </w:tc>
        <w:tc>
          <w:tcPr>
            <w:tcW w:w="0" w:type="auto"/>
          </w:tcPr>
          <w:p w14:paraId="4B720725" w14:textId="77777777" w:rsidR="00BE708A" w:rsidRDefault="00000000">
            <w:pPr>
              <w:pStyle w:val="Compact"/>
            </w:pPr>
            <w:r>
              <w:t>3,4 % (kinderlos +0,6 %)</w:t>
            </w:r>
          </w:p>
        </w:tc>
      </w:tr>
      <w:tr w:rsidR="00BE708A" w14:paraId="275C13FD" w14:textId="77777777">
        <w:tc>
          <w:tcPr>
            <w:tcW w:w="0" w:type="auto"/>
          </w:tcPr>
          <w:p w14:paraId="4E51CFFE" w14:textId="77777777" w:rsidR="00BE708A" w:rsidRDefault="00000000">
            <w:pPr>
              <w:pStyle w:val="Compact"/>
            </w:pPr>
            <w:r>
              <w:rPr>
                <w:b/>
              </w:rPr>
              <w:t>Rentenversicherung (RV)</w:t>
            </w:r>
          </w:p>
        </w:tc>
        <w:tc>
          <w:tcPr>
            <w:tcW w:w="0" w:type="auto"/>
          </w:tcPr>
          <w:p w14:paraId="33A52881" w14:textId="77777777" w:rsidR="00BE708A" w:rsidRDefault="00000000">
            <w:pPr>
              <w:pStyle w:val="Compact"/>
            </w:pPr>
            <w:r>
              <w:t>Alter, Erwerbsmind., Hinterbliebene</w:t>
            </w:r>
          </w:p>
        </w:tc>
        <w:tc>
          <w:tcPr>
            <w:tcW w:w="0" w:type="auto"/>
          </w:tcPr>
          <w:p w14:paraId="620F9F8C" w14:textId="77777777" w:rsidR="00BE708A" w:rsidRDefault="00000000">
            <w:pPr>
              <w:pStyle w:val="Compact"/>
            </w:pPr>
            <w:r>
              <w:t>Deutsche Rentenversicherung</w:t>
            </w:r>
          </w:p>
        </w:tc>
        <w:tc>
          <w:tcPr>
            <w:tcW w:w="0" w:type="auto"/>
          </w:tcPr>
          <w:p w14:paraId="0C68B107" w14:textId="77777777" w:rsidR="00BE708A" w:rsidRDefault="00000000">
            <w:pPr>
              <w:pStyle w:val="Compact"/>
            </w:pPr>
            <w:r>
              <w:t>18,6 %</w:t>
            </w:r>
          </w:p>
        </w:tc>
      </w:tr>
      <w:tr w:rsidR="00BE708A" w14:paraId="52AFFCEF" w14:textId="77777777">
        <w:tc>
          <w:tcPr>
            <w:tcW w:w="0" w:type="auto"/>
          </w:tcPr>
          <w:p w14:paraId="12779E77" w14:textId="77777777" w:rsidR="00BE708A" w:rsidRDefault="00000000">
            <w:pPr>
              <w:pStyle w:val="Compact"/>
            </w:pPr>
            <w:r>
              <w:rPr>
                <w:b/>
              </w:rPr>
              <w:t>Arbeitslosenversicherung (AV)</w:t>
            </w:r>
          </w:p>
        </w:tc>
        <w:tc>
          <w:tcPr>
            <w:tcW w:w="0" w:type="auto"/>
          </w:tcPr>
          <w:p w14:paraId="1206EEA2" w14:textId="77777777" w:rsidR="00BE708A" w:rsidRDefault="00000000">
            <w:pPr>
              <w:pStyle w:val="Compact"/>
            </w:pPr>
            <w:r>
              <w:t>Arbeitslosigkeit</w:t>
            </w:r>
          </w:p>
        </w:tc>
        <w:tc>
          <w:tcPr>
            <w:tcW w:w="0" w:type="auto"/>
          </w:tcPr>
          <w:p w14:paraId="2EFD878E" w14:textId="77777777" w:rsidR="00BE708A" w:rsidRDefault="00000000">
            <w:pPr>
              <w:pStyle w:val="Compact"/>
            </w:pPr>
            <w:r>
              <w:t>Bundesagentur für Arbeit</w:t>
            </w:r>
          </w:p>
        </w:tc>
        <w:tc>
          <w:tcPr>
            <w:tcW w:w="0" w:type="auto"/>
          </w:tcPr>
          <w:p w14:paraId="4F463019" w14:textId="77777777" w:rsidR="00BE708A" w:rsidRDefault="00000000">
            <w:pPr>
              <w:pStyle w:val="Compact"/>
            </w:pPr>
            <w:r>
              <w:t>2,6 %</w:t>
            </w:r>
          </w:p>
        </w:tc>
      </w:tr>
      <w:tr w:rsidR="00BE708A" w14:paraId="6D5FB675" w14:textId="77777777">
        <w:tc>
          <w:tcPr>
            <w:tcW w:w="0" w:type="auto"/>
          </w:tcPr>
          <w:p w14:paraId="44872C19" w14:textId="77777777" w:rsidR="00BE708A" w:rsidRDefault="00000000">
            <w:pPr>
              <w:pStyle w:val="Compact"/>
            </w:pPr>
            <w:r>
              <w:rPr>
                <w:b/>
              </w:rPr>
              <w:t>Unfallversicherung (UV)</w:t>
            </w:r>
          </w:p>
        </w:tc>
        <w:tc>
          <w:tcPr>
            <w:tcW w:w="0" w:type="auto"/>
          </w:tcPr>
          <w:p w14:paraId="10B39BAB" w14:textId="77777777" w:rsidR="00BE708A" w:rsidRDefault="00000000">
            <w:pPr>
              <w:pStyle w:val="Compact"/>
            </w:pPr>
            <w:r>
              <w:t>Arbeits-/Wegeunfälle, Berufskrankheiten</w:t>
            </w:r>
          </w:p>
        </w:tc>
        <w:tc>
          <w:tcPr>
            <w:tcW w:w="0" w:type="auto"/>
          </w:tcPr>
          <w:p w14:paraId="5567A7C4" w14:textId="77777777" w:rsidR="00BE708A" w:rsidRDefault="00000000">
            <w:pPr>
              <w:pStyle w:val="Compact"/>
            </w:pPr>
            <w:r>
              <w:rPr>
                <w:b/>
              </w:rPr>
              <w:t>Berufsgenossenschaft</w:t>
            </w:r>
          </w:p>
        </w:tc>
        <w:tc>
          <w:tcPr>
            <w:tcW w:w="0" w:type="auto"/>
          </w:tcPr>
          <w:p w14:paraId="049BF056" w14:textId="77777777" w:rsidR="00BE708A" w:rsidRDefault="00000000">
            <w:pPr>
              <w:pStyle w:val="Compact"/>
            </w:pPr>
            <w:r>
              <w:t xml:space="preserve">nur </w:t>
            </w:r>
            <w:r>
              <w:rPr>
                <w:b/>
              </w:rPr>
              <w:t>AG</w:t>
            </w:r>
            <w:r>
              <w:t>, nicht AN!</w:t>
            </w:r>
          </w:p>
        </w:tc>
      </w:tr>
    </w:tbl>
    <w:p w14:paraId="0BE78E95" w14:textId="77777777" w:rsidR="00BE708A" w:rsidRDefault="00000000">
      <w:pPr>
        <w:pStyle w:val="Blocktext"/>
      </w:pPr>
      <w:r>
        <w:rPr>
          <w:b/>
        </w:rPr>
        <w:t>Eselsbrücke:</w:t>
      </w:r>
      <w:r>
        <w:t xml:space="preserve"> „</w:t>
      </w:r>
      <w:r>
        <w:rPr>
          <w:b/>
        </w:rPr>
        <w:t>KARPU</w:t>
      </w:r>
      <w:r>
        <w:t>" = KV, AV, RV, PV, UV.</w:t>
      </w:r>
      <w:r>
        <w:br/>
        <w:t>AN-Anteil ungefähr 20 % vom Bruttolohn.</w:t>
      </w:r>
    </w:p>
    <w:p w14:paraId="4D55A925" w14:textId="77777777" w:rsidR="00BE708A" w:rsidRDefault="00000000">
      <w:pPr>
        <w:pStyle w:val="berschrift3"/>
      </w:pPr>
      <w:bookmarkStart w:id="94" w:name="beitragsbemessungsgrenze-bbg"/>
      <w:r>
        <w:t>Beitragsbemessungsgrenze (BBG)</w:t>
      </w:r>
      <w:bookmarkEnd w:id="94"/>
    </w:p>
    <w:p w14:paraId="6A46C110" w14:textId="77777777" w:rsidR="00BE708A" w:rsidRDefault="00000000">
      <w:pPr>
        <w:pStyle w:val="Compact"/>
        <w:numPr>
          <w:ilvl w:val="0"/>
          <w:numId w:val="60"/>
        </w:numPr>
      </w:pPr>
      <w:r>
        <w:t xml:space="preserve">Betrag, </w:t>
      </w:r>
      <w:r>
        <w:rPr>
          <w:b/>
        </w:rPr>
        <w:t>bis zu dem</w:t>
      </w:r>
      <w:r>
        <w:t xml:space="preserve"> Beiträge berechnet werden. Über der BBG </w:t>
      </w:r>
      <w:r>
        <w:rPr>
          <w:b/>
        </w:rPr>
        <w:t>kein</w:t>
      </w:r>
      <w:r>
        <w:t xml:space="preserve"> weiterer Beitrag — aber auch keine zusätzlichen Ansprüche.</w:t>
      </w:r>
    </w:p>
    <w:p w14:paraId="37696DBC" w14:textId="77777777" w:rsidR="00BE708A" w:rsidRDefault="00000000">
      <w:pPr>
        <w:pStyle w:val="Compact"/>
        <w:numPr>
          <w:ilvl w:val="0"/>
          <w:numId w:val="60"/>
        </w:numPr>
      </w:pPr>
      <w:r>
        <w:lastRenderedPageBreak/>
        <w:t xml:space="preserve">BBG für RV/AV ist </w:t>
      </w:r>
      <w:r>
        <w:rPr>
          <w:b/>
        </w:rPr>
        <w:t>höher</w:t>
      </w:r>
      <w:r>
        <w:t xml:space="preserve"> als für KV/PV (KV/PV haben eigene, niedrigere Grenze + </w:t>
      </w:r>
      <w:r>
        <w:rPr>
          <w:b/>
        </w:rPr>
        <w:t>Versicherungspflichtgrenze JAEG</w:t>
      </w:r>
      <w:r>
        <w:t>).</w:t>
      </w:r>
    </w:p>
    <w:p w14:paraId="62A3A6DA" w14:textId="77777777" w:rsidR="00BE708A" w:rsidRDefault="00000000">
      <w:pPr>
        <w:pStyle w:val="berschrift3"/>
      </w:pPr>
      <w:bookmarkStart w:id="95" w:name="versicherungspflichtgrenze-jaeg"/>
      <w:r>
        <w:t>Versicherungspflichtgrenze (JAEG)</w:t>
      </w:r>
      <w:bookmarkEnd w:id="95"/>
    </w:p>
    <w:p w14:paraId="3B44E611" w14:textId="77777777" w:rsidR="00BE708A" w:rsidRDefault="00000000">
      <w:pPr>
        <w:pStyle w:val="FirstParagraph"/>
      </w:pPr>
      <w:r>
        <w:t xml:space="preserve">Wer brutto im Jahr darüber liegt, kann die GKV verlassen und in die </w:t>
      </w:r>
      <w:r>
        <w:rPr>
          <w:b/>
        </w:rPr>
        <w:t>PKV</w:t>
      </w:r>
      <w:r>
        <w:t>.</w:t>
      </w:r>
    </w:p>
    <w:p w14:paraId="5D3AF117" w14:textId="77777777" w:rsidR="00BE708A" w:rsidRDefault="00000000">
      <w:pPr>
        <w:pStyle w:val="berschrift3"/>
      </w:pPr>
      <w:bookmarkStart w:id="96" w:name="generationenvertrag-umlageverfahren"/>
      <w:r>
        <w:t>Generationenvertrag / Umlageverfahren</w:t>
      </w:r>
      <w:bookmarkEnd w:id="96"/>
    </w:p>
    <w:p w14:paraId="393FF42B" w14:textId="77777777" w:rsidR="00BE708A" w:rsidRDefault="00000000">
      <w:pPr>
        <w:pStyle w:val="FirstParagraph"/>
      </w:pPr>
      <w:r>
        <w:t xml:space="preserve">Die Beiträge der </w:t>
      </w:r>
      <w:r>
        <w:rPr>
          <w:b/>
        </w:rPr>
        <w:t>aktiv Beschäftigten</w:t>
      </w:r>
      <w:r>
        <w:t xml:space="preserve"> werden </w:t>
      </w:r>
      <w:r>
        <w:rPr>
          <w:b/>
        </w:rPr>
        <w:t>direkt</w:t>
      </w:r>
      <w:r>
        <w:t xml:space="preserve"> zur Auszahlung an die heutigen Rentner verwendet — </w:t>
      </w:r>
      <w:r>
        <w:rPr>
          <w:b/>
        </w:rPr>
        <w:t>keine Ansparung</w:t>
      </w:r>
      <w:r>
        <w:t>. Spätere Generationen finanzieren wiederum die heutige Beitragszahlerschaft.</w:t>
      </w:r>
    </w:p>
    <w:p w14:paraId="6586F647" w14:textId="77777777" w:rsidR="00BE708A" w:rsidRDefault="00000000">
      <w:pPr>
        <w:pStyle w:val="berschrift3"/>
      </w:pPr>
      <w:bookmarkStart w:id="97" w:name="träger-der-unfallversicherung"/>
      <w:r>
        <w:t>Träger der Unfallversicherung</w:t>
      </w:r>
      <w:bookmarkEnd w:id="97"/>
    </w:p>
    <w:p w14:paraId="05A2E7C6" w14:textId="77777777" w:rsidR="00BE708A" w:rsidRDefault="00000000">
      <w:pPr>
        <w:pStyle w:val="FirstParagraph"/>
      </w:pPr>
      <w:r>
        <w:rPr>
          <w:b/>
        </w:rPr>
        <w:t>Berufsgenossenschaft</w:t>
      </w:r>
      <w:r>
        <w:t xml:space="preserve"> (gewerbliche oder landwirtschaftliche). Beitrag zahlt </w:t>
      </w:r>
      <w:r>
        <w:rPr>
          <w:b/>
        </w:rPr>
        <w:t>nur der Arbeitgeber</w:t>
      </w:r>
      <w:r>
        <w:t>.</w:t>
      </w:r>
    </w:p>
    <w:p w14:paraId="55A25292" w14:textId="77777777" w:rsidR="00BE708A" w:rsidRDefault="00000000">
      <w:pPr>
        <w:pStyle w:val="Textkrper"/>
      </w:pPr>
      <w:r>
        <w:rPr>
          <w:b/>
        </w:rPr>
        <w:t>Gesetzlich abgedeckte Fälle:</w:t>
      </w:r>
    </w:p>
    <w:p w14:paraId="4F469B5B" w14:textId="77777777" w:rsidR="00BE708A" w:rsidRDefault="00000000">
      <w:pPr>
        <w:pStyle w:val="Compact"/>
        <w:numPr>
          <w:ilvl w:val="0"/>
          <w:numId w:val="61"/>
        </w:numPr>
      </w:pPr>
      <w:r>
        <w:t>Arbeitsunfall im Betrieb</w:t>
      </w:r>
    </w:p>
    <w:p w14:paraId="62C2D69C" w14:textId="77777777" w:rsidR="00BE708A" w:rsidRDefault="00000000">
      <w:pPr>
        <w:pStyle w:val="Compact"/>
        <w:numPr>
          <w:ilvl w:val="0"/>
          <w:numId w:val="61"/>
        </w:numPr>
      </w:pPr>
      <w:r>
        <w:rPr>
          <w:b/>
        </w:rPr>
        <w:t>Wegeunfall</w:t>
      </w:r>
      <w:r>
        <w:t xml:space="preserve"> (direkter Hin-/Rückweg)</w:t>
      </w:r>
    </w:p>
    <w:p w14:paraId="67B015BB" w14:textId="77777777" w:rsidR="00BE708A" w:rsidRDefault="00000000">
      <w:pPr>
        <w:pStyle w:val="Compact"/>
        <w:numPr>
          <w:ilvl w:val="0"/>
          <w:numId w:val="61"/>
        </w:numPr>
      </w:pPr>
      <w:r>
        <w:t>Dienstreise</w:t>
      </w:r>
    </w:p>
    <w:p w14:paraId="693E98D3" w14:textId="77777777" w:rsidR="00BE708A" w:rsidRDefault="00000000">
      <w:pPr>
        <w:pStyle w:val="Compact"/>
        <w:numPr>
          <w:ilvl w:val="0"/>
          <w:numId w:val="61"/>
        </w:numPr>
      </w:pPr>
      <w:r>
        <w:t>Berufskrankheit (nach BK-Liste)</w:t>
      </w:r>
    </w:p>
    <w:p w14:paraId="2179B417" w14:textId="77777777" w:rsidR="00BE708A" w:rsidRDefault="00000000">
      <w:pPr>
        <w:pStyle w:val="FirstParagraph"/>
      </w:pPr>
      <w:r>
        <w:rPr>
          <w:b/>
        </w:rPr>
        <w:t>Nicht abgedeckt:</w:t>
      </w:r>
      <w:r>
        <w:t xml:space="preserve"> Freizeitunfälle, Krankheiten, private Umwege, Krankheit eines Kindes.</w:t>
      </w:r>
    </w:p>
    <w:p w14:paraId="54FE9D3D" w14:textId="77777777" w:rsidR="00BE708A" w:rsidRDefault="00000000">
      <w:pPr>
        <w:pStyle w:val="berschrift2"/>
      </w:pPr>
      <w:bookmarkStart w:id="98" w:name="arbeits--und-gesundheitsschutz"/>
      <w:r>
        <w:t>3.5 Arbeits- und Gesundheitsschutz</w:t>
      </w:r>
      <w:bookmarkEnd w:id="98"/>
    </w:p>
    <w:p w14:paraId="46E3008E" w14:textId="77777777" w:rsidR="00BE708A" w:rsidRDefault="00000000">
      <w:pPr>
        <w:pStyle w:val="Compact"/>
        <w:numPr>
          <w:ilvl w:val="0"/>
          <w:numId w:val="62"/>
        </w:numPr>
      </w:pPr>
      <w:r>
        <w:rPr>
          <w:b/>
        </w:rPr>
        <w:t>Arbeitsschutzgesetz (ArbSchG):</w:t>
      </w:r>
      <w:r>
        <w:t xml:space="preserve"> Pflicht des AG zur Gefährdungsbeurteilung.</w:t>
      </w:r>
    </w:p>
    <w:p w14:paraId="0D9927CC" w14:textId="77777777" w:rsidR="00BE708A" w:rsidRDefault="00000000">
      <w:pPr>
        <w:pStyle w:val="Compact"/>
        <w:numPr>
          <w:ilvl w:val="0"/>
          <w:numId w:val="62"/>
        </w:numPr>
      </w:pPr>
      <w:r>
        <w:rPr>
          <w:b/>
        </w:rPr>
        <w:t>Arbeitsschutzausschuss:</w:t>
      </w:r>
      <w:r>
        <w:t xml:space="preserve"> Pflicht ab </w:t>
      </w:r>
      <w:r>
        <w:rPr>
          <w:b/>
        </w:rPr>
        <w:t>mehr als 20 Beschäftigten</w:t>
      </w:r>
      <w:r>
        <w:t xml:space="preserve"> (§ 11 ASiG).</w:t>
      </w:r>
    </w:p>
    <w:p w14:paraId="47987947" w14:textId="77777777" w:rsidR="00BE708A" w:rsidRDefault="00000000">
      <w:pPr>
        <w:pStyle w:val="Compact"/>
        <w:numPr>
          <w:ilvl w:val="0"/>
          <w:numId w:val="62"/>
        </w:numPr>
      </w:pPr>
      <w:r>
        <w:rPr>
          <w:b/>
        </w:rPr>
        <w:t>Sicherheitsbeauftragte:</w:t>
      </w:r>
      <w:r>
        <w:t xml:space="preserve"> ab </w:t>
      </w:r>
      <w:r>
        <w:rPr>
          <w:b/>
        </w:rPr>
        <w:t>mehr als 20 Beschäftigten</w:t>
      </w:r>
      <w:r>
        <w:t>.</w:t>
      </w:r>
    </w:p>
    <w:p w14:paraId="3F716D2A" w14:textId="77777777" w:rsidR="00BE708A" w:rsidRDefault="00000000">
      <w:pPr>
        <w:pStyle w:val="Compact"/>
        <w:numPr>
          <w:ilvl w:val="0"/>
          <w:numId w:val="62"/>
        </w:numPr>
      </w:pPr>
      <w:r>
        <w:rPr>
          <w:b/>
        </w:rPr>
        <w:t>Ergonomie</w:t>
      </w:r>
      <w:r>
        <w:t xml:space="preserve"> ist Bestandteil der Arbeitssicherheit (Pflicht!).</w:t>
      </w:r>
    </w:p>
    <w:p w14:paraId="7D75ABF6" w14:textId="77777777" w:rsidR="00BE708A" w:rsidRDefault="00000000">
      <w:pPr>
        <w:pStyle w:val="Compact"/>
        <w:numPr>
          <w:ilvl w:val="0"/>
          <w:numId w:val="62"/>
        </w:numPr>
      </w:pPr>
      <w:r>
        <w:rPr>
          <w:b/>
        </w:rPr>
        <w:t>Brandschutz:</w:t>
      </w:r>
      <w:r>
        <w:t xml:space="preserve"> 4 Säulen — Verhüten, Erkennen, Bekämpfen, Räumen.</w:t>
      </w:r>
    </w:p>
    <w:p w14:paraId="2652F60D" w14:textId="77777777" w:rsidR="00BE708A" w:rsidRDefault="00000000">
      <w:pPr>
        <w:pStyle w:val="berschrift3"/>
      </w:pPr>
      <w:bookmarkStart w:id="99" w:name="reihenfolge-im-brandfall-prio"/>
      <w:r>
        <w:t>Reihenfolge im Brandfall (PRIO)</w:t>
      </w:r>
      <w:bookmarkEnd w:id="99"/>
    </w:p>
    <w:p w14:paraId="57B629F6" w14:textId="77777777" w:rsidR="00BE708A" w:rsidRDefault="00000000">
      <w:pPr>
        <w:pStyle w:val="Compact"/>
        <w:numPr>
          <w:ilvl w:val="0"/>
          <w:numId w:val="63"/>
        </w:numPr>
      </w:pPr>
      <w:r>
        <w:rPr>
          <w:b/>
        </w:rPr>
        <w:t>Brand melden</w:t>
      </w:r>
      <w:r>
        <w:t xml:space="preserve"> (Brandmelder oder 112).</w:t>
      </w:r>
    </w:p>
    <w:p w14:paraId="0274A906" w14:textId="77777777" w:rsidR="00BE708A" w:rsidRDefault="00000000">
      <w:pPr>
        <w:pStyle w:val="Compact"/>
        <w:numPr>
          <w:ilvl w:val="0"/>
          <w:numId w:val="63"/>
        </w:numPr>
      </w:pPr>
      <w:r>
        <w:rPr>
          <w:b/>
        </w:rPr>
        <w:t>Personen warnen / in Sicherheit bringen</w:t>
      </w:r>
      <w:r>
        <w:t>.</w:t>
      </w:r>
    </w:p>
    <w:p w14:paraId="5084F8CF" w14:textId="77777777" w:rsidR="00BE708A" w:rsidRDefault="00000000">
      <w:pPr>
        <w:pStyle w:val="Compact"/>
        <w:numPr>
          <w:ilvl w:val="0"/>
          <w:numId w:val="63"/>
        </w:numPr>
      </w:pPr>
      <w:r>
        <w:rPr>
          <w:b/>
        </w:rPr>
        <w:t>Erst löschen</w:t>
      </w:r>
      <w:r>
        <w:t>, wenn Eigengefährdung ausgeschlossen.</w:t>
      </w:r>
    </w:p>
    <w:p w14:paraId="184A0ECC" w14:textId="77777777" w:rsidR="00BE708A" w:rsidRDefault="00000000">
      <w:pPr>
        <w:pStyle w:val="Compact"/>
        <w:numPr>
          <w:ilvl w:val="0"/>
          <w:numId w:val="63"/>
        </w:numPr>
      </w:pPr>
      <w:r>
        <w:t>Sammelpunkt aufsuchen, auf Feuerwehr warten.</w:t>
      </w:r>
    </w:p>
    <w:p w14:paraId="6C265A4F" w14:textId="77777777" w:rsidR="00BE708A" w:rsidRDefault="00000000">
      <w:pPr>
        <w:pStyle w:val="Blocktext"/>
      </w:pPr>
      <w:r>
        <w:rPr>
          <w:b/>
        </w:rPr>
        <w:t>WiSo-Falle 24 Sommer Aufg. 14:</w:t>
      </w:r>
      <w:r>
        <w:t xml:space="preserve"> Erste Aktion = </w:t>
      </w:r>
      <w:r>
        <w:rPr>
          <w:b/>
        </w:rPr>
        <w:t>Brandmelder betätigen</w:t>
      </w:r>
      <w:r>
        <w:t>.</w:t>
      </w:r>
    </w:p>
    <w:p w14:paraId="16637D5E" w14:textId="77777777" w:rsidR="00BE708A" w:rsidRDefault="00000000">
      <w:pPr>
        <w:pStyle w:val="berschrift3"/>
      </w:pPr>
      <w:bookmarkStart w:id="100" w:name="sicherheitskennzeichen"/>
      <w:r>
        <w:t>Sicherheitskennzeichen</w:t>
      </w:r>
      <w:bookmarkEnd w:id="100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092"/>
        <w:gridCol w:w="5530"/>
      </w:tblGrid>
      <w:tr w:rsidR="00BE708A" w14:paraId="25D68AC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CD2B96" w14:textId="77777777" w:rsidR="00BE708A" w:rsidRDefault="00000000">
            <w:pPr>
              <w:pStyle w:val="Compact"/>
            </w:pPr>
            <w:r>
              <w:t>Form/Farbe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0DC1F4" w14:textId="77777777" w:rsidR="00BE708A" w:rsidRDefault="00000000">
            <w:pPr>
              <w:pStyle w:val="Compact"/>
            </w:pPr>
            <w:r>
              <w:t>Bedeutung</w:t>
            </w:r>
          </w:p>
        </w:tc>
      </w:tr>
      <w:tr w:rsidR="00BE708A" w14:paraId="6B25BE5B" w14:textId="77777777">
        <w:tc>
          <w:tcPr>
            <w:tcW w:w="0" w:type="auto"/>
          </w:tcPr>
          <w:p w14:paraId="3296DCAB" w14:textId="77777777" w:rsidR="00BE708A" w:rsidRDefault="00000000">
            <w:pPr>
              <w:pStyle w:val="Compact"/>
            </w:pPr>
            <w:r>
              <w:rPr>
                <w:b/>
              </w:rPr>
              <w:t>Rotes Quadrat</w:t>
            </w:r>
            <w:r>
              <w:t xml:space="preserve"> mit weißem Symbol</w:t>
            </w:r>
          </w:p>
        </w:tc>
        <w:tc>
          <w:tcPr>
            <w:tcW w:w="0" w:type="auto"/>
          </w:tcPr>
          <w:p w14:paraId="609C66EF" w14:textId="77777777" w:rsidR="00BE708A" w:rsidRDefault="00000000">
            <w:pPr>
              <w:pStyle w:val="Compact"/>
            </w:pPr>
            <w:r>
              <w:rPr>
                <w:b/>
              </w:rPr>
              <w:t>Brandschutzzeichen</w:t>
            </w:r>
            <w:r>
              <w:t xml:space="preserve"> (Feuerlöscher, Brandmelder)</w:t>
            </w:r>
          </w:p>
        </w:tc>
      </w:tr>
      <w:tr w:rsidR="00BE708A" w14:paraId="0CFA3613" w14:textId="77777777">
        <w:tc>
          <w:tcPr>
            <w:tcW w:w="0" w:type="auto"/>
          </w:tcPr>
          <w:p w14:paraId="2204999A" w14:textId="77777777" w:rsidR="00BE708A" w:rsidRDefault="00000000">
            <w:pPr>
              <w:pStyle w:val="Compact"/>
            </w:pPr>
            <w:r>
              <w:rPr>
                <w:b/>
              </w:rPr>
              <w:t>Grünes Quadrat</w:t>
            </w:r>
            <w:r>
              <w:t xml:space="preserve"> mit weißem Symbol</w:t>
            </w:r>
          </w:p>
        </w:tc>
        <w:tc>
          <w:tcPr>
            <w:tcW w:w="0" w:type="auto"/>
          </w:tcPr>
          <w:p w14:paraId="25857C31" w14:textId="77777777" w:rsidR="00BE708A" w:rsidRDefault="00000000">
            <w:pPr>
              <w:pStyle w:val="Compact"/>
            </w:pPr>
            <w:r>
              <w:rPr>
                <w:b/>
              </w:rPr>
              <w:t>Rettungszeichen</w:t>
            </w:r>
            <w:r>
              <w:t xml:space="preserve"> (Fluchtweg, Erste Hilfe)</w:t>
            </w:r>
          </w:p>
        </w:tc>
      </w:tr>
      <w:tr w:rsidR="00BE708A" w14:paraId="4848EB53" w14:textId="77777777">
        <w:tc>
          <w:tcPr>
            <w:tcW w:w="0" w:type="auto"/>
          </w:tcPr>
          <w:p w14:paraId="75F93B4F" w14:textId="77777777" w:rsidR="00BE708A" w:rsidRDefault="00000000">
            <w:pPr>
              <w:pStyle w:val="Compact"/>
            </w:pPr>
            <w:r>
              <w:rPr>
                <w:b/>
              </w:rPr>
              <w:t>Rotes rundes Schild</w:t>
            </w:r>
            <w:r>
              <w:t xml:space="preserve"> mit Querbalken</w:t>
            </w:r>
          </w:p>
        </w:tc>
        <w:tc>
          <w:tcPr>
            <w:tcW w:w="0" w:type="auto"/>
          </w:tcPr>
          <w:p w14:paraId="75653FAE" w14:textId="77777777" w:rsidR="00BE708A" w:rsidRDefault="00000000">
            <w:pPr>
              <w:pStyle w:val="Compact"/>
            </w:pPr>
            <w:r>
              <w:rPr>
                <w:b/>
              </w:rPr>
              <w:t>Verbotszeichen</w:t>
            </w:r>
            <w:r>
              <w:t xml:space="preserve"> (z. B. Rauchen verboten)</w:t>
            </w:r>
          </w:p>
        </w:tc>
      </w:tr>
      <w:tr w:rsidR="00BE708A" w14:paraId="57A2E78D" w14:textId="77777777">
        <w:tc>
          <w:tcPr>
            <w:tcW w:w="0" w:type="auto"/>
          </w:tcPr>
          <w:p w14:paraId="3078A565" w14:textId="77777777" w:rsidR="00BE708A" w:rsidRDefault="00000000">
            <w:pPr>
              <w:pStyle w:val="Compact"/>
            </w:pPr>
            <w:r>
              <w:rPr>
                <w:b/>
              </w:rPr>
              <w:t>Blaues rundes Schild</w:t>
            </w:r>
          </w:p>
        </w:tc>
        <w:tc>
          <w:tcPr>
            <w:tcW w:w="0" w:type="auto"/>
          </w:tcPr>
          <w:p w14:paraId="1F6DF028" w14:textId="77777777" w:rsidR="00BE708A" w:rsidRDefault="00000000">
            <w:pPr>
              <w:pStyle w:val="Compact"/>
            </w:pPr>
            <w:r>
              <w:rPr>
                <w:b/>
              </w:rPr>
              <w:t>Gebotszeichen</w:t>
            </w:r>
            <w:r>
              <w:t xml:space="preserve"> (Schutzhelm tragen)</w:t>
            </w:r>
          </w:p>
        </w:tc>
      </w:tr>
      <w:tr w:rsidR="00BE708A" w14:paraId="20A264A5" w14:textId="77777777">
        <w:tc>
          <w:tcPr>
            <w:tcW w:w="0" w:type="auto"/>
          </w:tcPr>
          <w:p w14:paraId="1F99EED5" w14:textId="77777777" w:rsidR="00BE708A" w:rsidRDefault="00000000">
            <w:pPr>
              <w:pStyle w:val="Compact"/>
            </w:pPr>
            <w:r>
              <w:rPr>
                <w:b/>
              </w:rPr>
              <w:lastRenderedPageBreak/>
              <w:t>Gelbes Dreieck</w:t>
            </w:r>
          </w:p>
        </w:tc>
        <w:tc>
          <w:tcPr>
            <w:tcW w:w="0" w:type="auto"/>
          </w:tcPr>
          <w:p w14:paraId="6F6C165A" w14:textId="77777777" w:rsidR="00BE708A" w:rsidRDefault="00000000">
            <w:pPr>
              <w:pStyle w:val="Compact"/>
            </w:pPr>
            <w:r>
              <w:rPr>
                <w:b/>
              </w:rPr>
              <w:t>Warnzeichen</w:t>
            </w:r>
            <w:r>
              <w:t xml:space="preserve"> (Laser, Spannung)</w:t>
            </w:r>
          </w:p>
        </w:tc>
      </w:tr>
    </w:tbl>
    <w:p w14:paraId="10FBE1CA" w14:textId="77777777" w:rsidR="00BE708A" w:rsidRDefault="00000000">
      <w:pPr>
        <w:pStyle w:val="berschrift2"/>
      </w:pPr>
      <w:bookmarkStart w:id="101" w:name="agg-allgemeines-gleichbehandlungsgesetz"/>
      <w:r>
        <w:t>3.6 AGG — Allgemeines Gleichbehandlungsgesetz</w:t>
      </w:r>
      <w:bookmarkEnd w:id="101"/>
    </w:p>
    <w:p w14:paraId="2A11BFAD" w14:textId="77777777" w:rsidR="00BE708A" w:rsidRDefault="00000000">
      <w:pPr>
        <w:pStyle w:val="FirstParagraph"/>
      </w:pPr>
      <w:r>
        <w:t>Geschützte Merkmale (§ 1 AGG):</w:t>
      </w:r>
    </w:p>
    <w:p w14:paraId="05F319A8" w14:textId="77777777" w:rsidR="00BE708A" w:rsidRDefault="00000000">
      <w:pPr>
        <w:pStyle w:val="Compact"/>
        <w:numPr>
          <w:ilvl w:val="0"/>
          <w:numId w:val="64"/>
        </w:numPr>
      </w:pPr>
      <w:r>
        <w:t>Rasse / ethnische Herkunft</w:t>
      </w:r>
    </w:p>
    <w:p w14:paraId="5A2BF249" w14:textId="77777777" w:rsidR="00BE708A" w:rsidRDefault="00000000">
      <w:pPr>
        <w:pStyle w:val="Compact"/>
        <w:numPr>
          <w:ilvl w:val="0"/>
          <w:numId w:val="64"/>
        </w:numPr>
      </w:pPr>
      <w:r>
        <w:t>Geschlecht</w:t>
      </w:r>
    </w:p>
    <w:p w14:paraId="62FAB375" w14:textId="77777777" w:rsidR="00BE708A" w:rsidRDefault="00000000">
      <w:pPr>
        <w:pStyle w:val="Compact"/>
        <w:numPr>
          <w:ilvl w:val="0"/>
          <w:numId w:val="64"/>
        </w:numPr>
      </w:pPr>
      <w:r>
        <w:t>Religion / Weltanschauung</w:t>
      </w:r>
    </w:p>
    <w:p w14:paraId="46C380A5" w14:textId="77777777" w:rsidR="00BE708A" w:rsidRDefault="00000000">
      <w:pPr>
        <w:pStyle w:val="Compact"/>
        <w:numPr>
          <w:ilvl w:val="0"/>
          <w:numId w:val="64"/>
        </w:numPr>
      </w:pPr>
      <w:r>
        <w:t>Behinderung</w:t>
      </w:r>
    </w:p>
    <w:p w14:paraId="552B1E6B" w14:textId="77777777" w:rsidR="00BE708A" w:rsidRDefault="00000000">
      <w:pPr>
        <w:pStyle w:val="Compact"/>
        <w:numPr>
          <w:ilvl w:val="0"/>
          <w:numId w:val="64"/>
        </w:numPr>
      </w:pPr>
      <w:r>
        <w:t>Alter</w:t>
      </w:r>
    </w:p>
    <w:p w14:paraId="723ADEF6" w14:textId="77777777" w:rsidR="00BE708A" w:rsidRDefault="00000000">
      <w:pPr>
        <w:pStyle w:val="Compact"/>
        <w:numPr>
          <w:ilvl w:val="0"/>
          <w:numId w:val="64"/>
        </w:numPr>
      </w:pPr>
      <w:r>
        <w:t>sexuelle Identität</w:t>
      </w:r>
    </w:p>
    <w:p w14:paraId="57887961" w14:textId="77777777" w:rsidR="00BE708A" w:rsidRDefault="00000000">
      <w:pPr>
        <w:pStyle w:val="Blocktext"/>
      </w:pPr>
      <w:r>
        <w:rPr>
          <w:b/>
        </w:rPr>
        <w:t>WiSo-Falle 24 Sommer Aufg. 27:</w:t>
      </w:r>
      <w:r>
        <w:t xml:space="preserve"> „</w:t>
      </w:r>
      <w:r>
        <w:rPr>
          <w:b/>
        </w:rPr>
        <w:t>Dauer der Anstellung</w:t>
      </w:r>
      <w:r>
        <w:t>" und „</w:t>
      </w:r>
      <w:r>
        <w:rPr>
          <w:b/>
        </w:rPr>
        <w:t>Nationalität</w:t>
      </w:r>
      <w:r>
        <w:t xml:space="preserve">" stehen </w:t>
      </w:r>
      <w:r>
        <w:rPr>
          <w:b/>
        </w:rPr>
        <w:t>nicht</w:t>
      </w:r>
      <w:r>
        <w:t xml:space="preserve"> im AGG — Trickfrage!</w:t>
      </w:r>
    </w:p>
    <w:p w14:paraId="29A55B60" w14:textId="77777777" w:rsidR="00BE708A" w:rsidRDefault="00000000">
      <w:pPr>
        <w:pStyle w:val="berschrift2"/>
      </w:pPr>
      <w:bookmarkStart w:id="102" w:name="mutterschutz-und-elternzeit"/>
      <w:r>
        <w:t>3.7 Mutterschutz und Elternzeit</w:t>
      </w:r>
      <w:bookmarkEnd w:id="102"/>
    </w:p>
    <w:p w14:paraId="47AF433F" w14:textId="77777777" w:rsidR="00BE708A" w:rsidRDefault="00000000">
      <w:pPr>
        <w:pStyle w:val="Compact"/>
        <w:numPr>
          <w:ilvl w:val="0"/>
          <w:numId w:val="65"/>
        </w:numPr>
      </w:pPr>
      <w:r>
        <w:rPr>
          <w:b/>
        </w:rPr>
        <w:t>Mutterschutzgesetz (MuSchG):</w:t>
      </w:r>
      <w:r>
        <w:t xml:space="preserve"> Schutz </w:t>
      </w:r>
      <w:r>
        <w:rPr>
          <w:b/>
        </w:rPr>
        <w:t>6 Wochen vor</w:t>
      </w:r>
      <w:r>
        <w:t xml:space="preserve"> und </w:t>
      </w:r>
      <w:r>
        <w:rPr>
          <w:b/>
        </w:rPr>
        <w:t>8 Wochen nach</w:t>
      </w:r>
      <w:r>
        <w:t xml:space="preserve"> Entbindung (bei Mehrlingen/Frühgeburt: 12 Wochen nach).</w:t>
      </w:r>
    </w:p>
    <w:p w14:paraId="29B3ABC5" w14:textId="77777777" w:rsidR="00BE708A" w:rsidRDefault="00000000">
      <w:pPr>
        <w:pStyle w:val="Compact"/>
        <w:numPr>
          <w:ilvl w:val="0"/>
          <w:numId w:val="65"/>
        </w:numPr>
      </w:pPr>
      <w:r>
        <w:rPr>
          <w:b/>
        </w:rPr>
        <w:t>Beschäftigungsverbot</w:t>
      </w:r>
      <w:r>
        <w:t xml:space="preserve"> während Mutterschutzfrist.</w:t>
      </w:r>
    </w:p>
    <w:p w14:paraId="6CD15CE9" w14:textId="77777777" w:rsidR="00BE708A" w:rsidRDefault="00000000">
      <w:pPr>
        <w:pStyle w:val="Compact"/>
        <w:numPr>
          <w:ilvl w:val="0"/>
          <w:numId w:val="65"/>
        </w:numPr>
      </w:pPr>
      <w:r>
        <w:rPr>
          <w:b/>
        </w:rPr>
        <w:t>Stillpausen</w:t>
      </w:r>
      <w:r>
        <w:t xml:space="preserve"> (täglich 2 × 30 min in den ersten 12 Mon.).</w:t>
      </w:r>
    </w:p>
    <w:p w14:paraId="36E64743" w14:textId="77777777" w:rsidR="00BE708A" w:rsidRDefault="00000000">
      <w:pPr>
        <w:pStyle w:val="Compact"/>
        <w:numPr>
          <w:ilvl w:val="0"/>
          <w:numId w:val="65"/>
        </w:numPr>
      </w:pPr>
      <w:r>
        <w:rPr>
          <w:b/>
        </w:rPr>
        <w:t>Elternzeit:</w:t>
      </w:r>
      <w:r>
        <w:t xml:space="preserve"> bis 3. Lebensjahr, max. 24 Monate übertragbar bis 8. Lebensjahr.</w:t>
      </w:r>
    </w:p>
    <w:p w14:paraId="3B48AF7B" w14:textId="77777777" w:rsidR="00BE708A" w:rsidRDefault="00000000">
      <w:pPr>
        <w:pStyle w:val="Compact"/>
        <w:numPr>
          <w:ilvl w:val="0"/>
          <w:numId w:val="65"/>
        </w:numPr>
      </w:pPr>
      <w:r>
        <w:rPr>
          <w:b/>
        </w:rPr>
        <w:t>Elterngeld:</w:t>
      </w:r>
      <w:r>
        <w:t xml:space="preserve"> 65 % vom Nettolohn, max. 1.800 €.</w:t>
      </w:r>
    </w:p>
    <w:p w14:paraId="6E80C8DD" w14:textId="77777777" w:rsidR="00BE708A" w:rsidRDefault="00000000">
      <w:pPr>
        <w:pStyle w:val="berschrift2"/>
      </w:pPr>
      <w:bookmarkStart w:id="103" w:name="wirtschaftsordnung"/>
      <w:r>
        <w:t>3.8 Wirtschaftsordnung</w:t>
      </w:r>
      <w:bookmarkEnd w:id="103"/>
    </w:p>
    <w:p w14:paraId="5DA6B58D" w14:textId="77777777" w:rsidR="00BE708A" w:rsidRDefault="00000000">
      <w:pPr>
        <w:pStyle w:val="berschrift3"/>
      </w:pPr>
      <w:bookmarkStart w:id="104" w:name="wirtschaftssektoren-drei-sektoren-modell"/>
      <w:r>
        <w:t>Wirtschaftssektoren (Drei-Sektoren-Modell)</w:t>
      </w:r>
      <w:bookmarkEnd w:id="104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280"/>
        <w:gridCol w:w="2762"/>
        <w:gridCol w:w="5466"/>
      </w:tblGrid>
      <w:tr w:rsidR="00BE708A" w14:paraId="1EC6D49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8FD862" w14:textId="77777777" w:rsidR="00BE708A" w:rsidRDefault="00000000">
            <w:pPr>
              <w:pStyle w:val="Compact"/>
            </w:pPr>
            <w:r>
              <w:t>Sektor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6D129A" w14:textId="77777777" w:rsidR="00BE708A" w:rsidRDefault="00000000">
            <w:pPr>
              <w:pStyle w:val="Compact"/>
            </w:pPr>
            <w:r>
              <w:t>Inhalt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F6F601B" w14:textId="77777777" w:rsidR="00BE708A" w:rsidRDefault="00000000">
            <w:pPr>
              <w:pStyle w:val="Compact"/>
            </w:pPr>
            <w:r>
              <w:t>Beispiele</w:t>
            </w:r>
          </w:p>
        </w:tc>
      </w:tr>
      <w:tr w:rsidR="00BE708A" w14:paraId="7F81800E" w14:textId="77777777">
        <w:tc>
          <w:tcPr>
            <w:tcW w:w="0" w:type="auto"/>
          </w:tcPr>
          <w:p w14:paraId="4CD54964" w14:textId="77777777" w:rsidR="00BE708A" w:rsidRDefault="00000000">
            <w:pPr>
              <w:pStyle w:val="Compact"/>
            </w:pPr>
            <w:r>
              <w:rPr>
                <w:b/>
              </w:rPr>
              <w:t>Primär</w:t>
            </w:r>
          </w:p>
        </w:tc>
        <w:tc>
          <w:tcPr>
            <w:tcW w:w="0" w:type="auto"/>
          </w:tcPr>
          <w:p w14:paraId="2D6D5A32" w14:textId="77777777" w:rsidR="00BE708A" w:rsidRDefault="00000000">
            <w:pPr>
              <w:pStyle w:val="Compact"/>
            </w:pPr>
            <w:r>
              <w:t>Urproduktion</w:t>
            </w:r>
          </w:p>
        </w:tc>
        <w:tc>
          <w:tcPr>
            <w:tcW w:w="0" w:type="auto"/>
          </w:tcPr>
          <w:p w14:paraId="5729F3F9" w14:textId="77777777" w:rsidR="00BE708A" w:rsidRDefault="00000000">
            <w:pPr>
              <w:pStyle w:val="Compact"/>
            </w:pPr>
            <w:r>
              <w:t>Landwirtschaft, Bergbau, Forstwirtschaft, Fischerei</w:t>
            </w:r>
          </w:p>
        </w:tc>
      </w:tr>
      <w:tr w:rsidR="00BE708A" w14:paraId="45238754" w14:textId="77777777">
        <w:tc>
          <w:tcPr>
            <w:tcW w:w="0" w:type="auto"/>
          </w:tcPr>
          <w:p w14:paraId="261A88CE" w14:textId="77777777" w:rsidR="00BE708A" w:rsidRDefault="00000000">
            <w:pPr>
              <w:pStyle w:val="Compact"/>
            </w:pPr>
            <w:r>
              <w:rPr>
                <w:b/>
              </w:rPr>
              <w:t>Sekundär</w:t>
            </w:r>
          </w:p>
        </w:tc>
        <w:tc>
          <w:tcPr>
            <w:tcW w:w="0" w:type="auto"/>
          </w:tcPr>
          <w:p w14:paraId="62FF1A14" w14:textId="77777777" w:rsidR="00BE708A" w:rsidRDefault="00000000">
            <w:pPr>
              <w:pStyle w:val="Compact"/>
            </w:pPr>
            <w:r>
              <w:t>Verarbeitendes Gewerbe</w:t>
            </w:r>
          </w:p>
        </w:tc>
        <w:tc>
          <w:tcPr>
            <w:tcW w:w="0" w:type="auto"/>
          </w:tcPr>
          <w:p w14:paraId="6F9869E6" w14:textId="77777777" w:rsidR="00BE708A" w:rsidRDefault="00000000">
            <w:pPr>
              <w:pStyle w:val="Compact"/>
            </w:pPr>
            <w:r>
              <w:t>Industrie, Bau, Energie</w:t>
            </w:r>
          </w:p>
        </w:tc>
      </w:tr>
      <w:tr w:rsidR="00BE708A" w14:paraId="2B550BD4" w14:textId="77777777">
        <w:tc>
          <w:tcPr>
            <w:tcW w:w="0" w:type="auto"/>
          </w:tcPr>
          <w:p w14:paraId="7F0B7535" w14:textId="77777777" w:rsidR="00BE708A" w:rsidRDefault="00000000">
            <w:pPr>
              <w:pStyle w:val="Compact"/>
            </w:pPr>
            <w:r>
              <w:rPr>
                <w:b/>
              </w:rPr>
              <w:t>Tertiär</w:t>
            </w:r>
          </w:p>
        </w:tc>
        <w:tc>
          <w:tcPr>
            <w:tcW w:w="0" w:type="auto"/>
          </w:tcPr>
          <w:p w14:paraId="759C6E55" w14:textId="77777777" w:rsidR="00BE708A" w:rsidRDefault="00000000">
            <w:pPr>
              <w:pStyle w:val="Compact"/>
            </w:pPr>
            <w:r>
              <w:t>Dienstleistungen</w:t>
            </w:r>
          </w:p>
        </w:tc>
        <w:tc>
          <w:tcPr>
            <w:tcW w:w="0" w:type="auto"/>
          </w:tcPr>
          <w:p w14:paraId="0D41AB4B" w14:textId="77777777" w:rsidR="00BE708A" w:rsidRDefault="00000000">
            <w:pPr>
              <w:pStyle w:val="Compact"/>
            </w:pPr>
            <w:r>
              <w:t>IT-Dienstleister, Banken, Handel, Pflege</w:t>
            </w:r>
          </w:p>
        </w:tc>
      </w:tr>
    </w:tbl>
    <w:p w14:paraId="78B3849A" w14:textId="77777777" w:rsidR="00BE708A" w:rsidRDefault="00000000">
      <w:pPr>
        <w:pStyle w:val="Blocktext"/>
      </w:pPr>
      <w:r>
        <w:rPr>
          <w:b/>
        </w:rPr>
        <w:t>WiSo-Falle 24 Sommer Aufg. 9:</w:t>
      </w:r>
      <w:r>
        <w:t xml:space="preserve"> GmbH als </w:t>
      </w:r>
      <w:r>
        <w:rPr>
          <w:b/>
        </w:rPr>
        <w:t>IT-Dienstleister</w:t>
      </w:r>
      <w:r>
        <w:t xml:space="preserve"> = </w:t>
      </w:r>
      <w:r>
        <w:rPr>
          <w:b/>
        </w:rPr>
        <w:t>tertiärer Sektor + erwerbswirtschaftlicher Betrieb</w:t>
      </w:r>
      <w:r>
        <w:t>.</w:t>
      </w:r>
    </w:p>
    <w:p w14:paraId="19F2F7D1" w14:textId="77777777" w:rsidR="00BE708A" w:rsidRDefault="00000000">
      <w:pPr>
        <w:pStyle w:val="berschrift3"/>
      </w:pPr>
      <w:bookmarkStart w:id="105" w:name="soziale-marktwirtschaft"/>
      <w:r>
        <w:t>Soziale Marktwirtschaft</w:t>
      </w:r>
      <w:bookmarkEnd w:id="105"/>
    </w:p>
    <w:p w14:paraId="1919C7BF" w14:textId="77777777" w:rsidR="00BE708A" w:rsidRDefault="00000000">
      <w:pPr>
        <w:pStyle w:val="FirstParagraph"/>
      </w:pPr>
      <w:r>
        <w:t>Ludwig Erhard: Marktfreiheit + sozialer Ausgleich. Prinzipien: Eigentum, Vertragsfreiheit, Wettbewerb, Sozialstaatlichkeit, Schutz vor Marktversagen.</w:t>
      </w:r>
    </w:p>
    <w:p w14:paraId="0D10B46B" w14:textId="77777777" w:rsidR="00BE708A" w:rsidRDefault="00000000">
      <w:pPr>
        <w:pStyle w:val="berschrift3"/>
      </w:pPr>
      <w:bookmarkStart w:id="106" w:name="marktformen"/>
      <w:r>
        <w:t>Marktformen</w:t>
      </w:r>
      <w:bookmarkEnd w:id="106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858"/>
        <w:gridCol w:w="2174"/>
        <w:gridCol w:w="2491"/>
        <w:gridCol w:w="3099"/>
      </w:tblGrid>
      <w:tr w:rsidR="00BE708A" w14:paraId="331F117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E63207" w14:textId="77777777" w:rsidR="00BE708A" w:rsidRDefault="00BE708A"/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1A297C" w14:textId="77777777" w:rsidR="00BE708A" w:rsidRDefault="00000000">
            <w:pPr>
              <w:pStyle w:val="Compact"/>
            </w:pPr>
            <w:r>
              <w:t>viele Anbieter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B645F2" w14:textId="77777777" w:rsidR="00BE708A" w:rsidRDefault="00000000">
            <w:pPr>
              <w:pStyle w:val="Compact"/>
            </w:pPr>
            <w:r>
              <w:t>wenige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7A65531" w14:textId="77777777" w:rsidR="00BE708A" w:rsidRDefault="00000000">
            <w:pPr>
              <w:pStyle w:val="Compact"/>
            </w:pPr>
            <w:r>
              <w:t>einer</w:t>
            </w:r>
          </w:p>
        </w:tc>
      </w:tr>
      <w:tr w:rsidR="00BE708A" w14:paraId="4BE47867" w14:textId="77777777">
        <w:tc>
          <w:tcPr>
            <w:tcW w:w="0" w:type="auto"/>
          </w:tcPr>
          <w:p w14:paraId="49ECF152" w14:textId="77777777" w:rsidR="00BE708A" w:rsidRDefault="00000000">
            <w:pPr>
              <w:pStyle w:val="Compact"/>
            </w:pPr>
            <w:r>
              <w:rPr>
                <w:b/>
              </w:rPr>
              <w:t>viele Nachfrager</w:t>
            </w:r>
          </w:p>
        </w:tc>
        <w:tc>
          <w:tcPr>
            <w:tcW w:w="0" w:type="auto"/>
          </w:tcPr>
          <w:p w14:paraId="21F2A564" w14:textId="77777777" w:rsidR="00BE708A" w:rsidRDefault="00000000">
            <w:pPr>
              <w:pStyle w:val="Compact"/>
            </w:pPr>
            <w:r>
              <w:t>Polypol</w:t>
            </w:r>
          </w:p>
        </w:tc>
        <w:tc>
          <w:tcPr>
            <w:tcW w:w="0" w:type="auto"/>
          </w:tcPr>
          <w:p w14:paraId="74BFB58E" w14:textId="77777777" w:rsidR="00BE708A" w:rsidRDefault="00000000">
            <w:pPr>
              <w:pStyle w:val="Compact"/>
            </w:pPr>
            <w:r>
              <w:t>Angebotsoligopol</w:t>
            </w:r>
          </w:p>
        </w:tc>
        <w:tc>
          <w:tcPr>
            <w:tcW w:w="0" w:type="auto"/>
          </w:tcPr>
          <w:p w14:paraId="79A50CAE" w14:textId="77777777" w:rsidR="00BE708A" w:rsidRDefault="00000000">
            <w:pPr>
              <w:pStyle w:val="Compact"/>
            </w:pPr>
            <w:r>
              <w:t>Angebotsmonopol</w:t>
            </w:r>
          </w:p>
        </w:tc>
      </w:tr>
      <w:tr w:rsidR="00BE708A" w14:paraId="7C480626" w14:textId="77777777">
        <w:tc>
          <w:tcPr>
            <w:tcW w:w="0" w:type="auto"/>
          </w:tcPr>
          <w:p w14:paraId="16EBF7BD" w14:textId="77777777" w:rsidR="00BE708A" w:rsidRDefault="00000000">
            <w:pPr>
              <w:pStyle w:val="Compact"/>
            </w:pPr>
            <w:r>
              <w:rPr>
                <w:b/>
              </w:rPr>
              <w:t>wenige</w:t>
            </w:r>
          </w:p>
        </w:tc>
        <w:tc>
          <w:tcPr>
            <w:tcW w:w="0" w:type="auto"/>
          </w:tcPr>
          <w:p w14:paraId="758BCBD9" w14:textId="77777777" w:rsidR="00BE708A" w:rsidRDefault="00000000">
            <w:pPr>
              <w:pStyle w:val="Compact"/>
            </w:pPr>
            <w:r>
              <w:t>Nachfrageoligopol</w:t>
            </w:r>
          </w:p>
        </w:tc>
        <w:tc>
          <w:tcPr>
            <w:tcW w:w="0" w:type="auto"/>
          </w:tcPr>
          <w:p w14:paraId="0F183AE5" w14:textId="77777777" w:rsidR="00BE708A" w:rsidRDefault="00000000">
            <w:pPr>
              <w:pStyle w:val="Compact"/>
            </w:pPr>
            <w:r>
              <w:t>bilaterales Oligopol</w:t>
            </w:r>
          </w:p>
        </w:tc>
        <w:tc>
          <w:tcPr>
            <w:tcW w:w="0" w:type="auto"/>
          </w:tcPr>
          <w:p w14:paraId="2F982ECC" w14:textId="77777777" w:rsidR="00BE708A" w:rsidRDefault="00000000">
            <w:pPr>
              <w:pStyle w:val="Compact"/>
            </w:pPr>
            <w:r>
              <w:t>beschränktes Angebotsmonopol</w:t>
            </w:r>
          </w:p>
        </w:tc>
      </w:tr>
      <w:tr w:rsidR="00BE708A" w14:paraId="309E7AA5" w14:textId="77777777">
        <w:tc>
          <w:tcPr>
            <w:tcW w:w="0" w:type="auto"/>
          </w:tcPr>
          <w:p w14:paraId="7220C8ED" w14:textId="77777777" w:rsidR="00BE708A" w:rsidRDefault="00000000">
            <w:pPr>
              <w:pStyle w:val="Compact"/>
            </w:pPr>
            <w:r>
              <w:rPr>
                <w:b/>
              </w:rPr>
              <w:lastRenderedPageBreak/>
              <w:t>einer</w:t>
            </w:r>
          </w:p>
        </w:tc>
        <w:tc>
          <w:tcPr>
            <w:tcW w:w="0" w:type="auto"/>
          </w:tcPr>
          <w:p w14:paraId="6EC9264E" w14:textId="77777777" w:rsidR="00BE708A" w:rsidRDefault="00000000">
            <w:pPr>
              <w:pStyle w:val="Compact"/>
            </w:pPr>
            <w:r>
              <w:t>Nachfragemonopol</w:t>
            </w:r>
          </w:p>
        </w:tc>
        <w:tc>
          <w:tcPr>
            <w:tcW w:w="0" w:type="auto"/>
          </w:tcPr>
          <w:p w14:paraId="35CF6211" w14:textId="77777777" w:rsidR="00BE708A" w:rsidRDefault="00000000">
            <w:pPr>
              <w:pStyle w:val="Compact"/>
            </w:pPr>
            <w:r>
              <w:t>beschr. Nachfragemono.</w:t>
            </w:r>
          </w:p>
        </w:tc>
        <w:tc>
          <w:tcPr>
            <w:tcW w:w="0" w:type="auto"/>
          </w:tcPr>
          <w:p w14:paraId="6FF1F705" w14:textId="77777777" w:rsidR="00BE708A" w:rsidRDefault="00000000">
            <w:pPr>
              <w:pStyle w:val="Compact"/>
            </w:pPr>
            <w:r>
              <w:t>bilaterales Monopol</w:t>
            </w:r>
          </w:p>
        </w:tc>
      </w:tr>
    </w:tbl>
    <w:p w14:paraId="4AD3E149" w14:textId="77777777" w:rsidR="00BE708A" w:rsidRDefault="00000000">
      <w:pPr>
        <w:pStyle w:val="Textkrper"/>
      </w:pPr>
      <w:r>
        <w:rPr>
          <w:b/>
        </w:rPr>
        <w:t>Beispiele:</w:t>
      </w:r>
    </w:p>
    <w:p w14:paraId="3D768317" w14:textId="77777777" w:rsidR="00BE708A" w:rsidRDefault="00000000">
      <w:pPr>
        <w:pStyle w:val="Compact"/>
        <w:numPr>
          <w:ilvl w:val="0"/>
          <w:numId w:val="66"/>
        </w:numPr>
      </w:pPr>
      <w:r>
        <w:t>Polypol: Wochenmarkt</w:t>
      </w:r>
    </w:p>
    <w:p w14:paraId="068FCD78" w14:textId="77777777" w:rsidR="00BE708A" w:rsidRDefault="00000000">
      <w:pPr>
        <w:pStyle w:val="Compact"/>
        <w:numPr>
          <w:ilvl w:val="0"/>
          <w:numId w:val="66"/>
        </w:numPr>
      </w:pPr>
      <w:r>
        <w:t>Angebotsoligopol: Tankstellenkonzerne</w:t>
      </w:r>
    </w:p>
    <w:p w14:paraId="55CA2C57" w14:textId="77777777" w:rsidR="00BE708A" w:rsidRDefault="00000000">
      <w:pPr>
        <w:pStyle w:val="Compact"/>
        <w:numPr>
          <w:ilvl w:val="0"/>
          <w:numId w:val="66"/>
        </w:numPr>
      </w:pPr>
      <w:r>
        <w:t>Angebotsmonopol: Deutsche Bahn (Schienennetz)</w:t>
      </w:r>
    </w:p>
    <w:p w14:paraId="4813E4D7" w14:textId="77777777" w:rsidR="00BE708A" w:rsidRDefault="00000000">
      <w:pPr>
        <w:pStyle w:val="Compact"/>
        <w:numPr>
          <w:ilvl w:val="0"/>
          <w:numId w:val="66"/>
        </w:numPr>
      </w:pPr>
      <w:r>
        <w:t>Nachfragemonopol: Bundeswehr für bestimmte Rüstung</w:t>
      </w:r>
    </w:p>
    <w:p w14:paraId="3E3EE0C6" w14:textId="77777777" w:rsidR="00BE708A" w:rsidRDefault="00000000">
      <w:pPr>
        <w:pStyle w:val="berschrift3"/>
      </w:pPr>
      <w:bookmarkStart w:id="107" w:name="preisbildung-im-polypol"/>
      <w:r>
        <w:t>Preisbildung im Polypol</w:t>
      </w:r>
      <w:bookmarkEnd w:id="107"/>
    </w:p>
    <w:p w14:paraId="0D41EF83" w14:textId="77777777" w:rsidR="00BE708A" w:rsidRDefault="00000000">
      <w:pPr>
        <w:pStyle w:val="FirstParagraph"/>
      </w:pPr>
      <w:r>
        <w:t xml:space="preserve">Schnittpunkt </w:t>
      </w:r>
      <w:r>
        <w:rPr>
          <w:b/>
        </w:rPr>
        <w:t>Angebots-</w:t>
      </w:r>
      <w:r>
        <w:t xml:space="preserve"> und </w:t>
      </w:r>
      <w:r>
        <w:rPr>
          <w:b/>
        </w:rPr>
        <w:t>Nachfragekurve</w:t>
      </w:r>
      <w:r>
        <w:t xml:space="preserve"> = Gleichgewichtspreis. Höherer Preis → Angebotsüberhang. Niedriger Preis → Nachfrageüberhang.</w:t>
      </w:r>
    </w:p>
    <w:p w14:paraId="358E376D" w14:textId="77777777" w:rsidR="00BE708A" w:rsidRDefault="00000000">
      <w:pPr>
        <w:pStyle w:val="berschrift3"/>
      </w:pPr>
      <w:bookmarkStart w:id="108" w:name="kartelle-gwb"/>
      <w:r>
        <w:t>Kartelle (GWB)</w:t>
      </w:r>
      <w:bookmarkEnd w:id="10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014"/>
        <w:gridCol w:w="3270"/>
      </w:tblGrid>
      <w:tr w:rsidR="00BE708A" w14:paraId="6760857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F12B56" w14:textId="77777777" w:rsidR="00BE708A" w:rsidRDefault="00000000">
            <w:pPr>
              <w:pStyle w:val="Compact"/>
            </w:pPr>
            <w:r>
              <w:t>Kartell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185ACE" w14:textId="77777777" w:rsidR="00BE708A" w:rsidRDefault="00000000">
            <w:pPr>
              <w:pStyle w:val="Compact"/>
            </w:pPr>
            <w:r>
              <w:t>Erlaubt?</w:t>
            </w:r>
          </w:p>
        </w:tc>
      </w:tr>
      <w:tr w:rsidR="00BE708A" w14:paraId="53B5A1A5" w14:textId="77777777">
        <w:tc>
          <w:tcPr>
            <w:tcW w:w="0" w:type="auto"/>
          </w:tcPr>
          <w:p w14:paraId="7CEE5238" w14:textId="77777777" w:rsidR="00BE708A" w:rsidRDefault="00000000">
            <w:pPr>
              <w:pStyle w:val="Compact"/>
            </w:pPr>
            <w:r>
              <w:t>Preiskartell (Mindest- / Höchstpreis)</w:t>
            </w:r>
          </w:p>
        </w:tc>
        <w:tc>
          <w:tcPr>
            <w:tcW w:w="0" w:type="auto"/>
          </w:tcPr>
          <w:p w14:paraId="5DD51C90" w14:textId="77777777" w:rsidR="00BE708A" w:rsidRDefault="00000000">
            <w:pPr>
              <w:pStyle w:val="Compact"/>
            </w:pPr>
            <w:r>
              <w:rPr>
                <w:b/>
              </w:rPr>
              <w:t>verboten</w:t>
            </w:r>
          </w:p>
        </w:tc>
      </w:tr>
      <w:tr w:rsidR="00BE708A" w14:paraId="051C0AB8" w14:textId="77777777">
        <w:tc>
          <w:tcPr>
            <w:tcW w:w="0" w:type="auto"/>
          </w:tcPr>
          <w:p w14:paraId="7A070EE7" w14:textId="77777777" w:rsidR="00BE708A" w:rsidRDefault="00000000">
            <w:pPr>
              <w:pStyle w:val="Compact"/>
            </w:pPr>
            <w:r>
              <w:t>Quotenkartell</w:t>
            </w:r>
          </w:p>
        </w:tc>
        <w:tc>
          <w:tcPr>
            <w:tcW w:w="0" w:type="auto"/>
          </w:tcPr>
          <w:p w14:paraId="7BD3BD8F" w14:textId="77777777" w:rsidR="00BE708A" w:rsidRDefault="00000000">
            <w:pPr>
              <w:pStyle w:val="Compact"/>
            </w:pPr>
            <w:r>
              <w:rPr>
                <w:b/>
              </w:rPr>
              <w:t>verboten</w:t>
            </w:r>
          </w:p>
        </w:tc>
      </w:tr>
      <w:tr w:rsidR="00BE708A" w14:paraId="15BF8F99" w14:textId="77777777">
        <w:tc>
          <w:tcPr>
            <w:tcW w:w="0" w:type="auto"/>
          </w:tcPr>
          <w:p w14:paraId="1FD3DA63" w14:textId="77777777" w:rsidR="00BE708A" w:rsidRDefault="00000000">
            <w:pPr>
              <w:pStyle w:val="Compact"/>
            </w:pPr>
            <w:r>
              <w:t>Gebietskartell</w:t>
            </w:r>
          </w:p>
        </w:tc>
        <w:tc>
          <w:tcPr>
            <w:tcW w:w="0" w:type="auto"/>
          </w:tcPr>
          <w:p w14:paraId="1D6DBB85" w14:textId="77777777" w:rsidR="00BE708A" w:rsidRDefault="00000000">
            <w:pPr>
              <w:pStyle w:val="Compact"/>
            </w:pPr>
            <w:r>
              <w:rPr>
                <w:b/>
              </w:rPr>
              <w:t>verboten</w:t>
            </w:r>
          </w:p>
        </w:tc>
      </w:tr>
      <w:tr w:rsidR="00BE708A" w14:paraId="1295A466" w14:textId="77777777">
        <w:tc>
          <w:tcPr>
            <w:tcW w:w="0" w:type="auto"/>
          </w:tcPr>
          <w:p w14:paraId="70F48F7C" w14:textId="77777777" w:rsidR="00BE708A" w:rsidRDefault="00000000">
            <w:pPr>
              <w:pStyle w:val="Compact"/>
            </w:pPr>
            <w:r>
              <w:t>Konditionenkartell</w:t>
            </w:r>
          </w:p>
        </w:tc>
        <w:tc>
          <w:tcPr>
            <w:tcW w:w="0" w:type="auto"/>
          </w:tcPr>
          <w:p w14:paraId="71317D02" w14:textId="77777777" w:rsidR="00BE708A" w:rsidRDefault="00000000">
            <w:pPr>
              <w:pStyle w:val="Compact"/>
            </w:pPr>
            <w:r>
              <w:t>grundsätzlich verboten</w:t>
            </w:r>
          </w:p>
        </w:tc>
      </w:tr>
      <w:tr w:rsidR="00BE708A" w14:paraId="2EEAD3B1" w14:textId="77777777">
        <w:tc>
          <w:tcPr>
            <w:tcW w:w="0" w:type="auto"/>
          </w:tcPr>
          <w:p w14:paraId="11D09B79" w14:textId="77777777" w:rsidR="00BE708A" w:rsidRDefault="00000000">
            <w:pPr>
              <w:pStyle w:val="Compact"/>
            </w:pPr>
            <w:r>
              <w:rPr>
                <w:b/>
              </w:rPr>
              <w:t>Normen- und Typenkartell</w:t>
            </w:r>
          </w:p>
        </w:tc>
        <w:tc>
          <w:tcPr>
            <w:tcW w:w="0" w:type="auto"/>
          </w:tcPr>
          <w:p w14:paraId="0AE93033" w14:textId="77777777" w:rsidR="00BE708A" w:rsidRDefault="00000000">
            <w:pPr>
              <w:pStyle w:val="Compact"/>
            </w:pPr>
            <w:r>
              <w:rPr>
                <w:b/>
              </w:rPr>
              <w:t>anmeldepflichtig</w:t>
            </w:r>
            <w:r>
              <w:t>, oft erlaubt</w:t>
            </w:r>
          </w:p>
        </w:tc>
      </w:tr>
    </w:tbl>
    <w:p w14:paraId="01C80BDD" w14:textId="77777777" w:rsidR="00BE708A" w:rsidRDefault="00000000">
      <w:pPr>
        <w:pStyle w:val="Blocktext"/>
      </w:pPr>
      <w:r>
        <w:rPr>
          <w:b/>
        </w:rPr>
        <w:t>WiSo-Falle 24 Sommer Aufg. 22:</w:t>
      </w:r>
      <w:r>
        <w:t xml:space="preserve"> </w:t>
      </w:r>
      <w:r>
        <w:rPr>
          <w:b/>
        </w:rPr>
        <w:t>Normen-/Typenkartell</w:t>
      </w:r>
      <w:r>
        <w:t xml:space="preserve"> ist </w:t>
      </w:r>
      <w:r>
        <w:rPr>
          <w:b/>
        </w:rPr>
        <w:t>anmeldepflichtig</w:t>
      </w:r>
      <w:r>
        <w:t xml:space="preserve"> (Bundeskartellamt) — die anderen sind generell verboten.</w:t>
      </w:r>
    </w:p>
    <w:p w14:paraId="727BD99A" w14:textId="77777777" w:rsidR="00BE708A" w:rsidRDefault="00000000">
      <w:pPr>
        <w:pStyle w:val="berschrift2"/>
      </w:pPr>
      <w:bookmarkStart w:id="109" w:name="unternehmensformen-pflichtwissen"/>
      <w:r>
        <w:t>3.9 Unternehmensformen — Pflichtwissen</w:t>
      </w:r>
      <w:bookmarkEnd w:id="109"/>
    </w:p>
    <w:tbl>
      <w:tblPr>
        <w:tblStyle w:val="Table"/>
        <w:tblW w:w="4999" w:type="pct"/>
        <w:tblLook w:val="07E0" w:firstRow="1" w:lastRow="1" w:firstColumn="1" w:lastColumn="1" w:noHBand="1" w:noVBand="1"/>
      </w:tblPr>
      <w:tblGrid>
        <w:gridCol w:w="1673"/>
        <w:gridCol w:w="1277"/>
        <w:gridCol w:w="1273"/>
        <w:gridCol w:w="2218"/>
        <w:gridCol w:w="1302"/>
        <w:gridCol w:w="1879"/>
      </w:tblGrid>
      <w:tr w:rsidR="00BE708A" w14:paraId="4446AE8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57CB42" w14:textId="77777777" w:rsidR="00BE708A" w:rsidRDefault="00000000">
            <w:pPr>
              <w:pStyle w:val="Compact"/>
            </w:pPr>
            <w:r>
              <w:t>Form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1D5329" w14:textId="77777777" w:rsidR="00BE708A" w:rsidRDefault="00000000">
            <w:pPr>
              <w:pStyle w:val="Compact"/>
            </w:pPr>
            <w:r>
              <w:t>Rechtsform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0BF782" w14:textId="77777777" w:rsidR="00BE708A" w:rsidRDefault="00000000">
            <w:pPr>
              <w:pStyle w:val="Compact"/>
            </w:pPr>
            <w:r>
              <w:t>Mindestkapital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22DEC3" w14:textId="77777777" w:rsidR="00BE708A" w:rsidRDefault="00000000">
            <w:pPr>
              <w:pStyle w:val="Compact"/>
            </w:pPr>
            <w:r>
              <w:t>Haftung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C8C2F3" w14:textId="77777777" w:rsidR="00BE708A" w:rsidRDefault="00000000">
            <w:pPr>
              <w:pStyle w:val="Compact"/>
            </w:pPr>
            <w:r>
              <w:t>Geschäftsf.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EB8B2B" w14:textId="77777777" w:rsidR="00BE708A" w:rsidRDefault="00000000">
            <w:pPr>
              <w:pStyle w:val="Compact"/>
            </w:pPr>
            <w:r>
              <w:t>Eintragung</w:t>
            </w:r>
          </w:p>
        </w:tc>
      </w:tr>
      <w:tr w:rsidR="00BE708A" w14:paraId="62047B0B" w14:textId="77777777">
        <w:tc>
          <w:tcPr>
            <w:tcW w:w="0" w:type="auto"/>
          </w:tcPr>
          <w:p w14:paraId="66A1B2C7" w14:textId="77777777" w:rsidR="00BE708A" w:rsidRDefault="00000000">
            <w:pPr>
              <w:pStyle w:val="Compact"/>
            </w:pPr>
            <w:r>
              <w:rPr>
                <w:b/>
              </w:rPr>
              <w:t>Einzelunternehmen</w:t>
            </w:r>
          </w:p>
        </w:tc>
        <w:tc>
          <w:tcPr>
            <w:tcW w:w="0" w:type="auto"/>
          </w:tcPr>
          <w:p w14:paraId="64546F4E" w14:textId="77777777" w:rsidR="00BE708A" w:rsidRDefault="00000000">
            <w:pPr>
              <w:pStyle w:val="Compact"/>
            </w:pPr>
            <w:r>
              <w:t>nicht-juristisch</w:t>
            </w:r>
          </w:p>
        </w:tc>
        <w:tc>
          <w:tcPr>
            <w:tcW w:w="0" w:type="auto"/>
          </w:tcPr>
          <w:p w14:paraId="163EFC93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96C42D6" w14:textId="77777777" w:rsidR="00BE708A" w:rsidRDefault="00000000">
            <w:pPr>
              <w:pStyle w:val="Compact"/>
            </w:pPr>
            <w:r>
              <w:t>unbeschränkt mit Privatv.</w:t>
            </w:r>
          </w:p>
        </w:tc>
        <w:tc>
          <w:tcPr>
            <w:tcW w:w="0" w:type="auto"/>
          </w:tcPr>
          <w:p w14:paraId="194CBE65" w14:textId="77777777" w:rsidR="00BE708A" w:rsidRDefault="00000000">
            <w:pPr>
              <w:pStyle w:val="Compact"/>
            </w:pPr>
            <w:r>
              <w:t>Inhaber</w:t>
            </w:r>
          </w:p>
        </w:tc>
        <w:tc>
          <w:tcPr>
            <w:tcW w:w="0" w:type="auto"/>
          </w:tcPr>
          <w:p w14:paraId="3030FA71" w14:textId="77777777" w:rsidR="00BE708A" w:rsidRDefault="00000000">
            <w:pPr>
              <w:pStyle w:val="Compact"/>
            </w:pPr>
            <w:r>
              <w:t>HR Abt. A (wenn Kfm.)</w:t>
            </w:r>
          </w:p>
        </w:tc>
      </w:tr>
      <w:tr w:rsidR="00BE708A" w14:paraId="291729CB" w14:textId="77777777">
        <w:tc>
          <w:tcPr>
            <w:tcW w:w="0" w:type="auto"/>
          </w:tcPr>
          <w:p w14:paraId="60F14576" w14:textId="77777777" w:rsidR="00BE708A" w:rsidRDefault="00000000">
            <w:pPr>
              <w:pStyle w:val="Compact"/>
            </w:pPr>
            <w:r>
              <w:rPr>
                <w:b/>
              </w:rPr>
              <w:t>GbR</w:t>
            </w:r>
          </w:p>
        </w:tc>
        <w:tc>
          <w:tcPr>
            <w:tcW w:w="0" w:type="auto"/>
          </w:tcPr>
          <w:p w14:paraId="2302B25C" w14:textId="77777777" w:rsidR="00BE708A" w:rsidRDefault="00000000">
            <w:pPr>
              <w:pStyle w:val="Compact"/>
            </w:pPr>
            <w:r>
              <w:t>Personenges.</w:t>
            </w:r>
          </w:p>
        </w:tc>
        <w:tc>
          <w:tcPr>
            <w:tcW w:w="0" w:type="auto"/>
          </w:tcPr>
          <w:p w14:paraId="39813BE1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DE2F304" w14:textId="77777777" w:rsidR="00BE708A" w:rsidRDefault="00000000">
            <w:pPr>
              <w:pStyle w:val="Compact"/>
            </w:pPr>
            <w:r>
              <w:t>Gesamtschuldnerisch unbeschränkt</w:t>
            </w:r>
          </w:p>
        </w:tc>
        <w:tc>
          <w:tcPr>
            <w:tcW w:w="0" w:type="auto"/>
          </w:tcPr>
          <w:p w14:paraId="7691B6D8" w14:textId="77777777" w:rsidR="00BE708A" w:rsidRDefault="00000000">
            <w:pPr>
              <w:pStyle w:val="Compact"/>
            </w:pPr>
            <w:r>
              <w:t>Gesellschafter</w:t>
            </w:r>
          </w:p>
        </w:tc>
        <w:tc>
          <w:tcPr>
            <w:tcW w:w="0" w:type="auto"/>
          </w:tcPr>
          <w:p w14:paraId="4F2066DE" w14:textId="77777777" w:rsidR="00BE708A" w:rsidRDefault="00000000">
            <w:pPr>
              <w:pStyle w:val="Compact"/>
            </w:pPr>
            <w:r>
              <w:t>– (seit 2024 GbR-Register optional)</w:t>
            </w:r>
          </w:p>
        </w:tc>
      </w:tr>
      <w:tr w:rsidR="00BE708A" w14:paraId="1B7DECCD" w14:textId="77777777">
        <w:tc>
          <w:tcPr>
            <w:tcW w:w="0" w:type="auto"/>
          </w:tcPr>
          <w:p w14:paraId="78AB0DBC" w14:textId="77777777" w:rsidR="00BE708A" w:rsidRDefault="00000000">
            <w:pPr>
              <w:pStyle w:val="Compact"/>
            </w:pPr>
            <w:r>
              <w:rPr>
                <w:b/>
              </w:rPr>
              <w:t>OHG</w:t>
            </w:r>
          </w:p>
        </w:tc>
        <w:tc>
          <w:tcPr>
            <w:tcW w:w="0" w:type="auto"/>
          </w:tcPr>
          <w:p w14:paraId="553ADFF4" w14:textId="77777777" w:rsidR="00BE708A" w:rsidRDefault="00000000">
            <w:pPr>
              <w:pStyle w:val="Compact"/>
            </w:pPr>
            <w:r>
              <w:t>Personenges.</w:t>
            </w:r>
          </w:p>
        </w:tc>
        <w:tc>
          <w:tcPr>
            <w:tcW w:w="0" w:type="auto"/>
          </w:tcPr>
          <w:p w14:paraId="4EAE7AD1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6AA8257" w14:textId="77777777" w:rsidR="00BE708A" w:rsidRDefault="00000000">
            <w:pPr>
              <w:pStyle w:val="Compact"/>
            </w:pPr>
            <w:r>
              <w:t>unbeschränkt</w:t>
            </w:r>
          </w:p>
        </w:tc>
        <w:tc>
          <w:tcPr>
            <w:tcW w:w="0" w:type="auto"/>
          </w:tcPr>
          <w:p w14:paraId="2656F1FD" w14:textId="77777777" w:rsidR="00BE708A" w:rsidRDefault="00000000">
            <w:pPr>
              <w:pStyle w:val="Compact"/>
            </w:pPr>
            <w:r>
              <w:t>alle</w:t>
            </w:r>
          </w:p>
        </w:tc>
        <w:tc>
          <w:tcPr>
            <w:tcW w:w="0" w:type="auto"/>
          </w:tcPr>
          <w:p w14:paraId="708E3B18" w14:textId="77777777" w:rsidR="00BE708A" w:rsidRDefault="00000000">
            <w:pPr>
              <w:pStyle w:val="Compact"/>
            </w:pPr>
            <w:r>
              <w:t>HR Abt. A</w:t>
            </w:r>
          </w:p>
        </w:tc>
      </w:tr>
      <w:tr w:rsidR="00BE708A" w14:paraId="18A5C1A1" w14:textId="77777777">
        <w:tc>
          <w:tcPr>
            <w:tcW w:w="0" w:type="auto"/>
          </w:tcPr>
          <w:p w14:paraId="48F2294C" w14:textId="77777777" w:rsidR="00BE708A" w:rsidRDefault="00000000">
            <w:pPr>
              <w:pStyle w:val="Compact"/>
            </w:pPr>
            <w:r>
              <w:rPr>
                <w:b/>
              </w:rPr>
              <w:t>KG</w:t>
            </w:r>
          </w:p>
        </w:tc>
        <w:tc>
          <w:tcPr>
            <w:tcW w:w="0" w:type="auto"/>
          </w:tcPr>
          <w:p w14:paraId="0D2724A0" w14:textId="77777777" w:rsidR="00BE708A" w:rsidRDefault="00000000">
            <w:pPr>
              <w:pStyle w:val="Compact"/>
            </w:pPr>
            <w:r>
              <w:t>Personenges.</w:t>
            </w:r>
          </w:p>
        </w:tc>
        <w:tc>
          <w:tcPr>
            <w:tcW w:w="0" w:type="auto"/>
          </w:tcPr>
          <w:p w14:paraId="31B4C3B3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EC47EFE" w14:textId="77777777" w:rsidR="00BE708A" w:rsidRDefault="00000000">
            <w:pPr>
              <w:pStyle w:val="Compact"/>
            </w:pPr>
            <w:r>
              <w:t>Komplementär unbeschränkt, Kommanditist auf Einlage</w:t>
            </w:r>
          </w:p>
        </w:tc>
        <w:tc>
          <w:tcPr>
            <w:tcW w:w="0" w:type="auto"/>
          </w:tcPr>
          <w:p w14:paraId="5348D5BA" w14:textId="77777777" w:rsidR="00BE708A" w:rsidRDefault="00000000">
            <w:pPr>
              <w:pStyle w:val="Compact"/>
            </w:pPr>
            <w:r>
              <w:t>Komplementär</w:t>
            </w:r>
          </w:p>
        </w:tc>
        <w:tc>
          <w:tcPr>
            <w:tcW w:w="0" w:type="auto"/>
          </w:tcPr>
          <w:p w14:paraId="2C3C195D" w14:textId="77777777" w:rsidR="00BE708A" w:rsidRDefault="00000000">
            <w:pPr>
              <w:pStyle w:val="Compact"/>
            </w:pPr>
            <w:r>
              <w:t>HR Abt. A</w:t>
            </w:r>
          </w:p>
        </w:tc>
      </w:tr>
      <w:tr w:rsidR="00BE708A" w14:paraId="068C6772" w14:textId="77777777">
        <w:tc>
          <w:tcPr>
            <w:tcW w:w="0" w:type="auto"/>
          </w:tcPr>
          <w:p w14:paraId="2A0203D9" w14:textId="77777777" w:rsidR="00BE708A" w:rsidRDefault="00000000">
            <w:pPr>
              <w:pStyle w:val="Compact"/>
            </w:pPr>
            <w:r>
              <w:rPr>
                <w:b/>
              </w:rPr>
              <w:t>GmbH</w:t>
            </w:r>
          </w:p>
        </w:tc>
        <w:tc>
          <w:tcPr>
            <w:tcW w:w="0" w:type="auto"/>
          </w:tcPr>
          <w:p w14:paraId="2A5A64D0" w14:textId="77777777" w:rsidR="00BE708A" w:rsidRDefault="00000000">
            <w:pPr>
              <w:pStyle w:val="Compact"/>
            </w:pPr>
            <w:r>
              <w:t>Kapitalges.</w:t>
            </w:r>
          </w:p>
        </w:tc>
        <w:tc>
          <w:tcPr>
            <w:tcW w:w="0" w:type="auto"/>
          </w:tcPr>
          <w:p w14:paraId="68DA5641" w14:textId="77777777" w:rsidR="00BE708A" w:rsidRDefault="00000000">
            <w:pPr>
              <w:pStyle w:val="Compact"/>
            </w:pPr>
            <w:r>
              <w:rPr>
                <w:b/>
              </w:rPr>
              <w:t>25.000 €</w:t>
            </w:r>
          </w:p>
        </w:tc>
        <w:tc>
          <w:tcPr>
            <w:tcW w:w="0" w:type="auto"/>
          </w:tcPr>
          <w:p w14:paraId="1B2BDB86" w14:textId="77777777" w:rsidR="00BE708A" w:rsidRDefault="00000000">
            <w:pPr>
              <w:pStyle w:val="Compact"/>
            </w:pPr>
            <w:r>
              <w:t>nur Gesellschaftsvermögen</w:t>
            </w:r>
          </w:p>
        </w:tc>
        <w:tc>
          <w:tcPr>
            <w:tcW w:w="0" w:type="auto"/>
          </w:tcPr>
          <w:p w14:paraId="7C916A55" w14:textId="77777777" w:rsidR="00BE708A" w:rsidRDefault="00000000">
            <w:pPr>
              <w:pStyle w:val="Compact"/>
            </w:pPr>
            <w:r>
              <w:t>Geschäftsführer</w:t>
            </w:r>
          </w:p>
        </w:tc>
        <w:tc>
          <w:tcPr>
            <w:tcW w:w="0" w:type="auto"/>
          </w:tcPr>
          <w:p w14:paraId="71A94A18" w14:textId="77777777" w:rsidR="00BE708A" w:rsidRDefault="00000000">
            <w:pPr>
              <w:pStyle w:val="Compact"/>
            </w:pPr>
            <w:r>
              <w:t xml:space="preserve">HR Abt. </w:t>
            </w:r>
            <w:r>
              <w:rPr>
                <w:b/>
              </w:rPr>
              <w:t>B</w:t>
            </w:r>
          </w:p>
        </w:tc>
      </w:tr>
      <w:tr w:rsidR="00BE708A" w14:paraId="3E8E36EA" w14:textId="77777777">
        <w:tc>
          <w:tcPr>
            <w:tcW w:w="0" w:type="auto"/>
          </w:tcPr>
          <w:p w14:paraId="5369231B" w14:textId="77777777" w:rsidR="00BE708A" w:rsidRDefault="00000000">
            <w:pPr>
              <w:pStyle w:val="Compact"/>
            </w:pPr>
            <w:r>
              <w:rPr>
                <w:b/>
              </w:rPr>
              <w:t>UG (haftungsb.)</w:t>
            </w:r>
          </w:p>
        </w:tc>
        <w:tc>
          <w:tcPr>
            <w:tcW w:w="0" w:type="auto"/>
          </w:tcPr>
          <w:p w14:paraId="0374A079" w14:textId="77777777" w:rsidR="00BE708A" w:rsidRDefault="00000000">
            <w:pPr>
              <w:pStyle w:val="Compact"/>
            </w:pPr>
            <w:r>
              <w:t>Kapitalges.</w:t>
            </w:r>
          </w:p>
        </w:tc>
        <w:tc>
          <w:tcPr>
            <w:tcW w:w="0" w:type="auto"/>
          </w:tcPr>
          <w:p w14:paraId="2C3CF762" w14:textId="77777777" w:rsidR="00BE708A" w:rsidRDefault="00000000">
            <w:pPr>
              <w:pStyle w:val="Compact"/>
            </w:pPr>
            <w:r>
              <w:rPr>
                <w:b/>
              </w:rPr>
              <w:t>1 €</w:t>
            </w:r>
            <w:r>
              <w:t xml:space="preserve"> + Rücklage</w:t>
            </w:r>
            <w:r>
              <w:lastRenderedPageBreak/>
              <w:t>pflicht</w:t>
            </w:r>
          </w:p>
        </w:tc>
        <w:tc>
          <w:tcPr>
            <w:tcW w:w="0" w:type="auto"/>
          </w:tcPr>
          <w:p w14:paraId="39EB31A2" w14:textId="77777777" w:rsidR="00BE708A" w:rsidRDefault="00000000">
            <w:pPr>
              <w:pStyle w:val="Compact"/>
            </w:pPr>
            <w:r>
              <w:lastRenderedPageBreak/>
              <w:t>nur Gesellschaftsvermö</w:t>
            </w:r>
            <w:r>
              <w:lastRenderedPageBreak/>
              <w:t>gen</w:t>
            </w:r>
          </w:p>
        </w:tc>
        <w:tc>
          <w:tcPr>
            <w:tcW w:w="0" w:type="auto"/>
          </w:tcPr>
          <w:p w14:paraId="0EDBF530" w14:textId="77777777" w:rsidR="00BE708A" w:rsidRDefault="00000000">
            <w:pPr>
              <w:pStyle w:val="Compact"/>
            </w:pPr>
            <w:r>
              <w:lastRenderedPageBreak/>
              <w:t>Geschäftsführer</w:t>
            </w:r>
          </w:p>
        </w:tc>
        <w:tc>
          <w:tcPr>
            <w:tcW w:w="0" w:type="auto"/>
          </w:tcPr>
          <w:p w14:paraId="2759E40B" w14:textId="77777777" w:rsidR="00BE708A" w:rsidRDefault="00000000">
            <w:pPr>
              <w:pStyle w:val="Compact"/>
            </w:pPr>
            <w:r>
              <w:t>HR Abt. B</w:t>
            </w:r>
          </w:p>
        </w:tc>
      </w:tr>
      <w:tr w:rsidR="00BE708A" w14:paraId="74CC42F4" w14:textId="77777777">
        <w:tc>
          <w:tcPr>
            <w:tcW w:w="0" w:type="auto"/>
          </w:tcPr>
          <w:p w14:paraId="70DD7C55" w14:textId="77777777" w:rsidR="00BE708A" w:rsidRDefault="00000000">
            <w:pPr>
              <w:pStyle w:val="Compact"/>
            </w:pPr>
            <w:r>
              <w:rPr>
                <w:b/>
              </w:rPr>
              <w:t>AG</w:t>
            </w:r>
          </w:p>
        </w:tc>
        <w:tc>
          <w:tcPr>
            <w:tcW w:w="0" w:type="auto"/>
          </w:tcPr>
          <w:p w14:paraId="7BF7B419" w14:textId="77777777" w:rsidR="00BE708A" w:rsidRDefault="00000000">
            <w:pPr>
              <w:pStyle w:val="Compact"/>
            </w:pPr>
            <w:r>
              <w:t>Kapitalges.</w:t>
            </w:r>
          </w:p>
        </w:tc>
        <w:tc>
          <w:tcPr>
            <w:tcW w:w="0" w:type="auto"/>
          </w:tcPr>
          <w:p w14:paraId="68C52096" w14:textId="77777777" w:rsidR="00BE708A" w:rsidRDefault="00000000">
            <w:pPr>
              <w:pStyle w:val="Compact"/>
            </w:pPr>
            <w:r>
              <w:rPr>
                <w:b/>
              </w:rPr>
              <w:t>50.000 €</w:t>
            </w:r>
          </w:p>
        </w:tc>
        <w:tc>
          <w:tcPr>
            <w:tcW w:w="0" w:type="auto"/>
          </w:tcPr>
          <w:p w14:paraId="6D7FFDEB" w14:textId="77777777" w:rsidR="00BE708A" w:rsidRDefault="00000000">
            <w:pPr>
              <w:pStyle w:val="Compact"/>
            </w:pPr>
            <w:r>
              <w:t>Aktiengesellschaftsvermögen</w:t>
            </w:r>
          </w:p>
        </w:tc>
        <w:tc>
          <w:tcPr>
            <w:tcW w:w="0" w:type="auto"/>
          </w:tcPr>
          <w:p w14:paraId="623D21FF" w14:textId="77777777" w:rsidR="00BE708A" w:rsidRDefault="00000000">
            <w:pPr>
              <w:pStyle w:val="Compact"/>
            </w:pPr>
            <w:r>
              <w:t>Vorstand (von AR bestellt)</w:t>
            </w:r>
          </w:p>
        </w:tc>
        <w:tc>
          <w:tcPr>
            <w:tcW w:w="0" w:type="auto"/>
          </w:tcPr>
          <w:p w14:paraId="5E4E16C4" w14:textId="77777777" w:rsidR="00BE708A" w:rsidRDefault="00000000">
            <w:pPr>
              <w:pStyle w:val="Compact"/>
            </w:pPr>
            <w:r>
              <w:t>HR Abt. B</w:t>
            </w:r>
          </w:p>
        </w:tc>
      </w:tr>
      <w:tr w:rsidR="00BE708A" w14:paraId="234FBFFD" w14:textId="77777777">
        <w:tc>
          <w:tcPr>
            <w:tcW w:w="0" w:type="auto"/>
          </w:tcPr>
          <w:p w14:paraId="5B317E1B" w14:textId="77777777" w:rsidR="00BE708A" w:rsidRDefault="00000000">
            <w:pPr>
              <w:pStyle w:val="Compact"/>
            </w:pPr>
            <w:r>
              <w:rPr>
                <w:b/>
              </w:rPr>
              <w:t>eG</w:t>
            </w:r>
          </w:p>
        </w:tc>
        <w:tc>
          <w:tcPr>
            <w:tcW w:w="0" w:type="auto"/>
          </w:tcPr>
          <w:p w14:paraId="14BFA834" w14:textId="77777777" w:rsidR="00BE708A" w:rsidRDefault="00000000">
            <w:pPr>
              <w:pStyle w:val="Compact"/>
            </w:pPr>
            <w:r>
              <w:t>Genossenschaft</w:t>
            </w:r>
          </w:p>
        </w:tc>
        <w:tc>
          <w:tcPr>
            <w:tcW w:w="0" w:type="auto"/>
          </w:tcPr>
          <w:p w14:paraId="17A496EE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03ED93E" w14:textId="77777777" w:rsidR="00BE708A" w:rsidRDefault="00000000">
            <w:pPr>
              <w:pStyle w:val="Compact"/>
            </w:pPr>
            <w:r>
              <w:t>meist beschränkt</w:t>
            </w:r>
          </w:p>
        </w:tc>
        <w:tc>
          <w:tcPr>
            <w:tcW w:w="0" w:type="auto"/>
          </w:tcPr>
          <w:p w14:paraId="2620DC84" w14:textId="77777777" w:rsidR="00BE708A" w:rsidRDefault="00000000">
            <w:pPr>
              <w:pStyle w:val="Compact"/>
            </w:pPr>
            <w:r>
              <w:t>Vorstand</w:t>
            </w:r>
          </w:p>
        </w:tc>
        <w:tc>
          <w:tcPr>
            <w:tcW w:w="0" w:type="auto"/>
          </w:tcPr>
          <w:p w14:paraId="55B8883F" w14:textId="77777777" w:rsidR="00BE708A" w:rsidRDefault="00000000">
            <w:pPr>
              <w:pStyle w:val="Compact"/>
            </w:pPr>
            <w:r>
              <w:t>Genossenschaftsregister</w:t>
            </w:r>
          </w:p>
        </w:tc>
      </w:tr>
    </w:tbl>
    <w:p w14:paraId="4585245A" w14:textId="77777777" w:rsidR="00BE708A" w:rsidRDefault="00000000">
      <w:pPr>
        <w:pStyle w:val="berschrift3"/>
      </w:pPr>
      <w:bookmarkStart w:id="110" w:name="gmbh-spezifika"/>
      <w:r>
        <w:t>GmbH-Spezifika</w:t>
      </w:r>
      <w:bookmarkEnd w:id="110"/>
    </w:p>
    <w:p w14:paraId="1FD06990" w14:textId="77777777" w:rsidR="00BE708A" w:rsidRDefault="00000000">
      <w:pPr>
        <w:pStyle w:val="Compact"/>
        <w:numPr>
          <w:ilvl w:val="0"/>
          <w:numId w:val="67"/>
        </w:numPr>
      </w:pPr>
      <w:r>
        <w:rPr>
          <w:b/>
        </w:rPr>
        <w:t>Gründung durch eine oder mehrere Personen.</w:t>
      </w:r>
    </w:p>
    <w:p w14:paraId="196E7D20" w14:textId="77777777" w:rsidR="00BE708A" w:rsidRDefault="00000000">
      <w:pPr>
        <w:pStyle w:val="Compact"/>
        <w:numPr>
          <w:ilvl w:val="0"/>
          <w:numId w:val="67"/>
        </w:numPr>
      </w:pPr>
      <w:r>
        <w:t>Stammkapital min. 25.000 €, davon mind. 12.500 € in bar bei Eintragung eingezahlt.</w:t>
      </w:r>
    </w:p>
    <w:p w14:paraId="3EC2F6DD" w14:textId="77777777" w:rsidR="00BE708A" w:rsidRDefault="00000000">
      <w:pPr>
        <w:pStyle w:val="Compact"/>
        <w:numPr>
          <w:ilvl w:val="0"/>
          <w:numId w:val="67"/>
        </w:numPr>
      </w:pPr>
      <w:r>
        <w:t xml:space="preserve">Mehrere Geschäftsführer </w:t>
      </w:r>
      <w:r>
        <w:rPr>
          <w:b/>
        </w:rPr>
        <w:t>erlaubt</w:t>
      </w:r>
      <w:r>
        <w:t>.</w:t>
      </w:r>
    </w:p>
    <w:p w14:paraId="588545A4" w14:textId="77777777" w:rsidR="00BE708A" w:rsidRDefault="00000000">
      <w:pPr>
        <w:pStyle w:val="Compact"/>
        <w:numPr>
          <w:ilvl w:val="0"/>
          <w:numId w:val="67"/>
        </w:numPr>
      </w:pPr>
      <w:r>
        <w:t xml:space="preserve">Eintragung </w:t>
      </w:r>
      <w:r>
        <w:rPr>
          <w:b/>
        </w:rPr>
        <w:t>HR Abteilung B</w:t>
      </w:r>
      <w:r>
        <w:t>.</w:t>
      </w:r>
    </w:p>
    <w:p w14:paraId="0BCD77C1" w14:textId="77777777" w:rsidR="00BE708A" w:rsidRDefault="00000000">
      <w:pPr>
        <w:pStyle w:val="Compact"/>
        <w:numPr>
          <w:ilvl w:val="0"/>
          <w:numId w:val="67"/>
        </w:numPr>
      </w:pPr>
      <w:r>
        <w:t>Notarpflichtige Gründung.</w:t>
      </w:r>
    </w:p>
    <w:p w14:paraId="6477CC0D" w14:textId="77777777" w:rsidR="00BE708A" w:rsidRDefault="00000000">
      <w:pPr>
        <w:pStyle w:val="Blocktext"/>
      </w:pPr>
      <w:r>
        <w:rPr>
          <w:b/>
        </w:rPr>
        <w:t>WiSo-Falle 24 Sommer Aufg. 17:</w:t>
      </w:r>
      <w:r>
        <w:t xml:space="preserve"> „GmbH-Gründung durch eine Person ist möglich" — RICHTIG.</w:t>
      </w:r>
    </w:p>
    <w:p w14:paraId="62DBFD9D" w14:textId="77777777" w:rsidR="00BE708A" w:rsidRDefault="00000000">
      <w:pPr>
        <w:pStyle w:val="berschrift3"/>
      </w:pPr>
      <w:bookmarkStart w:id="111" w:name="personen--vs.-kapitalgesellschaft"/>
      <w:r>
        <w:t>Personen- vs. Kapitalgesellschaft</w:t>
      </w:r>
      <w:bookmarkEnd w:id="11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328"/>
        <w:gridCol w:w="3363"/>
        <w:gridCol w:w="3931"/>
      </w:tblGrid>
      <w:tr w:rsidR="00BE708A" w14:paraId="70FB82F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9D69A5" w14:textId="77777777" w:rsidR="00BE708A" w:rsidRDefault="00BE708A"/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EAB137" w14:textId="77777777" w:rsidR="00BE708A" w:rsidRDefault="00000000">
            <w:pPr>
              <w:pStyle w:val="Compact"/>
            </w:pPr>
            <w:r>
              <w:t>Personengesellschaft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9D4F64" w14:textId="77777777" w:rsidR="00BE708A" w:rsidRDefault="00000000">
            <w:pPr>
              <w:pStyle w:val="Compact"/>
            </w:pPr>
            <w:r>
              <w:t>Kapitalgesellschaft</w:t>
            </w:r>
          </w:p>
        </w:tc>
      </w:tr>
      <w:tr w:rsidR="00BE708A" w14:paraId="1CE30DF1" w14:textId="77777777">
        <w:tc>
          <w:tcPr>
            <w:tcW w:w="0" w:type="auto"/>
          </w:tcPr>
          <w:p w14:paraId="7BDB7306" w14:textId="77777777" w:rsidR="00BE708A" w:rsidRDefault="00000000">
            <w:pPr>
              <w:pStyle w:val="Compact"/>
            </w:pPr>
            <w:r>
              <w:t>Beispiele</w:t>
            </w:r>
          </w:p>
        </w:tc>
        <w:tc>
          <w:tcPr>
            <w:tcW w:w="0" w:type="auto"/>
          </w:tcPr>
          <w:p w14:paraId="2CD8A9C9" w14:textId="77777777" w:rsidR="00BE708A" w:rsidRDefault="00000000">
            <w:pPr>
              <w:pStyle w:val="Compact"/>
            </w:pPr>
            <w:r>
              <w:t>GbR, OHG, KG</w:t>
            </w:r>
          </w:p>
        </w:tc>
        <w:tc>
          <w:tcPr>
            <w:tcW w:w="0" w:type="auto"/>
          </w:tcPr>
          <w:p w14:paraId="0EF6608F" w14:textId="77777777" w:rsidR="00BE708A" w:rsidRDefault="00000000">
            <w:pPr>
              <w:pStyle w:val="Compact"/>
            </w:pPr>
            <w:r>
              <w:t>GmbH, AG, UG, KGaA</w:t>
            </w:r>
          </w:p>
        </w:tc>
      </w:tr>
      <w:tr w:rsidR="00BE708A" w14:paraId="7A47D24E" w14:textId="77777777">
        <w:tc>
          <w:tcPr>
            <w:tcW w:w="0" w:type="auto"/>
          </w:tcPr>
          <w:p w14:paraId="4D9A8EAC" w14:textId="77777777" w:rsidR="00BE708A" w:rsidRDefault="00000000">
            <w:pPr>
              <w:pStyle w:val="Compact"/>
            </w:pPr>
            <w:r>
              <w:t>Haftung</w:t>
            </w:r>
          </w:p>
        </w:tc>
        <w:tc>
          <w:tcPr>
            <w:tcW w:w="0" w:type="auto"/>
          </w:tcPr>
          <w:p w14:paraId="3D603832" w14:textId="77777777" w:rsidR="00BE708A" w:rsidRDefault="00000000">
            <w:pPr>
              <w:pStyle w:val="Compact"/>
            </w:pPr>
            <w:r>
              <w:t>persönlich + privatv.</w:t>
            </w:r>
          </w:p>
        </w:tc>
        <w:tc>
          <w:tcPr>
            <w:tcW w:w="0" w:type="auto"/>
          </w:tcPr>
          <w:p w14:paraId="2F58BC98" w14:textId="77777777" w:rsidR="00BE708A" w:rsidRDefault="00000000">
            <w:pPr>
              <w:pStyle w:val="Compact"/>
            </w:pPr>
            <w:r>
              <w:t>nur Gesellschaftsvermögen</w:t>
            </w:r>
          </w:p>
        </w:tc>
      </w:tr>
      <w:tr w:rsidR="00BE708A" w14:paraId="26C7F41B" w14:textId="77777777">
        <w:tc>
          <w:tcPr>
            <w:tcW w:w="0" w:type="auto"/>
          </w:tcPr>
          <w:p w14:paraId="305BF84B" w14:textId="77777777" w:rsidR="00BE708A" w:rsidRDefault="00000000">
            <w:pPr>
              <w:pStyle w:val="Compact"/>
            </w:pPr>
            <w:r>
              <w:t>Gründer</w:t>
            </w:r>
          </w:p>
        </w:tc>
        <w:tc>
          <w:tcPr>
            <w:tcW w:w="0" w:type="auto"/>
          </w:tcPr>
          <w:p w14:paraId="535115C2" w14:textId="77777777" w:rsidR="00BE708A" w:rsidRDefault="00000000">
            <w:pPr>
              <w:pStyle w:val="Compact"/>
            </w:pPr>
            <w:r>
              <w:t>min. 2 (außer Einzel)</w:t>
            </w:r>
          </w:p>
        </w:tc>
        <w:tc>
          <w:tcPr>
            <w:tcW w:w="0" w:type="auto"/>
          </w:tcPr>
          <w:p w14:paraId="68BC9C60" w14:textId="77777777" w:rsidR="00BE708A" w:rsidRDefault="00000000">
            <w:pPr>
              <w:pStyle w:val="Compact"/>
            </w:pPr>
            <w:r>
              <w:t>1 reicht</w:t>
            </w:r>
          </w:p>
        </w:tc>
      </w:tr>
      <w:tr w:rsidR="00BE708A" w14:paraId="420ACD30" w14:textId="77777777">
        <w:tc>
          <w:tcPr>
            <w:tcW w:w="0" w:type="auto"/>
          </w:tcPr>
          <w:p w14:paraId="5FEC727E" w14:textId="77777777" w:rsidR="00BE708A" w:rsidRDefault="00000000">
            <w:pPr>
              <w:pStyle w:val="Compact"/>
            </w:pPr>
            <w:r>
              <w:t>Steuern</w:t>
            </w:r>
          </w:p>
        </w:tc>
        <w:tc>
          <w:tcPr>
            <w:tcW w:w="0" w:type="auto"/>
          </w:tcPr>
          <w:p w14:paraId="0CF13EF1" w14:textId="77777777" w:rsidR="00BE708A" w:rsidRDefault="00000000">
            <w:pPr>
              <w:pStyle w:val="Compact"/>
            </w:pPr>
            <w:r>
              <w:t>Einkommen/Gewerbe</w:t>
            </w:r>
          </w:p>
        </w:tc>
        <w:tc>
          <w:tcPr>
            <w:tcW w:w="0" w:type="auto"/>
          </w:tcPr>
          <w:p w14:paraId="1E085DFF" w14:textId="77777777" w:rsidR="00BE708A" w:rsidRDefault="00000000">
            <w:pPr>
              <w:pStyle w:val="Compact"/>
            </w:pPr>
            <w:r>
              <w:t>Körperschaft- + Gewerbe</w:t>
            </w:r>
          </w:p>
        </w:tc>
      </w:tr>
      <w:tr w:rsidR="00BE708A" w14:paraId="05E5F8CA" w14:textId="77777777">
        <w:tc>
          <w:tcPr>
            <w:tcW w:w="0" w:type="auto"/>
          </w:tcPr>
          <w:p w14:paraId="336E8434" w14:textId="77777777" w:rsidR="00BE708A" w:rsidRDefault="00000000">
            <w:pPr>
              <w:pStyle w:val="Compact"/>
            </w:pPr>
            <w:r>
              <w:t>Registereintr.</w:t>
            </w:r>
          </w:p>
        </w:tc>
        <w:tc>
          <w:tcPr>
            <w:tcW w:w="0" w:type="auto"/>
          </w:tcPr>
          <w:p w14:paraId="31D28998" w14:textId="77777777" w:rsidR="00BE708A" w:rsidRDefault="00000000">
            <w:pPr>
              <w:pStyle w:val="Compact"/>
            </w:pPr>
            <w:r>
              <w:t>HR A</w:t>
            </w:r>
          </w:p>
        </w:tc>
        <w:tc>
          <w:tcPr>
            <w:tcW w:w="0" w:type="auto"/>
          </w:tcPr>
          <w:p w14:paraId="74F569BA" w14:textId="77777777" w:rsidR="00BE708A" w:rsidRDefault="00000000">
            <w:pPr>
              <w:pStyle w:val="Compact"/>
            </w:pPr>
            <w:r>
              <w:t>HR B</w:t>
            </w:r>
          </w:p>
        </w:tc>
      </w:tr>
      <w:tr w:rsidR="00BE708A" w14:paraId="678F9382" w14:textId="77777777">
        <w:tc>
          <w:tcPr>
            <w:tcW w:w="0" w:type="auto"/>
          </w:tcPr>
          <w:p w14:paraId="6286065E" w14:textId="77777777" w:rsidR="00BE708A" w:rsidRDefault="00000000">
            <w:pPr>
              <w:pStyle w:val="Compact"/>
            </w:pPr>
            <w:r>
              <w:t>Gewinnverteilung</w:t>
            </w:r>
          </w:p>
        </w:tc>
        <w:tc>
          <w:tcPr>
            <w:tcW w:w="0" w:type="auto"/>
          </w:tcPr>
          <w:p w14:paraId="4AAF2BB3" w14:textId="77777777" w:rsidR="00BE708A" w:rsidRDefault="00000000">
            <w:pPr>
              <w:pStyle w:val="Compact"/>
            </w:pPr>
            <w:r>
              <w:t>nach Kapitalanteil/Vertrag</w:t>
            </w:r>
          </w:p>
        </w:tc>
        <w:tc>
          <w:tcPr>
            <w:tcW w:w="0" w:type="auto"/>
          </w:tcPr>
          <w:p w14:paraId="3D2C4CEA" w14:textId="77777777" w:rsidR="00BE708A" w:rsidRDefault="00000000">
            <w:pPr>
              <w:pStyle w:val="Compact"/>
            </w:pPr>
            <w:r>
              <w:t>nach Geschäftsanteilen / Aktien</w:t>
            </w:r>
          </w:p>
        </w:tc>
      </w:tr>
    </w:tbl>
    <w:p w14:paraId="0A1ACEA7" w14:textId="77777777" w:rsidR="00BE708A" w:rsidRDefault="00000000">
      <w:pPr>
        <w:pStyle w:val="berschrift3"/>
      </w:pPr>
      <w:bookmarkStart w:id="112" w:name="gewinnverteilung-rechenaufgabe-stil"/>
      <w:r>
        <w:t>Gewinnverteilung (Rechenaufgabe-Stil)</w:t>
      </w:r>
      <w:bookmarkEnd w:id="112"/>
    </w:p>
    <w:p w14:paraId="417689C6" w14:textId="77777777" w:rsidR="00BE708A" w:rsidRDefault="00000000">
      <w:pPr>
        <w:pStyle w:val="FirstParagraph"/>
      </w:pPr>
      <w:r>
        <w:rPr>
          <w:b/>
        </w:rPr>
        <w:t>Beispiel (IHK 2024 Sommer Aufg. 16):</w:t>
      </w:r>
      <w:r>
        <w:t xml:space="preserve"> Stammkapital 330.000 €. Müller hält 198.000 € (= 60 %), Simmer hält 132.000 € (= 40 %). Gewinn 87.450 € wird kapitalanteilig ausgeschüttet:</w:t>
      </w:r>
    </w:p>
    <w:p w14:paraId="7B90581A" w14:textId="77777777" w:rsidR="00BE708A" w:rsidRDefault="00000000">
      <w:pPr>
        <w:pStyle w:val="Compact"/>
        <w:numPr>
          <w:ilvl w:val="0"/>
          <w:numId w:val="68"/>
        </w:numPr>
      </w:pPr>
      <w:r>
        <w:t xml:space="preserve">Simmer: 87.450 € × (132.000 / 330.000) = 87.450 € × 0,4 = </w:t>
      </w:r>
      <w:r>
        <w:rPr>
          <w:b/>
        </w:rPr>
        <w:t>34.980 €</w:t>
      </w:r>
      <w:r>
        <w:t>.</w:t>
      </w:r>
    </w:p>
    <w:p w14:paraId="6B90E237" w14:textId="77777777" w:rsidR="00BE708A" w:rsidRDefault="00000000">
      <w:pPr>
        <w:pStyle w:val="Compact"/>
        <w:numPr>
          <w:ilvl w:val="0"/>
          <w:numId w:val="68"/>
        </w:numPr>
      </w:pPr>
      <w:r>
        <w:t>Müller: 87.450 € − 34.980 € = 52.470 €.</w:t>
      </w:r>
    </w:p>
    <w:p w14:paraId="30435317" w14:textId="77777777" w:rsidR="00BE708A" w:rsidRDefault="00000000">
      <w:pPr>
        <w:pStyle w:val="berschrift2"/>
      </w:pPr>
      <w:bookmarkStart w:id="113" w:name="handelsregister"/>
      <w:r>
        <w:t>3.10 Handelsregister</w:t>
      </w:r>
      <w:bookmarkEnd w:id="113"/>
    </w:p>
    <w:p w14:paraId="21D75D9E" w14:textId="77777777" w:rsidR="00BE708A" w:rsidRDefault="00000000">
      <w:pPr>
        <w:pStyle w:val="FirstParagraph"/>
      </w:pPr>
      <w:r>
        <w:t>Öffentliches Verzeichnis am Amtsgericht.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213"/>
        <w:gridCol w:w="4079"/>
      </w:tblGrid>
      <w:tr w:rsidR="00BE708A" w14:paraId="65BD512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2F3C15" w14:textId="77777777" w:rsidR="00BE708A" w:rsidRDefault="00000000">
            <w:pPr>
              <w:pStyle w:val="Compact"/>
            </w:pPr>
            <w:r>
              <w:t>Abteilung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20C89F" w14:textId="77777777" w:rsidR="00BE708A" w:rsidRDefault="00000000">
            <w:pPr>
              <w:pStyle w:val="Compact"/>
            </w:pPr>
            <w:r>
              <w:t>enthält</w:t>
            </w:r>
          </w:p>
        </w:tc>
      </w:tr>
      <w:tr w:rsidR="00BE708A" w14:paraId="4117BBA5" w14:textId="77777777">
        <w:tc>
          <w:tcPr>
            <w:tcW w:w="0" w:type="auto"/>
          </w:tcPr>
          <w:p w14:paraId="2AE02E40" w14:textId="77777777" w:rsidR="00BE708A" w:rsidRDefault="00000000">
            <w:pPr>
              <w:pStyle w:val="Compact"/>
            </w:pPr>
            <w:r>
              <w:rPr>
                <w:b/>
              </w:rPr>
              <w:t>A</w:t>
            </w:r>
          </w:p>
        </w:tc>
        <w:tc>
          <w:tcPr>
            <w:tcW w:w="0" w:type="auto"/>
          </w:tcPr>
          <w:p w14:paraId="755B0D3C" w14:textId="77777777" w:rsidR="00BE708A" w:rsidRDefault="00000000">
            <w:pPr>
              <w:pStyle w:val="Compact"/>
            </w:pPr>
            <w:r>
              <w:t>Einzelkaufleute, OHG, KG</w:t>
            </w:r>
          </w:p>
        </w:tc>
      </w:tr>
      <w:tr w:rsidR="00BE708A" w14:paraId="325DA510" w14:textId="77777777">
        <w:tc>
          <w:tcPr>
            <w:tcW w:w="0" w:type="auto"/>
          </w:tcPr>
          <w:p w14:paraId="468684BA" w14:textId="77777777" w:rsidR="00BE708A" w:rsidRDefault="00000000">
            <w:pPr>
              <w:pStyle w:val="Compact"/>
            </w:pPr>
            <w:r>
              <w:rPr>
                <w:b/>
              </w:rPr>
              <w:t>B</w:t>
            </w:r>
          </w:p>
        </w:tc>
        <w:tc>
          <w:tcPr>
            <w:tcW w:w="0" w:type="auto"/>
          </w:tcPr>
          <w:p w14:paraId="319EC0F8" w14:textId="77777777" w:rsidR="00BE708A" w:rsidRDefault="00000000">
            <w:pPr>
              <w:pStyle w:val="Compact"/>
            </w:pPr>
            <w:r>
              <w:t>Kapitalgesellschaften (GmbH, UG, AG)</w:t>
            </w:r>
          </w:p>
        </w:tc>
      </w:tr>
    </w:tbl>
    <w:p w14:paraId="4D922EC7" w14:textId="77777777" w:rsidR="00BE708A" w:rsidRDefault="00000000">
      <w:pPr>
        <w:pStyle w:val="Textkrper"/>
      </w:pPr>
      <w:r>
        <w:t>Eintrag beinhaltet u. a.: Firma, Sitz, Kapital, Geschäftsführer, Prokuristen.</w:t>
      </w:r>
    </w:p>
    <w:p w14:paraId="7C196B92" w14:textId="77777777" w:rsidR="00BE708A" w:rsidRDefault="00000000">
      <w:pPr>
        <w:pStyle w:val="Textkrper"/>
      </w:pPr>
      <w:r>
        <w:rPr>
          <w:b/>
        </w:rPr>
        <w:t>Publizitätswirkung:</w:t>
      </w:r>
      <w:r>
        <w:t xml:space="preserve"> Was eingetragen ist, gilt als bekannt; Vertrauen ist geschützt.</w:t>
      </w:r>
    </w:p>
    <w:p w14:paraId="7640B3BA" w14:textId="77777777" w:rsidR="00BE708A" w:rsidRDefault="00000000">
      <w:pPr>
        <w:pStyle w:val="berschrift2"/>
      </w:pPr>
      <w:bookmarkStart w:id="114" w:name="mitarbeitermotivation-organisation"/>
      <w:r>
        <w:lastRenderedPageBreak/>
        <w:t>3.11 Mitarbeitermotivation &amp; Organisation</w:t>
      </w:r>
      <w:bookmarkEnd w:id="114"/>
    </w:p>
    <w:p w14:paraId="2B3BD1CB" w14:textId="77777777" w:rsidR="00BE708A" w:rsidRDefault="00000000">
      <w:pPr>
        <w:pStyle w:val="berschrift3"/>
      </w:pPr>
      <w:bookmarkStart w:id="115" w:name="leitungssysteme"/>
      <w:r>
        <w:t>Leitungssysteme</w:t>
      </w:r>
      <w:bookmarkEnd w:id="115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214"/>
        <w:gridCol w:w="3290"/>
        <w:gridCol w:w="3118"/>
      </w:tblGrid>
      <w:tr w:rsidR="00BE708A" w14:paraId="1536214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EC2FE4" w14:textId="77777777" w:rsidR="00BE708A" w:rsidRDefault="00000000">
            <w:pPr>
              <w:pStyle w:val="Compact"/>
            </w:pPr>
            <w:r>
              <w:t>System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FF5FAD1" w14:textId="77777777" w:rsidR="00BE708A" w:rsidRDefault="00000000">
            <w:pPr>
              <w:pStyle w:val="Compact"/>
            </w:pPr>
            <w:r>
              <w:t>Beschreibung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A41E95" w14:textId="77777777" w:rsidR="00BE708A" w:rsidRDefault="00000000">
            <w:pPr>
              <w:pStyle w:val="Compact"/>
            </w:pPr>
            <w:r>
              <w:t>Vor-/Nachteile</w:t>
            </w:r>
          </w:p>
        </w:tc>
      </w:tr>
      <w:tr w:rsidR="00BE708A" w14:paraId="0A5923DA" w14:textId="77777777">
        <w:tc>
          <w:tcPr>
            <w:tcW w:w="0" w:type="auto"/>
          </w:tcPr>
          <w:p w14:paraId="58A88BBF" w14:textId="77777777" w:rsidR="00BE708A" w:rsidRDefault="00000000">
            <w:pPr>
              <w:pStyle w:val="Compact"/>
            </w:pPr>
            <w:r>
              <w:rPr>
                <w:b/>
              </w:rPr>
              <w:t>Einliniensystem</w:t>
            </w:r>
          </w:p>
        </w:tc>
        <w:tc>
          <w:tcPr>
            <w:tcW w:w="0" w:type="auto"/>
          </w:tcPr>
          <w:p w14:paraId="5505F321" w14:textId="77777777" w:rsidR="00BE708A" w:rsidRDefault="00000000">
            <w:pPr>
              <w:pStyle w:val="Compact"/>
            </w:pPr>
            <w:r>
              <w:t>jeder hat genau 1 Vorgesetzten</w:t>
            </w:r>
          </w:p>
        </w:tc>
        <w:tc>
          <w:tcPr>
            <w:tcW w:w="0" w:type="auto"/>
          </w:tcPr>
          <w:p w14:paraId="604D2389" w14:textId="77777777" w:rsidR="00BE708A" w:rsidRDefault="00000000">
            <w:pPr>
              <w:pStyle w:val="Compact"/>
            </w:pPr>
            <w:r>
              <w:t>klar, langsam</w:t>
            </w:r>
          </w:p>
        </w:tc>
      </w:tr>
      <w:tr w:rsidR="00BE708A" w14:paraId="4FB65B68" w14:textId="77777777">
        <w:tc>
          <w:tcPr>
            <w:tcW w:w="0" w:type="auto"/>
          </w:tcPr>
          <w:p w14:paraId="18C116F3" w14:textId="77777777" w:rsidR="00BE708A" w:rsidRDefault="00000000">
            <w:pPr>
              <w:pStyle w:val="Compact"/>
            </w:pPr>
            <w:r>
              <w:rPr>
                <w:b/>
              </w:rPr>
              <w:t>Mehrliniensystem</w:t>
            </w:r>
            <w:r>
              <w:t xml:space="preserve"> (Funktionssystem)</w:t>
            </w:r>
          </w:p>
        </w:tc>
        <w:tc>
          <w:tcPr>
            <w:tcW w:w="0" w:type="auto"/>
          </w:tcPr>
          <w:p w14:paraId="429A16F5" w14:textId="77777777" w:rsidR="00BE708A" w:rsidRDefault="00000000">
            <w:pPr>
              <w:pStyle w:val="Compact"/>
            </w:pPr>
            <w:r>
              <w:t>Mitarbeitende haben mehrere Fachvorgesetzte</w:t>
            </w:r>
          </w:p>
        </w:tc>
        <w:tc>
          <w:tcPr>
            <w:tcW w:w="0" w:type="auto"/>
          </w:tcPr>
          <w:p w14:paraId="2C6F9510" w14:textId="77777777" w:rsidR="00BE708A" w:rsidRDefault="00000000">
            <w:pPr>
              <w:pStyle w:val="Compact"/>
            </w:pPr>
            <w:r>
              <w:t>hohe Spezialisierung, Konflikt möglich</w:t>
            </w:r>
          </w:p>
        </w:tc>
      </w:tr>
      <w:tr w:rsidR="00BE708A" w14:paraId="55818435" w14:textId="77777777">
        <w:tc>
          <w:tcPr>
            <w:tcW w:w="0" w:type="auto"/>
          </w:tcPr>
          <w:p w14:paraId="21DD8165" w14:textId="77777777" w:rsidR="00BE708A" w:rsidRDefault="00000000">
            <w:pPr>
              <w:pStyle w:val="Compact"/>
            </w:pPr>
            <w:r>
              <w:rPr>
                <w:b/>
              </w:rPr>
              <w:t>Stab-Linien-System</w:t>
            </w:r>
          </w:p>
        </w:tc>
        <w:tc>
          <w:tcPr>
            <w:tcW w:w="0" w:type="auto"/>
          </w:tcPr>
          <w:p w14:paraId="49B9C6A6" w14:textId="77777777" w:rsidR="00BE708A" w:rsidRDefault="00000000">
            <w:pPr>
              <w:pStyle w:val="Compact"/>
            </w:pPr>
            <w:r>
              <w:t>Linienorga + beratende Stabsstellen</w:t>
            </w:r>
          </w:p>
        </w:tc>
        <w:tc>
          <w:tcPr>
            <w:tcW w:w="0" w:type="auto"/>
          </w:tcPr>
          <w:p w14:paraId="7706A8AA" w14:textId="77777777" w:rsidR="00BE708A" w:rsidRDefault="00000000">
            <w:pPr>
              <w:pStyle w:val="Compact"/>
            </w:pPr>
            <w:r>
              <w:t>beratend, nicht weisungsbefugt</w:t>
            </w:r>
          </w:p>
        </w:tc>
      </w:tr>
      <w:tr w:rsidR="00BE708A" w14:paraId="1E3EEFCF" w14:textId="77777777">
        <w:tc>
          <w:tcPr>
            <w:tcW w:w="0" w:type="auto"/>
          </w:tcPr>
          <w:p w14:paraId="64B9C83B" w14:textId="77777777" w:rsidR="00BE708A" w:rsidRDefault="00000000">
            <w:pPr>
              <w:pStyle w:val="Compact"/>
            </w:pPr>
            <w:r>
              <w:rPr>
                <w:b/>
              </w:rPr>
              <w:t>Matrixsystem</w:t>
            </w:r>
          </w:p>
        </w:tc>
        <w:tc>
          <w:tcPr>
            <w:tcW w:w="0" w:type="auto"/>
          </w:tcPr>
          <w:p w14:paraId="46437D9D" w14:textId="77777777" w:rsidR="00BE708A" w:rsidRDefault="00000000">
            <w:pPr>
              <w:pStyle w:val="Compact"/>
            </w:pPr>
            <w:r>
              <w:t>zweidimensional (z. B. Funktion × Projekt)</w:t>
            </w:r>
          </w:p>
        </w:tc>
        <w:tc>
          <w:tcPr>
            <w:tcW w:w="0" w:type="auto"/>
          </w:tcPr>
          <w:p w14:paraId="2636C561" w14:textId="77777777" w:rsidR="00BE708A" w:rsidRDefault="00000000">
            <w:pPr>
              <w:pStyle w:val="Compact"/>
            </w:pPr>
            <w:r>
              <w:t>flexibel, aber Doppelunterstellung</w:t>
            </w:r>
          </w:p>
        </w:tc>
      </w:tr>
      <w:tr w:rsidR="00BE708A" w14:paraId="189DAAFF" w14:textId="77777777">
        <w:tc>
          <w:tcPr>
            <w:tcW w:w="0" w:type="auto"/>
          </w:tcPr>
          <w:p w14:paraId="6F829C4E" w14:textId="77777777" w:rsidR="00BE708A" w:rsidRDefault="00000000">
            <w:pPr>
              <w:pStyle w:val="Compact"/>
            </w:pPr>
            <w:r>
              <w:rPr>
                <w:b/>
              </w:rPr>
              <w:t>Projektorganisation</w:t>
            </w:r>
          </w:p>
        </w:tc>
        <w:tc>
          <w:tcPr>
            <w:tcW w:w="0" w:type="auto"/>
          </w:tcPr>
          <w:p w14:paraId="00B360D0" w14:textId="77777777" w:rsidR="00BE708A" w:rsidRDefault="00000000">
            <w:pPr>
              <w:pStyle w:val="Compact"/>
            </w:pPr>
            <w:r>
              <w:t>Mitarbeitende einem Projekt zugeordnet</w:t>
            </w:r>
          </w:p>
        </w:tc>
        <w:tc>
          <w:tcPr>
            <w:tcW w:w="0" w:type="auto"/>
          </w:tcPr>
          <w:p w14:paraId="7C95C46E" w14:textId="77777777" w:rsidR="00BE708A" w:rsidRDefault="00000000">
            <w:pPr>
              <w:pStyle w:val="Compact"/>
            </w:pPr>
            <w:r>
              <w:t>fokussiert, temporär</w:t>
            </w:r>
          </w:p>
        </w:tc>
      </w:tr>
    </w:tbl>
    <w:p w14:paraId="73B5C164" w14:textId="77777777" w:rsidR="00BE708A" w:rsidRDefault="00000000">
      <w:pPr>
        <w:pStyle w:val="berschrift3"/>
      </w:pPr>
      <w:bookmarkStart w:id="116" w:name="bedürfnispyramide-maslow-falls-gefragt"/>
      <w:r>
        <w:t>Bedürfnispyramide (Maslow) — falls gefragt</w:t>
      </w:r>
      <w:bookmarkEnd w:id="116"/>
    </w:p>
    <w:p w14:paraId="1EC9017B" w14:textId="77777777" w:rsidR="00BE708A" w:rsidRDefault="00000000">
      <w:pPr>
        <w:pStyle w:val="FirstParagraph"/>
      </w:pPr>
      <w:r>
        <w:t>Physiologisch → Sicherheit → Soziales → Anerkennung → Selbstverwirklichung.</w:t>
      </w:r>
    </w:p>
    <w:p w14:paraId="204A91BE" w14:textId="77777777" w:rsidR="00BE708A" w:rsidRDefault="00000000">
      <w:pPr>
        <w:pStyle w:val="berschrift3"/>
      </w:pPr>
      <w:bookmarkStart w:id="117" w:name="lohnformen"/>
      <w:r>
        <w:t>Lohnformen</w:t>
      </w:r>
      <w:bookmarkEnd w:id="117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663"/>
        <w:gridCol w:w="3358"/>
      </w:tblGrid>
      <w:tr w:rsidR="00BE708A" w14:paraId="17B271B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C5F97E" w14:textId="77777777" w:rsidR="00BE708A" w:rsidRDefault="00000000">
            <w:pPr>
              <w:pStyle w:val="Compact"/>
            </w:pPr>
            <w:r>
              <w:t>Form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013DF3" w14:textId="77777777" w:rsidR="00BE708A" w:rsidRDefault="00000000">
            <w:pPr>
              <w:pStyle w:val="Compact"/>
            </w:pPr>
            <w:r>
              <w:t>Wie?</w:t>
            </w:r>
          </w:p>
        </w:tc>
      </w:tr>
      <w:tr w:rsidR="00BE708A" w14:paraId="52D1E98E" w14:textId="77777777">
        <w:tc>
          <w:tcPr>
            <w:tcW w:w="0" w:type="auto"/>
          </w:tcPr>
          <w:p w14:paraId="33C041AF" w14:textId="77777777" w:rsidR="00BE708A" w:rsidRDefault="00000000">
            <w:pPr>
              <w:pStyle w:val="Compact"/>
            </w:pPr>
            <w:r>
              <w:rPr>
                <w:b/>
              </w:rPr>
              <w:t>Zeitlohn</w:t>
            </w:r>
          </w:p>
        </w:tc>
        <w:tc>
          <w:tcPr>
            <w:tcW w:w="0" w:type="auto"/>
          </w:tcPr>
          <w:p w14:paraId="71A49AC2" w14:textId="77777777" w:rsidR="00BE708A" w:rsidRDefault="00000000">
            <w:pPr>
              <w:pStyle w:val="Compact"/>
            </w:pPr>
            <w:r>
              <w:t>nach Anwesenheit</w:t>
            </w:r>
          </w:p>
        </w:tc>
      </w:tr>
      <w:tr w:rsidR="00BE708A" w14:paraId="4FB6437D" w14:textId="77777777">
        <w:tc>
          <w:tcPr>
            <w:tcW w:w="0" w:type="auto"/>
          </w:tcPr>
          <w:p w14:paraId="59F9C7C6" w14:textId="77777777" w:rsidR="00BE708A" w:rsidRDefault="00000000">
            <w:pPr>
              <w:pStyle w:val="Compact"/>
            </w:pPr>
            <w:r>
              <w:rPr>
                <w:b/>
              </w:rPr>
              <w:t>Akkordlohn</w:t>
            </w:r>
          </w:p>
        </w:tc>
        <w:tc>
          <w:tcPr>
            <w:tcW w:w="0" w:type="auto"/>
          </w:tcPr>
          <w:p w14:paraId="5E71D2F1" w14:textId="77777777" w:rsidR="00BE708A" w:rsidRDefault="00000000">
            <w:pPr>
              <w:pStyle w:val="Compact"/>
            </w:pPr>
            <w:r>
              <w:t>nach Stückzahl</w:t>
            </w:r>
          </w:p>
        </w:tc>
      </w:tr>
      <w:tr w:rsidR="00BE708A" w14:paraId="3997683B" w14:textId="77777777">
        <w:tc>
          <w:tcPr>
            <w:tcW w:w="0" w:type="auto"/>
          </w:tcPr>
          <w:p w14:paraId="1E47E762" w14:textId="77777777" w:rsidR="00BE708A" w:rsidRDefault="00000000">
            <w:pPr>
              <w:pStyle w:val="Compact"/>
            </w:pPr>
            <w:r>
              <w:rPr>
                <w:b/>
              </w:rPr>
              <w:t>Prämienlohn</w:t>
            </w:r>
          </w:p>
        </w:tc>
        <w:tc>
          <w:tcPr>
            <w:tcW w:w="0" w:type="auto"/>
          </w:tcPr>
          <w:p w14:paraId="47844D54" w14:textId="77777777" w:rsidR="00BE708A" w:rsidRDefault="00000000">
            <w:pPr>
              <w:pStyle w:val="Compact"/>
            </w:pPr>
            <w:r>
              <w:t>Zeit + Prämie für Mehrleistung</w:t>
            </w:r>
          </w:p>
        </w:tc>
      </w:tr>
      <w:tr w:rsidR="00BE708A" w14:paraId="28F9AF57" w14:textId="77777777">
        <w:tc>
          <w:tcPr>
            <w:tcW w:w="0" w:type="auto"/>
          </w:tcPr>
          <w:p w14:paraId="00867BAD" w14:textId="77777777" w:rsidR="00BE708A" w:rsidRDefault="00000000">
            <w:pPr>
              <w:pStyle w:val="Compact"/>
            </w:pPr>
            <w:r>
              <w:rPr>
                <w:b/>
              </w:rPr>
              <w:t>Provision</w:t>
            </w:r>
          </w:p>
        </w:tc>
        <w:tc>
          <w:tcPr>
            <w:tcW w:w="0" w:type="auto"/>
          </w:tcPr>
          <w:p w14:paraId="42433FF7" w14:textId="77777777" w:rsidR="00BE708A" w:rsidRDefault="00000000">
            <w:pPr>
              <w:pStyle w:val="Compact"/>
            </w:pPr>
            <w:r>
              <w:t>Anteil am Umsatz/Gewinn</w:t>
            </w:r>
          </w:p>
        </w:tc>
      </w:tr>
    </w:tbl>
    <w:p w14:paraId="0DC85BEC" w14:textId="77777777" w:rsidR="00BE708A" w:rsidRDefault="00000000">
      <w:pPr>
        <w:pStyle w:val="berschrift2"/>
      </w:pPr>
      <w:bookmarkStart w:id="118" w:name="kaufvertrag-bgb-hgb"/>
      <w:r>
        <w:t>3.12 Kaufvertrag · BGB · HGB</w:t>
      </w:r>
      <w:bookmarkEnd w:id="118"/>
    </w:p>
    <w:p w14:paraId="5A7B32DE" w14:textId="77777777" w:rsidR="00BE708A" w:rsidRDefault="00000000">
      <w:pPr>
        <w:pStyle w:val="berschrift3"/>
      </w:pPr>
      <w:bookmarkStart w:id="119" w:name="voraussetzungen"/>
      <w:r>
        <w:t>Voraussetzungen</w:t>
      </w:r>
      <w:bookmarkEnd w:id="119"/>
    </w:p>
    <w:p w14:paraId="435B4916" w14:textId="77777777" w:rsidR="00BE708A" w:rsidRDefault="00000000">
      <w:pPr>
        <w:pStyle w:val="Compact"/>
        <w:numPr>
          <w:ilvl w:val="0"/>
          <w:numId w:val="69"/>
        </w:numPr>
      </w:pPr>
      <w:r>
        <w:rPr>
          <w:b/>
        </w:rPr>
        <w:t>Zwei übereinstimmende Willenserklärungen</w:t>
      </w:r>
      <w:r>
        <w:t xml:space="preserve"> (Antrag + Annahme).</w:t>
      </w:r>
    </w:p>
    <w:p w14:paraId="200FB40D" w14:textId="77777777" w:rsidR="00BE708A" w:rsidRDefault="00000000">
      <w:pPr>
        <w:pStyle w:val="Compact"/>
        <w:numPr>
          <w:ilvl w:val="0"/>
          <w:numId w:val="69"/>
        </w:numPr>
      </w:pPr>
      <w:r>
        <w:t xml:space="preserve">Volle </w:t>
      </w:r>
      <w:r>
        <w:rPr>
          <w:b/>
        </w:rPr>
        <w:t>Geschäftsfähigkeit</w:t>
      </w:r>
      <w:r>
        <w:t xml:space="preserve"> beider Parteien.</w:t>
      </w:r>
    </w:p>
    <w:p w14:paraId="157B0F26" w14:textId="77777777" w:rsidR="00BE708A" w:rsidRDefault="00000000">
      <w:pPr>
        <w:pStyle w:val="Compact"/>
        <w:numPr>
          <w:ilvl w:val="0"/>
          <w:numId w:val="69"/>
        </w:numPr>
      </w:pPr>
      <w:r>
        <w:t>Zulässiger Vertragsinhalt.</w:t>
      </w:r>
    </w:p>
    <w:p w14:paraId="2D00CFAA" w14:textId="77777777" w:rsidR="00BE708A" w:rsidRDefault="00000000">
      <w:pPr>
        <w:pStyle w:val="berschrift3"/>
      </w:pPr>
      <w:bookmarkStart w:id="120" w:name="kaufvertragsstörungen"/>
      <w:r>
        <w:t>Kaufvertragsstörungen</w:t>
      </w:r>
      <w:bookmarkEnd w:id="120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140"/>
        <w:gridCol w:w="1998"/>
        <w:gridCol w:w="5484"/>
      </w:tblGrid>
      <w:tr w:rsidR="00BE708A" w14:paraId="27C91A0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2B82B4" w14:textId="77777777" w:rsidR="00BE708A" w:rsidRDefault="00000000">
            <w:pPr>
              <w:pStyle w:val="Compact"/>
            </w:pPr>
            <w:r>
              <w:t>Störung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41F3FC" w14:textId="77777777" w:rsidR="00BE708A" w:rsidRDefault="00000000">
            <w:pPr>
              <w:pStyle w:val="Compact"/>
            </w:pPr>
            <w:r>
              <w:t>Wann?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39ADB1" w14:textId="77777777" w:rsidR="00BE708A" w:rsidRDefault="00000000">
            <w:pPr>
              <w:pStyle w:val="Compact"/>
            </w:pPr>
            <w:r>
              <w:t>Rechte des Käufers</w:t>
            </w:r>
          </w:p>
        </w:tc>
      </w:tr>
      <w:tr w:rsidR="00BE708A" w14:paraId="695C4EF4" w14:textId="77777777">
        <w:tc>
          <w:tcPr>
            <w:tcW w:w="0" w:type="auto"/>
          </w:tcPr>
          <w:p w14:paraId="68F9016B" w14:textId="77777777" w:rsidR="00BE708A" w:rsidRDefault="00000000">
            <w:pPr>
              <w:pStyle w:val="Compact"/>
            </w:pPr>
            <w:r>
              <w:rPr>
                <w:b/>
              </w:rPr>
              <w:t>Sachmangel</w:t>
            </w:r>
          </w:p>
        </w:tc>
        <w:tc>
          <w:tcPr>
            <w:tcW w:w="0" w:type="auto"/>
          </w:tcPr>
          <w:p w14:paraId="33B85584" w14:textId="77777777" w:rsidR="00BE708A" w:rsidRDefault="00000000">
            <w:pPr>
              <w:pStyle w:val="Compact"/>
            </w:pPr>
            <w:r>
              <w:t>Ware ist mangelhaft</w:t>
            </w:r>
          </w:p>
        </w:tc>
        <w:tc>
          <w:tcPr>
            <w:tcW w:w="0" w:type="auto"/>
          </w:tcPr>
          <w:p w14:paraId="41B57528" w14:textId="77777777" w:rsidR="00BE708A" w:rsidRDefault="00000000">
            <w:pPr>
              <w:pStyle w:val="Compact"/>
            </w:pPr>
            <w:r>
              <w:t>Nacherfüllung (Reparatur/Ersatz), dann Minderung/Rücktritt/Schadenersatz</w:t>
            </w:r>
          </w:p>
        </w:tc>
      </w:tr>
      <w:tr w:rsidR="00BE708A" w14:paraId="76B98DF7" w14:textId="77777777">
        <w:tc>
          <w:tcPr>
            <w:tcW w:w="0" w:type="auto"/>
          </w:tcPr>
          <w:p w14:paraId="154DD52A" w14:textId="77777777" w:rsidR="00BE708A" w:rsidRDefault="00000000">
            <w:pPr>
              <w:pStyle w:val="Compact"/>
            </w:pPr>
            <w:r>
              <w:rPr>
                <w:b/>
              </w:rPr>
              <w:t>Lieferungsverzug</w:t>
            </w:r>
          </w:p>
        </w:tc>
        <w:tc>
          <w:tcPr>
            <w:tcW w:w="0" w:type="auto"/>
          </w:tcPr>
          <w:p w14:paraId="65F75CA9" w14:textId="77777777" w:rsidR="00BE708A" w:rsidRDefault="00000000">
            <w:pPr>
              <w:pStyle w:val="Compact"/>
            </w:pPr>
            <w:r>
              <w:t>Ware kommt nicht/zu spät</w:t>
            </w:r>
          </w:p>
        </w:tc>
        <w:tc>
          <w:tcPr>
            <w:tcW w:w="0" w:type="auto"/>
          </w:tcPr>
          <w:p w14:paraId="5DAAA645" w14:textId="77777777" w:rsidR="00BE708A" w:rsidRDefault="00000000">
            <w:pPr>
              <w:pStyle w:val="Compact"/>
            </w:pPr>
            <w:r>
              <w:t>Nachfrist, Rücktritt, Schadenersatz</w:t>
            </w:r>
          </w:p>
        </w:tc>
      </w:tr>
      <w:tr w:rsidR="00BE708A" w14:paraId="6363C529" w14:textId="77777777">
        <w:tc>
          <w:tcPr>
            <w:tcW w:w="0" w:type="auto"/>
          </w:tcPr>
          <w:p w14:paraId="478821F5" w14:textId="77777777" w:rsidR="00BE708A" w:rsidRDefault="00000000">
            <w:pPr>
              <w:pStyle w:val="Compact"/>
            </w:pPr>
            <w:r>
              <w:rPr>
                <w:b/>
              </w:rPr>
              <w:t>Zahlungsverzug</w:t>
            </w:r>
          </w:p>
        </w:tc>
        <w:tc>
          <w:tcPr>
            <w:tcW w:w="0" w:type="auto"/>
          </w:tcPr>
          <w:p w14:paraId="4C8B9D21" w14:textId="77777777" w:rsidR="00BE708A" w:rsidRDefault="00000000">
            <w:pPr>
              <w:pStyle w:val="Compact"/>
            </w:pPr>
            <w:r>
              <w:t>Käufer zahlt nicht</w:t>
            </w:r>
          </w:p>
        </w:tc>
        <w:tc>
          <w:tcPr>
            <w:tcW w:w="0" w:type="auto"/>
          </w:tcPr>
          <w:p w14:paraId="2317CEC3" w14:textId="77777777" w:rsidR="00BE708A" w:rsidRDefault="00000000">
            <w:pPr>
              <w:pStyle w:val="Compact"/>
            </w:pPr>
            <w:r>
              <w:t>Mahnung, Verzugszinsen, Klage</w:t>
            </w:r>
          </w:p>
        </w:tc>
      </w:tr>
      <w:tr w:rsidR="00BE708A" w14:paraId="6E7481FF" w14:textId="77777777">
        <w:tc>
          <w:tcPr>
            <w:tcW w:w="0" w:type="auto"/>
          </w:tcPr>
          <w:p w14:paraId="058FAA30" w14:textId="77777777" w:rsidR="00BE708A" w:rsidRDefault="00000000">
            <w:pPr>
              <w:pStyle w:val="Compact"/>
            </w:pPr>
            <w:r>
              <w:rPr>
                <w:b/>
              </w:rPr>
              <w:t>Annahmeverzug</w:t>
            </w:r>
          </w:p>
        </w:tc>
        <w:tc>
          <w:tcPr>
            <w:tcW w:w="0" w:type="auto"/>
          </w:tcPr>
          <w:p w14:paraId="7380A350" w14:textId="77777777" w:rsidR="00BE708A" w:rsidRDefault="00000000">
            <w:pPr>
              <w:pStyle w:val="Compact"/>
            </w:pPr>
            <w:r>
              <w:t>Käufer nimmt Ware nicht an</w:t>
            </w:r>
          </w:p>
        </w:tc>
        <w:tc>
          <w:tcPr>
            <w:tcW w:w="0" w:type="auto"/>
          </w:tcPr>
          <w:p w14:paraId="290636E4" w14:textId="77777777" w:rsidR="00BE708A" w:rsidRDefault="00000000">
            <w:pPr>
              <w:pStyle w:val="Compact"/>
            </w:pPr>
            <w:r>
              <w:t>Hinterlegung, Schadenersatz</w:t>
            </w:r>
          </w:p>
        </w:tc>
      </w:tr>
    </w:tbl>
    <w:p w14:paraId="06AC042F" w14:textId="77777777" w:rsidR="00BE708A" w:rsidRDefault="00000000">
      <w:pPr>
        <w:pStyle w:val="Textkrper"/>
      </w:pPr>
      <w:r>
        <w:rPr>
          <w:b/>
        </w:rPr>
        <w:lastRenderedPageBreak/>
        <w:t>Mängelarten:</w:t>
      </w:r>
      <w:r>
        <w:t xml:space="preserve"> offener Mangel, versteckter Mangel, arglistig verschwiegener Mangel.</w:t>
      </w:r>
    </w:p>
    <w:p w14:paraId="10292BF6" w14:textId="77777777" w:rsidR="00BE708A" w:rsidRDefault="00000000">
      <w:pPr>
        <w:pStyle w:val="Textkrper"/>
      </w:pPr>
      <w:r>
        <w:rPr>
          <w:b/>
        </w:rPr>
        <w:t>Mängelrüge:</w:t>
      </w:r>
      <w:r>
        <w:t xml:space="preserve"> B2B unverzüglich (§ 377 HGB), Verbraucher hat 2 Jahre Gewährleistung (§ 438 BGB).</w:t>
      </w:r>
    </w:p>
    <w:p w14:paraId="16882847" w14:textId="77777777" w:rsidR="00BE708A" w:rsidRDefault="00000000">
      <w:pPr>
        <w:pStyle w:val="berschrift3"/>
      </w:pPr>
      <w:bookmarkStart w:id="121" w:name="verjährungsfristen-standard"/>
      <w:r>
        <w:t>Verjährungsfristen (Standard)</w:t>
      </w:r>
      <w:bookmarkEnd w:id="121"/>
    </w:p>
    <w:p w14:paraId="007DF035" w14:textId="77777777" w:rsidR="00BE708A" w:rsidRDefault="00000000">
      <w:pPr>
        <w:pStyle w:val="Compact"/>
        <w:numPr>
          <w:ilvl w:val="0"/>
          <w:numId w:val="70"/>
        </w:numPr>
      </w:pPr>
      <w:r>
        <w:t xml:space="preserve">Allgemein: </w:t>
      </w:r>
      <w:r>
        <w:rPr>
          <w:b/>
        </w:rPr>
        <w:t>3 Jahre</w:t>
      </w:r>
      <w:r>
        <w:t>.</w:t>
      </w:r>
    </w:p>
    <w:p w14:paraId="7A74CE82" w14:textId="77777777" w:rsidR="00BE708A" w:rsidRDefault="00000000">
      <w:pPr>
        <w:pStyle w:val="Compact"/>
        <w:numPr>
          <w:ilvl w:val="0"/>
          <w:numId w:val="70"/>
        </w:numPr>
      </w:pPr>
      <w:r>
        <w:t xml:space="preserve">Kaufvertrag (Sachmangel): </w:t>
      </w:r>
      <w:r>
        <w:rPr>
          <w:b/>
        </w:rPr>
        <w:t>2 Jahre</w:t>
      </w:r>
      <w:r>
        <w:t>.</w:t>
      </w:r>
    </w:p>
    <w:p w14:paraId="6E234657" w14:textId="77777777" w:rsidR="00BE708A" w:rsidRDefault="00000000">
      <w:pPr>
        <w:pStyle w:val="Compact"/>
        <w:numPr>
          <w:ilvl w:val="0"/>
          <w:numId w:val="70"/>
        </w:numPr>
      </w:pPr>
      <w:r>
        <w:t xml:space="preserve">Bei Bauwerken: </w:t>
      </w:r>
      <w:r>
        <w:rPr>
          <w:b/>
        </w:rPr>
        <w:t>5 Jahre</w:t>
      </w:r>
      <w:r>
        <w:t>.</w:t>
      </w:r>
    </w:p>
    <w:p w14:paraId="5A4E5963" w14:textId="77777777" w:rsidR="00BE708A" w:rsidRDefault="00000000">
      <w:pPr>
        <w:pStyle w:val="Compact"/>
        <w:numPr>
          <w:ilvl w:val="0"/>
          <w:numId w:val="70"/>
        </w:numPr>
      </w:pPr>
      <w:r>
        <w:t xml:space="preserve">Bei vorsätzlicher Täuschung: </w:t>
      </w:r>
      <w:r>
        <w:rPr>
          <w:b/>
        </w:rPr>
        <w:t>10 Jahre</w:t>
      </w:r>
      <w:r>
        <w:t>.</w:t>
      </w:r>
    </w:p>
    <w:p w14:paraId="0AC80675" w14:textId="77777777" w:rsidR="00BE708A" w:rsidRDefault="00000000">
      <w:pPr>
        <w:pStyle w:val="berschrift3"/>
      </w:pPr>
      <w:bookmarkStart w:id="122" w:name="mahnverfahren"/>
      <w:r>
        <w:t>Mahnverfahren</w:t>
      </w:r>
      <w:bookmarkEnd w:id="122"/>
    </w:p>
    <w:p w14:paraId="36AC61AA" w14:textId="77777777" w:rsidR="00BE708A" w:rsidRDefault="00000000">
      <w:pPr>
        <w:pStyle w:val="Compact"/>
        <w:numPr>
          <w:ilvl w:val="0"/>
          <w:numId w:val="71"/>
        </w:numPr>
      </w:pPr>
      <w:r>
        <w:rPr>
          <w:b/>
        </w:rPr>
        <w:t>Erste Mahnung</w:t>
      </w:r>
      <w:r>
        <w:t xml:space="preserve"> (formlos, höflich).</w:t>
      </w:r>
    </w:p>
    <w:p w14:paraId="0E2B8237" w14:textId="77777777" w:rsidR="00BE708A" w:rsidRDefault="00000000">
      <w:pPr>
        <w:pStyle w:val="Compact"/>
        <w:numPr>
          <w:ilvl w:val="0"/>
          <w:numId w:val="71"/>
        </w:numPr>
      </w:pPr>
      <w:r>
        <w:rPr>
          <w:b/>
        </w:rPr>
        <w:t>Zweite Mahnung</w:t>
      </w:r>
      <w:r>
        <w:t xml:space="preserve"> (Erinnerung mit Frist).</w:t>
      </w:r>
    </w:p>
    <w:p w14:paraId="362F2816" w14:textId="77777777" w:rsidR="00BE708A" w:rsidRDefault="00000000">
      <w:pPr>
        <w:pStyle w:val="Compact"/>
        <w:numPr>
          <w:ilvl w:val="0"/>
          <w:numId w:val="71"/>
        </w:numPr>
      </w:pPr>
      <w:r>
        <w:rPr>
          <w:b/>
        </w:rPr>
        <w:t>Letzte Mahnung</w:t>
      </w:r>
      <w:r>
        <w:t xml:space="preserve"> mit Androhung.</w:t>
      </w:r>
    </w:p>
    <w:p w14:paraId="4A219EFF" w14:textId="77777777" w:rsidR="00BE708A" w:rsidRDefault="00000000">
      <w:pPr>
        <w:pStyle w:val="Compact"/>
        <w:numPr>
          <w:ilvl w:val="0"/>
          <w:numId w:val="71"/>
        </w:numPr>
      </w:pPr>
      <w:r>
        <w:rPr>
          <w:b/>
        </w:rPr>
        <w:t>Gerichtliches Mahnverfahren</w:t>
      </w:r>
      <w:r>
        <w:t xml:space="preserve"> (Antrag beim Amtsgericht).</w:t>
      </w:r>
    </w:p>
    <w:p w14:paraId="06DD6FA9" w14:textId="77777777" w:rsidR="00BE708A" w:rsidRDefault="00000000">
      <w:pPr>
        <w:pStyle w:val="Compact"/>
        <w:numPr>
          <w:ilvl w:val="0"/>
          <w:numId w:val="71"/>
        </w:numPr>
      </w:pPr>
      <w:r>
        <w:rPr>
          <w:b/>
        </w:rPr>
        <w:t>Vollstreckungsbescheid</w:t>
      </w:r>
      <w:r>
        <w:t xml:space="preserve"> + Zwangsvollstreckung.</w:t>
      </w:r>
    </w:p>
    <w:p w14:paraId="781163C2" w14:textId="77777777" w:rsidR="00BE708A" w:rsidRDefault="00000000">
      <w:pPr>
        <w:pStyle w:val="FirstParagraph"/>
      </w:pPr>
      <w:r>
        <w:t xml:space="preserve">Verzug </w:t>
      </w:r>
      <w:r>
        <w:rPr>
          <w:b/>
        </w:rPr>
        <w:t>automatisch</w:t>
      </w:r>
      <w:r>
        <w:t xml:space="preserve"> 30 Tage nach Rechnung </w:t>
      </w:r>
      <w:r>
        <w:rPr>
          <w:b/>
        </w:rPr>
        <w:t>(B2C nur wenn Kunde darauf hingewiesen wurde)</w:t>
      </w:r>
      <w:r>
        <w:t>.</w:t>
      </w:r>
    </w:p>
    <w:p w14:paraId="4E2D009D" w14:textId="77777777" w:rsidR="00BE708A" w:rsidRDefault="00000000">
      <w:pPr>
        <w:pStyle w:val="berschrift2"/>
      </w:pPr>
      <w:bookmarkStart w:id="123" w:name="gerichtsbarkeit-auswahl"/>
      <w:r>
        <w:t>3.13 Gerichtsbarkeit (Auswahl)</w:t>
      </w:r>
      <w:bookmarkEnd w:id="123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93"/>
        <w:gridCol w:w="4803"/>
      </w:tblGrid>
      <w:tr w:rsidR="00BE708A" w14:paraId="7C83473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F7D59AF" w14:textId="77777777" w:rsidR="00BE708A" w:rsidRDefault="00000000">
            <w:pPr>
              <w:pStyle w:val="Compact"/>
            </w:pPr>
            <w:r>
              <w:t>Gericht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E64F76" w14:textId="77777777" w:rsidR="00BE708A" w:rsidRDefault="00000000">
            <w:pPr>
              <w:pStyle w:val="Compact"/>
            </w:pPr>
            <w:r>
              <w:t>zuständig für</w:t>
            </w:r>
          </w:p>
        </w:tc>
      </w:tr>
      <w:tr w:rsidR="00BE708A" w14:paraId="67C3571F" w14:textId="77777777">
        <w:tc>
          <w:tcPr>
            <w:tcW w:w="0" w:type="auto"/>
          </w:tcPr>
          <w:p w14:paraId="53510C95" w14:textId="77777777" w:rsidR="00BE708A" w:rsidRDefault="00000000">
            <w:pPr>
              <w:pStyle w:val="Compact"/>
            </w:pPr>
            <w:r>
              <w:rPr>
                <w:b/>
              </w:rPr>
              <w:t>Amtsgericht</w:t>
            </w:r>
          </w:p>
        </w:tc>
        <w:tc>
          <w:tcPr>
            <w:tcW w:w="0" w:type="auto"/>
          </w:tcPr>
          <w:p w14:paraId="675CA218" w14:textId="77777777" w:rsidR="00BE708A" w:rsidRDefault="00000000">
            <w:pPr>
              <w:pStyle w:val="Compact"/>
            </w:pPr>
            <w:r>
              <w:t>Zivilsachen bis 5.000 €, Mahnverfahren</w:t>
            </w:r>
          </w:p>
        </w:tc>
      </w:tr>
      <w:tr w:rsidR="00BE708A" w14:paraId="0FB29EFD" w14:textId="77777777">
        <w:tc>
          <w:tcPr>
            <w:tcW w:w="0" w:type="auto"/>
          </w:tcPr>
          <w:p w14:paraId="4BF22963" w14:textId="77777777" w:rsidR="00BE708A" w:rsidRDefault="00000000">
            <w:pPr>
              <w:pStyle w:val="Compact"/>
            </w:pPr>
            <w:r>
              <w:rPr>
                <w:b/>
              </w:rPr>
              <w:t>Landgericht</w:t>
            </w:r>
          </w:p>
        </w:tc>
        <w:tc>
          <w:tcPr>
            <w:tcW w:w="0" w:type="auto"/>
          </w:tcPr>
          <w:p w14:paraId="242A8EBD" w14:textId="77777777" w:rsidR="00BE708A" w:rsidRDefault="00000000">
            <w:pPr>
              <w:pStyle w:val="Compact"/>
            </w:pPr>
            <w:r>
              <w:t>Zivilsachen über 5.000 €</w:t>
            </w:r>
          </w:p>
        </w:tc>
      </w:tr>
      <w:tr w:rsidR="00BE708A" w14:paraId="00D287FE" w14:textId="77777777">
        <w:tc>
          <w:tcPr>
            <w:tcW w:w="0" w:type="auto"/>
          </w:tcPr>
          <w:p w14:paraId="5289F779" w14:textId="77777777" w:rsidR="00BE708A" w:rsidRDefault="00000000">
            <w:pPr>
              <w:pStyle w:val="Compact"/>
            </w:pPr>
            <w:r>
              <w:rPr>
                <w:b/>
              </w:rPr>
              <w:t>Arbeitsgericht</w:t>
            </w:r>
          </w:p>
        </w:tc>
        <w:tc>
          <w:tcPr>
            <w:tcW w:w="0" w:type="auto"/>
          </w:tcPr>
          <w:p w14:paraId="11E7B334" w14:textId="77777777" w:rsidR="00BE708A" w:rsidRDefault="00000000">
            <w:pPr>
              <w:pStyle w:val="Compact"/>
            </w:pPr>
            <w:r>
              <w:t>Streitigkeiten Arbeitsverhältnis (Kündigung)</w:t>
            </w:r>
          </w:p>
        </w:tc>
      </w:tr>
      <w:tr w:rsidR="00BE708A" w14:paraId="1A644909" w14:textId="77777777">
        <w:tc>
          <w:tcPr>
            <w:tcW w:w="0" w:type="auto"/>
          </w:tcPr>
          <w:p w14:paraId="27B7D44C" w14:textId="77777777" w:rsidR="00BE708A" w:rsidRDefault="00000000">
            <w:pPr>
              <w:pStyle w:val="Compact"/>
            </w:pPr>
            <w:r>
              <w:rPr>
                <w:b/>
              </w:rPr>
              <w:t>Sozialgericht</w:t>
            </w:r>
          </w:p>
        </w:tc>
        <w:tc>
          <w:tcPr>
            <w:tcW w:w="0" w:type="auto"/>
          </w:tcPr>
          <w:p w14:paraId="525823DA" w14:textId="77777777" w:rsidR="00BE708A" w:rsidRDefault="00000000">
            <w:pPr>
              <w:pStyle w:val="Compact"/>
            </w:pPr>
            <w:r>
              <w:t>KV/RV/PV/AV/UV-Streitigkeiten</w:t>
            </w:r>
          </w:p>
        </w:tc>
      </w:tr>
      <w:tr w:rsidR="00BE708A" w14:paraId="43CFFFE7" w14:textId="77777777">
        <w:tc>
          <w:tcPr>
            <w:tcW w:w="0" w:type="auto"/>
          </w:tcPr>
          <w:p w14:paraId="1452B08B" w14:textId="77777777" w:rsidR="00BE708A" w:rsidRDefault="00000000">
            <w:pPr>
              <w:pStyle w:val="Compact"/>
            </w:pPr>
            <w:r>
              <w:rPr>
                <w:b/>
              </w:rPr>
              <w:t>Finanzgericht</w:t>
            </w:r>
          </w:p>
        </w:tc>
        <w:tc>
          <w:tcPr>
            <w:tcW w:w="0" w:type="auto"/>
          </w:tcPr>
          <w:p w14:paraId="434B88E8" w14:textId="77777777" w:rsidR="00BE708A" w:rsidRDefault="00000000">
            <w:pPr>
              <w:pStyle w:val="Compact"/>
            </w:pPr>
            <w:r>
              <w:t>Steuersachen</w:t>
            </w:r>
          </w:p>
        </w:tc>
      </w:tr>
      <w:tr w:rsidR="00BE708A" w14:paraId="1BD49161" w14:textId="77777777">
        <w:tc>
          <w:tcPr>
            <w:tcW w:w="0" w:type="auto"/>
          </w:tcPr>
          <w:p w14:paraId="1D990FAC" w14:textId="77777777" w:rsidR="00BE708A" w:rsidRDefault="00000000">
            <w:pPr>
              <w:pStyle w:val="Compact"/>
            </w:pPr>
            <w:r>
              <w:rPr>
                <w:b/>
              </w:rPr>
              <w:t>Verwaltungsgericht</w:t>
            </w:r>
          </w:p>
        </w:tc>
        <w:tc>
          <w:tcPr>
            <w:tcW w:w="0" w:type="auto"/>
          </w:tcPr>
          <w:p w14:paraId="13FAE94B" w14:textId="77777777" w:rsidR="00BE708A" w:rsidRDefault="00000000">
            <w:pPr>
              <w:pStyle w:val="Compact"/>
            </w:pPr>
            <w:r>
              <w:t>öffentlich-rechtl. Streit (außer Steuer)</w:t>
            </w:r>
          </w:p>
        </w:tc>
      </w:tr>
    </w:tbl>
    <w:p w14:paraId="44D9F361" w14:textId="77777777" w:rsidR="00BE708A" w:rsidRDefault="00000000">
      <w:pPr>
        <w:pStyle w:val="Blocktext"/>
      </w:pPr>
      <w:r>
        <w:rPr>
          <w:b/>
        </w:rPr>
        <w:t>WiSo-Falle 24 Sommer Aufg. 7:</w:t>
      </w:r>
      <w:r>
        <w:t xml:space="preserve"> Streit über Krankenkasse-Zuzahlung → </w:t>
      </w:r>
      <w:r>
        <w:rPr>
          <w:b/>
        </w:rPr>
        <w:t>Sozialgericht</w:t>
      </w:r>
      <w:r>
        <w:t>.</w:t>
      </w:r>
    </w:p>
    <w:p w14:paraId="785AB277" w14:textId="77777777" w:rsidR="00BE708A" w:rsidRDefault="00000000">
      <w:pPr>
        <w:pStyle w:val="berschrift2"/>
      </w:pPr>
      <w:bookmarkStart w:id="124" w:name="steuern"/>
      <w:r>
        <w:t>3.14 Steuern</w:t>
      </w:r>
      <w:bookmarkEnd w:id="12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806"/>
        <w:gridCol w:w="3304"/>
        <w:gridCol w:w="3512"/>
      </w:tblGrid>
      <w:tr w:rsidR="00BE708A" w14:paraId="4C32422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7D8474" w14:textId="77777777" w:rsidR="00BE708A" w:rsidRDefault="00000000">
            <w:pPr>
              <w:pStyle w:val="Compact"/>
            </w:pPr>
            <w:r>
              <w:t>Steuer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4F2E7B" w14:textId="77777777" w:rsidR="00BE708A" w:rsidRDefault="00000000">
            <w:pPr>
              <w:pStyle w:val="Compact"/>
            </w:pPr>
            <w:r>
              <w:t>Wer zahlt?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B70472" w14:textId="77777777" w:rsidR="00BE708A" w:rsidRDefault="00000000">
            <w:pPr>
              <w:pStyle w:val="Compact"/>
            </w:pPr>
            <w:r>
              <w:t>Berechnungsgrundlage</w:t>
            </w:r>
          </w:p>
        </w:tc>
      </w:tr>
      <w:tr w:rsidR="00BE708A" w14:paraId="4A52A4AB" w14:textId="77777777">
        <w:tc>
          <w:tcPr>
            <w:tcW w:w="0" w:type="auto"/>
          </w:tcPr>
          <w:p w14:paraId="3F1FFF73" w14:textId="77777777" w:rsidR="00BE708A" w:rsidRDefault="00000000">
            <w:pPr>
              <w:pStyle w:val="Compact"/>
            </w:pPr>
            <w:r>
              <w:rPr>
                <w:b/>
              </w:rPr>
              <w:t>Lohnsteuer (LSt)</w:t>
            </w:r>
          </w:p>
        </w:tc>
        <w:tc>
          <w:tcPr>
            <w:tcW w:w="0" w:type="auto"/>
          </w:tcPr>
          <w:p w14:paraId="4997A43C" w14:textId="77777777" w:rsidR="00BE708A" w:rsidRDefault="00000000">
            <w:pPr>
              <w:pStyle w:val="Compact"/>
            </w:pPr>
            <w:r>
              <w:t>AN (AG behält ein)</w:t>
            </w:r>
          </w:p>
        </w:tc>
        <w:tc>
          <w:tcPr>
            <w:tcW w:w="0" w:type="auto"/>
          </w:tcPr>
          <w:p w14:paraId="59847A3F" w14:textId="77777777" w:rsidR="00BE708A" w:rsidRDefault="00000000">
            <w:pPr>
              <w:pStyle w:val="Compact"/>
            </w:pPr>
            <w:r>
              <w:t>Bruttoarbeitslohn</w:t>
            </w:r>
          </w:p>
        </w:tc>
      </w:tr>
      <w:tr w:rsidR="00BE708A" w14:paraId="2DAE45AA" w14:textId="77777777">
        <w:tc>
          <w:tcPr>
            <w:tcW w:w="0" w:type="auto"/>
          </w:tcPr>
          <w:p w14:paraId="5F840F88" w14:textId="77777777" w:rsidR="00BE708A" w:rsidRDefault="00000000">
            <w:pPr>
              <w:pStyle w:val="Compact"/>
            </w:pPr>
            <w:r>
              <w:rPr>
                <w:b/>
              </w:rPr>
              <w:t>Einkommensteuer (ESt)</w:t>
            </w:r>
          </w:p>
        </w:tc>
        <w:tc>
          <w:tcPr>
            <w:tcW w:w="0" w:type="auto"/>
          </w:tcPr>
          <w:p w14:paraId="6854C552" w14:textId="77777777" w:rsidR="00BE708A" w:rsidRDefault="00000000">
            <w:pPr>
              <w:pStyle w:val="Compact"/>
            </w:pPr>
            <w:r>
              <w:t>natürliche Person</w:t>
            </w:r>
          </w:p>
        </w:tc>
        <w:tc>
          <w:tcPr>
            <w:tcW w:w="0" w:type="auto"/>
          </w:tcPr>
          <w:p w14:paraId="1722D0BB" w14:textId="77777777" w:rsidR="00BE708A" w:rsidRDefault="00000000">
            <w:pPr>
              <w:pStyle w:val="Compact"/>
            </w:pPr>
            <w:r>
              <w:t>Jahreseinkommen, progressiv 14–45 %</w:t>
            </w:r>
          </w:p>
        </w:tc>
      </w:tr>
      <w:tr w:rsidR="00BE708A" w14:paraId="795D6BF8" w14:textId="77777777">
        <w:tc>
          <w:tcPr>
            <w:tcW w:w="0" w:type="auto"/>
          </w:tcPr>
          <w:p w14:paraId="11B35949" w14:textId="77777777" w:rsidR="00BE708A" w:rsidRDefault="00000000">
            <w:pPr>
              <w:pStyle w:val="Compact"/>
            </w:pPr>
            <w:r>
              <w:rPr>
                <w:b/>
              </w:rPr>
              <w:t>Solidaritätszuschlag</w:t>
            </w:r>
          </w:p>
        </w:tc>
        <w:tc>
          <w:tcPr>
            <w:tcW w:w="0" w:type="auto"/>
          </w:tcPr>
          <w:p w14:paraId="287506C9" w14:textId="77777777" w:rsidR="00BE708A" w:rsidRDefault="00000000">
            <w:pPr>
              <w:pStyle w:val="Compact"/>
            </w:pPr>
            <w:r>
              <w:t>i. d. R. nur höhere Einkommen</w:t>
            </w:r>
          </w:p>
        </w:tc>
        <w:tc>
          <w:tcPr>
            <w:tcW w:w="0" w:type="auto"/>
          </w:tcPr>
          <w:p w14:paraId="2C920884" w14:textId="77777777" w:rsidR="00BE708A" w:rsidRDefault="00000000">
            <w:pPr>
              <w:pStyle w:val="Compact"/>
            </w:pPr>
            <w:r>
              <w:t>5,5 % auf LSt/ESt</w:t>
            </w:r>
          </w:p>
        </w:tc>
      </w:tr>
      <w:tr w:rsidR="00BE708A" w14:paraId="30F3A592" w14:textId="77777777">
        <w:tc>
          <w:tcPr>
            <w:tcW w:w="0" w:type="auto"/>
          </w:tcPr>
          <w:p w14:paraId="1003F5E5" w14:textId="77777777" w:rsidR="00BE708A" w:rsidRDefault="00000000">
            <w:pPr>
              <w:pStyle w:val="Compact"/>
            </w:pPr>
            <w:r>
              <w:rPr>
                <w:b/>
              </w:rPr>
              <w:t>Körperschaftsteuer (KSt)</w:t>
            </w:r>
          </w:p>
        </w:tc>
        <w:tc>
          <w:tcPr>
            <w:tcW w:w="0" w:type="auto"/>
          </w:tcPr>
          <w:p w14:paraId="02FCFBC8" w14:textId="77777777" w:rsidR="00BE708A" w:rsidRDefault="00000000">
            <w:pPr>
              <w:pStyle w:val="Compact"/>
            </w:pPr>
            <w:r>
              <w:t>jur. Person (GmbH, AG)</w:t>
            </w:r>
          </w:p>
        </w:tc>
        <w:tc>
          <w:tcPr>
            <w:tcW w:w="0" w:type="auto"/>
          </w:tcPr>
          <w:p w14:paraId="3E53D3DD" w14:textId="77777777" w:rsidR="00BE708A" w:rsidRDefault="00000000">
            <w:pPr>
              <w:pStyle w:val="Compact"/>
            </w:pPr>
            <w:r>
              <w:t>Gewinn, 15 %</w:t>
            </w:r>
          </w:p>
        </w:tc>
      </w:tr>
      <w:tr w:rsidR="00BE708A" w14:paraId="3ECB9FCE" w14:textId="77777777">
        <w:tc>
          <w:tcPr>
            <w:tcW w:w="0" w:type="auto"/>
          </w:tcPr>
          <w:p w14:paraId="0E23AC2E" w14:textId="77777777" w:rsidR="00BE708A" w:rsidRDefault="00000000">
            <w:pPr>
              <w:pStyle w:val="Compact"/>
            </w:pPr>
            <w:r>
              <w:rPr>
                <w:b/>
              </w:rPr>
              <w:t>Gewerbesteuer (GewSt)</w:t>
            </w:r>
          </w:p>
        </w:tc>
        <w:tc>
          <w:tcPr>
            <w:tcW w:w="0" w:type="auto"/>
          </w:tcPr>
          <w:p w14:paraId="099127E5" w14:textId="77777777" w:rsidR="00BE708A" w:rsidRDefault="00000000">
            <w:pPr>
              <w:pStyle w:val="Compact"/>
            </w:pPr>
            <w:r>
              <w:t>gewerbliche Unternehmen</w:t>
            </w:r>
          </w:p>
        </w:tc>
        <w:tc>
          <w:tcPr>
            <w:tcW w:w="0" w:type="auto"/>
          </w:tcPr>
          <w:p w14:paraId="20B44519" w14:textId="77777777" w:rsidR="00BE708A" w:rsidRDefault="00000000">
            <w:pPr>
              <w:pStyle w:val="Compact"/>
            </w:pPr>
            <w:r>
              <w:t>Gewerbeertrag, je Hebesatz</w:t>
            </w:r>
          </w:p>
        </w:tc>
      </w:tr>
      <w:tr w:rsidR="00BE708A" w14:paraId="2AA6698F" w14:textId="77777777">
        <w:tc>
          <w:tcPr>
            <w:tcW w:w="0" w:type="auto"/>
          </w:tcPr>
          <w:p w14:paraId="24BE85DE" w14:textId="77777777" w:rsidR="00BE708A" w:rsidRDefault="00000000">
            <w:pPr>
              <w:pStyle w:val="Compact"/>
            </w:pPr>
            <w:r>
              <w:rPr>
                <w:b/>
              </w:rPr>
              <w:lastRenderedPageBreak/>
              <w:t>Umsatzsteuer (USt/MwSt)</w:t>
            </w:r>
          </w:p>
        </w:tc>
        <w:tc>
          <w:tcPr>
            <w:tcW w:w="0" w:type="auto"/>
          </w:tcPr>
          <w:p w14:paraId="3C225BEF" w14:textId="77777777" w:rsidR="00BE708A" w:rsidRDefault="00000000">
            <w:pPr>
              <w:pStyle w:val="Compact"/>
            </w:pPr>
            <w:r>
              <w:t>Endverbraucher (Unternehmen führt ab)</w:t>
            </w:r>
          </w:p>
        </w:tc>
        <w:tc>
          <w:tcPr>
            <w:tcW w:w="0" w:type="auto"/>
          </w:tcPr>
          <w:p w14:paraId="0D2DA1D7" w14:textId="77777777" w:rsidR="00BE708A" w:rsidRDefault="00000000">
            <w:pPr>
              <w:pStyle w:val="Compact"/>
            </w:pPr>
            <w:r>
              <w:t>Umsatz, 19 % / 7 %</w:t>
            </w:r>
          </w:p>
        </w:tc>
      </w:tr>
      <w:tr w:rsidR="00BE708A" w14:paraId="118E9324" w14:textId="77777777">
        <w:tc>
          <w:tcPr>
            <w:tcW w:w="0" w:type="auto"/>
          </w:tcPr>
          <w:p w14:paraId="4D2C4C1E" w14:textId="77777777" w:rsidR="00BE708A" w:rsidRDefault="00000000">
            <w:pPr>
              <w:pStyle w:val="Compact"/>
            </w:pPr>
            <w:r>
              <w:rPr>
                <w:b/>
              </w:rPr>
              <w:t>Kfz-Steuer</w:t>
            </w:r>
          </w:p>
        </w:tc>
        <w:tc>
          <w:tcPr>
            <w:tcW w:w="0" w:type="auto"/>
          </w:tcPr>
          <w:p w14:paraId="37710B71" w14:textId="77777777" w:rsidR="00BE708A" w:rsidRDefault="00000000">
            <w:pPr>
              <w:pStyle w:val="Compact"/>
            </w:pPr>
            <w:r>
              <w:t>Halter</w:t>
            </w:r>
          </w:p>
        </w:tc>
        <w:tc>
          <w:tcPr>
            <w:tcW w:w="0" w:type="auto"/>
          </w:tcPr>
          <w:p w14:paraId="06D0C126" w14:textId="77777777" w:rsidR="00BE708A" w:rsidRDefault="00000000">
            <w:pPr>
              <w:pStyle w:val="Compact"/>
            </w:pPr>
            <w:r>
              <w:t>Hubraum + Emissionen</w:t>
            </w:r>
          </w:p>
        </w:tc>
      </w:tr>
      <w:tr w:rsidR="00BE708A" w14:paraId="4C74ED81" w14:textId="77777777">
        <w:tc>
          <w:tcPr>
            <w:tcW w:w="0" w:type="auto"/>
          </w:tcPr>
          <w:p w14:paraId="25AF98BB" w14:textId="77777777" w:rsidR="00BE708A" w:rsidRDefault="00000000">
            <w:pPr>
              <w:pStyle w:val="Compact"/>
            </w:pPr>
            <w:r>
              <w:rPr>
                <w:b/>
              </w:rPr>
              <w:t>Grundsteuer</w:t>
            </w:r>
          </w:p>
        </w:tc>
        <w:tc>
          <w:tcPr>
            <w:tcW w:w="0" w:type="auto"/>
          </w:tcPr>
          <w:p w14:paraId="5C8310CE" w14:textId="77777777" w:rsidR="00BE708A" w:rsidRDefault="00000000">
            <w:pPr>
              <w:pStyle w:val="Compact"/>
            </w:pPr>
            <w:r>
              <w:t>Eigentümer</w:t>
            </w:r>
          </w:p>
        </w:tc>
        <w:tc>
          <w:tcPr>
            <w:tcW w:w="0" w:type="auto"/>
          </w:tcPr>
          <w:p w14:paraId="2B2884A1" w14:textId="77777777" w:rsidR="00BE708A" w:rsidRDefault="00000000">
            <w:pPr>
              <w:pStyle w:val="Compact"/>
            </w:pPr>
            <w:r>
              <w:t>Einheitswert + Hebesatz</w:t>
            </w:r>
          </w:p>
        </w:tc>
      </w:tr>
    </w:tbl>
    <w:p w14:paraId="3CC83F9C" w14:textId="77777777" w:rsidR="00BE708A" w:rsidRDefault="00000000">
      <w:pPr>
        <w:pStyle w:val="Textkrper"/>
      </w:pPr>
      <w:r>
        <w:rPr>
          <w:b/>
        </w:rPr>
        <w:t>USt-Mechanik:</w:t>
      </w:r>
      <w:r>
        <w:t xml:space="preserve"> Vorsteuer (was du an Lieferanten zahlst) – USt (was du Kunden in Rechnung stellst) → Differenz ans Finanzamt.</w:t>
      </w:r>
    </w:p>
    <w:p w14:paraId="693D2407" w14:textId="77777777" w:rsidR="00BE708A" w:rsidRDefault="00000000">
      <w:pPr>
        <w:pStyle w:val="berschrift2"/>
      </w:pPr>
      <w:bookmarkStart w:id="125" w:name="ezb-geldpolitik-inflation"/>
      <w:r>
        <w:t>3.15 EZB · Geldpolitik · Inflation</w:t>
      </w:r>
      <w:bookmarkEnd w:id="125"/>
    </w:p>
    <w:p w14:paraId="699C1102" w14:textId="77777777" w:rsidR="00BE708A" w:rsidRDefault="00000000">
      <w:pPr>
        <w:pStyle w:val="Compact"/>
        <w:numPr>
          <w:ilvl w:val="0"/>
          <w:numId w:val="72"/>
        </w:numPr>
      </w:pPr>
      <w:r>
        <w:rPr>
          <w:b/>
        </w:rPr>
        <w:t>EZB = Europäische Zentralbank</w:t>
      </w:r>
      <w:r>
        <w:t>, Sitz Frankfurt. Ziel: Preisstabilität (Inflationsziel ~2 %).</w:t>
      </w:r>
    </w:p>
    <w:p w14:paraId="23456C38" w14:textId="77777777" w:rsidR="00BE708A" w:rsidRDefault="00000000">
      <w:pPr>
        <w:pStyle w:val="Compact"/>
        <w:numPr>
          <w:ilvl w:val="0"/>
          <w:numId w:val="72"/>
        </w:numPr>
      </w:pPr>
      <w:r>
        <w:rPr>
          <w:b/>
        </w:rPr>
        <w:t>Leitzinsen</w:t>
      </w:r>
      <w:r>
        <w:t xml:space="preserve"> (Hauptrefinanzierungssatz, Einlagezins): steigen → Kreditkosten steigen → Konsum/Invest. sinken → Inflation sinkt.</w:t>
      </w:r>
    </w:p>
    <w:p w14:paraId="395568CD" w14:textId="77777777" w:rsidR="00BE708A" w:rsidRDefault="00000000">
      <w:pPr>
        <w:pStyle w:val="Compact"/>
        <w:numPr>
          <w:ilvl w:val="0"/>
          <w:numId w:val="72"/>
        </w:numPr>
      </w:pPr>
      <w:r>
        <w:rPr>
          <w:b/>
        </w:rPr>
        <w:t>Inflation:</w:t>
      </w:r>
      <w:r>
        <w:t xml:space="preserve"> allgemeiner Preisanstieg. Gemessen an Verbraucherpreisindex.</w:t>
      </w:r>
    </w:p>
    <w:p w14:paraId="1CA24CC1" w14:textId="77777777" w:rsidR="00BE708A" w:rsidRDefault="00000000">
      <w:pPr>
        <w:pStyle w:val="Compact"/>
        <w:numPr>
          <w:ilvl w:val="0"/>
          <w:numId w:val="72"/>
        </w:numPr>
      </w:pPr>
      <w:r>
        <w:rPr>
          <w:b/>
        </w:rPr>
        <w:t>Deflation:</w:t>
      </w:r>
      <w:r>
        <w:t xml:space="preserve"> allgemeiner Preisrückgang.</w:t>
      </w:r>
    </w:p>
    <w:p w14:paraId="19673825" w14:textId="77777777" w:rsidR="00BE708A" w:rsidRDefault="00000000">
      <w:pPr>
        <w:pStyle w:val="Compact"/>
        <w:numPr>
          <w:ilvl w:val="0"/>
          <w:numId w:val="72"/>
        </w:numPr>
      </w:pPr>
      <w:r>
        <w:rPr>
          <w:b/>
        </w:rPr>
        <w:t>Stagflation:</w:t>
      </w:r>
      <w:r>
        <w:t xml:space="preserve"> stagnierende Wirtschaft + Inflation.</w:t>
      </w:r>
    </w:p>
    <w:p w14:paraId="27E1A77A" w14:textId="77777777" w:rsidR="00BE708A" w:rsidRDefault="00000000">
      <w:pPr>
        <w:pStyle w:val="FirstParagraph"/>
      </w:pPr>
      <w:r>
        <w:rPr>
          <w:b/>
        </w:rPr>
        <w:t>Konjunkturphasen:</w:t>
      </w:r>
      <w:r>
        <w:t xml:space="preserve"> Aufschwung → Hochkonjunktur (Boom) → Abschwung (Rezession) → Tiefphase (Depression).</w:t>
      </w:r>
    </w:p>
    <w:p w14:paraId="16E2CA77" w14:textId="77777777" w:rsidR="00BE708A" w:rsidRDefault="00000000">
      <w:pPr>
        <w:pStyle w:val="Textkrper"/>
      </w:pPr>
      <w:r>
        <w:rPr>
          <w:b/>
        </w:rPr>
        <w:t>Konjunkturpolitik:</w:t>
      </w:r>
    </w:p>
    <w:p w14:paraId="157DF43A" w14:textId="77777777" w:rsidR="00BE708A" w:rsidRDefault="00000000">
      <w:pPr>
        <w:pStyle w:val="Compact"/>
        <w:numPr>
          <w:ilvl w:val="0"/>
          <w:numId w:val="73"/>
        </w:numPr>
      </w:pPr>
      <w:r>
        <w:rPr>
          <w:b/>
        </w:rPr>
        <w:t>Antizyklisch:</w:t>
      </w:r>
      <w:r>
        <w:t xml:space="preserve"> Staat investiert in Tiefphase, spart in Hochphase.</w:t>
      </w:r>
    </w:p>
    <w:p w14:paraId="1C0F0301" w14:textId="77777777" w:rsidR="00BE708A" w:rsidRDefault="00000000">
      <w:pPr>
        <w:pStyle w:val="Compact"/>
        <w:numPr>
          <w:ilvl w:val="0"/>
          <w:numId w:val="73"/>
        </w:numPr>
      </w:pPr>
      <w:r>
        <w:rPr>
          <w:b/>
        </w:rPr>
        <w:t>Expansive Geldpolitik:</w:t>
      </w:r>
      <w:r>
        <w:t xml:space="preserve"> EZB senkt Zinsen.</w:t>
      </w:r>
    </w:p>
    <w:p w14:paraId="06F2FE1B" w14:textId="77777777" w:rsidR="00BE708A" w:rsidRDefault="00000000">
      <w:pPr>
        <w:pStyle w:val="Compact"/>
        <w:numPr>
          <w:ilvl w:val="0"/>
          <w:numId w:val="73"/>
        </w:numPr>
      </w:pPr>
      <w:r>
        <w:rPr>
          <w:b/>
        </w:rPr>
        <w:t>Restriktive Geldpolitik:</w:t>
      </w:r>
      <w:r>
        <w:t xml:space="preserve"> EZB hebt Zinsen.</w:t>
      </w:r>
    </w:p>
    <w:p w14:paraId="330B02E3" w14:textId="77777777" w:rsidR="00BE708A" w:rsidRDefault="00000000">
      <w:pPr>
        <w:pStyle w:val="berschrift2"/>
      </w:pPr>
      <w:bookmarkStart w:id="126" w:name="nachhaltigkeit-umweltschutz"/>
      <w:r>
        <w:t>3.16 Nachhaltigkeit · Umweltschutz</w:t>
      </w:r>
      <w:bookmarkEnd w:id="126"/>
    </w:p>
    <w:p w14:paraId="487A9754" w14:textId="77777777" w:rsidR="00BE708A" w:rsidRDefault="00000000">
      <w:pPr>
        <w:pStyle w:val="FirstParagraph"/>
      </w:pPr>
      <w:r>
        <w:rPr>
          <w:b/>
        </w:rPr>
        <w:t>Drei Dimensionen:</w:t>
      </w:r>
      <w:r>
        <w:t xml:space="preserve"> ökologisch · ökonomisch · sozial.</w:t>
      </w:r>
    </w:p>
    <w:p w14:paraId="220C5BB1" w14:textId="77777777" w:rsidR="00BE708A" w:rsidRDefault="00000000">
      <w:pPr>
        <w:pStyle w:val="Textkrper"/>
      </w:pPr>
      <w:r>
        <w:rPr>
          <w:b/>
        </w:rPr>
        <w:t>Verursacherprinzip:</w:t>
      </w:r>
      <w:r>
        <w:t xml:space="preserve"> Wer Umweltbelastung verursacht, trägt die Kosten der Beseitigung. (WiSo-Falle 24 Sommer Aufg. 30!)</w:t>
      </w:r>
    </w:p>
    <w:p w14:paraId="4F265789" w14:textId="77777777" w:rsidR="00BE708A" w:rsidRDefault="00000000">
      <w:pPr>
        <w:pStyle w:val="Textkrper"/>
      </w:pPr>
      <w:r>
        <w:rPr>
          <w:b/>
        </w:rPr>
        <w:t>Vorsorgeprinzip:</w:t>
      </w:r>
      <w:r>
        <w:t xml:space="preserve"> Frühzeitig handeln, bevor Schäden entstehen.</w:t>
      </w:r>
    </w:p>
    <w:p w14:paraId="0CF9127E" w14:textId="77777777" w:rsidR="00BE708A" w:rsidRDefault="00000000">
      <w:pPr>
        <w:pStyle w:val="Textkrper"/>
      </w:pPr>
      <w:r>
        <w:rPr>
          <w:b/>
        </w:rPr>
        <w:t>Gemeinlastprinzip:</w:t>
      </w:r>
      <w:r>
        <w:t xml:space="preserve"> Allgemeinheit zahlt (selten, z. B. historische Altlasten).</w:t>
      </w:r>
    </w:p>
    <w:p w14:paraId="4A471895" w14:textId="77777777" w:rsidR="00BE708A" w:rsidRDefault="00000000">
      <w:pPr>
        <w:pStyle w:val="Textkrper"/>
      </w:pPr>
      <w:r>
        <w:rPr>
          <w:b/>
        </w:rPr>
        <w:t>Nachhaltige Maßnahmen im Betrieb:</w:t>
      </w:r>
    </w:p>
    <w:p w14:paraId="2486D76F" w14:textId="77777777" w:rsidR="00BE708A" w:rsidRDefault="00000000">
      <w:pPr>
        <w:pStyle w:val="Compact"/>
        <w:numPr>
          <w:ilvl w:val="0"/>
          <w:numId w:val="74"/>
        </w:numPr>
      </w:pPr>
      <w:r>
        <w:t>Recycling</w:t>
      </w:r>
    </w:p>
    <w:p w14:paraId="640385DA" w14:textId="77777777" w:rsidR="00BE708A" w:rsidRDefault="00000000">
      <w:pPr>
        <w:pStyle w:val="Compact"/>
        <w:numPr>
          <w:ilvl w:val="0"/>
          <w:numId w:val="74"/>
        </w:numPr>
      </w:pPr>
      <w:r>
        <w:t>regionale Lieferanten</w:t>
      </w:r>
    </w:p>
    <w:p w14:paraId="7632F5CD" w14:textId="77777777" w:rsidR="00BE708A" w:rsidRDefault="00000000">
      <w:pPr>
        <w:pStyle w:val="Compact"/>
        <w:numPr>
          <w:ilvl w:val="0"/>
          <w:numId w:val="74"/>
        </w:numPr>
      </w:pPr>
      <w:r>
        <w:t>nachwachsende Rohstoffe</w:t>
      </w:r>
    </w:p>
    <w:p w14:paraId="1C0CB21C" w14:textId="77777777" w:rsidR="00BE708A" w:rsidRDefault="00000000">
      <w:pPr>
        <w:pStyle w:val="Compact"/>
        <w:numPr>
          <w:ilvl w:val="0"/>
          <w:numId w:val="74"/>
        </w:numPr>
      </w:pPr>
      <w:r>
        <w:t>energieeffiziente Hardware</w:t>
      </w:r>
    </w:p>
    <w:p w14:paraId="2E19A0BC" w14:textId="77777777" w:rsidR="00BE708A" w:rsidRDefault="00000000">
      <w:pPr>
        <w:pStyle w:val="Compact"/>
        <w:numPr>
          <w:ilvl w:val="0"/>
          <w:numId w:val="74"/>
        </w:numPr>
      </w:pPr>
      <w:r>
        <w:t>Homeoffice (weniger Pendeln)</w:t>
      </w:r>
    </w:p>
    <w:p w14:paraId="2838077E" w14:textId="77777777" w:rsidR="00BE708A" w:rsidRDefault="00000000">
      <w:pPr>
        <w:pStyle w:val="berschrift2"/>
      </w:pPr>
      <w:bookmarkStart w:id="127" w:name="existenzgründung-businessplan"/>
      <w:r>
        <w:t>3.17 Existenzgründung · Businessplan</w:t>
      </w:r>
      <w:bookmarkEnd w:id="127"/>
    </w:p>
    <w:p w14:paraId="08843349" w14:textId="77777777" w:rsidR="00BE708A" w:rsidRDefault="00000000">
      <w:pPr>
        <w:pStyle w:val="FirstParagraph"/>
      </w:pPr>
      <w:r>
        <w:rPr>
          <w:b/>
        </w:rPr>
        <w:t>Inhalte Businessplan:</w:t>
      </w:r>
    </w:p>
    <w:p w14:paraId="52B02812" w14:textId="77777777" w:rsidR="00BE708A" w:rsidRDefault="00000000">
      <w:pPr>
        <w:pStyle w:val="Compact"/>
        <w:numPr>
          <w:ilvl w:val="0"/>
          <w:numId w:val="75"/>
        </w:numPr>
      </w:pPr>
      <w:r>
        <w:lastRenderedPageBreak/>
        <w:t>Zusammenfassung</w:t>
      </w:r>
    </w:p>
    <w:p w14:paraId="4AFE2F5A" w14:textId="77777777" w:rsidR="00BE708A" w:rsidRDefault="00000000">
      <w:pPr>
        <w:pStyle w:val="Compact"/>
        <w:numPr>
          <w:ilvl w:val="0"/>
          <w:numId w:val="75"/>
        </w:numPr>
      </w:pPr>
      <w:r>
        <w:t>Gründerprofil</w:t>
      </w:r>
    </w:p>
    <w:p w14:paraId="146B705B" w14:textId="77777777" w:rsidR="00BE708A" w:rsidRDefault="00000000">
      <w:pPr>
        <w:pStyle w:val="Compact"/>
        <w:numPr>
          <w:ilvl w:val="0"/>
          <w:numId w:val="75"/>
        </w:numPr>
      </w:pPr>
      <w:r>
        <w:t>Geschäftsidee / USP</w:t>
      </w:r>
    </w:p>
    <w:p w14:paraId="78C212AB" w14:textId="77777777" w:rsidR="00BE708A" w:rsidRDefault="00000000">
      <w:pPr>
        <w:pStyle w:val="Compact"/>
        <w:numPr>
          <w:ilvl w:val="0"/>
          <w:numId w:val="75"/>
        </w:numPr>
      </w:pPr>
      <w:r>
        <w:t>Markt- und Wettbewerbsanalyse</w:t>
      </w:r>
    </w:p>
    <w:p w14:paraId="4853327E" w14:textId="77777777" w:rsidR="00BE708A" w:rsidRDefault="00000000">
      <w:pPr>
        <w:pStyle w:val="Compact"/>
        <w:numPr>
          <w:ilvl w:val="0"/>
          <w:numId w:val="75"/>
        </w:numPr>
      </w:pPr>
      <w:r>
        <w:t>Marketing &amp; Vertrieb</w:t>
      </w:r>
    </w:p>
    <w:p w14:paraId="3AC4D5BA" w14:textId="77777777" w:rsidR="00BE708A" w:rsidRDefault="00000000">
      <w:pPr>
        <w:pStyle w:val="Compact"/>
        <w:numPr>
          <w:ilvl w:val="0"/>
          <w:numId w:val="75"/>
        </w:numPr>
      </w:pPr>
      <w:r>
        <w:t>Organisation &amp; Personal</w:t>
      </w:r>
    </w:p>
    <w:p w14:paraId="2C482520" w14:textId="77777777" w:rsidR="00BE708A" w:rsidRDefault="00000000">
      <w:pPr>
        <w:pStyle w:val="Compact"/>
        <w:numPr>
          <w:ilvl w:val="0"/>
          <w:numId w:val="75"/>
        </w:numPr>
      </w:pPr>
      <w:r>
        <w:rPr>
          <w:b/>
        </w:rPr>
        <w:t>Finanzplan</w:t>
      </w:r>
      <w:r>
        <w:t xml:space="preserve"> (Liquidität, Rentabilität, Investition)</w:t>
      </w:r>
    </w:p>
    <w:p w14:paraId="66C50D52" w14:textId="77777777" w:rsidR="00BE708A" w:rsidRDefault="00000000">
      <w:pPr>
        <w:pStyle w:val="Compact"/>
        <w:numPr>
          <w:ilvl w:val="0"/>
          <w:numId w:val="75"/>
        </w:numPr>
      </w:pPr>
      <w:r>
        <w:t>Risikoanalyse / Chancen</w:t>
      </w:r>
    </w:p>
    <w:p w14:paraId="309CF4AE" w14:textId="77777777" w:rsidR="00BE708A" w:rsidRDefault="00000000">
      <w:pPr>
        <w:pStyle w:val="Compact"/>
        <w:numPr>
          <w:ilvl w:val="0"/>
          <w:numId w:val="75"/>
        </w:numPr>
      </w:pPr>
      <w:r>
        <w:t>Anhang</w:t>
      </w:r>
    </w:p>
    <w:p w14:paraId="106394A6" w14:textId="77777777" w:rsidR="00BE708A" w:rsidRDefault="00000000">
      <w:pPr>
        <w:pStyle w:val="FirstParagraph"/>
      </w:pPr>
      <w:r>
        <w:rPr>
          <w:b/>
        </w:rPr>
        <w:t>Finanzbestandteile:</w:t>
      </w:r>
    </w:p>
    <w:p w14:paraId="574A6B30" w14:textId="77777777" w:rsidR="00BE708A" w:rsidRDefault="00000000">
      <w:pPr>
        <w:pStyle w:val="Compact"/>
        <w:numPr>
          <w:ilvl w:val="0"/>
          <w:numId w:val="76"/>
        </w:numPr>
      </w:pPr>
      <w:r>
        <w:rPr>
          <w:b/>
        </w:rPr>
        <w:t>Investitionsplan</w:t>
      </w:r>
      <w:r>
        <w:t xml:space="preserve"> (Anschaffungen)</w:t>
      </w:r>
    </w:p>
    <w:p w14:paraId="5CFEE3D5" w14:textId="77777777" w:rsidR="00BE708A" w:rsidRDefault="00000000">
      <w:pPr>
        <w:pStyle w:val="Compact"/>
        <w:numPr>
          <w:ilvl w:val="0"/>
          <w:numId w:val="76"/>
        </w:numPr>
      </w:pPr>
      <w:r>
        <w:rPr>
          <w:b/>
        </w:rPr>
        <w:t>Liquiditätsplan</w:t>
      </w:r>
      <w:r>
        <w:t xml:space="preserve"> (Cashflow)</w:t>
      </w:r>
    </w:p>
    <w:p w14:paraId="39774296" w14:textId="77777777" w:rsidR="00BE708A" w:rsidRDefault="00000000">
      <w:pPr>
        <w:pStyle w:val="Compact"/>
        <w:numPr>
          <w:ilvl w:val="0"/>
          <w:numId w:val="76"/>
        </w:numPr>
      </w:pPr>
      <w:r>
        <w:rPr>
          <w:b/>
        </w:rPr>
        <w:t>Rentabilitätsvorschau</w:t>
      </w:r>
      <w:r>
        <w:t xml:space="preserve"> (Gewinn/Jahr)</w:t>
      </w:r>
    </w:p>
    <w:p w14:paraId="2F425706" w14:textId="77777777" w:rsidR="00BE708A" w:rsidRDefault="00000000">
      <w:pPr>
        <w:pStyle w:val="Compact"/>
        <w:numPr>
          <w:ilvl w:val="0"/>
          <w:numId w:val="76"/>
        </w:numPr>
      </w:pPr>
      <w:r>
        <w:rPr>
          <w:b/>
        </w:rPr>
        <w:t>Kapitalbedarf</w:t>
      </w:r>
    </w:p>
    <w:p w14:paraId="1F11558D" w14:textId="77777777" w:rsidR="00BE708A" w:rsidRDefault="00000000">
      <w:pPr>
        <w:pStyle w:val="Blocktext"/>
      </w:pPr>
      <w:r>
        <w:rPr>
          <w:b/>
        </w:rPr>
        <w:t>WiSo-Falle 24 Sommer Aufg. 19:</w:t>
      </w:r>
      <w:r>
        <w:t xml:space="preserve"> Businessplan ist </w:t>
      </w:r>
      <w:r>
        <w:rPr>
          <w:b/>
        </w:rPr>
        <w:t>nicht</w:t>
      </w:r>
      <w:r>
        <w:t xml:space="preserve"> im Handelsregister einzutragen, </w:t>
      </w:r>
      <w:r>
        <w:rPr>
          <w:b/>
        </w:rPr>
        <w:t>nicht</w:t>
      </w:r>
      <w:r>
        <w:t xml:space="preserve"> von IHK ausgestellt, </w:t>
      </w:r>
      <w:r>
        <w:rPr>
          <w:b/>
        </w:rPr>
        <w:t>nicht</w:t>
      </w:r>
      <w:r>
        <w:t xml:space="preserve"> nur bei Kapitalgesellschaften nötig — er enthält </w:t>
      </w:r>
      <w:r>
        <w:rPr>
          <w:b/>
        </w:rPr>
        <w:t>Finanzkonzept und Unternehmensidee</w:t>
      </w:r>
      <w:r>
        <w:t>.</w:t>
      </w:r>
    </w:p>
    <w:p w14:paraId="770BC9ED" w14:textId="77777777" w:rsidR="00BE708A" w:rsidRDefault="00000000">
      <w:pPr>
        <w:pStyle w:val="berschrift2"/>
      </w:pPr>
      <w:bookmarkStart w:id="128" w:name="wirtschaftlichkeit-rechenaufgabe-stil"/>
      <w:r>
        <w:t>3.18 Wirtschaftlichkeit (Rechenaufgabe-Stil)</w:t>
      </w:r>
      <w:bookmarkEnd w:id="128"/>
    </w:p>
    <w:p w14:paraId="1A4E82C9" w14:textId="77777777" w:rsidR="00BE708A" w:rsidRDefault="00000000">
      <w:pPr>
        <w:pStyle w:val="FirstParagraph"/>
      </w:pPr>
      <w:r>
        <w:rPr>
          <w:b/>
        </w:rPr>
        <w:t>Wirtschaftlichkeit = Ertrag / Aufwand</w:t>
      </w:r>
      <w:r>
        <w:t>.</w:t>
      </w:r>
    </w:p>
    <w:p w14:paraId="50FC0BE5" w14:textId="77777777" w:rsidR="00BE708A" w:rsidRDefault="00000000">
      <w:pPr>
        <w:pStyle w:val="Textkrper"/>
      </w:pPr>
      <w:r>
        <w:rPr>
          <w:b/>
        </w:rPr>
        <w:t>Beispiel (IHK 2024 Sommer Aufg. 20):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987"/>
        <w:gridCol w:w="1141"/>
        <w:gridCol w:w="1063"/>
        <w:gridCol w:w="3193"/>
      </w:tblGrid>
      <w:tr w:rsidR="00BE708A" w14:paraId="58471D3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06136D7" w14:textId="77777777" w:rsidR="00BE708A" w:rsidRDefault="00000000">
            <w:pPr>
              <w:pStyle w:val="Compact"/>
            </w:pPr>
            <w:r>
              <w:t>Auftrag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C81D076" w14:textId="77777777" w:rsidR="00BE708A" w:rsidRDefault="00000000">
            <w:pPr>
              <w:pStyle w:val="Compact"/>
            </w:pPr>
            <w:r>
              <w:t>Aufwand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B273088" w14:textId="77777777" w:rsidR="00BE708A" w:rsidRDefault="00000000">
            <w:pPr>
              <w:pStyle w:val="Compact"/>
            </w:pPr>
            <w:r>
              <w:t>Ertrag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7DC04D" w14:textId="77777777" w:rsidR="00BE708A" w:rsidRDefault="00000000">
            <w:pPr>
              <w:pStyle w:val="Compact"/>
            </w:pPr>
            <w:r>
              <w:t>Wirtschaftlichkeit</w:t>
            </w:r>
          </w:p>
        </w:tc>
      </w:tr>
      <w:tr w:rsidR="00BE708A" w14:paraId="19BDDCCE" w14:textId="77777777">
        <w:tc>
          <w:tcPr>
            <w:tcW w:w="0" w:type="auto"/>
          </w:tcPr>
          <w:p w14:paraId="3B38BF9E" w14:textId="77777777" w:rsidR="00BE708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B1BD4D0" w14:textId="77777777" w:rsidR="00BE708A" w:rsidRDefault="00000000">
            <w:pPr>
              <w:pStyle w:val="Compact"/>
            </w:pPr>
            <w:r>
              <w:t>600.000</w:t>
            </w:r>
          </w:p>
        </w:tc>
        <w:tc>
          <w:tcPr>
            <w:tcW w:w="0" w:type="auto"/>
          </w:tcPr>
          <w:p w14:paraId="45BFDCD2" w14:textId="77777777" w:rsidR="00BE708A" w:rsidRDefault="00000000">
            <w:pPr>
              <w:pStyle w:val="Compact"/>
            </w:pPr>
            <w:r>
              <w:t>720.000</w:t>
            </w:r>
          </w:p>
        </w:tc>
        <w:tc>
          <w:tcPr>
            <w:tcW w:w="0" w:type="auto"/>
          </w:tcPr>
          <w:p w14:paraId="6C873309" w14:textId="77777777" w:rsidR="00BE708A" w:rsidRDefault="00000000">
            <w:pPr>
              <w:pStyle w:val="Compact"/>
            </w:pPr>
            <w:r>
              <w:t>1,20</w:t>
            </w:r>
          </w:p>
        </w:tc>
      </w:tr>
      <w:tr w:rsidR="00BE708A" w14:paraId="1FED6138" w14:textId="77777777">
        <w:tc>
          <w:tcPr>
            <w:tcW w:w="0" w:type="auto"/>
          </w:tcPr>
          <w:p w14:paraId="23CC7A1E" w14:textId="77777777" w:rsidR="00BE708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6759BF9" w14:textId="77777777" w:rsidR="00BE708A" w:rsidRDefault="00000000">
            <w:pPr>
              <w:pStyle w:val="Compact"/>
            </w:pPr>
            <w:r>
              <w:t>320.000</w:t>
            </w:r>
          </w:p>
        </w:tc>
        <w:tc>
          <w:tcPr>
            <w:tcW w:w="0" w:type="auto"/>
          </w:tcPr>
          <w:p w14:paraId="18ED9FD0" w14:textId="77777777" w:rsidR="00BE708A" w:rsidRDefault="00000000">
            <w:pPr>
              <w:pStyle w:val="Compact"/>
            </w:pPr>
            <w:r>
              <w:t>400.000</w:t>
            </w:r>
          </w:p>
        </w:tc>
        <w:tc>
          <w:tcPr>
            <w:tcW w:w="0" w:type="auto"/>
          </w:tcPr>
          <w:p w14:paraId="6F18A7E1" w14:textId="77777777" w:rsidR="00BE708A" w:rsidRDefault="00000000">
            <w:pPr>
              <w:pStyle w:val="Compact"/>
            </w:pPr>
            <w:r>
              <w:t>1,25</w:t>
            </w:r>
          </w:p>
        </w:tc>
      </w:tr>
      <w:tr w:rsidR="00BE708A" w14:paraId="0CF45B34" w14:textId="77777777">
        <w:tc>
          <w:tcPr>
            <w:tcW w:w="0" w:type="auto"/>
          </w:tcPr>
          <w:p w14:paraId="70B76C32" w14:textId="77777777" w:rsidR="00BE708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7BEA59C" w14:textId="77777777" w:rsidR="00BE708A" w:rsidRDefault="00000000">
            <w:pPr>
              <w:pStyle w:val="Compact"/>
            </w:pPr>
            <w:r>
              <w:t>160.000</w:t>
            </w:r>
          </w:p>
        </w:tc>
        <w:tc>
          <w:tcPr>
            <w:tcW w:w="0" w:type="auto"/>
          </w:tcPr>
          <w:p w14:paraId="77E43DCA" w14:textId="77777777" w:rsidR="00BE708A" w:rsidRDefault="00000000">
            <w:pPr>
              <w:pStyle w:val="Compact"/>
            </w:pPr>
            <w:r>
              <w:t>208.000</w:t>
            </w:r>
          </w:p>
        </w:tc>
        <w:tc>
          <w:tcPr>
            <w:tcW w:w="0" w:type="auto"/>
          </w:tcPr>
          <w:p w14:paraId="0A2372B6" w14:textId="77777777" w:rsidR="00BE708A" w:rsidRDefault="00000000">
            <w:pPr>
              <w:pStyle w:val="Compact"/>
            </w:pPr>
            <w:r>
              <w:rPr>
                <w:b/>
              </w:rPr>
              <w:t>1,30</w:t>
            </w:r>
            <w:r>
              <w:t xml:space="preserve"> ← der wirtschaftlichste!</w:t>
            </w:r>
          </w:p>
        </w:tc>
      </w:tr>
      <w:tr w:rsidR="00BE708A" w14:paraId="71528333" w14:textId="77777777">
        <w:tc>
          <w:tcPr>
            <w:tcW w:w="0" w:type="auto"/>
          </w:tcPr>
          <w:p w14:paraId="155B9E61" w14:textId="77777777" w:rsidR="00BE708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6D7A376" w14:textId="77777777" w:rsidR="00BE708A" w:rsidRDefault="00000000">
            <w:pPr>
              <w:pStyle w:val="Compact"/>
            </w:pPr>
            <w:r>
              <w:t>200.000</w:t>
            </w:r>
          </w:p>
        </w:tc>
        <w:tc>
          <w:tcPr>
            <w:tcW w:w="0" w:type="auto"/>
          </w:tcPr>
          <w:p w14:paraId="49A6D6DC" w14:textId="77777777" w:rsidR="00BE708A" w:rsidRDefault="00000000">
            <w:pPr>
              <w:pStyle w:val="Compact"/>
            </w:pPr>
            <w:r>
              <w:t>248.000</w:t>
            </w:r>
          </w:p>
        </w:tc>
        <w:tc>
          <w:tcPr>
            <w:tcW w:w="0" w:type="auto"/>
          </w:tcPr>
          <w:p w14:paraId="208D8C77" w14:textId="77777777" w:rsidR="00BE708A" w:rsidRDefault="00000000">
            <w:pPr>
              <w:pStyle w:val="Compact"/>
            </w:pPr>
            <w:r>
              <w:t>1,24</w:t>
            </w:r>
          </w:p>
        </w:tc>
      </w:tr>
    </w:tbl>
    <w:p w14:paraId="058030CB" w14:textId="77777777" w:rsidR="00BE708A" w:rsidRDefault="00000000">
      <w:pPr>
        <w:pStyle w:val="Textkrper"/>
      </w:pPr>
      <w:r>
        <w:rPr>
          <w:b/>
        </w:rPr>
        <w:t>Rentabilität:</w:t>
      </w:r>
      <w:r>
        <w:t xml:space="preserve"> Gewinn / eingesetztes Kapital × 100 %.</w:t>
      </w:r>
    </w:p>
    <w:p w14:paraId="21DC9990" w14:textId="77777777" w:rsidR="00BE708A" w:rsidRDefault="00000000">
      <w:pPr>
        <w:pStyle w:val="Textkrper"/>
      </w:pPr>
      <w:r>
        <w:rPr>
          <w:b/>
        </w:rPr>
        <w:t>Produktivität:</w:t>
      </w:r>
      <w:r>
        <w:t xml:space="preserve"> Ausbringungsmenge / Einsatzmenge.</w:t>
      </w:r>
    </w:p>
    <w:p w14:paraId="26FBFD89" w14:textId="77777777" w:rsidR="00BE708A" w:rsidRDefault="00000000">
      <w:pPr>
        <w:pStyle w:val="berschrift1"/>
      </w:pPr>
      <w:bookmarkStart w:id="129" w:name="cheatsheets-kompakter-last-minute-stoff"/>
      <w:r>
        <w:t>Cheatsheets — kompakter Last-Minute-Stoff</w:t>
      </w:r>
      <w:bookmarkEnd w:id="129"/>
    </w:p>
    <w:p w14:paraId="2C3A2A8A" w14:textId="77777777" w:rsidR="00BE708A" w:rsidRDefault="00000000">
      <w:pPr>
        <w:pStyle w:val="Blocktext"/>
      </w:pPr>
      <w:r>
        <w:t xml:space="preserve">Diese Seiten sind als </w:t>
      </w:r>
      <w:r>
        <w:rPr>
          <w:b/>
        </w:rPr>
        <w:t>Mini-Spickzettel</w:t>
      </w:r>
      <w:r>
        <w:t xml:space="preserve"> gedacht — am Tag vor der Prüfung in einem Rutsch durchgehen, am Prüfungstag morgens noch einmal.</w:t>
      </w:r>
    </w:p>
    <w:p w14:paraId="4E7ECBB2" w14:textId="77777777" w:rsidR="00BE708A" w:rsidRDefault="00000000">
      <w:pPr>
        <w:pStyle w:val="berschrift2"/>
      </w:pPr>
      <w:bookmarkStart w:id="130" w:name="cs-1-uml-symbole-auf-einen-blick"/>
      <w:r>
        <w:t>CS 1 — UML-Symbole auf einen Blick</w:t>
      </w:r>
      <w:bookmarkEnd w:id="130"/>
    </w:p>
    <w:p w14:paraId="71594427" w14:textId="77777777" w:rsidR="00BE708A" w:rsidRDefault="00000000">
      <w:pPr>
        <w:pStyle w:val="berschrift3"/>
      </w:pPr>
      <w:bookmarkStart w:id="131" w:name="klassendiagramm-beziehungen"/>
      <w:r>
        <w:t>Klassendiagramm-Beziehungen</w:t>
      </w:r>
      <w:bookmarkEnd w:id="131"/>
    </w:p>
    <w:p w14:paraId="089879DE" w14:textId="77777777" w:rsidR="00BE708A" w:rsidRDefault="00000000">
      <w:pPr>
        <w:pStyle w:val="SourceCode"/>
      </w:pPr>
      <w:r>
        <w:rPr>
          <w:rStyle w:val="VerbatimChar"/>
        </w:rPr>
        <w:t>A ────────── B    Assoziation (kennt, nutzt)</w:t>
      </w:r>
      <w:r>
        <w:br/>
      </w:r>
      <w:r>
        <w:rPr>
          <w:rStyle w:val="VerbatimChar"/>
        </w:rPr>
        <w:t>A ─────▷ B        Vererbung (A erbt von B)</w:t>
      </w:r>
      <w:r>
        <w:br/>
      </w:r>
      <w:r>
        <w:rPr>
          <w:rStyle w:val="VerbatimChar"/>
        </w:rPr>
        <w:lastRenderedPageBreak/>
        <w:t>A ─ ─ ─▷ B        Interface-Realisierung</w:t>
      </w:r>
      <w:r>
        <w:br/>
      </w:r>
      <w:r>
        <w:rPr>
          <w:rStyle w:val="VerbatimChar"/>
        </w:rPr>
        <w:t>A ◇──── B         Aggregation (A hat B; B kann allein leben)</w:t>
      </w:r>
      <w:r>
        <w:br/>
      </w:r>
      <w:r>
        <w:rPr>
          <w:rStyle w:val="VerbatimChar"/>
        </w:rPr>
        <w:t>A ◆──── B         Komposition (A besteht aus B; B stirbt mit A)</w:t>
      </w:r>
      <w:r>
        <w:br/>
      </w:r>
      <w:r>
        <w:rPr>
          <w:rStyle w:val="VerbatimChar"/>
        </w:rPr>
        <w:t>A ─ ─ ─▶ B        Abhängigkeit</w:t>
      </w:r>
    </w:p>
    <w:p w14:paraId="5C87EA20" w14:textId="77777777" w:rsidR="00BE708A" w:rsidRDefault="00000000">
      <w:pPr>
        <w:pStyle w:val="berschrift3"/>
      </w:pPr>
      <w:bookmarkStart w:id="132" w:name="multiplizitäten"/>
      <w:r>
        <w:t>Multiplizitäten</w:t>
      </w:r>
      <w:bookmarkEnd w:id="132"/>
    </w:p>
    <w:p w14:paraId="652DBB78" w14:textId="77777777" w:rsidR="00BE708A" w:rsidRDefault="00000000">
      <w:pPr>
        <w:pStyle w:val="FirstParagraph"/>
      </w:pPr>
      <w:r>
        <w:rPr>
          <w:rStyle w:val="VerbatimChar"/>
        </w:rPr>
        <w:t>1</w:t>
      </w:r>
      <w:r>
        <w:t xml:space="preserve"> · </w:t>
      </w:r>
      <w:r>
        <w:rPr>
          <w:rStyle w:val="VerbatimChar"/>
        </w:rPr>
        <w:t>0..1</w:t>
      </w:r>
      <w:r>
        <w:t xml:space="preserve"> · </w:t>
      </w:r>
      <w:r>
        <w:rPr>
          <w:rStyle w:val="VerbatimChar"/>
        </w:rPr>
        <w:t>*</w:t>
      </w:r>
      <w:r>
        <w:t xml:space="preserve"> · </w:t>
      </w:r>
      <w:r>
        <w:rPr>
          <w:rStyle w:val="VerbatimChar"/>
        </w:rPr>
        <w:t>0..*</w:t>
      </w:r>
      <w:r>
        <w:t xml:space="preserve"> · </w:t>
      </w:r>
      <w:r>
        <w:rPr>
          <w:rStyle w:val="VerbatimChar"/>
        </w:rPr>
        <w:t>1..*</w:t>
      </w:r>
      <w:r>
        <w:t xml:space="preserve"> · </w:t>
      </w:r>
      <w:r>
        <w:rPr>
          <w:rStyle w:val="VerbatimChar"/>
        </w:rPr>
        <w:t>n..m</w:t>
      </w:r>
    </w:p>
    <w:p w14:paraId="267DCF60" w14:textId="77777777" w:rsidR="00BE708A" w:rsidRDefault="00000000">
      <w:pPr>
        <w:pStyle w:val="berschrift3"/>
      </w:pPr>
      <w:bookmarkStart w:id="133" w:name="sichtbarkeit"/>
      <w:r>
        <w:t>Sichtbarkeit</w:t>
      </w:r>
      <w:bookmarkEnd w:id="133"/>
    </w:p>
    <w:p w14:paraId="4389551D" w14:textId="77777777" w:rsidR="00BE708A" w:rsidRDefault="00000000">
      <w:pPr>
        <w:pStyle w:val="FirstParagraph"/>
      </w:pPr>
      <w:r>
        <w:rPr>
          <w:rStyle w:val="VerbatimChar"/>
        </w:rPr>
        <w:t>+</w:t>
      </w:r>
      <w:r>
        <w:t xml:space="preserve"> public · </w:t>
      </w:r>
      <w:r>
        <w:rPr>
          <w:rStyle w:val="VerbatimChar"/>
        </w:rPr>
        <w:t>−</w:t>
      </w:r>
      <w:r>
        <w:t xml:space="preserve"> private · </w:t>
      </w:r>
      <w:r>
        <w:rPr>
          <w:rStyle w:val="VerbatimChar"/>
        </w:rPr>
        <w:t>#</w:t>
      </w:r>
      <w:r>
        <w:t xml:space="preserve"> protected · </w:t>
      </w:r>
      <w:r>
        <w:rPr>
          <w:rStyle w:val="VerbatimChar"/>
        </w:rPr>
        <w:t>~</w:t>
      </w:r>
      <w:r>
        <w:t xml:space="preserve"> package</w:t>
      </w:r>
    </w:p>
    <w:p w14:paraId="06931F11" w14:textId="77777777" w:rsidR="00BE708A" w:rsidRDefault="00000000">
      <w:pPr>
        <w:pStyle w:val="berschrift3"/>
      </w:pPr>
      <w:bookmarkStart w:id="134" w:name="aktivitätsdiagramm-1"/>
      <w:r>
        <w:t>Aktivitätsdiagramm</w:t>
      </w:r>
      <w:bookmarkEnd w:id="134"/>
    </w:p>
    <w:p w14:paraId="551B875F" w14:textId="77777777" w:rsidR="00BE708A" w:rsidRDefault="00000000">
      <w:pPr>
        <w:pStyle w:val="SourceCode"/>
      </w:pPr>
      <w:r>
        <w:rPr>
          <w:rStyle w:val="VerbatimChar"/>
        </w:rPr>
        <w:t xml:space="preserve">   ●         Start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[ Aktivität ]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  ◆           Verzweigung</w:t>
      </w:r>
      <w:r>
        <w:br/>
      </w:r>
      <w:r>
        <w:rPr>
          <w:rStyle w:val="VerbatimChar"/>
        </w:rPr>
        <w:t xml:space="preserve">  / \</w:t>
      </w:r>
      <w:r>
        <w:br/>
      </w:r>
      <w:r>
        <w:rPr>
          <w:rStyle w:val="VerbatimChar"/>
        </w:rPr>
        <w:t>[ja] [nein]</w:t>
      </w:r>
      <w:r>
        <w:br/>
      </w:r>
      <w:r>
        <w:rPr>
          <w:rStyle w:val="VerbatimChar"/>
        </w:rPr>
        <w:t xml:space="preserve">   ▼   ▼</w:t>
      </w:r>
      <w:r>
        <w:br/>
      </w:r>
      <w:r>
        <w:rPr>
          <w:rStyle w:val="VerbatimChar"/>
        </w:rPr>
        <w:t xml:space="preserve">   ⏺          Ende</w:t>
      </w:r>
    </w:p>
    <w:p w14:paraId="1C252A32" w14:textId="77777777" w:rsidR="00BE708A" w:rsidRDefault="00000000">
      <w:pPr>
        <w:pStyle w:val="berschrift3"/>
      </w:pPr>
      <w:bookmarkStart w:id="135" w:name="sequenzdiagramm-1"/>
      <w:r>
        <w:t>Sequenzdiagramm</w:t>
      </w:r>
      <w:bookmarkEnd w:id="135"/>
    </w:p>
    <w:p w14:paraId="58D07C1B" w14:textId="77777777" w:rsidR="00BE708A" w:rsidRDefault="00000000">
      <w:pPr>
        <w:pStyle w:val="SourceCode"/>
      </w:pPr>
      <w:r>
        <w:rPr>
          <w:rStyle w:val="VerbatimChar"/>
        </w:rPr>
        <w:t>A         B         C</w:t>
      </w:r>
      <w:r>
        <w:br/>
      </w:r>
      <w:r>
        <w:rPr>
          <w:rStyle w:val="VerbatimChar"/>
        </w:rPr>
        <w:t>│ msg() →│         │</w:t>
      </w:r>
      <w:r>
        <w:br/>
      </w:r>
      <w:r>
        <w:rPr>
          <w:rStyle w:val="VerbatimChar"/>
        </w:rPr>
        <w:t>│        │ call()→│</w:t>
      </w:r>
      <w:r>
        <w:br/>
      </w:r>
      <w:r>
        <w:rPr>
          <w:rStyle w:val="VerbatimChar"/>
        </w:rPr>
        <w:t>│        │  ←─────│  (gestrichelt = return)</w:t>
      </w:r>
      <w:r>
        <w:br/>
      </w:r>
      <w:r>
        <w:rPr>
          <w:rStyle w:val="VerbatimChar"/>
        </w:rPr>
        <w:t>│ ←──────│         │</w:t>
      </w:r>
    </w:p>
    <w:p w14:paraId="5135FDA3" w14:textId="77777777" w:rsidR="00BE708A" w:rsidRDefault="00000000">
      <w:pPr>
        <w:pStyle w:val="berschrift3"/>
      </w:pPr>
      <w:bookmarkStart w:id="136" w:name="zustandsdiagramm-1"/>
      <w:r>
        <w:t>Zustandsdiagramm</w:t>
      </w:r>
      <w:bookmarkEnd w:id="136"/>
    </w:p>
    <w:p w14:paraId="1F502A49" w14:textId="77777777" w:rsidR="00BE708A" w:rsidRDefault="00000000">
      <w:pPr>
        <w:pStyle w:val="SourceCode"/>
      </w:pPr>
      <w:r>
        <w:rPr>
          <w:rStyle w:val="VerbatimChar"/>
        </w:rPr>
        <w:t>●→[ frei ] —"einsteigen"→[ teilbesetzt ] —"voll"→[ vollbesetzt ] →⏺</w:t>
      </w:r>
    </w:p>
    <w:p w14:paraId="617304B7" w14:textId="77777777" w:rsidR="00BE708A" w:rsidRDefault="00000000">
      <w:pPr>
        <w:pStyle w:val="berschrift2"/>
      </w:pPr>
      <w:bookmarkStart w:id="137" w:name="cs-2-sql-spickzettel"/>
      <w:r>
        <w:t>CS 2 — SQL Spickzettel</w:t>
      </w:r>
      <w:bookmarkEnd w:id="137"/>
    </w:p>
    <w:p w14:paraId="1488C44A" w14:textId="77777777" w:rsidR="00BE708A" w:rsidRDefault="00000000">
      <w:pPr>
        <w:pStyle w:val="berschrift3"/>
      </w:pPr>
      <w:bookmarkStart w:id="138" w:name="statement-reihenfolge-logisch"/>
      <w:r>
        <w:t>Statement-Reihenfolge (logisch)</w:t>
      </w:r>
      <w:bookmarkEnd w:id="138"/>
    </w:p>
    <w:p w14:paraId="5DDEFC42" w14:textId="77777777" w:rsidR="00BE708A" w:rsidRPr="00A00502" w:rsidRDefault="00000000">
      <w:pPr>
        <w:pStyle w:val="SourceCode"/>
        <w:rPr>
          <w:lang w:val="en-US"/>
        </w:rPr>
      </w:pPr>
      <w:r w:rsidRPr="00A00502">
        <w:rPr>
          <w:rStyle w:val="VerbatimChar"/>
          <w:lang w:val="en-US"/>
        </w:rPr>
        <w:t>SELECT       -- 5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FROM         -- 1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JOIN ... ON  -- 2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WHERE        -- 3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GROUP BY     -- 4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HAVING       -- 6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ORDER BY     -- 7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LIMIT        -- 8</w:t>
      </w:r>
    </w:p>
    <w:p w14:paraId="4E8064B7" w14:textId="77777777" w:rsidR="00BE708A" w:rsidRPr="00A00502" w:rsidRDefault="00000000">
      <w:pPr>
        <w:pStyle w:val="berschrift3"/>
        <w:rPr>
          <w:lang w:val="en-US"/>
        </w:rPr>
      </w:pPr>
      <w:bookmarkStart w:id="139" w:name="aggregate"/>
      <w:r w:rsidRPr="00A00502">
        <w:rPr>
          <w:lang w:val="en-US"/>
        </w:rPr>
        <w:t>Aggregate</w:t>
      </w:r>
      <w:bookmarkEnd w:id="139"/>
    </w:p>
    <w:p w14:paraId="2EA49A2C" w14:textId="77777777" w:rsidR="00BE708A" w:rsidRPr="00A00502" w:rsidRDefault="00000000">
      <w:pPr>
        <w:pStyle w:val="FirstParagraph"/>
        <w:rPr>
          <w:lang w:val="en-US"/>
        </w:rPr>
      </w:pPr>
      <w:r w:rsidRPr="00A00502">
        <w:rPr>
          <w:rStyle w:val="VerbatimChar"/>
          <w:lang w:val="en-US"/>
        </w:rPr>
        <w:t>COUNT(*)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SUM(x)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AVG(x)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MIN(x)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MAX(x)</w:t>
      </w:r>
    </w:p>
    <w:p w14:paraId="7BBB4DB7" w14:textId="77777777" w:rsidR="00BE708A" w:rsidRPr="00A00502" w:rsidRDefault="00000000">
      <w:pPr>
        <w:pStyle w:val="berschrift3"/>
        <w:rPr>
          <w:lang w:val="en-US"/>
        </w:rPr>
      </w:pPr>
      <w:bookmarkStart w:id="140" w:name="datentypen"/>
      <w:r w:rsidRPr="00A00502">
        <w:rPr>
          <w:lang w:val="en-US"/>
        </w:rPr>
        <w:lastRenderedPageBreak/>
        <w:t>Datentypen</w:t>
      </w:r>
      <w:bookmarkEnd w:id="140"/>
    </w:p>
    <w:p w14:paraId="5BA16D79" w14:textId="77777777" w:rsidR="00BE708A" w:rsidRPr="00A00502" w:rsidRDefault="00000000">
      <w:pPr>
        <w:pStyle w:val="FirstParagraph"/>
        <w:rPr>
          <w:lang w:val="en-US"/>
        </w:rPr>
      </w:pPr>
      <w:r w:rsidRPr="00A00502">
        <w:rPr>
          <w:rStyle w:val="VerbatimChar"/>
          <w:lang w:val="en-US"/>
        </w:rPr>
        <w:t>INTEGER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DECIMAL(p,s)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VARCHAR(n)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CHAR(n)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TEXT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DATE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DATETIME</w:t>
      </w:r>
      <w:r w:rsidRPr="00A00502">
        <w:rPr>
          <w:lang w:val="en-US"/>
        </w:rPr>
        <w:t>/</w:t>
      </w:r>
      <w:r w:rsidRPr="00A00502">
        <w:rPr>
          <w:rStyle w:val="VerbatimChar"/>
          <w:lang w:val="en-US"/>
        </w:rPr>
        <w:t>TIMESTAMP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BOOLEAN</w:t>
      </w:r>
      <w:r w:rsidRPr="00A00502">
        <w:rPr>
          <w:lang w:val="en-US"/>
        </w:rPr>
        <w:t>/</w:t>
      </w:r>
      <w:r w:rsidRPr="00A00502">
        <w:rPr>
          <w:rStyle w:val="VerbatimChar"/>
          <w:lang w:val="en-US"/>
        </w:rPr>
        <w:t>BIT</w:t>
      </w:r>
      <w:r w:rsidRPr="00A00502">
        <w:rPr>
          <w:lang w:val="en-US"/>
        </w:rPr>
        <w:t xml:space="preserve"> · </w:t>
      </w:r>
      <w:r w:rsidRPr="00A00502">
        <w:rPr>
          <w:rStyle w:val="VerbatimChar"/>
          <w:lang w:val="en-US"/>
        </w:rPr>
        <w:t>BLOB</w:t>
      </w:r>
    </w:p>
    <w:p w14:paraId="5AF1AEDF" w14:textId="77777777" w:rsidR="00BE708A" w:rsidRPr="00A00502" w:rsidRDefault="00000000">
      <w:pPr>
        <w:pStyle w:val="berschrift3"/>
        <w:rPr>
          <w:lang w:val="en-US"/>
        </w:rPr>
      </w:pPr>
      <w:bookmarkStart w:id="141" w:name="constraints"/>
      <w:r w:rsidRPr="00A00502">
        <w:rPr>
          <w:lang w:val="en-US"/>
        </w:rPr>
        <w:t>Constraints</w:t>
      </w:r>
      <w:bookmarkEnd w:id="141"/>
    </w:p>
    <w:p w14:paraId="04CE7AC8" w14:textId="77777777" w:rsidR="00BE708A" w:rsidRPr="00A00502" w:rsidRDefault="00000000">
      <w:pPr>
        <w:pStyle w:val="SourceCode"/>
        <w:rPr>
          <w:lang w:val="en-US"/>
        </w:rPr>
      </w:pPr>
      <w:r w:rsidRPr="00A00502">
        <w:rPr>
          <w:rStyle w:val="VerbatimChar"/>
          <w:lang w:val="en-US"/>
        </w:rPr>
        <w:t>PRIMARY KEY · FOREIGN KEY (x) REFERENCES tab(y)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NOT NULL · UNIQUE · DEFAULT wert · CHECK (x&gt;0) · AUTO_INCREMENT</w:t>
      </w:r>
    </w:p>
    <w:p w14:paraId="0048EF00" w14:textId="77777777" w:rsidR="00BE708A" w:rsidRPr="00A00502" w:rsidRDefault="00000000">
      <w:pPr>
        <w:pStyle w:val="berschrift3"/>
        <w:rPr>
          <w:lang w:val="en-US"/>
        </w:rPr>
      </w:pPr>
      <w:bookmarkStart w:id="142" w:name="häufige-patterns"/>
      <w:r w:rsidRPr="00A00502">
        <w:rPr>
          <w:lang w:val="en-US"/>
        </w:rPr>
        <w:t>Häufige Patterns</w:t>
      </w:r>
      <w:bookmarkEnd w:id="142"/>
    </w:p>
    <w:p w14:paraId="09058A27" w14:textId="77777777" w:rsidR="00BE708A" w:rsidRPr="00A00502" w:rsidRDefault="00000000">
      <w:pPr>
        <w:pStyle w:val="SourceCode"/>
        <w:rPr>
          <w:lang w:val="en-US"/>
        </w:rPr>
      </w:pPr>
      <w:r w:rsidRPr="00A00502">
        <w:rPr>
          <w:rStyle w:val="CommentTok"/>
          <w:lang w:val="en-US"/>
        </w:rPr>
        <w:t>-- Top-N pro Gruppe (Standard-IHK):</w:t>
      </w:r>
      <w:r w:rsidRPr="00A00502">
        <w:rPr>
          <w:lang w:val="en-US"/>
        </w:rPr>
        <w:br/>
      </w:r>
      <w:r w:rsidRPr="00A00502">
        <w:rPr>
          <w:rStyle w:val="KeywordTok"/>
          <w:lang w:val="en-US"/>
        </w:rPr>
        <w:t>SELECT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OperatorTok"/>
          <w:lang w:val="en-US"/>
        </w:rPr>
        <w:t>*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KeywordTok"/>
          <w:lang w:val="en-US"/>
        </w:rPr>
        <w:t>FROM</w:t>
      </w:r>
      <w:r w:rsidRPr="00A00502">
        <w:rPr>
          <w:rStyle w:val="NormalTok"/>
          <w:lang w:val="en-US"/>
        </w:rPr>
        <w:t xml:space="preserve"> Bestellung</w:t>
      </w:r>
      <w:r w:rsidRPr="00A00502">
        <w:rPr>
          <w:lang w:val="en-US"/>
        </w:rPr>
        <w:br/>
      </w:r>
      <w:r w:rsidRPr="00A00502">
        <w:rPr>
          <w:rStyle w:val="KeywordTok"/>
          <w:lang w:val="en-US"/>
        </w:rPr>
        <w:t>ORDER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KeywordTok"/>
          <w:lang w:val="en-US"/>
        </w:rPr>
        <w:t>BY</w:t>
      </w:r>
      <w:r w:rsidRPr="00A00502">
        <w:rPr>
          <w:rStyle w:val="NormalTok"/>
          <w:lang w:val="en-US"/>
        </w:rPr>
        <w:t xml:space="preserve"> datum </w:t>
      </w:r>
      <w:r w:rsidRPr="00A00502">
        <w:rPr>
          <w:rStyle w:val="KeywordTok"/>
          <w:lang w:val="en-US"/>
        </w:rPr>
        <w:t>DESC</w:t>
      </w:r>
      <w:r w:rsidRPr="00A00502">
        <w:rPr>
          <w:lang w:val="en-US"/>
        </w:rPr>
        <w:br/>
      </w:r>
      <w:r w:rsidRPr="00A00502">
        <w:rPr>
          <w:rStyle w:val="KeywordTok"/>
          <w:lang w:val="en-US"/>
        </w:rPr>
        <w:t>LIMIT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DecValTok"/>
          <w:lang w:val="en-US"/>
        </w:rPr>
        <w:t>5</w:t>
      </w:r>
      <w:r w:rsidRPr="00A00502">
        <w:rPr>
          <w:rStyle w:val="NormalTok"/>
          <w:lang w:val="en-US"/>
        </w:rPr>
        <w:t>;</w:t>
      </w:r>
      <w:r w:rsidRPr="00A00502">
        <w:rPr>
          <w:lang w:val="en-US"/>
        </w:rPr>
        <w:br/>
      </w:r>
      <w:r w:rsidRPr="00A00502">
        <w:rPr>
          <w:lang w:val="en-US"/>
        </w:rPr>
        <w:br/>
      </w:r>
      <w:r w:rsidRPr="00A00502">
        <w:rPr>
          <w:rStyle w:val="CommentTok"/>
          <w:lang w:val="en-US"/>
        </w:rPr>
        <w:t>-- Filter mit IN</w:t>
      </w:r>
      <w:r w:rsidRPr="00A00502">
        <w:rPr>
          <w:lang w:val="en-US"/>
        </w:rPr>
        <w:br/>
      </w:r>
      <w:r w:rsidRPr="00A00502">
        <w:rPr>
          <w:rStyle w:val="KeywordTok"/>
          <w:lang w:val="en-US"/>
        </w:rPr>
        <w:t>WHERE</w:t>
      </w:r>
      <w:r w:rsidRPr="00A00502">
        <w:rPr>
          <w:rStyle w:val="NormalTok"/>
          <w:lang w:val="en-US"/>
        </w:rPr>
        <w:t xml:space="preserve"> land </w:t>
      </w:r>
      <w:r w:rsidRPr="00A00502">
        <w:rPr>
          <w:rStyle w:val="KeywordTok"/>
          <w:lang w:val="en-US"/>
        </w:rPr>
        <w:t>IN</w:t>
      </w:r>
      <w:r w:rsidRPr="00A00502">
        <w:rPr>
          <w:rStyle w:val="NormalTok"/>
          <w:lang w:val="en-US"/>
        </w:rPr>
        <w:t xml:space="preserve"> (</w:t>
      </w:r>
      <w:r w:rsidRPr="00A00502">
        <w:rPr>
          <w:rStyle w:val="StringTok"/>
          <w:lang w:val="en-US"/>
        </w:rPr>
        <w:t>'DE'</w:t>
      </w:r>
      <w:r w:rsidRPr="00A00502">
        <w:rPr>
          <w:rStyle w:val="NormalTok"/>
          <w:lang w:val="en-US"/>
        </w:rPr>
        <w:t>,</w:t>
      </w:r>
      <w:r w:rsidRPr="00A00502">
        <w:rPr>
          <w:rStyle w:val="StringTok"/>
          <w:lang w:val="en-US"/>
        </w:rPr>
        <w:t>'AT'</w:t>
      </w:r>
      <w:r w:rsidRPr="00A00502">
        <w:rPr>
          <w:rStyle w:val="NormalTok"/>
          <w:lang w:val="en-US"/>
        </w:rPr>
        <w:t>,</w:t>
      </w:r>
      <w:r w:rsidRPr="00A00502">
        <w:rPr>
          <w:rStyle w:val="StringTok"/>
          <w:lang w:val="en-US"/>
        </w:rPr>
        <w:t>'CH'</w:t>
      </w:r>
      <w:r w:rsidRPr="00A00502">
        <w:rPr>
          <w:rStyle w:val="NormalTok"/>
          <w:lang w:val="en-US"/>
        </w:rPr>
        <w:t>)</w:t>
      </w:r>
      <w:r w:rsidRPr="00A00502">
        <w:rPr>
          <w:lang w:val="en-US"/>
        </w:rPr>
        <w:br/>
      </w:r>
      <w:r w:rsidRPr="00A00502">
        <w:rPr>
          <w:lang w:val="en-US"/>
        </w:rPr>
        <w:br/>
      </w:r>
      <w:r w:rsidRPr="00A00502">
        <w:rPr>
          <w:rStyle w:val="CommentTok"/>
          <w:lang w:val="en-US"/>
        </w:rPr>
        <w:t>-- LIKE</w:t>
      </w:r>
      <w:r w:rsidRPr="00A00502">
        <w:rPr>
          <w:lang w:val="en-US"/>
        </w:rPr>
        <w:br/>
      </w:r>
      <w:r w:rsidRPr="00A00502">
        <w:rPr>
          <w:rStyle w:val="KeywordTok"/>
          <w:lang w:val="en-US"/>
        </w:rPr>
        <w:t>WHERE</w:t>
      </w:r>
      <w:r w:rsidRPr="00A00502">
        <w:rPr>
          <w:rStyle w:val="NormalTok"/>
          <w:lang w:val="en-US"/>
        </w:rPr>
        <w:t xml:space="preserve"> name </w:t>
      </w:r>
      <w:r w:rsidRPr="00A00502">
        <w:rPr>
          <w:rStyle w:val="KeywordTok"/>
          <w:lang w:val="en-US"/>
        </w:rPr>
        <w:t>LIKE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StringTok"/>
          <w:lang w:val="en-US"/>
        </w:rPr>
        <w:t>'A%'</w:t>
      </w:r>
      <w:r w:rsidRPr="00A00502">
        <w:rPr>
          <w:rStyle w:val="NormalTok"/>
          <w:lang w:val="en-US"/>
        </w:rPr>
        <w:t xml:space="preserve">    </w:t>
      </w:r>
      <w:r w:rsidRPr="00A00502">
        <w:rPr>
          <w:rStyle w:val="CommentTok"/>
          <w:lang w:val="en-US"/>
        </w:rPr>
        <w:t>-- beginnt mit A</w:t>
      </w:r>
      <w:r w:rsidRPr="00A00502">
        <w:rPr>
          <w:lang w:val="en-US"/>
        </w:rPr>
        <w:br/>
      </w:r>
      <w:r w:rsidRPr="00A00502">
        <w:rPr>
          <w:rStyle w:val="KeywordTok"/>
          <w:lang w:val="en-US"/>
        </w:rPr>
        <w:t>WHERE</w:t>
      </w:r>
      <w:r w:rsidRPr="00A00502">
        <w:rPr>
          <w:rStyle w:val="NormalTok"/>
          <w:lang w:val="en-US"/>
        </w:rPr>
        <w:t xml:space="preserve"> name </w:t>
      </w:r>
      <w:r w:rsidRPr="00A00502">
        <w:rPr>
          <w:rStyle w:val="KeywordTok"/>
          <w:lang w:val="en-US"/>
        </w:rPr>
        <w:t>LIKE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StringTok"/>
          <w:lang w:val="en-US"/>
        </w:rPr>
        <w:t>'%er'</w:t>
      </w:r>
      <w:r w:rsidRPr="00A00502">
        <w:rPr>
          <w:rStyle w:val="NormalTok"/>
          <w:lang w:val="en-US"/>
        </w:rPr>
        <w:t xml:space="preserve">   </w:t>
      </w:r>
      <w:r w:rsidRPr="00A00502">
        <w:rPr>
          <w:rStyle w:val="CommentTok"/>
          <w:lang w:val="en-US"/>
        </w:rPr>
        <w:t>-- endet auf er</w:t>
      </w:r>
      <w:r w:rsidRPr="00A00502">
        <w:rPr>
          <w:lang w:val="en-US"/>
        </w:rPr>
        <w:br/>
      </w:r>
      <w:r w:rsidRPr="00A00502">
        <w:rPr>
          <w:rStyle w:val="KeywordTok"/>
          <w:lang w:val="en-US"/>
        </w:rPr>
        <w:t>WHERE</w:t>
      </w:r>
      <w:r w:rsidRPr="00A00502">
        <w:rPr>
          <w:rStyle w:val="NormalTok"/>
          <w:lang w:val="en-US"/>
        </w:rPr>
        <w:t xml:space="preserve"> name </w:t>
      </w:r>
      <w:r w:rsidRPr="00A00502">
        <w:rPr>
          <w:rStyle w:val="KeywordTok"/>
          <w:lang w:val="en-US"/>
        </w:rPr>
        <w:t>LIKE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StringTok"/>
          <w:lang w:val="en-US"/>
        </w:rPr>
        <w:t>'_aus%'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CommentTok"/>
          <w:lang w:val="en-US"/>
        </w:rPr>
        <w:t>-- 1 Zeichen, dann aus...</w:t>
      </w:r>
      <w:r w:rsidRPr="00A00502">
        <w:rPr>
          <w:lang w:val="en-US"/>
        </w:rPr>
        <w:br/>
      </w:r>
      <w:r w:rsidRPr="00A00502">
        <w:rPr>
          <w:lang w:val="en-US"/>
        </w:rPr>
        <w:br/>
      </w:r>
      <w:r w:rsidRPr="00A00502">
        <w:rPr>
          <w:rStyle w:val="CommentTok"/>
          <w:lang w:val="en-US"/>
        </w:rPr>
        <w:t>-- NULL prüfen</w:t>
      </w:r>
      <w:r w:rsidRPr="00A00502">
        <w:rPr>
          <w:lang w:val="en-US"/>
        </w:rPr>
        <w:br/>
      </w:r>
      <w:r w:rsidRPr="00A00502">
        <w:rPr>
          <w:rStyle w:val="KeywordTok"/>
          <w:lang w:val="en-US"/>
        </w:rPr>
        <w:t>WHERE</w:t>
      </w:r>
      <w:r w:rsidRPr="00A00502">
        <w:rPr>
          <w:rStyle w:val="NormalTok"/>
          <w:lang w:val="en-US"/>
        </w:rPr>
        <w:t xml:space="preserve"> x </w:t>
      </w:r>
      <w:r w:rsidRPr="00A00502">
        <w:rPr>
          <w:rStyle w:val="KeywordTok"/>
          <w:lang w:val="en-US"/>
        </w:rPr>
        <w:t>IS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KeywordTok"/>
          <w:lang w:val="en-US"/>
        </w:rPr>
        <w:t>NULL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OperatorTok"/>
          <w:lang w:val="en-US"/>
        </w:rPr>
        <w:t>/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KeywordTok"/>
          <w:lang w:val="en-US"/>
        </w:rPr>
        <w:t>IS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KeywordTok"/>
          <w:lang w:val="en-US"/>
        </w:rPr>
        <w:t>NOT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KeywordTok"/>
          <w:lang w:val="en-US"/>
        </w:rPr>
        <w:t>NULL</w:t>
      </w:r>
      <w:r w:rsidRPr="00A00502">
        <w:rPr>
          <w:lang w:val="en-US"/>
        </w:rPr>
        <w:br/>
      </w:r>
      <w:r w:rsidRPr="00A00502">
        <w:rPr>
          <w:lang w:val="en-US"/>
        </w:rPr>
        <w:br/>
      </w:r>
      <w:r w:rsidRPr="00A00502">
        <w:rPr>
          <w:rStyle w:val="CommentTok"/>
          <w:lang w:val="en-US"/>
        </w:rPr>
        <w:t>-- CASE</w:t>
      </w:r>
      <w:r w:rsidRPr="00A00502">
        <w:rPr>
          <w:lang w:val="en-US"/>
        </w:rPr>
        <w:br/>
      </w:r>
      <w:r w:rsidRPr="00A00502">
        <w:rPr>
          <w:rStyle w:val="KeywordTok"/>
          <w:lang w:val="en-US"/>
        </w:rPr>
        <w:t>SELECT</w:t>
      </w:r>
      <w:r w:rsidRPr="00A00502">
        <w:rPr>
          <w:rStyle w:val="NormalTok"/>
          <w:lang w:val="en-US"/>
        </w:rPr>
        <w:t xml:space="preserve"> name,</w:t>
      </w:r>
      <w:r w:rsidRPr="00A00502">
        <w:rPr>
          <w:lang w:val="en-US"/>
        </w:rPr>
        <w:br/>
      </w:r>
      <w:r w:rsidRPr="00A00502">
        <w:rPr>
          <w:rStyle w:val="NormalTok"/>
          <w:lang w:val="en-US"/>
        </w:rPr>
        <w:t xml:space="preserve">  </w:t>
      </w:r>
      <w:r w:rsidRPr="00A00502">
        <w:rPr>
          <w:rStyle w:val="ControlFlowTok"/>
          <w:lang w:val="en-US"/>
        </w:rPr>
        <w:t>CASE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ControlFlowTok"/>
          <w:lang w:val="en-US"/>
        </w:rPr>
        <w:t>WHEN</w:t>
      </w:r>
      <w:r w:rsidRPr="00A00502">
        <w:rPr>
          <w:rStyle w:val="NormalTok"/>
          <w:lang w:val="en-US"/>
        </w:rPr>
        <w:t xml:space="preserve"> gehalt </w:t>
      </w:r>
      <w:r w:rsidRPr="00A00502">
        <w:rPr>
          <w:rStyle w:val="OperatorTok"/>
          <w:lang w:val="en-US"/>
        </w:rPr>
        <w:t>&gt;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DecValTok"/>
          <w:lang w:val="en-US"/>
        </w:rPr>
        <w:t>5000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ControlFlowTok"/>
          <w:lang w:val="en-US"/>
        </w:rPr>
        <w:t>THEN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StringTok"/>
          <w:lang w:val="en-US"/>
        </w:rPr>
        <w:t>'hoch'</w:t>
      </w:r>
      <w:r w:rsidRPr="00A00502">
        <w:rPr>
          <w:lang w:val="en-US"/>
        </w:rPr>
        <w:br/>
      </w:r>
      <w:r w:rsidRPr="00A00502">
        <w:rPr>
          <w:rStyle w:val="NormalTok"/>
          <w:lang w:val="en-US"/>
        </w:rPr>
        <w:t xml:space="preserve">       </w:t>
      </w:r>
      <w:r w:rsidRPr="00A00502">
        <w:rPr>
          <w:rStyle w:val="ControlFlowTok"/>
          <w:lang w:val="en-US"/>
        </w:rPr>
        <w:t>WHEN</w:t>
      </w:r>
      <w:r w:rsidRPr="00A00502">
        <w:rPr>
          <w:rStyle w:val="NormalTok"/>
          <w:lang w:val="en-US"/>
        </w:rPr>
        <w:t xml:space="preserve"> gehalt </w:t>
      </w:r>
      <w:r w:rsidRPr="00A00502">
        <w:rPr>
          <w:rStyle w:val="OperatorTok"/>
          <w:lang w:val="en-US"/>
        </w:rPr>
        <w:t>&gt;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DecValTok"/>
          <w:lang w:val="en-US"/>
        </w:rPr>
        <w:t>3000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ControlFlowTok"/>
          <w:lang w:val="en-US"/>
        </w:rPr>
        <w:t>THEN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StringTok"/>
          <w:lang w:val="en-US"/>
        </w:rPr>
        <w:t>'mittel'</w:t>
      </w:r>
      <w:r w:rsidRPr="00A00502">
        <w:rPr>
          <w:lang w:val="en-US"/>
        </w:rPr>
        <w:br/>
      </w:r>
      <w:r w:rsidRPr="00A00502">
        <w:rPr>
          <w:rStyle w:val="NormalTok"/>
          <w:lang w:val="en-US"/>
        </w:rPr>
        <w:t xml:space="preserve">       </w:t>
      </w:r>
      <w:r w:rsidRPr="00A00502">
        <w:rPr>
          <w:rStyle w:val="ControlFlowTok"/>
          <w:lang w:val="en-US"/>
        </w:rPr>
        <w:t>ELSE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StringTok"/>
          <w:lang w:val="en-US"/>
        </w:rPr>
        <w:t>'niedrig'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ControlFlowTok"/>
          <w:lang w:val="en-US"/>
        </w:rPr>
        <w:t>END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KeywordTok"/>
          <w:lang w:val="en-US"/>
        </w:rPr>
        <w:t>AS</w:t>
      </w:r>
      <w:r w:rsidRPr="00A00502">
        <w:rPr>
          <w:rStyle w:val="NormalTok"/>
          <w:lang w:val="en-US"/>
        </w:rPr>
        <w:t xml:space="preserve"> stufe</w:t>
      </w:r>
      <w:r w:rsidRPr="00A00502">
        <w:rPr>
          <w:lang w:val="en-US"/>
        </w:rPr>
        <w:br/>
      </w:r>
      <w:r w:rsidRPr="00A00502">
        <w:rPr>
          <w:rStyle w:val="KeywordTok"/>
          <w:lang w:val="en-US"/>
        </w:rPr>
        <w:t>FROM</w:t>
      </w:r>
      <w:r w:rsidRPr="00A00502">
        <w:rPr>
          <w:rStyle w:val="NormalTok"/>
          <w:lang w:val="en-US"/>
        </w:rPr>
        <w:t xml:space="preserve"> mitarbeiter;</w:t>
      </w:r>
      <w:r w:rsidRPr="00A00502">
        <w:rPr>
          <w:lang w:val="en-US"/>
        </w:rPr>
        <w:br/>
      </w:r>
      <w:r w:rsidRPr="00A00502">
        <w:rPr>
          <w:lang w:val="en-US"/>
        </w:rPr>
        <w:br/>
      </w:r>
      <w:r w:rsidRPr="00A00502">
        <w:rPr>
          <w:rStyle w:val="CommentTok"/>
          <w:lang w:val="en-US"/>
        </w:rPr>
        <w:t>-- Datumsfunktionen</w:t>
      </w:r>
      <w:r w:rsidRPr="00A00502">
        <w:rPr>
          <w:lang w:val="en-US"/>
        </w:rPr>
        <w:br/>
      </w:r>
      <w:r w:rsidRPr="00A00502">
        <w:rPr>
          <w:rStyle w:val="DataTypeTok"/>
          <w:lang w:val="en-US"/>
        </w:rPr>
        <w:t>YEAR</w:t>
      </w:r>
      <w:r w:rsidRPr="00A00502">
        <w:rPr>
          <w:rStyle w:val="NormalTok"/>
          <w:lang w:val="en-US"/>
        </w:rPr>
        <w:t xml:space="preserve">(datum), </w:t>
      </w:r>
      <w:r w:rsidRPr="00A00502">
        <w:rPr>
          <w:rStyle w:val="DataTypeTok"/>
          <w:lang w:val="en-US"/>
        </w:rPr>
        <w:t>MONTH</w:t>
      </w:r>
      <w:r w:rsidRPr="00A00502">
        <w:rPr>
          <w:rStyle w:val="NormalTok"/>
          <w:lang w:val="en-US"/>
        </w:rPr>
        <w:t xml:space="preserve">(datum), </w:t>
      </w:r>
      <w:r w:rsidRPr="00A00502">
        <w:rPr>
          <w:rStyle w:val="DataTypeTok"/>
          <w:lang w:val="en-US"/>
        </w:rPr>
        <w:t>DAY</w:t>
      </w:r>
      <w:r w:rsidRPr="00A00502">
        <w:rPr>
          <w:rStyle w:val="NormalTok"/>
          <w:lang w:val="en-US"/>
        </w:rPr>
        <w:t>(datum)</w:t>
      </w:r>
      <w:r w:rsidRPr="00A00502">
        <w:rPr>
          <w:lang w:val="en-US"/>
        </w:rPr>
        <w:br/>
      </w:r>
      <w:r w:rsidRPr="00A00502">
        <w:rPr>
          <w:rStyle w:val="NormalTok"/>
          <w:lang w:val="en-US"/>
        </w:rPr>
        <w:t>NOW(), CURDATE()</w:t>
      </w:r>
      <w:r w:rsidRPr="00A00502">
        <w:rPr>
          <w:lang w:val="en-US"/>
        </w:rPr>
        <w:br/>
      </w:r>
      <w:r w:rsidRPr="00A00502">
        <w:rPr>
          <w:rStyle w:val="NormalTok"/>
          <w:lang w:val="en-US"/>
        </w:rPr>
        <w:t>DATEDIFF(d2, d1)</w:t>
      </w:r>
      <w:r w:rsidRPr="00A00502">
        <w:rPr>
          <w:lang w:val="en-US"/>
        </w:rPr>
        <w:br/>
      </w:r>
      <w:r w:rsidRPr="00A00502">
        <w:rPr>
          <w:lang w:val="en-US"/>
        </w:rPr>
        <w:br/>
      </w:r>
      <w:r w:rsidRPr="00A00502">
        <w:rPr>
          <w:rStyle w:val="CommentTok"/>
          <w:lang w:val="en-US"/>
        </w:rPr>
        <w:t>-- COUNT mit Filter (nicht überall verfügbar)</w:t>
      </w:r>
      <w:r w:rsidRPr="00A00502">
        <w:rPr>
          <w:lang w:val="en-US"/>
        </w:rPr>
        <w:br/>
      </w:r>
      <w:r w:rsidRPr="00A00502">
        <w:rPr>
          <w:rStyle w:val="FunctionTok"/>
          <w:lang w:val="en-US"/>
        </w:rPr>
        <w:t>COUNT</w:t>
      </w:r>
      <w:r w:rsidRPr="00A00502">
        <w:rPr>
          <w:rStyle w:val="NormalTok"/>
          <w:lang w:val="en-US"/>
        </w:rPr>
        <w:t>(</w:t>
      </w:r>
      <w:r w:rsidRPr="00A00502">
        <w:rPr>
          <w:rStyle w:val="ControlFlowTok"/>
          <w:lang w:val="en-US"/>
        </w:rPr>
        <w:t>CASE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ControlFlowTok"/>
          <w:lang w:val="en-US"/>
        </w:rPr>
        <w:t>WHEN</w:t>
      </w:r>
      <w:r w:rsidRPr="00A00502">
        <w:rPr>
          <w:rStyle w:val="NormalTok"/>
          <w:lang w:val="en-US"/>
        </w:rPr>
        <w:t xml:space="preserve"> aktiv </w:t>
      </w:r>
      <w:r w:rsidRPr="00A00502">
        <w:rPr>
          <w:rStyle w:val="OperatorTok"/>
          <w:lang w:val="en-US"/>
        </w:rPr>
        <w:t>=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DecValTok"/>
          <w:lang w:val="en-US"/>
        </w:rPr>
        <w:t>1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ControlFlowTok"/>
          <w:lang w:val="en-US"/>
        </w:rPr>
        <w:t>THEN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DecValTok"/>
          <w:lang w:val="en-US"/>
        </w:rPr>
        <w:t>1</w:t>
      </w:r>
      <w:r w:rsidRPr="00A00502">
        <w:rPr>
          <w:rStyle w:val="NormalTok"/>
          <w:lang w:val="en-US"/>
        </w:rPr>
        <w:t xml:space="preserve"> </w:t>
      </w:r>
      <w:r w:rsidRPr="00A00502">
        <w:rPr>
          <w:rStyle w:val="ControlFlowTok"/>
          <w:lang w:val="en-US"/>
        </w:rPr>
        <w:t>END</w:t>
      </w:r>
      <w:r w:rsidRPr="00A00502">
        <w:rPr>
          <w:rStyle w:val="NormalTok"/>
          <w:lang w:val="en-US"/>
        </w:rPr>
        <w:t>)</w:t>
      </w:r>
    </w:p>
    <w:p w14:paraId="3491A1A8" w14:textId="77777777" w:rsidR="00BE708A" w:rsidRDefault="00000000">
      <w:pPr>
        <w:pStyle w:val="berschrift3"/>
      </w:pPr>
      <w:bookmarkStart w:id="143" w:name="berechtigungen"/>
      <w:r>
        <w:t>Berechtigungen</w:t>
      </w:r>
      <w:bookmarkEnd w:id="143"/>
    </w:p>
    <w:p w14:paraId="51F387AE" w14:textId="77777777" w:rsidR="00BE708A" w:rsidRDefault="00000000">
      <w:pPr>
        <w:pStyle w:val="SourceCode"/>
      </w:pP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db.tabelle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REVOKE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db.tabelle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NormalTok"/>
        </w:rPr>
        <w:t>;</w:t>
      </w:r>
    </w:p>
    <w:p w14:paraId="06A9111E" w14:textId="77777777" w:rsidR="00BE708A" w:rsidRDefault="00000000">
      <w:pPr>
        <w:pStyle w:val="berschrift2"/>
      </w:pPr>
      <w:bookmarkStart w:id="144" w:name="cs-3-pseudocode-patterns"/>
      <w:r>
        <w:t>CS 3 — Pseudocode-Patterns</w:t>
      </w:r>
      <w:bookmarkEnd w:id="144"/>
    </w:p>
    <w:p w14:paraId="1F02611A" w14:textId="77777777" w:rsidR="00BE708A" w:rsidRDefault="00000000">
      <w:pPr>
        <w:pStyle w:val="berschrift3"/>
      </w:pPr>
      <w:bookmarkStart w:id="145" w:name="alle-gängigen-bausteine"/>
      <w:r>
        <w:t>Alle gängigen Bausteine</w:t>
      </w:r>
      <w:bookmarkEnd w:id="145"/>
    </w:p>
    <w:p w14:paraId="3953D493" w14:textId="77777777" w:rsidR="00BE708A" w:rsidRDefault="00000000">
      <w:pPr>
        <w:pStyle w:val="SourceCode"/>
      </w:pPr>
      <w:r w:rsidRPr="00A00502">
        <w:rPr>
          <w:rStyle w:val="VerbatimChar"/>
          <w:lang w:val="en-US"/>
        </w:rPr>
        <w:t>// Variable + Init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counter : Integer = 0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liste   : List&lt;Element&gt; = leereListe()</w:t>
      </w:r>
      <w:r w:rsidRPr="00A00502">
        <w:rPr>
          <w:lang w:val="en-US"/>
        </w:rPr>
        <w:br/>
      </w:r>
      <w:r w:rsidRPr="00A00502">
        <w:rPr>
          <w:lang w:val="en-US"/>
        </w:rPr>
        <w:lastRenderedPageBreak/>
        <w:br/>
      </w:r>
      <w:r w:rsidRPr="00A00502">
        <w:rPr>
          <w:rStyle w:val="VerbatimChar"/>
          <w:lang w:val="en-US"/>
        </w:rPr>
        <w:t>// Schleife mit Index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for i = 0 to arr.size() - 1 { ... arr[i] ... }</w:t>
      </w:r>
      <w:r w:rsidRPr="00A00502">
        <w:rPr>
          <w:lang w:val="en-US"/>
        </w:rPr>
        <w:br/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// Foreach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for each element in arr { ... }</w:t>
      </w:r>
      <w:r w:rsidRPr="00A00502">
        <w:rPr>
          <w:lang w:val="en-US"/>
        </w:rPr>
        <w:br/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// while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while (bedingung) { ... }</w:t>
      </w:r>
      <w:r w:rsidRPr="00A00502">
        <w:rPr>
          <w:lang w:val="en-US"/>
        </w:rPr>
        <w:br/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// if/else if/else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if (a == b) { ... }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else if (a &gt; b) { ... }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else { ... }</w:t>
      </w:r>
      <w:r w:rsidRPr="00A00502">
        <w:rPr>
          <w:lang w:val="en-US"/>
        </w:rPr>
        <w:br/>
      </w:r>
      <w:r w:rsidRPr="00A00502">
        <w:rPr>
          <w:lang w:val="en-US"/>
        </w:rPr>
        <w:br/>
      </w:r>
      <w:r>
        <w:rPr>
          <w:rStyle w:val="VerbatimChar"/>
        </w:rPr>
        <w:t>// Methode aufrufen</w:t>
      </w:r>
      <w:r>
        <w:br/>
      </w:r>
      <w:r>
        <w:rPr>
          <w:rStyle w:val="VerbatimChar"/>
        </w:rPr>
        <w:t>ergebnis = klasse.methode(arg1, arg2)</w:t>
      </w:r>
      <w:r>
        <w:br/>
      </w:r>
      <w:r>
        <w:br/>
      </w:r>
      <w:r>
        <w:rPr>
          <w:rStyle w:val="VerbatimChar"/>
        </w:rPr>
        <w:t>// Rückgabe</w:t>
      </w:r>
      <w:r>
        <w:br/>
      </w:r>
      <w:r>
        <w:rPr>
          <w:rStyle w:val="VerbatimChar"/>
        </w:rPr>
        <w:t>return wert</w:t>
      </w:r>
    </w:p>
    <w:p w14:paraId="600ED2BC" w14:textId="77777777" w:rsidR="00BE708A" w:rsidRDefault="00000000">
      <w:pPr>
        <w:pStyle w:val="berschrift3"/>
      </w:pPr>
      <w:bookmarkStart w:id="146" w:name="filter-zähler"/>
      <w:r>
        <w:t>Filter &amp; Zähler</w:t>
      </w:r>
      <w:bookmarkEnd w:id="146"/>
    </w:p>
    <w:p w14:paraId="33B74D24" w14:textId="77777777" w:rsidR="00BE708A" w:rsidRDefault="00000000">
      <w:pPr>
        <w:pStyle w:val="SourceCode"/>
      </w:pPr>
      <w:r>
        <w:rPr>
          <w:rStyle w:val="VerbatimChar"/>
        </w:rPr>
        <w:t>function zaehleAktive(elemente: List&lt;E&gt;) : Integer {</w:t>
      </w:r>
      <w:r>
        <w:br/>
      </w:r>
      <w:r>
        <w:rPr>
          <w:rStyle w:val="VerbatimChar"/>
        </w:rPr>
        <w:t xml:space="preserve">    n = 0</w:t>
      </w:r>
      <w:r>
        <w:br/>
      </w:r>
      <w:r>
        <w:rPr>
          <w:rStyle w:val="VerbatimChar"/>
        </w:rPr>
        <w:t xml:space="preserve">    for each e in elemente {</w:t>
      </w:r>
      <w:r>
        <w:br/>
      </w:r>
      <w:r>
        <w:rPr>
          <w:rStyle w:val="VerbatimChar"/>
        </w:rPr>
        <w:t xml:space="preserve">        if (e.istAktiv()) { n = n + 1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n</w:t>
      </w:r>
      <w:r>
        <w:br/>
      </w:r>
      <w:r>
        <w:rPr>
          <w:rStyle w:val="VerbatimChar"/>
        </w:rPr>
        <w:t>}</w:t>
      </w:r>
    </w:p>
    <w:p w14:paraId="1A172590" w14:textId="77777777" w:rsidR="00BE708A" w:rsidRDefault="00000000">
      <w:pPr>
        <w:pStyle w:val="berschrift3"/>
      </w:pPr>
      <w:bookmarkStart w:id="147" w:name="mapping-neue-liste"/>
      <w:r>
        <w:t>Mapping (neue Liste)</w:t>
      </w:r>
      <w:bookmarkEnd w:id="147"/>
    </w:p>
    <w:p w14:paraId="0508C3BB" w14:textId="77777777" w:rsidR="00BE708A" w:rsidRPr="00A00502" w:rsidRDefault="00000000">
      <w:pPr>
        <w:pStyle w:val="SourceCode"/>
        <w:rPr>
          <w:lang w:val="en-US"/>
        </w:rPr>
      </w:pPr>
      <w:r w:rsidRPr="00A00502">
        <w:rPr>
          <w:rStyle w:val="VerbatimChar"/>
          <w:lang w:val="en-US"/>
        </w:rPr>
        <w:t>function namen(personen: List&lt;Person&gt;) : List&lt;String&gt; {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result : List&lt;String&gt; = leereListe()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for each p in personen {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    result.add(p.getName())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}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return result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}</w:t>
      </w:r>
    </w:p>
    <w:p w14:paraId="3C499C2C" w14:textId="77777777" w:rsidR="00BE708A" w:rsidRPr="00A00502" w:rsidRDefault="00000000">
      <w:pPr>
        <w:pStyle w:val="berschrift3"/>
        <w:rPr>
          <w:lang w:val="en-US"/>
        </w:rPr>
      </w:pPr>
      <w:bookmarkStart w:id="148" w:name="suchen"/>
      <w:r w:rsidRPr="00A00502">
        <w:rPr>
          <w:lang w:val="en-US"/>
        </w:rPr>
        <w:t>Suchen</w:t>
      </w:r>
      <w:bookmarkEnd w:id="148"/>
    </w:p>
    <w:p w14:paraId="6EF92982" w14:textId="77777777" w:rsidR="00BE708A" w:rsidRPr="00A00502" w:rsidRDefault="00000000">
      <w:pPr>
        <w:pStyle w:val="SourceCode"/>
        <w:rPr>
          <w:lang w:val="en-US"/>
        </w:rPr>
      </w:pPr>
      <w:r w:rsidRPr="00A00502">
        <w:rPr>
          <w:rStyle w:val="VerbatimChar"/>
          <w:lang w:val="en-US"/>
        </w:rPr>
        <w:t>function findeNach(items: List&lt;I&gt;, schluessel: String) : I {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for each i in items {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    if (i.getId() == schluessel) { return i }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}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return null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}</w:t>
      </w:r>
    </w:p>
    <w:p w14:paraId="67BA6526" w14:textId="77777777" w:rsidR="00BE708A" w:rsidRPr="00A00502" w:rsidRDefault="00000000">
      <w:pPr>
        <w:pStyle w:val="berschrift3"/>
        <w:rPr>
          <w:lang w:val="en-US"/>
        </w:rPr>
      </w:pPr>
      <w:bookmarkStart w:id="149" w:name="minmax"/>
      <w:r w:rsidRPr="00A00502">
        <w:rPr>
          <w:lang w:val="en-US"/>
        </w:rPr>
        <w:t>Min/Max</w:t>
      </w:r>
      <w:bookmarkEnd w:id="149"/>
    </w:p>
    <w:p w14:paraId="74C745A2" w14:textId="77777777" w:rsidR="00BE708A" w:rsidRPr="00A00502" w:rsidRDefault="00000000">
      <w:pPr>
        <w:pStyle w:val="SourceCode"/>
        <w:rPr>
          <w:lang w:val="en-US"/>
        </w:rPr>
      </w:pPr>
      <w:r w:rsidRPr="00A00502">
        <w:rPr>
          <w:rStyle w:val="VerbatimChar"/>
          <w:lang w:val="en-US"/>
        </w:rPr>
        <w:t>function findeMax(arr: Integer[]) : Integer {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if (arr.size() == 0) { return -1 }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max : Integer = arr[0]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lastRenderedPageBreak/>
        <w:t xml:space="preserve">    for i = 1 to arr.size() - 1 {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    if (arr[i] &gt; max) { max = arr[i] }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}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return max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}</w:t>
      </w:r>
    </w:p>
    <w:p w14:paraId="1BC74819" w14:textId="77777777" w:rsidR="00BE708A" w:rsidRPr="00A00502" w:rsidRDefault="00000000">
      <w:pPr>
        <w:pStyle w:val="berschrift3"/>
        <w:rPr>
          <w:lang w:val="en-US"/>
        </w:rPr>
      </w:pPr>
      <w:bookmarkStart w:id="150" w:name="sortieren-via-vergleichsfunktion"/>
      <w:r w:rsidRPr="00A00502">
        <w:rPr>
          <w:lang w:val="en-US"/>
        </w:rPr>
        <w:t>Sortieren via Vergleichsfunktion</w:t>
      </w:r>
      <w:bookmarkEnd w:id="150"/>
    </w:p>
    <w:p w14:paraId="47259E74" w14:textId="77777777" w:rsidR="00BE708A" w:rsidRPr="00A00502" w:rsidRDefault="00000000">
      <w:pPr>
        <w:pStyle w:val="SourceCode"/>
        <w:rPr>
          <w:lang w:val="en-US"/>
        </w:rPr>
      </w:pPr>
      <w:r w:rsidRPr="00A00502">
        <w:rPr>
          <w:rStyle w:val="VerbatimChar"/>
          <w:lang w:val="en-US"/>
        </w:rPr>
        <w:t>function bubbleSortMitVergleich(arr: E[], vergleiche: Function) : void {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n = arr.size()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for i = 0 to n - 1 {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    for j = 0 to n - i - 2 {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        if (vergleiche(arr[j], arr[j+1]) &gt; 0) {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            tmp     = arr[j]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            arr[j]  = arr[j+1]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            arr[j+1] = tmp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        }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    }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 xml:space="preserve">    }</w:t>
      </w:r>
      <w:r w:rsidRPr="00A00502">
        <w:rPr>
          <w:lang w:val="en-US"/>
        </w:rPr>
        <w:br/>
      </w:r>
      <w:r w:rsidRPr="00A00502">
        <w:rPr>
          <w:rStyle w:val="VerbatimChar"/>
          <w:lang w:val="en-US"/>
        </w:rPr>
        <w:t>}</w:t>
      </w:r>
    </w:p>
    <w:p w14:paraId="093CAAE6" w14:textId="77777777" w:rsidR="00BE708A" w:rsidRDefault="00000000">
      <w:pPr>
        <w:pStyle w:val="berschrift2"/>
      </w:pPr>
      <w:bookmarkStart w:id="151" w:name="cs-4-http-statuscodes-mini-cheat"/>
      <w:r>
        <w:t>CS 4 — HTTP-Statuscodes Mini-Cheat</w:t>
      </w:r>
      <w:bookmarkEnd w:id="151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29"/>
        <w:gridCol w:w="2384"/>
        <w:gridCol w:w="3913"/>
      </w:tblGrid>
      <w:tr w:rsidR="00BE708A" w14:paraId="69A4A68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774FC76" w14:textId="77777777" w:rsidR="00BE708A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0642EF" w14:textId="77777777" w:rsidR="00BE708A" w:rsidRDefault="00000000">
            <w:pPr>
              <w:pStyle w:val="Compact"/>
            </w:pPr>
            <w:r>
              <w:t>Bedeutung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42C5A2" w14:textId="77777777" w:rsidR="00BE708A" w:rsidRDefault="00000000">
            <w:pPr>
              <w:pStyle w:val="Compact"/>
            </w:pPr>
            <w:r>
              <w:t>Wann?</w:t>
            </w:r>
          </w:p>
        </w:tc>
      </w:tr>
      <w:tr w:rsidR="00BE708A" w14:paraId="6E4A3D38" w14:textId="77777777">
        <w:tc>
          <w:tcPr>
            <w:tcW w:w="0" w:type="auto"/>
          </w:tcPr>
          <w:p w14:paraId="6C95583D" w14:textId="77777777" w:rsidR="00BE708A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8671C23" w14:textId="77777777" w:rsidR="00BE708A" w:rsidRDefault="00000000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14:paraId="66AF4DD8" w14:textId="77777777" w:rsidR="00BE708A" w:rsidRDefault="00000000">
            <w:pPr>
              <w:pStyle w:val="Compact"/>
            </w:pPr>
            <w:r>
              <w:t>Anfrage erfolgreich</w:t>
            </w:r>
          </w:p>
        </w:tc>
      </w:tr>
      <w:tr w:rsidR="00BE708A" w14:paraId="4A4986C1" w14:textId="77777777">
        <w:tc>
          <w:tcPr>
            <w:tcW w:w="0" w:type="auto"/>
          </w:tcPr>
          <w:p w14:paraId="311B80CF" w14:textId="77777777" w:rsidR="00BE708A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07295B98" w14:textId="77777777" w:rsidR="00BE708A" w:rsidRDefault="00000000">
            <w:pPr>
              <w:pStyle w:val="Compact"/>
            </w:pPr>
            <w:r>
              <w:t>Created</w:t>
            </w:r>
          </w:p>
        </w:tc>
        <w:tc>
          <w:tcPr>
            <w:tcW w:w="0" w:type="auto"/>
          </w:tcPr>
          <w:p w14:paraId="58AB9A41" w14:textId="77777777" w:rsidR="00BE708A" w:rsidRDefault="00000000">
            <w:pPr>
              <w:pStyle w:val="Compact"/>
            </w:pPr>
            <w:r>
              <w:t>nach POST – Ressource angelegt</w:t>
            </w:r>
          </w:p>
        </w:tc>
      </w:tr>
      <w:tr w:rsidR="00BE708A" w14:paraId="368D001F" w14:textId="77777777">
        <w:tc>
          <w:tcPr>
            <w:tcW w:w="0" w:type="auto"/>
          </w:tcPr>
          <w:p w14:paraId="01C37D79" w14:textId="77777777" w:rsidR="00BE708A" w:rsidRDefault="00000000">
            <w:pPr>
              <w:pStyle w:val="Compact"/>
            </w:pPr>
            <w:r>
              <w:t>204</w:t>
            </w:r>
          </w:p>
        </w:tc>
        <w:tc>
          <w:tcPr>
            <w:tcW w:w="0" w:type="auto"/>
          </w:tcPr>
          <w:p w14:paraId="43B138E3" w14:textId="77777777" w:rsidR="00BE708A" w:rsidRDefault="00000000">
            <w:pPr>
              <w:pStyle w:val="Compact"/>
            </w:pPr>
            <w:r>
              <w:t>No Content</w:t>
            </w:r>
          </w:p>
        </w:tc>
        <w:tc>
          <w:tcPr>
            <w:tcW w:w="0" w:type="auto"/>
          </w:tcPr>
          <w:p w14:paraId="00E04393" w14:textId="77777777" w:rsidR="00BE708A" w:rsidRDefault="00000000">
            <w:pPr>
              <w:pStyle w:val="Compact"/>
            </w:pPr>
            <w:r>
              <w:t>DELETE/PUT erfolgreich, kein Body</w:t>
            </w:r>
          </w:p>
        </w:tc>
      </w:tr>
      <w:tr w:rsidR="00BE708A" w14:paraId="757F5535" w14:textId="77777777">
        <w:tc>
          <w:tcPr>
            <w:tcW w:w="0" w:type="auto"/>
          </w:tcPr>
          <w:p w14:paraId="5A4A750F" w14:textId="77777777" w:rsidR="00BE708A" w:rsidRDefault="00000000">
            <w:pPr>
              <w:pStyle w:val="Compact"/>
            </w:pPr>
            <w:r>
              <w:t>301</w:t>
            </w:r>
          </w:p>
        </w:tc>
        <w:tc>
          <w:tcPr>
            <w:tcW w:w="0" w:type="auto"/>
          </w:tcPr>
          <w:p w14:paraId="7579B6E8" w14:textId="77777777" w:rsidR="00BE708A" w:rsidRDefault="00000000">
            <w:pPr>
              <w:pStyle w:val="Compact"/>
            </w:pPr>
            <w:r>
              <w:t>Moved Permanently</w:t>
            </w:r>
          </w:p>
        </w:tc>
        <w:tc>
          <w:tcPr>
            <w:tcW w:w="0" w:type="auto"/>
          </w:tcPr>
          <w:p w14:paraId="596AE927" w14:textId="77777777" w:rsidR="00BE708A" w:rsidRDefault="00000000">
            <w:pPr>
              <w:pStyle w:val="Compact"/>
            </w:pPr>
            <w:r>
              <w:t>URL umgezogen</w:t>
            </w:r>
          </w:p>
        </w:tc>
      </w:tr>
      <w:tr w:rsidR="00BE708A" w14:paraId="1804C842" w14:textId="77777777">
        <w:tc>
          <w:tcPr>
            <w:tcW w:w="0" w:type="auto"/>
          </w:tcPr>
          <w:p w14:paraId="30F4BC81" w14:textId="77777777" w:rsidR="00BE708A" w:rsidRDefault="00000000">
            <w:pPr>
              <w:pStyle w:val="Compact"/>
            </w:pPr>
            <w:r>
              <w:t>304</w:t>
            </w:r>
          </w:p>
        </w:tc>
        <w:tc>
          <w:tcPr>
            <w:tcW w:w="0" w:type="auto"/>
          </w:tcPr>
          <w:p w14:paraId="37F06A38" w14:textId="77777777" w:rsidR="00BE708A" w:rsidRDefault="00000000">
            <w:pPr>
              <w:pStyle w:val="Compact"/>
            </w:pPr>
            <w:r>
              <w:t>Not Modified</w:t>
            </w:r>
          </w:p>
        </w:tc>
        <w:tc>
          <w:tcPr>
            <w:tcW w:w="0" w:type="auto"/>
          </w:tcPr>
          <w:p w14:paraId="1D27B984" w14:textId="77777777" w:rsidR="00BE708A" w:rsidRDefault="00000000">
            <w:pPr>
              <w:pStyle w:val="Compact"/>
            </w:pPr>
            <w:r>
              <w:t>Cache verwendbar</w:t>
            </w:r>
          </w:p>
        </w:tc>
      </w:tr>
      <w:tr w:rsidR="00BE708A" w14:paraId="6FB021FE" w14:textId="77777777">
        <w:tc>
          <w:tcPr>
            <w:tcW w:w="0" w:type="auto"/>
          </w:tcPr>
          <w:p w14:paraId="0A835483" w14:textId="77777777" w:rsidR="00BE708A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6B4DD278" w14:textId="77777777" w:rsidR="00BE708A" w:rsidRDefault="00000000">
            <w:pPr>
              <w:pStyle w:val="Compact"/>
            </w:pPr>
            <w:r>
              <w:t>Bad Request</w:t>
            </w:r>
          </w:p>
        </w:tc>
        <w:tc>
          <w:tcPr>
            <w:tcW w:w="0" w:type="auto"/>
          </w:tcPr>
          <w:p w14:paraId="23903E3B" w14:textId="77777777" w:rsidR="00BE708A" w:rsidRDefault="00000000">
            <w:pPr>
              <w:pStyle w:val="Compact"/>
            </w:pPr>
            <w:r>
              <w:t>ungültige Anfrage</w:t>
            </w:r>
          </w:p>
        </w:tc>
      </w:tr>
      <w:tr w:rsidR="00BE708A" w14:paraId="534C7FD5" w14:textId="77777777">
        <w:tc>
          <w:tcPr>
            <w:tcW w:w="0" w:type="auto"/>
          </w:tcPr>
          <w:p w14:paraId="5314EED4" w14:textId="77777777" w:rsidR="00BE708A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651B2809" w14:textId="77777777" w:rsidR="00BE708A" w:rsidRDefault="00000000">
            <w:pPr>
              <w:pStyle w:val="Compact"/>
            </w:pPr>
            <w:r>
              <w:t>Unauthorized</w:t>
            </w:r>
          </w:p>
        </w:tc>
        <w:tc>
          <w:tcPr>
            <w:tcW w:w="0" w:type="auto"/>
          </w:tcPr>
          <w:p w14:paraId="5DDBC61F" w14:textId="77777777" w:rsidR="00BE708A" w:rsidRDefault="00000000">
            <w:pPr>
              <w:pStyle w:val="Compact"/>
            </w:pPr>
            <w:r>
              <w:t>nicht eingeloggt</w:t>
            </w:r>
          </w:p>
        </w:tc>
      </w:tr>
      <w:tr w:rsidR="00BE708A" w14:paraId="7AF1292C" w14:textId="77777777">
        <w:tc>
          <w:tcPr>
            <w:tcW w:w="0" w:type="auto"/>
          </w:tcPr>
          <w:p w14:paraId="38D0EFC9" w14:textId="77777777" w:rsidR="00BE708A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428BD0F4" w14:textId="77777777" w:rsidR="00BE708A" w:rsidRDefault="00000000">
            <w:pPr>
              <w:pStyle w:val="Compact"/>
            </w:pPr>
            <w:r>
              <w:t>Forbidden</w:t>
            </w:r>
          </w:p>
        </w:tc>
        <w:tc>
          <w:tcPr>
            <w:tcW w:w="0" w:type="auto"/>
          </w:tcPr>
          <w:p w14:paraId="08DBFFCE" w14:textId="77777777" w:rsidR="00BE708A" w:rsidRDefault="00000000">
            <w:pPr>
              <w:pStyle w:val="Compact"/>
            </w:pPr>
            <w:r>
              <w:t>Eingeloggt, aber kein Recht</w:t>
            </w:r>
          </w:p>
        </w:tc>
      </w:tr>
      <w:tr w:rsidR="00BE708A" w14:paraId="2BEBBB62" w14:textId="77777777">
        <w:tc>
          <w:tcPr>
            <w:tcW w:w="0" w:type="auto"/>
          </w:tcPr>
          <w:p w14:paraId="10C564B0" w14:textId="77777777" w:rsidR="00BE708A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7FB47665" w14:textId="77777777" w:rsidR="00BE708A" w:rsidRDefault="00000000">
            <w:pPr>
              <w:pStyle w:val="Compact"/>
            </w:pPr>
            <w:r>
              <w:t>Not Found</w:t>
            </w:r>
          </w:p>
        </w:tc>
        <w:tc>
          <w:tcPr>
            <w:tcW w:w="0" w:type="auto"/>
          </w:tcPr>
          <w:p w14:paraId="492F0550" w14:textId="77777777" w:rsidR="00BE708A" w:rsidRDefault="00000000">
            <w:pPr>
              <w:pStyle w:val="Compact"/>
            </w:pPr>
            <w:r>
              <w:t>Ressource fehlt</w:t>
            </w:r>
          </w:p>
        </w:tc>
      </w:tr>
      <w:tr w:rsidR="00BE708A" w14:paraId="20010F3B" w14:textId="77777777">
        <w:tc>
          <w:tcPr>
            <w:tcW w:w="0" w:type="auto"/>
          </w:tcPr>
          <w:p w14:paraId="0D8078F8" w14:textId="77777777" w:rsidR="00BE708A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14AD77D2" w14:textId="77777777" w:rsidR="00BE708A" w:rsidRDefault="00000000">
            <w:pPr>
              <w:pStyle w:val="Compact"/>
            </w:pPr>
            <w:r>
              <w:t>Conflict</w:t>
            </w:r>
          </w:p>
        </w:tc>
        <w:tc>
          <w:tcPr>
            <w:tcW w:w="0" w:type="auto"/>
          </w:tcPr>
          <w:p w14:paraId="5DDA6FD4" w14:textId="77777777" w:rsidR="00BE708A" w:rsidRDefault="00000000">
            <w:pPr>
              <w:pStyle w:val="Compact"/>
            </w:pPr>
            <w:r>
              <w:t>Versionskonflikt, Duplikat</w:t>
            </w:r>
          </w:p>
        </w:tc>
      </w:tr>
      <w:tr w:rsidR="00BE708A" w14:paraId="7992A822" w14:textId="77777777">
        <w:tc>
          <w:tcPr>
            <w:tcW w:w="0" w:type="auto"/>
          </w:tcPr>
          <w:p w14:paraId="63B1FD88" w14:textId="77777777" w:rsidR="00BE708A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3E5845F7" w14:textId="77777777" w:rsidR="00BE708A" w:rsidRDefault="00000000">
            <w:pPr>
              <w:pStyle w:val="Compact"/>
            </w:pPr>
            <w:r>
              <w:t>Internal Server Error</w:t>
            </w:r>
          </w:p>
        </w:tc>
        <w:tc>
          <w:tcPr>
            <w:tcW w:w="0" w:type="auto"/>
          </w:tcPr>
          <w:p w14:paraId="5B80DC5C" w14:textId="77777777" w:rsidR="00BE708A" w:rsidRDefault="00000000">
            <w:pPr>
              <w:pStyle w:val="Compact"/>
            </w:pPr>
            <w:r>
              <w:t>Bug im Server</w:t>
            </w:r>
          </w:p>
        </w:tc>
      </w:tr>
      <w:tr w:rsidR="00BE708A" w14:paraId="1FA35BB0" w14:textId="77777777">
        <w:tc>
          <w:tcPr>
            <w:tcW w:w="0" w:type="auto"/>
          </w:tcPr>
          <w:p w14:paraId="0A492414" w14:textId="77777777" w:rsidR="00BE708A" w:rsidRDefault="00000000">
            <w:pPr>
              <w:pStyle w:val="Compact"/>
            </w:pPr>
            <w:r>
              <w:t>502</w:t>
            </w:r>
          </w:p>
        </w:tc>
        <w:tc>
          <w:tcPr>
            <w:tcW w:w="0" w:type="auto"/>
          </w:tcPr>
          <w:p w14:paraId="32F9D355" w14:textId="77777777" w:rsidR="00BE708A" w:rsidRDefault="00000000">
            <w:pPr>
              <w:pStyle w:val="Compact"/>
            </w:pPr>
            <w:r>
              <w:t>Bad Gateway</w:t>
            </w:r>
          </w:p>
        </w:tc>
        <w:tc>
          <w:tcPr>
            <w:tcW w:w="0" w:type="auto"/>
          </w:tcPr>
          <w:p w14:paraId="352D22F8" w14:textId="77777777" w:rsidR="00BE708A" w:rsidRDefault="00000000">
            <w:pPr>
              <w:pStyle w:val="Compact"/>
            </w:pPr>
            <w:r>
              <w:t>Upstream fehlt</w:t>
            </w:r>
          </w:p>
        </w:tc>
      </w:tr>
      <w:tr w:rsidR="00BE708A" w14:paraId="0605EAC1" w14:textId="77777777">
        <w:tc>
          <w:tcPr>
            <w:tcW w:w="0" w:type="auto"/>
          </w:tcPr>
          <w:p w14:paraId="59012F60" w14:textId="77777777" w:rsidR="00BE708A" w:rsidRDefault="00000000">
            <w:pPr>
              <w:pStyle w:val="Compact"/>
            </w:pPr>
            <w:r>
              <w:t>503</w:t>
            </w:r>
          </w:p>
        </w:tc>
        <w:tc>
          <w:tcPr>
            <w:tcW w:w="0" w:type="auto"/>
          </w:tcPr>
          <w:p w14:paraId="1D8357CF" w14:textId="77777777" w:rsidR="00BE708A" w:rsidRDefault="00000000">
            <w:pPr>
              <w:pStyle w:val="Compact"/>
            </w:pPr>
            <w:r>
              <w:t>Service Unavailable</w:t>
            </w:r>
          </w:p>
        </w:tc>
        <w:tc>
          <w:tcPr>
            <w:tcW w:w="0" w:type="auto"/>
          </w:tcPr>
          <w:p w14:paraId="52CC632F" w14:textId="77777777" w:rsidR="00BE708A" w:rsidRDefault="00000000">
            <w:pPr>
              <w:pStyle w:val="Compact"/>
            </w:pPr>
            <w:r>
              <w:t>überlastet/gewartet</w:t>
            </w:r>
          </w:p>
        </w:tc>
      </w:tr>
    </w:tbl>
    <w:p w14:paraId="2C0B9813" w14:textId="77777777" w:rsidR="00BE708A" w:rsidRDefault="00000000">
      <w:pPr>
        <w:pStyle w:val="berschrift2"/>
      </w:pPr>
      <w:bookmarkStart w:id="152" w:name="cs-5-sozialversicherung-cheat"/>
      <w:r>
        <w:t>CS 5 — Sozialversicherung Cheat</w:t>
      </w:r>
      <w:bookmarkEnd w:id="152"/>
    </w:p>
    <w:p w14:paraId="53D5DFF3" w14:textId="77777777" w:rsidR="00BE708A" w:rsidRDefault="00000000">
      <w:pPr>
        <w:pStyle w:val="SourceCode"/>
      </w:pPr>
      <w:r>
        <w:rPr>
          <w:rStyle w:val="VerbatimChar"/>
        </w:rPr>
        <w:t>KARPU = K rankenversicherung</w:t>
      </w:r>
      <w:r>
        <w:br/>
      </w:r>
      <w:r>
        <w:rPr>
          <w:rStyle w:val="VerbatimChar"/>
        </w:rPr>
        <w:t xml:space="preserve">        A rbeitslosenversicherung</w:t>
      </w:r>
      <w:r>
        <w:br/>
      </w:r>
      <w:r>
        <w:rPr>
          <w:rStyle w:val="VerbatimChar"/>
        </w:rPr>
        <w:t xml:space="preserve">        R entenversicherung</w:t>
      </w:r>
      <w:r>
        <w:br/>
      </w:r>
      <w:r>
        <w:rPr>
          <w:rStyle w:val="VerbatimChar"/>
        </w:rPr>
        <w:t xml:space="preserve">        P flegeversicherung</w:t>
      </w:r>
      <w:r>
        <w:br/>
      </w:r>
      <w:r>
        <w:rPr>
          <w:rStyle w:val="VerbatimChar"/>
        </w:rPr>
        <w:t xml:space="preserve">        U nfallversicherung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68"/>
        <w:gridCol w:w="3522"/>
        <w:gridCol w:w="3296"/>
      </w:tblGrid>
      <w:tr w:rsidR="00BE708A" w14:paraId="6FB240A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FD5F51" w14:textId="77777777" w:rsidR="00BE708A" w:rsidRDefault="00000000">
            <w:pPr>
              <w:pStyle w:val="Compact"/>
            </w:pPr>
            <w:r>
              <w:t>Säule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3E91CC" w14:textId="77777777" w:rsidR="00BE708A" w:rsidRDefault="00000000">
            <w:pPr>
              <w:pStyle w:val="Compact"/>
            </w:pPr>
            <w:r>
              <w:t>Wer trägt?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6C241D" w14:textId="77777777" w:rsidR="00BE708A" w:rsidRDefault="00000000">
            <w:pPr>
              <w:pStyle w:val="Compact"/>
            </w:pPr>
            <w:r>
              <w:t>Träger</w:t>
            </w:r>
          </w:p>
        </w:tc>
      </w:tr>
      <w:tr w:rsidR="00BE708A" w14:paraId="6BFD46CF" w14:textId="77777777">
        <w:tc>
          <w:tcPr>
            <w:tcW w:w="0" w:type="auto"/>
          </w:tcPr>
          <w:p w14:paraId="24682C61" w14:textId="77777777" w:rsidR="00BE708A" w:rsidRDefault="00000000">
            <w:pPr>
              <w:pStyle w:val="Compact"/>
            </w:pPr>
            <w:r>
              <w:t>KV</w:t>
            </w:r>
          </w:p>
        </w:tc>
        <w:tc>
          <w:tcPr>
            <w:tcW w:w="0" w:type="auto"/>
          </w:tcPr>
          <w:p w14:paraId="4B7B3EB5" w14:textId="77777777" w:rsidR="00BE708A" w:rsidRDefault="00000000">
            <w:pPr>
              <w:pStyle w:val="Compact"/>
            </w:pPr>
            <w:r>
              <w:t>AN + AG</w:t>
            </w:r>
          </w:p>
        </w:tc>
        <w:tc>
          <w:tcPr>
            <w:tcW w:w="0" w:type="auto"/>
          </w:tcPr>
          <w:p w14:paraId="52218BCE" w14:textId="77777777" w:rsidR="00BE708A" w:rsidRDefault="00000000">
            <w:pPr>
              <w:pStyle w:val="Compact"/>
            </w:pPr>
            <w:r>
              <w:t>gesetzliche Krankenkasse</w:t>
            </w:r>
          </w:p>
        </w:tc>
      </w:tr>
      <w:tr w:rsidR="00BE708A" w14:paraId="6A822E58" w14:textId="77777777">
        <w:tc>
          <w:tcPr>
            <w:tcW w:w="0" w:type="auto"/>
          </w:tcPr>
          <w:p w14:paraId="6E925F65" w14:textId="77777777" w:rsidR="00BE708A" w:rsidRDefault="00000000">
            <w:pPr>
              <w:pStyle w:val="Compact"/>
            </w:pPr>
            <w:r>
              <w:lastRenderedPageBreak/>
              <w:t>AV</w:t>
            </w:r>
          </w:p>
        </w:tc>
        <w:tc>
          <w:tcPr>
            <w:tcW w:w="0" w:type="auto"/>
          </w:tcPr>
          <w:p w14:paraId="00628AA0" w14:textId="77777777" w:rsidR="00BE708A" w:rsidRDefault="00000000">
            <w:pPr>
              <w:pStyle w:val="Compact"/>
            </w:pPr>
            <w:r>
              <w:t>AN + AG</w:t>
            </w:r>
          </w:p>
        </w:tc>
        <w:tc>
          <w:tcPr>
            <w:tcW w:w="0" w:type="auto"/>
          </w:tcPr>
          <w:p w14:paraId="5F6CC303" w14:textId="77777777" w:rsidR="00BE708A" w:rsidRDefault="00000000">
            <w:pPr>
              <w:pStyle w:val="Compact"/>
            </w:pPr>
            <w:r>
              <w:t>Bundesagentur für Arbeit</w:t>
            </w:r>
          </w:p>
        </w:tc>
      </w:tr>
      <w:tr w:rsidR="00BE708A" w14:paraId="48597D39" w14:textId="77777777">
        <w:tc>
          <w:tcPr>
            <w:tcW w:w="0" w:type="auto"/>
          </w:tcPr>
          <w:p w14:paraId="1F38CF8C" w14:textId="77777777" w:rsidR="00BE708A" w:rsidRDefault="00000000">
            <w:pPr>
              <w:pStyle w:val="Compact"/>
            </w:pPr>
            <w:r>
              <w:t>RV</w:t>
            </w:r>
          </w:p>
        </w:tc>
        <w:tc>
          <w:tcPr>
            <w:tcW w:w="0" w:type="auto"/>
          </w:tcPr>
          <w:p w14:paraId="617EDEB6" w14:textId="77777777" w:rsidR="00BE708A" w:rsidRDefault="00000000">
            <w:pPr>
              <w:pStyle w:val="Compact"/>
            </w:pPr>
            <w:r>
              <w:t>AN + AG</w:t>
            </w:r>
          </w:p>
        </w:tc>
        <w:tc>
          <w:tcPr>
            <w:tcW w:w="0" w:type="auto"/>
          </w:tcPr>
          <w:p w14:paraId="5B32D670" w14:textId="77777777" w:rsidR="00BE708A" w:rsidRDefault="00000000">
            <w:pPr>
              <w:pStyle w:val="Compact"/>
            </w:pPr>
            <w:r>
              <w:t>Deutsche Rentenversicherung</w:t>
            </w:r>
          </w:p>
        </w:tc>
      </w:tr>
      <w:tr w:rsidR="00BE708A" w14:paraId="0E24A43E" w14:textId="77777777">
        <w:tc>
          <w:tcPr>
            <w:tcW w:w="0" w:type="auto"/>
          </w:tcPr>
          <w:p w14:paraId="2C25DB2F" w14:textId="77777777" w:rsidR="00BE708A" w:rsidRDefault="00000000">
            <w:pPr>
              <w:pStyle w:val="Compact"/>
            </w:pPr>
            <w:r>
              <w:t>PV</w:t>
            </w:r>
          </w:p>
        </w:tc>
        <w:tc>
          <w:tcPr>
            <w:tcW w:w="0" w:type="auto"/>
          </w:tcPr>
          <w:p w14:paraId="43566DFE" w14:textId="77777777" w:rsidR="00BE708A" w:rsidRDefault="00000000">
            <w:pPr>
              <w:pStyle w:val="Compact"/>
            </w:pPr>
            <w:r>
              <w:t>AN + AG (kinderlose +0,6 % AN)</w:t>
            </w:r>
          </w:p>
        </w:tc>
        <w:tc>
          <w:tcPr>
            <w:tcW w:w="0" w:type="auto"/>
          </w:tcPr>
          <w:p w14:paraId="65C693E5" w14:textId="77777777" w:rsidR="00BE708A" w:rsidRDefault="00000000">
            <w:pPr>
              <w:pStyle w:val="Compact"/>
            </w:pPr>
            <w:r>
              <w:t>Pflegekasse</w:t>
            </w:r>
          </w:p>
        </w:tc>
      </w:tr>
      <w:tr w:rsidR="00BE708A" w14:paraId="329D2DE5" w14:textId="77777777">
        <w:tc>
          <w:tcPr>
            <w:tcW w:w="0" w:type="auto"/>
          </w:tcPr>
          <w:p w14:paraId="2EBD8F27" w14:textId="77777777" w:rsidR="00BE708A" w:rsidRDefault="00000000">
            <w:pPr>
              <w:pStyle w:val="Compact"/>
            </w:pPr>
            <w:r>
              <w:t>UV</w:t>
            </w:r>
          </w:p>
        </w:tc>
        <w:tc>
          <w:tcPr>
            <w:tcW w:w="0" w:type="auto"/>
          </w:tcPr>
          <w:p w14:paraId="3929A096" w14:textId="77777777" w:rsidR="00BE708A" w:rsidRDefault="00000000">
            <w:pPr>
              <w:pStyle w:val="Compact"/>
            </w:pPr>
            <w:r>
              <w:rPr>
                <w:b/>
              </w:rPr>
              <w:t>nur AG</w:t>
            </w:r>
          </w:p>
        </w:tc>
        <w:tc>
          <w:tcPr>
            <w:tcW w:w="0" w:type="auto"/>
          </w:tcPr>
          <w:p w14:paraId="0D027708" w14:textId="77777777" w:rsidR="00BE708A" w:rsidRDefault="00000000">
            <w:pPr>
              <w:pStyle w:val="Compact"/>
            </w:pPr>
            <w:r>
              <w:rPr>
                <w:b/>
              </w:rPr>
              <w:t>Berufsgenossenschaft</w:t>
            </w:r>
          </w:p>
        </w:tc>
      </w:tr>
    </w:tbl>
    <w:p w14:paraId="52F688AD" w14:textId="77777777" w:rsidR="00BE708A" w:rsidRDefault="00000000">
      <w:pPr>
        <w:pStyle w:val="Textkrper"/>
      </w:pPr>
      <w:r>
        <w:rPr>
          <w:b/>
        </w:rPr>
        <w:t>Beitragssätze (gesamt 2025/26 ungefähr):</w:t>
      </w:r>
      <w:r>
        <w:t xml:space="preserve"> KV 14,6 % + Zusatz · PV 3,4 % · RV 18,6 % · AV 2,6 %.</w:t>
      </w:r>
    </w:p>
    <w:p w14:paraId="56E6308F" w14:textId="77777777" w:rsidR="00BE708A" w:rsidRDefault="00000000">
      <w:pPr>
        <w:pStyle w:val="Textkrper"/>
      </w:pPr>
      <w:r>
        <w:rPr>
          <w:b/>
        </w:rPr>
        <w:t>Faustregel AN-Anteil ~ 20 %</w:t>
      </w:r>
      <w:r>
        <w:t xml:space="preserve"> vom Brutto.</w:t>
      </w:r>
    </w:p>
    <w:p w14:paraId="57E1C460" w14:textId="77777777" w:rsidR="00BE708A" w:rsidRDefault="00000000">
      <w:pPr>
        <w:pStyle w:val="berschrift2"/>
      </w:pPr>
      <w:bookmarkStart w:id="153" w:name="cs-6-unternehmensformen-quick"/>
      <w:r>
        <w:t>CS 6 — Unternehmensformen Quick</w:t>
      </w:r>
      <w:bookmarkEnd w:id="153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45"/>
        <w:gridCol w:w="1502"/>
        <w:gridCol w:w="4381"/>
        <w:gridCol w:w="1494"/>
      </w:tblGrid>
      <w:tr w:rsidR="00BE708A" w14:paraId="34B35B4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377C55" w14:textId="77777777" w:rsidR="00BE708A" w:rsidRDefault="00000000">
            <w:pPr>
              <w:pStyle w:val="Compact"/>
            </w:pPr>
            <w:r>
              <w:t>Form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A97A1B" w14:textId="77777777" w:rsidR="00BE708A" w:rsidRDefault="00000000">
            <w:pPr>
              <w:pStyle w:val="Compact"/>
            </w:pPr>
            <w:r>
              <w:t>Mind.kapital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BE449D" w14:textId="77777777" w:rsidR="00BE708A" w:rsidRDefault="00000000">
            <w:pPr>
              <w:pStyle w:val="Compact"/>
            </w:pPr>
            <w:r>
              <w:t>Haftung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5AF69A" w14:textId="77777777" w:rsidR="00BE708A" w:rsidRDefault="00000000">
            <w:pPr>
              <w:pStyle w:val="Compact"/>
            </w:pPr>
            <w:r>
              <w:t>HR-Abt.</w:t>
            </w:r>
          </w:p>
        </w:tc>
      </w:tr>
      <w:tr w:rsidR="00BE708A" w14:paraId="5C311A00" w14:textId="77777777">
        <w:tc>
          <w:tcPr>
            <w:tcW w:w="0" w:type="auto"/>
          </w:tcPr>
          <w:p w14:paraId="5FC24BEC" w14:textId="77777777" w:rsidR="00BE708A" w:rsidRDefault="00000000">
            <w:pPr>
              <w:pStyle w:val="Compact"/>
            </w:pPr>
            <w:r>
              <w:t>Einzelunternehmen</w:t>
            </w:r>
          </w:p>
        </w:tc>
        <w:tc>
          <w:tcPr>
            <w:tcW w:w="0" w:type="auto"/>
          </w:tcPr>
          <w:p w14:paraId="3BE78A5B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CB394EF" w14:textId="77777777" w:rsidR="00BE708A" w:rsidRDefault="00000000">
            <w:pPr>
              <w:pStyle w:val="Compact"/>
            </w:pPr>
            <w:r>
              <w:t>privat</w:t>
            </w:r>
          </w:p>
        </w:tc>
        <w:tc>
          <w:tcPr>
            <w:tcW w:w="0" w:type="auto"/>
          </w:tcPr>
          <w:p w14:paraId="5065606D" w14:textId="77777777" w:rsidR="00BE708A" w:rsidRDefault="00000000">
            <w:pPr>
              <w:pStyle w:val="Compact"/>
            </w:pPr>
            <w:r>
              <w:t>A (wenn Kfm.)</w:t>
            </w:r>
          </w:p>
        </w:tc>
      </w:tr>
      <w:tr w:rsidR="00BE708A" w14:paraId="0C905981" w14:textId="77777777">
        <w:tc>
          <w:tcPr>
            <w:tcW w:w="0" w:type="auto"/>
          </w:tcPr>
          <w:p w14:paraId="62BF5B1F" w14:textId="77777777" w:rsidR="00BE708A" w:rsidRDefault="00000000">
            <w:pPr>
              <w:pStyle w:val="Compact"/>
            </w:pPr>
            <w:r>
              <w:t>GbR</w:t>
            </w:r>
          </w:p>
        </w:tc>
        <w:tc>
          <w:tcPr>
            <w:tcW w:w="0" w:type="auto"/>
          </w:tcPr>
          <w:p w14:paraId="6217AE65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18A3561" w14:textId="77777777" w:rsidR="00BE708A" w:rsidRDefault="00000000">
            <w:pPr>
              <w:pStyle w:val="Compact"/>
            </w:pPr>
            <w:r>
              <w:t>privat (gesamtschuldn.)</w:t>
            </w:r>
          </w:p>
        </w:tc>
        <w:tc>
          <w:tcPr>
            <w:tcW w:w="0" w:type="auto"/>
          </w:tcPr>
          <w:p w14:paraId="6E2E9829" w14:textId="77777777" w:rsidR="00BE708A" w:rsidRDefault="00000000">
            <w:pPr>
              <w:pStyle w:val="Compact"/>
            </w:pPr>
            <w:r>
              <w:t>–</w:t>
            </w:r>
          </w:p>
        </w:tc>
      </w:tr>
      <w:tr w:rsidR="00BE708A" w14:paraId="16D2CD03" w14:textId="77777777">
        <w:tc>
          <w:tcPr>
            <w:tcW w:w="0" w:type="auto"/>
          </w:tcPr>
          <w:p w14:paraId="18C6600A" w14:textId="77777777" w:rsidR="00BE708A" w:rsidRDefault="00000000">
            <w:pPr>
              <w:pStyle w:val="Compact"/>
            </w:pPr>
            <w:r>
              <w:t>OHG</w:t>
            </w:r>
          </w:p>
        </w:tc>
        <w:tc>
          <w:tcPr>
            <w:tcW w:w="0" w:type="auto"/>
          </w:tcPr>
          <w:p w14:paraId="0D5F1FA0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54CF540" w14:textId="77777777" w:rsidR="00BE708A" w:rsidRDefault="00000000">
            <w:pPr>
              <w:pStyle w:val="Compact"/>
            </w:pPr>
            <w:r>
              <w:t>privat (gesamtschuldn.)</w:t>
            </w:r>
          </w:p>
        </w:tc>
        <w:tc>
          <w:tcPr>
            <w:tcW w:w="0" w:type="auto"/>
          </w:tcPr>
          <w:p w14:paraId="44694D99" w14:textId="77777777" w:rsidR="00BE708A" w:rsidRDefault="00000000">
            <w:pPr>
              <w:pStyle w:val="Compact"/>
            </w:pPr>
            <w:r>
              <w:t>A</w:t>
            </w:r>
          </w:p>
        </w:tc>
      </w:tr>
      <w:tr w:rsidR="00BE708A" w14:paraId="7C4B5145" w14:textId="77777777">
        <w:tc>
          <w:tcPr>
            <w:tcW w:w="0" w:type="auto"/>
          </w:tcPr>
          <w:p w14:paraId="300FAB2E" w14:textId="77777777" w:rsidR="00BE708A" w:rsidRDefault="00000000">
            <w:pPr>
              <w:pStyle w:val="Compact"/>
            </w:pPr>
            <w:r>
              <w:t>KG</w:t>
            </w:r>
          </w:p>
        </w:tc>
        <w:tc>
          <w:tcPr>
            <w:tcW w:w="0" w:type="auto"/>
          </w:tcPr>
          <w:p w14:paraId="6426DB4D" w14:textId="77777777" w:rsidR="00BE708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1B7FFC6" w14:textId="77777777" w:rsidR="00BE708A" w:rsidRDefault="00000000">
            <w:pPr>
              <w:pStyle w:val="Compact"/>
            </w:pPr>
            <w:r>
              <w:t>Komplementär: privat / Kommanditist: Einlage</w:t>
            </w:r>
          </w:p>
        </w:tc>
        <w:tc>
          <w:tcPr>
            <w:tcW w:w="0" w:type="auto"/>
          </w:tcPr>
          <w:p w14:paraId="4ADC30DC" w14:textId="77777777" w:rsidR="00BE708A" w:rsidRDefault="00000000">
            <w:pPr>
              <w:pStyle w:val="Compact"/>
            </w:pPr>
            <w:r>
              <w:t>A</w:t>
            </w:r>
          </w:p>
        </w:tc>
      </w:tr>
      <w:tr w:rsidR="00BE708A" w14:paraId="651FDE42" w14:textId="77777777">
        <w:tc>
          <w:tcPr>
            <w:tcW w:w="0" w:type="auto"/>
          </w:tcPr>
          <w:p w14:paraId="7079ACBD" w14:textId="77777777" w:rsidR="00BE708A" w:rsidRDefault="00000000">
            <w:pPr>
              <w:pStyle w:val="Compact"/>
            </w:pPr>
            <w:r>
              <w:t>GmbH</w:t>
            </w:r>
          </w:p>
        </w:tc>
        <w:tc>
          <w:tcPr>
            <w:tcW w:w="0" w:type="auto"/>
          </w:tcPr>
          <w:p w14:paraId="06E4C56D" w14:textId="77777777" w:rsidR="00BE708A" w:rsidRDefault="00000000">
            <w:pPr>
              <w:pStyle w:val="Compact"/>
            </w:pPr>
            <w:r>
              <w:rPr>
                <w:b/>
              </w:rPr>
              <w:t>25.000 €</w:t>
            </w:r>
          </w:p>
        </w:tc>
        <w:tc>
          <w:tcPr>
            <w:tcW w:w="0" w:type="auto"/>
          </w:tcPr>
          <w:p w14:paraId="11769655" w14:textId="77777777" w:rsidR="00BE708A" w:rsidRDefault="00000000">
            <w:pPr>
              <w:pStyle w:val="Compact"/>
            </w:pPr>
            <w:r>
              <w:t>Gesellschaftsv.</w:t>
            </w:r>
          </w:p>
        </w:tc>
        <w:tc>
          <w:tcPr>
            <w:tcW w:w="0" w:type="auto"/>
          </w:tcPr>
          <w:p w14:paraId="0D71E30B" w14:textId="77777777" w:rsidR="00BE708A" w:rsidRDefault="00000000">
            <w:pPr>
              <w:pStyle w:val="Compact"/>
            </w:pPr>
            <w:r>
              <w:rPr>
                <w:b/>
              </w:rPr>
              <w:t>B</w:t>
            </w:r>
          </w:p>
        </w:tc>
      </w:tr>
      <w:tr w:rsidR="00BE708A" w14:paraId="4DA6E7CF" w14:textId="77777777">
        <w:tc>
          <w:tcPr>
            <w:tcW w:w="0" w:type="auto"/>
          </w:tcPr>
          <w:p w14:paraId="129E6BD6" w14:textId="77777777" w:rsidR="00BE708A" w:rsidRDefault="00000000">
            <w:pPr>
              <w:pStyle w:val="Compact"/>
            </w:pPr>
            <w:r>
              <w:t>UG (haftb.)</w:t>
            </w:r>
          </w:p>
        </w:tc>
        <w:tc>
          <w:tcPr>
            <w:tcW w:w="0" w:type="auto"/>
          </w:tcPr>
          <w:p w14:paraId="629BACC2" w14:textId="77777777" w:rsidR="00BE708A" w:rsidRDefault="00000000">
            <w:pPr>
              <w:pStyle w:val="Compact"/>
            </w:pPr>
            <w:r>
              <w:rPr>
                <w:b/>
              </w:rPr>
              <w:t>1 €</w:t>
            </w:r>
          </w:p>
        </w:tc>
        <w:tc>
          <w:tcPr>
            <w:tcW w:w="0" w:type="auto"/>
          </w:tcPr>
          <w:p w14:paraId="093F7B47" w14:textId="77777777" w:rsidR="00BE708A" w:rsidRDefault="00000000">
            <w:pPr>
              <w:pStyle w:val="Compact"/>
            </w:pPr>
            <w:r>
              <w:t>Gesellschaftsv.</w:t>
            </w:r>
          </w:p>
        </w:tc>
        <w:tc>
          <w:tcPr>
            <w:tcW w:w="0" w:type="auto"/>
          </w:tcPr>
          <w:p w14:paraId="6368FC60" w14:textId="77777777" w:rsidR="00BE708A" w:rsidRDefault="00000000">
            <w:pPr>
              <w:pStyle w:val="Compact"/>
            </w:pPr>
            <w:r>
              <w:t>B</w:t>
            </w:r>
          </w:p>
        </w:tc>
      </w:tr>
      <w:tr w:rsidR="00BE708A" w14:paraId="7D52A098" w14:textId="77777777">
        <w:tc>
          <w:tcPr>
            <w:tcW w:w="0" w:type="auto"/>
          </w:tcPr>
          <w:p w14:paraId="1717D07C" w14:textId="77777777" w:rsidR="00BE708A" w:rsidRDefault="00000000">
            <w:pPr>
              <w:pStyle w:val="Compact"/>
            </w:pPr>
            <w:r>
              <w:t>AG</w:t>
            </w:r>
          </w:p>
        </w:tc>
        <w:tc>
          <w:tcPr>
            <w:tcW w:w="0" w:type="auto"/>
          </w:tcPr>
          <w:p w14:paraId="07A5E830" w14:textId="77777777" w:rsidR="00BE708A" w:rsidRDefault="00000000">
            <w:pPr>
              <w:pStyle w:val="Compact"/>
            </w:pPr>
            <w:r>
              <w:rPr>
                <w:b/>
              </w:rPr>
              <w:t>50.000 €</w:t>
            </w:r>
          </w:p>
        </w:tc>
        <w:tc>
          <w:tcPr>
            <w:tcW w:w="0" w:type="auto"/>
          </w:tcPr>
          <w:p w14:paraId="02C92354" w14:textId="77777777" w:rsidR="00BE708A" w:rsidRDefault="00000000">
            <w:pPr>
              <w:pStyle w:val="Compact"/>
            </w:pPr>
            <w:r>
              <w:t>Aktiengesellschaftsv.</w:t>
            </w:r>
          </w:p>
        </w:tc>
        <w:tc>
          <w:tcPr>
            <w:tcW w:w="0" w:type="auto"/>
          </w:tcPr>
          <w:p w14:paraId="795CEF3B" w14:textId="77777777" w:rsidR="00BE708A" w:rsidRDefault="00000000">
            <w:pPr>
              <w:pStyle w:val="Compact"/>
            </w:pPr>
            <w:r>
              <w:t>B</w:t>
            </w:r>
          </w:p>
        </w:tc>
      </w:tr>
    </w:tbl>
    <w:p w14:paraId="65E7E938" w14:textId="77777777" w:rsidR="00BE708A" w:rsidRDefault="00000000">
      <w:pPr>
        <w:pStyle w:val="Blocktext"/>
      </w:pPr>
      <w:r>
        <w:t>Eselsbrücke „</w:t>
      </w:r>
      <w:r>
        <w:rPr>
          <w:b/>
        </w:rPr>
        <w:t>Eine Hose Mit Geld</w:t>
      </w:r>
      <w:r>
        <w:t xml:space="preserve">" für </w:t>
      </w:r>
      <w:r>
        <w:rPr>
          <w:b/>
        </w:rPr>
        <w:t>E</w:t>
      </w:r>
      <w:r>
        <w:t xml:space="preserve">inzel &lt; </w:t>
      </w:r>
      <w:r>
        <w:rPr>
          <w:b/>
        </w:rPr>
        <w:t>GmbH</w:t>
      </w:r>
      <w:r>
        <w:t xml:space="preserve"> &lt; </w:t>
      </w:r>
      <w:r>
        <w:rPr>
          <w:b/>
        </w:rPr>
        <w:t>AG</w:t>
      </w:r>
      <w:r>
        <w:t xml:space="preserve"> Mindestkapital: 0 / 25.000 / 50.000.</w:t>
      </w:r>
    </w:p>
    <w:p w14:paraId="0CEAE8E1" w14:textId="77777777" w:rsidR="00BE708A" w:rsidRDefault="00000000">
      <w:pPr>
        <w:pStyle w:val="berschrift2"/>
      </w:pPr>
      <w:bookmarkStart w:id="154" w:name="cs-7-uml-zeit-trick"/>
      <w:r>
        <w:t>CS 7 — UML-Zeit-Trick</w:t>
      </w:r>
      <w:bookmarkEnd w:id="154"/>
    </w:p>
    <w:p w14:paraId="2AF4C9EB" w14:textId="77777777" w:rsidR="00BE708A" w:rsidRDefault="00000000">
      <w:pPr>
        <w:pStyle w:val="FirstParagraph"/>
      </w:pPr>
      <w:r>
        <w:t xml:space="preserve">Bei UML-Aufgaben </w:t>
      </w:r>
      <w:r>
        <w:rPr>
          <w:b/>
        </w:rPr>
        <w:t>immer</w:t>
      </w:r>
      <w:r>
        <w:t xml:space="preserve"> die Punkte am Rand abklappern: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616"/>
        <w:gridCol w:w="6006"/>
      </w:tblGrid>
      <w:tr w:rsidR="00BE708A" w14:paraId="0A9FA11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F30F78" w14:textId="77777777" w:rsidR="00BE708A" w:rsidRDefault="00000000">
            <w:pPr>
              <w:pStyle w:val="Compact"/>
            </w:pPr>
            <w:r>
              <w:t>Häufiger Punktverlust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A532EF" w14:textId="77777777" w:rsidR="00BE708A" w:rsidRDefault="00000000">
            <w:pPr>
              <w:pStyle w:val="Compact"/>
            </w:pPr>
            <w:r>
              <w:t>Vermeidung</w:t>
            </w:r>
          </w:p>
        </w:tc>
      </w:tr>
      <w:tr w:rsidR="00BE708A" w14:paraId="4C77A76B" w14:textId="77777777">
        <w:tc>
          <w:tcPr>
            <w:tcW w:w="0" w:type="auto"/>
          </w:tcPr>
          <w:p w14:paraId="28F4A868" w14:textId="77777777" w:rsidR="00BE708A" w:rsidRDefault="00000000">
            <w:pPr>
              <w:pStyle w:val="Compact"/>
            </w:pPr>
            <w:r>
              <w:t>Multiplizitäten vergessen</w:t>
            </w:r>
          </w:p>
        </w:tc>
        <w:tc>
          <w:tcPr>
            <w:tcW w:w="0" w:type="auto"/>
          </w:tcPr>
          <w:p w14:paraId="4CED7393" w14:textId="77777777" w:rsidR="00BE708A" w:rsidRDefault="00000000">
            <w:pPr>
              <w:pStyle w:val="Compact"/>
            </w:pPr>
            <w:r>
              <w:t>Pro Beziehung 2 Multiplizitäten setzen</w:t>
            </w:r>
          </w:p>
        </w:tc>
      </w:tr>
      <w:tr w:rsidR="00BE708A" w14:paraId="3EC68295" w14:textId="77777777">
        <w:tc>
          <w:tcPr>
            <w:tcW w:w="0" w:type="auto"/>
          </w:tcPr>
          <w:p w14:paraId="255E859F" w14:textId="77777777" w:rsidR="00BE708A" w:rsidRDefault="00000000">
            <w:pPr>
              <w:pStyle w:val="Compact"/>
            </w:pPr>
            <w:r>
              <w:t>Vererbungspfeil falsche Richtung</w:t>
            </w:r>
          </w:p>
        </w:tc>
        <w:tc>
          <w:tcPr>
            <w:tcW w:w="0" w:type="auto"/>
          </w:tcPr>
          <w:p w14:paraId="3638DEC2" w14:textId="77777777" w:rsidR="00BE708A" w:rsidRDefault="00000000">
            <w:pPr>
              <w:pStyle w:val="Compact"/>
            </w:pPr>
            <w:r>
              <w:t xml:space="preserve">Pfeil </w:t>
            </w:r>
            <w:r>
              <w:rPr>
                <w:b/>
              </w:rPr>
              <w:t>zur Oberklasse</w:t>
            </w:r>
          </w:p>
        </w:tc>
      </w:tr>
      <w:tr w:rsidR="00BE708A" w14:paraId="62869499" w14:textId="77777777">
        <w:tc>
          <w:tcPr>
            <w:tcW w:w="0" w:type="auto"/>
          </w:tcPr>
          <w:p w14:paraId="608C5A41" w14:textId="77777777" w:rsidR="00BE708A" w:rsidRDefault="00000000">
            <w:pPr>
              <w:pStyle w:val="Compact"/>
            </w:pPr>
            <w:r>
              <w:t>Methodensignatur unvollständig</w:t>
            </w:r>
          </w:p>
        </w:tc>
        <w:tc>
          <w:tcPr>
            <w:tcW w:w="0" w:type="auto"/>
          </w:tcPr>
          <w:p w14:paraId="036F5E70" w14:textId="77777777" w:rsidR="00BE708A" w:rsidRDefault="00000000">
            <w:pPr>
              <w:pStyle w:val="Compact"/>
            </w:pPr>
            <w:r>
              <w:t>Sichtbarkeit + Name + Parameter (Typen!) + Rückgabetyp</w:t>
            </w:r>
          </w:p>
        </w:tc>
      </w:tr>
      <w:tr w:rsidR="00BE708A" w14:paraId="3D2881B8" w14:textId="77777777">
        <w:tc>
          <w:tcPr>
            <w:tcW w:w="0" w:type="auto"/>
          </w:tcPr>
          <w:p w14:paraId="5FFFAE56" w14:textId="77777777" w:rsidR="00BE708A" w:rsidRDefault="00000000">
            <w:pPr>
              <w:pStyle w:val="Compact"/>
            </w:pPr>
            <w:r>
              <w:t>Akteur im System statt außerhalb</w:t>
            </w:r>
          </w:p>
        </w:tc>
        <w:tc>
          <w:tcPr>
            <w:tcW w:w="0" w:type="auto"/>
          </w:tcPr>
          <w:p w14:paraId="6ED003A3" w14:textId="77777777" w:rsidR="00BE708A" w:rsidRDefault="00000000">
            <w:pPr>
              <w:pStyle w:val="Compact"/>
            </w:pPr>
            <w:r>
              <w:t>Akteur immer außerhalb des Rechtecks</w:t>
            </w:r>
          </w:p>
        </w:tc>
      </w:tr>
      <w:tr w:rsidR="00BE708A" w14:paraId="4F278C48" w14:textId="77777777">
        <w:tc>
          <w:tcPr>
            <w:tcW w:w="0" w:type="auto"/>
          </w:tcPr>
          <w:p w14:paraId="56055346" w14:textId="77777777" w:rsidR="00BE708A" w:rsidRDefault="00000000">
            <w:pPr>
              <w:pStyle w:val="Compact"/>
            </w:pPr>
            <w:r>
              <w:t xml:space="preserve">Verzweigung ohne </w:t>
            </w:r>
            <w:r>
              <w:rPr>
                <w:rStyle w:val="VerbatimChar"/>
              </w:rPr>
              <w:t>[Bedingung]</w:t>
            </w:r>
          </w:p>
        </w:tc>
        <w:tc>
          <w:tcPr>
            <w:tcW w:w="0" w:type="auto"/>
          </w:tcPr>
          <w:p w14:paraId="25587FB2" w14:textId="77777777" w:rsidR="00BE708A" w:rsidRDefault="00000000">
            <w:pPr>
              <w:pStyle w:val="Compact"/>
            </w:pPr>
            <w:r>
              <w:t>Bedingung in eckigen Klammern</w:t>
            </w:r>
          </w:p>
        </w:tc>
      </w:tr>
      <w:tr w:rsidR="00BE708A" w14:paraId="1971240B" w14:textId="77777777">
        <w:tc>
          <w:tcPr>
            <w:tcW w:w="0" w:type="auto"/>
          </w:tcPr>
          <w:p w14:paraId="3B3D7DF9" w14:textId="77777777" w:rsidR="00BE708A" w:rsidRDefault="00000000">
            <w:pPr>
              <w:pStyle w:val="Compact"/>
            </w:pPr>
            <w:r>
              <w:t>Sequenzdiagramm: kein Return</w:t>
            </w:r>
          </w:p>
        </w:tc>
        <w:tc>
          <w:tcPr>
            <w:tcW w:w="0" w:type="auto"/>
          </w:tcPr>
          <w:p w14:paraId="41168ECD" w14:textId="77777777" w:rsidR="00BE708A" w:rsidRDefault="00000000">
            <w:pPr>
              <w:pStyle w:val="Compact"/>
            </w:pPr>
            <w:r>
              <w:t>gestrichelter Pfeil zurück!</w:t>
            </w:r>
          </w:p>
        </w:tc>
      </w:tr>
    </w:tbl>
    <w:p w14:paraId="24807E1C" w14:textId="77777777" w:rsidR="00BE708A" w:rsidRDefault="00000000">
      <w:pPr>
        <w:pStyle w:val="berschrift2"/>
      </w:pPr>
      <w:bookmarkStart w:id="155" w:name="Xad6b57cabd6d49a688539347cfd55eca30c716f"/>
      <w:r>
        <w:t>CS 8 — Top 30 Falsch-Positive in WiSo (Häufige Fallen)</w:t>
      </w:r>
      <w:bookmarkEnd w:id="155"/>
    </w:p>
    <w:p w14:paraId="7072AFEA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Probezeit Ausbildungsvertrag = </w:t>
      </w:r>
      <w:r>
        <w:rPr>
          <w:b/>
        </w:rPr>
        <w:t>1–4 Monate</w:t>
      </w:r>
      <w:r>
        <w:t xml:space="preserve"> (nicht 6).</w:t>
      </w:r>
    </w:p>
    <w:p w14:paraId="7AD3A99A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Befristeter Vertrag endet </w:t>
      </w:r>
      <w:r>
        <w:rPr>
          <w:b/>
        </w:rPr>
        <w:t>ohne Kündigung</w:t>
      </w:r>
      <w:r>
        <w:t xml:space="preserve"> zum Datum.</w:t>
      </w:r>
    </w:p>
    <w:p w14:paraId="251E740E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Tarifvertrag: zwischen </w:t>
      </w:r>
      <w:r>
        <w:rPr>
          <w:b/>
        </w:rPr>
        <w:t>Gewerkschaft + Arbeitgeberverband</w:t>
      </w:r>
      <w:r>
        <w:t>, nicht Geschäftsführung + AN.</w:t>
      </w:r>
    </w:p>
    <w:p w14:paraId="1C570159" w14:textId="77777777" w:rsidR="00BE708A" w:rsidRDefault="00000000">
      <w:pPr>
        <w:pStyle w:val="Compact"/>
        <w:numPr>
          <w:ilvl w:val="0"/>
          <w:numId w:val="77"/>
        </w:numPr>
      </w:pPr>
      <w:r>
        <w:lastRenderedPageBreak/>
        <w:t xml:space="preserve">Betriebsrat vertritt </w:t>
      </w:r>
      <w:r>
        <w:rPr>
          <w:b/>
        </w:rPr>
        <w:t>AN-Interessen</w:t>
      </w:r>
      <w:r>
        <w:t>, nicht alle.</w:t>
      </w:r>
    </w:p>
    <w:p w14:paraId="50DB7904" w14:textId="77777777" w:rsidR="00BE708A" w:rsidRDefault="00000000">
      <w:pPr>
        <w:pStyle w:val="Compact"/>
        <w:numPr>
          <w:ilvl w:val="0"/>
          <w:numId w:val="77"/>
        </w:numPr>
      </w:pPr>
      <w:r>
        <w:t>Beitragsbemessungsgrenze ≠ Versicherungspflichtgrenze.</w:t>
      </w:r>
    </w:p>
    <w:p w14:paraId="0EBE6573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Über BBG: weiter pflichtversichert in RV/AV, </w:t>
      </w:r>
      <w:r>
        <w:rPr>
          <w:b/>
        </w:rPr>
        <w:t>kein zusätzlicher Beitrag</w:t>
      </w:r>
      <w:r>
        <w:t xml:space="preserve"> über der Grenze.</w:t>
      </w:r>
    </w:p>
    <w:p w14:paraId="39469BD5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UV-Träger = </w:t>
      </w:r>
      <w:r>
        <w:rPr>
          <w:b/>
        </w:rPr>
        <w:t>Berufsgenossenschaft</w:t>
      </w:r>
      <w:r>
        <w:t xml:space="preserve"> (nicht Krankenkasse, nicht Bundesagentur).</w:t>
      </w:r>
    </w:p>
    <w:p w14:paraId="64D516EA" w14:textId="77777777" w:rsidR="00BE708A" w:rsidRDefault="00000000">
      <w:pPr>
        <w:pStyle w:val="Compact"/>
        <w:numPr>
          <w:ilvl w:val="0"/>
          <w:numId w:val="77"/>
        </w:numPr>
      </w:pPr>
      <w:r>
        <w:t>Wegeunfall = abgedeckt; Freizeitunfall = NICHT.</w:t>
      </w:r>
    </w:p>
    <w:p w14:paraId="5DDCF55C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Mutterschutz = </w:t>
      </w:r>
      <w:r>
        <w:rPr>
          <w:b/>
        </w:rPr>
        <w:t>8 Wochen nach</w:t>
      </w:r>
      <w:r>
        <w:t xml:space="preserve"> Entbindung (Mehrlinge: 12 Wo).</w:t>
      </w:r>
    </w:p>
    <w:p w14:paraId="00BDA8E9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AGG: Nationalität wird über „Rasse/ethnische Herkunft" abgedeckt; </w:t>
      </w:r>
      <w:r>
        <w:rPr>
          <w:b/>
        </w:rPr>
        <w:t>„Dauer der Anstellung"</w:t>
      </w:r>
      <w:r>
        <w:t xml:space="preserve"> ist KEIN AGG-Merkmal.</w:t>
      </w:r>
    </w:p>
    <w:p w14:paraId="0705A7FF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Arbeitsschutzausschuss ab </w:t>
      </w:r>
      <w:r>
        <w:rPr>
          <w:b/>
        </w:rPr>
        <w:t>&gt;20</w:t>
      </w:r>
      <w:r>
        <w:t xml:space="preserve"> Beschäftigten.</w:t>
      </w:r>
    </w:p>
    <w:p w14:paraId="7F0AA1B3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Brand: </w:t>
      </w:r>
      <w:r>
        <w:rPr>
          <w:b/>
        </w:rPr>
        <w:t>Brandmelder zuerst</w:t>
      </w:r>
      <w:r>
        <w:t>, nicht löschen.</w:t>
      </w:r>
    </w:p>
    <w:p w14:paraId="55EA40FB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GmbH = </w:t>
      </w:r>
      <w:r>
        <w:rPr>
          <w:b/>
        </w:rPr>
        <w:t>Kapitalgesellschaft</w:t>
      </w:r>
      <w:r>
        <w:t xml:space="preserve">, </w:t>
      </w:r>
      <w:r>
        <w:rPr>
          <w:b/>
        </w:rPr>
        <w:t>Tertiärsektor</w:t>
      </w:r>
      <w:r>
        <w:t xml:space="preserve"> möglich, kann durch </w:t>
      </w:r>
      <w:r>
        <w:rPr>
          <w:b/>
        </w:rPr>
        <w:t>eine Person</w:t>
      </w:r>
      <w:r>
        <w:t xml:space="preserve"> gegründet werden.</w:t>
      </w:r>
    </w:p>
    <w:p w14:paraId="16CBC377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GmbH-Stammkapital </w:t>
      </w:r>
      <w:r>
        <w:rPr>
          <w:b/>
        </w:rPr>
        <w:t>25.000 €</w:t>
      </w:r>
      <w:r>
        <w:t xml:space="preserve"> (nicht 5.000, nicht 50.000).</w:t>
      </w:r>
    </w:p>
    <w:p w14:paraId="22165D63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Handelsregister: GmbH/AG → </w:t>
      </w:r>
      <w:r>
        <w:rPr>
          <w:b/>
        </w:rPr>
        <w:t>Abteilung B</w:t>
      </w:r>
      <w:r>
        <w:t>.</w:t>
      </w:r>
    </w:p>
    <w:p w14:paraId="4F09586F" w14:textId="77777777" w:rsidR="00BE708A" w:rsidRDefault="00000000">
      <w:pPr>
        <w:pStyle w:val="Compact"/>
        <w:numPr>
          <w:ilvl w:val="0"/>
          <w:numId w:val="77"/>
        </w:numPr>
      </w:pPr>
      <w:r>
        <w:rPr>
          <w:b/>
        </w:rPr>
        <w:t>Normen-/Typenkartell</w:t>
      </w:r>
      <w:r>
        <w:t xml:space="preserve"> = anmeldepflichtig (≠ verboten).</w:t>
      </w:r>
    </w:p>
    <w:p w14:paraId="34928061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Krankenkassenstreit = </w:t>
      </w:r>
      <w:r>
        <w:rPr>
          <w:b/>
        </w:rPr>
        <w:t>Sozialgericht</w:t>
      </w:r>
      <w:r>
        <w:t>.</w:t>
      </w:r>
    </w:p>
    <w:p w14:paraId="7353CBD9" w14:textId="77777777" w:rsidR="00BE708A" w:rsidRDefault="00000000">
      <w:pPr>
        <w:pStyle w:val="Compact"/>
        <w:numPr>
          <w:ilvl w:val="0"/>
          <w:numId w:val="77"/>
        </w:numPr>
      </w:pPr>
      <w:r>
        <w:rPr>
          <w:b/>
        </w:rPr>
        <w:t>Generationenvertrag = Umlageverfahren</w:t>
      </w:r>
      <w:r>
        <w:t xml:space="preserve"> (nicht Anspar).</w:t>
      </w:r>
    </w:p>
    <w:p w14:paraId="70C03007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Businessplan ist </w:t>
      </w:r>
      <w:r>
        <w:rPr>
          <w:b/>
        </w:rPr>
        <w:t>kein</w:t>
      </w:r>
      <w:r>
        <w:t xml:space="preserve"> Behördenakt; enthält Finanzkonzept + Idee.</w:t>
      </w:r>
    </w:p>
    <w:p w14:paraId="17FF6179" w14:textId="77777777" w:rsidR="00BE708A" w:rsidRDefault="00000000">
      <w:pPr>
        <w:pStyle w:val="Compact"/>
        <w:numPr>
          <w:ilvl w:val="0"/>
          <w:numId w:val="77"/>
        </w:numPr>
      </w:pPr>
      <w:r>
        <w:t>Wirtschaftlichkeit = Ertrag / Aufwand → höchster Quotient = wirtschaftlichster Auftrag.</w:t>
      </w:r>
    </w:p>
    <w:p w14:paraId="3B4B2C35" w14:textId="77777777" w:rsidR="00BE708A" w:rsidRDefault="00000000">
      <w:pPr>
        <w:pStyle w:val="Compact"/>
        <w:numPr>
          <w:ilvl w:val="0"/>
          <w:numId w:val="77"/>
        </w:numPr>
      </w:pPr>
      <w:r>
        <w:rPr>
          <w:b/>
        </w:rPr>
        <w:t>Verursacherprinzip</w:t>
      </w:r>
      <w:r>
        <w:t>: Verursacher zahlt, nicht Allgemeinheit.</w:t>
      </w:r>
    </w:p>
    <w:p w14:paraId="4DEBD182" w14:textId="77777777" w:rsidR="00BE708A" w:rsidRDefault="00000000">
      <w:pPr>
        <w:pStyle w:val="Compact"/>
        <w:numPr>
          <w:ilvl w:val="0"/>
          <w:numId w:val="77"/>
        </w:numPr>
      </w:pPr>
      <w:r>
        <w:t>EZB-Leitzins hoch → Inflation sinkt; Leitzins niedrig → Konjunktur steigt.</w:t>
      </w:r>
    </w:p>
    <w:p w14:paraId="6AD14369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Im Mahnverfahren: nach 2. Mahnung </w:t>
      </w:r>
      <w:r>
        <w:rPr>
          <w:b/>
        </w:rPr>
        <w:t>gerichtliches Mahnverfahren</w:t>
      </w:r>
      <w:r>
        <w:t xml:space="preserve"> möglich.</w:t>
      </w:r>
    </w:p>
    <w:p w14:paraId="79141584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Sachmangel: erst </w:t>
      </w:r>
      <w:r>
        <w:rPr>
          <w:b/>
        </w:rPr>
        <w:t>Nacherfüllung</w:t>
      </w:r>
      <w:r>
        <w:t>, dann Minderung/Rücktritt.</w:t>
      </w:r>
    </w:p>
    <w:p w14:paraId="128A6B42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Mitbestimmung in </w:t>
      </w:r>
      <w:r>
        <w:rPr>
          <w:b/>
        </w:rPr>
        <w:t>§ 87 BetrVG</w:t>
      </w:r>
      <w:r>
        <w:t>: Pausen, Urlaubsplan, Akkord, Datenschutz/Überwachung.</w:t>
      </w:r>
    </w:p>
    <w:p w14:paraId="634171A8" w14:textId="77777777" w:rsidR="00BE708A" w:rsidRDefault="00000000">
      <w:pPr>
        <w:pStyle w:val="Compact"/>
        <w:numPr>
          <w:ilvl w:val="0"/>
          <w:numId w:val="77"/>
        </w:numPr>
      </w:pPr>
      <w:r>
        <w:rPr>
          <w:b/>
        </w:rPr>
        <w:t>Tarifvorrang:</w:t>
      </w:r>
      <w:r>
        <w:t xml:space="preserve"> Was Tarifvertrag regelt, darf Betriebsvereinbarung nicht regeln (Lohn ja → BV nein).</w:t>
      </w:r>
    </w:p>
    <w:p w14:paraId="60B21A16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Probezeit Arbeitsvertrag (Erwachsene): max </w:t>
      </w:r>
      <w:r>
        <w:rPr>
          <w:b/>
        </w:rPr>
        <w:t>6 Monate</w:t>
      </w:r>
      <w:r>
        <w:t xml:space="preserve">, Kündigungsfrist </w:t>
      </w:r>
      <w:r>
        <w:rPr>
          <w:b/>
        </w:rPr>
        <w:t>2 Wochen</w:t>
      </w:r>
      <w:r>
        <w:t>.</w:t>
      </w:r>
    </w:p>
    <w:p w14:paraId="2B9FB8F3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UG braucht </w:t>
      </w:r>
      <w:r>
        <w:rPr>
          <w:b/>
        </w:rPr>
        <w:t>Rücklagepflicht</w:t>
      </w:r>
      <w:r>
        <w:t xml:space="preserve"> (25 % Jahresüberschuss bis 25.000 €).</w:t>
      </w:r>
    </w:p>
    <w:p w14:paraId="29871EE4" w14:textId="77777777" w:rsidR="00BE708A" w:rsidRDefault="00000000">
      <w:pPr>
        <w:pStyle w:val="Compact"/>
        <w:numPr>
          <w:ilvl w:val="0"/>
          <w:numId w:val="77"/>
        </w:numPr>
      </w:pPr>
      <w:r>
        <w:rPr>
          <w:b/>
        </w:rPr>
        <w:t>Kündigungsschutz</w:t>
      </w:r>
      <w:r>
        <w:t xml:space="preserve"> ab </w:t>
      </w:r>
      <w:r>
        <w:rPr>
          <w:b/>
        </w:rPr>
        <w:t>&gt;10 AN + &gt;6 Mon.</w:t>
      </w:r>
      <w:r>
        <w:t xml:space="preserve"> Beschäftigung.</w:t>
      </w:r>
    </w:p>
    <w:p w14:paraId="3FB8D7C9" w14:textId="77777777" w:rsidR="00BE708A" w:rsidRDefault="00000000">
      <w:pPr>
        <w:pStyle w:val="Compact"/>
        <w:numPr>
          <w:ilvl w:val="0"/>
          <w:numId w:val="77"/>
        </w:numPr>
      </w:pPr>
      <w:r>
        <w:t xml:space="preserve">Steuern: </w:t>
      </w:r>
      <w:r>
        <w:rPr>
          <w:b/>
        </w:rPr>
        <w:t>USt 19 %</w:t>
      </w:r>
      <w:r>
        <w:t xml:space="preserve">, ermäßigt </w:t>
      </w:r>
      <w:r>
        <w:rPr>
          <w:b/>
        </w:rPr>
        <w:t>7 %</w:t>
      </w:r>
      <w:r>
        <w:t>.</w:t>
      </w:r>
    </w:p>
    <w:p w14:paraId="313B1462" w14:textId="77777777" w:rsidR="00BE708A" w:rsidRDefault="00000000">
      <w:pPr>
        <w:pStyle w:val="berschrift1"/>
      </w:pPr>
      <w:bookmarkStart w:id="156" w:name="prüfungstag-last-minute-strategie"/>
      <w:r>
        <w:t>Prüfungstag — Last-Minute Strategie</w:t>
      </w:r>
      <w:bookmarkEnd w:id="156"/>
    </w:p>
    <w:p w14:paraId="4289CFB0" w14:textId="77777777" w:rsidR="00BE708A" w:rsidRDefault="00000000">
      <w:pPr>
        <w:pStyle w:val="berschrift2"/>
      </w:pPr>
      <w:bookmarkStart w:id="157" w:name="am-vorabend"/>
      <w:r>
        <w:t>Am Vorabend</w:t>
      </w:r>
      <w:bookmarkEnd w:id="157"/>
    </w:p>
    <w:p w14:paraId="3BF175D8" w14:textId="77777777" w:rsidR="00BE708A" w:rsidRDefault="00000000">
      <w:pPr>
        <w:pStyle w:val="Compact"/>
        <w:numPr>
          <w:ilvl w:val="0"/>
          <w:numId w:val="78"/>
        </w:numPr>
      </w:pPr>
      <w:r>
        <w:rPr>
          <w:b/>
        </w:rPr>
        <w:t>8 h Schlaf</w:t>
      </w:r>
      <w:r>
        <w:t xml:space="preserve"> (echt!). Die letzte halbe Stunde Lernen ist immer schlechter als ausgeschlafen sein.</w:t>
      </w:r>
    </w:p>
    <w:p w14:paraId="3942B051" w14:textId="77777777" w:rsidR="00BE708A" w:rsidRDefault="00000000">
      <w:pPr>
        <w:pStyle w:val="Compact"/>
        <w:numPr>
          <w:ilvl w:val="0"/>
          <w:numId w:val="78"/>
        </w:numPr>
      </w:pPr>
      <w:r>
        <w:t xml:space="preserve">Vorbereitung packen: 2 Kugelschreiber blau + Reserve, Bleistift + Radierer, </w:t>
      </w:r>
      <w:r>
        <w:rPr>
          <w:b/>
        </w:rPr>
        <w:t>nicht-programmierbarer Taschenrechner</w:t>
      </w:r>
      <w:r>
        <w:t>, Personalausweis, Einladung, Wasserflasche, Traubenzucker.</w:t>
      </w:r>
    </w:p>
    <w:p w14:paraId="4E72ECE4" w14:textId="77777777" w:rsidR="00BE708A" w:rsidRDefault="00000000">
      <w:pPr>
        <w:pStyle w:val="Compact"/>
        <w:numPr>
          <w:ilvl w:val="0"/>
          <w:numId w:val="78"/>
        </w:numPr>
      </w:pPr>
      <w:r>
        <w:lastRenderedPageBreak/>
        <w:t>Cheatsheets (Kapitel 6) noch einmal überfliegen — nicht neu lernen!</w:t>
      </w:r>
    </w:p>
    <w:p w14:paraId="29F6BC06" w14:textId="77777777" w:rsidR="00BE708A" w:rsidRDefault="00000000">
      <w:pPr>
        <w:pStyle w:val="berschrift2"/>
      </w:pPr>
      <w:bookmarkStart w:id="158" w:name="am-prüfungstag-morgens-für-jeden-teil"/>
      <w:r>
        <w:t>Am Prüfungstag morgens (für jeden Teil)</w:t>
      </w:r>
      <w:bookmarkEnd w:id="158"/>
    </w:p>
    <w:p w14:paraId="7997F9CF" w14:textId="77777777" w:rsidR="00BE708A" w:rsidRDefault="00000000">
      <w:pPr>
        <w:pStyle w:val="Compact"/>
        <w:numPr>
          <w:ilvl w:val="0"/>
          <w:numId w:val="79"/>
        </w:numPr>
      </w:pPr>
      <w:r>
        <w:rPr>
          <w:b/>
        </w:rPr>
        <w:t>30 min vorher</w:t>
      </w:r>
      <w:r>
        <w:t xml:space="preserve"> im Prüfungsraum.</w:t>
      </w:r>
    </w:p>
    <w:p w14:paraId="56576CEA" w14:textId="77777777" w:rsidR="00BE708A" w:rsidRDefault="00000000">
      <w:pPr>
        <w:pStyle w:val="Compact"/>
        <w:numPr>
          <w:ilvl w:val="0"/>
          <w:numId w:val="79"/>
        </w:numPr>
      </w:pPr>
      <w:r>
        <w:rPr>
          <w:b/>
        </w:rPr>
        <w:t>Zur Tagesform passendes leichtes Frühstück</w:t>
      </w:r>
      <w:r>
        <w:t xml:space="preserve"> + Kaffee/Wasser.</w:t>
      </w:r>
    </w:p>
    <w:p w14:paraId="72FA2A71" w14:textId="77777777" w:rsidR="00BE708A" w:rsidRDefault="00000000">
      <w:pPr>
        <w:pStyle w:val="Compact"/>
        <w:numPr>
          <w:ilvl w:val="0"/>
          <w:numId w:val="79"/>
        </w:numPr>
      </w:pPr>
      <w:r>
        <w:t xml:space="preserve">Ankommen, hinsetzen, </w:t>
      </w:r>
      <w:r>
        <w:rPr>
          <w:b/>
        </w:rPr>
        <w:t>3× tief atmen</w:t>
      </w:r>
      <w:r>
        <w:t xml:space="preserve"> (4-7-8: 4 ein, 7 halten, 8 aus).</w:t>
      </w:r>
    </w:p>
    <w:p w14:paraId="023B1E4D" w14:textId="77777777" w:rsidR="00BE708A" w:rsidRDefault="00000000">
      <w:pPr>
        <w:pStyle w:val="Compact"/>
        <w:numPr>
          <w:ilvl w:val="0"/>
          <w:numId w:val="79"/>
        </w:numPr>
      </w:pPr>
      <w:r>
        <w:t xml:space="preserve">Nach Aufgabenausgabe: </w:t>
      </w:r>
      <w:r>
        <w:rPr>
          <w:b/>
        </w:rPr>
        <w:t>Erst Deckblatt ausfüllen</w:t>
      </w:r>
      <w:r>
        <w:t xml:space="preserve">, dann </w:t>
      </w:r>
      <w:r>
        <w:rPr>
          <w:b/>
        </w:rPr>
        <w:t>alle Aufgaben in Ruhe komplett durchlesen</w:t>
      </w:r>
      <w:r>
        <w:t>, bevor du etwas schreibst.</w:t>
      </w:r>
    </w:p>
    <w:p w14:paraId="31061D28" w14:textId="77777777" w:rsidR="00BE708A" w:rsidRDefault="00000000">
      <w:pPr>
        <w:pStyle w:val="berschrift2"/>
      </w:pPr>
      <w:bookmarkStart w:id="159" w:name="in-jeder-klausur"/>
      <w:r>
        <w:t>In jeder Klausur</w:t>
      </w:r>
      <w:bookmarkEnd w:id="159"/>
    </w:p>
    <w:p w14:paraId="52994F50" w14:textId="77777777" w:rsidR="00BE708A" w:rsidRDefault="00000000">
      <w:pPr>
        <w:pStyle w:val="berschrift3"/>
      </w:pPr>
      <w:bookmarkStart w:id="160" w:name="zeitstrategie"/>
      <w:r>
        <w:t>Zeitstrategie</w:t>
      </w:r>
      <w:bookmarkEnd w:id="160"/>
    </w:p>
    <w:p w14:paraId="5E84A15A" w14:textId="77777777" w:rsidR="00BE708A" w:rsidRDefault="00000000">
      <w:pPr>
        <w:pStyle w:val="Compact"/>
        <w:numPr>
          <w:ilvl w:val="0"/>
          <w:numId w:val="80"/>
        </w:numPr>
      </w:pPr>
      <w:r>
        <w:rPr>
          <w:b/>
        </w:rPr>
        <w:t>90-min-Klausur (Teil 1, Teil 2):</w:t>
      </w:r>
      <w:r>
        <w:t xml:space="preserve"> 4 Aufgaben → Richtwert </w:t>
      </w:r>
      <w:r>
        <w:rPr>
          <w:b/>
        </w:rPr>
        <w:t>20 min/Aufgabe</w:t>
      </w:r>
      <w:r>
        <w:t>, 10 min Reserve am Ende.</w:t>
      </w:r>
      <w:r>
        <w:br/>
      </w:r>
    </w:p>
    <w:p w14:paraId="212EEC1D" w14:textId="77777777" w:rsidR="00BE708A" w:rsidRDefault="00000000">
      <w:pPr>
        <w:pStyle w:val="Compact"/>
        <w:numPr>
          <w:ilvl w:val="0"/>
          <w:numId w:val="80"/>
        </w:numPr>
      </w:pPr>
      <w:r>
        <w:rPr>
          <w:b/>
        </w:rPr>
        <w:t>60-min-Klausur (WiSo):</w:t>
      </w:r>
      <w:r>
        <w:t xml:space="preserve"> 30 Aufgaben → </w:t>
      </w:r>
      <w:r>
        <w:rPr>
          <w:b/>
        </w:rPr>
        <w:t>2 min/Aufgabe</w:t>
      </w:r>
      <w:r>
        <w:t>, schwierige zurückstellen.</w:t>
      </w:r>
    </w:p>
    <w:p w14:paraId="2024D606" w14:textId="77777777" w:rsidR="00BE708A" w:rsidRDefault="00000000">
      <w:pPr>
        <w:pStyle w:val="berschrift3"/>
      </w:pPr>
      <w:bookmarkStart w:id="161" w:name="punkte-effizienz"/>
      <w:r>
        <w:t>Punkte-Effizienz</w:t>
      </w:r>
      <w:bookmarkEnd w:id="161"/>
    </w:p>
    <w:p w14:paraId="40337494" w14:textId="77777777" w:rsidR="00BE708A" w:rsidRDefault="00000000">
      <w:pPr>
        <w:pStyle w:val="Compact"/>
        <w:numPr>
          <w:ilvl w:val="0"/>
          <w:numId w:val="81"/>
        </w:numPr>
      </w:pPr>
      <w:r>
        <w:rPr>
          <w:b/>
        </w:rPr>
        <w:t>Punkte ≈ Anzahl der erwarteten Aspekte</w:t>
      </w:r>
      <w:r>
        <w:t>. „Beschreiben Sie 4 Vorteile (8 Punkte)" → mindestens 4 nennen, jeden mit kurzer Begründung.</w:t>
      </w:r>
    </w:p>
    <w:p w14:paraId="110C27C9" w14:textId="77777777" w:rsidR="00BE708A" w:rsidRDefault="00000000">
      <w:pPr>
        <w:pStyle w:val="Compact"/>
        <w:numPr>
          <w:ilvl w:val="0"/>
          <w:numId w:val="81"/>
        </w:numPr>
      </w:pPr>
      <w:r>
        <w:rPr>
          <w:b/>
        </w:rPr>
        <w:t>Anzahl beachten:</w:t>
      </w:r>
      <w:r>
        <w:t xml:space="preserve"> „2 Aspekte" = nur 2 werden bewertet. Weniger = unvollständig, mehr ≠ besser (nur die ersten zählen).</w:t>
      </w:r>
    </w:p>
    <w:p w14:paraId="1A5F1194" w14:textId="77777777" w:rsidR="00BE708A" w:rsidRDefault="00000000">
      <w:pPr>
        <w:pStyle w:val="Compact"/>
        <w:numPr>
          <w:ilvl w:val="0"/>
          <w:numId w:val="81"/>
        </w:numPr>
      </w:pPr>
      <w:r>
        <w:rPr>
          <w:b/>
        </w:rPr>
        <w:t>Stichworte erlaubt</w:t>
      </w:r>
      <w:r>
        <w:t xml:space="preserve"> (außer: ganzer Satz/Brief gefordert).</w:t>
      </w:r>
    </w:p>
    <w:p w14:paraId="4C322026" w14:textId="77777777" w:rsidR="00BE708A" w:rsidRDefault="00000000">
      <w:pPr>
        <w:pStyle w:val="Compact"/>
        <w:numPr>
          <w:ilvl w:val="0"/>
          <w:numId w:val="81"/>
        </w:numPr>
      </w:pPr>
      <w:r>
        <w:rPr>
          <w:b/>
        </w:rPr>
        <w:t>Sauber &amp; lesbar.</w:t>
      </w:r>
      <w:r>
        <w:t xml:space="preserve"> Unleserliches = falsch.</w:t>
      </w:r>
    </w:p>
    <w:p w14:paraId="3A083349" w14:textId="77777777" w:rsidR="00BE708A" w:rsidRDefault="00000000">
      <w:pPr>
        <w:pStyle w:val="Compact"/>
        <w:numPr>
          <w:ilvl w:val="0"/>
          <w:numId w:val="81"/>
        </w:numPr>
      </w:pPr>
      <w:r>
        <w:t xml:space="preserve">Bei UML/ER-Modellen: </w:t>
      </w:r>
      <w:r>
        <w:rPr>
          <w:b/>
        </w:rPr>
        <w:t>leicht</w:t>
      </w:r>
      <w:r>
        <w:t xml:space="preserve"> mit Bleistift vorzeichnen, dann Kugelschreiber.</w:t>
      </w:r>
    </w:p>
    <w:p w14:paraId="67A45D6B" w14:textId="77777777" w:rsidR="00BE708A" w:rsidRDefault="00000000">
      <w:pPr>
        <w:pStyle w:val="berschrift3"/>
      </w:pPr>
      <w:bookmarkStart w:id="162" w:name="bei-blackouts"/>
      <w:r>
        <w:t>Bei Blackouts</w:t>
      </w:r>
      <w:bookmarkEnd w:id="162"/>
    </w:p>
    <w:p w14:paraId="27A0D346" w14:textId="77777777" w:rsidR="00BE708A" w:rsidRDefault="00000000">
      <w:pPr>
        <w:pStyle w:val="Compact"/>
        <w:numPr>
          <w:ilvl w:val="0"/>
          <w:numId w:val="82"/>
        </w:numPr>
      </w:pPr>
      <w:r>
        <w:t>Nicht in Panik geraten.</w:t>
      </w:r>
    </w:p>
    <w:p w14:paraId="5FD5F281" w14:textId="77777777" w:rsidR="00BE708A" w:rsidRDefault="00000000">
      <w:pPr>
        <w:pStyle w:val="Compact"/>
        <w:numPr>
          <w:ilvl w:val="0"/>
          <w:numId w:val="82"/>
        </w:numPr>
      </w:pPr>
      <w:r>
        <w:t>Aufgabe markieren, nächste machen.</w:t>
      </w:r>
    </w:p>
    <w:p w14:paraId="2DC5230B" w14:textId="77777777" w:rsidR="00BE708A" w:rsidRDefault="00000000">
      <w:pPr>
        <w:pStyle w:val="Compact"/>
        <w:numPr>
          <w:ilvl w:val="0"/>
          <w:numId w:val="82"/>
        </w:numPr>
      </w:pPr>
      <w:r>
        <w:t>Später wiederkommen — oft fällt es einem dann ein.</w:t>
      </w:r>
    </w:p>
    <w:p w14:paraId="7EDE3136" w14:textId="77777777" w:rsidR="00BE708A" w:rsidRDefault="00000000">
      <w:pPr>
        <w:pStyle w:val="berschrift3"/>
      </w:pPr>
      <w:bookmarkStart w:id="163" w:name="rechenaufgaben"/>
      <w:r>
        <w:t>Rechenaufgaben</w:t>
      </w:r>
      <w:bookmarkEnd w:id="163"/>
    </w:p>
    <w:p w14:paraId="2D12EB1D" w14:textId="77777777" w:rsidR="00BE708A" w:rsidRDefault="00000000">
      <w:pPr>
        <w:pStyle w:val="Compact"/>
        <w:numPr>
          <w:ilvl w:val="0"/>
          <w:numId w:val="83"/>
        </w:numPr>
      </w:pPr>
      <w:r>
        <w:t xml:space="preserve">Lösungsweg </w:t>
      </w:r>
      <w:r>
        <w:rPr>
          <w:b/>
        </w:rPr>
        <w:t>immer</w:t>
      </w:r>
      <w:r>
        <w:t xml:space="preserve"> kurz hinschreiben (Teilpunkte!).</w:t>
      </w:r>
    </w:p>
    <w:p w14:paraId="49D2932C" w14:textId="77777777" w:rsidR="00BE708A" w:rsidRDefault="00000000">
      <w:pPr>
        <w:pStyle w:val="Compact"/>
        <w:numPr>
          <w:ilvl w:val="0"/>
          <w:numId w:val="83"/>
        </w:numPr>
      </w:pPr>
      <w:r>
        <w:t xml:space="preserve">Mit gerundetem Zwischenergebnis weiterrechnen, </w:t>
      </w:r>
      <w:r>
        <w:rPr>
          <w:b/>
        </w:rPr>
        <w:t>wenn die Aufgabe das vorgibt</w:t>
      </w:r>
      <w:r>
        <w:t>.</w:t>
      </w:r>
    </w:p>
    <w:p w14:paraId="2E64DE72" w14:textId="77777777" w:rsidR="00BE708A" w:rsidRDefault="00000000">
      <w:pPr>
        <w:pStyle w:val="Compact"/>
        <w:numPr>
          <w:ilvl w:val="0"/>
          <w:numId w:val="83"/>
        </w:numPr>
      </w:pPr>
      <w:r>
        <w:t>Einheiten dranschreiben.</w:t>
      </w:r>
    </w:p>
    <w:p w14:paraId="6EB67E9F" w14:textId="77777777" w:rsidR="00BE708A" w:rsidRDefault="00000000">
      <w:pPr>
        <w:pStyle w:val="berschrift3"/>
      </w:pPr>
      <w:bookmarkStart w:id="164" w:name="sql-aufgaben"/>
      <w:r>
        <w:t>SQL-Aufgaben</w:t>
      </w:r>
      <w:bookmarkEnd w:id="164"/>
    </w:p>
    <w:p w14:paraId="6A249757" w14:textId="77777777" w:rsidR="00BE708A" w:rsidRDefault="00000000">
      <w:pPr>
        <w:pStyle w:val="Compact"/>
        <w:numPr>
          <w:ilvl w:val="0"/>
          <w:numId w:val="84"/>
        </w:numPr>
      </w:pPr>
      <w:r>
        <w:t>Tabellennamen 1:1 aus Aufgabe übernehmen.</w:t>
      </w:r>
    </w:p>
    <w:p w14:paraId="18CECEEE" w14:textId="77777777" w:rsidR="00BE708A" w:rsidRDefault="00000000">
      <w:pPr>
        <w:pStyle w:val="Compact"/>
        <w:numPr>
          <w:ilvl w:val="0"/>
          <w:numId w:val="84"/>
        </w:numPr>
      </w:pPr>
      <w:r>
        <w:t>Aliase verwenden (</w:t>
      </w:r>
      <w:r>
        <w:rPr>
          <w:rStyle w:val="VerbatimChar"/>
        </w:rPr>
        <w:t>AS K</w:t>
      </w:r>
      <w:r>
        <w:t xml:space="preserve"> für Kürze) — und in </w:t>
      </w:r>
      <w:r>
        <w:rPr>
          <w:rStyle w:val="VerbatimChar"/>
        </w:rPr>
        <w:t>JOIN ... ON K.id = ...</w:t>
      </w:r>
      <w:r>
        <w:t xml:space="preserve"> nutzen.</w:t>
      </w:r>
    </w:p>
    <w:p w14:paraId="50E550A2" w14:textId="77777777" w:rsidR="00BE708A" w:rsidRDefault="00000000">
      <w:pPr>
        <w:pStyle w:val="Compact"/>
        <w:numPr>
          <w:ilvl w:val="0"/>
          <w:numId w:val="84"/>
        </w:numPr>
      </w:pPr>
      <w:r>
        <w:t xml:space="preserve">Prüfen: Ist </w:t>
      </w:r>
      <w:r>
        <w:rPr>
          <w:rStyle w:val="VerbatimChar"/>
        </w:rPr>
        <w:t>GROUP BY</w:t>
      </w:r>
      <w:r>
        <w:t xml:space="preserve"> vollständig? Müssen alle nicht-aggregierten SELECT-Spalten dort stehen!</w:t>
      </w:r>
    </w:p>
    <w:p w14:paraId="08533E55" w14:textId="77777777" w:rsidR="00BE708A" w:rsidRDefault="00000000">
      <w:pPr>
        <w:pStyle w:val="Compact"/>
        <w:numPr>
          <w:ilvl w:val="0"/>
          <w:numId w:val="84"/>
        </w:numPr>
      </w:pPr>
      <w:r>
        <w:t xml:space="preserve">Bei „mindestens 3" → </w:t>
      </w:r>
      <w:r>
        <w:rPr>
          <w:rStyle w:val="VerbatimChar"/>
        </w:rPr>
        <w:t>HAVING ... &gt;= 3</w:t>
      </w:r>
      <w:r>
        <w:t>.</w:t>
      </w:r>
    </w:p>
    <w:p w14:paraId="7C8AF06F" w14:textId="77777777" w:rsidR="00BE708A" w:rsidRDefault="00000000">
      <w:pPr>
        <w:pStyle w:val="Compact"/>
        <w:numPr>
          <w:ilvl w:val="0"/>
          <w:numId w:val="84"/>
        </w:numPr>
      </w:pPr>
      <w:r>
        <w:t xml:space="preserve">Bei „absteigend nach X" → </w:t>
      </w:r>
      <w:r>
        <w:rPr>
          <w:rStyle w:val="VerbatimChar"/>
        </w:rPr>
        <w:t>ORDER BY X DESC</w:t>
      </w:r>
      <w:r>
        <w:t>.</w:t>
      </w:r>
    </w:p>
    <w:p w14:paraId="7936BCF2" w14:textId="77777777" w:rsidR="00BE708A" w:rsidRDefault="00000000">
      <w:pPr>
        <w:pStyle w:val="Compact"/>
        <w:numPr>
          <w:ilvl w:val="0"/>
          <w:numId w:val="84"/>
        </w:numPr>
      </w:pPr>
      <w:r>
        <w:t xml:space="preserve">Spaltennamen wie verlangt (Aliase setzen mit </w:t>
      </w:r>
      <w:r>
        <w:rPr>
          <w:rStyle w:val="VerbatimChar"/>
        </w:rPr>
        <w:t>AS</w:t>
      </w:r>
      <w:r>
        <w:t>).</w:t>
      </w:r>
    </w:p>
    <w:p w14:paraId="43FB7C09" w14:textId="77777777" w:rsidR="00BE708A" w:rsidRDefault="00000000">
      <w:pPr>
        <w:pStyle w:val="berschrift3"/>
      </w:pPr>
      <w:bookmarkStart w:id="165" w:name="uml-aufgaben"/>
      <w:r>
        <w:lastRenderedPageBreak/>
        <w:t>UML-Aufgaben</w:t>
      </w:r>
      <w:bookmarkEnd w:id="165"/>
    </w:p>
    <w:p w14:paraId="21D2434F" w14:textId="77777777" w:rsidR="00BE708A" w:rsidRDefault="00000000">
      <w:pPr>
        <w:pStyle w:val="Compact"/>
        <w:numPr>
          <w:ilvl w:val="0"/>
          <w:numId w:val="85"/>
        </w:numPr>
      </w:pPr>
      <w:r>
        <w:rPr>
          <w:b/>
        </w:rPr>
        <w:t>Erst Konzept</w:t>
      </w:r>
      <w:r>
        <w:t>: Wer sind die Akteure / Klassen / Zustände? Aufschreiben.</w:t>
      </w:r>
    </w:p>
    <w:p w14:paraId="1A6CDF9B" w14:textId="77777777" w:rsidR="00BE708A" w:rsidRDefault="00000000">
      <w:pPr>
        <w:pStyle w:val="Compact"/>
        <w:numPr>
          <w:ilvl w:val="0"/>
          <w:numId w:val="85"/>
        </w:numPr>
      </w:pPr>
      <w:r>
        <w:rPr>
          <w:b/>
        </w:rPr>
        <w:t>Dann zeichnen</w:t>
      </w:r>
      <w:r>
        <w:t>.</w:t>
      </w:r>
    </w:p>
    <w:p w14:paraId="5DCAEFBC" w14:textId="77777777" w:rsidR="00BE708A" w:rsidRDefault="00000000">
      <w:pPr>
        <w:pStyle w:val="Compact"/>
        <w:numPr>
          <w:ilvl w:val="0"/>
          <w:numId w:val="85"/>
        </w:numPr>
      </w:pPr>
      <w:r>
        <w:t xml:space="preserve">Multiplizitäten und Sichtbarkeiten </w:t>
      </w:r>
      <w:r>
        <w:rPr>
          <w:b/>
        </w:rPr>
        <w:t>immer</w:t>
      </w:r>
      <w:r>
        <w:t xml:space="preserve"> setzen.</w:t>
      </w:r>
    </w:p>
    <w:p w14:paraId="4D5BE280" w14:textId="77777777" w:rsidR="00BE708A" w:rsidRDefault="00000000">
      <w:pPr>
        <w:pStyle w:val="Compact"/>
        <w:numPr>
          <w:ilvl w:val="0"/>
          <w:numId w:val="85"/>
        </w:numPr>
      </w:pPr>
      <w:r>
        <w:t>Methodensignatur komplett: `+ name(parameter: Typ): Rückgabetyp`.</w:t>
      </w:r>
    </w:p>
    <w:p w14:paraId="590D3538" w14:textId="77777777" w:rsidR="00BE708A" w:rsidRDefault="00000000">
      <w:pPr>
        <w:pStyle w:val="berschrift3"/>
      </w:pPr>
      <w:bookmarkStart w:id="166" w:name="pseudocode"/>
      <w:r>
        <w:t>Pseudocode</w:t>
      </w:r>
      <w:bookmarkEnd w:id="166"/>
    </w:p>
    <w:p w14:paraId="6ABF94AF" w14:textId="77777777" w:rsidR="00BE708A" w:rsidRDefault="00000000">
      <w:pPr>
        <w:pStyle w:val="Compact"/>
        <w:numPr>
          <w:ilvl w:val="0"/>
          <w:numId w:val="86"/>
        </w:numPr>
      </w:pPr>
      <w:r>
        <w:t xml:space="preserve">Methodenkopf </w:t>
      </w:r>
      <w:r>
        <w:rPr>
          <w:b/>
        </w:rPr>
        <w:t>exakt</w:t>
      </w:r>
      <w:r>
        <w:t xml:space="preserve"> wie vorgegeben übernehmen.</w:t>
      </w:r>
    </w:p>
    <w:p w14:paraId="52B7FAA1" w14:textId="77777777" w:rsidR="00BE708A" w:rsidRDefault="00000000">
      <w:pPr>
        <w:pStyle w:val="Compact"/>
        <w:numPr>
          <w:ilvl w:val="0"/>
          <w:numId w:val="86"/>
        </w:numPr>
      </w:pPr>
      <w:r>
        <w:t>Variablen oben deklarieren + initialisieren.</w:t>
      </w:r>
    </w:p>
    <w:p w14:paraId="7716D265" w14:textId="77777777" w:rsidR="00BE708A" w:rsidRDefault="00000000">
      <w:pPr>
        <w:pStyle w:val="Compact"/>
        <w:numPr>
          <w:ilvl w:val="0"/>
          <w:numId w:val="86"/>
        </w:numPr>
      </w:pPr>
      <w:r>
        <w:t>Klammern, sauber einrücken.</w:t>
      </w:r>
    </w:p>
    <w:p w14:paraId="419259B6" w14:textId="77777777" w:rsidR="00BE708A" w:rsidRDefault="00000000">
      <w:pPr>
        <w:pStyle w:val="Compact"/>
        <w:numPr>
          <w:ilvl w:val="0"/>
          <w:numId w:val="86"/>
        </w:numPr>
      </w:pPr>
      <w:r>
        <w:rPr>
          <w:rStyle w:val="VerbatimChar"/>
        </w:rPr>
        <w:t>return</w:t>
      </w:r>
      <w:r>
        <w:t xml:space="preserve"> nicht vergessen.</w:t>
      </w:r>
    </w:p>
    <w:p w14:paraId="2688800C" w14:textId="77777777" w:rsidR="00BE708A" w:rsidRDefault="00000000">
      <w:pPr>
        <w:pStyle w:val="Compact"/>
        <w:numPr>
          <w:ilvl w:val="0"/>
          <w:numId w:val="86"/>
        </w:numPr>
      </w:pPr>
      <w:r>
        <w:t>Edge-Cases (leere Liste, null) andeuten — gibt oft Bonuspunkte.</w:t>
      </w:r>
    </w:p>
    <w:p w14:paraId="5DA51989" w14:textId="77777777" w:rsidR="00BE708A" w:rsidRDefault="00000000">
      <w:pPr>
        <w:pStyle w:val="berschrift2"/>
      </w:pPr>
      <w:bookmarkStart w:id="167" w:name="wiso-spezifisch"/>
      <w:r>
        <w:t>WiSo-spezifisch</w:t>
      </w:r>
      <w:bookmarkEnd w:id="167"/>
    </w:p>
    <w:p w14:paraId="21D17A0F" w14:textId="77777777" w:rsidR="00BE708A" w:rsidRDefault="00000000">
      <w:pPr>
        <w:pStyle w:val="Compact"/>
        <w:numPr>
          <w:ilvl w:val="0"/>
          <w:numId w:val="87"/>
        </w:numPr>
      </w:pPr>
      <w:r>
        <w:t>Aufgaben mit „</w:t>
      </w:r>
      <w:r>
        <w:rPr>
          <w:b/>
        </w:rPr>
        <w:t>zwei</w:t>
      </w:r>
      <w:r>
        <w:t xml:space="preserve"> zutreffende Aussagen" → </w:t>
      </w:r>
      <w:r>
        <w:rPr>
          <w:b/>
        </w:rPr>
        <w:t>beide</w:t>
      </w:r>
      <w:r>
        <w:t xml:space="preserve"> ankreuzen, sonst null Punkte!</w:t>
      </w:r>
    </w:p>
    <w:p w14:paraId="7C444A64" w14:textId="77777777" w:rsidR="00BE708A" w:rsidRDefault="00000000">
      <w:pPr>
        <w:pStyle w:val="Compact"/>
        <w:numPr>
          <w:ilvl w:val="0"/>
          <w:numId w:val="87"/>
        </w:numPr>
      </w:pPr>
      <w:r>
        <w:t>Bei Unsicherheit: Ausschlussverfahren (was kann definitiv nicht sein?).</w:t>
      </w:r>
    </w:p>
    <w:p w14:paraId="62E6E054" w14:textId="77777777" w:rsidR="00BE708A" w:rsidRDefault="00000000">
      <w:pPr>
        <w:pStyle w:val="Compact"/>
        <w:numPr>
          <w:ilvl w:val="0"/>
          <w:numId w:val="87"/>
        </w:numPr>
      </w:pPr>
      <w:r>
        <w:t>Vertraue deinem ersten Eindruck — Forscher zeigen, dass nachträgliche Korrekturen meist verschlechtern.</w:t>
      </w:r>
    </w:p>
    <w:p w14:paraId="4E38D60C" w14:textId="77777777" w:rsidR="00BE708A" w:rsidRDefault="00000000">
      <w:pPr>
        <w:pStyle w:val="Compact"/>
        <w:numPr>
          <w:ilvl w:val="0"/>
          <w:numId w:val="87"/>
        </w:numPr>
      </w:pPr>
      <w:r>
        <w:t>Du hast 60 min für 30 Aufgaben → wenn du nach 30 min bei Aufgabe 15 bist, ist das Tempo gut.</w:t>
      </w:r>
    </w:p>
    <w:p w14:paraId="75787AE6" w14:textId="77777777" w:rsidR="00BE708A" w:rsidRDefault="00000000">
      <w:pPr>
        <w:pStyle w:val="berschrift2"/>
      </w:pPr>
      <w:bookmarkStart w:id="168" w:name="nach-jeder-klausur"/>
      <w:r>
        <w:t>Nach jeder Klausur</w:t>
      </w:r>
      <w:bookmarkEnd w:id="168"/>
    </w:p>
    <w:p w14:paraId="2A0FC304" w14:textId="77777777" w:rsidR="00BE708A" w:rsidRDefault="00000000">
      <w:pPr>
        <w:pStyle w:val="Compact"/>
        <w:numPr>
          <w:ilvl w:val="0"/>
          <w:numId w:val="88"/>
        </w:numPr>
      </w:pPr>
      <w:r>
        <w:rPr>
          <w:b/>
        </w:rPr>
        <w:t>Nicht</w:t>
      </w:r>
      <w:r>
        <w:t xml:space="preserve"> mit anderen vergleichen — kostet nur Nerven.</w:t>
      </w:r>
    </w:p>
    <w:p w14:paraId="39B934DD" w14:textId="77777777" w:rsidR="00BE708A" w:rsidRDefault="00000000">
      <w:pPr>
        <w:pStyle w:val="Compact"/>
        <w:numPr>
          <w:ilvl w:val="0"/>
          <w:numId w:val="88"/>
        </w:numPr>
      </w:pPr>
      <w:r>
        <w:t xml:space="preserve">Zwischen den Teilen: kurz Luft holen, etwas essen/trinken, </w:t>
      </w:r>
      <w:r>
        <w:rPr>
          <w:b/>
        </w:rPr>
        <w:t>nicht ins Lernheft</w:t>
      </w:r>
      <w:r>
        <w:t>.</w:t>
      </w:r>
    </w:p>
    <w:p w14:paraId="112DD5E9" w14:textId="77777777" w:rsidR="00BE708A" w:rsidRDefault="00000000">
      <w:pPr>
        <w:pStyle w:val="Compact"/>
        <w:numPr>
          <w:ilvl w:val="0"/>
          <w:numId w:val="88"/>
        </w:numPr>
      </w:pPr>
      <w:r>
        <w:t xml:space="preserve">Bei Pannen: Beste Strategie für den nächsten Teil ist </w:t>
      </w:r>
      <w:r>
        <w:rPr>
          <w:b/>
        </w:rPr>
        <w:t>„abhaken"</w:t>
      </w:r>
      <w:r>
        <w:t>.</w:t>
      </w:r>
    </w:p>
    <w:p w14:paraId="2673F408" w14:textId="77777777" w:rsidR="00BE708A" w:rsidRDefault="00000000">
      <w:pPr>
        <w:pStyle w:val="berschrift2"/>
      </w:pPr>
      <w:bookmarkStart w:id="169" w:name="mentale-tricks"/>
      <w:r>
        <w:t>Mentale Tricks</w:t>
      </w:r>
      <w:bookmarkEnd w:id="169"/>
    </w:p>
    <w:p w14:paraId="4965AD13" w14:textId="77777777" w:rsidR="00BE708A" w:rsidRDefault="00000000">
      <w:pPr>
        <w:pStyle w:val="Compact"/>
        <w:numPr>
          <w:ilvl w:val="0"/>
          <w:numId w:val="89"/>
        </w:numPr>
      </w:pPr>
      <w:r>
        <w:rPr>
          <w:b/>
        </w:rPr>
        <w:t>Box-Atmung</w:t>
      </w:r>
      <w:r>
        <w:t xml:space="preserve"> (4-4-4-4) bei Stress.</w:t>
      </w:r>
    </w:p>
    <w:p w14:paraId="5CAD8765" w14:textId="77777777" w:rsidR="00BE708A" w:rsidRDefault="00000000">
      <w:pPr>
        <w:pStyle w:val="Compact"/>
        <w:numPr>
          <w:ilvl w:val="0"/>
          <w:numId w:val="89"/>
        </w:numPr>
      </w:pPr>
      <w:r>
        <w:rPr>
          <w:b/>
        </w:rPr>
        <w:t>Vor Beginn:</w:t>
      </w:r>
      <w:r>
        <w:t xml:space="preserve"> Vorstellen, wie du die Prüfung ruhig durchgehst.</w:t>
      </w:r>
    </w:p>
    <w:p w14:paraId="08301133" w14:textId="77777777" w:rsidR="00BE708A" w:rsidRDefault="00000000">
      <w:pPr>
        <w:pStyle w:val="Compact"/>
        <w:numPr>
          <w:ilvl w:val="0"/>
          <w:numId w:val="89"/>
        </w:numPr>
      </w:pPr>
      <w:r>
        <w:rPr>
          <w:b/>
        </w:rPr>
        <w:t>Selbstgespräch:</w:t>
      </w:r>
      <w:r>
        <w:t xml:space="preserve"> „Ich kenne den Stoff. Ich gehe Schritt für Schritt durch."</w:t>
      </w:r>
    </w:p>
    <w:p w14:paraId="37108D65" w14:textId="77777777" w:rsidR="00BE708A" w:rsidRDefault="00000000">
      <w:pPr>
        <w:pStyle w:val="berschrift2"/>
      </w:pPr>
      <w:bookmarkStart w:id="170" w:name="was-du-nicht-machen-solltest"/>
      <w:r>
        <w:t>Was du NICHT machen solltest</w:t>
      </w:r>
      <w:bookmarkEnd w:id="170"/>
    </w:p>
    <w:p w14:paraId="110D3A8E" w14:textId="77777777" w:rsidR="00BE708A" w:rsidRDefault="00000000">
      <w:pPr>
        <w:pStyle w:val="Compact"/>
        <w:numPr>
          <w:ilvl w:val="0"/>
          <w:numId w:val="90"/>
        </w:numPr>
      </w:pPr>
      <w:r>
        <w:t>Am Prüfungstag morgens panisch neuen Stoff lernen.</w:t>
      </w:r>
    </w:p>
    <w:p w14:paraId="438C0B6A" w14:textId="77777777" w:rsidR="00BE708A" w:rsidRDefault="00000000">
      <w:pPr>
        <w:pStyle w:val="Compact"/>
        <w:numPr>
          <w:ilvl w:val="0"/>
          <w:numId w:val="90"/>
        </w:numPr>
      </w:pPr>
      <w:r>
        <w:t>Energy Drinks in Massen — Crash mitten in der Prüfung.</w:t>
      </w:r>
    </w:p>
    <w:p w14:paraId="6E9EB354" w14:textId="77777777" w:rsidR="00BE708A" w:rsidRDefault="00000000">
      <w:pPr>
        <w:pStyle w:val="Compact"/>
        <w:numPr>
          <w:ilvl w:val="0"/>
          <w:numId w:val="90"/>
        </w:numPr>
      </w:pPr>
      <w:r>
        <w:t>Mit anderen über Prüfungsfragen diskutieren bevor alle Teile vorbei sind (führt zu Verunsicherung).</w:t>
      </w:r>
    </w:p>
    <w:p w14:paraId="595284D7" w14:textId="77777777" w:rsidR="00BE708A" w:rsidRDefault="00000000">
      <w:pPr>
        <w:pStyle w:val="berschrift2"/>
      </w:pPr>
      <w:bookmarkStart w:id="171" w:name="kurzformel-für-die-note-1"/>
      <w:r>
        <w:t>Kurzformel für die Note 1</w:t>
      </w:r>
      <w:bookmarkEnd w:id="171"/>
    </w:p>
    <w:p w14:paraId="4DBF1887" w14:textId="77777777" w:rsidR="00BE708A" w:rsidRDefault="00000000">
      <w:pPr>
        <w:pStyle w:val="Blocktext"/>
      </w:pPr>
      <w:r>
        <w:rPr>
          <w:b/>
        </w:rPr>
        <w:t>70 % Solides Können</w:t>
      </w:r>
      <w:r>
        <w:t xml:space="preserve"> + </w:t>
      </w:r>
      <w:r>
        <w:rPr>
          <w:b/>
        </w:rPr>
        <w:t>20 % Strukturierte Prüfungsstrategie</w:t>
      </w:r>
      <w:r>
        <w:t xml:space="preserve"> + </w:t>
      </w:r>
      <w:r>
        <w:rPr>
          <w:b/>
        </w:rPr>
        <w:t>10 % Ruhe und Selbstvertrauen</w:t>
      </w:r>
      <w:r>
        <w:t xml:space="preserve"> = Note 1.</w:t>
      </w:r>
    </w:p>
    <w:p w14:paraId="371CC684" w14:textId="77777777" w:rsidR="00BE708A" w:rsidRDefault="00000000">
      <w:pPr>
        <w:pStyle w:val="FirstParagraph"/>
      </w:pPr>
      <w:r>
        <w:t>Du hast in 4 Tagen alles, was du für 70 % brauchst. Den Rest holst du dir mit den Punkten oben.</w:t>
      </w:r>
    </w:p>
    <w:p w14:paraId="65F876C4" w14:textId="77777777" w:rsidR="00BE708A" w:rsidRDefault="00000000">
      <w:pPr>
        <w:pStyle w:val="Textkrper"/>
      </w:pPr>
      <w:r>
        <w:rPr>
          <w:b/>
        </w:rPr>
        <w:t>Viel Erfolg! 💪</w:t>
      </w:r>
    </w:p>
    <w:sectPr w:rsidR="00BE708A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E273A" w14:textId="77777777" w:rsidR="00A17E74" w:rsidRDefault="00A17E74">
      <w:pPr>
        <w:spacing w:after="0"/>
      </w:pPr>
      <w:r>
        <w:separator/>
      </w:r>
    </w:p>
  </w:endnote>
  <w:endnote w:type="continuationSeparator" w:id="0">
    <w:p w14:paraId="7FB48BCC" w14:textId="77777777" w:rsidR="00A17E74" w:rsidRDefault="00A17E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F21EB" w14:textId="77777777" w:rsidR="00A17E74" w:rsidRDefault="00A17E74">
      <w:r>
        <w:separator/>
      </w:r>
    </w:p>
  </w:footnote>
  <w:footnote w:type="continuationSeparator" w:id="0">
    <w:p w14:paraId="2BF1AF66" w14:textId="77777777" w:rsidR="00A17E74" w:rsidRDefault="00A17E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6CC42BD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8BD6F8D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95961F2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153374894">
    <w:abstractNumId w:val="1"/>
  </w:num>
  <w:num w:numId="2" w16cid:durableId="663472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5599012">
    <w:abstractNumId w:val="2"/>
  </w:num>
  <w:num w:numId="4" w16cid:durableId="1619943516">
    <w:abstractNumId w:val="2"/>
  </w:num>
  <w:num w:numId="5" w16cid:durableId="1064330298">
    <w:abstractNumId w:val="2"/>
  </w:num>
  <w:num w:numId="6" w16cid:durableId="832795994">
    <w:abstractNumId w:val="2"/>
  </w:num>
  <w:num w:numId="7" w16cid:durableId="15167678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00736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1191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3215616">
    <w:abstractNumId w:val="2"/>
  </w:num>
  <w:num w:numId="11" w16cid:durableId="361368151">
    <w:abstractNumId w:val="2"/>
  </w:num>
  <w:num w:numId="12" w16cid:durableId="714045734">
    <w:abstractNumId w:val="2"/>
  </w:num>
  <w:num w:numId="13" w16cid:durableId="2030788379">
    <w:abstractNumId w:val="2"/>
  </w:num>
  <w:num w:numId="14" w16cid:durableId="2829249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00304938">
    <w:abstractNumId w:val="2"/>
  </w:num>
  <w:num w:numId="16" w16cid:durableId="60641711">
    <w:abstractNumId w:val="2"/>
  </w:num>
  <w:num w:numId="17" w16cid:durableId="1275672822">
    <w:abstractNumId w:val="2"/>
  </w:num>
  <w:num w:numId="18" w16cid:durableId="1572736472">
    <w:abstractNumId w:val="2"/>
  </w:num>
  <w:num w:numId="19" w16cid:durableId="21330919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21252562">
    <w:abstractNumId w:val="2"/>
  </w:num>
  <w:num w:numId="21" w16cid:durableId="2197058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3628301">
    <w:abstractNumId w:val="2"/>
  </w:num>
  <w:num w:numId="23" w16cid:durableId="1269652963">
    <w:abstractNumId w:val="2"/>
  </w:num>
  <w:num w:numId="24" w16cid:durableId="14345482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25972192">
    <w:abstractNumId w:val="2"/>
  </w:num>
  <w:num w:numId="26" w16cid:durableId="1065185013">
    <w:abstractNumId w:val="2"/>
  </w:num>
  <w:num w:numId="27" w16cid:durableId="8134499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82470209">
    <w:abstractNumId w:val="2"/>
  </w:num>
  <w:num w:numId="29" w16cid:durableId="98529385">
    <w:abstractNumId w:val="2"/>
  </w:num>
  <w:num w:numId="30" w16cid:durableId="399015092">
    <w:abstractNumId w:val="2"/>
  </w:num>
  <w:num w:numId="31" w16cid:durableId="1885870719">
    <w:abstractNumId w:val="2"/>
  </w:num>
  <w:num w:numId="32" w16cid:durableId="6370809">
    <w:abstractNumId w:val="2"/>
  </w:num>
  <w:num w:numId="33" w16cid:durableId="937712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25522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5806501">
    <w:abstractNumId w:val="2"/>
  </w:num>
  <w:num w:numId="36" w16cid:durableId="94442061">
    <w:abstractNumId w:val="2"/>
  </w:num>
  <w:num w:numId="37" w16cid:durableId="14503425">
    <w:abstractNumId w:val="2"/>
  </w:num>
  <w:num w:numId="38" w16cid:durableId="509443976">
    <w:abstractNumId w:val="2"/>
  </w:num>
  <w:num w:numId="39" w16cid:durableId="14187465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24167905">
    <w:abstractNumId w:val="2"/>
  </w:num>
  <w:num w:numId="41" w16cid:durableId="4808557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33154239">
    <w:abstractNumId w:val="2"/>
  </w:num>
  <w:num w:numId="43" w16cid:durableId="1008678805">
    <w:abstractNumId w:val="2"/>
  </w:num>
  <w:num w:numId="44" w16cid:durableId="12148069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8419332">
    <w:abstractNumId w:val="2"/>
  </w:num>
  <w:num w:numId="46" w16cid:durableId="5697745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53056138">
    <w:abstractNumId w:val="2"/>
  </w:num>
  <w:num w:numId="48" w16cid:durableId="386757169">
    <w:abstractNumId w:val="2"/>
  </w:num>
  <w:num w:numId="49" w16cid:durableId="776144758">
    <w:abstractNumId w:val="2"/>
  </w:num>
  <w:num w:numId="50" w16cid:durableId="1854175793">
    <w:abstractNumId w:val="2"/>
  </w:num>
  <w:num w:numId="51" w16cid:durableId="101850054">
    <w:abstractNumId w:val="2"/>
  </w:num>
  <w:num w:numId="52" w16cid:durableId="1843351295">
    <w:abstractNumId w:val="2"/>
  </w:num>
  <w:num w:numId="53" w16cid:durableId="671567707">
    <w:abstractNumId w:val="2"/>
  </w:num>
  <w:num w:numId="54" w16cid:durableId="1317805394">
    <w:abstractNumId w:val="2"/>
  </w:num>
  <w:num w:numId="55" w16cid:durableId="738554257">
    <w:abstractNumId w:val="2"/>
  </w:num>
  <w:num w:numId="56" w16cid:durableId="207382566">
    <w:abstractNumId w:val="2"/>
  </w:num>
  <w:num w:numId="57" w16cid:durableId="758914695">
    <w:abstractNumId w:val="2"/>
  </w:num>
  <w:num w:numId="58" w16cid:durableId="1053460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872109248">
    <w:abstractNumId w:val="2"/>
  </w:num>
  <w:num w:numId="60" w16cid:durableId="1787238552">
    <w:abstractNumId w:val="2"/>
  </w:num>
  <w:num w:numId="61" w16cid:durableId="488447775">
    <w:abstractNumId w:val="2"/>
  </w:num>
  <w:num w:numId="62" w16cid:durableId="1202133770">
    <w:abstractNumId w:val="2"/>
  </w:num>
  <w:num w:numId="63" w16cid:durableId="8515265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625502491">
    <w:abstractNumId w:val="2"/>
  </w:num>
  <w:num w:numId="65" w16cid:durableId="753472981">
    <w:abstractNumId w:val="2"/>
  </w:num>
  <w:num w:numId="66" w16cid:durableId="1746369800">
    <w:abstractNumId w:val="2"/>
  </w:num>
  <w:num w:numId="67" w16cid:durableId="753017268">
    <w:abstractNumId w:val="2"/>
  </w:num>
  <w:num w:numId="68" w16cid:durableId="1706127736">
    <w:abstractNumId w:val="2"/>
  </w:num>
  <w:num w:numId="69" w16cid:durableId="1673795989">
    <w:abstractNumId w:val="2"/>
  </w:num>
  <w:num w:numId="70" w16cid:durableId="1111701029">
    <w:abstractNumId w:val="2"/>
  </w:num>
  <w:num w:numId="71" w16cid:durableId="20814373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845319657">
    <w:abstractNumId w:val="2"/>
  </w:num>
  <w:num w:numId="73" w16cid:durableId="524902753">
    <w:abstractNumId w:val="2"/>
  </w:num>
  <w:num w:numId="74" w16cid:durableId="2062747279">
    <w:abstractNumId w:val="2"/>
  </w:num>
  <w:num w:numId="75" w16cid:durableId="21179391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460345570">
    <w:abstractNumId w:val="2"/>
  </w:num>
  <w:num w:numId="77" w16cid:durableId="803962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2106220800">
    <w:abstractNumId w:val="2"/>
  </w:num>
  <w:num w:numId="79" w16cid:durableId="7692782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838378206">
    <w:abstractNumId w:val="2"/>
  </w:num>
  <w:num w:numId="81" w16cid:durableId="107505472">
    <w:abstractNumId w:val="2"/>
  </w:num>
  <w:num w:numId="82" w16cid:durableId="6468592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039938219">
    <w:abstractNumId w:val="2"/>
  </w:num>
  <w:num w:numId="84" w16cid:durableId="1860965009">
    <w:abstractNumId w:val="2"/>
  </w:num>
  <w:num w:numId="85" w16cid:durableId="1998879217">
    <w:abstractNumId w:val="2"/>
  </w:num>
  <w:num w:numId="86" w16cid:durableId="1306622058">
    <w:abstractNumId w:val="2"/>
  </w:num>
  <w:num w:numId="87" w16cid:durableId="1458453128">
    <w:abstractNumId w:val="2"/>
  </w:num>
  <w:num w:numId="88" w16cid:durableId="464586195">
    <w:abstractNumId w:val="2"/>
  </w:num>
  <w:num w:numId="89" w16cid:durableId="807748183">
    <w:abstractNumId w:val="2"/>
  </w:num>
  <w:num w:numId="90" w16cid:durableId="1649900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A57E5"/>
    <w:rsid w:val="004E29B3"/>
    <w:rsid w:val="00590D07"/>
    <w:rsid w:val="007477BB"/>
    <w:rsid w:val="00776D3A"/>
    <w:rsid w:val="00784D58"/>
    <w:rsid w:val="008D6863"/>
    <w:rsid w:val="00A00502"/>
    <w:rsid w:val="00A17E74"/>
    <w:rsid w:val="00A43909"/>
    <w:rsid w:val="00AF6EE4"/>
    <w:rsid w:val="00B86B75"/>
    <w:rsid w:val="00BC48D5"/>
    <w:rsid w:val="00BE708A"/>
    <w:rsid w:val="00C36279"/>
    <w:rsid w:val="00D01448"/>
    <w:rsid w:val="00D86261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E77E8"/>
  <w15:docId w15:val="{10D20390-86A1-44AB-868D-F22D9565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9561</Words>
  <Characters>60239</Characters>
  <Application>Microsoft Office Word</Application>
  <DocSecurity>0</DocSecurity>
  <Lines>501</Lines>
  <Paragraphs>139</Paragraphs>
  <ScaleCrop>false</ScaleCrop>
  <Company>F.EE GmbH</Company>
  <LinksUpToDate>false</LinksUpToDate>
  <CharactersWithSpaces>69661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AP2 Lernzettel – 4-Tage-Sprint zur Note 1</dc:title>
  <dc:creator>Eigene Zusammenstellung</dc:creator>
  <cp:keywords/>
  <cp:lastModifiedBy>Hauser Cedric</cp:lastModifiedBy>
  <cp:revision>8</cp:revision>
  <dcterms:created xsi:type="dcterms:W3CDTF">2026-04-25T08:24:00Z</dcterms:created>
  <dcterms:modified xsi:type="dcterms:W3CDTF">2026-04-27T13:38:00Z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Stand: April 2026</vt:lpwstr>
  </property>
  <property fmtid="{D5CDD505-2E9C-101B-9397-08002B2CF9AE}" pid="3" name="subtitle">
    <vt:lpwstr>Fachinformatiker Anwendungsentwicklung · Neue VO · IHK Regensburg</vt:lpwstr>
  </property>
</Properties>
</file>