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28E5" w14:textId="22A7E106" w:rsidR="00E951F7" w:rsidRPr="003659C4" w:rsidRDefault="003659C4" w:rsidP="003659C4">
      <w:pPr>
        <w:spacing w:line="240" w:lineRule="auto"/>
        <w:jc w:val="center"/>
        <w:rPr>
          <w:rFonts w:cs="Times New Roman"/>
          <w:b/>
          <w:bCs/>
          <w:sz w:val="40"/>
          <w:szCs w:val="40"/>
        </w:rPr>
      </w:pPr>
      <w:r>
        <w:rPr>
          <w:noProof/>
        </w:rPr>
        <w:drawing>
          <wp:anchor distT="0" distB="0" distL="114300" distR="114300" simplePos="0" relativeHeight="251658240" behindDoc="0" locked="0" layoutInCell="1" allowOverlap="1" wp14:anchorId="616F5130" wp14:editId="32446DA7">
            <wp:simplePos x="0" y="0"/>
            <wp:positionH relativeFrom="margin">
              <wp:align>left</wp:align>
            </wp:positionH>
            <wp:positionV relativeFrom="paragraph">
              <wp:posOffset>4361</wp:posOffset>
            </wp:positionV>
            <wp:extent cx="681487" cy="1008394"/>
            <wp:effectExtent l="0" t="0" r="444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184" cy="1037539"/>
                    </a:xfrm>
                    <a:prstGeom prst="rect">
                      <a:avLst/>
                    </a:prstGeom>
                    <a:noFill/>
                    <a:ln>
                      <a:noFill/>
                    </a:ln>
                  </pic:spPr>
                </pic:pic>
              </a:graphicData>
            </a:graphic>
            <wp14:sizeRelH relativeFrom="page">
              <wp14:pctWidth>0</wp14:pctWidth>
            </wp14:sizeRelH>
            <wp14:sizeRelV relativeFrom="page">
              <wp14:pctHeight>0</wp14:pctHeight>
            </wp14:sizeRelV>
          </wp:anchor>
        </w:drawing>
      </w:r>
      <w:r w:rsidR="003B41BE">
        <w:rPr>
          <w:rFonts w:cs="Times New Roman"/>
          <w:b/>
          <w:bCs/>
          <w:sz w:val="40"/>
          <w:szCs w:val="40"/>
        </w:rPr>
        <w:t xml:space="preserve">         </w:t>
      </w:r>
      <w:r w:rsidR="00EA1681" w:rsidRPr="003659C4">
        <w:rPr>
          <w:rFonts w:cs="Times New Roman"/>
          <w:b/>
          <w:bCs/>
          <w:sz w:val="40"/>
          <w:szCs w:val="40"/>
        </w:rPr>
        <w:t>INSTITUTO POLITÉCNICO NACIONAL</w:t>
      </w:r>
    </w:p>
    <w:p w14:paraId="0301693A" w14:textId="3C6CFE3D" w:rsidR="00EA1681" w:rsidRPr="003659C4" w:rsidRDefault="003B41BE" w:rsidP="003659C4">
      <w:pPr>
        <w:spacing w:line="240" w:lineRule="auto"/>
        <w:jc w:val="center"/>
        <w:rPr>
          <w:rFonts w:cs="Times New Roman"/>
          <w:b/>
          <w:bCs/>
          <w:sz w:val="32"/>
          <w:szCs w:val="32"/>
        </w:rPr>
      </w:pPr>
      <w:r>
        <w:rPr>
          <w:rFonts w:cs="Times New Roman"/>
          <w:b/>
          <w:bCs/>
          <w:sz w:val="32"/>
          <w:szCs w:val="32"/>
        </w:rPr>
        <w:t xml:space="preserve">       </w:t>
      </w:r>
      <w:r w:rsidR="00EA1681" w:rsidRPr="003659C4">
        <w:rPr>
          <w:rFonts w:cs="Times New Roman"/>
          <w:b/>
          <w:bCs/>
          <w:sz w:val="32"/>
          <w:szCs w:val="32"/>
        </w:rPr>
        <w:t>ESCUELA SUPERIOR DE CÓMPUTO</w:t>
      </w:r>
    </w:p>
    <w:p w14:paraId="5629DD9F" w14:textId="4972E809" w:rsidR="00EA1681" w:rsidRDefault="00EA1681" w:rsidP="003659C4">
      <w:pPr>
        <w:spacing w:line="240" w:lineRule="auto"/>
        <w:jc w:val="center"/>
        <w:rPr>
          <w:rFonts w:cs="Times New Roman"/>
          <w:sz w:val="32"/>
          <w:szCs w:val="32"/>
        </w:rPr>
      </w:pPr>
    </w:p>
    <w:p w14:paraId="5E933C6E" w14:textId="2172BEB1" w:rsidR="00EA1681" w:rsidRPr="003659C4" w:rsidRDefault="003B41BE" w:rsidP="003659C4">
      <w:pPr>
        <w:spacing w:line="240" w:lineRule="auto"/>
        <w:jc w:val="center"/>
        <w:rPr>
          <w:rFonts w:cs="Times New Roman"/>
          <w:b/>
          <w:bCs/>
          <w:sz w:val="40"/>
          <w:szCs w:val="40"/>
        </w:rPr>
      </w:pPr>
      <w:r>
        <w:rPr>
          <w:rFonts w:cs="Times New Roman"/>
          <w:b/>
          <w:bCs/>
          <w:sz w:val="40"/>
          <w:szCs w:val="40"/>
        </w:rPr>
        <w:t xml:space="preserve">  </w:t>
      </w:r>
      <w:r w:rsidR="00EA1681" w:rsidRPr="003659C4">
        <w:rPr>
          <w:rFonts w:cs="Times New Roman"/>
          <w:b/>
          <w:bCs/>
          <w:sz w:val="40"/>
          <w:szCs w:val="40"/>
        </w:rPr>
        <w:t>ESCOM</w:t>
      </w:r>
    </w:p>
    <w:p w14:paraId="50386331" w14:textId="1E422592" w:rsidR="00EA1681" w:rsidRDefault="00EA1681" w:rsidP="003659C4">
      <w:pPr>
        <w:spacing w:line="240" w:lineRule="auto"/>
        <w:jc w:val="center"/>
        <w:rPr>
          <w:rFonts w:cs="Times New Roman"/>
          <w:sz w:val="40"/>
          <w:szCs w:val="40"/>
        </w:rPr>
      </w:pPr>
    </w:p>
    <w:p w14:paraId="6AA8128D" w14:textId="5BD7409F" w:rsidR="00EA1681" w:rsidRDefault="003B41BE" w:rsidP="003659C4">
      <w:pPr>
        <w:spacing w:line="240" w:lineRule="auto"/>
        <w:jc w:val="center"/>
        <w:rPr>
          <w:rFonts w:cs="Times New Roman"/>
          <w:sz w:val="28"/>
          <w:szCs w:val="28"/>
        </w:rPr>
      </w:pPr>
      <w:r>
        <w:rPr>
          <w:rFonts w:cs="Times New Roman"/>
          <w:sz w:val="28"/>
          <w:szCs w:val="28"/>
        </w:rPr>
        <w:t xml:space="preserve">   </w:t>
      </w:r>
      <w:r w:rsidR="00EA1681">
        <w:rPr>
          <w:rFonts w:cs="Times New Roman"/>
          <w:sz w:val="28"/>
          <w:szCs w:val="28"/>
        </w:rPr>
        <w:t>Trabajo terminal</w:t>
      </w:r>
    </w:p>
    <w:p w14:paraId="19A8D9FC" w14:textId="5B7920DB" w:rsidR="00EA1681" w:rsidRPr="003659C4" w:rsidRDefault="003B41BE" w:rsidP="003659C4">
      <w:pPr>
        <w:spacing w:line="240" w:lineRule="auto"/>
        <w:jc w:val="center"/>
        <w:rPr>
          <w:rFonts w:cs="Times New Roman"/>
          <w:b/>
          <w:bCs/>
          <w:sz w:val="32"/>
          <w:szCs w:val="32"/>
        </w:rPr>
      </w:pPr>
      <w:r>
        <w:rPr>
          <w:rFonts w:cs="Times New Roman"/>
          <w:b/>
          <w:bCs/>
          <w:sz w:val="32"/>
          <w:szCs w:val="32"/>
        </w:rPr>
        <w:t xml:space="preserve">  </w:t>
      </w:r>
      <w:r w:rsidR="00EA3F60" w:rsidRPr="003659C4">
        <w:rPr>
          <w:rFonts w:cs="Times New Roman"/>
          <w:b/>
          <w:bCs/>
          <w:sz w:val="32"/>
          <w:szCs w:val="32"/>
        </w:rPr>
        <w:t xml:space="preserve"> </w:t>
      </w:r>
      <w:r>
        <w:rPr>
          <w:rFonts w:cs="Times New Roman"/>
          <w:b/>
          <w:bCs/>
          <w:sz w:val="32"/>
          <w:szCs w:val="32"/>
        </w:rPr>
        <w:t xml:space="preserve">      </w:t>
      </w:r>
      <w:r w:rsidR="00EA1681" w:rsidRPr="003659C4">
        <w:rPr>
          <w:rFonts w:cs="Times New Roman"/>
          <w:b/>
          <w:bCs/>
          <w:sz w:val="32"/>
          <w:szCs w:val="32"/>
        </w:rPr>
        <w:t xml:space="preserve">“Sistema de interpretación e integración de modelos </w:t>
      </w:r>
      <w:proofErr w:type="spellStart"/>
      <w:r w:rsidR="00EA1681" w:rsidRPr="003659C4">
        <w:rPr>
          <w:rFonts w:cs="Times New Roman"/>
          <w:b/>
          <w:bCs/>
          <w:sz w:val="32"/>
          <w:szCs w:val="32"/>
        </w:rPr>
        <w:t>SysML</w:t>
      </w:r>
      <w:proofErr w:type="spellEnd"/>
      <w:r w:rsidR="00EA1681" w:rsidRPr="003659C4">
        <w:rPr>
          <w:rFonts w:cs="Times New Roman"/>
          <w:b/>
          <w:bCs/>
          <w:sz w:val="32"/>
          <w:szCs w:val="32"/>
        </w:rPr>
        <w:t xml:space="preserve"> a un flujo de trabajo MBSE”</w:t>
      </w:r>
    </w:p>
    <w:p w14:paraId="0A8AFC5D" w14:textId="39C08113" w:rsidR="00EA1681" w:rsidRDefault="00EA1681" w:rsidP="003659C4">
      <w:pPr>
        <w:spacing w:line="240" w:lineRule="auto"/>
        <w:jc w:val="center"/>
        <w:rPr>
          <w:rFonts w:cs="Times New Roman"/>
          <w:sz w:val="28"/>
          <w:szCs w:val="28"/>
        </w:rPr>
      </w:pPr>
      <w:r>
        <w:rPr>
          <w:rFonts w:cs="Times New Roman"/>
          <w:sz w:val="28"/>
          <w:szCs w:val="28"/>
        </w:rPr>
        <w:t>2019 – B029</w:t>
      </w:r>
    </w:p>
    <w:p w14:paraId="292477EA" w14:textId="6029B6CF" w:rsidR="00EA1681" w:rsidRDefault="00EA1681" w:rsidP="003659C4">
      <w:pPr>
        <w:spacing w:line="240" w:lineRule="auto"/>
        <w:jc w:val="center"/>
        <w:rPr>
          <w:rFonts w:cs="Times New Roman"/>
          <w:sz w:val="28"/>
          <w:szCs w:val="28"/>
        </w:rPr>
      </w:pPr>
    </w:p>
    <w:p w14:paraId="3B56FC5D" w14:textId="77777777" w:rsidR="00EA1681" w:rsidRDefault="00EA1681" w:rsidP="003659C4">
      <w:pPr>
        <w:spacing w:line="240" w:lineRule="auto"/>
        <w:jc w:val="center"/>
        <w:rPr>
          <w:rFonts w:cs="Times New Roman"/>
          <w:sz w:val="28"/>
          <w:szCs w:val="28"/>
        </w:rPr>
      </w:pPr>
    </w:p>
    <w:p w14:paraId="1AF325D3" w14:textId="709439CB" w:rsidR="00EA1681" w:rsidRDefault="00EA1681" w:rsidP="003659C4">
      <w:pPr>
        <w:spacing w:line="240" w:lineRule="auto"/>
        <w:jc w:val="center"/>
        <w:rPr>
          <w:rFonts w:cs="Times New Roman"/>
          <w:sz w:val="28"/>
          <w:szCs w:val="28"/>
        </w:rPr>
      </w:pPr>
      <w:r>
        <w:rPr>
          <w:rFonts w:cs="Times New Roman"/>
          <w:sz w:val="28"/>
          <w:szCs w:val="28"/>
        </w:rPr>
        <w:t xml:space="preserve">Presentan </w:t>
      </w:r>
    </w:p>
    <w:p w14:paraId="017A10EB" w14:textId="14957B6E" w:rsidR="00EA1681" w:rsidRPr="003659C4" w:rsidRDefault="00EA1681" w:rsidP="003659C4">
      <w:pPr>
        <w:spacing w:line="240" w:lineRule="auto"/>
        <w:jc w:val="center"/>
        <w:rPr>
          <w:rFonts w:cs="Times New Roman"/>
          <w:b/>
          <w:bCs/>
          <w:sz w:val="28"/>
          <w:szCs w:val="28"/>
        </w:rPr>
      </w:pPr>
      <w:r w:rsidRPr="003659C4">
        <w:rPr>
          <w:rFonts w:cs="Times New Roman"/>
          <w:b/>
          <w:bCs/>
          <w:sz w:val="28"/>
          <w:szCs w:val="28"/>
        </w:rPr>
        <w:t>Rosales Reyes, Raymundo</w:t>
      </w:r>
    </w:p>
    <w:p w14:paraId="45ACEE65" w14:textId="392E8574" w:rsidR="00EA1681" w:rsidRPr="003659C4" w:rsidRDefault="00EA1681" w:rsidP="003659C4">
      <w:pPr>
        <w:spacing w:line="240" w:lineRule="auto"/>
        <w:jc w:val="center"/>
        <w:rPr>
          <w:rFonts w:cs="Times New Roman"/>
          <w:b/>
          <w:bCs/>
          <w:sz w:val="28"/>
          <w:szCs w:val="28"/>
        </w:rPr>
      </w:pPr>
      <w:r w:rsidRPr="003659C4">
        <w:rPr>
          <w:rFonts w:cs="Times New Roman"/>
          <w:b/>
          <w:bCs/>
          <w:sz w:val="28"/>
          <w:szCs w:val="28"/>
        </w:rPr>
        <w:t>Zúñiga Díaz, Ángel Rodolfo</w:t>
      </w:r>
    </w:p>
    <w:p w14:paraId="48C28111" w14:textId="131C5B79" w:rsidR="00EA1681" w:rsidRDefault="00EA1681" w:rsidP="003659C4">
      <w:pPr>
        <w:spacing w:line="240" w:lineRule="auto"/>
        <w:jc w:val="center"/>
        <w:rPr>
          <w:rFonts w:cs="Times New Roman"/>
          <w:sz w:val="28"/>
          <w:szCs w:val="28"/>
        </w:rPr>
      </w:pPr>
    </w:p>
    <w:p w14:paraId="41EDE2B6" w14:textId="77777777" w:rsidR="00EA1681" w:rsidRDefault="00EA1681" w:rsidP="003659C4">
      <w:pPr>
        <w:spacing w:line="240" w:lineRule="auto"/>
        <w:jc w:val="center"/>
        <w:rPr>
          <w:rFonts w:cs="Times New Roman"/>
          <w:sz w:val="28"/>
          <w:szCs w:val="28"/>
        </w:rPr>
      </w:pPr>
    </w:p>
    <w:p w14:paraId="3133C855" w14:textId="485C5375" w:rsidR="00EA1681" w:rsidRDefault="00EA1681" w:rsidP="003659C4">
      <w:pPr>
        <w:spacing w:line="240" w:lineRule="auto"/>
        <w:jc w:val="center"/>
        <w:rPr>
          <w:rFonts w:cs="Times New Roman"/>
          <w:sz w:val="28"/>
          <w:szCs w:val="28"/>
        </w:rPr>
      </w:pPr>
      <w:r>
        <w:rPr>
          <w:rFonts w:cs="Times New Roman"/>
          <w:sz w:val="28"/>
          <w:szCs w:val="28"/>
        </w:rPr>
        <w:t>Directores</w:t>
      </w:r>
    </w:p>
    <w:p w14:paraId="18FA81A1" w14:textId="5D4BB3F6" w:rsidR="00EA1681" w:rsidRDefault="00EA1681" w:rsidP="003659C4">
      <w:pPr>
        <w:spacing w:line="240" w:lineRule="auto"/>
        <w:jc w:val="center"/>
        <w:rPr>
          <w:rFonts w:cs="Times New Roman"/>
          <w:sz w:val="28"/>
          <w:szCs w:val="28"/>
        </w:rPr>
      </w:pPr>
    </w:p>
    <w:p w14:paraId="3C43C03B" w14:textId="69010584" w:rsidR="00EA1681" w:rsidRDefault="00EA1681" w:rsidP="003659C4">
      <w:pPr>
        <w:spacing w:line="240" w:lineRule="auto"/>
        <w:jc w:val="center"/>
        <w:rPr>
          <w:rFonts w:cs="Times New Roman"/>
          <w:sz w:val="28"/>
          <w:szCs w:val="28"/>
        </w:rPr>
      </w:pPr>
      <w:r>
        <w:rPr>
          <w:rFonts w:cs="Times New Roman"/>
          <w:sz w:val="28"/>
          <w:szCs w:val="28"/>
        </w:rPr>
        <w:t xml:space="preserve">Dr. Carlos Alberto </w:t>
      </w:r>
      <w:proofErr w:type="spellStart"/>
      <w:r>
        <w:rPr>
          <w:rFonts w:cs="Times New Roman"/>
          <w:sz w:val="28"/>
          <w:szCs w:val="28"/>
        </w:rPr>
        <w:t>Duchanoy</w:t>
      </w:r>
      <w:proofErr w:type="spellEnd"/>
      <w:r>
        <w:rPr>
          <w:rFonts w:cs="Times New Roman"/>
          <w:sz w:val="28"/>
          <w:szCs w:val="28"/>
        </w:rPr>
        <w:t xml:space="preserve"> Martínez</w:t>
      </w:r>
    </w:p>
    <w:p w14:paraId="673D88F8" w14:textId="3A3469A2" w:rsidR="00EA1681" w:rsidRDefault="00EA1681" w:rsidP="003659C4">
      <w:pPr>
        <w:spacing w:line="240" w:lineRule="auto"/>
        <w:jc w:val="center"/>
        <w:rPr>
          <w:rFonts w:cs="Times New Roman"/>
          <w:sz w:val="28"/>
          <w:szCs w:val="28"/>
        </w:rPr>
      </w:pPr>
      <w:r>
        <w:rPr>
          <w:rFonts w:cs="Times New Roman"/>
          <w:sz w:val="28"/>
          <w:szCs w:val="28"/>
        </w:rPr>
        <w:t xml:space="preserve">Dr. Miguel Santiago Suárez </w:t>
      </w:r>
      <w:proofErr w:type="spellStart"/>
      <w:r>
        <w:rPr>
          <w:rFonts w:cs="Times New Roman"/>
          <w:sz w:val="28"/>
          <w:szCs w:val="28"/>
        </w:rPr>
        <w:t>Castañon</w:t>
      </w:r>
      <w:proofErr w:type="spellEnd"/>
    </w:p>
    <w:p w14:paraId="654B0D31" w14:textId="743FA790" w:rsidR="00EA1681" w:rsidRDefault="00EA1681" w:rsidP="003659C4">
      <w:pPr>
        <w:spacing w:line="240" w:lineRule="auto"/>
        <w:jc w:val="center"/>
        <w:rPr>
          <w:rFonts w:cs="Times New Roman"/>
          <w:sz w:val="28"/>
          <w:szCs w:val="28"/>
        </w:rPr>
      </w:pPr>
    </w:p>
    <w:p w14:paraId="18DF125C" w14:textId="1BD0BBAB" w:rsidR="00EA1681" w:rsidRDefault="00EA1681" w:rsidP="003659C4">
      <w:pPr>
        <w:spacing w:line="240" w:lineRule="auto"/>
        <w:jc w:val="center"/>
        <w:rPr>
          <w:rFonts w:cs="Times New Roman"/>
          <w:sz w:val="28"/>
          <w:szCs w:val="28"/>
        </w:rPr>
      </w:pPr>
    </w:p>
    <w:p w14:paraId="07F313BD" w14:textId="652142BB" w:rsidR="00EA1681" w:rsidRDefault="00EA1681" w:rsidP="003659C4">
      <w:pPr>
        <w:spacing w:line="240" w:lineRule="auto"/>
        <w:jc w:val="center"/>
        <w:rPr>
          <w:rFonts w:cs="Times New Roman"/>
          <w:sz w:val="28"/>
          <w:szCs w:val="28"/>
        </w:rPr>
      </w:pPr>
    </w:p>
    <w:p w14:paraId="703F8390" w14:textId="2330DCFD" w:rsidR="00EA1681" w:rsidRDefault="00EA1681" w:rsidP="003659C4">
      <w:pPr>
        <w:spacing w:line="240" w:lineRule="auto"/>
        <w:jc w:val="center"/>
        <w:rPr>
          <w:rFonts w:cs="Times New Roman"/>
          <w:sz w:val="28"/>
          <w:szCs w:val="28"/>
        </w:rPr>
      </w:pPr>
    </w:p>
    <w:p w14:paraId="5B9C828E" w14:textId="490C2DFB" w:rsidR="00EA1681" w:rsidRDefault="003659C4" w:rsidP="003659C4">
      <w:pPr>
        <w:spacing w:line="240" w:lineRule="auto"/>
        <w:jc w:val="center"/>
        <w:rPr>
          <w:rFonts w:cs="Times New Roman"/>
          <w:sz w:val="28"/>
          <w:szCs w:val="28"/>
        </w:rPr>
      </w:pPr>
      <w:r>
        <w:rPr>
          <w:noProof/>
        </w:rPr>
        <w:drawing>
          <wp:anchor distT="0" distB="0" distL="114300" distR="114300" simplePos="0" relativeHeight="251659264" behindDoc="0" locked="0" layoutInCell="1" allowOverlap="1" wp14:anchorId="3B477B45" wp14:editId="734CDAF6">
            <wp:simplePos x="0" y="0"/>
            <wp:positionH relativeFrom="margin">
              <wp:align>left</wp:align>
            </wp:positionH>
            <wp:positionV relativeFrom="paragraph">
              <wp:posOffset>179597</wp:posOffset>
            </wp:positionV>
            <wp:extent cx="1108710" cy="7931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124"/>
                    <a:stretch/>
                  </pic:blipFill>
                  <pic:spPr bwMode="auto">
                    <a:xfrm>
                      <a:off x="0" y="0"/>
                      <a:ext cx="1108710" cy="793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E5DF6D" w14:textId="77E3B2F5" w:rsidR="007D15CE" w:rsidRDefault="00EA1681" w:rsidP="007D15CE">
      <w:pPr>
        <w:spacing w:line="240" w:lineRule="auto"/>
        <w:jc w:val="right"/>
        <w:rPr>
          <w:rFonts w:cs="Times New Roman"/>
          <w:sz w:val="28"/>
          <w:szCs w:val="28"/>
        </w:rPr>
      </w:pPr>
      <w:r>
        <w:rPr>
          <w:rFonts w:cs="Times New Roman"/>
          <w:sz w:val="28"/>
          <w:szCs w:val="28"/>
        </w:rPr>
        <w:t>Fecha de presentación</w:t>
      </w:r>
    </w:p>
    <w:p w14:paraId="75554DCC" w14:textId="6496816B" w:rsidR="007D15CE" w:rsidRDefault="007D15CE" w:rsidP="007D15CE">
      <w:pPr>
        <w:spacing w:line="240" w:lineRule="auto"/>
        <w:jc w:val="right"/>
        <w:rPr>
          <w:rFonts w:cs="Times New Roman"/>
          <w:sz w:val="28"/>
          <w:szCs w:val="28"/>
        </w:rPr>
      </w:pPr>
    </w:p>
    <w:sdt>
      <w:sdtPr>
        <w:rPr>
          <w:rFonts w:asciiTheme="minorHAnsi" w:eastAsiaTheme="minorHAnsi" w:hAnsiTheme="minorHAnsi" w:cstheme="minorBidi"/>
          <w:color w:val="auto"/>
          <w:sz w:val="22"/>
          <w:szCs w:val="22"/>
          <w:lang w:val="es-MX"/>
        </w:rPr>
        <w:id w:val="1998221448"/>
        <w:docPartObj>
          <w:docPartGallery w:val="Table of Contents"/>
          <w:docPartUnique/>
        </w:docPartObj>
      </w:sdtPr>
      <w:sdtEndPr>
        <w:rPr>
          <w:rFonts w:ascii="Times New Roman" w:hAnsi="Times New Roman"/>
          <w:b/>
          <w:bCs/>
          <w:noProof/>
          <w:sz w:val="24"/>
        </w:rPr>
      </w:sdtEndPr>
      <w:sdtContent>
        <w:bookmarkStart w:id="0" w:name="_GoBack" w:displacedByCustomXml="prev"/>
        <w:bookmarkEnd w:id="0" w:displacedByCustomXml="prev"/>
        <w:p w14:paraId="6B3B81AF" w14:textId="68EB9E72" w:rsidR="007D15CE" w:rsidRDefault="007D15CE" w:rsidP="007D15CE">
          <w:pPr>
            <w:pStyle w:val="TOCHeading"/>
            <w:jc w:val="center"/>
          </w:pPr>
          <w:r w:rsidRPr="00027B9C">
            <w:rPr>
              <w:lang w:val="es-MX"/>
            </w:rPr>
            <w:t>Índice</w:t>
          </w:r>
        </w:p>
        <w:p w14:paraId="3C6C3E7F" w14:textId="613F8F82" w:rsidR="00E9426F" w:rsidRDefault="007D15CE">
          <w:pPr>
            <w:pStyle w:val="TO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4608882" w:history="1">
            <w:r w:rsidR="00E9426F" w:rsidRPr="00DD280B">
              <w:rPr>
                <w:rStyle w:val="Hyperlink"/>
                <w:rFonts w:cs="Times New Roman"/>
                <w:noProof/>
              </w:rPr>
              <w:t>Capítulo 1. Introducción</w:t>
            </w:r>
            <w:r w:rsidR="00E9426F">
              <w:rPr>
                <w:noProof/>
                <w:webHidden/>
              </w:rPr>
              <w:tab/>
            </w:r>
            <w:r w:rsidR="00E9426F">
              <w:rPr>
                <w:noProof/>
                <w:webHidden/>
              </w:rPr>
              <w:fldChar w:fldCharType="begin"/>
            </w:r>
            <w:r w:rsidR="00E9426F">
              <w:rPr>
                <w:noProof/>
                <w:webHidden/>
              </w:rPr>
              <w:instrText xml:space="preserve"> PAGEREF _Toc34608882 \h </w:instrText>
            </w:r>
            <w:r w:rsidR="00E9426F">
              <w:rPr>
                <w:noProof/>
                <w:webHidden/>
              </w:rPr>
            </w:r>
            <w:r w:rsidR="00E9426F">
              <w:rPr>
                <w:noProof/>
                <w:webHidden/>
              </w:rPr>
              <w:fldChar w:fldCharType="separate"/>
            </w:r>
            <w:r w:rsidR="00E9426F">
              <w:rPr>
                <w:noProof/>
                <w:webHidden/>
              </w:rPr>
              <w:t>3</w:t>
            </w:r>
            <w:r w:rsidR="00E9426F">
              <w:rPr>
                <w:noProof/>
                <w:webHidden/>
              </w:rPr>
              <w:fldChar w:fldCharType="end"/>
            </w:r>
          </w:hyperlink>
        </w:p>
        <w:p w14:paraId="1FA66462" w14:textId="14A3346A" w:rsidR="00E9426F" w:rsidRDefault="00E9426F">
          <w:pPr>
            <w:pStyle w:val="TOC2"/>
            <w:tabs>
              <w:tab w:val="left" w:pos="880"/>
              <w:tab w:val="right" w:leader="dot" w:pos="8828"/>
            </w:tabs>
            <w:rPr>
              <w:rFonts w:asciiTheme="minorHAnsi" w:eastAsiaTheme="minorEastAsia" w:hAnsiTheme="minorHAnsi"/>
              <w:noProof/>
              <w:sz w:val="22"/>
              <w:lang w:eastAsia="es-MX"/>
            </w:rPr>
          </w:pPr>
          <w:hyperlink w:anchor="_Toc34608883" w:history="1">
            <w:r w:rsidRPr="00DD280B">
              <w:rPr>
                <w:rStyle w:val="Hyperlink"/>
                <w:noProof/>
              </w:rPr>
              <w:t>1.1</w:t>
            </w:r>
            <w:r>
              <w:rPr>
                <w:rFonts w:asciiTheme="minorHAnsi" w:eastAsiaTheme="minorEastAsia" w:hAnsiTheme="minorHAnsi"/>
                <w:noProof/>
                <w:sz w:val="22"/>
                <w:lang w:eastAsia="es-MX"/>
              </w:rPr>
              <w:tab/>
            </w:r>
            <w:r w:rsidRPr="00DD280B">
              <w:rPr>
                <w:rStyle w:val="Hyperlink"/>
                <w:noProof/>
              </w:rPr>
              <w:t>Planteamiento del problema</w:t>
            </w:r>
            <w:r>
              <w:rPr>
                <w:noProof/>
                <w:webHidden/>
              </w:rPr>
              <w:tab/>
            </w:r>
            <w:r>
              <w:rPr>
                <w:noProof/>
                <w:webHidden/>
              </w:rPr>
              <w:fldChar w:fldCharType="begin"/>
            </w:r>
            <w:r>
              <w:rPr>
                <w:noProof/>
                <w:webHidden/>
              </w:rPr>
              <w:instrText xml:space="preserve"> PAGEREF _Toc34608883 \h </w:instrText>
            </w:r>
            <w:r>
              <w:rPr>
                <w:noProof/>
                <w:webHidden/>
              </w:rPr>
            </w:r>
            <w:r>
              <w:rPr>
                <w:noProof/>
                <w:webHidden/>
              </w:rPr>
              <w:fldChar w:fldCharType="separate"/>
            </w:r>
            <w:r>
              <w:rPr>
                <w:noProof/>
                <w:webHidden/>
              </w:rPr>
              <w:t>4</w:t>
            </w:r>
            <w:r>
              <w:rPr>
                <w:noProof/>
                <w:webHidden/>
              </w:rPr>
              <w:fldChar w:fldCharType="end"/>
            </w:r>
          </w:hyperlink>
        </w:p>
        <w:p w14:paraId="4D65B9B3" w14:textId="06AE6E53" w:rsidR="00E9426F" w:rsidRDefault="00E9426F">
          <w:pPr>
            <w:pStyle w:val="TOC2"/>
            <w:tabs>
              <w:tab w:val="right" w:leader="dot" w:pos="8828"/>
            </w:tabs>
            <w:rPr>
              <w:rFonts w:asciiTheme="minorHAnsi" w:eastAsiaTheme="minorEastAsia" w:hAnsiTheme="minorHAnsi"/>
              <w:noProof/>
              <w:sz w:val="22"/>
              <w:lang w:eastAsia="es-MX"/>
            </w:rPr>
          </w:pPr>
          <w:hyperlink w:anchor="_Toc34608884" w:history="1">
            <w:r w:rsidRPr="00DD280B">
              <w:rPr>
                <w:rStyle w:val="Hyperlink"/>
                <w:rFonts w:cs="Times New Roman"/>
                <w:noProof/>
              </w:rPr>
              <w:t>1.2 Justificación y propuesta de solución</w:t>
            </w:r>
            <w:r>
              <w:rPr>
                <w:noProof/>
                <w:webHidden/>
              </w:rPr>
              <w:tab/>
            </w:r>
            <w:r>
              <w:rPr>
                <w:noProof/>
                <w:webHidden/>
              </w:rPr>
              <w:fldChar w:fldCharType="begin"/>
            </w:r>
            <w:r>
              <w:rPr>
                <w:noProof/>
                <w:webHidden/>
              </w:rPr>
              <w:instrText xml:space="preserve"> PAGEREF _Toc34608884 \h </w:instrText>
            </w:r>
            <w:r>
              <w:rPr>
                <w:noProof/>
                <w:webHidden/>
              </w:rPr>
            </w:r>
            <w:r>
              <w:rPr>
                <w:noProof/>
                <w:webHidden/>
              </w:rPr>
              <w:fldChar w:fldCharType="separate"/>
            </w:r>
            <w:r>
              <w:rPr>
                <w:noProof/>
                <w:webHidden/>
              </w:rPr>
              <w:t>5</w:t>
            </w:r>
            <w:r>
              <w:rPr>
                <w:noProof/>
                <w:webHidden/>
              </w:rPr>
              <w:fldChar w:fldCharType="end"/>
            </w:r>
          </w:hyperlink>
        </w:p>
        <w:p w14:paraId="5291E769" w14:textId="655A0B03" w:rsidR="00E9426F" w:rsidRDefault="00E9426F">
          <w:pPr>
            <w:pStyle w:val="TOC2"/>
            <w:tabs>
              <w:tab w:val="right" w:leader="dot" w:pos="8828"/>
            </w:tabs>
            <w:rPr>
              <w:rFonts w:asciiTheme="minorHAnsi" w:eastAsiaTheme="minorEastAsia" w:hAnsiTheme="minorHAnsi"/>
              <w:noProof/>
              <w:sz w:val="22"/>
              <w:lang w:eastAsia="es-MX"/>
            </w:rPr>
          </w:pPr>
          <w:hyperlink w:anchor="_Toc34608885" w:history="1">
            <w:r w:rsidRPr="00DD280B">
              <w:rPr>
                <w:rStyle w:val="Hyperlink"/>
                <w:rFonts w:cs="Times New Roman"/>
                <w:noProof/>
              </w:rPr>
              <w:t>1.3 Objetivos</w:t>
            </w:r>
            <w:r>
              <w:rPr>
                <w:noProof/>
                <w:webHidden/>
              </w:rPr>
              <w:tab/>
            </w:r>
            <w:r>
              <w:rPr>
                <w:noProof/>
                <w:webHidden/>
              </w:rPr>
              <w:fldChar w:fldCharType="begin"/>
            </w:r>
            <w:r>
              <w:rPr>
                <w:noProof/>
                <w:webHidden/>
              </w:rPr>
              <w:instrText xml:space="preserve"> PAGEREF _Toc34608885 \h </w:instrText>
            </w:r>
            <w:r>
              <w:rPr>
                <w:noProof/>
                <w:webHidden/>
              </w:rPr>
            </w:r>
            <w:r>
              <w:rPr>
                <w:noProof/>
                <w:webHidden/>
              </w:rPr>
              <w:fldChar w:fldCharType="separate"/>
            </w:r>
            <w:r>
              <w:rPr>
                <w:noProof/>
                <w:webHidden/>
              </w:rPr>
              <w:t>5</w:t>
            </w:r>
            <w:r>
              <w:rPr>
                <w:noProof/>
                <w:webHidden/>
              </w:rPr>
              <w:fldChar w:fldCharType="end"/>
            </w:r>
          </w:hyperlink>
        </w:p>
        <w:p w14:paraId="426789C0" w14:textId="2CAE1A77" w:rsidR="00E9426F" w:rsidRDefault="00E9426F">
          <w:pPr>
            <w:pStyle w:val="TOC2"/>
            <w:tabs>
              <w:tab w:val="right" w:leader="dot" w:pos="8828"/>
            </w:tabs>
            <w:rPr>
              <w:rFonts w:asciiTheme="minorHAnsi" w:eastAsiaTheme="minorEastAsia" w:hAnsiTheme="minorHAnsi"/>
              <w:noProof/>
              <w:sz w:val="22"/>
              <w:lang w:eastAsia="es-MX"/>
            </w:rPr>
          </w:pPr>
          <w:hyperlink w:anchor="_Toc34608886" w:history="1">
            <w:r w:rsidRPr="00DD280B">
              <w:rPr>
                <w:rStyle w:val="Hyperlink"/>
                <w:rFonts w:cs="Times New Roman"/>
                <w:noProof/>
              </w:rPr>
              <w:t>1.4 Alcances y limitaciones</w:t>
            </w:r>
            <w:r>
              <w:rPr>
                <w:noProof/>
                <w:webHidden/>
              </w:rPr>
              <w:tab/>
            </w:r>
            <w:r>
              <w:rPr>
                <w:noProof/>
                <w:webHidden/>
              </w:rPr>
              <w:fldChar w:fldCharType="begin"/>
            </w:r>
            <w:r>
              <w:rPr>
                <w:noProof/>
                <w:webHidden/>
              </w:rPr>
              <w:instrText xml:space="preserve"> PAGEREF _Toc34608886 \h </w:instrText>
            </w:r>
            <w:r>
              <w:rPr>
                <w:noProof/>
                <w:webHidden/>
              </w:rPr>
            </w:r>
            <w:r>
              <w:rPr>
                <w:noProof/>
                <w:webHidden/>
              </w:rPr>
              <w:fldChar w:fldCharType="separate"/>
            </w:r>
            <w:r>
              <w:rPr>
                <w:noProof/>
                <w:webHidden/>
              </w:rPr>
              <w:t>5</w:t>
            </w:r>
            <w:r>
              <w:rPr>
                <w:noProof/>
                <w:webHidden/>
              </w:rPr>
              <w:fldChar w:fldCharType="end"/>
            </w:r>
          </w:hyperlink>
        </w:p>
        <w:p w14:paraId="191C6617" w14:textId="04A1D4B2" w:rsidR="00E9426F" w:rsidRDefault="00E9426F">
          <w:pPr>
            <w:pStyle w:val="TOC1"/>
            <w:tabs>
              <w:tab w:val="right" w:leader="dot" w:pos="8828"/>
            </w:tabs>
            <w:rPr>
              <w:rFonts w:asciiTheme="minorHAnsi" w:eastAsiaTheme="minorEastAsia" w:hAnsiTheme="minorHAnsi"/>
              <w:noProof/>
              <w:sz w:val="22"/>
              <w:lang w:eastAsia="es-MX"/>
            </w:rPr>
          </w:pPr>
          <w:hyperlink w:anchor="_Toc34608887" w:history="1">
            <w:r w:rsidRPr="00DD280B">
              <w:rPr>
                <w:rStyle w:val="Hyperlink"/>
                <w:rFonts w:cs="Times New Roman"/>
                <w:noProof/>
              </w:rPr>
              <w:t xml:space="preserve">Capítulo 2. </w:t>
            </w:r>
            <w:r w:rsidRPr="00DD280B">
              <w:rPr>
                <w:rStyle w:val="Hyperlink"/>
                <w:rFonts w:cs="Times New Roman"/>
                <w:noProof/>
                <w:lang w:val="en-US"/>
              </w:rPr>
              <w:t xml:space="preserve">Marco </w:t>
            </w:r>
            <w:r w:rsidRPr="00DD280B">
              <w:rPr>
                <w:rStyle w:val="Hyperlink"/>
                <w:rFonts w:cs="Times New Roman"/>
                <w:noProof/>
              </w:rPr>
              <w:t>teórico</w:t>
            </w:r>
            <w:r w:rsidRPr="00DD280B">
              <w:rPr>
                <w:rStyle w:val="Hyperlink"/>
                <w:rFonts w:cs="Times New Roman"/>
                <w:noProof/>
                <w:lang w:val="en-US"/>
              </w:rPr>
              <w:t xml:space="preserve"> Conceptual</w:t>
            </w:r>
            <w:r>
              <w:rPr>
                <w:noProof/>
                <w:webHidden/>
              </w:rPr>
              <w:tab/>
            </w:r>
            <w:r>
              <w:rPr>
                <w:noProof/>
                <w:webHidden/>
              </w:rPr>
              <w:fldChar w:fldCharType="begin"/>
            </w:r>
            <w:r>
              <w:rPr>
                <w:noProof/>
                <w:webHidden/>
              </w:rPr>
              <w:instrText xml:space="preserve"> PAGEREF _Toc34608887 \h </w:instrText>
            </w:r>
            <w:r>
              <w:rPr>
                <w:noProof/>
                <w:webHidden/>
              </w:rPr>
            </w:r>
            <w:r>
              <w:rPr>
                <w:noProof/>
                <w:webHidden/>
              </w:rPr>
              <w:fldChar w:fldCharType="separate"/>
            </w:r>
            <w:r>
              <w:rPr>
                <w:noProof/>
                <w:webHidden/>
              </w:rPr>
              <w:t>5</w:t>
            </w:r>
            <w:r>
              <w:rPr>
                <w:noProof/>
                <w:webHidden/>
              </w:rPr>
              <w:fldChar w:fldCharType="end"/>
            </w:r>
          </w:hyperlink>
        </w:p>
        <w:p w14:paraId="718543F0" w14:textId="44957B25" w:rsidR="00E9426F" w:rsidRDefault="00E9426F">
          <w:pPr>
            <w:pStyle w:val="TOC1"/>
            <w:tabs>
              <w:tab w:val="right" w:leader="dot" w:pos="8828"/>
            </w:tabs>
            <w:rPr>
              <w:rFonts w:asciiTheme="minorHAnsi" w:eastAsiaTheme="minorEastAsia" w:hAnsiTheme="minorHAnsi"/>
              <w:noProof/>
              <w:sz w:val="22"/>
              <w:lang w:eastAsia="es-MX"/>
            </w:rPr>
          </w:pPr>
          <w:hyperlink w:anchor="_Toc34608888" w:history="1">
            <w:r w:rsidRPr="00DD280B">
              <w:rPr>
                <w:rStyle w:val="Hyperlink"/>
                <w:rFonts w:cs="Times New Roman"/>
                <w:noProof/>
              </w:rPr>
              <w:t>Capítulo 3. Estado del arte</w:t>
            </w:r>
            <w:r>
              <w:rPr>
                <w:noProof/>
                <w:webHidden/>
              </w:rPr>
              <w:tab/>
            </w:r>
            <w:r>
              <w:rPr>
                <w:noProof/>
                <w:webHidden/>
              </w:rPr>
              <w:fldChar w:fldCharType="begin"/>
            </w:r>
            <w:r>
              <w:rPr>
                <w:noProof/>
                <w:webHidden/>
              </w:rPr>
              <w:instrText xml:space="preserve"> PAGEREF _Toc34608888 \h </w:instrText>
            </w:r>
            <w:r>
              <w:rPr>
                <w:noProof/>
                <w:webHidden/>
              </w:rPr>
            </w:r>
            <w:r>
              <w:rPr>
                <w:noProof/>
                <w:webHidden/>
              </w:rPr>
              <w:fldChar w:fldCharType="separate"/>
            </w:r>
            <w:r>
              <w:rPr>
                <w:noProof/>
                <w:webHidden/>
              </w:rPr>
              <w:t>6</w:t>
            </w:r>
            <w:r>
              <w:rPr>
                <w:noProof/>
                <w:webHidden/>
              </w:rPr>
              <w:fldChar w:fldCharType="end"/>
            </w:r>
          </w:hyperlink>
        </w:p>
        <w:p w14:paraId="208C483F" w14:textId="4D790695" w:rsidR="00E9426F" w:rsidRDefault="00E9426F">
          <w:pPr>
            <w:pStyle w:val="TOC1"/>
            <w:tabs>
              <w:tab w:val="right" w:leader="dot" w:pos="8828"/>
            </w:tabs>
            <w:rPr>
              <w:rFonts w:asciiTheme="minorHAnsi" w:eastAsiaTheme="minorEastAsia" w:hAnsiTheme="minorHAnsi"/>
              <w:noProof/>
              <w:sz w:val="22"/>
              <w:lang w:eastAsia="es-MX"/>
            </w:rPr>
          </w:pPr>
          <w:hyperlink w:anchor="_Toc34608889" w:history="1">
            <w:r w:rsidRPr="00DD280B">
              <w:rPr>
                <w:rStyle w:val="Hyperlink"/>
                <w:rFonts w:cs="Times New Roman"/>
                <w:noProof/>
              </w:rPr>
              <w:t>Capítulo 4. Trabajo terminal I</w:t>
            </w:r>
            <w:r>
              <w:rPr>
                <w:noProof/>
                <w:webHidden/>
              </w:rPr>
              <w:tab/>
            </w:r>
            <w:r>
              <w:rPr>
                <w:noProof/>
                <w:webHidden/>
              </w:rPr>
              <w:fldChar w:fldCharType="begin"/>
            </w:r>
            <w:r>
              <w:rPr>
                <w:noProof/>
                <w:webHidden/>
              </w:rPr>
              <w:instrText xml:space="preserve"> PAGEREF _Toc34608889 \h </w:instrText>
            </w:r>
            <w:r>
              <w:rPr>
                <w:noProof/>
                <w:webHidden/>
              </w:rPr>
            </w:r>
            <w:r>
              <w:rPr>
                <w:noProof/>
                <w:webHidden/>
              </w:rPr>
              <w:fldChar w:fldCharType="separate"/>
            </w:r>
            <w:r>
              <w:rPr>
                <w:noProof/>
                <w:webHidden/>
              </w:rPr>
              <w:t>6</w:t>
            </w:r>
            <w:r>
              <w:rPr>
                <w:noProof/>
                <w:webHidden/>
              </w:rPr>
              <w:fldChar w:fldCharType="end"/>
            </w:r>
          </w:hyperlink>
        </w:p>
        <w:p w14:paraId="40BC6EAE" w14:textId="67177957" w:rsidR="00E9426F" w:rsidRDefault="00E9426F">
          <w:pPr>
            <w:pStyle w:val="TOC1"/>
            <w:tabs>
              <w:tab w:val="right" w:leader="dot" w:pos="8828"/>
            </w:tabs>
            <w:rPr>
              <w:rFonts w:asciiTheme="minorHAnsi" w:eastAsiaTheme="minorEastAsia" w:hAnsiTheme="minorHAnsi"/>
              <w:noProof/>
              <w:sz w:val="22"/>
              <w:lang w:eastAsia="es-MX"/>
            </w:rPr>
          </w:pPr>
          <w:hyperlink w:anchor="_Toc34608890" w:history="1">
            <w:r w:rsidRPr="00DD280B">
              <w:rPr>
                <w:rStyle w:val="Hyperlink"/>
                <w:rFonts w:cs="Times New Roman"/>
                <w:noProof/>
              </w:rPr>
              <w:t>Conclusiones</w:t>
            </w:r>
            <w:r>
              <w:rPr>
                <w:noProof/>
                <w:webHidden/>
              </w:rPr>
              <w:tab/>
            </w:r>
            <w:r>
              <w:rPr>
                <w:noProof/>
                <w:webHidden/>
              </w:rPr>
              <w:fldChar w:fldCharType="begin"/>
            </w:r>
            <w:r>
              <w:rPr>
                <w:noProof/>
                <w:webHidden/>
              </w:rPr>
              <w:instrText xml:space="preserve"> PAGEREF _Toc34608890 \h </w:instrText>
            </w:r>
            <w:r>
              <w:rPr>
                <w:noProof/>
                <w:webHidden/>
              </w:rPr>
            </w:r>
            <w:r>
              <w:rPr>
                <w:noProof/>
                <w:webHidden/>
              </w:rPr>
              <w:fldChar w:fldCharType="separate"/>
            </w:r>
            <w:r>
              <w:rPr>
                <w:noProof/>
                <w:webHidden/>
              </w:rPr>
              <w:t>6</w:t>
            </w:r>
            <w:r>
              <w:rPr>
                <w:noProof/>
                <w:webHidden/>
              </w:rPr>
              <w:fldChar w:fldCharType="end"/>
            </w:r>
          </w:hyperlink>
        </w:p>
        <w:p w14:paraId="17EEE23B" w14:textId="5A831C15" w:rsidR="00E9426F" w:rsidRDefault="00E9426F">
          <w:pPr>
            <w:pStyle w:val="TOC1"/>
            <w:tabs>
              <w:tab w:val="right" w:leader="dot" w:pos="8828"/>
            </w:tabs>
            <w:rPr>
              <w:rFonts w:asciiTheme="minorHAnsi" w:eastAsiaTheme="minorEastAsia" w:hAnsiTheme="minorHAnsi"/>
              <w:noProof/>
              <w:sz w:val="22"/>
              <w:lang w:eastAsia="es-MX"/>
            </w:rPr>
          </w:pPr>
          <w:hyperlink w:anchor="_Toc34608891" w:history="1">
            <w:r w:rsidRPr="00DD280B">
              <w:rPr>
                <w:rStyle w:val="Hyperlink"/>
                <w:rFonts w:cs="Times New Roman"/>
                <w:noProof/>
              </w:rPr>
              <w:t>Trabajo futuro</w:t>
            </w:r>
            <w:r>
              <w:rPr>
                <w:noProof/>
                <w:webHidden/>
              </w:rPr>
              <w:tab/>
            </w:r>
            <w:r>
              <w:rPr>
                <w:noProof/>
                <w:webHidden/>
              </w:rPr>
              <w:fldChar w:fldCharType="begin"/>
            </w:r>
            <w:r>
              <w:rPr>
                <w:noProof/>
                <w:webHidden/>
              </w:rPr>
              <w:instrText xml:space="preserve"> PAGEREF _Toc34608891 \h </w:instrText>
            </w:r>
            <w:r>
              <w:rPr>
                <w:noProof/>
                <w:webHidden/>
              </w:rPr>
            </w:r>
            <w:r>
              <w:rPr>
                <w:noProof/>
                <w:webHidden/>
              </w:rPr>
              <w:fldChar w:fldCharType="separate"/>
            </w:r>
            <w:r>
              <w:rPr>
                <w:noProof/>
                <w:webHidden/>
              </w:rPr>
              <w:t>6</w:t>
            </w:r>
            <w:r>
              <w:rPr>
                <w:noProof/>
                <w:webHidden/>
              </w:rPr>
              <w:fldChar w:fldCharType="end"/>
            </w:r>
          </w:hyperlink>
        </w:p>
        <w:p w14:paraId="42699CD1" w14:textId="597CDB47" w:rsidR="00E9426F" w:rsidRDefault="00E9426F">
          <w:pPr>
            <w:pStyle w:val="TOC1"/>
            <w:tabs>
              <w:tab w:val="right" w:leader="dot" w:pos="8828"/>
            </w:tabs>
            <w:rPr>
              <w:rFonts w:asciiTheme="minorHAnsi" w:eastAsiaTheme="minorEastAsia" w:hAnsiTheme="minorHAnsi"/>
              <w:noProof/>
              <w:sz w:val="22"/>
              <w:lang w:eastAsia="es-MX"/>
            </w:rPr>
          </w:pPr>
          <w:hyperlink w:anchor="_Toc34608892" w:history="1">
            <w:r w:rsidRPr="00DD280B">
              <w:rPr>
                <w:rStyle w:val="Hyperlink"/>
                <w:noProof/>
              </w:rPr>
              <w:t>Referencias</w:t>
            </w:r>
            <w:r>
              <w:rPr>
                <w:noProof/>
                <w:webHidden/>
              </w:rPr>
              <w:tab/>
            </w:r>
            <w:r>
              <w:rPr>
                <w:noProof/>
                <w:webHidden/>
              </w:rPr>
              <w:fldChar w:fldCharType="begin"/>
            </w:r>
            <w:r>
              <w:rPr>
                <w:noProof/>
                <w:webHidden/>
              </w:rPr>
              <w:instrText xml:space="preserve"> PAGEREF _Toc34608892 \h </w:instrText>
            </w:r>
            <w:r>
              <w:rPr>
                <w:noProof/>
                <w:webHidden/>
              </w:rPr>
            </w:r>
            <w:r>
              <w:rPr>
                <w:noProof/>
                <w:webHidden/>
              </w:rPr>
              <w:fldChar w:fldCharType="separate"/>
            </w:r>
            <w:r>
              <w:rPr>
                <w:noProof/>
                <w:webHidden/>
              </w:rPr>
              <w:t>6</w:t>
            </w:r>
            <w:r>
              <w:rPr>
                <w:noProof/>
                <w:webHidden/>
              </w:rPr>
              <w:fldChar w:fldCharType="end"/>
            </w:r>
          </w:hyperlink>
        </w:p>
        <w:p w14:paraId="68B1DE48" w14:textId="11B5FF0C" w:rsidR="00E9426F" w:rsidRDefault="00E9426F">
          <w:pPr>
            <w:pStyle w:val="TOC1"/>
            <w:tabs>
              <w:tab w:val="right" w:leader="dot" w:pos="8828"/>
            </w:tabs>
            <w:rPr>
              <w:rFonts w:asciiTheme="minorHAnsi" w:eastAsiaTheme="minorEastAsia" w:hAnsiTheme="minorHAnsi"/>
              <w:noProof/>
              <w:sz w:val="22"/>
              <w:lang w:eastAsia="es-MX"/>
            </w:rPr>
          </w:pPr>
          <w:hyperlink w:anchor="_Toc34608893" w:history="1">
            <w:r w:rsidRPr="00DD280B">
              <w:rPr>
                <w:rStyle w:val="Hyperlink"/>
                <w:rFonts w:cs="Times New Roman"/>
                <w:noProof/>
              </w:rPr>
              <w:t>Glosario</w:t>
            </w:r>
            <w:r>
              <w:rPr>
                <w:noProof/>
                <w:webHidden/>
              </w:rPr>
              <w:tab/>
            </w:r>
            <w:r>
              <w:rPr>
                <w:noProof/>
                <w:webHidden/>
              </w:rPr>
              <w:fldChar w:fldCharType="begin"/>
            </w:r>
            <w:r>
              <w:rPr>
                <w:noProof/>
                <w:webHidden/>
              </w:rPr>
              <w:instrText xml:space="preserve"> PAGEREF _Toc34608893 \h </w:instrText>
            </w:r>
            <w:r>
              <w:rPr>
                <w:noProof/>
                <w:webHidden/>
              </w:rPr>
            </w:r>
            <w:r>
              <w:rPr>
                <w:noProof/>
                <w:webHidden/>
              </w:rPr>
              <w:fldChar w:fldCharType="separate"/>
            </w:r>
            <w:r>
              <w:rPr>
                <w:noProof/>
                <w:webHidden/>
              </w:rPr>
              <w:t>6</w:t>
            </w:r>
            <w:r>
              <w:rPr>
                <w:noProof/>
                <w:webHidden/>
              </w:rPr>
              <w:fldChar w:fldCharType="end"/>
            </w:r>
          </w:hyperlink>
        </w:p>
        <w:p w14:paraId="0AA960A1" w14:textId="48CB74F1" w:rsidR="00E9426F" w:rsidRDefault="00E9426F">
          <w:pPr>
            <w:pStyle w:val="TOC1"/>
            <w:tabs>
              <w:tab w:val="right" w:leader="dot" w:pos="8828"/>
            </w:tabs>
            <w:rPr>
              <w:rFonts w:asciiTheme="minorHAnsi" w:eastAsiaTheme="minorEastAsia" w:hAnsiTheme="minorHAnsi"/>
              <w:noProof/>
              <w:sz w:val="22"/>
              <w:lang w:eastAsia="es-MX"/>
            </w:rPr>
          </w:pPr>
          <w:hyperlink w:anchor="_Toc34608894" w:history="1">
            <w:r w:rsidRPr="00DD280B">
              <w:rPr>
                <w:rStyle w:val="Hyperlink"/>
                <w:noProof/>
              </w:rPr>
              <w:t>Índice de ilustraciones</w:t>
            </w:r>
            <w:r>
              <w:rPr>
                <w:noProof/>
                <w:webHidden/>
              </w:rPr>
              <w:tab/>
            </w:r>
            <w:r>
              <w:rPr>
                <w:noProof/>
                <w:webHidden/>
              </w:rPr>
              <w:fldChar w:fldCharType="begin"/>
            </w:r>
            <w:r>
              <w:rPr>
                <w:noProof/>
                <w:webHidden/>
              </w:rPr>
              <w:instrText xml:space="preserve"> PAGEREF _Toc34608894 \h </w:instrText>
            </w:r>
            <w:r>
              <w:rPr>
                <w:noProof/>
                <w:webHidden/>
              </w:rPr>
            </w:r>
            <w:r>
              <w:rPr>
                <w:noProof/>
                <w:webHidden/>
              </w:rPr>
              <w:fldChar w:fldCharType="separate"/>
            </w:r>
            <w:r>
              <w:rPr>
                <w:noProof/>
                <w:webHidden/>
              </w:rPr>
              <w:t>6</w:t>
            </w:r>
            <w:r>
              <w:rPr>
                <w:noProof/>
                <w:webHidden/>
              </w:rPr>
              <w:fldChar w:fldCharType="end"/>
            </w:r>
          </w:hyperlink>
        </w:p>
        <w:p w14:paraId="1EECA641" w14:textId="010CD737" w:rsidR="00E9426F" w:rsidRDefault="00E9426F">
          <w:pPr>
            <w:pStyle w:val="TOC1"/>
            <w:tabs>
              <w:tab w:val="right" w:leader="dot" w:pos="8828"/>
            </w:tabs>
            <w:rPr>
              <w:rFonts w:asciiTheme="minorHAnsi" w:eastAsiaTheme="minorEastAsia" w:hAnsiTheme="minorHAnsi"/>
              <w:noProof/>
              <w:sz w:val="22"/>
              <w:lang w:eastAsia="es-MX"/>
            </w:rPr>
          </w:pPr>
          <w:hyperlink w:anchor="_Toc34608895" w:history="1">
            <w:r w:rsidRPr="00DD280B">
              <w:rPr>
                <w:rStyle w:val="Hyperlink"/>
                <w:rFonts w:cs="Times New Roman"/>
                <w:noProof/>
              </w:rPr>
              <w:t>Anexo A. Metodología</w:t>
            </w:r>
            <w:r>
              <w:rPr>
                <w:noProof/>
                <w:webHidden/>
              </w:rPr>
              <w:tab/>
            </w:r>
            <w:r>
              <w:rPr>
                <w:noProof/>
                <w:webHidden/>
              </w:rPr>
              <w:fldChar w:fldCharType="begin"/>
            </w:r>
            <w:r>
              <w:rPr>
                <w:noProof/>
                <w:webHidden/>
              </w:rPr>
              <w:instrText xml:space="preserve"> PAGEREF _Toc34608895 \h </w:instrText>
            </w:r>
            <w:r>
              <w:rPr>
                <w:noProof/>
                <w:webHidden/>
              </w:rPr>
            </w:r>
            <w:r>
              <w:rPr>
                <w:noProof/>
                <w:webHidden/>
              </w:rPr>
              <w:fldChar w:fldCharType="separate"/>
            </w:r>
            <w:r>
              <w:rPr>
                <w:noProof/>
                <w:webHidden/>
              </w:rPr>
              <w:t>6</w:t>
            </w:r>
            <w:r>
              <w:rPr>
                <w:noProof/>
                <w:webHidden/>
              </w:rPr>
              <w:fldChar w:fldCharType="end"/>
            </w:r>
          </w:hyperlink>
        </w:p>
        <w:p w14:paraId="77B2D411" w14:textId="556A02DD" w:rsidR="00E9426F" w:rsidRDefault="00E9426F">
          <w:pPr>
            <w:pStyle w:val="TOC1"/>
            <w:tabs>
              <w:tab w:val="right" w:leader="dot" w:pos="8828"/>
            </w:tabs>
            <w:rPr>
              <w:rFonts w:asciiTheme="minorHAnsi" w:eastAsiaTheme="minorEastAsia" w:hAnsiTheme="minorHAnsi"/>
              <w:noProof/>
              <w:sz w:val="22"/>
              <w:lang w:eastAsia="es-MX"/>
            </w:rPr>
          </w:pPr>
          <w:hyperlink w:anchor="_Toc34608896" w:history="1">
            <w:r w:rsidRPr="00DD280B">
              <w:rPr>
                <w:rStyle w:val="Hyperlink"/>
                <w:noProof/>
              </w:rPr>
              <w:t>Anexo B. Cronogramas</w:t>
            </w:r>
            <w:r>
              <w:rPr>
                <w:noProof/>
                <w:webHidden/>
              </w:rPr>
              <w:tab/>
            </w:r>
            <w:r>
              <w:rPr>
                <w:noProof/>
                <w:webHidden/>
              </w:rPr>
              <w:fldChar w:fldCharType="begin"/>
            </w:r>
            <w:r>
              <w:rPr>
                <w:noProof/>
                <w:webHidden/>
              </w:rPr>
              <w:instrText xml:space="preserve"> PAGEREF _Toc34608896 \h </w:instrText>
            </w:r>
            <w:r>
              <w:rPr>
                <w:noProof/>
                <w:webHidden/>
              </w:rPr>
            </w:r>
            <w:r>
              <w:rPr>
                <w:noProof/>
                <w:webHidden/>
              </w:rPr>
              <w:fldChar w:fldCharType="separate"/>
            </w:r>
            <w:r>
              <w:rPr>
                <w:noProof/>
                <w:webHidden/>
              </w:rPr>
              <w:t>7</w:t>
            </w:r>
            <w:r>
              <w:rPr>
                <w:noProof/>
                <w:webHidden/>
              </w:rPr>
              <w:fldChar w:fldCharType="end"/>
            </w:r>
          </w:hyperlink>
        </w:p>
        <w:p w14:paraId="64EAF4FB" w14:textId="77ACD4CA" w:rsidR="007D15CE" w:rsidRDefault="007D15CE">
          <w:r>
            <w:rPr>
              <w:b/>
              <w:bCs/>
              <w:noProof/>
            </w:rPr>
            <w:fldChar w:fldCharType="end"/>
          </w:r>
        </w:p>
      </w:sdtContent>
    </w:sdt>
    <w:p w14:paraId="7CEFDEE0" w14:textId="0941B997" w:rsidR="007D15CE" w:rsidRDefault="007D15CE" w:rsidP="007D15CE">
      <w:pPr>
        <w:spacing w:line="240" w:lineRule="auto"/>
        <w:jc w:val="both"/>
        <w:rPr>
          <w:rFonts w:cs="Times New Roman"/>
          <w:sz w:val="28"/>
          <w:szCs w:val="28"/>
        </w:rPr>
      </w:pPr>
    </w:p>
    <w:p w14:paraId="39799CAA" w14:textId="097BF230" w:rsidR="009453B7" w:rsidRDefault="009453B7" w:rsidP="007D15CE">
      <w:pPr>
        <w:spacing w:line="240" w:lineRule="auto"/>
        <w:jc w:val="both"/>
        <w:rPr>
          <w:rFonts w:cs="Times New Roman"/>
          <w:sz w:val="28"/>
          <w:szCs w:val="28"/>
        </w:rPr>
      </w:pPr>
    </w:p>
    <w:p w14:paraId="7306D967" w14:textId="3795B24D" w:rsidR="009453B7" w:rsidRDefault="009453B7" w:rsidP="007D15CE">
      <w:pPr>
        <w:spacing w:line="240" w:lineRule="auto"/>
        <w:jc w:val="both"/>
        <w:rPr>
          <w:rFonts w:cs="Times New Roman"/>
          <w:sz w:val="28"/>
          <w:szCs w:val="28"/>
        </w:rPr>
      </w:pPr>
    </w:p>
    <w:p w14:paraId="04E5FD55" w14:textId="7651140D" w:rsidR="009453B7" w:rsidRDefault="009453B7" w:rsidP="007D15CE">
      <w:pPr>
        <w:spacing w:line="240" w:lineRule="auto"/>
        <w:jc w:val="both"/>
        <w:rPr>
          <w:rFonts w:cs="Times New Roman"/>
          <w:sz w:val="28"/>
          <w:szCs w:val="28"/>
        </w:rPr>
      </w:pPr>
    </w:p>
    <w:p w14:paraId="1F7B3055" w14:textId="63E04E46" w:rsidR="009453B7" w:rsidRDefault="009453B7" w:rsidP="007D15CE">
      <w:pPr>
        <w:spacing w:line="240" w:lineRule="auto"/>
        <w:jc w:val="both"/>
        <w:rPr>
          <w:rFonts w:cs="Times New Roman"/>
          <w:sz w:val="28"/>
          <w:szCs w:val="28"/>
        </w:rPr>
      </w:pPr>
    </w:p>
    <w:p w14:paraId="2F27C8EB" w14:textId="0E3020C6" w:rsidR="009453B7" w:rsidRDefault="009453B7" w:rsidP="007D15CE">
      <w:pPr>
        <w:spacing w:line="240" w:lineRule="auto"/>
        <w:jc w:val="both"/>
        <w:rPr>
          <w:rFonts w:cs="Times New Roman"/>
          <w:sz w:val="28"/>
          <w:szCs w:val="28"/>
        </w:rPr>
      </w:pPr>
    </w:p>
    <w:p w14:paraId="6765F630" w14:textId="57C1EFB1" w:rsidR="009453B7" w:rsidRDefault="009453B7" w:rsidP="007D15CE">
      <w:pPr>
        <w:spacing w:line="240" w:lineRule="auto"/>
        <w:jc w:val="both"/>
        <w:rPr>
          <w:rFonts w:cs="Times New Roman"/>
          <w:sz w:val="28"/>
          <w:szCs w:val="28"/>
        </w:rPr>
      </w:pPr>
    </w:p>
    <w:p w14:paraId="4615304B" w14:textId="1DE3739A" w:rsidR="009453B7" w:rsidRDefault="009453B7" w:rsidP="007D15CE">
      <w:pPr>
        <w:spacing w:line="240" w:lineRule="auto"/>
        <w:jc w:val="both"/>
        <w:rPr>
          <w:rFonts w:cs="Times New Roman"/>
          <w:sz w:val="28"/>
          <w:szCs w:val="28"/>
        </w:rPr>
      </w:pPr>
    </w:p>
    <w:p w14:paraId="39D69312" w14:textId="7558DEB6" w:rsidR="009453B7" w:rsidRDefault="009453B7" w:rsidP="007D15CE">
      <w:pPr>
        <w:spacing w:line="240" w:lineRule="auto"/>
        <w:jc w:val="both"/>
        <w:rPr>
          <w:rFonts w:cs="Times New Roman"/>
          <w:sz w:val="28"/>
          <w:szCs w:val="28"/>
        </w:rPr>
      </w:pPr>
    </w:p>
    <w:p w14:paraId="6D64D3AA" w14:textId="10D88A26" w:rsidR="009453B7" w:rsidRDefault="009453B7" w:rsidP="007D15CE">
      <w:pPr>
        <w:spacing w:line="240" w:lineRule="auto"/>
        <w:jc w:val="both"/>
        <w:rPr>
          <w:rFonts w:cs="Times New Roman"/>
          <w:sz w:val="28"/>
          <w:szCs w:val="28"/>
        </w:rPr>
      </w:pPr>
    </w:p>
    <w:p w14:paraId="5E387DB0" w14:textId="1128060E" w:rsidR="009453B7" w:rsidRDefault="009453B7" w:rsidP="007D15CE">
      <w:pPr>
        <w:spacing w:line="240" w:lineRule="auto"/>
        <w:jc w:val="both"/>
        <w:rPr>
          <w:rFonts w:cs="Times New Roman"/>
          <w:sz w:val="28"/>
          <w:szCs w:val="28"/>
        </w:rPr>
      </w:pPr>
    </w:p>
    <w:p w14:paraId="477D093F" w14:textId="2A7C0828" w:rsidR="009453B7" w:rsidRDefault="009453B7" w:rsidP="007D15CE">
      <w:pPr>
        <w:spacing w:line="240" w:lineRule="auto"/>
        <w:jc w:val="both"/>
        <w:rPr>
          <w:rFonts w:cs="Times New Roman"/>
          <w:sz w:val="28"/>
          <w:szCs w:val="28"/>
        </w:rPr>
      </w:pPr>
    </w:p>
    <w:p w14:paraId="7351B295" w14:textId="77777777" w:rsidR="009453B7" w:rsidRPr="007D15CE" w:rsidRDefault="009453B7" w:rsidP="007D15CE">
      <w:pPr>
        <w:spacing w:line="240" w:lineRule="auto"/>
        <w:jc w:val="both"/>
        <w:rPr>
          <w:rFonts w:cs="Times New Roman"/>
          <w:sz w:val="28"/>
          <w:szCs w:val="28"/>
        </w:rPr>
      </w:pPr>
    </w:p>
    <w:p w14:paraId="04877FA1" w14:textId="560298B8" w:rsidR="00E951F7" w:rsidRDefault="003738A2" w:rsidP="00027B9C">
      <w:pPr>
        <w:pStyle w:val="Heading1"/>
        <w:jc w:val="both"/>
        <w:rPr>
          <w:rFonts w:cs="Times New Roman"/>
        </w:rPr>
      </w:pPr>
      <w:bookmarkStart w:id="1" w:name="_Toc34608882"/>
      <w:r w:rsidRPr="003738A2">
        <w:rPr>
          <w:rFonts w:cs="Times New Roman"/>
        </w:rPr>
        <w:lastRenderedPageBreak/>
        <w:t>Capítulo 1. Introducción</w:t>
      </w:r>
      <w:bookmarkEnd w:id="1"/>
    </w:p>
    <w:p w14:paraId="3CA9AE46" w14:textId="77777777" w:rsidR="00E2726F" w:rsidRPr="00E2726F" w:rsidRDefault="00E2726F" w:rsidP="00E2726F"/>
    <w:p w14:paraId="5EA6B614" w14:textId="7A5534AA" w:rsidR="00D60CB5" w:rsidRDefault="0008043D" w:rsidP="0008043D">
      <w:pPr>
        <w:jc w:val="both"/>
      </w:pPr>
      <w:r>
        <w:t xml:space="preserve">Con el paso del tiempo, el diseño de sistemas </w:t>
      </w:r>
      <w:r w:rsidR="000C4DE6">
        <w:t>ha crecido en complejidad</w:t>
      </w:r>
      <w:r>
        <w:t>.</w:t>
      </w:r>
      <w:r w:rsidR="000C4DE6">
        <w:t xml:space="preserve"> Por esto, </w:t>
      </w:r>
      <w:r w:rsidR="00E2726F">
        <w:t xml:space="preserve">se ha convertido en una práctica interdisciplinaria, es decir, requiere la participación de personas de distintas áreas de conocimiento que puede que no tengan relación entre sí. </w:t>
      </w:r>
      <w:r w:rsidR="000C4DE6">
        <w:t>Debido a que las metodologías tradicionales utilizadas en el proceso de ingeniería en sistemas están basadas fuertemente en la generación de documentación</w:t>
      </w:r>
      <w:r w:rsidR="00D60CB5">
        <w:t>, e</w:t>
      </w:r>
      <w:r w:rsidR="00E2726F">
        <w:t>ste tipo de práctica tiene sus limitantes</w:t>
      </w:r>
      <w:r w:rsidR="00D60CB5">
        <w:t>.</w:t>
      </w:r>
      <w:r w:rsidR="00E2726F">
        <w:t xml:space="preserve"> </w:t>
      </w:r>
      <w:r w:rsidR="00D60CB5">
        <w:t>E</w:t>
      </w:r>
      <w:r w:rsidR="00E2726F">
        <w:t>l hecho de tener documentación bastante específica provoca que haya poca reutilización, además de que en un futuro puede ser difícil dar seguimiento a los documentos generados por cada una de las áreas cuando no se es experto.</w:t>
      </w:r>
    </w:p>
    <w:p w14:paraId="013370E5" w14:textId="173A4508" w:rsidR="00735923" w:rsidRDefault="00D60CB5" w:rsidP="0008043D">
      <w:pPr>
        <w:jc w:val="both"/>
      </w:pPr>
      <w:r>
        <w:t xml:space="preserve">Para resolver esta problemática, </w:t>
      </w:r>
      <w:r w:rsidR="008A3200">
        <w:t>surgió</w:t>
      </w:r>
      <w:r>
        <w:t xml:space="preserve"> una metodología conocida como </w:t>
      </w:r>
      <w:proofErr w:type="spellStart"/>
      <w:r>
        <w:t>Model-Based</w:t>
      </w:r>
      <w:proofErr w:type="spellEnd"/>
      <w:r>
        <w:t xml:space="preserve"> </w:t>
      </w:r>
      <w:proofErr w:type="spellStart"/>
      <w:r>
        <w:t>Systems</w:t>
      </w:r>
      <w:proofErr w:type="spellEnd"/>
      <w:r>
        <w:t xml:space="preserve"> </w:t>
      </w:r>
      <w:proofErr w:type="spellStart"/>
      <w:r>
        <w:t>Engineering</w:t>
      </w:r>
      <w:proofErr w:type="spellEnd"/>
      <w:r w:rsidR="00735923">
        <w:t xml:space="preserve">. </w:t>
      </w:r>
      <w:r w:rsidR="00AB61DC">
        <w:t>Su objetivo principal</w:t>
      </w:r>
      <w:r w:rsidR="00735923">
        <w:t xml:space="preserve"> es centralizar los datos más significativos del sistema en una “fuente única” (modelo) que pueda ser compartida e interpretada por todos los involucrados.</w:t>
      </w:r>
    </w:p>
    <w:p w14:paraId="36D5753F" w14:textId="6A29FA09" w:rsidR="009C012F" w:rsidRDefault="009C012F" w:rsidP="009C012F">
      <w:pPr>
        <w:jc w:val="center"/>
      </w:pPr>
      <w:r>
        <w:rPr>
          <w:noProof/>
        </w:rPr>
        <w:drawing>
          <wp:inline distT="0" distB="0" distL="0" distR="0" wp14:anchorId="0E1D7172" wp14:editId="18AD221F">
            <wp:extent cx="3162300" cy="3037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0278" cy="3045446"/>
                    </a:xfrm>
                    <a:prstGeom prst="rect">
                      <a:avLst/>
                    </a:prstGeom>
                    <a:noFill/>
                    <a:ln>
                      <a:noFill/>
                    </a:ln>
                  </pic:spPr>
                </pic:pic>
              </a:graphicData>
            </a:graphic>
          </wp:inline>
        </w:drawing>
      </w:r>
    </w:p>
    <w:p w14:paraId="676A288C" w14:textId="5C829421" w:rsidR="009C012F" w:rsidRPr="00C74537" w:rsidRDefault="00C74537" w:rsidP="00C74537">
      <w:pPr>
        <w:pStyle w:val="Caption"/>
        <w:jc w:val="center"/>
        <w:rPr>
          <w:sz w:val="24"/>
          <w:szCs w:val="24"/>
        </w:rPr>
      </w:pPr>
      <w:bookmarkStart w:id="2" w:name="_Toc34598824"/>
      <w:r w:rsidRPr="00C74537">
        <w:rPr>
          <w:sz w:val="24"/>
          <w:szCs w:val="24"/>
        </w:rPr>
        <w:t xml:space="preserve">Figura </w:t>
      </w:r>
      <w:r w:rsidRPr="00C74537">
        <w:rPr>
          <w:sz w:val="24"/>
          <w:szCs w:val="24"/>
        </w:rPr>
        <w:fldChar w:fldCharType="begin"/>
      </w:r>
      <w:r w:rsidRPr="00C74537">
        <w:rPr>
          <w:sz w:val="24"/>
          <w:szCs w:val="24"/>
        </w:rPr>
        <w:instrText xml:space="preserve"> SEQ Figura \* ARABIC </w:instrText>
      </w:r>
      <w:r w:rsidRPr="00C74537">
        <w:rPr>
          <w:sz w:val="24"/>
          <w:szCs w:val="24"/>
        </w:rPr>
        <w:fldChar w:fldCharType="separate"/>
      </w:r>
      <w:r w:rsidRPr="00C74537">
        <w:rPr>
          <w:noProof/>
          <w:sz w:val="24"/>
          <w:szCs w:val="24"/>
        </w:rPr>
        <w:t>1</w:t>
      </w:r>
      <w:r w:rsidRPr="00C74537">
        <w:rPr>
          <w:sz w:val="24"/>
          <w:szCs w:val="24"/>
        </w:rPr>
        <w:fldChar w:fldCharType="end"/>
      </w:r>
      <w:r w:rsidRPr="00C74537">
        <w:rPr>
          <w:sz w:val="24"/>
          <w:szCs w:val="24"/>
        </w:rPr>
        <w:t xml:space="preserve"> interacción entre distintas áreas de conocimiento.</w:t>
      </w:r>
      <w:bookmarkEnd w:id="2"/>
    </w:p>
    <w:p w14:paraId="718E7087" w14:textId="2297BB49" w:rsidR="0081681F" w:rsidRDefault="0081681F" w:rsidP="00624C0B">
      <w:pPr>
        <w:jc w:val="both"/>
      </w:pPr>
      <w:r>
        <w:t xml:space="preserve">El </w:t>
      </w:r>
      <w:r w:rsidR="00EB0222">
        <w:t>utiliza</w:t>
      </w:r>
      <w:r w:rsidR="00243B9F">
        <w:t>r</w:t>
      </w:r>
      <w:r>
        <w:t xml:space="preserve"> modelos </w:t>
      </w:r>
      <w:r w:rsidR="00243B9F">
        <w:t xml:space="preserve">como parte del proceso de diseño </w:t>
      </w:r>
      <w:r>
        <w:t>no es algo nuevo. En la ingeniería en sistemas tradicional también se utilizan, pero están limitados a un alcance y duración</w:t>
      </w:r>
      <w:r w:rsidR="00243B9F">
        <w:t xml:space="preserve"> limitados</w:t>
      </w:r>
      <w:r>
        <w:t xml:space="preserve">. Requerimientos, hojas de cálculo, presentaciones en PowerPoint son considerados modelos. </w:t>
      </w:r>
    </w:p>
    <w:p w14:paraId="3B6F1E15" w14:textId="7BF015DD" w:rsidR="0081681F" w:rsidRDefault="0081681F" w:rsidP="00624C0B">
      <w:pPr>
        <w:jc w:val="both"/>
      </w:pPr>
      <w:r>
        <w:t>La ingeniería en sistemas basada en modelos (MBSE) propone cambiar todo el diseño basado en documentación por esquemas gráficos realizados con lenguajes de modelado formales que puedan describir el sistema y herramientas de ingeniería estándar que permitan la integración del modelo con todas las disciplinas</w:t>
      </w:r>
      <w:sdt>
        <w:sdtPr>
          <w:id w:val="-424575807"/>
          <w:citation/>
        </w:sdtPr>
        <w:sdtContent>
          <w:r w:rsidR="002446FA">
            <w:fldChar w:fldCharType="begin"/>
          </w:r>
          <w:r w:rsidR="00025224">
            <w:instrText xml:space="preserve">CITATION Ely16 \l 2058 </w:instrText>
          </w:r>
          <w:r w:rsidR="002446FA">
            <w:fldChar w:fldCharType="separate"/>
          </w:r>
          <w:r w:rsidR="00FA5FF3">
            <w:rPr>
              <w:noProof/>
            </w:rPr>
            <w:t xml:space="preserve"> </w:t>
          </w:r>
          <w:r w:rsidR="00FA5FF3" w:rsidRPr="00FA5FF3">
            <w:rPr>
              <w:noProof/>
            </w:rPr>
            <w:t>[1]</w:t>
          </w:r>
          <w:r w:rsidR="002446FA">
            <w:fldChar w:fldCharType="end"/>
          </w:r>
        </w:sdtContent>
      </w:sdt>
      <w:r>
        <w:t xml:space="preserve">. </w:t>
      </w:r>
    </w:p>
    <w:p w14:paraId="740C2766" w14:textId="63689CE5" w:rsidR="009B46B8" w:rsidRDefault="009B46B8" w:rsidP="00624C0B">
      <w:pPr>
        <w:jc w:val="both"/>
      </w:pPr>
    </w:p>
    <w:p w14:paraId="2CD7A66B" w14:textId="77777777" w:rsidR="009B46B8" w:rsidRDefault="009B46B8" w:rsidP="00624C0B">
      <w:pPr>
        <w:jc w:val="both"/>
      </w:pPr>
    </w:p>
    <w:p w14:paraId="26073284" w14:textId="68E7B87F" w:rsidR="009B46B8" w:rsidRDefault="0081681F" w:rsidP="00624C0B">
      <w:pPr>
        <w:jc w:val="both"/>
      </w:pPr>
      <w:r>
        <w:t xml:space="preserve">En este trabajo terminal se pretende crear una herramienta que pueda interpretar la información plasmada en estos esquemas gráficos </w:t>
      </w:r>
      <w:r w:rsidR="00C50059">
        <w:t xml:space="preserve">utilizando el entorno Matlab </w:t>
      </w:r>
      <w:r>
        <w:t>para posteriormente integrarlo con</w:t>
      </w:r>
      <w:r w:rsidR="009B46B8">
        <w:t xml:space="preserve"> una herramienta de diseño CAD, una herramienta de análisis y simulación CAE,</w:t>
      </w:r>
      <w:r>
        <w:t xml:space="preserve"> </w:t>
      </w:r>
      <w:r w:rsidR="00C50059">
        <w:t>y con ello mantener actualizado el flujo de trabajo respecto a cada cambio significativo que se realice en el modelo gráfico.</w:t>
      </w:r>
    </w:p>
    <w:p w14:paraId="6E924D56" w14:textId="56D0E717" w:rsidR="0081681F" w:rsidRDefault="0081681F" w:rsidP="009B46B8">
      <w:pPr>
        <w:jc w:val="both"/>
      </w:pPr>
      <w:r>
        <w:t xml:space="preserve">En este capítulo se explicará la problemática que dio origen </w:t>
      </w:r>
      <w:r w:rsidR="009B46B8">
        <w:t>a este trabajo, la justificación, objetivos, alcances y posibles limitantes que se puedan encontrar.</w:t>
      </w:r>
    </w:p>
    <w:p w14:paraId="192DF4CE" w14:textId="77777777" w:rsidR="002E62BD" w:rsidRDefault="0042257B" w:rsidP="0042257B">
      <w:pPr>
        <w:jc w:val="both"/>
      </w:pPr>
      <w:r>
        <w:t>En el capítulo dos se desarrollará la teoría sobre la que se fundamenta nuestro trabajo, que hasta ahora se ha mencionado a grandes rasgos como lo es la ingeniería en sistemas basada en modelos, las herramientas de diseño CAD (</w:t>
      </w:r>
      <w:proofErr w:type="spellStart"/>
      <w:r>
        <w:t>Computer</w:t>
      </w:r>
      <w:proofErr w:type="spellEnd"/>
      <w:r>
        <w:t xml:space="preserve"> </w:t>
      </w:r>
      <w:proofErr w:type="spellStart"/>
      <w:r>
        <w:t>Aided</w:t>
      </w:r>
      <w:proofErr w:type="spellEnd"/>
      <w:r>
        <w:t xml:space="preserve"> </w:t>
      </w:r>
      <w:proofErr w:type="spellStart"/>
      <w:r>
        <w:t>Design</w:t>
      </w:r>
      <w:proofErr w:type="spellEnd"/>
      <w:r>
        <w:t>), simulación CAE (</w:t>
      </w:r>
      <w:proofErr w:type="spellStart"/>
      <w:r>
        <w:t>Computer</w:t>
      </w:r>
      <w:proofErr w:type="spellEnd"/>
      <w:r>
        <w:t xml:space="preserve"> </w:t>
      </w:r>
      <w:proofErr w:type="spellStart"/>
      <w:r>
        <w:t>Aided</w:t>
      </w:r>
      <w:proofErr w:type="spellEnd"/>
      <w:r>
        <w:t xml:space="preserve"> </w:t>
      </w:r>
      <w:proofErr w:type="spellStart"/>
      <w:r>
        <w:t>Engineering</w:t>
      </w:r>
      <w:proofErr w:type="spellEnd"/>
      <w:r>
        <w:t xml:space="preserve">) y los lenguajes de modelado tales como </w:t>
      </w:r>
      <w:proofErr w:type="spellStart"/>
      <w:r>
        <w:t>SysML</w:t>
      </w:r>
      <w:proofErr w:type="spellEnd"/>
      <w:r>
        <w:t xml:space="preserve"> y OPM.</w:t>
      </w:r>
    </w:p>
    <w:p w14:paraId="273E529F" w14:textId="43F4CD5A" w:rsidR="0098221B" w:rsidRDefault="002E62BD" w:rsidP="0042257B">
      <w:pPr>
        <w:jc w:val="both"/>
      </w:pPr>
      <w:r>
        <w:t>En el siguiente capítulo se analizarán las propuestas actuales que han marcado el estado del arte en cuanto a herramientas que permitan la interpretación de modelados gráficos para posteriormente agregar los datos más importantes a un flujo de trabajo compuesto por herramientas CAD y CAE.</w:t>
      </w:r>
    </w:p>
    <w:p w14:paraId="2176C5A5" w14:textId="2690AD58" w:rsidR="00033992" w:rsidRDefault="00033992" w:rsidP="0042257B">
      <w:pPr>
        <w:jc w:val="both"/>
      </w:pPr>
      <w:r>
        <w:t>En el capítulo cuatro se presentará la propuesta con la que pretendemos abordar el problema y se presentaran los resultados obtenidos en el trabajo terminal 1.</w:t>
      </w:r>
    </w:p>
    <w:p w14:paraId="63673048" w14:textId="2B68DE06" w:rsidR="00275656" w:rsidRDefault="00033992" w:rsidP="007379AE">
      <w:pPr>
        <w:jc w:val="both"/>
      </w:pPr>
      <w:r>
        <w:t xml:space="preserve">Finalmente, se presentarán las </w:t>
      </w:r>
      <w:r w:rsidR="00293159">
        <w:t>conclusiones, objetivos y metas que se pretenden alcanzar en trabajo terminal 2.</w:t>
      </w:r>
    </w:p>
    <w:p w14:paraId="122D7F90" w14:textId="08C52902" w:rsidR="00140B80" w:rsidRDefault="00140B80" w:rsidP="00140B80">
      <w:pPr>
        <w:pStyle w:val="Heading2"/>
        <w:numPr>
          <w:ilvl w:val="1"/>
          <w:numId w:val="4"/>
        </w:numPr>
      </w:pPr>
      <w:bookmarkStart w:id="3" w:name="_Toc34608883"/>
      <w:r>
        <w:t>Planteamiento del problema</w:t>
      </w:r>
      <w:bookmarkEnd w:id="3"/>
    </w:p>
    <w:p w14:paraId="4126C082" w14:textId="22E1D071" w:rsidR="00636F78" w:rsidRDefault="00636F78" w:rsidP="00636F78">
      <w:pPr>
        <w:jc w:val="both"/>
      </w:pPr>
      <w:r>
        <w:t xml:space="preserve">¿Qué </w:t>
      </w:r>
      <w:r w:rsidR="00C07CE7">
        <w:t>está</w:t>
      </w:r>
      <w:r>
        <w:t xml:space="preserve"> llevando a la industria a adoptar la ingeniería en sistemas basada en modelos? Los sistemas se vuelven más complejos y como consecuencia se consumen dos valiosos recursos que son tiempo y dinero. </w:t>
      </w:r>
    </w:p>
    <w:p w14:paraId="18E4D730" w14:textId="26CB51C4" w:rsidR="00FC1FD8" w:rsidRDefault="00FC1FD8" w:rsidP="00C07CE7">
      <w:pPr>
        <w:jc w:val="both"/>
      </w:pPr>
      <w:r>
        <w:t xml:space="preserve">Por un lado, mientras va madurando el sistema cada área específica tiene que generar la respectiva documentación textual y en caso de que se requiera una corrección, se tendría que </w:t>
      </w:r>
      <w:r w:rsidR="00C07CE7">
        <w:t>aplicar</w:t>
      </w:r>
      <w:r>
        <w:t xml:space="preserve"> en cascada todos los documentos relacionados. Como se puede intuir, esto puede</w:t>
      </w:r>
      <w:r w:rsidR="00C07CE7">
        <w:t xml:space="preserve"> consumir bastante tiempo que como consecuencia se puede restar en fases importantes como la de pruebas</w:t>
      </w:r>
      <w:r>
        <w:t>. Esto nos lleva a una de las problemáticas que enfrenta la industria</w:t>
      </w:r>
      <w:r w:rsidR="00BD5804">
        <w:t xml:space="preserve"> que es la creación y pruebas físicas sobre prototipos en etapas prematuras del ciclo de vida</w:t>
      </w:r>
      <w:sdt>
        <w:sdtPr>
          <w:id w:val="1354993578"/>
          <w:citation/>
        </w:sdtPr>
        <w:sdtContent>
          <w:r w:rsidR="00025224">
            <w:fldChar w:fldCharType="begin"/>
          </w:r>
          <w:r w:rsidR="00025224">
            <w:instrText xml:space="preserve"> CITATION Dir18 \l 2058 </w:instrText>
          </w:r>
          <w:r w:rsidR="00025224">
            <w:fldChar w:fldCharType="separate"/>
          </w:r>
          <w:r w:rsidR="00FA5FF3">
            <w:rPr>
              <w:noProof/>
            </w:rPr>
            <w:t xml:space="preserve"> </w:t>
          </w:r>
          <w:r w:rsidR="00FA5FF3" w:rsidRPr="00FA5FF3">
            <w:rPr>
              <w:noProof/>
            </w:rPr>
            <w:t>[2]</w:t>
          </w:r>
          <w:r w:rsidR="00025224">
            <w:fldChar w:fldCharType="end"/>
          </w:r>
        </w:sdtContent>
      </w:sdt>
      <w:r w:rsidR="00BD5804">
        <w:t>.</w:t>
      </w:r>
    </w:p>
    <w:p w14:paraId="14446F74" w14:textId="0F2BAA1B" w:rsidR="00BD5804" w:rsidRDefault="00C07CE7" w:rsidP="00636F78">
      <w:pPr>
        <w:jc w:val="both"/>
      </w:pPr>
      <w:r>
        <w:t>Por esta razón,</w:t>
      </w:r>
      <w:r w:rsidR="00BD5804">
        <w:t xml:space="preserve"> industrias como la automotriz, aérea, espacial y de manufactura han ido adoptando esta metodología, ya que, al mantener la administración del ciclo de vida centrada en un modelo principal que a su vez se encuentre integrado con herramientas que sean útiles para el diseño y pruebas, se logra </w:t>
      </w:r>
      <w:r w:rsidR="00025224">
        <w:t xml:space="preserve">optimizar la comunicación, se establecen estructuras escalables para la resolución de problemas, se administra el tamaño y complejidad de un proyecto a través de modelos visuales, se </w:t>
      </w:r>
      <w:proofErr w:type="spellStart"/>
      <w:r w:rsidR="00025224">
        <w:t>evaluan</w:t>
      </w:r>
      <w:proofErr w:type="spellEnd"/>
      <w:r w:rsidR="00025224">
        <w:t xml:space="preserve"> modificaciones </w:t>
      </w:r>
      <w:proofErr w:type="spellStart"/>
      <w:r w:rsidR="00025224">
        <w:t>multiples</w:t>
      </w:r>
      <w:proofErr w:type="spellEnd"/>
      <w:r w:rsidR="00025224">
        <w:t xml:space="preserve"> al sistema simultáneamente con el mínimo riesgo, se encuentran errores en etapas de desarrollo tempranas</w:t>
      </w:r>
      <w:sdt>
        <w:sdtPr>
          <w:id w:val="713618292"/>
          <w:citation/>
        </w:sdtPr>
        <w:sdtContent>
          <w:r w:rsidR="00FA5FF3">
            <w:fldChar w:fldCharType="begin"/>
          </w:r>
          <w:r w:rsidR="00FA5FF3">
            <w:instrText xml:space="preserve"> CITATION Sie20 \l 2058 </w:instrText>
          </w:r>
          <w:r w:rsidR="00FA5FF3">
            <w:fldChar w:fldCharType="separate"/>
          </w:r>
          <w:r w:rsidR="00FA5FF3">
            <w:rPr>
              <w:noProof/>
            </w:rPr>
            <w:t xml:space="preserve"> </w:t>
          </w:r>
          <w:r w:rsidR="00FA5FF3" w:rsidRPr="00FA5FF3">
            <w:rPr>
              <w:noProof/>
            </w:rPr>
            <w:t>[3]</w:t>
          </w:r>
          <w:r w:rsidR="00FA5FF3">
            <w:fldChar w:fldCharType="end"/>
          </w:r>
        </w:sdtContent>
      </w:sdt>
      <w:r w:rsidR="00025224">
        <w:t xml:space="preserve"> y se optimizan los recursos anteriormente mencionados.</w:t>
      </w:r>
    </w:p>
    <w:p w14:paraId="0526FEE7" w14:textId="77777777" w:rsidR="007F3659" w:rsidRDefault="007F3659" w:rsidP="00027B9C">
      <w:pPr>
        <w:jc w:val="both"/>
      </w:pPr>
    </w:p>
    <w:p w14:paraId="62C749BF" w14:textId="514DBD8A" w:rsidR="007D15CE" w:rsidRPr="00027B9C" w:rsidRDefault="007D15CE" w:rsidP="00027B9C">
      <w:pPr>
        <w:pStyle w:val="Heading2"/>
        <w:jc w:val="both"/>
        <w:rPr>
          <w:rFonts w:cs="Times New Roman"/>
          <w:szCs w:val="24"/>
        </w:rPr>
      </w:pPr>
      <w:bookmarkStart w:id="4" w:name="_Toc34608884"/>
      <w:r w:rsidRPr="00027B9C">
        <w:rPr>
          <w:rFonts w:cs="Times New Roman"/>
          <w:szCs w:val="24"/>
        </w:rPr>
        <w:lastRenderedPageBreak/>
        <w:t>1.</w:t>
      </w:r>
      <w:r w:rsidR="00140B80">
        <w:rPr>
          <w:rFonts w:cs="Times New Roman"/>
          <w:szCs w:val="24"/>
        </w:rPr>
        <w:t>2</w:t>
      </w:r>
      <w:r w:rsidRPr="00027B9C">
        <w:rPr>
          <w:rFonts w:cs="Times New Roman"/>
          <w:szCs w:val="24"/>
        </w:rPr>
        <w:t xml:space="preserve"> Justificación</w:t>
      </w:r>
      <w:r w:rsidR="00140B80">
        <w:rPr>
          <w:rFonts w:cs="Times New Roman"/>
          <w:szCs w:val="24"/>
        </w:rPr>
        <w:t xml:space="preserve"> y propuesta de solución</w:t>
      </w:r>
      <w:bookmarkEnd w:id="4"/>
    </w:p>
    <w:p w14:paraId="0872AE21" w14:textId="77527610" w:rsidR="007D15CE" w:rsidRDefault="007D15CE" w:rsidP="00027B9C">
      <w:pPr>
        <w:pStyle w:val="Heading2"/>
        <w:jc w:val="both"/>
        <w:rPr>
          <w:rFonts w:cs="Times New Roman"/>
          <w:szCs w:val="24"/>
        </w:rPr>
      </w:pPr>
      <w:bookmarkStart w:id="5" w:name="_Toc34608885"/>
      <w:r w:rsidRPr="00027B9C">
        <w:rPr>
          <w:rFonts w:cs="Times New Roman"/>
          <w:szCs w:val="24"/>
        </w:rPr>
        <w:t>1.</w:t>
      </w:r>
      <w:r w:rsidR="00140B80">
        <w:rPr>
          <w:rFonts w:cs="Times New Roman"/>
          <w:szCs w:val="24"/>
        </w:rPr>
        <w:t>3</w:t>
      </w:r>
      <w:r w:rsidRPr="00027B9C">
        <w:rPr>
          <w:rFonts w:cs="Times New Roman"/>
          <w:szCs w:val="24"/>
        </w:rPr>
        <w:t xml:space="preserve"> Objetivos</w:t>
      </w:r>
      <w:bookmarkEnd w:id="5"/>
    </w:p>
    <w:p w14:paraId="600D3F6C" w14:textId="77777777" w:rsidR="00641A18" w:rsidRPr="00641A18" w:rsidRDefault="00641A18" w:rsidP="00641A18">
      <w:pPr>
        <w:jc w:val="both"/>
        <w:rPr>
          <w:rFonts w:cs="Times New Roman"/>
          <w:b/>
          <w:bCs/>
          <w:szCs w:val="24"/>
        </w:rPr>
      </w:pPr>
      <w:r w:rsidRPr="00641A18">
        <w:rPr>
          <w:rFonts w:cs="Times New Roman"/>
          <w:b/>
          <w:szCs w:val="24"/>
        </w:rPr>
        <w:t>Objetivo General</w:t>
      </w:r>
    </w:p>
    <w:p w14:paraId="7746FA75" w14:textId="3E1874B9" w:rsidR="00641A18" w:rsidRPr="00641A18" w:rsidRDefault="00641A18" w:rsidP="00641A18">
      <w:pPr>
        <w:jc w:val="both"/>
        <w:rPr>
          <w:rFonts w:cs="Times New Roman"/>
          <w:szCs w:val="24"/>
        </w:rPr>
      </w:pPr>
      <w:r w:rsidRPr="00641A18">
        <w:rPr>
          <w:rFonts w:cs="Times New Roman"/>
          <w:szCs w:val="24"/>
        </w:rPr>
        <w:t xml:space="preserve">Desarrollar un sistema de interpretación e integración de modelos diseñados en </w:t>
      </w:r>
      <w:proofErr w:type="spellStart"/>
      <w:r w:rsidRPr="00641A18">
        <w:rPr>
          <w:rFonts w:cs="Times New Roman"/>
          <w:szCs w:val="24"/>
        </w:rPr>
        <w:t>SysML</w:t>
      </w:r>
      <w:proofErr w:type="spellEnd"/>
      <w:r>
        <w:rPr>
          <w:rFonts w:cs="Times New Roman"/>
          <w:szCs w:val="24"/>
        </w:rPr>
        <w:t>/OPM</w:t>
      </w:r>
      <w:r w:rsidRPr="00641A18">
        <w:rPr>
          <w:rFonts w:cs="Times New Roman"/>
          <w:szCs w:val="24"/>
        </w:rPr>
        <w:t xml:space="preserve"> a un </w:t>
      </w:r>
      <w:proofErr w:type="spellStart"/>
      <w:r w:rsidRPr="00641A18">
        <w:rPr>
          <w:rFonts w:cs="Times New Roman"/>
          <w:szCs w:val="24"/>
        </w:rPr>
        <w:t>framework</w:t>
      </w:r>
      <w:proofErr w:type="spellEnd"/>
      <w:r w:rsidRPr="00641A18">
        <w:rPr>
          <w:rFonts w:cs="Times New Roman"/>
          <w:szCs w:val="24"/>
        </w:rPr>
        <w:t xml:space="preserve"> MBSE con el fin de mantener el flujo de trabajo actualizado en cada uno de los elementos que lo componen.</w:t>
      </w:r>
    </w:p>
    <w:p w14:paraId="79034DBE" w14:textId="77777777" w:rsidR="00641A18" w:rsidRPr="00641A18" w:rsidRDefault="00641A18" w:rsidP="00641A18">
      <w:pPr>
        <w:jc w:val="both"/>
        <w:rPr>
          <w:rFonts w:cs="Times New Roman"/>
          <w:b/>
          <w:bCs/>
          <w:szCs w:val="24"/>
        </w:rPr>
      </w:pPr>
      <w:r w:rsidRPr="00641A18">
        <w:rPr>
          <w:rFonts w:cs="Times New Roman"/>
          <w:b/>
          <w:bCs/>
          <w:szCs w:val="24"/>
        </w:rPr>
        <w:t>Objetivos específicos</w:t>
      </w:r>
    </w:p>
    <w:p w14:paraId="0ECA59F4"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Realizar una investigación sobre la metodología </w:t>
      </w:r>
      <w:proofErr w:type="spellStart"/>
      <w:r w:rsidRPr="00641A18">
        <w:rPr>
          <w:rFonts w:ascii="Times New Roman" w:hAnsi="Times New Roman" w:cs="Times New Roman"/>
          <w:sz w:val="24"/>
          <w:szCs w:val="24"/>
        </w:rPr>
        <w:t>Model</w:t>
      </w:r>
      <w:proofErr w:type="spellEnd"/>
      <w:r w:rsidRPr="00641A18">
        <w:rPr>
          <w:rFonts w:ascii="Times New Roman" w:hAnsi="Times New Roman" w:cs="Times New Roman"/>
          <w:sz w:val="24"/>
          <w:szCs w:val="24"/>
        </w:rPr>
        <w:t xml:space="preserve"> </w:t>
      </w:r>
      <w:proofErr w:type="spellStart"/>
      <w:r w:rsidRPr="00641A18">
        <w:rPr>
          <w:rFonts w:ascii="Times New Roman" w:hAnsi="Times New Roman" w:cs="Times New Roman"/>
          <w:sz w:val="24"/>
          <w:szCs w:val="24"/>
        </w:rPr>
        <w:t>Based</w:t>
      </w:r>
      <w:proofErr w:type="spellEnd"/>
      <w:r w:rsidRPr="00641A18">
        <w:rPr>
          <w:rFonts w:ascii="Times New Roman" w:hAnsi="Times New Roman" w:cs="Times New Roman"/>
          <w:sz w:val="24"/>
          <w:szCs w:val="24"/>
        </w:rPr>
        <w:t xml:space="preserve"> </w:t>
      </w:r>
      <w:proofErr w:type="spellStart"/>
      <w:r w:rsidRPr="00641A18">
        <w:rPr>
          <w:rFonts w:ascii="Times New Roman" w:hAnsi="Times New Roman" w:cs="Times New Roman"/>
          <w:sz w:val="24"/>
          <w:szCs w:val="24"/>
        </w:rPr>
        <w:t>System</w:t>
      </w:r>
      <w:proofErr w:type="spellEnd"/>
      <w:r w:rsidRPr="00641A18">
        <w:rPr>
          <w:rFonts w:ascii="Times New Roman" w:hAnsi="Times New Roman" w:cs="Times New Roman"/>
          <w:sz w:val="24"/>
          <w:szCs w:val="24"/>
        </w:rPr>
        <w:t xml:space="preserve"> </w:t>
      </w:r>
      <w:proofErr w:type="spellStart"/>
      <w:r w:rsidRPr="00641A18">
        <w:rPr>
          <w:rFonts w:ascii="Times New Roman" w:hAnsi="Times New Roman" w:cs="Times New Roman"/>
          <w:sz w:val="24"/>
          <w:szCs w:val="24"/>
        </w:rPr>
        <w:t>Engineering</w:t>
      </w:r>
      <w:proofErr w:type="spellEnd"/>
      <w:r w:rsidRPr="00641A18">
        <w:rPr>
          <w:rFonts w:ascii="Times New Roman" w:hAnsi="Times New Roman" w:cs="Times New Roman"/>
          <w:sz w:val="24"/>
          <w:szCs w:val="24"/>
        </w:rPr>
        <w:t>.</w:t>
      </w:r>
    </w:p>
    <w:p w14:paraId="03E996B9"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Analizar e identificar la influencia de los elementos de </w:t>
      </w:r>
      <w:proofErr w:type="spellStart"/>
      <w:r w:rsidRPr="00641A18">
        <w:rPr>
          <w:rFonts w:ascii="Times New Roman" w:hAnsi="Times New Roman" w:cs="Times New Roman"/>
          <w:sz w:val="24"/>
          <w:szCs w:val="24"/>
        </w:rPr>
        <w:t>SysML</w:t>
      </w:r>
      <w:proofErr w:type="spellEnd"/>
      <w:r w:rsidRPr="00641A18">
        <w:rPr>
          <w:rFonts w:ascii="Times New Roman" w:hAnsi="Times New Roman" w:cs="Times New Roman"/>
          <w:sz w:val="24"/>
          <w:szCs w:val="24"/>
        </w:rPr>
        <w:t xml:space="preserve"> en cada etapa de la metodología MBSE.</w:t>
      </w:r>
    </w:p>
    <w:p w14:paraId="3347E9B6"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Integrar una herramienta de ingeniería asistida por computadora a una plataforma o </w:t>
      </w:r>
      <w:proofErr w:type="spellStart"/>
      <w:r w:rsidRPr="00641A18">
        <w:rPr>
          <w:rFonts w:ascii="Times New Roman" w:hAnsi="Times New Roman" w:cs="Times New Roman"/>
          <w:sz w:val="24"/>
          <w:szCs w:val="24"/>
        </w:rPr>
        <w:t>framework</w:t>
      </w:r>
      <w:proofErr w:type="spellEnd"/>
      <w:r w:rsidRPr="00641A18">
        <w:rPr>
          <w:rFonts w:ascii="Times New Roman" w:hAnsi="Times New Roman" w:cs="Times New Roman"/>
          <w:sz w:val="24"/>
          <w:szCs w:val="24"/>
        </w:rPr>
        <w:t xml:space="preserve"> para MBSE.</w:t>
      </w:r>
    </w:p>
    <w:p w14:paraId="68DDAEED"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Integrar una herramienta de diseño asistido por computadora a una plataforma o </w:t>
      </w:r>
      <w:proofErr w:type="spellStart"/>
      <w:r w:rsidRPr="00641A18">
        <w:rPr>
          <w:rFonts w:ascii="Times New Roman" w:hAnsi="Times New Roman" w:cs="Times New Roman"/>
          <w:sz w:val="24"/>
          <w:szCs w:val="24"/>
        </w:rPr>
        <w:t>framework</w:t>
      </w:r>
      <w:proofErr w:type="spellEnd"/>
      <w:r w:rsidRPr="00641A18">
        <w:rPr>
          <w:rFonts w:ascii="Times New Roman" w:hAnsi="Times New Roman" w:cs="Times New Roman"/>
          <w:sz w:val="24"/>
          <w:szCs w:val="24"/>
        </w:rPr>
        <w:t xml:space="preserve"> para MBSE.</w:t>
      </w:r>
    </w:p>
    <w:p w14:paraId="1B8CA2B3"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Integrar una herramienta de simulación a una plataforma o </w:t>
      </w:r>
      <w:proofErr w:type="spellStart"/>
      <w:r w:rsidRPr="00641A18">
        <w:rPr>
          <w:rFonts w:ascii="Times New Roman" w:hAnsi="Times New Roman" w:cs="Times New Roman"/>
          <w:sz w:val="24"/>
          <w:szCs w:val="24"/>
        </w:rPr>
        <w:t>framework</w:t>
      </w:r>
      <w:proofErr w:type="spellEnd"/>
      <w:r w:rsidRPr="00641A18">
        <w:rPr>
          <w:rFonts w:ascii="Times New Roman" w:hAnsi="Times New Roman" w:cs="Times New Roman"/>
          <w:sz w:val="24"/>
          <w:szCs w:val="24"/>
        </w:rPr>
        <w:t xml:space="preserve"> para MBSE.</w:t>
      </w:r>
    </w:p>
    <w:p w14:paraId="7D4A7661" w14:textId="44BA7853"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Desarrollar interprete del lenguaje </w:t>
      </w:r>
      <w:proofErr w:type="spellStart"/>
      <w:r w:rsidRPr="00641A18">
        <w:rPr>
          <w:rFonts w:ascii="Times New Roman" w:hAnsi="Times New Roman" w:cs="Times New Roman"/>
          <w:sz w:val="24"/>
          <w:szCs w:val="24"/>
        </w:rPr>
        <w:t>SysML</w:t>
      </w:r>
      <w:proofErr w:type="spellEnd"/>
      <w:r>
        <w:rPr>
          <w:rFonts w:ascii="Times New Roman" w:hAnsi="Times New Roman" w:cs="Times New Roman"/>
          <w:sz w:val="24"/>
          <w:szCs w:val="24"/>
        </w:rPr>
        <w:t>/OPM</w:t>
      </w:r>
      <w:r w:rsidRPr="00641A18">
        <w:rPr>
          <w:rFonts w:ascii="Times New Roman" w:hAnsi="Times New Roman" w:cs="Times New Roman"/>
          <w:sz w:val="24"/>
          <w:szCs w:val="24"/>
        </w:rPr>
        <w:t xml:space="preserve"> a una estructura legible por el </w:t>
      </w:r>
      <w:proofErr w:type="spellStart"/>
      <w:r w:rsidRPr="00641A18">
        <w:rPr>
          <w:rFonts w:ascii="Times New Roman" w:hAnsi="Times New Roman" w:cs="Times New Roman"/>
          <w:sz w:val="24"/>
          <w:szCs w:val="24"/>
        </w:rPr>
        <w:t>framework</w:t>
      </w:r>
      <w:proofErr w:type="spellEnd"/>
      <w:r w:rsidRPr="00641A18">
        <w:rPr>
          <w:rFonts w:ascii="Times New Roman" w:hAnsi="Times New Roman" w:cs="Times New Roman"/>
          <w:sz w:val="24"/>
          <w:szCs w:val="24"/>
        </w:rPr>
        <w:t xml:space="preserve">. </w:t>
      </w:r>
    </w:p>
    <w:p w14:paraId="2CAC60C6" w14:textId="63A9E0CE"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Integrar el intérprete de tal forma que las modificaciones realizadas en el lenguaje </w:t>
      </w:r>
      <w:proofErr w:type="spellStart"/>
      <w:r w:rsidRPr="00641A18">
        <w:rPr>
          <w:rFonts w:ascii="Times New Roman" w:hAnsi="Times New Roman" w:cs="Times New Roman"/>
          <w:sz w:val="24"/>
          <w:szCs w:val="24"/>
        </w:rPr>
        <w:t>SysML</w:t>
      </w:r>
      <w:proofErr w:type="spellEnd"/>
      <w:r>
        <w:rPr>
          <w:rFonts w:ascii="Times New Roman" w:hAnsi="Times New Roman" w:cs="Times New Roman"/>
          <w:sz w:val="24"/>
          <w:szCs w:val="24"/>
        </w:rPr>
        <w:t>/OPM</w:t>
      </w:r>
      <w:r w:rsidRPr="00641A18">
        <w:rPr>
          <w:rFonts w:ascii="Times New Roman" w:hAnsi="Times New Roman" w:cs="Times New Roman"/>
          <w:sz w:val="24"/>
          <w:szCs w:val="24"/>
        </w:rPr>
        <w:t xml:space="preserve"> se vean reflejadas en la plataforma MBSE.</w:t>
      </w:r>
    </w:p>
    <w:p w14:paraId="6C095761" w14:textId="77777777" w:rsidR="00641A18" w:rsidRPr="00641A18" w:rsidRDefault="00641A18" w:rsidP="00641A18">
      <w:pPr>
        <w:pStyle w:val="ListParagraph"/>
        <w:numPr>
          <w:ilvl w:val="0"/>
          <w:numId w:val="3"/>
        </w:numPr>
        <w:jc w:val="both"/>
        <w:rPr>
          <w:rFonts w:ascii="Times New Roman" w:hAnsi="Times New Roman" w:cs="Times New Roman"/>
          <w:sz w:val="24"/>
          <w:szCs w:val="24"/>
        </w:rPr>
      </w:pPr>
      <w:r w:rsidRPr="00641A18">
        <w:rPr>
          <w:rFonts w:ascii="Times New Roman" w:hAnsi="Times New Roman" w:cs="Times New Roman"/>
          <w:sz w:val="24"/>
          <w:szCs w:val="24"/>
        </w:rPr>
        <w:t xml:space="preserve">Elaborar un caso de estudio para probar la funcionalidad de cada módulo, así como la del sistema completo. </w:t>
      </w:r>
    </w:p>
    <w:p w14:paraId="30762701" w14:textId="77777777" w:rsidR="00641A18" w:rsidRPr="00641A18" w:rsidRDefault="00641A18" w:rsidP="00641A18"/>
    <w:p w14:paraId="7BBAF51B" w14:textId="54F94FF0" w:rsidR="007D15CE" w:rsidRPr="00027B9C" w:rsidRDefault="007D15CE" w:rsidP="00027B9C">
      <w:pPr>
        <w:pStyle w:val="Heading2"/>
        <w:jc w:val="both"/>
        <w:rPr>
          <w:rFonts w:cs="Times New Roman"/>
          <w:szCs w:val="24"/>
        </w:rPr>
      </w:pPr>
      <w:bookmarkStart w:id="6" w:name="_Toc34608886"/>
      <w:r w:rsidRPr="00027B9C">
        <w:rPr>
          <w:rFonts w:cs="Times New Roman"/>
          <w:szCs w:val="24"/>
        </w:rPr>
        <w:t>1.</w:t>
      </w:r>
      <w:r w:rsidR="00140B80">
        <w:rPr>
          <w:rFonts w:cs="Times New Roman"/>
          <w:szCs w:val="24"/>
        </w:rPr>
        <w:t>4</w:t>
      </w:r>
      <w:r w:rsidRPr="00027B9C">
        <w:rPr>
          <w:rFonts w:cs="Times New Roman"/>
          <w:szCs w:val="24"/>
        </w:rPr>
        <w:t xml:space="preserve"> Alcances y limitaciones</w:t>
      </w:r>
      <w:bookmarkEnd w:id="6"/>
    </w:p>
    <w:p w14:paraId="016F09C4" w14:textId="08409FE7" w:rsidR="003738A2" w:rsidRPr="009B77B4" w:rsidRDefault="003738A2" w:rsidP="00027B9C">
      <w:pPr>
        <w:pStyle w:val="Heading1"/>
        <w:jc w:val="both"/>
        <w:rPr>
          <w:rFonts w:cs="Times New Roman"/>
          <w:lang w:val="en-US"/>
        </w:rPr>
      </w:pPr>
      <w:bookmarkStart w:id="7" w:name="_Toc34608887"/>
      <w:r w:rsidRPr="007D15CE">
        <w:rPr>
          <w:rFonts w:cs="Times New Roman"/>
        </w:rPr>
        <w:t xml:space="preserve">Capítulo 2. </w:t>
      </w:r>
      <w:r w:rsidRPr="009B77B4">
        <w:rPr>
          <w:rFonts w:cs="Times New Roman"/>
          <w:lang w:val="en-US"/>
        </w:rPr>
        <w:t xml:space="preserve">Marco </w:t>
      </w:r>
      <w:r w:rsidRPr="00027B9C">
        <w:rPr>
          <w:rFonts w:cs="Times New Roman"/>
        </w:rPr>
        <w:t>teórico</w:t>
      </w:r>
      <w:r w:rsidRPr="009B77B4">
        <w:rPr>
          <w:rFonts w:cs="Times New Roman"/>
          <w:lang w:val="en-US"/>
        </w:rPr>
        <w:t xml:space="preserve"> Conceptual</w:t>
      </w:r>
      <w:bookmarkEnd w:id="7"/>
    </w:p>
    <w:p w14:paraId="15B84E54" w14:textId="6DFCB152" w:rsidR="009453B7" w:rsidRPr="009453B7" w:rsidRDefault="005712AB" w:rsidP="00275656">
      <w:pPr>
        <w:jc w:val="both"/>
      </w:pPr>
      <w:r w:rsidRPr="005712AB">
        <w:rPr>
          <w:lang w:val="en-US"/>
        </w:rPr>
        <w:t>Model-Based Systems Engineer</w:t>
      </w:r>
      <w:r>
        <w:rPr>
          <w:lang w:val="en-US"/>
        </w:rPr>
        <w:t>ing</w:t>
      </w:r>
      <w:r w:rsidR="00FC04D1">
        <w:t xml:space="preserve"> </w:t>
      </w:r>
    </w:p>
    <w:p w14:paraId="33FD2E27" w14:textId="763AD8A1" w:rsidR="005712AB" w:rsidRDefault="008013FC" w:rsidP="00027B9C">
      <w:pPr>
        <w:jc w:val="both"/>
        <w:rPr>
          <w:lang w:val="en-US"/>
        </w:rPr>
      </w:pPr>
      <w:r>
        <w:rPr>
          <w:lang w:val="en-US"/>
        </w:rPr>
        <w:t>SYSML*</w:t>
      </w:r>
    </w:p>
    <w:p w14:paraId="4A958E93" w14:textId="6BFC019F" w:rsidR="009B77B4" w:rsidRDefault="009B77B4" w:rsidP="00027B9C">
      <w:pPr>
        <w:jc w:val="both"/>
        <w:rPr>
          <w:lang w:val="en-US"/>
        </w:rPr>
      </w:pPr>
      <w:r>
        <w:rPr>
          <w:lang w:val="en-US"/>
        </w:rPr>
        <w:t>CAD (SolidWorks)</w:t>
      </w:r>
    </w:p>
    <w:p w14:paraId="3DD7141E" w14:textId="29DA852D" w:rsidR="009B77B4" w:rsidRDefault="009B77B4" w:rsidP="00027B9C">
      <w:pPr>
        <w:jc w:val="both"/>
        <w:rPr>
          <w:lang w:val="en-US"/>
        </w:rPr>
      </w:pPr>
      <w:r>
        <w:rPr>
          <w:lang w:val="en-US"/>
        </w:rPr>
        <w:t>MATLAB</w:t>
      </w:r>
    </w:p>
    <w:p w14:paraId="3F33E1C5" w14:textId="7C1138B7" w:rsidR="009B77B4" w:rsidRDefault="009B77B4" w:rsidP="00027B9C">
      <w:pPr>
        <w:jc w:val="both"/>
        <w:rPr>
          <w:lang w:val="en-US"/>
        </w:rPr>
      </w:pPr>
      <w:r>
        <w:rPr>
          <w:lang w:val="en-US"/>
        </w:rPr>
        <w:t>COMSOL Multiphysics</w:t>
      </w:r>
    </w:p>
    <w:p w14:paraId="56995DA0" w14:textId="123DE8F2" w:rsidR="008013FC" w:rsidRPr="009B77B4" w:rsidRDefault="008013FC" w:rsidP="00027B9C">
      <w:pPr>
        <w:jc w:val="both"/>
      </w:pPr>
      <w:r w:rsidRPr="009B77B4">
        <w:t>OPM*</w:t>
      </w:r>
    </w:p>
    <w:p w14:paraId="6C1E3D70" w14:textId="77777777" w:rsidR="008013FC" w:rsidRPr="009B77B4" w:rsidRDefault="008013FC" w:rsidP="00027B9C">
      <w:pPr>
        <w:jc w:val="both"/>
      </w:pPr>
    </w:p>
    <w:p w14:paraId="123616D3" w14:textId="48B5F901" w:rsidR="003738A2" w:rsidRPr="007D15CE" w:rsidRDefault="007D15CE" w:rsidP="00027B9C">
      <w:pPr>
        <w:pStyle w:val="Heading1"/>
        <w:jc w:val="both"/>
        <w:rPr>
          <w:rFonts w:cs="Times New Roman"/>
        </w:rPr>
      </w:pPr>
      <w:bookmarkStart w:id="8" w:name="_Toc34608888"/>
      <w:r w:rsidRPr="009B77B4">
        <w:rPr>
          <w:rFonts w:cs="Times New Roman"/>
        </w:rPr>
        <w:lastRenderedPageBreak/>
        <w:t>Capítulo</w:t>
      </w:r>
      <w:r w:rsidR="003738A2" w:rsidRPr="009B77B4">
        <w:rPr>
          <w:rFonts w:cs="Times New Roman"/>
        </w:rPr>
        <w:t xml:space="preserve"> 3. </w:t>
      </w:r>
      <w:r w:rsidR="003738A2" w:rsidRPr="007D15CE">
        <w:rPr>
          <w:rFonts w:cs="Times New Roman"/>
        </w:rPr>
        <w:t>Estado del arte</w:t>
      </w:r>
      <w:bookmarkEnd w:id="8"/>
    </w:p>
    <w:p w14:paraId="3FE0172F" w14:textId="1D83F643" w:rsidR="003738A2" w:rsidRDefault="003738A2" w:rsidP="00C2470E">
      <w:pPr>
        <w:pStyle w:val="Heading1"/>
        <w:jc w:val="both"/>
        <w:rPr>
          <w:rFonts w:cs="Times New Roman"/>
        </w:rPr>
      </w:pPr>
      <w:bookmarkStart w:id="9" w:name="_Toc34608889"/>
      <w:r w:rsidRPr="007D15CE">
        <w:rPr>
          <w:rFonts w:cs="Times New Roman"/>
        </w:rPr>
        <w:t xml:space="preserve">Capítulo 4. </w:t>
      </w:r>
      <w:r w:rsidR="00C2470E">
        <w:rPr>
          <w:rFonts w:cs="Times New Roman"/>
        </w:rPr>
        <w:t>Trabajo terminal I</w:t>
      </w:r>
      <w:bookmarkEnd w:id="9"/>
    </w:p>
    <w:p w14:paraId="35ED2664" w14:textId="16E82662" w:rsidR="007D15CE" w:rsidRPr="007D15CE" w:rsidRDefault="007D15CE" w:rsidP="00027B9C">
      <w:pPr>
        <w:pStyle w:val="Heading1"/>
        <w:jc w:val="both"/>
        <w:rPr>
          <w:rFonts w:cs="Times New Roman"/>
        </w:rPr>
      </w:pPr>
      <w:bookmarkStart w:id="10" w:name="_Toc34608890"/>
      <w:r w:rsidRPr="007D15CE">
        <w:rPr>
          <w:rFonts w:cs="Times New Roman"/>
        </w:rPr>
        <w:t>Conclusiones</w:t>
      </w:r>
      <w:bookmarkEnd w:id="10"/>
    </w:p>
    <w:p w14:paraId="1B608F45" w14:textId="569A61AC" w:rsidR="007D15CE" w:rsidRDefault="007D15CE" w:rsidP="00027B9C">
      <w:pPr>
        <w:pStyle w:val="Heading1"/>
        <w:jc w:val="both"/>
        <w:rPr>
          <w:rFonts w:cs="Times New Roman"/>
        </w:rPr>
      </w:pPr>
      <w:bookmarkStart w:id="11" w:name="_Toc34608891"/>
      <w:r w:rsidRPr="007D15CE">
        <w:rPr>
          <w:rFonts w:cs="Times New Roman"/>
        </w:rPr>
        <w:t>Trabajo futuro</w:t>
      </w:r>
      <w:bookmarkEnd w:id="11"/>
      <w:r w:rsidRPr="007D15CE">
        <w:rPr>
          <w:rFonts w:cs="Times New Roman"/>
        </w:rPr>
        <w:t xml:space="preserve"> </w:t>
      </w:r>
    </w:p>
    <w:p w14:paraId="2A05E135" w14:textId="71F3BC28" w:rsidR="004B74A3" w:rsidRDefault="004B74A3" w:rsidP="004B74A3"/>
    <w:bookmarkStart w:id="12" w:name="_Toc34608892" w:displacedByCustomXml="next"/>
    <w:sdt>
      <w:sdtPr>
        <w:id w:val="478819441"/>
        <w:docPartObj>
          <w:docPartGallery w:val="Bibliographies"/>
          <w:docPartUnique/>
        </w:docPartObj>
      </w:sdtPr>
      <w:sdtEndPr>
        <w:rPr>
          <w:rFonts w:eastAsiaTheme="minorHAnsi" w:cstheme="minorBidi"/>
          <w:color w:val="auto"/>
          <w:sz w:val="24"/>
          <w:szCs w:val="22"/>
        </w:rPr>
      </w:sdtEndPr>
      <w:sdtContent>
        <w:p w14:paraId="72AAA4BC" w14:textId="0A1D47DE" w:rsidR="004B74A3" w:rsidRDefault="004B74A3">
          <w:pPr>
            <w:pStyle w:val="Heading1"/>
          </w:pPr>
          <w:r>
            <w:t>Referencias</w:t>
          </w:r>
          <w:bookmarkEnd w:id="12"/>
        </w:p>
        <w:sdt>
          <w:sdtPr>
            <w:id w:val="111145805"/>
            <w:bibliography/>
          </w:sdtPr>
          <w:sdtContent>
            <w:p w14:paraId="3183A4DA" w14:textId="77777777" w:rsidR="00FA5FF3" w:rsidRDefault="004B74A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83"/>
              </w:tblGrid>
              <w:tr w:rsidR="00FA5FF3" w14:paraId="45DAE20D" w14:textId="77777777">
                <w:trPr>
                  <w:divId w:val="66924272"/>
                  <w:tblCellSpacing w:w="15" w:type="dxa"/>
                </w:trPr>
                <w:tc>
                  <w:tcPr>
                    <w:tcW w:w="50" w:type="pct"/>
                    <w:hideMark/>
                  </w:tcPr>
                  <w:p w14:paraId="3C4DE3BC" w14:textId="35EF1EF6" w:rsidR="00FA5FF3" w:rsidRDefault="00FA5FF3">
                    <w:pPr>
                      <w:pStyle w:val="Bibliography"/>
                      <w:rPr>
                        <w:noProof/>
                        <w:szCs w:val="24"/>
                      </w:rPr>
                    </w:pPr>
                    <w:r>
                      <w:rPr>
                        <w:noProof/>
                      </w:rPr>
                      <w:t xml:space="preserve">[1] </w:t>
                    </w:r>
                  </w:p>
                </w:tc>
                <w:tc>
                  <w:tcPr>
                    <w:tcW w:w="0" w:type="auto"/>
                    <w:hideMark/>
                  </w:tcPr>
                  <w:p w14:paraId="1326781E" w14:textId="77777777" w:rsidR="00FA5FF3" w:rsidRDefault="00FA5FF3">
                    <w:pPr>
                      <w:pStyle w:val="Bibliography"/>
                      <w:rPr>
                        <w:noProof/>
                      </w:rPr>
                    </w:pPr>
                    <w:r w:rsidRPr="00FA5FF3">
                      <w:rPr>
                        <w:noProof/>
                        <w:lang w:val="en-US"/>
                      </w:rPr>
                      <w:t xml:space="preserve">E. Fosse, «omgwiki,» California Institute of Technology, 30 Junio 2016. </w:t>
                    </w:r>
                    <w:r>
                      <w:rPr>
                        <w:noProof/>
                      </w:rPr>
                      <w:t>[En línea]. Available: http://www.omgwiki.org/MBSE/lib/exe/fetch.php?media=mbse:2016_iw-mbse_101.pdf. [Último acceso: 5 Marzo 2020].</w:t>
                    </w:r>
                  </w:p>
                </w:tc>
              </w:tr>
              <w:tr w:rsidR="00FA5FF3" w14:paraId="00E12FA1" w14:textId="77777777">
                <w:trPr>
                  <w:divId w:val="66924272"/>
                  <w:tblCellSpacing w:w="15" w:type="dxa"/>
                </w:trPr>
                <w:tc>
                  <w:tcPr>
                    <w:tcW w:w="50" w:type="pct"/>
                    <w:hideMark/>
                  </w:tcPr>
                  <w:p w14:paraId="791EEDAD" w14:textId="77777777" w:rsidR="00FA5FF3" w:rsidRDefault="00FA5FF3">
                    <w:pPr>
                      <w:pStyle w:val="Bibliography"/>
                      <w:rPr>
                        <w:noProof/>
                      </w:rPr>
                    </w:pPr>
                    <w:r>
                      <w:rPr>
                        <w:noProof/>
                      </w:rPr>
                      <w:t xml:space="preserve">[2] </w:t>
                    </w:r>
                  </w:p>
                </w:tc>
                <w:tc>
                  <w:tcPr>
                    <w:tcW w:w="0" w:type="auto"/>
                    <w:hideMark/>
                  </w:tcPr>
                  <w:p w14:paraId="329107B3" w14:textId="77777777" w:rsidR="00FA5FF3" w:rsidRDefault="00FA5FF3">
                    <w:pPr>
                      <w:pStyle w:val="Bibliography"/>
                      <w:rPr>
                        <w:noProof/>
                      </w:rPr>
                    </w:pPr>
                    <w:r w:rsidRPr="00FA5FF3">
                      <w:rPr>
                        <w:noProof/>
                        <w:lang w:val="en-US"/>
                      </w:rPr>
                      <w:t xml:space="preserve">D. Zwemer, «jama software,» jama software, 7 June 2018. </w:t>
                    </w:r>
                    <w:r>
                      <w:rPr>
                        <w:noProof/>
                      </w:rPr>
                      <w:t>[En línea]. Available: https://www.jamasoftware.com/blog/7-new-approaches-for-model-based-system-engineering/. [Último acceso: 5 Marzo 2020].</w:t>
                    </w:r>
                  </w:p>
                </w:tc>
              </w:tr>
              <w:tr w:rsidR="00FA5FF3" w14:paraId="57685818" w14:textId="77777777">
                <w:trPr>
                  <w:divId w:val="66924272"/>
                  <w:tblCellSpacing w:w="15" w:type="dxa"/>
                </w:trPr>
                <w:tc>
                  <w:tcPr>
                    <w:tcW w:w="50" w:type="pct"/>
                    <w:hideMark/>
                  </w:tcPr>
                  <w:p w14:paraId="59ECDF8B" w14:textId="77777777" w:rsidR="00FA5FF3" w:rsidRDefault="00FA5FF3">
                    <w:pPr>
                      <w:pStyle w:val="Bibliography"/>
                      <w:rPr>
                        <w:noProof/>
                      </w:rPr>
                    </w:pPr>
                    <w:r>
                      <w:rPr>
                        <w:noProof/>
                      </w:rPr>
                      <w:t xml:space="preserve">[3] </w:t>
                    </w:r>
                  </w:p>
                </w:tc>
                <w:tc>
                  <w:tcPr>
                    <w:tcW w:w="0" w:type="auto"/>
                    <w:hideMark/>
                  </w:tcPr>
                  <w:p w14:paraId="6F48D034" w14:textId="77777777" w:rsidR="00FA5FF3" w:rsidRDefault="00FA5FF3">
                    <w:pPr>
                      <w:pStyle w:val="Bibliography"/>
                      <w:rPr>
                        <w:noProof/>
                      </w:rPr>
                    </w:pPr>
                    <w:r>
                      <w:rPr>
                        <w:noProof/>
                      </w:rPr>
                      <w:t xml:space="preserve">Siemens, «Siemens,» Siemens Industry Software Inc., [En línea]. </w:t>
                    </w:r>
                    <w:r w:rsidRPr="00C2470E">
                      <w:rPr>
                        <w:noProof/>
                        <w:lang w:val="en-US"/>
                      </w:rPr>
                      <w:t xml:space="preserve">Available: https://www.plm.automation.siemens.com/global/es/our-story/glossary/model-based-systems-engineering/28573. </w:t>
                    </w:r>
                    <w:r>
                      <w:rPr>
                        <w:noProof/>
                      </w:rPr>
                      <w:t>[Último acceso: 5 Marzo 2020].</w:t>
                    </w:r>
                  </w:p>
                </w:tc>
              </w:tr>
            </w:tbl>
            <w:p w14:paraId="59087EA3" w14:textId="77777777" w:rsidR="00FA5FF3" w:rsidRDefault="00FA5FF3">
              <w:pPr>
                <w:divId w:val="66924272"/>
                <w:rPr>
                  <w:rFonts w:eastAsia="Times New Roman"/>
                  <w:noProof/>
                </w:rPr>
              </w:pPr>
            </w:p>
            <w:p w14:paraId="177EA4C7" w14:textId="29057778" w:rsidR="004B74A3" w:rsidRDefault="004B74A3">
              <w:r>
                <w:rPr>
                  <w:b/>
                  <w:bCs/>
                  <w:noProof/>
                </w:rPr>
                <w:fldChar w:fldCharType="end"/>
              </w:r>
            </w:p>
          </w:sdtContent>
        </w:sdt>
      </w:sdtContent>
    </w:sdt>
    <w:p w14:paraId="1E9C619E" w14:textId="77777777" w:rsidR="004B74A3" w:rsidRPr="004B74A3" w:rsidRDefault="004B74A3" w:rsidP="004B74A3"/>
    <w:p w14:paraId="361E563C" w14:textId="55F159F3" w:rsidR="00887347" w:rsidRDefault="007D15CE" w:rsidP="00887347">
      <w:pPr>
        <w:pStyle w:val="Heading1"/>
        <w:jc w:val="both"/>
        <w:rPr>
          <w:rFonts w:cs="Times New Roman"/>
        </w:rPr>
      </w:pPr>
      <w:bookmarkStart w:id="13" w:name="_Toc34608893"/>
      <w:r w:rsidRPr="007D15CE">
        <w:rPr>
          <w:rFonts w:cs="Times New Roman"/>
        </w:rPr>
        <w:t>Glosario</w:t>
      </w:r>
      <w:bookmarkEnd w:id="13"/>
      <w:r w:rsidRPr="007D15CE">
        <w:rPr>
          <w:rFonts w:cs="Times New Roman"/>
        </w:rPr>
        <w:t xml:space="preserve"> </w:t>
      </w:r>
    </w:p>
    <w:p w14:paraId="2714A5EE" w14:textId="28A24A2A" w:rsidR="00887347" w:rsidRDefault="00887347" w:rsidP="00887347">
      <w:pPr>
        <w:pStyle w:val="Heading1"/>
      </w:pPr>
      <w:bookmarkStart w:id="14" w:name="_Toc34608894"/>
      <w:r>
        <w:t>Índice de ilustraciones</w:t>
      </w:r>
      <w:bookmarkEnd w:id="14"/>
    </w:p>
    <w:p w14:paraId="75040572" w14:textId="77777777" w:rsidR="00887347" w:rsidRPr="00887347" w:rsidRDefault="00887347" w:rsidP="00887347"/>
    <w:p w14:paraId="05AFA599" w14:textId="23335927" w:rsidR="00887347" w:rsidRDefault="00887347">
      <w:pPr>
        <w:pStyle w:val="TableofFigures"/>
        <w:tabs>
          <w:tab w:val="right" w:leader="dot" w:pos="8828"/>
        </w:tabs>
        <w:rPr>
          <w:rFonts w:asciiTheme="minorHAnsi" w:eastAsiaTheme="minorEastAsia" w:hAnsiTheme="minorHAnsi"/>
          <w:noProof/>
          <w:sz w:val="22"/>
          <w:lang w:eastAsia="es-MX"/>
        </w:rPr>
      </w:pPr>
      <w:r>
        <w:fldChar w:fldCharType="begin"/>
      </w:r>
      <w:r>
        <w:instrText xml:space="preserve"> TOC \h \z \c "Figura" </w:instrText>
      </w:r>
      <w:r>
        <w:fldChar w:fldCharType="separate"/>
      </w:r>
      <w:hyperlink w:anchor="_Toc34598824" w:history="1">
        <w:r w:rsidRPr="007C0E4C">
          <w:rPr>
            <w:rStyle w:val="Hyperlink"/>
            <w:noProof/>
          </w:rPr>
          <w:t>Figura 1 interacción entre distintas áreas de conocimiento.</w:t>
        </w:r>
        <w:r>
          <w:rPr>
            <w:noProof/>
            <w:webHidden/>
          </w:rPr>
          <w:tab/>
        </w:r>
        <w:r>
          <w:rPr>
            <w:noProof/>
            <w:webHidden/>
          </w:rPr>
          <w:fldChar w:fldCharType="begin"/>
        </w:r>
        <w:r>
          <w:rPr>
            <w:noProof/>
            <w:webHidden/>
          </w:rPr>
          <w:instrText xml:space="preserve"> PAGEREF _Toc34598824 \h </w:instrText>
        </w:r>
        <w:r>
          <w:rPr>
            <w:noProof/>
            <w:webHidden/>
          </w:rPr>
        </w:r>
        <w:r>
          <w:rPr>
            <w:noProof/>
            <w:webHidden/>
          </w:rPr>
          <w:fldChar w:fldCharType="separate"/>
        </w:r>
        <w:r>
          <w:rPr>
            <w:noProof/>
            <w:webHidden/>
          </w:rPr>
          <w:t>3</w:t>
        </w:r>
        <w:r>
          <w:rPr>
            <w:noProof/>
            <w:webHidden/>
          </w:rPr>
          <w:fldChar w:fldCharType="end"/>
        </w:r>
      </w:hyperlink>
    </w:p>
    <w:p w14:paraId="0B36EB19" w14:textId="293343C2" w:rsidR="00887347" w:rsidRPr="00887347" w:rsidRDefault="00887347" w:rsidP="00887347">
      <w:r>
        <w:fldChar w:fldCharType="end"/>
      </w:r>
    </w:p>
    <w:p w14:paraId="5443FA62" w14:textId="1136EDCB" w:rsidR="00EB1689" w:rsidRDefault="007D15CE" w:rsidP="00EB1689">
      <w:pPr>
        <w:pStyle w:val="Heading1"/>
        <w:jc w:val="both"/>
        <w:rPr>
          <w:rFonts w:cs="Times New Roman"/>
        </w:rPr>
      </w:pPr>
      <w:bookmarkStart w:id="15" w:name="_Toc34608895"/>
      <w:r w:rsidRPr="007D15CE">
        <w:rPr>
          <w:rFonts w:cs="Times New Roman"/>
        </w:rPr>
        <w:t>Anexo</w:t>
      </w:r>
      <w:r w:rsidR="00EB1689">
        <w:rPr>
          <w:rFonts w:cs="Times New Roman"/>
        </w:rPr>
        <w:t xml:space="preserve"> A. Metodología</w:t>
      </w:r>
      <w:bookmarkEnd w:id="15"/>
      <w:r w:rsidR="00EB1689">
        <w:rPr>
          <w:rFonts w:cs="Times New Roman"/>
        </w:rPr>
        <w:t xml:space="preserve"> </w:t>
      </w:r>
    </w:p>
    <w:p w14:paraId="2B5CC437" w14:textId="51E9E8B2" w:rsidR="00EB1689" w:rsidRPr="00EB1689" w:rsidRDefault="00EB1689" w:rsidP="00EB1689">
      <w:pPr>
        <w:jc w:val="both"/>
        <w:rPr>
          <w:rFonts w:cs="Times New Roman"/>
          <w:szCs w:val="24"/>
        </w:rPr>
      </w:pPr>
      <w:r w:rsidRPr="00EB1689">
        <w:rPr>
          <w:rFonts w:cs="Times New Roman"/>
          <w:szCs w:val="24"/>
        </w:rPr>
        <w:t xml:space="preserve">Para la elaboración del sistema se ha decidido utilizar la metodología ágil Scrum. Esto debido a que uno de sus principales elementos es la comunicación continua entre los involucrados en el proyecto, por lo que no habrá incertidumbre entre lo que se está haciendo o lo que hay que hacer en un futuro. También se ha elegido porque se pueden generar funcionalidades y características del producto de forma más rápida, lo que puede ser de utilidad para encontrar debilidades o hacer un análisis de riesgo desde fases tempranas. </w:t>
      </w:r>
    </w:p>
    <w:p w14:paraId="20E029F4" w14:textId="77777777" w:rsidR="00EB1689" w:rsidRPr="00EB1689" w:rsidRDefault="00EB1689" w:rsidP="00EB1689">
      <w:pPr>
        <w:jc w:val="both"/>
        <w:rPr>
          <w:rFonts w:cs="Times New Roman"/>
          <w:szCs w:val="24"/>
        </w:rPr>
      </w:pPr>
      <w:r w:rsidRPr="00EB1689">
        <w:rPr>
          <w:rFonts w:cs="Times New Roman"/>
          <w:szCs w:val="24"/>
        </w:rPr>
        <w:lastRenderedPageBreak/>
        <w:t xml:space="preserve">Respecto a los artefactos y roles correspondientes a Scrum, serán utilizados de la siguiente manera: </w:t>
      </w:r>
    </w:p>
    <w:p w14:paraId="52B6436A" w14:textId="77777777"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 xml:space="preserve">Uno de los directores del proyecto fungirá como </w:t>
      </w:r>
      <w:proofErr w:type="spellStart"/>
      <w:r w:rsidRPr="00EB1689">
        <w:rPr>
          <w:rFonts w:ascii="Times New Roman" w:hAnsi="Times New Roman" w:cs="Times New Roman"/>
          <w:sz w:val="24"/>
          <w:szCs w:val="24"/>
        </w:rPr>
        <w:t>Product</w:t>
      </w:r>
      <w:proofErr w:type="spellEnd"/>
      <w:r w:rsidRPr="00EB1689">
        <w:rPr>
          <w:rFonts w:ascii="Times New Roman" w:hAnsi="Times New Roman" w:cs="Times New Roman"/>
          <w:sz w:val="24"/>
          <w:szCs w:val="24"/>
        </w:rPr>
        <w:t xml:space="preserve"> </w:t>
      </w:r>
      <w:proofErr w:type="spellStart"/>
      <w:r w:rsidRPr="00EB1689">
        <w:rPr>
          <w:rFonts w:ascii="Times New Roman" w:hAnsi="Times New Roman" w:cs="Times New Roman"/>
          <w:sz w:val="24"/>
          <w:szCs w:val="24"/>
        </w:rPr>
        <w:t>owner</w:t>
      </w:r>
      <w:proofErr w:type="spellEnd"/>
      <w:r w:rsidRPr="00EB1689">
        <w:rPr>
          <w:rFonts w:ascii="Times New Roman" w:hAnsi="Times New Roman" w:cs="Times New Roman"/>
          <w:sz w:val="24"/>
          <w:szCs w:val="24"/>
        </w:rPr>
        <w:t xml:space="preserve"> y se encargará de listar las posibles nuevas características, funcionalidades o actualizaciones del sistema.</w:t>
      </w:r>
    </w:p>
    <w:p w14:paraId="3545282E" w14:textId="77777777"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 xml:space="preserve">Uno de los directores fungirá como Scrum Máster, es decir, este se encargará de verificar que se esté cumpliendo con la metodología, además de ayudar a gestionar las tareas generadas en el </w:t>
      </w:r>
      <w:proofErr w:type="spellStart"/>
      <w:r w:rsidRPr="00EB1689">
        <w:rPr>
          <w:rFonts w:ascii="Times New Roman" w:hAnsi="Times New Roman" w:cs="Times New Roman"/>
          <w:sz w:val="24"/>
          <w:szCs w:val="24"/>
        </w:rPr>
        <w:t>product</w:t>
      </w:r>
      <w:proofErr w:type="spellEnd"/>
      <w:r w:rsidRPr="00EB1689">
        <w:rPr>
          <w:rFonts w:ascii="Times New Roman" w:hAnsi="Times New Roman" w:cs="Times New Roman"/>
          <w:sz w:val="24"/>
          <w:szCs w:val="24"/>
        </w:rPr>
        <w:t xml:space="preserve"> backlog y sprint backlog.</w:t>
      </w:r>
    </w:p>
    <w:p w14:paraId="39232B0D" w14:textId="77777777"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En la planeación del sprint serán discutidas las próximas tareas y objetivos que pueden ser establecidos para el siguiente incremento, así como su viabilidad para el tiempo estimado de cada iteración.</w:t>
      </w:r>
    </w:p>
    <w:p w14:paraId="1537705C" w14:textId="1590D16E"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 xml:space="preserve">En el sprint backlog se verán reflejadas las tareas que deben realizarse en el sprint actual. Para gestionar estas tareas y estar comunicado en todo momento con el equipo, se utilizará la aplicación </w:t>
      </w:r>
      <w:proofErr w:type="spellStart"/>
      <w:proofErr w:type="gramStart"/>
      <w:r w:rsidRPr="00EB1689">
        <w:rPr>
          <w:rFonts w:ascii="Times New Roman" w:hAnsi="Times New Roman" w:cs="Times New Roman"/>
          <w:sz w:val="24"/>
          <w:szCs w:val="24"/>
        </w:rPr>
        <w:t>Click</w:t>
      </w:r>
      <w:proofErr w:type="spellEnd"/>
      <w:proofErr w:type="gramEnd"/>
      <w:r w:rsidRPr="00EB1689">
        <w:rPr>
          <w:rFonts w:ascii="Times New Roman" w:hAnsi="Times New Roman" w:cs="Times New Roman"/>
          <w:sz w:val="24"/>
          <w:szCs w:val="24"/>
        </w:rPr>
        <w:t xml:space="preserve"> Up. Está aplicación nos es muy útil ya que se pueden crear grupos de trabajo en los que se pueden establecer tareas con fecha límite, interactuar en todo momento por medio de comentarios con etiquetas, así como subir archivos entregables.</w:t>
      </w:r>
    </w:p>
    <w:p w14:paraId="0ADE3CB6" w14:textId="77777777"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Para cada sprint se utilizará un periodo de tiempo de dos semanas.</w:t>
      </w:r>
    </w:p>
    <w:p w14:paraId="0ACBC9F1" w14:textId="77777777" w:rsidR="00EB1689" w:rsidRPr="00EB1689" w:rsidRDefault="00EB1689" w:rsidP="00EB1689">
      <w:pPr>
        <w:pStyle w:val="ListParagraph"/>
        <w:numPr>
          <w:ilvl w:val="0"/>
          <w:numId w:val="2"/>
        </w:numPr>
        <w:jc w:val="both"/>
        <w:rPr>
          <w:rFonts w:ascii="Times New Roman" w:hAnsi="Times New Roman" w:cs="Times New Roman"/>
          <w:sz w:val="24"/>
          <w:szCs w:val="24"/>
        </w:rPr>
      </w:pPr>
      <w:r w:rsidRPr="00EB1689">
        <w:rPr>
          <w:rFonts w:ascii="Times New Roman" w:hAnsi="Times New Roman" w:cs="Times New Roman"/>
          <w:sz w:val="24"/>
          <w:szCs w:val="24"/>
        </w:rPr>
        <w:t xml:space="preserve">Finalmente, en la revisión y retrospectiva se proporcionarán entregables cuando sea necesario. También se discutirá sobre el progreso realizado durante el </w:t>
      </w:r>
      <w:proofErr w:type="gramStart"/>
      <w:r w:rsidRPr="00EB1689">
        <w:rPr>
          <w:rFonts w:ascii="Times New Roman" w:hAnsi="Times New Roman" w:cs="Times New Roman"/>
          <w:sz w:val="24"/>
          <w:szCs w:val="24"/>
        </w:rPr>
        <w:t>Sprint</w:t>
      </w:r>
      <w:proofErr w:type="gramEnd"/>
      <w:r w:rsidRPr="00EB1689">
        <w:rPr>
          <w:rFonts w:ascii="Times New Roman" w:hAnsi="Times New Roman" w:cs="Times New Roman"/>
          <w:sz w:val="24"/>
          <w:szCs w:val="24"/>
        </w:rPr>
        <w:t xml:space="preserve"> así como el establecimiento de nuevos objetivos e implementación de mejoras. </w:t>
      </w:r>
    </w:p>
    <w:p w14:paraId="33747D70" w14:textId="2F9A58AD" w:rsidR="00EB1689" w:rsidRDefault="00EB1689" w:rsidP="00EB1689">
      <w:pPr>
        <w:jc w:val="center"/>
      </w:pPr>
      <w:r>
        <w:rPr>
          <w:noProof/>
        </w:rPr>
        <w:drawing>
          <wp:inline distT="0" distB="0" distL="0" distR="0" wp14:anchorId="4D98AB5F" wp14:editId="74F33CEA">
            <wp:extent cx="56102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p>
    <w:p w14:paraId="65028F24" w14:textId="4399C2AE" w:rsidR="00EB1689" w:rsidRPr="00EC2CA6" w:rsidRDefault="00EB1689" w:rsidP="00EB1689">
      <w:pPr>
        <w:jc w:val="center"/>
        <w:rPr>
          <w:rFonts w:cs="Times New Roman"/>
          <w:sz w:val="20"/>
          <w:szCs w:val="20"/>
        </w:rPr>
      </w:pPr>
      <w:r>
        <w:rPr>
          <w:rFonts w:cs="Times New Roman"/>
          <w:b/>
          <w:sz w:val="20"/>
          <w:szCs w:val="20"/>
        </w:rPr>
        <w:t xml:space="preserve">Figura </w:t>
      </w:r>
      <w:proofErr w:type="spellStart"/>
      <w:r>
        <w:rPr>
          <w:rFonts w:cs="Times New Roman"/>
          <w:b/>
          <w:sz w:val="20"/>
          <w:szCs w:val="20"/>
        </w:rPr>
        <w:t>xx</w:t>
      </w:r>
      <w:proofErr w:type="spellEnd"/>
      <w:r>
        <w:rPr>
          <w:rFonts w:cs="Times New Roman"/>
          <w:b/>
          <w:sz w:val="20"/>
          <w:szCs w:val="20"/>
        </w:rPr>
        <w:t xml:space="preserve">. </w:t>
      </w:r>
      <w:r>
        <w:rPr>
          <w:rFonts w:cs="Times New Roman"/>
          <w:sz w:val="20"/>
          <w:szCs w:val="20"/>
        </w:rPr>
        <w:t>Diagrama de proceso Scrum</w:t>
      </w:r>
    </w:p>
    <w:p w14:paraId="4F48B7B8" w14:textId="77777777" w:rsidR="00EB1689" w:rsidRPr="00EB1689" w:rsidRDefault="00EB1689" w:rsidP="00EB1689">
      <w:pPr>
        <w:jc w:val="center"/>
      </w:pPr>
    </w:p>
    <w:p w14:paraId="42178D01" w14:textId="28B696BB" w:rsidR="00EB1689" w:rsidRPr="00EB1689" w:rsidRDefault="00EB1689" w:rsidP="00EB1689">
      <w:pPr>
        <w:pStyle w:val="Heading1"/>
      </w:pPr>
      <w:bookmarkStart w:id="16" w:name="_Toc34608896"/>
      <w:r>
        <w:t>Anexo B. Cronogramas</w:t>
      </w:r>
      <w:bookmarkEnd w:id="16"/>
      <w:r>
        <w:t xml:space="preserve"> </w:t>
      </w:r>
    </w:p>
    <w:p w14:paraId="05D87067" w14:textId="77777777" w:rsidR="003738A2" w:rsidRPr="003738A2" w:rsidRDefault="003738A2" w:rsidP="00027B9C">
      <w:pPr>
        <w:jc w:val="both"/>
      </w:pPr>
    </w:p>
    <w:p w14:paraId="44F66B54" w14:textId="77777777" w:rsidR="00E951F7" w:rsidRDefault="00E951F7" w:rsidP="00027B9C">
      <w:pPr>
        <w:spacing w:line="240" w:lineRule="auto"/>
        <w:jc w:val="both"/>
      </w:pPr>
    </w:p>
    <w:p w14:paraId="107438BB" w14:textId="77777777" w:rsidR="00E951F7" w:rsidRDefault="00E951F7" w:rsidP="00027B9C">
      <w:pPr>
        <w:spacing w:line="240" w:lineRule="auto"/>
        <w:jc w:val="both"/>
      </w:pPr>
    </w:p>
    <w:sectPr w:rsidR="00E951F7" w:rsidSect="00EA1681">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BF04" w14:textId="77777777" w:rsidR="00BC3B64" w:rsidRDefault="00BC3B64" w:rsidP="005712AB">
      <w:pPr>
        <w:spacing w:after="0" w:line="240" w:lineRule="auto"/>
      </w:pPr>
      <w:r>
        <w:separator/>
      </w:r>
    </w:p>
  </w:endnote>
  <w:endnote w:type="continuationSeparator" w:id="0">
    <w:p w14:paraId="619A102A" w14:textId="77777777" w:rsidR="00BC3B64" w:rsidRDefault="00BC3B64" w:rsidP="005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74E2" w14:textId="77777777" w:rsidR="00BC3B64" w:rsidRDefault="00BC3B64" w:rsidP="005712AB">
      <w:pPr>
        <w:spacing w:after="0" w:line="240" w:lineRule="auto"/>
      </w:pPr>
      <w:r>
        <w:separator/>
      </w:r>
    </w:p>
  </w:footnote>
  <w:footnote w:type="continuationSeparator" w:id="0">
    <w:p w14:paraId="26AF3170" w14:textId="77777777" w:rsidR="00BC3B64" w:rsidRDefault="00BC3B64" w:rsidP="0057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ABA"/>
    <w:multiLevelType w:val="hybridMultilevel"/>
    <w:tmpl w:val="44A01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5C42AF"/>
    <w:multiLevelType w:val="multilevel"/>
    <w:tmpl w:val="F8707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165C81"/>
    <w:multiLevelType w:val="multilevel"/>
    <w:tmpl w:val="233AB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0570644"/>
    <w:multiLevelType w:val="hybridMultilevel"/>
    <w:tmpl w:val="2F729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E"/>
    <w:rsid w:val="00025224"/>
    <w:rsid w:val="00027B9C"/>
    <w:rsid w:val="00033992"/>
    <w:rsid w:val="00052D94"/>
    <w:rsid w:val="0008043D"/>
    <w:rsid w:val="000963B4"/>
    <w:rsid w:val="000C4DE6"/>
    <w:rsid w:val="000E3ECC"/>
    <w:rsid w:val="00127943"/>
    <w:rsid w:val="00140B80"/>
    <w:rsid w:val="00153B37"/>
    <w:rsid w:val="00213D8A"/>
    <w:rsid w:val="00243B9F"/>
    <w:rsid w:val="002446FA"/>
    <w:rsid w:val="00275656"/>
    <w:rsid w:val="00293159"/>
    <w:rsid w:val="002E62BD"/>
    <w:rsid w:val="003659C4"/>
    <w:rsid w:val="003738A2"/>
    <w:rsid w:val="003B41BE"/>
    <w:rsid w:val="0042257B"/>
    <w:rsid w:val="004B74A3"/>
    <w:rsid w:val="005712AB"/>
    <w:rsid w:val="00624C0B"/>
    <w:rsid w:val="00636F78"/>
    <w:rsid w:val="00641A18"/>
    <w:rsid w:val="0065120C"/>
    <w:rsid w:val="00670AA5"/>
    <w:rsid w:val="00735923"/>
    <w:rsid w:val="00735CFA"/>
    <w:rsid w:val="007379AE"/>
    <w:rsid w:val="007B73DE"/>
    <w:rsid w:val="007D15CE"/>
    <w:rsid w:val="007F3659"/>
    <w:rsid w:val="008013FC"/>
    <w:rsid w:val="00814FC2"/>
    <w:rsid w:val="0081681F"/>
    <w:rsid w:val="008170F4"/>
    <w:rsid w:val="00823B1C"/>
    <w:rsid w:val="00885AE1"/>
    <w:rsid w:val="00887347"/>
    <w:rsid w:val="008A3200"/>
    <w:rsid w:val="008D7BBA"/>
    <w:rsid w:val="009453B7"/>
    <w:rsid w:val="0098221B"/>
    <w:rsid w:val="009B46B8"/>
    <w:rsid w:val="009B67B5"/>
    <w:rsid w:val="009B77B4"/>
    <w:rsid w:val="009C012F"/>
    <w:rsid w:val="009C54F8"/>
    <w:rsid w:val="00A2770E"/>
    <w:rsid w:val="00AB61DC"/>
    <w:rsid w:val="00B120FF"/>
    <w:rsid w:val="00BC3B64"/>
    <w:rsid w:val="00BC54E3"/>
    <w:rsid w:val="00BD5804"/>
    <w:rsid w:val="00C07CE7"/>
    <w:rsid w:val="00C2470E"/>
    <w:rsid w:val="00C50059"/>
    <w:rsid w:val="00C63252"/>
    <w:rsid w:val="00C67B92"/>
    <w:rsid w:val="00C74537"/>
    <w:rsid w:val="00D0589E"/>
    <w:rsid w:val="00D60CB5"/>
    <w:rsid w:val="00E2726F"/>
    <w:rsid w:val="00E64DE3"/>
    <w:rsid w:val="00E9426F"/>
    <w:rsid w:val="00E951F7"/>
    <w:rsid w:val="00EA1681"/>
    <w:rsid w:val="00EA3F60"/>
    <w:rsid w:val="00EB0222"/>
    <w:rsid w:val="00EB1689"/>
    <w:rsid w:val="00F40E2F"/>
    <w:rsid w:val="00FA5FF3"/>
    <w:rsid w:val="00FC04D1"/>
    <w:rsid w:val="00FC1F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5855B"/>
  <w15:chartTrackingRefBased/>
  <w15:docId w15:val="{371E2675-CB5C-4662-8C67-AD49178F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7B9C"/>
    <w:rPr>
      <w:rFonts w:ascii="Times New Roman" w:hAnsi="Times New Roman"/>
      <w:sz w:val="24"/>
    </w:rPr>
  </w:style>
  <w:style w:type="paragraph" w:styleId="Heading1">
    <w:name w:val="heading 1"/>
    <w:basedOn w:val="Normal"/>
    <w:next w:val="Normal"/>
    <w:link w:val="Heading1Char"/>
    <w:uiPriority w:val="9"/>
    <w:qFormat/>
    <w:rsid w:val="00027B9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B9C"/>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9C"/>
    <w:rPr>
      <w:rFonts w:ascii="Times New Roman" w:eastAsiaTheme="majorEastAsia" w:hAnsi="Times New Roman" w:cstheme="majorBidi"/>
      <w:color w:val="2F5496" w:themeColor="accent1" w:themeShade="BF"/>
      <w:sz w:val="32"/>
      <w:szCs w:val="32"/>
    </w:rPr>
  </w:style>
  <w:style w:type="paragraph" w:styleId="Subtitle">
    <w:name w:val="Subtitle"/>
    <w:basedOn w:val="Normal"/>
    <w:next w:val="Normal"/>
    <w:link w:val="SubtitleChar"/>
    <w:uiPriority w:val="11"/>
    <w:qFormat/>
    <w:rsid w:val="003738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38A2"/>
    <w:rPr>
      <w:rFonts w:eastAsiaTheme="minorEastAsia"/>
      <w:color w:val="5A5A5A" w:themeColor="text1" w:themeTint="A5"/>
      <w:spacing w:val="15"/>
    </w:rPr>
  </w:style>
  <w:style w:type="paragraph" w:styleId="TOCHeading">
    <w:name w:val="TOC Heading"/>
    <w:basedOn w:val="Heading1"/>
    <w:next w:val="Normal"/>
    <w:uiPriority w:val="39"/>
    <w:unhideWhenUsed/>
    <w:qFormat/>
    <w:rsid w:val="007D15CE"/>
    <w:pPr>
      <w:outlineLvl w:val="9"/>
    </w:pPr>
    <w:rPr>
      <w:lang w:val="en-US"/>
    </w:rPr>
  </w:style>
  <w:style w:type="paragraph" w:styleId="TOC1">
    <w:name w:val="toc 1"/>
    <w:basedOn w:val="Normal"/>
    <w:next w:val="Normal"/>
    <w:autoRedefine/>
    <w:uiPriority w:val="39"/>
    <w:unhideWhenUsed/>
    <w:rsid w:val="007D15CE"/>
    <w:pPr>
      <w:spacing w:after="100"/>
    </w:pPr>
  </w:style>
  <w:style w:type="character" w:styleId="Hyperlink">
    <w:name w:val="Hyperlink"/>
    <w:basedOn w:val="DefaultParagraphFont"/>
    <w:uiPriority w:val="99"/>
    <w:unhideWhenUsed/>
    <w:rsid w:val="007D15CE"/>
    <w:rPr>
      <w:color w:val="0563C1" w:themeColor="hyperlink"/>
      <w:u w:val="single"/>
    </w:rPr>
  </w:style>
  <w:style w:type="character" w:customStyle="1" w:styleId="Heading2Char">
    <w:name w:val="Heading 2 Char"/>
    <w:basedOn w:val="DefaultParagraphFont"/>
    <w:link w:val="Heading2"/>
    <w:uiPriority w:val="9"/>
    <w:rsid w:val="00027B9C"/>
    <w:rPr>
      <w:rFonts w:ascii="Times New Roman" w:eastAsiaTheme="majorEastAsia" w:hAnsi="Times New Roman" w:cstheme="majorBidi"/>
      <w:color w:val="2F5496" w:themeColor="accent1" w:themeShade="BF"/>
      <w:sz w:val="24"/>
      <w:szCs w:val="26"/>
    </w:rPr>
  </w:style>
  <w:style w:type="paragraph" w:styleId="TOC2">
    <w:name w:val="toc 2"/>
    <w:basedOn w:val="Normal"/>
    <w:next w:val="Normal"/>
    <w:autoRedefine/>
    <w:uiPriority w:val="39"/>
    <w:unhideWhenUsed/>
    <w:rsid w:val="007D15CE"/>
    <w:pPr>
      <w:spacing w:after="100"/>
      <w:ind w:left="220"/>
    </w:pPr>
  </w:style>
  <w:style w:type="paragraph" w:styleId="Header">
    <w:name w:val="header"/>
    <w:basedOn w:val="Normal"/>
    <w:link w:val="HeaderChar"/>
    <w:uiPriority w:val="99"/>
    <w:unhideWhenUsed/>
    <w:rsid w:val="005712A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2AB"/>
  </w:style>
  <w:style w:type="paragraph" w:styleId="Footer">
    <w:name w:val="footer"/>
    <w:basedOn w:val="Normal"/>
    <w:link w:val="FooterChar"/>
    <w:uiPriority w:val="99"/>
    <w:unhideWhenUsed/>
    <w:rsid w:val="005712A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2AB"/>
  </w:style>
  <w:style w:type="paragraph" w:styleId="ListParagraph">
    <w:name w:val="List Paragraph"/>
    <w:basedOn w:val="Normal"/>
    <w:uiPriority w:val="34"/>
    <w:qFormat/>
    <w:rsid w:val="00EB1689"/>
    <w:pPr>
      <w:ind w:left="720"/>
      <w:contextualSpacing/>
    </w:pPr>
    <w:rPr>
      <w:rFonts w:asciiTheme="minorHAnsi" w:hAnsiTheme="minorHAnsi"/>
      <w:sz w:val="22"/>
    </w:rPr>
  </w:style>
  <w:style w:type="paragraph" w:styleId="Bibliography">
    <w:name w:val="Bibliography"/>
    <w:basedOn w:val="Normal"/>
    <w:next w:val="Normal"/>
    <w:uiPriority w:val="37"/>
    <w:unhideWhenUsed/>
    <w:rsid w:val="004B74A3"/>
  </w:style>
  <w:style w:type="paragraph" w:styleId="Caption">
    <w:name w:val="caption"/>
    <w:basedOn w:val="Normal"/>
    <w:next w:val="Normal"/>
    <w:uiPriority w:val="35"/>
    <w:unhideWhenUsed/>
    <w:qFormat/>
    <w:rsid w:val="00C745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7347"/>
    <w:pPr>
      <w:spacing w:after="0"/>
    </w:pPr>
  </w:style>
  <w:style w:type="paragraph" w:styleId="NoSpacing">
    <w:name w:val="No Spacing"/>
    <w:uiPriority w:val="1"/>
    <w:qFormat/>
    <w:rsid w:val="0088734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4272">
      <w:bodyDiv w:val="1"/>
      <w:marLeft w:val="0"/>
      <w:marRight w:val="0"/>
      <w:marTop w:val="0"/>
      <w:marBottom w:val="0"/>
      <w:divBdr>
        <w:top w:val="none" w:sz="0" w:space="0" w:color="auto"/>
        <w:left w:val="none" w:sz="0" w:space="0" w:color="auto"/>
        <w:bottom w:val="none" w:sz="0" w:space="0" w:color="auto"/>
        <w:right w:val="none" w:sz="0" w:space="0" w:color="auto"/>
      </w:divBdr>
    </w:div>
    <w:div w:id="171729251">
      <w:bodyDiv w:val="1"/>
      <w:marLeft w:val="0"/>
      <w:marRight w:val="0"/>
      <w:marTop w:val="0"/>
      <w:marBottom w:val="0"/>
      <w:divBdr>
        <w:top w:val="none" w:sz="0" w:space="0" w:color="auto"/>
        <w:left w:val="none" w:sz="0" w:space="0" w:color="auto"/>
        <w:bottom w:val="none" w:sz="0" w:space="0" w:color="auto"/>
        <w:right w:val="none" w:sz="0" w:space="0" w:color="auto"/>
      </w:divBdr>
    </w:div>
    <w:div w:id="214051462">
      <w:bodyDiv w:val="1"/>
      <w:marLeft w:val="0"/>
      <w:marRight w:val="0"/>
      <w:marTop w:val="0"/>
      <w:marBottom w:val="0"/>
      <w:divBdr>
        <w:top w:val="none" w:sz="0" w:space="0" w:color="auto"/>
        <w:left w:val="none" w:sz="0" w:space="0" w:color="auto"/>
        <w:bottom w:val="none" w:sz="0" w:space="0" w:color="auto"/>
        <w:right w:val="none" w:sz="0" w:space="0" w:color="auto"/>
      </w:divBdr>
    </w:div>
    <w:div w:id="339703420">
      <w:bodyDiv w:val="1"/>
      <w:marLeft w:val="0"/>
      <w:marRight w:val="0"/>
      <w:marTop w:val="0"/>
      <w:marBottom w:val="0"/>
      <w:divBdr>
        <w:top w:val="none" w:sz="0" w:space="0" w:color="auto"/>
        <w:left w:val="none" w:sz="0" w:space="0" w:color="auto"/>
        <w:bottom w:val="none" w:sz="0" w:space="0" w:color="auto"/>
        <w:right w:val="none" w:sz="0" w:space="0" w:color="auto"/>
      </w:divBdr>
    </w:div>
    <w:div w:id="439690630">
      <w:bodyDiv w:val="1"/>
      <w:marLeft w:val="0"/>
      <w:marRight w:val="0"/>
      <w:marTop w:val="0"/>
      <w:marBottom w:val="0"/>
      <w:divBdr>
        <w:top w:val="none" w:sz="0" w:space="0" w:color="auto"/>
        <w:left w:val="none" w:sz="0" w:space="0" w:color="auto"/>
        <w:bottom w:val="none" w:sz="0" w:space="0" w:color="auto"/>
        <w:right w:val="none" w:sz="0" w:space="0" w:color="auto"/>
      </w:divBdr>
    </w:div>
    <w:div w:id="630788661">
      <w:bodyDiv w:val="1"/>
      <w:marLeft w:val="0"/>
      <w:marRight w:val="0"/>
      <w:marTop w:val="0"/>
      <w:marBottom w:val="0"/>
      <w:divBdr>
        <w:top w:val="none" w:sz="0" w:space="0" w:color="auto"/>
        <w:left w:val="none" w:sz="0" w:space="0" w:color="auto"/>
        <w:bottom w:val="none" w:sz="0" w:space="0" w:color="auto"/>
        <w:right w:val="none" w:sz="0" w:space="0" w:color="auto"/>
      </w:divBdr>
    </w:div>
    <w:div w:id="727651984">
      <w:bodyDiv w:val="1"/>
      <w:marLeft w:val="0"/>
      <w:marRight w:val="0"/>
      <w:marTop w:val="0"/>
      <w:marBottom w:val="0"/>
      <w:divBdr>
        <w:top w:val="none" w:sz="0" w:space="0" w:color="auto"/>
        <w:left w:val="none" w:sz="0" w:space="0" w:color="auto"/>
        <w:bottom w:val="none" w:sz="0" w:space="0" w:color="auto"/>
        <w:right w:val="none" w:sz="0" w:space="0" w:color="auto"/>
      </w:divBdr>
    </w:div>
    <w:div w:id="814375063">
      <w:bodyDiv w:val="1"/>
      <w:marLeft w:val="0"/>
      <w:marRight w:val="0"/>
      <w:marTop w:val="0"/>
      <w:marBottom w:val="0"/>
      <w:divBdr>
        <w:top w:val="none" w:sz="0" w:space="0" w:color="auto"/>
        <w:left w:val="none" w:sz="0" w:space="0" w:color="auto"/>
        <w:bottom w:val="none" w:sz="0" w:space="0" w:color="auto"/>
        <w:right w:val="none" w:sz="0" w:space="0" w:color="auto"/>
      </w:divBdr>
    </w:div>
    <w:div w:id="993097499">
      <w:bodyDiv w:val="1"/>
      <w:marLeft w:val="0"/>
      <w:marRight w:val="0"/>
      <w:marTop w:val="0"/>
      <w:marBottom w:val="0"/>
      <w:divBdr>
        <w:top w:val="none" w:sz="0" w:space="0" w:color="auto"/>
        <w:left w:val="none" w:sz="0" w:space="0" w:color="auto"/>
        <w:bottom w:val="none" w:sz="0" w:space="0" w:color="auto"/>
        <w:right w:val="none" w:sz="0" w:space="0" w:color="auto"/>
      </w:divBdr>
    </w:div>
    <w:div w:id="1043138431">
      <w:bodyDiv w:val="1"/>
      <w:marLeft w:val="0"/>
      <w:marRight w:val="0"/>
      <w:marTop w:val="0"/>
      <w:marBottom w:val="0"/>
      <w:divBdr>
        <w:top w:val="none" w:sz="0" w:space="0" w:color="auto"/>
        <w:left w:val="none" w:sz="0" w:space="0" w:color="auto"/>
        <w:bottom w:val="none" w:sz="0" w:space="0" w:color="auto"/>
        <w:right w:val="none" w:sz="0" w:space="0" w:color="auto"/>
      </w:divBdr>
    </w:div>
    <w:div w:id="1070418814">
      <w:bodyDiv w:val="1"/>
      <w:marLeft w:val="0"/>
      <w:marRight w:val="0"/>
      <w:marTop w:val="0"/>
      <w:marBottom w:val="0"/>
      <w:divBdr>
        <w:top w:val="none" w:sz="0" w:space="0" w:color="auto"/>
        <w:left w:val="none" w:sz="0" w:space="0" w:color="auto"/>
        <w:bottom w:val="none" w:sz="0" w:space="0" w:color="auto"/>
        <w:right w:val="none" w:sz="0" w:space="0" w:color="auto"/>
      </w:divBdr>
    </w:div>
    <w:div w:id="1241328095">
      <w:bodyDiv w:val="1"/>
      <w:marLeft w:val="0"/>
      <w:marRight w:val="0"/>
      <w:marTop w:val="0"/>
      <w:marBottom w:val="0"/>
      <w:divBdr>
        <w:top w:val="none" w:sz="0" w:space="0" w:color="auto"/>
        <w:left w:val="none" w:sz="0" w:space="0" w:color="auto"/>
        <w:bottom w:val="none" w:sz="0" w:space="0" w:color="auto"/>
        <w:right w:val="none" w:sz="0" w:space="0" w:color="auto"/>
      </w:divBdr>
    </w:div>
    <w:div w:id="1319532926">
      <w:bodyDiv w:val="1"/>
      <w:marLeft w:val="0"/>
      <w:marRight w:val="0"/>
      <w:marTop w:val="0"/>
      <w:marBottom w:val="0"/>
      <w:divBdr>
        <w:top w:val="none" w:sz="0" w:space="0" w:color="auto"/>
        <w:left w:val="none" w:sz="0" w:space="0" w:color="auto"/>
        <w:bottom w:val="none" w:sz="0" w:space="0" w:color="auto"/>
        <w:right w:val="none" w:sz="0" w:space="0" w:color="auto"/>
      </w:divBdr>
    </w:div>
    <w:div w:id="1512599546">
      <w:bodyDiv w:val="1"/>
      <w:marLeft w:val="0"/>
      <w:marRight w:val="0"/>
      <w:marTop w:val="0"/>
      <w:marBottom w:val="0"/>
      <w:divBdr>
        <w:top w:val="none" w:sz="0" w:space="0" w:color="auto"/>
        <w:left w:val="none" w:sz="0" w:space="0" w:color="auto"/>
        <w:bottom w:val="none" w:sz="0" w:space="0" w:color="auto"/>
        <w:right w:val="none" w:sz="0" w:space="0" w:color="auto"/>
      </w:divBdr>
    </w:div>
    <w:div w:id="1662153441">
      <w:bodyDiv w:val="1"/>
      <w:marLeft w:val="0"/>
      <w:marRight w:val="0"/>
      <w:marTop w:val="0"/>
      <w:marBottom w:val="0"/>
      <w:divBdr>
        <w:top w:val="none" w:sz="0" w:space="0" w:color="auto"/>
        <w:left w:val="none" w:sz="0" w:space="0" w:color="auto"/>
        <w:bottom w:val="none" w:sz="0" w:space="0" w:color="auto"/>
        <w:right w:val="none" w:sz="0" w:space="0" w:color="auto"/>
      </w:divBdr>
    </w:div>
    <w:div w:id="1664893005">
      <w:bodyDiv w:val="1"/>
      <w:marLeft w:val="0"/>
      <w:marRight w:val="0"/>
      <w:marTop w:val="0"/>
      <w:marBottom w:val="0"/>
      <w:divBdr>
        <w:top w:val="none" w:sz="0" w:space="0" w:color="auto"/>
        <w:left w:val="none" w:sz="0" w:space="0" w:color="auto"/>
        <w:bottom w:val="none" w:sz="0" w:space="0" w:color="auto"/>
        <w:right w:val="none" w:sz="0" w:space="0" w:color="auto"/>
      </w:divBdr>
    </w:div>
    <w:div w:id="1750230638">
      <w:bodyDiv w:val="1"/>
      <w:marLeft w:val="0"/>
      <w:marRight w:val="0"/>
      <w:marTop w:val="0"/>
      <w:marBottom w:val="0"/>
      <w:divBdr>
        <w:top w:val="none" w:sz="0" w:space="0" w:color="auto"/>
        <w:left w:val="none" w:sz="0" w:space="0" w:color="auto"/>
        <w:bottom w:val="none" w:sz="0" w:space="0" w:color="auto"/>
        <w:right w:val="none" w:sz="0" w:space="0" w:color="auto"/>
      </w:divBdr>
    </w:div>
    <w:div w:id="1802378807">
      <w:bodyDiv w:val="1"/>
      <w:marLeft w:val="0"/>
      <w:marRight w:val="0"/>
      <w:marTop w:val="0"/>
      <w:marBottom w:val="0"/>
      <w:divBdr>
        <w:top w:val="none" w:sz="0" w:space="0" w:color="auto"/>
        <w:left w:val="none" w:sz="0" w:space="0" w:color="auto"/>
        <w:bottom w:val="none" w:sz="0" w:space="0" w:color="auto"/>
        <w:right w:val="none" w:sz="0" w:space="0" w:color="auto"/>
      </w:divBdr>
    </w:div>
    <w:div w:id="1836720494">
      <w:bodyDiv w:val="1"/>
      <w:marLeft w:val="0"/>
      <w:marRight w:val="0"/>
      <w:marTop w:val="0"/>
      <w:marBottom w:val="0"/>
      <w:divBdr>
        <w:top w:val="none" w:sz="0" w:space="0" w:color="auto"/>
        <w:left w:val="none" w:sz="0" w:space="0" w:color="auto"/>
        <w:bottom w:val="none" w:sz="0" w:space="0" w:color="auto"/>
        <w:right w:val="none" w:sz="0" w:space="0" w:color="auto"/>
      </w:divBdr>
    </w:div>
    <w:div w:id="1859344429">
      <w:bodyDiv w:val="1"/>
      <w:marLeft w:val="0"/>
      <w:marRight w:val="0"/>
      <w:marTop w:val="0"/>
      <w:marBottom w:val="0"/>
      <w:divBdr>
        <w:top w:val="none" w:sz="0" w:space="0" w:color="auto"/>
        <w:left w:val="none" w:sz="0" w:space="0" w:color="auto"/>
        <w:bottom w:val="none" w:sz="0" w:space="0" w:color="auto"/>
        <w:right w:val="none" w:sz="0" w:space="0" w:color="auto"/>
      </w:divBdr>
    </w:div>
    <w:div w:id="1953701476">
      <w:bodyDiv w:val="1"/>
      <w:marLeft w:val="0"/>
      <w:marRight w:val="0"/>
      <w:marTop w:val="0"/>
      <w:marBottom w:val="0"/>
      <w:divBdr>
        <w:top w:val="none" w:sz="0" w:space="0" w:color="auto"/>
        <w:left w:val="none" w:sz="0" w:space="0" w:color="auto"/>
        <w:bottom w:val="none" w:sz="0" w:space="0" w:color="auto"/>
        <w:right w:val="none" w:sz="0" w:space="0" w:color="auto"/>
      </w:divBdr>
    </w:div>
    <w:div w:id="2039624903">
      <w:bodyDiv w:val="1"/>
      <w:marLeft w:val="0"/>
      <w:marRight w:val="0"/>
      <w:marTop w:val="0"/>
      <w:marBottom w:val="0"/>
      <w:divBdr>
        <w:top w:val="none" w:sz="0" w:space="0" w:color="auto"/>
        <w:left w:val="none" w:sz="0" w:space="0" w:color="auto"/>
        <w:bottom w:val="none" w:sz="0" w:space="0" w:color="auto"/>
        <w:right w:val="none" w:sz="0" w:space="0" w:color="auto"/>
      </w:divBdr>
    </w:div>
    <w:div w:id="2095280120">
      <w:bodyDiv w:val="1"/>
      <w:marLeft w:val="0"/>
      <w:marRight w:val="0"/>
      <w:marTop w:val="0"/>
      <w:marBottom w:val="0"/>
      <w:divBdr>
        <w:top w:val="none" w:sz="0" w:space="0" w:color="auto"/>
        <w:left w:val="none" w:sz="0" w:space="0" w:color="auto"/>
        <w:bottom w:val="none" w:sz="0" w:space="0" w:color="auto"/>
        <w:right w:val="none" w:sz="0" w:space="0" w:color="auto"/>
      </w:divBdr>
    </w:div>
    <w:div w:id="2099714215">
      <w:bodyDiv w:val="1"/>
      <w:marLeft w:val="0"/>
      <w:marRight w:val="0"/>
      <w:marTop w:val="0"/>
      <w:marBottom w:val="0"/>
      <w:divBdr>
        <w:top w:val="none" w:sz="0" w:space="0" w:color="auto"/>
        <w:left w:val="none" w:sz="0" w:space="0" w:color="auto"/>
        <w:bottom w:val="none" w:sz="0" w:space="0" w:color="auto"/>
        <w:right w:val="none" w:sz="0" w:space="0" w:color="auto"/>
      </w:divBdr>
    </w:div>
    <w:div w:id="2100060217">
      <w:bodyDiv w:val="1"/>
      <w:marLeft w:val="0"/>
      <w:marRight w:val="0"/>
      <w:marTop w:val="0"/>
      <w:marBottom w:val="0"/>
      <w:divBdr>
        <w:top w:val="none" w:sz="0" w:space="0" w:color="auto"/>
        <w:left w:val="none" w:sz="0" w:space="0" w:color="auto"/>
        <w:bottom w:val="none" w:sz="0" w:space="0" w:color="auto"/>
        <w:right w:val="none" w:sz="0" w:space="0" w:color="auto"/>
      </w:divBdr>
    </w:div>
    <w:div w:id="21467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Ely16</b:Tag>
    <b:SourceType>InternetSite</b:SourceType>
    <b:Guid>{B4561071-3E6E-4326-BC39-2AB98E87F5D0}</b:Guid>
    <b:Author>
      <b:Author>
        <b:NameList>
          <b:Person>
            <b:Last>Fosse</b:Last>
            <b:First>Elyse</b:First>
          </b:Person>
        </b:NameList>
      </b:Author>
    </b:Author>
    <b:Title>omgwiki</b:Title>
    <b:ProductionCompany>California Institute of Technology</b:ProductionCompany>
    <b:Year>2016</b:Year>
    <b:Month>Junio</b:Month>
    <b:Day>30</b:Day>
    <b:YearAccessed>2020</b:YearAccessed>
    <b:MonthAccessed>Marzo</b:MonthAccessed>
    <b:DayAccessed>5</b:DayAccessed>
    <b:URL>http://www.omgwiki.org/MBSE/lib/exe/fetch.php?media=mbse:2016_iw-mbse_101.pdf</b:URL>
    <b:RefOrder>1</b:RefOrder>
  </b:Source>
  <b:Source>
    <b:Tag>Dir18</b:Tag>
    <b:SourceType>InternetSite</b:SourceType>
    <b:Guid>{E9873B0B-FF04-4240-B25B-1166F40FA8C4}</b:Guid>
    <b:LCID>es-MX</b:LCID>
    <b:Author>
      <b:Author>
        <b:NameList>
          <b:Person>
            <b:Last>Zwemer</b:Last>
            <b:First>Dirk</b:First>
          </b:Person>
        </b:NameList>
      </b:Author>
    </b:Author>
    <b:Title>jama software</b:Title>
    <b:ProductionCompany>jama software</b:ProductionCompany>
    <b:Year>2018</b:Year>
    <b:Month>June</b:Month>
    <b:Day>7</b:Day>
    <b:YearAccessed>2020</b:YearAccessed>
    <b:MonthAccessed>Marzo</b:MonthAccessed>
    <b:DayAccessed>5</b:DayAccessed>
    <b:URL>https://www.jamasoftware.com/blog/7-new-approaches-for-model-based-system-engineering/</b:URL>
    <b:RefOrder>2</b:RefOrder>
  </b:Source>
  <b:Source>
    <b:Tag>Sie20</b:Tag>
    <b:SourceType>InternetSite</b:SourceType>
    <b:Guid>{DBCAABE1-63FF-4A5C-BEB0-6F0924321E7C}</b:Guid>
    <b:Author>
      <b:Author>
        <b:NameList>
          <b:Person>
            <b:Last>Siemens</b:Last>
          </b:Person>
        </b:NameList>
      </b:Author>
    </b:Author>
    <b:Title>Siemens</b:Title>
    <b:ProductionCompany>Siemens Industry Software Inc.</b:ProductionCompany>
    <b:YearAccessed>2020</b:YearAccessed>
    <b:MonthAccessed>Marzo</b:MonthAccessed>
    <b:DayAccessed>5</b:DayAccessed>
    <b:URL>https://www.plm.automation.siemens.com/global/es/our-story/glossary/model-based-systems-engineering/28573</b:URL>
    <b:RefOrder>3</b:RefOrder>
  </b:Source>
</b:Sources>
</file>

<file path=customXml/itemProps1.xml><?xml version="1.0" encoding="utf-8"?>
<ds:datastoreItem xmlns:ds="http://schemas.openxmlformats.org/officeDocument/2006/customXml" ds:itemID="{16144ADE-1EC7-4E19-BE17-D5AC0D8F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7</Pages>
  <Words>1648</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Rosales Reyes</dc:creator>
  <cp:keywords/>
  <dc:description/>
  <cp:lastModifiedBy>Raymundo Rosales Reyes</cp:lastModifiedBy>
  <cp:revision>45</cp:revision>
  <dcterms:created xsi:type="dcterms:W3CDTF">2020-03-01T16:28:00Z</dcterms:created>
  <dcterms:modified xsi:type="dcterms:W3CDTF">2020-03-09T07:14:00Z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b9516b21-9bc9-365c-8881-fdc1a3138ca1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