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98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460A6B70" w14:textId="77777777">
        <w:trPr>
          <w:trHeight w:val="4444"/>
          <w:jc w:val="center"/>
        </w:trPr>
        <w:tc>
          <w:tcPr>
            <w:tcW w:w="9854" w:type="dxa"/>
            <w:tcBorders>
              <w:top w:val="nil"/>
              <w:left w:val="nil"/>
              <w:bottom w:val="nil"/>
              <w:right w:val="nil"/>
            </w:tcBorders>
            <w:shd w:val="clear" w:color="auto" w:fill="auto"/>
            <w:tcMar>
              <w:top w:w="80" w:type="dxa"/>
              <w:left w:w="80" w:type="dxa"/>
              <w:bottom w:w="80" w:type="dxa"/>
              <w:right w:w="80" w:type="dxa"/>
            </w:tcMar>
          </w:tcPr>
          <w:p w14:paraId="2627202F" w14:textId="77777777" w:rsidR="00325788" w:rsidRDefault="00AE29DF">
            <w:pPr>
              <w:pStyle w:val="Nessunaspaziatura"/>
              <w:jc w:val="center"/>
            </w:pPr>
            <w:r>
              <w:rPr>
                <w:noProof/>
                <w:sz w:val="44"/>
                <w:szCs w:val="44"/>
              </w:rPr>
              <w:drawing>
                <wp:inline distT="0" distB="0" distL="0" distR="0" wp14:anchorId="72874D81" wp14:editId="4BB53AE2">
                  <wp:extent cx="5715000" cy="2762250"/>
                  <wp:effectExtent l="0" t="0" r="0" b="0"/>
                  <wp:docPr id="1073741825" name="officeArt object" descr="C:\Users\matte\AppData\Local\Microsoft\Windows\INetCache\Content.Word\logo_unive.png"/>
                  <wp:cNvGraphicFramePr/>
                  <a:graphic xmlns:a="http://schemas.openxmlformats.org/drawingml/2006/main">
                    <a:graphicData uri="http://schemas.openxmlformats.org/drawingml/2006/picture">
                      <pic:pic xmlns:pic="http://schemas.openxmlformats.org/drawingml/2006/picture">
                        <pic:nvPicPr>
                          <pic:cNvPr id="1073741825" name="C:\Users\matte\AppData\Local\Microsoft\Windows\INetCache\Content.Word\logo_unive.png" descr="C:\Users\matte\AppData\Local\Microsoft\Windows\INetCache\Content.Word\logo_unive.png"/>
                          <pic:cNvPicPr>
                            <a:picLocks noChangeAspect="1"/>
                          </pic:cNvPicPr>
                        </pic:nvPicPr>
                        <pic:blipFill>
                          <a:blip r:embed="rId9">
                            <a:extLst/>
                          </a:blip>
                          <a:stretch>
                            <a:fillRect/>
                          </a:stretch>
                        </pic:blipFill>
                        <pic:spPr>
                          <a:xfrm>
                            <a:off x="0" y="0"/>
                            <a:ext cx="5715000" cy="2762250"/>
                          </a:xfrm>
                          <a:prstGeom prst="rect">
                            <a:avLst/>
                          </a:prstGeom>
                          <a:ln w="12700" cap="flat">
                            <a:noFill/>
                            <a:miter lim="400000"/>
                          </a:ln>
                          <a:effectLst/>
                        </pic:spPr>
                      </pic:pic>
                    </a:graphicData>
                  </a:graphic>
                </wp:inline>
              </w:drawing>
            </w:r>
          </w:p>
        </w:tc>
      </w:tr>
      <w:tr w:rsidR="00325788" w14:paraId="5F4907C6" w14:textId="77777777">
        <w:trPr>
          <w:trHeight w:val="1280"/>
          <w:jc w:val="center"/>
        </w:trPr>
        <w:tc>
          <w:tcPr>
            <w:tcW w:w="9854"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18C882A7" w14:textId="77777777" w:rsidR="00325788" w:rsidRDefault="00AE29DF">
            <w:pPr>
              <w:pStyle w:val="Nessunaspaziatura"/>
              <w:jc w:val="center"/>
            </w:pPr>
            <w:r>
              <w:rPr>
                <w:sz w:val="80"/>
                <w:szCs w:val="80"/>
              </w:rPr>
              <w:t>Museo Multimediale</w:t>
            </w:r>
          </w:p>
        </w:tc>
      </w:tr>
      <w:tr w:rsidR="00325788" w14:paraId="3F06EE47" w14:textId="77777777">
        <w:trPr>
          <w:trHeight w:val="570"/>
          <w:jc w:val="center"/>
        </w:trPr>
        <w:tc>
          <w:tcPr>
            <w:tcW w:w="9854"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0FBC1F3C" w14:textId="051E7D59" w:rsidR="00325788" w:rsidRDefault="003F49EC">
            <w:pPr>
              <w:pStyle w:val="Nessunaspaziatura"/>
              <w:jc w:val="center"/>
            </w:pPr>
            <w:r>
              <w:rPr>
                <w:sz w:val="44"/>
                <w:szCs w:val="44"/>
              </w:rPr>
              <w:t xml:space="preserve">Piano di </w:t>
            </w:r>
            <w:proofErr w:type="spellStart"/>
            <w:r w:rsidRPr="003F49EC">
              <w:rPr>
                <w:sz w:val="44"/>
                <w:szCs w:val="44"/>
              </w:rPr>
              <w:t>T</w:t>
            </w:r>
            <w:r w:rsidR="00FD047E" w:rsidRPr="003F49EC">
              <w:rPr>
                <w:sz w:val="44"/>
                <w:szCs w:val="44"/>
              </w:rPr>
              <w:t>esting</w:t>
            </w:r>
            <w:proofErr w:type="spellEnd"/>
            <w:r w:rsidR="00FD047E">
              <w:rPr>
                <w:sz w:val="44"/>
                <w:szCs w:val="44"/>
              </w:rPr>
              <w:t xml:space="preserve"> </w:t>
            </w:r>
            <w:r w:rsidR="00AE29DF">
              <w:rPr>
                <w:sz w:val="44"/>
                <w:szCs w:val="44"/>
              </w:rPr>
              <w:t>– versione 1.0</w:t>
            </w:r>
          </w:p>
        </w:tc>
      </w:tr>
      <w:tr w:rsidR="00325788" w14:paraId="1CDAEE96" w14:textId="77777777">
        <w:trPr>
          <w:trHeight w:val="23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07EFFD74" w14:textId="77777777" w:rsidR="00325788" w:rsidRDefault="00325788"/>
        </w:tc>
      </w:tr>
      <w:tr w:rsidR="00325788" w14:paraId="0AC69855"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15FFA0C0" w14:textId="77777777" w:rsidR="00325788" w:rsidRDefault="00AE29DF">
            <w:pPr>
              <w:pStyle w:val="Nessunaspaziatura"/>
              <w:jc w:val="center"/>
            </w:pPr>
            <w:r>
              <w:rPr>
                <w:b/>
                <w:bCs/>
              </w:rPr>
              <w:t xml:space="preserve">Matteo </w:t>
            </w:r>
            <w:proofErr w:type="spellStart"/>
            <w:r>
              <w:rPr>
                <w:b/>
                <w:bCs/>
              </w:rPr>
              <w:t>Faggian</w:t>
            </w:r>
            <w:proofErr w:type="spellEnd"/>
            <w:r>
              <w:rPr>
                <w:b/>
                <w:bCs/>
              </w:rPr>
              <w:t xml:space="preserve"> - Filippo </w:t>
            </w:r>
            <w:proofErr w:type="spellStart"/>
            <w:r>
              <w:rPr>
                <w:b/>
                <w:bCs/>
              </w:rPr>
              <w:t>Maganza</w:t>
            </w:r>
            <w:proofErr w:type="spellEnd"/>
            <w:r>
              <w:rPr>
                <w:b/>
                <w:bCs/>
              </w:rPr>
              <w:t xml:space="preserve"> – Alessio Del Conte – Luigi Acampora</w:t>
            </w:r>
          </w:p>
        </w:tc>
      </w:tr>
      <w:tr w:rsidR="00325788" w14:paraId="33DBB6BA"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7FCE994A" w14:textId="1C97AC7A" w:rsidR="00325788" w:rsidRDefault="00455129">
            <w:pPr>
              <w:pStyle w:val="Nessunaspaziatura"/>
              <w:jc w:val="center"/>
            </w:pPr>
            <w:r>
              <w:rPr>
                <w:b/>
                <w:bCs/>
              </w:rPr>
              <w:t>20/11/2017</w:t>
            </w:r>
          </w:p>
        </w:tc>
      </w:tr>
    </w:tbl>
    <w:p w14:paraId="0EFDC761" w14:textId="77777777" w:rsidR="00325788" w:rsidRDefault="00325788">
      <w:pPr>
        <w:pStyle w:val="Co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8D6847E" w14:textId="77777777" w:rsidR="00325788" w:rsidRDefault="00325788"/>
    <w:p w14:paraId="18A5AEB7" w14:textId="77777777" w:rsidR="00325788" w:rsidRDefault="00325788"/>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6E686174" w14:textId="77777777">
        <w:trPr>
          <w:trHeight w:val="234"/>
        </w:trPr>
        <w:tc>
          <w:tcPr>
            <w:tcW w:w="9854" w:type="dxa"/>
            <w:tcBorders>
              <w:top w:val="nil"/>
              <w:left w:val="nil"/>
              <w:bottom w:val="nil"/>
              <w:right w:val="nil"/>
            </w:tcBorders>
            <w:shd w:val="clear" w:color="auto" w:fill="auto"/>
            <w:tcMar>
              <w:top w:w="80" w:type="dxa"/>
              <w:left w:w="80" w:type="dxa"/>
              <w:bottom w:w="80" w:type="dxa"/>
              <w:right w:w="80" w:type="dxa"/>
            </w:tcMar>
          </w:tcPr>
          <w:p w14:paraId="272C6D43" w14:textId="77777777" w:rsidR="00325788" w:rsidRDefault="00325788"/>
        </w:tc>
      </w:tr>
    </w:tbl>
    <w:p w14:paraId="356F8F3C" w14:textId="77777777" w:rsidR="00325788" w:rsidRDefault="00325788">
      <w:pPr>
        <w:spacing w:line="240" w:lineRule="auto"/>
      </w:pPr>
    </w:p>
    <w:p w14:paraId="6F7CED34" w14:textId="61ED7E32" w:rsidR="005F381B" w:rsidRDefault="00AE29DF" w:rsidP="005F381B">
      <w:r>
        <w:rPr>
          <w:rFonts w:ascii="Arial Unicode MS" w:eastAsia="Arial Unicode MS" w:hAnsi="Arial Unicode MS" w:cs="Arial Unicode MS"/>
        </w:rPr>
        <w:br w:type="page"/>
      </w:r>
    </w:p>
    <w:sdt>
      <w:sdtPr>
        <w:rPr>
          <w:rFonts w:eastAsia="Helvetica Neue" w:cs="Helvetica Neue"/>
          <w:b w:val="0"/>
          <w:bCs w:val="0"/>
          <w:color w:val="000000"/>
          <w:sz w:val="22"/>
          <w:szCs w:val="22"/>
          <w:u w:color="000000"/>
        </w:rPr>
        <w:id w:val="158507446"/>
        <w:docPartObj>
          <w:docPartGallery w:val="Table of Contents"/>
          <w:docPartUnique/>
        </w:docPartObj>
      </w:sdtPr>
      <w:sdtContent>
        <w:p w14:paraId="4B3C9EB4" w14:textId="3897C80E" w:rsidR="0058048C" w:rsidRDefault="0058048C" w:rsidP="005F381B">
          <w:pPr>
            <w:pStyle w:val="Titolosommario"/>
          </w:pPr>
          <w:r>
            <w:t>Sommario</w:t>
          </w:r>
        </w:p>
        <w:p w14:paraId="39B64978" w14:textId="77777777" w:rsidR="00FD047E" w:rsidRDefault="0058048C">
          <w:pPr>
            <w:pStyle w:val="Sommario1"/>
            <w:rPr>
              <w:rFonts w:asciiTheme="minorHAnsi" w:eastAsiaTheme="minorEastAsia" w:hAnsiTheme="minorHAnsi" w:cstheme="minorBidi"/>
              <w:noProof/>
              <w:color w:val="auto"/>
              <w:bdr w:val="none" w:sz="0" w:space="0" w:color="auto"/>
            </w:rPr>
          </w:pPr>
          <w:r>
            <w:fldChar w:fldCharType="begin"/>
          </w:r>
          <w:r>
            <w:instrText xml:space="preserve"> TOC \o "1-3" \h \z \u </w:instrText>
          </w:r>
          <w:r>
            <w:fldChar w:fldCharType="separate"/>
          </w:r>
          <w:hyperlink w:anchor="_Toc498958645" w:history="1">
            <w:r w:rsidR="00FD047E" w:rsidRPr="002113D2">
              <w:rPr>
                <w:rStyle w:val="Collegamentoipertestuale"/>
                <w:noProof/>
              </w:rPr>
              <w:t>1. Introduzione</w:t>
            </w:r>
            <w:r w:rsidR="00FD047E">
              <w:rPr>
                <w:noProof/>
                <w:webHidden/>
              </w:rPr>
              <w:tab/>
            </w:r>
            <w:r w:rsidR="00FD047E">
              <w:rPr>
                <w:noProof/>
                <w:webHidden/>
              </w:rPr>
              <w:fldChar w:fldCharType="begin"/>
            </w:r>
            <w:r w:rsidR="00FD047E">
              <w:rPr>
                <w:noProof/>
                <w:webHidden/>
              </w:rPr>
              <w:instrText xml:space="preserve"> PAGEREF _Toc498958645 \h </w:instrText>
            </w:r>
            <w:r w:rsidR="00FD047E">
              <w:rPr>
                <w:noProof/>
                <w:webHidden/>
              </w:rPr>
            </w:r>
            <w:r w:rsidR="00FD047E">
              <w:rPr>
                <w:noProof/>
                <w:webHidden/>
              </w:rPr>
              <w:fldChar w:fldCharType="separate"/>
            </w:r>
            <w:r w:rsidR="00FD047E">
              <w:rPr>
                <w:noProof/>
                <w:webHidden/>
              </w:rPr>
              <w:t>2</w:t>
            </w:r>
            <w:r w:rsidR="00FD047E">
              <w:rPr>
                <w:noProof/>
                <w:webHidden/>
              </w:rPr>
              <w:fldChar w:fldCharType="end"/>
            </w:r>
          </w:hyperlink>
        </w:p>
        <w:p w14:paraId="212D4647" w14:textId="77777777" w:rsidR="00FD047E" w:rsidRDefault="00AF41AD">
          <w:pPr>
            <w:pStyle w:val="Sommario2"/>
            <w:rPr>
              <w:rFonts w:asciiTheme="minorHAnsi" w:eastAsiaTheme="minorEastAsia" w:hAnsiTheme="minorHAnsi" w:cstheme="minorBidi"/>
              <w:noProof/>
              <w:color w:val="auto"/>
              <w:bdr w:val="none" w:sz="0" w:space="0" w:color="auto"/>
            </w:rPr>
          </w:pPr>
          <w:hyperlink w:anchor="_Toc498958646" w:history="1">
            <w:r w:rsidR="00FD047E" w:rsidRPr="002113D2">
              <w:rPr>
                <w:rStyle w:val="Collegamentoipertestuale"/>
                <w:noProof/>
              </w:rPr>
              <w:t>1.1 Scopo del documento</w:t>
            </w:r>
            <w:r w:rsidR="00FD047E">
              <w:rPr>
                <w:noProof/>
                <w:webHidden/>
              </w:rPr>
              <w:tab/>
            </w:r>
            <w:r w:rsidR="00FD047E">
              <w:rPr>
                <w:noProof/>
                <w:webHidden/>
              </w:rPr>
              <w:fldChar w:fldCharType="begin"/>
            </w:r>
            <w:r w:rsidR="00FD047E">
              <w:rPr>
                <w:noProof/>
                <w:webHidden/>
              </w:rPr>
              <w:instrText xml:space="preserve"> PAGEREF _Toc498958646 \h </w:instrText>
            </w:r>
            <w:r w:rsidR="00FD047E">
              <w:rPr>
                <w:noProof/>
                <w:webHidden/>
              </w:rPr>
            </w:r>
            <w:r w:rsidR="00FD047E">
              <w:rPr>
                <w:noProof/>
                <w:webHidden/>
              </w:rPr>
              <w:fldChar w:fldCharType="separate"/>
            </w:r>
            <w:r w:rsidR="00FD047E">
              <w:rPr>
                <w:noProof/>
                <w:webHidden/>
              </w:rPr>
              <w:t>2</w:t>
            </w:r>
            <w:r w:rsidR="00FD047E">
              <w:rPr>
                <w:noProof/>
                <w:webHidden/>
              </w:rPr>
              <w:fldChar w:fldCharType="end"/>
            </w:r>
          </w:hyperlink>
        </w:p>
        <w:p w14:paraId="5031DDDC" w14:textId="0D6910FC" w:rsidR="00325788" w:rsidRDefault="0058048C">
          <w:r>
            <w:rPr>
              <w:b/>
              <w:bCs/>
            </w:rPr>
            <w:fldChar w:fldCharType="end"/>
          </w:r>
        </w:p>
      </w:sdtContent>
    </w:sdt>
    <w:p w14:paraId="1FF518F0" w14:textId="77777777" w:rsidR="00E969BA" w:rsidRDefault="00E969BA">
      <w:pPr>
        <w:spacing w:after="0" w:line="240" w:lineRule="auto"/>
        <w:rPr>
          <w:b/>
          <w:bCs/>
          <w:color w:val="365F91"/>
          <w:sz w:val="28"/>
          <w:szCs w:val="28"/>
          <w:u w:color="365F91"/>
        </w:rPr>
      </w:pPr>
      <w:bookmarkStart w:id="0" w:name="_Toc"/>
      <w:r>
        <w:br w:type="page"/>
      </w:r>
    </w:p>
    <w:p w14:paraId="2D602676" w14:textId="0372418C" w:rsidR="00325788" w:rsidRDefault="00AE29DF" w:rsidP="004660DC">
      <w:pPr>
        <w:pStyle w:val="Titolo1"/>
      </w:pPr>
      <w:bookmarkStart w:id="1" w:name="_Toc498958645"/>
      <w:r w:rsidRPr="00674F29">
        <w:lastRenderedPageBreak/>
        <w:t>1. Introduzione</w:t>
      </w:r>
      <w:bookmarkEnd w:id="0"/>
      <w:bookmarkEnd w:id="1"/>
    </w:p>
    <w:p w14:paraId="64343F1F" w14:textId="5C19EC68" w:rsidR="004C355D" w:rsidRDefault="004C355D" w:rsidP="004C355D">
      <w:r>
        <w:t xml:space="preserve">Il documento contiene una descrizione generale delle modalità e delle strategie con le quali testeremo il funzionamento della nostra applicazione. Verranno descritte le tecniche utilizzate per il test di ogni modulo dell’applicazione e sarà presente uno </w:t>
      </w:r>
      <w:proofErr w:type="spellStart"/>
      <w:r>
        <w:t>scheduling</w:t>
      </w:r>
      <w:proofErr w:type="spellEnd"/>
      <w:r>
        <w:t xml:space="preserve">, che sarà in continuo aggiornamento, che scandirà l’intero processo di </w:t>
      </w:r>
      <w:proofErr w:type="spellStart"/>
      <w:r>
        <w:t>testing</w:t>
      </w:r>
      <w:proofErr w:type="spellEnd"/>
      <w:r>
        <w:t>.</w:t>
      </w:r>
    </w:p>
    <w:p w14:paraId="7596761C" w14:textId="38EB510D" w:rsidR="00FA17E2" w:rsidRDefault="00FA17E2" w:rsidP="004660DC">
      <w:pPr>
        <w:pStyle w:val="Titolo1"/>
      </w:pPr>
      <w:r>
        <w:t xml:space="preserve">2. Modalità di </w:t>
      </w:r>
      <w:proofErr w:type="spellStart"/>
      <w:r>
        <w:t>testing</w:t>
      </w:r>
      <w:proofErr w:type="spellEnd"/>
    </w:p>
    <w:p w14:paraId="36913C1C" w14:textId="4C32F016" w:rsidR="00FA17E2" w:rsidRDefault="00FA17E2" w:rsidP="00FA17E2">
      <w:r>
        <w:t xml:space="preserve">Per effettuare il test della nostra applicazione utilizzeremo il paradigma </w:t>
      </w:r>
      <w:r>
        <w:rPr>
          <w:b/>
        </w:rPr>
        <w:t>bottom-up</w:t>
      </w:r>
      <w:r>
        <w:t>, secondo il quale verranno effettuati dei controlli sul corretto funzionamento prima sui moduli che compongono l’applicazione più a basso livello, risalendo la gerarchia fino ad arrivare all’intero sistema.</w:t>
      </w:r>
    </w:p>
    <w:p w14:paraId="43A28A1B" w14:textId="02D752F4" w:rsidR="00AF41AD" w:rsidRDefault="00AF41AD" w:rsidP="00FA17E2">
      <w:r>
        <w:t xml:space="preserve">Utilizzeremo diverse tecniche di </w:t>
      </w:r>
      <w:proofErr w:type="spellStart"/>
      <w:r>
        <w:t>testing</w:t>
      </w:r>
      <w:proofErr w:type="spellEnd"/>
      <w:r>
        <w:t xml:space="preserve"> dei vari elementi in base all’avanzamento dello sviluppo, e saranno:</w:t>
      </w:r>
    </w:p>
    <w:p w14:paraId="199606B3" w14:textId="46BC11E2" w:rsidR="00AF41AD" w:rsidRDefault="00AF41AD" w:rsidP="00AF41AD">
      <w:pPr>
        <w:pStyle w:val="Paragrafoelenco"/>
        <w:numPr>
          <w:ilvl w:val="0"/>
          <w:numId w:val="37"/>
        </w:numPr>
      </w:pPr>
      <w:r>
        <w:rPr>
          <w:b/>
        </w:rPr>
        <w:t xml:space="preserve">White-box </w:t>
      </w:r>
      <w:proofErr w:type="spellStart"/>
      <w:r>
        <w:rPr>
          <w:b/>
        </w:rPr>
        <w:t>testing</w:t>
      </w:r>
      <w:proofErr w:type="spellEnd"/>
      <w:r>
        <w:t>: per ogni modulo che verrà sviluppato verranno effettuati dei test sul corretto funzionamento già a livello di costruzione, in modo da correggere immediatamente errori dovuti ad una program</w:t>
      </w:r>
      <w:r w:rsidR="00365245">
        <w:t>mazione errata. In questo modo è possibile costruire dei moduli di livello più alto sulla</w:t>
      </w:r>
      <w:r>
        <w:t xml:space="preserve"> </w:t>
      </w:r>
      <w:r w:rsidR="00365245">
        <w:t>di moduli a basso livello che funzionano correttamente.</w:t>
      </w:r>
    </w:p>
    <w:p w14:paraId="7E400915" w14:textId="2A7E924E" w:rsidR="00365245" w:rsidRDefault="00365245" w:rsidP="00365245">
      <w:pPr>
        <w:pStyle w:val="Paragrafoelenco"/>
        <w:numPr>
          <w:ilvl w:val="0"/>
          <w:numId w:val="37"/>
        </w:numPr>
      </w:pPr>
      <w:r>
        <w:rPr>
          <w:b/>
        </w:rPr>
        <w:t xml:space="preserve">Black-box </w:t>
      </w:r>
      <w:proofErr w:type="spellStart"/>
      <w:r>
        <w:rPr>
          <w:b/>
        </w:rPr>
        <w:t>testing</w:t>
      </w:r>
      <w:proofErr w:type="spellEnd"/>
      <w:r>
        <w:t>: per testare il prodotto finito, essendo oneroso lavorare “a scatola aperta” per controllare se nell’intero sistema sono presenti degli errori, verranno effettuati dei test sulla base del comportamento dell’applicazione per un generico input (valido o non valido). In questo modo, saremo in grado di individuare problemi legati all’esecuzione dell’applicazione e/o all’interazione tra i vari moduli che la compongono</w:t>
      </w:r>
    </w:p>
    <w:p w14:paraId="54BF887C" w14:textId="6CF398B0" w:rsidR="00365245" w:rsidRDefault="004660DC" w:rsidP="004660DC">
      <w:pPr>
        <w:pStyle w:val="Titolo1"/>
      </w:pPr>
      <w:r>
        <w:t>3. Tracciabilità dei requisiti</w:t>
      </w:r>
    </w:p>
    <w:p w14:paraId="58358D93" w14:textId="0CDAB858" w:rsidR="004660DC" w:rsidRDefault="00FA3D9D" w:rsidP="004660DC">
      <w:r>
        <w:t>La verifica dei requisiti funzionali e non funzionali dell’applicazione verrà effettuata sulla base di quanto descritto nel documento di Analisi dei Requisiti ed in particolare:</w:t>
      </w:r>
    </w:p>
    <w:p w14:paraId="3DDECABB" w14:textId="14F76F05" w:rsidR="00FA3D9D" w:rsidRDefault="00FA3D9D" w:rsidP="00FA3D9D">
      <w:pPr>
        <w:pStyle w:val="Paragrafoelenco"/>
        <w:numPr>
          <w:ilvl w:val="0"/>
          <w:numId w:val="38"/>
        </w:numPr>
      </w:pPr>
      <w:r>
        <w:t xml:space="preserve">Per i requisiti </w:t>
      </w:r>
      <w:r>
        <w:rPr>
          <w:b/>
        </w:rPr>
        <w:t>funzionali</w:t>
      </w:r>
      <w:r>
        <w:t xml:space="preserve"> verrà effettuato un ulteriore test con tecnica </w:t>
      </w:r>
      <w:proofErr w:type="spellStart"/>
      <w:r>
        <w:rPr>
          <w:b/>
        </w:rPr>
        <w:t>black</w:t>
      </w:r>
      <w:proofErr w:type="spellEnd"/>
      <w:r>
        <w:rPr>
          <w:b/>
        </w:rPr>
        <w:t>-box</w:t>
      </w:r>
      <w:r w:rsidR="00314ACF">
        <w:t>, in modo da valutare in maniera precisa il funzionamento del modulo che implementa il requisito</w:t>
      </w:r>
    </w:p>
    <w:p w14:paraId="736AD979" w14:textId="78337EF7" w:rsidR="00314ACF" w:rsidRDefault="00314ACF" w:rsidP="00FA3D9D">
      <w:pPr>
        <w:pStyle w:val="Paragrafoelenco"/>
        <w:numPr>
          <w:ilvl w:val="0"/>
          <w:numId w:val="38"/>
        </w:numPr>
        <w:rPr>
          <w:b/>
        </w:rPr>
      </w:pPr>
      <w:r>
        <w:t xml:space="preserve">Per i requisiti </w:t>
      </w:r>
      <w:r>
        <w:rPr>
          <w:b/>
        </w:rPr>
        <w:t>non funzionali</w:t>
      </w:r>
      <w:r>
        <w:t xml:space="preserve"> verranno effettuati solamente i test con tecnica </w:t>
      </w:r>
      <w:proofErr w:type="spellStart"/>
      <w:r>
        <w:rPr>
          <w:b/>
        </w:rPr>
        <w:t>white</w:t>
      </w:r>
      <w:proofErr w:type="spellEnd"/>
      <w:r>
        <w:rPr>
          <w:b/>
        </w:rPr>
        <w:t>-box</w:t>
      </w:r>
    </w:p>
    <w:p w14:paraId="1291A354" w14:textId="78A20980" w:rsidR="00314ACF" w:rsidRDefault="00314ACF">
      <w:pPr>
        <w:spacing w:after="0" w:line="240" w:lineRule="auto"/>
        <w:rPr>
          <w:b/>
        </w:rPr>
      </w:pPr>
      <w:r>
        <w:rPr>
          <w:b/>
        </w:rPr>
        <w:br w:type="page"/>
      </w:r>
    </w:p>
    <w:p w14:paraId="7B536C0E" w14:textId="2FAE7E10" w:rsidR="00314ACF" w:rsidRDefault="00314ACF" w:rsidP="00314ACF">
      <w:pPr>
        <w:pStyle w:val="Titolo1"/>
      </w:pPr>
      <w:r>
        <w:lastRenderedPageBreak/>
        <w:t xml:space="preserve">4. Schedule dell’attività di </w:t>
      </w:r>
      <w:proofErr w:type="spellStart"/>
      <w:r>
        <w:t>testing</w:t>
      </w:r>
      <w:proofErr w:type="spellEnd"/>
    </w:p>
    <w:p w14:paraId="54270B0C" w14:textId="77777777" w:rsidR="00314ACF" w:rsidRPr="00314ACF" w:rsidRDefault="00314ACF" w:rsidP="00314ACF">
      <w:bookmarkStart w:id="2" w:name="_GoBack"/>
      <w:bookmarkEnd w:id="2"/>
    </w:p>
    <w:sectPr w:rsidR="00314ACF" w:rsidRPr="00314ACF">
      <w:headerReference w:type="default" r:id="rId10"/>
      <w:footerReference w:type="default" r:id="rId11"/>
      <w:pgSz w:w="11900" w:h="16840"/>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DDAB2" w14:textId="77777777" w:rsidR="00003CAF" w:rsidRDefault="00003CAF">
      <w:pPr>
        <w:spacing w:after="0" w:line="240" w:lineRule="auto"/>
      </w:pPr>
      <w:r>
        <w:separator/>
      </w:r>
    </w:p>
  </w:endnote>
  <w:endnote w:type="continuationSeparator" w:id="0">
    <w:p w14:paraId="220006DF" w14:textId="77777777" w:rsidR="00003CAF" w:rsidRDefault="00003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swiss"/>
    <w:pitch w:val="variable"/>
    <w:sig w:usb0="E50002FF" w:usb1="500079DB" w:usb2="00000010" w:usb3="00000000" w:csb0="00000001"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78313" w14:textId="6162D764" w:rsidR="00314ACF" w:rsidRDefault="00314ACF">
    <w:pPr>
      <w:pStyle w:val="Pidipagina"/>
      <w:tabs>
        <w:tab w:val="clear" w:pos="9638"/>
        <w:tab w:val="right" w:pos="9612"/>
      </w:tabs>
      <w:jc w:val="right"/>
    </w:pPr>
    <w:r>
      <w:rPr>
        <w:b/>
        <w:bCs/>
      </w:rPr>
      <w:fldChar w:fldCharType="begin"/>
    </w:r>
    <w:r>
      <w:rPr>
        <w:b/>
        <w:bCs/>
      </w:rPr>
      <w:instrText xml:space="preserve"> PAGE </w:instrText>
    </w:r>
    <w:r>
      <w:rPr>
        <w:b/>
        <w:bCs/>
      </w:rPr>
      <w:fldChar w:fldCharType="separate"/>
    </w:r>
    <w:r w:rsidR="006862FB">
      <w:rPr>
        <w:b/>
        <w:bCs/>
        <w:noProof/>
      </w:rPr>
      <w:t>3</w:t>
    </w:r>
    <w:r>
      <w:rPr>
        <w:b/>
        <w:bCs/>
      </w:rPr>
      <w:fldChar w:fldCharType="end"/>
    </w:r>
    <w:r>
      <w:t xml:space="preserve"> / </w:t>
    </w:r>
    <w:r>
      <w:rPr>
        <w:b/>
        <w:bCs/>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6DD2A" w14:textId="77777777" w:rsidR="00003CAF" w:rsidRDefault="00003CAF">
      <w:pPr>
        <w:spacing w:after="0" w:line="240" w:lineRule="auto"/>
      </w:pPr>
      <w:r>
        <w:separator/>
      </w:r>
    </w:p>
  </w:footnote>
  <w:footnote w:type="continuationSeparator" w:id="0">
    <w:p w14:paraId="0458265F" w14:textId="77777777" w:rsidR="00003CAF" w:rsidRDefault="00003C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364B3" w14:textId="77777777" w:rsidR="00314ACF" w:rsidRDefault="00314ACF">
    <w:pPr>
      <w:pStyle w:val="Intestazione"/>
      <w:pBdr>
        <w:top w:val="single" w:sz="4" w:space="0" w:color="4F81BD"/>
        <w:bottom w:val="single" w:sz="4" w:space="0" w:color="4F81BD"/>
      </w:pBdr>
      <w:tabs>
        <w:tab w:val="clear" w:pos="9638"/>
        <w:tab w:val="right" w:pos="9612"/>
      </w:tabs>
      <w:spacing w:line="276" w:lineRule="auto"/>
      <w:jc w:val="center"/>
    </w:pPr>
    <w:r>
      <w:t>Museo Multimediale</w:t>
    </w:r>
  </w:p>
  <w:p w14:paraId="6CAAFFAA" w14:textId="117CD4FC" w:rsidR="00314ACF" w:rsidRDefault="00314ACF" w:rsidP="00455129">
    <w:pPr>
      <w:pStyle w:val="Intestazione"/>
      <w:pBdr>
        <w:top w:val="single" w:sz="4" w:space="0" w:color="4F81BD"/>
        <w:bottom w:val="single" w:sz="4" w:space="0" w:color="4F81BD"/>
      </w:pBdr>
      <w:tabs>
        <w:tab w:val="clear" w:pos="9638"/>
        <w:tab w:val="right" w:pos="9612"/>
      </w:tabs>
      <w:spacing w:line="276" w:lineRule="auto"/>
      <w:jc w:val="center"/>
    </w:pPr>
    <w:r>
      <w:t>20 novembre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8C1"/>
    <w:multiLevelType w:val="hybridMultilevel"/>
    <w:tmpl w:val="610A18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501BE8"/>
    <w:multiLevelType w:val="hybridMultilevel"/>
    <w:tmpl w:val="9F5ADAC8"/>
    <w:styleLink w:val="Puntielenco"/>
    <w:lvl w:ilvl="0" w:tplc="A38219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DA1E2C5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CCDD0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5CA85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9BCB45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8C00D8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87851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924914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46C8BA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514B45"/>
    <w:multiLevelType w:val="hybridMultilevel"/>
    <w:tmpl w:val="B20E5F0C"/>
    <w:styleLink w:val="Stileimportato6"/>
    <w:lvl w:ilvl="0" w:tplc="A8288D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AC3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0A7C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86F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541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FA10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086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AE85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2ADD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C3F73F5"/>
    <w:multiLevelType w:val="multilevel"/>
    <w:tmpl w:val="E6DACC62"/>
    <w:numStyleLink w:val="Stileimportato8"/>
  </w:abstractNum>
  <w:abstractNum w:abstractNumId="4">
    <w:nsid w:val="0E020CDE"/>
    <w:multiLevelType w:val="hybridMultilevel"/>
    <w:tmpl w:val="C6843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EB563D7"/>
    <w:multiLevelType w:val="multilevel"/>
    <w:tmpl w:val="643E0682"/>
    <w:lvl w:ilvl="0">
      <w:start w:val="1"/>
      <w:numFmt w:val="decimal"/>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0095ED5"/>
    <w:multiLevelType w:val="hybridMultilevel"/>
    <w:tmpl w:val="D8E42C24"/>
    <w:numStyleLink w:val="Stileimportato9"/>
  </w:abstractNum>
  <w:abstractNum w:abstractNumId="7">
    <w:nsid w:val="11581387"/>
    <w:multiLevelType w:val="hybridMultilevel"/>
    <w:tmpl w:val="70D66466"/>
    <w:numStyleLink w:val="Stileimportato3"/>
  </w:abstractNum>
  <w:abstractNum w:abstractNumId="8">
    <w:nsid w:val="1399178F"/>
    <w:multiLevelType w:val="hybridMultilevel"/>
    <w:tmpl w:val="D8E42C24"/>
    <w:styleLink w:val="Stileimportato9"/>
    <w:lvl w:ilvl="0" w:tplc="E4F896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445D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306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1C85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56B9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16B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470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A23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100C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13C75FC7"/>
    <w:multiLevelType w:val="hybridMultilevel"/>
    <w:tmpl w:val="4C2C9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8541211"/>
    <w:multiLevelType w:val="hybridMultilevel"/>
    <w:tmpl w:val="721AE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BF61CC"/>
    <w:multiLevelType w:val="hybridMultilevel"/>
    <w:tmpl w:val="16425FE8"/>
    <w:styleLink w:val="Stileimportato4"/>
    <w:lvl w:ilvl="0" w:tplc="B4BC05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FEE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567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74FF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0009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C8BB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A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E09A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05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27134E42"/>
    <w:multiLevelType w:val="hybridMultilevel"/>
    <w:tmpl w:val="0B7AC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8627D7B"/>
    <w:multiLevelType w:val="hybridMultilevel"/>
    <w:tmpl w:val="70D66466"/>
    <w:styleLink w:val="Stileimportato3"/>
    <w:lvl w:ilvl="0" w:tplc="FAB0D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C84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EE9F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3EAF54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72F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B165B1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EE05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4EF2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5AF8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29B07FA0"/>
    <w:multiLevelType w:val="hybridMultilevel"/>
    <w:tmpl w:val="61AEDB8A"/>
    <w:lvl w:ilvl="0" w:tplc="CD107B44">
      <w:start w:val="1"/>
      <w:numFmt w:val="decimal"/>
      <w:lvlText w:val="%1."/>
      <w:lvlJc w:val="left"/>
      <w:pPr>
        <w:ind w:left="787" w:hanging="360"/>
      </w:pPr>
      <w:rPr>
        <w:rFonts w:asciiTheme="minorHAnsi" w:eastAsia="Arial Unicode MS" w:hAnsiTheme="minorHAnsi" w:cs="Times"/>
      </w:r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15">
    <w:nsid w:val="2B8B2E38"/>
    <w:multiLevelType w:val="hybridMultilevel"/>
    <w:tmpl w:val="B196690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nsid w:val="2C5C0E06"/>
    <w:multiLevelType w:val="multilevel"/>
    <w:tmpl w:val="E6DACC62"/>
    <w:styleLink w:val="Stileimportato8"/>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7">
    <w:nsid w:val="35454BDC"/>
    <w:multiLevelType w:val="multilevel"/>
    <w:tmpl w:val="6262E2F0"/>
    <w:styleLink w:val="Stileimportato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3F1D0C9E"/>
    <w:multiLevelType w:val="hybridMultilevel"/>
    <w:tmpl w:val="70F27FEA"/>
    <w:styleLink w:val="Stileimportato1"/>
    <w:lvl w:ilvl="0" w:tplc="A1FE1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DC8D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30C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423D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FEB8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EE1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75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0C6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1CFD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4E5C6FB6"/>
    <w:multiLevelType w:val="hybridMultilevel"/>
    <w:tmpl w:val="ED3CD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0B9163F"/>
    <w:multiLevelType w:val="hybridMultilevel"/>
    <w:tmpl w:val="2B72012A"/>
    <w:lvl w:ilvl="0" w:tplc="0F80DF0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2722933"/>
    <w:multiLevelType w:val="hybridMultilevel"/>
    <w:tmpl w:val="A5FC5B28"/>
    <w:styleLink w:val="Stileimportato10"/>
    <w:lvl w:ilvl="0" w:tplc="9E3268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C653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0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9E6F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C1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AA2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18B5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2A12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60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528C7DCC"/>
    <w:multiLevelType w:val="hybridMultilevel"/>
    <w:tmpl w:val="70F27FEA"/>
    <w:numStyleLink w:val="Stileimportato1"/>
  </w:abstractNum>
  <w:abstractNum w:abstractNumId="23">
    <w:nsid w:val="54367106"/>
    <w:multiLevelType w:val="hybridMultilevel"/>
    <w:tmpl w:val="A8C4EED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nsid w:val="54823FC3"/>
    <w:multiLevelType w:val="hybridMultilevel"/>
    <w:tmpl w:val="697E6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656670F"/>
    <w:multiLevelType w:val="multilevel"/>
    <w:tmpl w:val="6262E2F0"/>
    <w:numStyleLink w:val="Stileimportato7"/>
  </w:abstractNum>
  <w:abstractNum w:abstractNumId="26">
    <w:nsid w:val="587001F2"/>
    <w:multiLevelType w:val="hybridMultilevel"/>
    <w:tmpl w:val="4E8486EA"/>
    <w:lvl w:ilvl="0" w:tplc="650E397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D850391"/>
    <w:multiLevelType w:val="hybridMultilevel"/>
    <w:tmpl w:val="DBFC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013164C"/>
    <w:multiLevelType w:val="hybridMultilevel"/>
    <w:tmpl w:val="22CE8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5146F5A"/>
    <w:multiLevelType w:val="hybridMultilevel"/>
    <w:tmpl w:val="976A58A0"/>
    <w:numStyleLink w:val="Stileimportato5"/>
  </w:abstractNum>
  <w:abstractNum w:abstractNumId="30">
    <w:nsid w:val="67ED42D3"/>
    <w:multiLevelType w:val="hybridMultilevel"/>
    <w:tmpl w:val="976A58A0"/>
    <w:styleLink w:val="Stileimportato5"/>
    <w:lvl w:ilvl="0" w:tplc="72F6BB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10AEC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8C64B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12223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D4A4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85A6BC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EDEAED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4CE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CEE2F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70040AAB"/>
    <w:multiLevelType w:val="hybridMultilevel"/>
    <w:tmpl w:val="A5FC5B28"/>
    <w:numStyleLink w:val="Stileimportato10"/>
  </w:abstractNum>
  <w:abstractNum w:abstractNumId="32">
    <w:nsid w:val="77F43015"/>
    <w:multiLevelType w:val="hybridMultilevel"/>
    <w:tmpl w:val="1808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BBA5E5D"/>
    <w:multiLevelType w:val="hybridMultilevel"/>
    <w:tmpl w:val="16425FE8"/>
    <w:numStyleLink w:val="Stileimportato4"/>
  </w:abstractNum>
  <w:abstractNum w:abstractNumId="34">
    <w:nsid w:val="7D823C4D"/>
    <w:multiLevelType w:val="hybridMultilevel"/>
    <w:tmpl w:val="B20E5F0C"/>
    <w:numStyleLink w:val="Stileimportato6"/>
  </w:abstractNum>
  <w:abstractNum w:abstractNumId="35">
    <w:nsid w:val="7FE724D9"/>
    <w:multiLevelType w:val="hybridMultilevel"/>
    <w:tmpl w:val="9F5ADAC8"/>
    <w:numStyleLink w:val="Puntielenco"/>
  </w:abstractNum>
  <w:num w:numId="1">
    <w:abstractNumId w:val="5"/>
  </w:num>
  <w:num w:numId="2">
    <w:abstractNumId w:val="5"/>
    <w:lvlOverride w:ilvl="1">
      <w:startOverride w:val="3"/>
    </w:lvlOverride>
  </w:num>
  <w:num w:numId="3">
    <w:abstractNumId w:val="1"/>
  </w:num>
  <w:num w:numId="4">
    <w:abstractNumId w:val="35"/>
  </w:num>
  <w:num w:numId="5">
    <w:abstractNumId w:val="13"/>
  </w:num>
  <w:num w:numId="6">
    <w:abstractNumId w:val="7"/>
  </w:num>
  <w:num w:numId="7">
    <w:abstractNumId w:val="11"/>
  </w:num>
  <w:num w:numId="8">
    <w:abstractNumId w:val="33"/>
  </w:num>
  <w:num w:numId="9">
    <w:abstractNumId w:val="30"/>
  </w:num>
  <w:num w:numId="10">
    <w:abstractNumId w:val="29"/>
  </w:num>
  <w:num w:numId="11">
    <w:abstractNumId w:val="18"/>
  </w:num>
  <w:num w:numId="12">
    <w:abstractNumId w:val="22"/>
  </w:num>
  <w:num w:numId="13">
    <w:abstractNumId w:val="2"/>
  </w:num>
  <w:num w:numId="14">
    <w:abstractNumId w:val="34"/>
  </w:num>
  <w:num w:numId="15">
    <w:abstractNumId w:val="17"/>
  </w:num>
  <w:num w:numId="16">
    <w:abstractNumId w:val="25"/>
  </w:num>
  <w:num w:numId="17">
    <w:abstractNumId w:val="16"/>
  </w:num>
  <w:num w:numId="18">
    <w:abstractNumId w:val="3"/>
  </w:num>
  <w:num w:numId="19">
    <w:abstractNumId w:val="3"/>
    <w:lvlOverride w:ilvl="1">
      <w:startOverride w:val="3"/>
    </w:lvlOverride>
  </w:num>
  <w:num w:numId="20">
    <w:abstractNumId w:val="8"/>
  </w:num>
  <w:num w:numId="21">
    <w:abstractNumId w:val="6"/>
  </w:num>
  <w:num w:numId="22">
    <w:abstractNumId w:val="21"/>
  </w:num>
  <w:num w:numId="23">
    <w:abstractNumId w:val="31"/>
  </w:num>
  <w:num w:numId="24">
    <w:abstractNumId w:val="9"/>
  </w:num>
  <w:num w:numId="25">
    <w:abstractNumId w:val="14"/>
  </w:num>
  <w:num w:numId="26">
    <w:abstractNumId w:val="4"/>
  </w:num>
  <w:num w:numId="27">
    <w:abstractNumId w:val="27"/>
  </w:num>
  <w:num w:numId="28">
    <w:abstractNumId w:val="24"/>
  </w:num>
  <w:num w:numId="29">
    <w:abstractNumId w:val="10"/>
  </w:num>
  <w:num w:numId="30">
    <w:abstractNumId w:val="20"/>
  </w:num>
  <w:num w:numId="31">
    <w:abstractNumId w:val="0"/>
  </w:num>
  <w:num w:numId="32">
    <w:abstractNumId w:val="26"/>
  </w:num>
  <w:num w:numId="33">
    <w:abstractNumId w:val="32"/>
  </w:num>
  <w:num w:numId="34">
    <w:abstractNumId w:val="28"/>
  </w:num>
  <w:num w:numId="35">
    <w:abstractNumId w:val="19"/>
  </w:num>
  <w:num w:numId="36">
    <w:abstractNumId w:val="15"/>
  </w:num>
  <w:num w:numId="37">
    <w:abstractNumId w:val="23"/>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88"/>
    <w:rsid w:val="00003CAF"/>
    <w:rsid w:val="00004AD1"/>
    <w:rsid w:val="00050103"/>
    <w:rsid w:val="00054AEE"/>
    <w:rsid w:val="000D0698"/>
    <w:rsid w:val="00101D4D"/>
    <w:rsid w:val="00121259"/>
    <w:rsid w:val="00131AEF"/>
    <w:rsid w:val="00140053"/>
    <w:rsid w:val="001C357A"/>
    <w:rsid w:val="001D0518"/>
    <w:rsid w:val="001E3429"/>
    <w:rsid w:val="001E5087"/>
    <w:rsid w:val="001F1B34"/>
    <w:rsid w:val="002056E5"/>
    <w:rsid w:val="002237B3"/>
    <w:rsid w:val="00242B4F"/>
    <w:rsid w:val="00253EFF"/>
    <w:rsid w:val="00266EF0"/>
    <w:rsid w:val="00271519"/>
    <w:rsid w:val="0028690C"/>
    <w:rsid w:val="00292678"/>
    <w:rsid w:val="00297326"/>
    <w:rsid w:val="00297837"/>
    <w:rsid w:val="002A4555"/>
    <w:rsid w:val="002D54EC"/>
    <w:rsid w:val="002E2A8A"/>
    <w:rsid w:val="002E4C5E"/>
    <w:rsid w:val="00301295"/>
    <w:rsid w:val="00314ACF"/>
    <w:rsid w:val="00315E98"/>
    <w:rsid w:val="00325788"/>
    <w:rsid w:val="00351BE5"/>
    <w:rsid w:val="00357FD4"/>
    <w:rsid w:val="00365245"/>
    <w:rsid w:val="00372EFD"/>
    <w:rsid w:val="003A7988"/>
    <w:rsid w:val="003B5B63"/>
    <w:rsid w:val="003B7926"/>
    <w:rsid w:val="003D7E80"/>
    <w:rsid w:val="003F49EC"/>
    <w:rsid w:val="0044586D"/>
    <w:rsid w:val="00455129"/>
    <w:rsid w:val="00460BBF"/>
    <w:rsid w:val="004660DC"/>
    <w:rsid w:val="00470E33"/>
    <w:rsid w:val="0047246E"/>
    <w:rsid w:val="00480733"/>
    <w:rsid w:val="00485AA8"/>
    <w:rsid w:val="004959C9"/>
    <w:rsid w:val="004B6ADD"/>
    <w:rsid w:val="004C355D"/>
    <w:rsid w:val="004C3A03"/>
    <w:rsid w:val="004D2DC2"/>
    <w:rsid w:val="004D7B14"/>
    <w:rsid w:val="004E708E"/>
    <w:rsid w:val="004F22D0"/>
    <w:rsid w:val="00507593"/>
    <w:rsid w:val="00556EF7"/>
    <w:rsid w:val="0058048C"/>
    <w:rsid w:val="0058603A"/>
    <w:rsid w:val="005A51A3"/>
    <w:rsid w:val="005B2F9D"/>
    <w:rsid w:val="005C1CA9"/>
    <w:rsid w:val="005D4399"/>
    <w:rsid w:val="005F381B"/>
    <w:rsid w:val="006245DB"/>
    <w:rsid w:val="00662C0F"/>
    <w:rsid w:val="00674F29"/>
    <w:rsid w:val="006862FB"/>
    <w:rsid w:val="006A7AE7"/>
    <w:rsid w:val="006B258E"/>
    <w:rsid w:val="006E3776"/>
    <w:rsid w:val="006F1E85"/>
    <w:rsid w:val="00705477"/>
    <w:rsid w:val="007071C6"/>
    <w:rsid w:val="0071101D"/>
    <w:rsid w:val="0074269E"/>
    <w:rsid w:val="00753956"/>
    <w:rsid w:val="00755141"/>
    <w:rsid w:val="0075580E"/>
    <w:rsid w:val="00782169"/>
    <w:rsid w:val="00784BCC"/>
    <w:rsid w:val="00794949"/>
    <w:rsid w:val="007E4FB2"/>
    <w:rsid w:val="00805190"/>
    <w:rsid w:val="008063C2"/>
    <w:rsid w:val="00823224"/>
    <w:rsid w:val="00827B36"/>
    <w:rsid w:val="0083693B"/>
    <w:rsid w:val="00843A58"/>
    <w:rsid w:val="0085610D"/>
    <w:rsid w:val="008875CA"/>
    <w:rsid w:val="00887685"/>
    <w:rsid w:val="008B057C"/>
    <w:rsid w:val="008B451C"/>
    <w:rsid w:val="008C25EE"/>
    <w:rsid w:val="009539E6"/>
    <w:rsid w:val="009625DA"/>
    <w:rsid w:val="00990DD4"/>
    <w:rsid w:val="009A4C22"/>
    <w:rsid w:val="009B2441"/>
    <w:rsid w:val="009B35F9"/>
    <w:rsid w:val="009C094A"/>
    <w:rsid w:val="009C6EB8"/>
    <w:rsid w:val="00A4270B"/>
    <w:rsid w:val="00A4397B"/>
    <w:rsid w:val="00A54F84"/>
    <w:rsid w:val="00A75F46"/>
    <w:rsid w:val="00A77340"/>
    <w:rsid w:val="00AE29DF"/>
    <w:rsid w:val="00AF41AD"/>
    <w:rsid w:val="00B0365E"/>
    <w:rsid w:val="00B34173"/>
    <w:rsid w:val="00B46FC7"/>
    <w:rsid w:val="00B646A3"/>
    <w:rsid w:val="00B8169E"/>
    <w:rsid w:val="00B839D8"/>
    <w:rsid w:val="00BA566B"/>
    <w:rsid w:val="00BC63FC"/>
    <w:rsid w:val="00BD274E"/>
    <w:rsid w:val="00C3475D"/>
    <w:rsid w:val="00C430BC"/>
    <w:rsid w:val="00C53A94"/>
    <w:rsid w:val="00C707CC"/>
    <w:rsid w:val="00C71F57"/>
    <w:rsid w:val="00C74825"/>
    <w:rsid w:val="00C80B40"/>
    <w:rsid w:val="00C81634"/>
    <w:rsid w:val="00CB4141"/>
    <w:rsid w:val="00CC160E"/>
    <w:rsid w:val="00CC71FF"/>
    <w:rsid w:val="00CD1A2C"/>
    <w:rsid w:val="00D91003"/>
    <w:rsid w:val="00DB2838"/>
    <w:rsid w:val="00DE2A54"/>
    <w:rsid w:val="00DE4223"/>
    <w:rsid w:val="00DF3C1F"/>
    <w:rsid w:val="00E46F51"/>
    <w:rsid w:val="00E6052A"/>
    <w:rsid w:val="00E60A3D"/>
    <w:rsid w:val="00E70502"/>
    <w:rsid w:val="00E86F5E"/>
    <w:rsid w:val="00E969BA"/>
    <w:rsid w:val="00F01455"/>
    <w:rsid w:val="00F03D90"/>
    <w:rsid w:val="00F057E2"/>
    <w:rsid w:val="00F07727"/>
    <w:rsid w:val="00F16134"/>
    <w:rsid w:val="00F22565"/>
    <w:rsid w:val="00F457E2"/>
    <w:rsid w:val="00F768EB"/>
    <w:rsid w:val="00F96045"/>
    <w:rsid w:val="00FA17E2"/>
    <w:rsid w:val="00FA3D9D"/>
    <w:rsid w:val="00FD047E"/>
    <w:rsid w:val="00FD4D95"/>
    <w:rsid w:val="00FE1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Tabellaelenco2-colore12">
    <w:name w:val="Tabella elenco 2 - colore 12"/>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Tabellaelenco2-colore12">
    <w:name w:val="Tabella elenco 2 - colore 12"/>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458165">
      <w:bodyDiv w:val="1"/>
      <w:marLeft w:val="0"/>
      <w:marRight w:val="0"/>
      <w:marTop w:val="0"/>
      <w:marBottom w:val="0"/>
      <w:divBdr>
        <w:top w:val="none" w:sz="0" w:space="0" w:color="auto"/>
        <w:left w:val="none" w:sz="0" w:space="0" w:color="auto"/>
        <w:bottom w:val="none" w:sz="0" w:space="0" w:color="auto"/>
        <w:right w:val="none" w:sz="0" w:space="0" w:color="auto"/>
      </w:divBdr>
      <w:divsChild>
        <w:div w:id="1494250932">
          <w:marLeft w:val="0"/>
          <w:marRight w:val="0"/>
          <w:marTop w:val="0"/>
          <w:marBottom w:val="0"/>
          <w:divBdr>
            <w:top w:val="none" w:sz="0" w:space="0" w:color="auto"/>
            <w:left w:val="none" w:sz="0" w:space="0" w:color="auto"/>
            <w:bottom w:val="none" w:sz="0" w:space="0" w:color="auto"/>
            <w:right w:val="none" w:sz="0" w:space="0" w:color="auto"/>
          </w:divBdr>
        </w:div>
      </w:divsChild>
    </w:div>
    <w:div w:id="757756567">
      <w:bodyDiv w:val="1"/>
      <w:marLeft w:val="0"/>
      <w:marRight w:val="0"/>
      <w:marTop w:val="0"/>
      <w:marBottom w:val="0"/>
      <w:divBdr>
        <w:top w:val="none" w:sz="0" w:space="0" w:color="auto"/>
        <w:left w:val="none" w:sz="0" w:space="0" w:color="auto"/>
        <w:bottom w:val="none" w:sz="0" w:space="0" w:color="auto"/>
        <w:right w:val="none" w:sz="0" w:space="0" w:color="auto"/>
      </w:divBdr>
      <w:divsChild>
        <w:div w:id="1876506386">
          <w:marLeft w:val="0"/>
          <w:marRight w:val="0"/>
          <w:marTop w:val="0"/>
          <w:marBottom w:val="0"/>
          <w:divBdr>
            <w:top w:val="none" w:sz="0" w:space="0" w:color="auto"/>
            <w:left w:val="none" w:sz="0" w:space="0" w:color="auto"/>
            <w:bottom w:val="none" w:sz="0" w:space="0" w:color="auto"/>
            <w:right w:val="none" w:sz="0" w:space="0" w:color="auto"/>
          </w:divBdr>
        </w:div>
        <w:div w:id="1083458132">
          <w:marLeft w:val="0"/>
          <w:marRight w:val="0"/>
          <w:marTop w:val="0"/>
          <w:marBottom w:val="0"/>
          <w:divBdr>
            <w:top w:val="none" w:sz="0" w:space="0" w:color="auto"/>
            <w:left w:val="none" w:sz="0" w:space="0" w:color="auto"/>
            <w:bottom w:val="none" w:sz="0" w:space="0" w:color="auto"/>
            <w:right w:val="none" w:sz="0" w:space="0" w:color="auto"/>
          </w:divBdr>
        </w:div>
      </w:divsChild>
    </w:div>
    <w:div w:id="1141994799">
      <w:bodyDiv w:val="1"/>
      <w:marLeft w:val="0"/>
      <w:marRight w:val="0"/>
      <w:marTop w:val="0"/>
      <w:marBottom w:val="0"/>
      <w:divBdr>
        <w:top w:val="none" w:sz="0" w:space="0" w:color="auto"/>
        <w:left w:val="none" w:sz="0" w:space="0" w:color="auto"/>
        <w:bottom w:val="none" w:sz="0" w:space="0" w:color="auto"/>
        <w:right w:val="none" w:sz="0" w:space="0" w:color="auto"/>
      </w:divBdr>
    </w:div>
    <w:div w:id="1257251207">
      <w:bodyDiv w:val="1"/>
      <w:marLeft w:val="0"/>
      <w:marRight w:val="0"/>
      <w:marTop w:val="0"/>
      <w:marBottom w:val="0"/>
      <w:divBdr>
        <w:top w:val="none" w:sz="0" w:space="0" w:color="auto"/>
        <w:left w:val="none" w:sz="0" w:space="0" w:color="auto"/>
        <w:bottom w:val="none" w:sz="0" w:space="0" w:color="auto"/>
        <w:right w:val="none" w:sz="0" w:space="0" w:color="auto"/>
      </w:divBdr>
      <w:divsChild>
        <w:div w:id="813713832">
          <w:marLeft w:val="0"/>
          <w:marRight w:val="0"/>
          <w:marTop w:val="0"/>
          <w:marBottom w:val="0"/>
          <w:divBdr>
            <w:top w:val="none" w:sz="0" w:space="0" w:color="auto"/>
            <w:left w:val="none" w:sz="0" w:space="0" w:color="auto"/>
            <w:bottom w:val="none" w:sz="0" w:space="0" w:color="auto"/>
            <w:right w:val="none" w:sz="0" w:space="0" w:color="auto"/>
          </w:divBdr>
        </w:div>
      </w:divsChild>
    </w:div>
    <w:div w:id="1532958623">
      <w:bodyDiv w:val="1"/>
      <w:marLeft w:val="0"/>
      <w:marRight w:val="0"/>
      <w:marTop w:val="0"/>
      <w:marBottom w:val="0"/>
      <w:divBdr>
        <w:top w:val="none" w:sz="0" w:space="0" w:color="auto"/>
        <w:left w:val="none" w:sz="0" w:space="0" w:color="auto"/>
        <w:bottom w:val="none" w:sz="0" w:space="0" w:color="auto"/>
        <w:right w:val="none" w:sz="0" w:space="0" w:color="auto"/>
      </w:divBdr>
      <w:divsChild>
        <w:div w:id="1193611849">
          <w:marLeft w:val="0"/>
          <w:marRight w:val="0"/>
          <w:marTop w:val="0"/>
          <w:marBottom w:val="0"/>
          <w:divBdr>
            <w:top w:val="none" w:sz="0" w:space="0" w:color="auto"/>
            <w:left w:val="none" w:sz="0" w:space="0" w:color="auto"/>
            <w:bottom w:val="none" w:sz="0" w:space="0" w:color="auto"/>
            <w:right w:val="none" w:sz="0" w:space="0" w:color="auto"/>
          </w:divBdr>
        </w:div>
        <w:div w:id="153617067">
          <w:marLeft w:val="0"/>
          <w:marRight w:val="0"/>
          <w:marTop w:val="0"/>
          <w:marBottom w:val="0"/>
          <w:divBdr>
            <w:top w:val="none" w:sz="0" w:space="0" w:color="auto"/>
            <w:left w:val="none" w:sz="0" w:space="0" w:color="auto"/>
            <w:bottom w:val="none" w:sz="0" w:space="0" w:color="auto"/>
            <w:right w:val="none" w:sz="0" w:space="0" w:color="auto"/>
          </w:divBdr>
        </w:div>
      </w:divsChild>
    </w:div>
    <w:div w:id="1919898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CB876-54C7-4933-8B7E-8F19AD44B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365</Words>
  <Characters>2087</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Faggian</dc:creator>
  <cp:lastModifiedBy>Matteo Faggian</cp:lastModifiedBy>
  <cp:revision>5</cp:revision>
  <cp:lastPrinted>2017-11-09T20:10:00Z</cp:lastPrinted>
  <dcterms:created xsi:type="dcterms:W3CDTF">2017-11-20T15:27:00Z</dcterms:created>
  <dcterms:modified xsi:type="dcterms:W3CDTF">2017-11-21T17:39:00Z</dcterms:modified>
</cp:coreProperties>
</file>