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7CA63" w14:textId="4474A601" w:rsidR="004F20C4" w:rsidRDefault="0062546B" w:rsidP="004F20C4">
      <w:pPr>
        <w:pStyle w:val="BodyText"/>
        <w:spacing w:before="10"/>
        <w:rPr>
          <w:rFonts w:ascii="Times New Roman"/>
          <w:sz w:val="8"/>
        </w:rPr>
      </w:pPr>
      <w:r>
        <w:t xml:space="preserve">                         </w:t>
      </w:r>
      <w:r w:rsidR="00472FCA">
        <w:tab/>
      </w:r>
      <w:r w:rsidR="00472FCA">
        <w:tab/>
      </w:r>
    </w:p>
    <w:p w14:paraId="4D7BEAD7" w14:textId="31A0BC6C" w:rsidR="004F20C4" w:rsidRDefault="004F20C4" w:rsidP="004F20C4">
      <w:pPr>
        <w:adjustRightInd w:val="0"/>
        <w:spacing w:before="5" w:line="360" w:lineRule="auto"/>
        <w:rPr>
          <w:rFonts w:ascii="Bahnschrift" w:hAnsi="Bahnschrift" w:cs="Bahnschrift"/>
        </w:rPr>
      </w:pPr>
      <w:r>
        <w:t xml:space="preserve">                               </w:t>
      </w:r>
    </w:p>
    <w:p w14:paraId="25ED20C2" w14:textId="64BEB2A4" w:rsidR="004F20C4" w:rsidRDefault="009445B6" w:rsidP="004F20C4">
      <w:pPr>
        <w:adjustRightInd w:val="0"/>
        <w:spacing w:before="5" w:line="360" w:lineRule="auto"/>
      </w:pPr>
      <w:r w:rsidRPr="004E6BBC">
        <w:rPr>
          <w:noProof/>
          <w:lang w:val="en-IN" w:eastAsia="en-IN"/>
        </w:rPr>
        <w:drawing>
          <wp:anchor distT="0" distB="0" distL="114300" distR="114300" simplePos="0" relativeHeight="251663872" behindDoc="1" locked="0" layoutInCell="1" allowOverlap="1" wp14:anchorId="4EF7FF22" wp14:editId="501A875C">
            <wp:simplePos x="0" y="0"/>
            <wp:positionH relativeFrom="column">
              <wp:posOffset>2600960</wp:posOffset>
            </wp:positionH>
            <wp:positionV relativeFrom="paragraph">
              <wp:posOffset>146685</wp:posOffset>
            </wp:positionV>
            <wp:extent cx="1825625" cy="754380"/>
            <wp:effectExtent l="0" t="0" r="3175" b="7620"/>
            <wp:wrapTight wrapText="bothSides">
              <wp:wrapPolygon edited="0">
                <wp:start x="0" y="0"/>
                <wp:lineTo x="0" y="21273"/>
                <wp:lineTo x="21412" y="21273"/>
                <wp:lineTo x="21412" y="0"/>
                <wp:lineTo x="0" y="0"/>
              </wp:wrapPolygon>
            </wp:wrapTight>
            <wp:docPr id="4" name="Picture 4" descr="https://www.icain-conf.com/static/media/ui-inov.cb14c4e1b3a248dee9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cain-conf.com/static/media/ui-inov.cb14c4e1b3a248dee96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87424" behindDoc="1" locked="0" layoutInCell="1" allowOverlap="1" wp14:anchorId="71078550" wp14:editId="0579631C">
            <wp:simplePos x="0" y="0"/>
            <wp:positionH relativeFrom="column">
              <wp:posOffset>1397000</wp:posOffset>
            </wp:positionH>
            <wp:positionV relativeFrom="paragraph">
              <wp:posOffset>9525</wp:posOffset>
            </wp:positionV>
            <wp:extent cx="107442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064" y="21100"/>
                <wp:lineTo x="21064" y="0"/>
                <wp:lineTo x="0" y="0"/>
              </wp:wrapPolygon>
            </wp:wrapTight>
            <wp:docPr id="3" name="Picture 3" descr="C:\Users\amith\AppData\Local\Microsoft\Windows\INetCache\Content.MSO\E4F1DD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mith\AppData\Local\Microsoft\Windows\INetCache\Content.MSO\E4F1DDF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5136" behindDoc="1" locked="0" layoutInCell="1" allowOverlap="1" wp14:anchorId="2557A394" wp14:editId="1FB0F334">
            <wp:simplePos x="0" y="0"/>
            <wp:positionH relativeFrom="column">
              <wp:posOffset>2540</wp:posOffset>
            </wp:positionH>
            <wp:positionV relativeFrom="paragraph">
              <wp:posOffset>9525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2" name="Picture 2" descr="https://www.icain-conf.com/static/media/bits.3d074ec8194165bc2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icain-conf.com/static/media/bits.3d074ec8194165bc2a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47488" behindDoc="1" locked="0" layoutInCell="1" allowOverlap="1" wp14:anchorId="0F6AFE09" wp14:editId="571AF02A">
            <wp:simplePos x="0" y="0"/>
            <wp:positionH relativeFrom="column">
              <wp:posOffset>4588510</wp:posOffset>
            </wp:positionH>
            <wp:positionV relativeFrom="paragraph">
              <wp:posOffset>230505</wp:posOffset>
            </wp:positionV>
            <wp:extent cx="914400" cy="744855"/>
            <wp:effectExtent l="0" t="0" r="0" b="0"/>
            <wp:wrapTight wrapText="bothSides">
              <wp:wrapPolygon edited="0">
                <wp:start x="0" y="0"/>
                <wp:lineTo x="0" y="20992"/>
                <wp:lineTo x="21150" y="20992"/>
                <wp:lineTo x="211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C4">
        <w:rPr>
          <w:rFonts w:ascii="Bahnschrift" w:hAnsi="Bahnschrift" w:cs="Bahnschrift"/>
        </w:rPr>
        <w:t xml:space="preserve">  </w:t>
      </w:r>
      <w:r w:rsidR="004F20C4">
        <w:rPr>
          <w:noProof/>
          <w:lang w:val="en-IN" w:eastAsia="en-IN"/>
        </w:rPr>
        <w:t xml:space="preserve">  </w:t>
      </w:r>
    </w:p>
    <w:p w14:paraId="150E8679" w14:textId="778208C7" w:rsidR="004F20C4" w:rsidRPr="007041F6" w:rsidRDefault="009445B6" w:rsidP="004F20C4">
      <w:pPr>
        <w:pStyle w:val="Heading1"/>
        <w:spacing w:line="374" w:lineRule="exact"/>
        <w:rPr>
          <w:rFonts w:ascii="Times New Roman" w:hAnsi="Times New Roman" w:cs="Times New Roman"/>
          <w:b/>
          <w:bCs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35200" behindDoc="0" locked="0" layoutInCell="1" allowOverlap="1" wp14:anchorId="05D156AD" wp14:editId="6D5A8ABB">
            <wp:simplePos x="0" y="0"/>
            <wp:positionH relativeFrom="column">
              <wp:posOffset>4361180</wp:posOffset>
            </wp:positionH>
            <wp:positionV relativeFrom="paragraph">
              <wp:posOffset>73660</wp:posOffset>
            </wp:positionV>
            <wp:extent cx="1571223" cy="518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23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C4">
        <w:t xml:space="preserve"> </w:t>
      </w:r>
      <w:r w:rsidR="004F20C4">
        <w:rPr>
          <w:rFonts w:ascii="Times New Roman" w:hAnsi="Times New Roman" w:cs="Times New Roman"/>
          <w:b/>
          <w:bCs/>
        </w:rPr>
        <w:t>ICAIN-2025</w:t>
      </w:r>
    </w:p>
    <w:p w14:paraId="69499B2F" w14:textId="77777777" w:rsidR="004F20C4" w:rsidRDefault="004F20C4" w:rsidP="004F20C4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</w:p>
    <w:p w14:paraId="47D34200" w14:textId="77777777" w:rsidR="004F20C4" w:rsidRDefault="004F20C4" w:rsidP="004F20C4">
      <w:pPr>
        <w:spacing w:before="8" w:line="223" w:lineRule="auto"/>
        <w:ind w:left="2296" w:right="2062"/>
        <w:jc w:val="center"/>
        <w:rPr>
          <w:rFonts w:ascii="Verdana"/>
          <w:sz w:val="40"/>
        </w:rPr>
      </w:pP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0E97D15F" w14:textId="77777777" w:rsidR="004F20C4" w:rsidRPr="0037471B" w:rsidRDefault="004F20C4" w:rsidP="004F20C4">
      <w:pPr>
        <w:spacing w:before="5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>
        <w:rPr>
          <w:rFonts w:ascii="Verdana" w:hAnsi="Verdana"/>
          <w:spacing w:val="-2"/>
          <w:w w:val="90"/>
          <w:sz w:val="24"/>
          <w:szCs w:val="24"/>
        </w:rPr>
        <w:t xml:space="preserve">                             </w:t>
      </w:r>
    </w:p>
    <w:p w14:paraId="7147D50B" w14:textId="77777777" w:rsidR="004F20C4" w:rsidRDefault="004F20C4" w:rsidP="004F20C4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6BC4F54A" w14:textId="77777777" w:rsidR="004F20C4" w:rsidRDefault="004F20C4" w:rsidP="004F20C4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06</w:t>
      </w:r>
      <w:r w:rsidRPr="00584E76">
        <w:rPr>
          <w:rFonts w:ascii="Verdana"/>
          <w:b/>
          <w:bCs/>
          <w:spacing w:val="-1"/>
          <w:w w:val="90"/>
          <w:sz w:val="28"/>
          <w:szCs w:val="36"/>
          <w:vertAlign w:val="superscript"/>
        </w:rPr>
        <w:t>th</w:t>
      </w:r>
      <w:r>
        <w:rPr>
          <w:rFonts w:ascii="Verdana"/>
          <w:b/>
          <w:bCs/>
          <w:spacing w:val="-1"/>
          <w:w w:val="90"/>
          <w:sz w:val="28"/>
          <w:szCs w:val="36"/>
        </w:rPr>
        <w:t>-07</w:t>
      </w:r>
      <w:r w:rsidRPr="00584E76">
        <w:rPr>
          <w:rFonts w:ascii="Verdana"/>
          <w:b/>
          <w:bCs/>
          <w:spacing w:val="-1"/>
          <w:w w:val="90"/>
          <w:sz w:val="28"/>
          <w:szCs w:val="36"/>
          <w:vertAlign w:val="superscript"/>
        </w:rPr>
        <w:t>th</w:t>
      </w:r>
      <w:r>
        <w:rPr>
          <w:rFonts w:ascii="Verdana"/>
          <w:b/>
          <w:bCs/>
          <w:spacing w:val="-1"/>
          <w:w w:val="90"/>
          <w:sz w:val="28"/>
          <w:szCs w:val="36"/>
        </w:rPr>
        <w:t xml:space="preserve"> October 2025</w:t>
      </w:r>
    </w:p>
    <w:p w14:paraId="7E03001B" w14:textId="77777777" w:rsidR="004F20C4" w:rsidRDefault="004F20C4" w:rsidP="004F20C4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 xml:space="preserve">Organized by </w:t>
      </w:r>
    </w:p>
    <w:p w14:paraId="37C9B97E" w14:textId="77777777" w:rsidR="009445B6" w:rsidRDefault="009445B6" w:rsidP="004F20C4">
      <w:pPr>
        <w:spacing w:before="3" w:line="225" w:lineRule="auto"/>
        <w:ind w:left="-142" w:right="3"/>
        <w:jc w:val="center"/>
        <w:rPr>
          <w:rFonts w:ascii="Helvetica" w:hAnsi="Helvetica" w:cs="Helvetica"/>
          <w:b/>
          <w:bCs/>
          <w:color w:val="211D70"/>
          <w:sz w:val="30"/>
          <w:szCs w:val="30"/>
        </w:rPr>
      </w:pPr>
      <w:r>
        <w:rPr>
          <w:rFonts w:ascii="Helvetica" w:hAnsi="Helvetica" w:cs="Helvetica"/>
          <w:b/>
          <w:bCs/>
          <w:color w:val="211D70"/>
          <w:sz w:val="30"/>
          <w:szCs w:val="30"/>
        </w:rPr>
        <w:t>BITS Pilani, Dubai Campus</w:t>
      </w:r>
    </w:p>
    <w:p w14:paraId="1D733715" w14:textId="3DD537C8" w:rsidR="004F20C4" w:rsidRDefault="004F20C4" w:rsidP="004F20C4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In association with</w:t>
      </w:r>
    </w:p>
    <w:p w14:paraId="6814ECE7" w14:textId="77777777" w:rsidR="004F20C4" w:rsidRPr="0037471B" w:rsidRDefault="004F20C4" w:rsidP="004F20C4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 w:rsidRPr="006607B3">
        <w:rPr>
          <w:rFonts w:ascii="Verdana"/>
          <w:b/>
          <w:bCs/>
          <w:spacing w:val="-1"/>
          <w:w w:val="90"/>
          <w:sz w:val="28"/>
          <w:szCs w:val="36"/>
        </w:rPr>
        <w:t>Indian Institute of Information Technology</w:t>
      </w:r>
      <w:r>
        <w:rPr>
          <w:rFonts w:ascii="Verdana"/>
          <w:b/>
          <w:bCs/>
          <w:spacing w:val="-1"/>
          <w:w w:val="90"/>
          <w:sz w:val="28"/>
          <w:szCs w:val="36"/>
        </w:rPr>
        <w:t>, Allahabad</w:t>
      </w:r>
    </w:p>
    <w:p w14:paraId="3CCC732A" w14:textId="2FD57A4E" w:rsidR="0062546B" w:rsidRDefault="0062546B" w:rsidP="00472FCA">
      <w:pPr>
        <w:pStyle w:val="BodyText"/>
        <w:tabs>
          <w:tab w:val="left" w:pos="3045"/>
          <w:tab w:val="left" w:pos="3555"/>
        </w:tabs>
        <w:spacing w:before="10"/>
      </w:pPr>
    </w:p>
    <w:p w14:paraId="538AF618" w14:textId="77777777" w:rsidR="00F5437F" w:rsidRDefault="00F5437F">
      <w:pPr>
        <w:pStyle w:val="BodyText"/>
        <w:rPr>
          <w:rFonts w:ascii="Verdana"/>
          <w:sz w:val="20"/>
        </w:rPr>
      </w:pPr>
      <w:bookmarkStart w:id="0" w:name="_GoBack"/>
      <w:bookmarkEnd w:id="0"/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19ACDC0A" w14:textId="77777777" w:rsidR="00F5437F" w:rsidRPr="007041F6" w:rsidRDefault="002350B9" w:rsidP="007041F6">
      <w:pPr>
        <w:pStyle w:val="Heading1"/>
        <w:ind w:right="3" w:hanging="1952"/>
        <w:rPr>
          <w:b/>
          <w:bCs/>
        </w:rPr>
      </w:pPr>
      <w:r w:rsidRPr="007041F6">
        <w:rPr>
          <w:b/>
          <w:bCs/>
          <w:w w:val="75"/>
        </w:rPr>
        <w:t>**************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CALL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FOR</w:t>
      </w:r>
      <w:r w:rsidRPr="007041F6">
        <w:rPr>
          <w:b/>
          <w:bCs/>
          <w:spacing w:val="-4"/>
          <w:w w:val="75"/>
        </w:rPr>
        <w:t xml:space="preserve"> </w:t>
      </w:r>
      <w:r w:rsidRPr="007041F6">
        <w:rPr>
          <w:b/>
          <w:bCs/>
          <w:w w:val="75"/>
        </w:rPr>
        <w:t>PAPERS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***************</w:t>
      </w:r>
    </w:p>
    <w:p w14:paraId="17822AA6" w14:textId="77777777" w:rsidR="00F5437F" w:rsidRPr="007041F6" w:rsidRDefault="00F5437F" w:rsidP="007041F6">
      <w:pPr>
        <w:pStyle w:val="BodyText"/>
        <w:spacing w:before="8"/>
        <w:ind w:right="3" w:hanging="1952"/>
        <w:rPr>
          <w:rFonts w:ascii="Verdana"/>
          <w:b/>
          <w:bCs/>
          <w:sz w:val="20"/>
        </w:rPr>
      </w:pPr>
    </w:p>
    <w:p w14:paraId="77AAF2ED" w14:textId="77777777" w:rsidR="00F5437F" w:rsidRDefault="002350B9">
      <w:pPr>
        <w:spacing w:before="120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SPECIAL</w:t>
      </w:r>
      <w:r>
        <w:rPr>
          <w:rFonts w:ascii="Trebuchet MS"/>
          <w:b/>
          <w:color w:val="FF6600"/>
          <w:spacing w:val="-9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8"/>
        </w:rPr>
        <w:t xml:space="preserve"> </w:t>
      </w:r>
      <w:r>
        <w:rPr>
          <w:rFonts w:ascii="Trebuchet MS"/>
          <w:b/>
          <w:color w:val="FF6600"/>
        </w:rPr>
        <w:t>ON</w:t>
      </w:r>
    </w:p>
    <w:p w14:paraId="74365904" w14:textId="77777777" w:rsidR="00F5437F" w:rsidRDefault="002350B9">
      <w:pPr>
        <w:spacing w:before="60" w:line="295" w:lineRule="auto"/>
        <w:ind w:left="699" w:right="7540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3"/>
          <w:w w:val="90"/>
        </w:rPr>
        <w:t xml:space="preserve"> </w:t>
      </w:r>
      <w:r>
        <w:rPr>
          <w:rFonts w:ascii="Trebuchet MS"/>
          <w:b/>
          <w:w w:val="90"/>
        </w:rPr>
        <w:t>Session</w:t>
      </w:r>
      <w:r>
        <w:rPr>
          <w:rFonts w:ascii="Trebuchet MS"/>
          <w:b/>
          <w:spacing w:val="4"/>
          <w:w w:val="90"/>
        </w:rPr>
        <w:t xml:space="preserve"> </w:t>
      </w:r>
      <w:r>
        <w:rPr>
          <w:rFonts w:ascii="Trebuchet MS"/>
          <w:b/>
          <w:w w:val="90"/>
        </w:rPr>
        <w:t>Name]</w:t>
      </w:r>
      <w:r>
        <w:rPr>
          <w:rFonts w:ascii="Trebuchet MS"/>
          <w:b/>
          <w:spacing w:val="1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5"/>
        </w:rPr>
        <w:t xml:space="preserve"> </w:t>
      </w:r>
      <w:r>
        <w:rPr>
          <w:rFonts w:ascii="Trebuchet MS"/>
          <w:b/>
          <w:color w:val="FF6600"/>
        </w:rPr>
        <w:t>ORGANIZERS:</w:t>
      </w:r>
    </w:p>
    <w:p w14:paraId="6401F672" w14:textId="77777777" w:rsidR="00F5437F" w:rsidRDefault="002350B9">
      <w:pPr>
        <w:spacing w:before="17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EDITORIAL</w:t>
      </w:r>
      <w:r>
        <w:rPr>
          <w:rFonts w:ascii="Trebuchet MS"/>
          <w:b/>
          <w:color w:val="FF6600"/>
          <w:spacing w:val="-15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BOARD:</w:t>
      </w:r>
      <w:r>
        <w:rPr>
          <w:rFonts w:ascii="Trebuchet MS"/>
          <w:b/>
          <w:color w:val="FF6600"/>
          <w:spacing w:val="-14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(Optional)</w:t>
      </w:r>
    </w:p>
    <w:p w14:paraId="3A586754" w14:textId="77777777" w:rsidR="00F5437F" w:rsidRDefault="002350B9">
      <w:pPr>
        <w:spacing w:before="16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18"/>
        </w:rPr>
        <w:t xml:space="preserve"> </w:t>
      </w:r>
      <w:r>
        <w:rPr>
          <w:rFonts w:ascii="Trebuchet MS"/>
          <w:b/>
          <w:color w:val="FF6600"/>
        </w:rPr>
        <w:t>DESCRIPTION:</w:t>
      </w:r>
    </w:p>
    <w:p w14:paraId="6C80DB47" w14:textId="77777777" w:rsidR="00F5437F" w:rsidRDefault="002350B9">
      <w:pPr>
        <w:spacing w:before="17" w:line="295" w:lineRule="auto"/>
        <w:ind w:left="699" w:right="6086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descriptive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paragraph]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RECOMMENDED</w:t>
      </w:r>
      <w:r>
        <w:rPr>
          <w:rFonts w:ascii="Trebuchet MS"/>
          <w:b/>
          <w:color w:val="FF6600"/>
          <w:spacing w:val="-9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TOPICS:</w:t>
      </w:r>
    </w:p>
    <w:p w14:paraId="266923DD" w14:textId="77777777" w:rsidR="00F5437F" w:rsidRDefault="002350B9">
      <w:pPr>
        <w:spacing w:before="3"/>
        <w:ind w:left="699"/>
        <w:jc w:val="both"/>
      </w:pPr>
      <w:r>
        <w:rPr>
          <w:w w:val="90"/>
        </w:rPr>
        <w:t>Topics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8"/>
          <w:w w:val="90"/>
        </w:rPr>
        <w:t xml:space="preserve"> </w:t>
      </w:r>
      <w:r>
        <w:rPr>
          <w:w w:val="90"/>
        </w:rPr>
        <w:t>discussed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special</w:t>
      </w:r>
      <w:r>
        <w:rPr>
          <w:spacing w:val="8"/>
          <w:w w:val="90"/>
        </w:rPr>
        <w:t xml:space="preserve"> </w:t>
      </w:r>
      <w:r>
        <w:rPr>
          <w:w w:val="90"/>
        </w:rPr>
        <w:t>session</w:t>
      </w:r>
      <w:r>
        <w:rPr>
          <w:spacing w:val="9"/>
          <w:w w:val="90"/>
        </w:rPr>
        <w:t xml:space="preserve"> </w:t>
      </w:r>
      <w:r>
        <w:rPr>
          <w:w w:val="90"/>
        </w:rPr>
        <w:t>include</w:t>
      </w:r>
      <w:r>
        <w:rPr>
          <w:spacing w:val="8"/>
          <w:w w:val="90"/>
        </w:rPr>
        <w:t xml:space="preserve"> </w:t>
      </w:r>
      <w:r>
        <w:rPr>
          <w:w w:val="90"/>
        </w:rPr>
        <w:t>(but</w:t>
      </w:r>
      <w:r>
        <w:rPr>
          <w:spacing w:val="8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not</w:t>
      </w:r>
      <w:r>
        <w:rPr>
          <w:spacing w:val="8"/>
          <w:w w:val="90"/>
        </w:rPr>
        <w:t xml:space="preserve"> </w:t>
      </w:r>
      <w:r>
        <w:rPr>
          <w:w w:val="90"/>
        </w:rPr>
        <w:t>limited</w:t>
      </w:r>
      <w:r>
        <w:rPr>
          <w:spacing w:val="8"/>
          <w:w w:val="90"/>
        </w:rPr>
        <w:t xml:space="preserve"> </w:t>
      </w:r>
      <w:r>
        <w:rPr>
          <w:w w:val="90"/>
        </w:rPr>
        <w:t>to)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following:</w:t>
      </w:r>
    </w:p>
    <w:p w14:paraId="2A918C82" w14:textId="77777777" w:rsidR="00F5437F" w:rsidRDefault="002350B9">
      <w:pPr>
        <w:pStyle w:val="ListParagraph"/>
        <w:numPr>
          <w:ilvl w:val="0"/>
          <w:numId w:val="1"/>
        </w:numPr>
        <w:tabs>
          <w:tab w:val="left" w:pos="828"/>
        </w:tabs>
        <w:ind w:hanging="129"/>
        <w:rPr>
          <w:b/>
        </w:rPr>
      </w:pPr>
      <w:r>
        <w:rPr>
          <w:b/>
          <w:w w:val="90"/>
        </w:rPr>
        <w:t>[Please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insert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a minimum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6 topics]</w:t>
      </w:r>
    </w:p>
    <w:p w14:paraId="2CC82C0C" w14:textId="77777777" w:rsidR="00F5437F" w:rsidRDefault="002350B9">
      <w:pPr>
        <w:spacing w:before="225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SUBMISSION</w:t>
      </w:r>
      <w:r>
        <w:rPr>
          <w:rFonts w:ascii="Trebuchet MS"/>
          <w:b/>
          <w:color w:val="FF6600"/>
          <w:spacing w:val="-14"/>
        </w:rPr>
        <w:t xml:space="preserve"> </w:t>
      </w:r>
      <w:r>
        <w:rPr>
          <w:rFonts w:ascii="Trebuchet MS"/>
          <w:b/>
          <w:color w:val="FF6600"/>
        </w:rPr>
        <w:t>PROCEDURE:</w:t>
      </w:r>
    </w:p>
    <w:p w14:paraId="5F7DE98C" w14:textId="24269240" w:rsidR="00F5437F" w:rsidRDefault="00C22DD5" w:rsidP="007041F6">
      <w:pPr>
        <w:pStyle w:val="BodyText"/>
        <w:spacing w:before="126" w:line="235" w:lineRule="auto"/>
        <w:ind w:left="700" w:right="946"/>
        <w:jc w:val="both"/>
      </w:pPr>
      <w:hyperlink r:id="rId12">
        <w:r w:rsidR="002350B9">
          <w:rPr>
            <w:w w:val="95"/>
          </w:rPr>
          <w:t xml:space="preserve">Researchers and practitioners are invited to submit papers for this </w:t>
        </w:r>
        <w:r w:rsidR="0062546B">
          <w:rPr>
            <w:w w:val="95"/>
          </w:rPr>
          <w:t>particular</w:t>
        </w:r>
        <w:r w:rsidR="002350B9">
          <w:rPr>
            <w:w w:val="95"/>
          </w:rPr>
          <w:t xml:space="preserve"> theme session on</w:t>
        </w:r>
      </w:hyperlink>
      <w:r w:rsidR="002350B9">
        <w:rPr>
          <w:spacing w:val="1"/>
          <w:w w:val="95"/>
        </w:rPr>
        <w:t xml:space="preserve"> </w:t>
      </w:r>
      <w:hyperlink r:id="rId13">
        <w:r w:rsidR="002350B9">
          <w:rPr>
            <w:rFonts w:ascii="Trebuchet MS" w:hAnsi="Trebuchet MS"/>
            <w:b/>
            <w:w w:val="90"/>
          </w:rPr>
          <w:t xml:space="preserve">[session name] </w:t>
        </w:r>
      </w:hyperlink>
      <w:hyperlink r:id="rId14">
        <w:r w:rsidR="002350B9">
          <w:rPr>
            <w:rFonts w:ascii="Arial" w:hAnsi="Arial"/>
            <w:b/>
            <w:i/>
            <w:w w:val="90"/>
          </w:rPr>
          <w:t>on</w:t>
        </w:r>
        <w:r w:rsidR="002350B9">
          <w:rPr>
            <w:rFonts w:ascii="Arial" w:hAnsi="Arial"/>
            <w:b/>
            <w:i/>
            <w:spacing w:val="53"/>
          </w:rPr>
          <w:t xml:space="preserve"> </w:t>
        </w:r>
        <w:r w:rsidR="002350B9">
          <w:rPr>
            <w:rFonts w:ascii="Arial" w:hAnsi="Arial"/>
            <w:b/>
            <w:i/>
            <w:w w:val="90"/>
          </w:rPr>
          <w:t>or</w:t>
        </w:r>
        <w:r w:rsidR="002350B9">
          <w:rPr>
            <w:rFonts w:ascii="Arial" w:hAnsi="Arial"/>
            <w:b/>
            <w:i/>
            <w:spacing w:val="53"/>
          </w:rPr>
          <w:t xml:space="preserve"> </w:t>
        </w:r>
        <w:r w:rsidR="002350B9">
          <w:rPr>
            <w:rFonts w:ascii="Arial" w:hAnsi="Arial"/>
            <w:b/>
            <w:i/>
            <w:w w:val="90"/>
          </w:rPr>
          <w:t>before</w:t>
        </w:r>
        <w:r w:rsidR="002350B9">
          <w:rPr>
            <w:rFonts w:ascii="Arial" w:hAnsi="Arial"/>
            <w:b/>
            <w:i/>
            <w:spacing w:val="54"/>
          </w:rPr>
          <w:t xml:space="preserve"> </w:t>
        </w:r>
      </w:hyperlink>
      <w:hyperlink r:id="rId15">
        <w:r w:rsidR="0062546B">
          <w:rPr>
            <w:rFonts w:ascii="Trebuchet MS" w:hAnsi="Trebuchet MS"/>
            <w:b/>
            <w:w w:val="90"/>
          </w:rPr>
          <w:t>[30th May 2025</w:t>
        </w:r>
        <w:r w:rsidR="002350B9">
          <w:rPr>
            <w:rFonts w:ascii="Trebuchet MS" w:hAnsi="Trebuchet MS"/>
            <w:b/>
            <w:w w:val="90"/>
          </w:rPr>
          <w:t>]</w:t>
        </w:r>
      </w:hyperlink>
      <w:hyperlink r:id="rId16">
        <w:r w:rsidR="002350B9">
          <w:rPr>
            <w:w w:val="90"/>
          </w:rPr>
          <w:t>. All submissions must be original and may not</w:t>
        </w:r>
      </w:hyperlink>
      <w:r w:rsidR="002350B9">
        <w:rPr>
          <w:spacing w:val="1"/>
          <w:w w:val="90"/>
        </w:rPr>
        <w:t xml:space="preserve"> </w:t>
      </w:r>
      <w:hyperlink r:id="rId17">
        <w:r w:rsidR="002350B9">
          <w:rPr>
            <w:w w:val="95"/>
          </w:rPr>
          <w:t>be under review by another publication. INTERESTED AUTHORS SHOULD CONSULT THE</w:t>
        </w:r>
      </w:hyperlink>
      <w:r w:rsidR="002350B9">
        <w:rPr>
          <w:spacing w:val="1"/>
          <w:w w:val="95"/>
        </w:rPr>
        <w:t xml:space="preserve"> </w:t>
      </w:r>
      <w:hyperlink r:id="rId18">
        <w:r w:rsidR="002350B9">
          <w:rPr>
            <w:w w:val="95"/>
          </w:rPr>
          <w:t>CONFERENCE’S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GUIDELINES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FOR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MANUSCRIPT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SUBMISSIONS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at</w:t>
        </w:r>
        <w:r w:rsidR="002350B9">
          <w:rPr>
            <w:spacing w:val="66"/>
            <w:w w:val="95"/>
          </w:rPr>
          <w:t xml:space="preserve"> </w:t>
        </w:r>
      </w:hyperlink>
      <w:r w:rsidR="007041F6" w:rsidRPr="007041F6">
        <w:rPr>
          <w:w w:val="95"/>
        </w:rPr>
        <w:t>https://www.icain-conf.com/downloads</w:t>
      </w:r>
      <w:hyperlink r:id="rId19">
        <w:r w:rsidR="002350B9">
          <w:rPr>
            <w:w w:val="95"/>
          </w:rPr>
          <w:t>. All submitted papers will be reviewed on a double-blind, peer-review</w:t>
        </w:r>
      </w:hyperlink>
      <w:r w:rsidR="002350B9">
        <w:rPr>
          <w:spacing w:val="1"/>
          <w:w w:val="95"/>
        </w:rPr>
        <w:t xml:space="preserve"> </w:t>
      </w:r>
      <w:hyperlink r:id="rId20">
        <w:r w:rsidR="002350B9">
          <w:t>basis.</w:t>
        </w:r>
      </w:hyperlink>
    </w:p>
    <w:p w14:paraId="7C757B58" w14:textId="77777777" w:rsidR="00F5437F" w:rsidRPr="007041F6" w:rsidRDefault="00F5437F">
      <w:pPr>
        <w:pStyle w:val="BodyText"/>
        <w:spacing w:before="1"/>
        <w:rPr>
          <w:sz w:val="28"/>
          <w:szCs w:val="28"/>
        </w:rPr>
      </w:pPr>
    </w:p>
    <w:p w14:paraId="4209D6DB" w14:textId="7964B336" w:rsidR="00F5437F" w:rsidRPr="007041F6" w:rsidRDefault="002350B9">
      <w:pPr>
        <w:spacing w:line="228" w:lineRule="auto"/>
        <w:ind w:left="700" w:right="949"/>
        <w:jc w:val="both"/>
        <w:rPr>
          <w:sz w:val="24"/>
          <w:szCs w:val="24"/>
        </w:rPr>
      </w:pPr>
      <w:r w:rsidRPr="007041F6">
        <w:rPr>
          <w:rFonts w:ascii="Trebuchet MS"/>
          <w:w w:val="95"/>
          <w:sz w:val="24"/>
          <w:szCs w:val="24"/>
        </w:rPr>
        <w:t>NOTE: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While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submitting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="007041F6" w:rsidRPr="007041F6">
        <w:rPr>
          <w:spacing w:val="-10"/>
          <w:w w:val="95"/>
          <w:sz w:val="24"/>
          <w:szCs w:val="24"/>
        </w:rPr>
        <w:t xml:space="preserve">a </w:t>
      </w:r>
      <w:r w:rsidRPr="007041F6">
        <w:rPr>
          <w:w w:val="95"/>
          <w:sz w:val="24"/>
          <w:szCs w:val="24"/>
        </w:rPr>
        <w:t>paper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in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this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special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session,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please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specify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[</w:t>
      </w:r>
      <w:r w:rsidRPr="007041F6">
        <w:rPr>
          <w:rFonts w:ascii="Trebuchet MS"/>
          <w:w w:val="95"/>
          <w:sz w:val="24"/>
          <w:szCs w:val="24"/>
        </w:rPr>
        <w:t>Session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rFonts w:ascii="Trebuchet MS"/>
          <w:w w:val="95"/>
          <w:sz w:val="24"/>
          <w:szCs w:val="24"/>
        </w:rPr>
        <w:t>Name</w:t>
      </w:r>
      <w:r w:rsidRPr="007041F6">
        <w:rPr>
          <w:w w:val="95"/>
          <w:sz w:val="24"/>
          <w:szCs w:val="24"/>
        </w:rPr>
        <w:t>]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at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top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(above</w:t>
      </w:r>
      <w:r w:rsidRPr="007041F6">
        <w:rPr>
          <w:spacing w:val="1"/>
          <w:w w:val="95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title)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the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first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page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your</w:t>
      </w:r>
      <w:r w:rsidRPr="007041F6">
        <w:rPr>
          <w:spacing w:val="-22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paper.</w:t>
      </w:r>
    </w:p>
    <w:p w14:paraId="0E845B04" w14:textId="77777777" w:rsidR="00F5437F" w:rsidRDefault="00F5437F">
      <w:pPr>
        <w:pStyle w:val="BodyText"/>
        <w:spacing w:before="9"/>
        <w:rPr>
          <w:sz w:val="17"/>
        </w:rPr>
      </w:pPr>
    </w:p>
    <w:p w14:paraId="06A45890" w14:textId="77777777" w:rsidR="00F5437F" w:rsidRDefault="002350B9">
      <w:pPr>
        <w:pStyle w:val="Title"/>
      </w:pP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</w:p>
    <w:sectPr w:rsidR="00F5437F" w:rsidSect="004F20C4">
      <w:type w:val="continuous"/>
      <w:pgSz w:w="12240" w:h="15840"/>
      <w:pgMar w:top="142" w:right="4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EB026" w14:textId="77777777" w:rsidR="00C22DD5" w:rsidRDefault="00C22DD5" w:rsidP="0062546B">
      <w:r>
        <w:separator/>
      </w:r>
    </w:p>
  </w:endnote>
  <w:endnote w:type="continuationSeparator" w:id="0">
    <w:p w14:paraId="11DAA646" w14:textId="77777777" w:rsidR="00C22DD5" w:rsidRDefault="00C22DD5" w:rsidP="0062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EDF5C" w14:textId="77777777" w:rsidR="00C22DD5" w:rsidRDefault="00C22DD5" w:rsidP="0062546B">
      <w:r>
        <w:separator/>
      </w:r>
    </w:p>
  </w:footnote>
  <w:footnote w:type="continuationSeparator" w:id="0">
    <w:p w14:paraId="1221D0C2" w14:textId="77777777" w:rsidR="00C22DD5" w:rsidRDefault="00C22DD5" w:rsidP="00625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437F"/>
    <w:rsid w:val="00035E8D"/>
    <w:rsid w:val="00165337"/>
    <w:rsid w:val="001B7E39"/>
    <w:rsid w:val="00234045"/>
    <w:rsid w:val="002350B9"/>
    <w:rsid w:val="002C6AC1"/>
    <w:rsid w:val="0037471B"/>
    <w:rsid w:val="00462C9D"/>
    <w:rsid w:val="00472FAB"/>
    <w:rsid w:val="00472FCA"/>
    <w:rsid w:val="00480B84"/>
    <w:rsid w:val="004F20C4"/>
    <w:rsid w:val="00502824"/>
    <w:rsid w:val="00584E76"/>
    <w:rsid w:val="0062546B"/>
    <w:rsid w:val="006607B3"/>
    <w:rsid w:val="007041F6"/>
    <w:rsid w:val="0072738E"/>
    <w:rsid w:val="009445B6"/>
    <w:rsid w:val="00982426"/>
    <w:rsid w:val="009B3717"/>
    <w:rsid w:val="00A81EE5"/>
    <w:rsid w:val="00A90A88"/>
    <w:rsid w:val="00C22DD5"/>
    <w:rsid w:val="00D314F1"/>
    <w:rsid w:val="00D93146"/>
    <w:rsid w:val="00E12300"/>
    <w:rsid w:val="00E7123F"/>
    <w:rsid w:val="00F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46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46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icain-conf.com/downloads" TargetMode="External"/><Relationship Id="rId18" Type="http://schemas.openxmlformats.org/officeDocument/2006/relationships/hyperlink" Target="https://www.icain-conf.com/downloa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icain-conf.com/downloads" TargetMode="External"/><Relationship Id="rId17" Type="http://schemas.openxmlformats.org/officeDocument/2006/relationships/hyperlink" Target="https://www.icain-conf.com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ain-conf.com/downloads" TargetMode="External"/><Relationship Id="rId20" Type="http://schemas.openxmlformats.org/officeDocument/2006/relationships/hyperlink" Target="https://www.icain-conf.com/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icain-conf.com/download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icain-conf.com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icain-conf.com/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Session_Proposal.pdf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Amith Harish</cp:lastModifiedBy>
  <cp:revision>3</cp:revision>
  <dcterms:created xsi:type="dcterms:W3CDTF">2025-06-19T11:41:00Z</dcterms:created>
  <dcterms:modified xsi:type="dcterms:W3CDTF">2025-07-11T17:14:00Z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