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0E81" w:rsidRPr="00A674E2" w:rsidRDefault="005D0E81" w:rsidP="00A62802">
      <w:pPr>
        <w:spacing w:before="30" w:after="30" w:afterAutospacing="0"/>
        <w:jc w:val="center"/>
        <w:rPr>
          <w:rFonts w:ascii="Times New Roman" w:hAnsi="Times New Roman"/>
          <w:b/>
          <w:sz w:val="24"/>
          <w:szCs w:val="24"/>
        </w:rPr>
      </w:pPr>
      <w:r w:rsidRPr="00A674E2">
        <w:rPr>
          <w:rFonts w:ascii="Times New Roman" w:hAnsi="Times New Roman"/>
          <w:b/>
          <w:sz w:val="24"/>
          <w:szCs w:val="24"/>
        </w:rPr>
        <w:t>А.Туин</w:t>
      </w:r>
    </w:p>
    <w:p w:rsidR="005D0E81" w:rsidRPr="00A674E2" w:rsidRDefault="005D0E81" w:rsidP="00A674E2">
      <w:pPr>
        <w:spacing w:before="30" w:after="30" w:afterAutospacing="0"/>
        <w:jc w:val="both"/>
        <w:rPr>
          <w:rFonts w:ascii="Times New Roman" w:hAnsi="Times New Roman"/>
          <w:b/>
          <w:sz w:val="24"/>
          <w:szCs w:val="24"/>
        </w:rPr>
      </w:pPr>
    </w:p>
    <w:p w:rsidR="005D0E81" w:rsidRPr="00A674E2" w:rsidRDefault="005D0E81" w:rsidP="00A674E2">
      <w:pPr>
        <w:spacing w:before="30" w:after="30" w:afterAutospacing="0"/>
        <w:jc w:val="both"/>
        <w:rPr>
          <w:rFonts w:ascii="Times New Roman" w:hAnsi="Times New Roman"/>
          <w:b/>
          <w:sz w:val="24"/>
          <w:szCs w:val="24"/>
        </w:rPr>
      </w:pPr>
    </w:p>
    <w:p w:rsidR="005D0E81" w:rsidRPr="00A674E2" w:rsidRDefault="005D0E81" w:rsidP="00A674E2">
      <w:pPr>
        <w:spacing w:before="30" w:after="30" w:afterAutospacing="0"/>
        <w:jc w:val="both"/>
        <w:rPr>
          <w:rFonts w:ascii="Times New Roman" w:hAnsi="Times New Roman"/>
          <w:b/>
          <w:sz w:val="24"/>
          <w:szCs w:val="24"/>
        </w:rPr>
      </w:pPr>
    </w:p>
    <w:p w:rsidR="005D0E81" w:rsidRPr="00A62802" w:rsidRDefault="005D0E81" w:rsidP="00A62802">
      <w:pPr>
        <w:spacing w:before="30" w:after="30" w:afterAutospacing="0"/>
        <w:jc w:val="center"/>
        <w:rPr>
          <w:rFonts w:ascii="Times New Roman" w:hAnsi="Times New Roman"/>
          <w:b/>
          <w:color w:val="C00000"/>
          <w:sz w:val="96"/>
          <w:szCs w:val="96"/>
        </w:rPr>
      </w:pPr>
      <w:r w:rsidRPr="00A62802">
        <w:rPr>
          <w:rFonts w:ascii="Times New Roman" w:hAnsi="Times New Roman"/>
          <w:b/>
          <w:color w:val="C00000"/>
          <w:sz w:val="96"/>
          <w:szCs w:val="96"/>
        </w:rPr>
        <w:t>Код Вселенной</w:t>
      </w:r>
    </w:p>
    <w:p w:rsidR="005D0E81" w:rsidRPr="00A674E2" w:rsidRDefault="005D0E81" w:rsidP="00A674E2">
      <w:pPr>
        <w:spacing w:before="30" w:after="30" w:afterAutospacing="0"/>
        <w:jc w:val="both"/>
        <w:rPr>
          <w:rFonts w:ascii="Times New Roman" w:hAnsi="Times New Roman"/>
          <w:b/>
          <w:sz w:val="24"/>
          <w:szCs w:val="24"/>
        </w:rPr>
      </w:pPr>
    </w:p>
    <w:p w:rsidR="005D0E81" w:rsidRPr="00A674E2" w:rsidRDefault="005D0E81" w:rsidP="00A674E2">
      <w:pPr>
        <w:spacing w:before="30" w:after="30" w:afterAutospacing="0"/>
        <w:jc w:val="both"/>
        <w:rPr>
          <w:rFonts w:ascii="Times New Roman" w:hAnsi="Times New Roman"/>
          <w:b/>
          <w:sz w:val="24"/>
          <w:szCs w:val="24"/>
        </w:rPr>
      </w:pPr>
    </w:p>
    <w:p w:rsidR="005D0E81" w:rsidRPr="00A674E2" w:rsidRDefault="005D0E81" w:rsidP="00A674E2">
      <w:pPr>
        <w:spacing w:before="30" w:after="30" w:afterAutospacing="0"/>
        <w:jc w:val="both"/>
        <w:rPr>
          <w:rFonts w:ascii="Times New Roman" w:hAnsi="Times New Roman"/>
          <w:b/>
          <w:sz w:val="24"/>
          <w:szCs w:val="24"/>
        </w:rPr>
      </w:pPr>
    </w:p>
    <w:p w:rsidR="00787466" w:rsidRPr="00A674E2" w:rsidRDefault="005D0E81" w:rsidP="00A62802">
      <w:pPr>
        <w:spacing w:before="30" w:after="30" w:afterAutospacing="0"/>
        <w:jc w:val="center"/>
        <w:rPr>
          <w:rFonts w:ascii="Times New Roman" w:hAnsi="Times New Roman"/>
          <w:b/>
          <w:sz w:val="36"/>
          <w:szCs w:val="36"/>
        </w:rPr>
      </w:pPr>
      <w:r w:rsidRPr="00A674E2">
        <w:rPr>
          <w:rFonts w:ascii="Times New Roman" w:hAnsi="Times New Roman"/>
          <w:b/>
          <w:sz w:val="36"/>
          <w:szCs w:val="36"/>
        </w:rPr>
        <w:t>Модель</w:t>
      </w:r>
    </w:p>
    <w:p w:rsidR="00787466" w:rsidRPr="00A674E2" w:rsidRDefault="00A12BEB" w:rsidP="00A62802">
      <w:pPr>
        <w:spacing w:before="30" w:after="30" w:afterAutospacing="0"/>
        <w:jc w:val="center"/>
        <w:rPr>
          <w:rFonts w:ascii="Times New Roman" w:hAnsi="Times New Roman"/>
          <w:b/>
          <w:sz w:val="36"/>
          <w:szCs w:val="36"/>
        </w:rPr>
      </w:pPr>
      <w:r w:rsidRPr="00A674E2">
        <w:rPr>
          <w:rFonts w:ascii="Times New Roman" w:hAnsi="Times New Roman"/>
          <w:b/>
          <w:sz w:val="36"/>
          <w:szCs w:val="36"/>
        </w:rPr>
        <w:t>временно-пространственных</w:t>
      </w:r>
    </w:p>
    <w:p w:rsidR="005D0E81" w:rsidRPr="00A674E2" w:rsidRDefault="005D0E81" w:rsidP="00A62802">
      <w:pPr>
        <w:spacing w:before="30" w:after="30" w:afterAutospacing="0"/>
        <w:jc w:val="center"/>
        <w:rPr>
          <w:rFonts w:ascii="Times New Roman" w:hAnsi="Times New Roman"/>
          <w:sz w:val="24"/>
          <w:szCs w:val="24"/>
        </w:rPr>
      </w:pPr>
      <w:r w:rsidRPr="00A674E2">
        <w:rPr>
          <w:rFonts w:ascii="Times New Roman" w:hAnsi="Times New Roman"/>
          <w:b/>
          <w:sz w:val="36"/>
          <w:szCs w:val="36"/>
        </w:rPr>
        <w:t>континуумов</w:t>
      </w:r>
      <w:r w:rsidRPr="00A674E2">
        <w:rPr>
          <w:rFonts w:ascii="Times New Roman" w:hAnsi="Times New Roman"/>
          <w:sz w:val="24"/>
          <w:szCs w:val="24"/>
        </w:rPr>
        <w:drawing>
          <wp:anchor distT="0" distB="0" distL="114300" distR="114300" simplePos="0" relativeHeight="251664384" behindDoc="1" locked="0" layoutInCell="1" allowOverlap="1">
            <wp:simplePos x="0" y="0"/>
            <wp:positionH relativeFrom="column">
              <wp:posOffset>3486150</wp:posOffset>
            </wp:positionH>
            <wp:positionV relativeFrom="paragraph">
              <wp:posOffset>7875270</wp:posOffset>
            </wp:positionV>
            <wp:extent cx="759460" cy="757555"/>
            <wp:effectExtent l="19050" t="0" r="2540" b="0"/>
            <wp:wrapNone/>
            <wp:docPr id="91" name="Рисунок 2" descr="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3d"/>
                    <pic:cNvPicPr>
                      <a:picLocks noChangeAspect="1" noChangeArrowheads="1"/>
                    </pic:cNvPicPr>
                  </pic:nvPicPr>
                  <pic:blipFill>
                    <a:blip r:embed="rId7"/>
                    <a:srcRect/>
                    <a:stretch>
                      <a:fillRect/>
                    </a:stretch>
                  </pic:blipFill>
                  <pic:spPr bwMode="auto">
                    <a:xfrm>
                      <a:off x="0" y="0"/>
                      <a:ext cx="759460" cy="757555"/>
                    </a:xfrm>
                    <a:prstGeom prst="rect">
                      <a:avLst/>
                    </a:prstGeom>
                    <a:noFill/>
                  </pic:spPr>
                </pic:pic>
              </a:graphicData>
            </a:graphic>
          </wp:anchor>
        </w:drawing>
      </w:r>
      <w:r w:rsidRPr="00A674E2">
        <w:rPr>
          <w:rFonts w:ascii="Times New Roman" w:hAnsi="Times New Roman"/>
          <w:sz w:val="24"/>
          <w:szCs w:val="24"/>
        </w:rPr>
        <w:drawing>
          <wp:anchor distT="0" distB="0" distL="114300" distR="114300" simplePos="0" relativeHeight="251662336" behindDoc="1" locked="0" layoutInCell="1" allowOverlap="1">
            <wp:simplePos x="0" y="0"/>
            <wp:positionH relativeFrom="column">
              <wp:posOffset>3486150</wp:posOffset>
            </wp:positionH>
            <wp:positionV relativeFrom="paragraph">
              <wp:posOffset>7875270</wp:posOffset>
            </wp:positionV>
            <wp:extent cx="759460" cy="757555"/>
            <wp:effectExtent l="19050" t="0" r="2540" b="0"/>
            <wp:wrapNone/>
            <wp:docPr id="90" name="Рисунок 2" descr="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3d"/>
                    <pic:cNvPicPr>
                      <a:picLocks noChangeAspect="1" noChangeArrowheads="1"/>
                    </pic:cNvPicPr>
                  </pic:nvPicPr>
                  <pic:blipFill>
                    <a:blip r:embed="rId7"/>
                    <a:srcRect/>
                    <a:stretch>
                      <a:fillRect/>
                    </a:stretch>
                  </pic:blipFill>
                  <pic:spPr bwMode="auto">
                    <a:xfrm>
                      <a:off x="0" y="0"/>
                      <a:ext cx="759460" cy="757555"/>
                    </a:xfrm>
                    <a:prstGeom prst="rect">
                      <a:avLst/>
                    </a:prstGeom>
                    <a:noFill/>
                  </pic:spPr>
                </pic:pic>
              </a:graphicData>
            </a:graphic>
          </wp:anchor>
        </w:drawing>
      </w:r>
      <w:r w:rsidRPr="00A674E2">
        <w:rPr>
          <w:rFonts w:ascii="Times New Roman" w:hAnsi="Times New Roman"/>
          <w:sz w:val="24"/>
          <w:szCs w:val="24"/>
        </w:rPr>
        <w:drawing>
          <wp:anchor distT="0" distB="0" distL="114300" distR="114300" simplePos="0" relativeHeight="251658240" behindDoc="1" locked="0" layoutInCell="1" allowOverlap="1">
            <wp:simplePos x="0" y="0"/>
            <wp:positionH relativeFrom="column">
              <wp:posOffset>3486150</wp:posOffset>
            </wp:positionH>
            <wp:positionV relativeFrom="paragraph">
              <wp:posOffset>7875270</wp:posOffset>
            </wp:positionV>
            <wp:extent cx="759460" cy="757555"/>
            <wp:effectExtent l="19050" t="0" r="2540" b="0"/>
            <wp:wrapNone/>
            <wp:docPr id="88" name="Рисунок 2" descr="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3d"/>
                    <pic:cNvPicPr>
                      <a:picLocks noChangeAspect="1" noChangeArrowheads="1"/>
                    </pic:cNvPicPr>
                  </pic:nvPicPr>
                  <pic:blipFill>
                    <a:blip r:embed="rId7"/>
                    <a:srcRect/>
                    <a:stretch>
                      <a:fillRect/>
                    </a:stretch>
                  </pic:blipFill>
                  <pic:spPr bwMode="auto">
                    <a:xfrm>
                      <a:off x="0" y="0"/>
                      <a:ext cx="759460" cy="757555"/>
                    </a:xfrm>
                    <a:prstGeom prst="rect">
                      <a:avLst/>
                    </a:prstGeom>
                    <a:noFill/>
                  </pic:spPr>
                </pic:pic>
              </a:graphicData>
            </a:graphic>
          </wp:anchor>
        </w:drawing>
      </w:r>
      <w:r w:rsidRPr="00A674E2">
        <w:rPr>
          <w:rFonts w:ascii="Times New Roman" w:hAnsi="Times New Roman"/>
          <w:sz w:val="24"/>
          <w:szCs w:val="24"/>
        </w:rPr>
        <w:drawing>
          <wp:anchor distT="0" distB="0" distL="114300" distR="114300" simplePos="0" relativeHeight="251660288" behindDoc="1" locked="0" layoutInCell="1" allowOverlap="1">
            <wp:simplePos x="0" y="0"/>
            <wp:positionH relativeFrom="column">
              <wp:posOffset>3486150</wp:posOffset>
            </wp:positionH>
            <wp:positionV relativeFrom="paragraph">
              <wp:posOffset>7875270</wp:posOffset>
            </wp:positionV>
            <wp:extent cx="759460" cy="757555"/>
            <wp:effectExtent l="19050" t="0" r="2540" b="0"/>
            <wp:wrapNone/>
            <wp:docPr id="89" name="Рисунок 2" descr="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3d"/>
                    <pic:cNvPicPr>
                      <a:picLocks noChangeAspect="1" noChangeArrowheads="1"/>
                    </pic:cNvPicPr>
                  </pic:nvPicPr>
                  <pic:blipFill>
                    <a:blip r:embed="rId7"/>
                    <a:srcRect/>
                    <a:stretch>
                      <a:fillRect/>
                    </a:stretch>
                  </pic:blipFill>
                  <pic:spPr bwMode="auto">
                    <a:xfrm>
                      <a:off x="0" y="0"/>
                      <a:ext cx="759460" cy="757555"/>
                    </a:xfrm>
                    <a:prstGeom prst="rect">
                      <a:avLst/>
                    </a:prstGeom>
                    <a:noFill/>
                  </pic:spPr>
                </pic:pic>
              </a:graphicData>
            </a:graphic>
          </wp:anchor>
        </w:drawing>
      </w:r>
    </w:p>
    <w:p w:rsidR="00A3589F" w:rsidRPr="00A674E2" w:rsidRDefault="00A3589F" w:rsidP="00A674E2">
      <w:pPr>
        <w:spacing w:before="30" w:after="30" w:afterAutospacing="0"/>
        <w:jc w:val="both"/>
        <w:rPr>
          <w:rFonts w:ascii="Times New Roman" w:hAnsi="Times New Roman"/>
          <w:sz w:val="24"/>
          <w:szCs w:val="24"/>
        </w:rPr>
      </w:pPr>
      <w:r w:rsidRPr="00A674E2">
        <w:rPr>
          <w:rFonts w:ascii="Times New Roman" w:hAnsi="Times New Roman"/>
          <w:sz w:val="24"/>
          <w:szCs w:val="24"/>
        </w:rPr>
        <w:br w:type="page"/>
      </w:r>
    </w:p>
    <w:p w:rsidR="005D0E81" w:rsidRPr="00A674E2" w:rsidRDefault="005D0E81" w:rsidP="006A0473">
      <w:pPr>
        <w:pStyle w:val="2"/>
        <w:jc w:val="center"/>
      </w:pPr>
      <w:r w:rsidRPr="00A674E2">
        <w:lastRenderedPageBreak/>
        <w:t>Введение</w:t>
      </w:r>
    </w:p>
    <w:p w:rsidR="00067568" w:rsidRPr="00A674E2" w:rsidRDefault="00067568" w:rsidP="00A62802">
      <w:pPr>
        <w:spacing w:before="30" w:after="30" w:afterAutospacing="0"/>
        <w:jc w:val="right"/>
        <w:rPr>
          <w:rFonts w:ascii="Times New Roman" w:hAnsi="Times New Roman"/>
          <w:sz w:val="24"/>
          <w:szCs w:val="24"/>
        </w:rPr>
      </w:pPr>
      <w:r w:rsidRPr="00A674E2">
        <w:rPr>
          <w:rFonts w:ascii="Times New Roman" w:hAnsi="Times New Roman"/>
          <w:sz w:val="24"/>
          <w:szCs w:val="24"/>
        </w:rPr>
        <w:t>«</w:t>
      </w:r>
      <w:r w:rsidRPr="00A674E2">
        <w:rPr>
          <w:rFonts w:ascii="Times New Roman" w:hAnsi="Times New Roman"/>
          <w:i/>
          <w:sz w:val="24"/>
          <w:szCs w:val="24"/>
        </w:rPr>
        <w:t>Бесконечность не предел!</w:t>
      </w:r>
      <w:r w:rsidRPr="00A674E2">
        <w:rPr>
          <w:rFonts w:ascii="Times New Roman" w:hAnsi="Times New Roman"/>
          <w:sz w:val="24"/>
          <w:szCs w:val="24"/>
        </w:rPr>
        <w:t>»</w:t>
      </w:r>
    </w:p>
    <w:p w:rsidR="005D0E81" w:rsidRPr="00A674E2" w:rsidRDefault="00067568" w:rsidP="00A62802">
      <w:pPr>
        <w:spacing w:before="30" w:after="30" w:afterAutospacing="0"/>
        <w:jc w:val="right"/>
        <w:rPr>
          <w:rFonts w:ascii="Times New Roman" w:hAnsi="Times New Roman"/>
          <w:sz w:val="24"/>
          <w:szCs w:val="24"/>
        </w:rPr>
      </w:pPr>
      <w:r w:rsidRPr="00A674E2">
        <w:rPr>
          <w:rFonts w:ascii="Times New Roman" w:hAnsi="Times New Roman"/>
          <w:sz w:val="24"/>
          <w:szCs w:val="24"/>
        </w:rPr>
        <w:t>[Базз Лайтер, «История игрушек»</w:t>
      </w:r>
      <w:r w:rsidR="005D0E81" w:rsidRPr="00A674E2">
        <w:rPr>
          <w:rFonts w:ascii="Times New Roman" w:hAnsi="Times New Roman"/>
          <w:sz w:val="24"/>
          <w:szCs w:val="24"/>
        </w:rPr>
        <w:t>]</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Сила </w:t>
      </w:r>
      <w:r w:rsidR="005200A4" w:rsidRPr="00A674E2">
        <w:rPr>
          <w:rFonts w:ascii="Times New Roman" w:hAnsi="Times New Roman"/>
          <w:sz w:val="24"/>
          <w:szCs w:val="24"/>
        </w:rPr>
        <w:t>—</w:t>
      </w:r>
      <w:r w:rsidRPr="00A674E2">
        <w:rPr>
          <w:rFonts w:ascii="Times New Roman" w:hAnsi="Times New Roman"/>
          <w:sz w:val="24"/>
          <w:szCs w:val="24"/>
        </w:rPr>
        <w:t xml:space="preserve"> это то, что «тянет» или «толкает». Энергия </w:t>
      </w:r>
      <w:r w:rsidR="005200A4" w:rsidRPr="00A674E2">
        <w:rPr>
          <w:rFonts w:ascii="Times New Roman" w:hAnsi="Times New Roman"/>
          <w:sz w:val="24"/>
          <w:szCs w:val="24"/>
        </w:rPr>
        <w:t>—</w:t>
      </w:r>
      <w:r w:rsidRPr="00A674E2">
        <w:rPr>
          <w:rFonts w:ascii="Times New Roman" w:hAnsi="Times New Roman"/>
          <w:sz w:val="24"/>
          <w:szCs w:val="24"/>
        </w:rPr>
        <w:t xml:space="preserve"> то, что можно «накопить» и «израсходовать». Пространство </w:t>
      </w:r>
      <w:r w:rsidR="005200A4" w:rsidRPr="00A674E2">
        <w:rPr>
          <w:rFonts w:ascii="Times New Roman" w:hAnsi="Times New Roman"/>
          <w:sz w:val="24"/>
          <w:szCs w:val="24"/>
        </w:rPr>
        <w:t>—</w:t>
      </w:r>
      <w:r w:rsidRPr="00A674E2">
        <w:rPr>
          <w:rFonts w:ascii="Times New Roman" w:hAnsi="Times New Roman"/>
          <w:sz w:val="24"/>
          <w:szCs w:val="24"/>
        </w:rPr>
        <w:t xml:space="preserve"> пустое «поле», заполненное «объектами». А время </w:t>
      </w:r>
      <w:r w:rsidR="005200A4" w:rsidRPr="00A674E2">
        <w:rPr>
          <w:rFonts w:ascii="Times New Roman" w:hAnsi="Times New Roman"/>
          <w:sz w:val="24"/>
          <w:szCs w:val="24"/>
        </w:rPr>
        <w:t>—</w:t>
      </w:r>
      <w:r w:rsidRPr="00A674E2">
        <w:rPr>
          <w:rFonts w:ascii="Times New Roman" w:hAnsi="Times New Roman"/>
          <w:sz w:val="24"/>
          <w:szCs w:val="24"/>
        </w:rPr>
        <w:t xml:space="preserve"> нечто, </w:t>
      </w:r>
      <w:r w:rsidR="00C63126" w:rsidRPr="00A674E2">
        <w:rPr>
          <w:rFonts w:ascii="Times New Roman" w:hAnsi="Times New Roman"/>
          <w:sz w:val="24"/>
          <w:szCs w:val="24"/>
        </w:rPr>
        <w:t xml:space="preserve">равномерно </w:t>
      </w:r>
      <w:r w:rsidRPr="00A674E2">
        <w:rPr>
          <w:rFonts w:ascii="Times New Roman" w:hAnsi="Times New Roman"/>
          <w:sz w:val="24"/>
          <w:szCs w:val="24"/>
        </w:rPr>
        <w:t>текущее</w:t>
      </w:r>
      <w:r w:rsidR="00C63126" w:rsidRPr="00A674E2">
        <w:rPr>
          <w:rFonts w:ascii="Times New Roman" w:hAnsi="Times New Roman"/>
          <w:sz w:val="24"/>
          <w:szCs w:val="24"/>
        </w:rPr>
        <w:t>,</w:t>
      </w:r>
      <w:r w:rsidRPr="00A674E2">
        <w:rPr>
          <w:rFonts w:ascii="Times New Roman" w:hAnsi="Times New Roman"/>
          <w:sz w:val="24"/>
          <w:szCs w:val="24"/>
        </w:rPr>
        <w:t xml:space="preserve"> как река. Увы, все это </w:t>
      </w:r>
      <w:r w:rsidR="005200A4" w:rsidRPr="00A674E2">
        <w:rPr>
          <w:rFonts w:ascii="Times New Roman" w:hAnsi="Times New Roman"/>
          <w:sz w:val="24"/>
          <w:szCs w:val="24"/>
        </w:rPr>
        <w:t>—</w:t>
      </w:r>
      <w:r w:rsidRPr="00A674E2">
        <w:rPr>
          <w:rFonts w:ascii="Times New Roman" w:hAnsi="Times New Roman"/>
          <w:sz w:val="24"/>
          <w:szCs w:val="24"/>
        </w:rPr>
        <w:t xml:space="preserve"> лишь</w:t>
      </w:r>
      <w:r w:rsidR="00EB2AF7" w:rsidRPr="00A674E2">
        <w:rPr>
          <w:rFonts w:ascii="Times New Roman" w:hAnsi="Times New Roman"/>
          <w:sz w:val="24"/>
          <w:szCs w:val="24"/>
        </w:rPr>
        <w:t xml:space="preserve"> </w:t>
      </w:r>
      <w:r w:rsidRPr="00A674E2">
        <w:rPr>
          <w:rFonts w:ascii="Times New Roman" w:hAnsi="Times New Roman"/>
          <w:sz w:val="24"/>
          <w:szCs w:val="24"/>
        </w:rPr>
        <w:t>иллюзия восприятия привычного механистического мира, который кажется простым лишь до тех пор, пока вы не начнете задавать вопросы. Но даже усомниться в этой кажущейся простоте задача далеко не из легких, не говоря уже про смену очередного стандарта</w:t>
      </w:r>
      <w:r w:rsidR="00EB2AF7" w:rsidRPr="00A674E2">
        <w:rPr>
          <w:rFonts w:ascii="Times New Roman" w:hAnsi="Times New Roman"/>
          <w:sz w:val="24"/>
          <w:szCs w:val="24"/>
        </w:rPr>
        <w:t xml:space="preserve"> </w:t>
      </w:r>
      <w:r w:rsidRPr="00A674E2">
        <w:rPr>
          <w:rFonts w:ascii="Times New Roman" w:hAnsi="Times New Roman"/>
          <w:sz w:val="24"/>
          <w:szCs w:val="24"/>
        </w:rPr>
        <w:t>«геоцентрической системы». Ибо, самый влиятельный из всех законов для нас – это закон инерции мышления.</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А как иначе? Ведь само интуитивное понимание наблюдаемого подсказывает четко и ясно: вот ты открываешь дверь, и вот оно,</w:t>
      </w:r>
      <w:r w:rsidR="00EB2AF7" w:rsidRPr="00A674E2">
        <w:rPr>
          <w:rFonts w:ascii="Times New Roman" w:hAnsi="Times New Roman"/>
          <w:sz w:val="24"/>
          <w:szCs w:val="24"/>
        </w:rPr>
        <w:t xml:space="preserve"> </w:t>
      </w:r>
      <w:r w:rsidRPr="00A674E2">
        <w:rPr>
          <w:rFonts w:ascii="Times New Roman" w:hAnsi="Times New Roman"/>
          <w:sz w:val="24"/>
          <w:szCs w:val="24"/>
        </w:rPr>
        <w:t xml:space="preserve">наглядное и очевидное действие силы </w:t>
      </w:r>
      <w:r w:rsidR="005200A4" w:rsidRPr="00A674E2">
        <w:rPr>
          <w:rFonts w:ascii="Times New Roman" w:hAnsi="Times New Roman"/>
          <w:sz w:val="24"/>
          <w:szCs w:val="24"/>
        </w:rPr>
        <w:t>—</w:t>
      </w:r>
      <w:r w:rsidRPr="00A674E2">
        <w:rPr>
          <w:rFonts w:ascii="Times New Roman" w:hAnsi="Times New Roman"/>
          <w:sz w:val="24"/>
          <w:szCs w:val="24"/>
        </w:rPr>
        <w:t xml:space="preserve"> «рука → давление → движение». Хотя даже из школьного курса физики наглядно видно, что сила Кориолиса </w:t>
      </w:r>
      <w:r w:rsidR="005200A4" w:rsidRPr="00A674E2">
        <w:rPr>
          <w:rFonts w:ascii="Times New Roman" w:hAnsi="Times New Roman"/>
          <w:sz w:val="24"/>
          <w:szCs w:val="24"/>
        </w:rPr>
        <w:t>—</w:t>
      </w:r>
      <w:r w:rsidRPr="00A674E2">
        <w:rPr>
          <w:rFonts w:ascii="Times New Roman" w:hAnsi="Times New Roman"/>
          <w:sz w:val="24"/>
          <w:szCs w:val="24"/>
        </w:rPr>
        <w:t xml:space="preserve"> вовсе не сила. Ее нет в инерциальной системе отсчета, и она «возникает» только потому, что мы вращаемся вместе с Землей. Но «сила» – это так удобно! И даже хорошо понимая, что это не действие, а артефакт системы координат, мы, современные птолемеи, продолжаем считать, что и другие силы </w:t>
      </w:r>
      <w:r w:rsidR="005200A4" w:rsidRPr="00A674E2">
        <w:rPr>
          <w:rFonts w:ascii="Times New Roman" w:hAnsi="Times New Roman"/>
          <w:sz w:val="24"/>
          <w:szCs w:val="24"/>
        </w:rPr>
        <w:t>—</w:t>
      </w:r>
      <w:r w:rsidRPr="00A674E2">
        <w:rPr>
          <w:rFonts w:ascii="Times New Roman" w:hAnsi="Times New Roman"/>
          <w:sz w:val="24"/>
          <w:szCs w:val="24"/>
        </w:rPr>
        <w:t xml:space="preserve"> гравитация, электромагнетизм, ядерные взаимодействия,</w:t>
      </w:r>
      <w:r w:rsidR="005200A4" w:rsidRPr="00A674E2">
        <w:rPr>
          <w:rFonts w:ascii="Times New Roman" w:hAnsi="Times New Roman"/>
          <w:sz w:val="24"/>
          <w:szCs w:val="24"/>
        </w:rPr>
        <w:t>—</w:t>
      </w:r>
      <w:r w:rsidRPr="00A674E2">
        <w:rPr>
          <w:rFonts w:ascii="Times New Roman" w:hAnsi="Times New Roman"/>
          <w:sz w:val="24"/>
          <w:szCs w:val="24"/>
        </w:rPr>
        <w:t xml:space="preserve"> тоже некие «реальные руки». </w:t>
      </w:r>
      <w:r w:rsidR="00C63126" w:rsidRPr="00A674E2">
        <w:rPr>
          <w:rFonts w:ascii="Times New Roman" w:hAnsi="Times New Roman"/>
          <w:sz w:val="24"/>
          <w:szCs w:val="24"/>
        </w:rPr>
        <w:t>Поэтому нам намного проще силой мысли создавать все новые «эпициклы» представлений о мироздании, чем исправить его перекошенный фундамент</w:t>
      </w:r>
      <w:r w:rsidRPr="00A674E2">
        <w:rPr>
          <w:rFonts w:ascii="Times New Roman" w:hAnsi="Times New Roman"/>
          <w:sz w:val="24"/>
          <w:szCs w:val="24"/>
        </w:rPr>
        <w:t>.</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Эх, птолемеи</w:t>
      </w:r>
      <w:r w:rsidR="00374281" w:rsidRPr="00A674E2">
        <w:rPr>
          <w:rFonts w:ascii="Times New Roman" w:hAnsi="Times New Roman"/>
          <w:sz w:val="24"/>
          <w:szCs w:val="24"/>
        </w:rPr>
        <w:t>-</w:t>
      </w:r>
      <w:r w:rsidRPr="00A674E2">
        <w:rPr>
          <w:rFonts w:ascii="Times New Roman" w:hAnsi="Times New Roman"/>
          <w:sz w:val="24"/>
          <w:szCs w:val="24"/>
        </w:rPr>
        <w:t>птолемеи! А ведь стоит всего</w:t>
      </w:r>
      <w:r w:rsidR="005200A4" w:rsidRPr="00A674E2">
        <w:rPr>
          <w:rFonts w:ascii="Times New Roman" w:hAnsi="Times New Roman"/>
          <w:sz w:val="24"/>
          <w:szCs w:val="24"/>
        </w:rPr>
        <w:t>—</w:t>
      </w:r>
      <w:r w:rsidRPr="00A674E2">
        <w:rPr>
          <w:rFonts w:ascii="Times New Roman" w:hAnsi="Times New Roman"/>
          <w:sz w:val="24"/>
          <w:szCs w:val="24"/>
        </w:rPr>
        <w:t>навсего перестать строить все более сложные уровни многомерных систем координат и вернуться назад к декартовой, чтобы обнаружить, что в реальности все устроено поразительно просто и предельно логично.</w:t>
      </w:r>
    </w:p>
    <w:p w:rsidR="00067568" w:rsidRPr="00A674E2" w:rsidRDefault="0015613A" w:rsidP="00A674E2">
      <w:pPr>
        <w:spacing w:before="30" w:after="30" w:afterAutospacing="0"/>
        <w:jc w:val="both"/>
        <w:rPr>
          <w:rFonts w:ascii="Times New Roman" w:hAnsi="Times New Roman"/>
          <w:sz w:val="24"/>
          <w:szCs w:val="24"/>
        </w:rPr>
      </w:pPr>
      <w:r w:rsidRPr="00A674E2">
        <w:rPr>
          <w:rFonts w:ascii="Times New Roman" w:hAnsi="Times New Roman"/>
          <w:b/>
          <w:sz w:val="24"/>
          <w:szCs w:val="24"/>
        </w:rPr>
        <w:t>Дисклеймер</w:t>
      </w:r>
      <w:r w:rsidR="00067568" w:rsidRPr="00A674E2">
        <w:rPr>
          <w:rFonts w:ascii="Times New Roman" w:hAnsi="Times New Roman"/>
          <w:sz w:val="24"/>
          <w:szCs w:val="24"/>
        </w:rPr>
        <w:t xml:space="preserve">: </w:t>
      </w:r>
      <w:r w:rsidRPr="00A674E2">
        <w:rPr>
          <w:rFonts w:ascii="Times New Roman" w:hAnsi="Times New Roman"/>
          <w:i/>
          <w:sz w:val="24"/>
          <w:szCs w:val="24"/>
        </w:rPr>
        <w:t>е</w:t>
      </w:r>
      <w:r w:rsidR="00067568" w:rsidRPr="00A674E2">
        <w:rPr>
          <w:rFonts w:ascii="Times New Roman" w:hAnsi="Times New Roman"/>
          <w:i/>
          <w:sz w:val="24"/>
          <w:szCs w:val="24"/>
        </w:rPr>
        <w:t>сли ваше мировосприятие устройства Вселенной вас полностью устраивает, не читайте этот текст дальше</w:t>
      </w:r>
      <w:r w:rsidRPr="00A674E2">
        <w:rPr>
          <w:rFonts w:ascii="Times New Roman" w:hAnsi="Times New Roman"/>
          <w:i/>
          <w:sz w:val="24"/>
          <w:szCs w:val="24"/>
        </w:rPr>
        <w:t xml:space="preserve"> </w:t>
      </w:r>
      <w:r w:rsidR="005200A4" w:rsidRPr="00A674E2">
        <w:rPr>
          <w:rFonts w:ascii="Times New Roman" w:hAnsi="Times New Roman"/>
          <w:i/>
          <w:sz w:val="24"/>
          <w:szCs w:val="24"/>
        </w:rPr>
        <w:t>—</w:t>
      </w:r>
      <w:r w:rsidR="00067568" w:rsidRPr="00A674E2">
        <w:rPr>
          <w:rFonts w:ascii="Times New Roman" w:hAnsi="Times New Roman"/>
          <w:i/>
          <w:sz w:val="24"/>
          <w:szCs w:val="24"/>
        </w:rPr>
        <w:t xml:space="preserve"> ибо изложенная здесь теория его полностью сломает</w:t>
      </w:r>
      <w:r w:rsidR="00067568" w:rsidRPr="00A674E2">
        <w:rPr>
          <w:rFonts w:ascii="Times New Roman" w:hAnsi="Times New Roman"/>
          <w:sz w:val="24"/>
          <w:szCs w:val="24"/>
        </w:rPr>
        <w:t>!</w:t>
      </w:r>
    </w:p>
    <w:p w:rsidR="005D0E81"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br w:type="page"/>
      </w:r>
    </w:p>
    <w:p w:rsidR="005D0E81" w:rsidRPr="00A674E2" w:rsidRDefault="005D0E81" w:rsidP="006A0473">
      <w:pPr>
        <w:pStyle w:val="2"/>
        <w:jc w:val="center"/>
      </w:pPr>
      <w:r w:rsidRPr="00A674E2">
        <w:lastRenderedPageBreak/>
        <w:t>Система</w:t>
      </w:r>
      <w:r w:rsidR="001631B9" w:rsidRPr="00A674E2">
        <w:t xml:space="preserve"> отсчета</w:t>
      </w:r>
    </w:p>
    <w:p w:rsidR="00A674E2" w:rsidRPr="00A674E2" w:rsidRDefault="00067568" w:rsidP="00A674E2">
      <w:pPr>
        <w:spacing w:before="30" w:after="30" w:afterAutospacing="0"/>
        <w:jc w:val="right"/>
        <w:rPr>
          <w:rFonts w:ascii="Times New Roman" w:hAnsi="Times New Roman"/>
          <w:sz w:val="24"/>
          <w:szCs w:val="24"/>
          <w:lang w:val="ru-RU"/>
        </w:rPr>
      </w:pPr>
      <w:r w:rsidRPr="00A674E2">
        <w:rPr>
          <w:rFonts w:ascii="Times New Roman" w:hAnsi="Times New Roman"/>
          <w:sz w:val="24"/>
          <w:szCs w:val="24"/>
          <w:lang w:val="ru-RU"/>
        </w:rPr>
        <w:t>«</w:t>
      </w:r>
      <w:r w:rsidRPr="00A674E2">
        <w:rPr>
          <w:rFonts w:ascii="Times New Roman" w:hAnsi="Times New Roman"/>
          <w:i/>
          <w:sz w:val="24"/>
          <w:szCs w:val="24"/>
          <w:lang w:val="ru-RU"/>
        </w:rPr>
        <w:t>Дайте мне материю и движение, и я создам мир</w:t>
      </w:r>
      <w:r w:rsidRPr="00A674E2">
        <w:rPr>
          <w:rFonts w:ascii="Times New Roman" w:hAnsi="Times New Roman"/>
          <w:sz w:val="24"/>
          <w:szCs w:val="24"/>
          <w:lang w:val="ru-RU"/>
        </w:rPr>
        <w:t>»</w:t>
      </w:r>
    </w:p>
    <w:p w:rsidR="00067568" w:rsidRPr="00A674E2" w:rsidRDefault="00067568" w:rsidP="00A674E2">
      <w:pPr>
        <w:spacing w:before="30" w:after="30" w:afterAutospacing="0"/>
        <w:jc w:val="right"/>
        <w:rPr>
          <w:rFonts w:ascii="Times New Roman" w:hAnsi="Times New Roman"/>
          <w:sz w:val="24"/>
          <w:szCs w:val="24"/>
        </w:rPr>
      </w:pPr>
      <w:r w:rsidRPr="00A674E2">
        <w:rPr>
          <w:rFonts w:ascii="Times New Roman" w:hAnsi="Times New Roman"/>
          <w:sz w:val="24"/>
          <w:szCs w:val="24"/>
        </w:rPr>
        <w:t>[Рене Декарт]</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И да, вы не поверите, но для того, чтобы построить нормальную настоящую </w:t>
      </w:r>
      <w:r w:rsidRPr="00A674E2">
        <w:rPr>
          <w:rFonts w:ascii="Times New Roman" w:hAnsi="Times New Roman"/>
          <w:sz w:val="24"/>
          <w:szCs w:val="24"/>
          <w:lang w:val="ru-RU"/>
        </w:rPr>
        <w:t xml:space="preserve">«гелиоцентрическую» картину мира, потребуются именно эти две вещи: материя и движение. </w:t>
      </w:r>
      <w:r w:rsidRPr="00A674E2">
        <w:rPr>
          <w:rFonts w:ascii="Times New Roman" w:hAnsi="Times New Roman"/>
          <w:sz w:val="24"/>
          <w:szCs w:val="24"/>
        </w:rPr>
        <w:t>Только они и ничего больше! Правда движение сначала придется разбить на составляющие – его непрерывную и дискретную части:</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b/>
          <w:sz w:val="24"/>
          <w:szCs w:val="24"/>
        </w:rPr>
        <w:t>Элемент №1</w:t>
      </w:r>
      <w:r w:rsidRPr="00A674E2">
        <w:rPr>
          <w:rFonts w:ascii="Times New Roman" w:hAnsi="Times New Roman"/>
          <w:sz w:val="24"/>
          <w:szCs w:val="24"/>
        </w:rPr>
        <w:t xml:space="preserve"> := </w:t>
      </w:r>
      <w:r w:rsidRPr="00A674E2">
        <w:rPr>
          <w:rFonts w:ascii="Times New Roman" w:hAnsi="Times New Roman"/>
          <w:b/>
          <w:sz w:val="24"/>
          <w:szCs w:val="24"/>
        </w:rPr>
        <w:t>время</w:t>
      </w:r>
      <w:r w:rsidRPr="00A674E2">
        <w:rPr>
          <w:rFonts w:ascii="Times New Roman" w:hAnsi="Times New Roman"/>
          <w:sz w:val="24"/>
          <w:szCs w:val="24"/>
        </w:rPr>
        <w:t xml:space="preserve"> (пардон за тавтологию, </w:t>
      </w:r>
      <w:r w:rsidR="00C63126" w:rsidRPr="00A674E2">
        <w:rPr>
          <w:rFonts w:ascii="Times New Roman" w:hAnsi="Times New Roman"/>
          <w:sz w:val="24"/>
          <w:szCs w:val="24"/>
        </w:rPr>
        <w:t>в</w:t>
      </w:r>
      <w:r w:rsidRPr="00A674E2">
        <w:rPr>
          <w:rFonts w:ascii="Times New Roman" w:hAnsi="Times New Roman"/>
          <w:sz w:val="24"/>
          <w:szCs w:val="24"/>
        </w:rPr>
        <w:t>ременно принимаемое как некая переменная характеристика движения)</w:t>
      </w:r>
      <w:r w:rsidR="001079E3" w:rsidRPr="00A674E2">
        <w:rPr>
          <w:rFonts w:ascii="Times New Roman" w:hAnsi="Times New Roman"/>
          <w:sz w:val="24"/>
          <w:szCs w:val="24"/>
        </w:rPr>
        <w:t>.</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b/>
          <w:sz w:val="24"/>
          <w:szCs w:val="24"/>
        </w:rPr>
        <w:t>Элемент №</w:t>
      </w:r>
      <w:r w:rsidRPr="00A674E2">
        <w:rPr>
          <w:rFonts w:ascii="Times New Roman" w:hAnsi="Times New Roman"/>
          <w:sz w:val="24"/>
          <w:szCs w:val="24"/>
        </w:rPr>
        <w:t xml:space="preserve">2 := </w:t>
      </w:r>
      <w:r w:rsidRPr="00A674E2">
        <w:rPr>
          <w:rFonts w:ascii="Times New Roman" w:hAnsi="Times New Roman"/>
          <w:b/>
          <w:sz w:val="24"/>
          <w:szCs w:val="24"/>
        </w:rPr>
        <w:t>пространство</w:t>
      </w:r>
      <w:r w:rsidRPr="00A674E2">
        <w:rPr>
          <w:rFonts w:ascii="Times New Roman" w:hAnsi="Times New Roman"/>
          <w:sz w:val="24"/>
          <w:szCs w:val="24"/>
        </w:rPr>
        <w:t xml:space="preserve"> (а, точнее, состоящее из неделимых квантов трехмерное пространство)</w:t>
      </w:r>
      <w:r w:rsidR="001079E3" w:rsidRPr="00A674E2">
        <w:rPr>
          <w:rFonts w:ascii="Times New Roman" w:hAnsi="Times New Roman"/>
          <w:sz w:val="24"/>
          <w:szCs w:val="24"/>
        </w:rPr>
        <w:t>.</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Но бог, несмотря на его отсутствие в рамках данной концепции альтернативной модели мироздания, все еще любит «троицу» Только вот с «третьим элементом фундамента», надо будет постараться не ошибиться. </w:t>
      </w:r>
      <w:r w:rsidR="0082648F" w:rsidRPr="00A674E2">
        <w:rPr>
          <w:rFonts w:ascii="Times New Roman" w:hAnsi="Times New Roman"/>
          <w:sz w:val="24"/>
          <w:szCs w:val="24"/>
        </w:rPr>
        <w:t>И</w:t>
      </w:r>
      <w:r w:rsidRPr="00A674E2">
        <w:rPr>
          <w:rFonts w:ascii="Times New Roman" w:hAnsi="Times New Roman"/>
          <w:sz w:val="24"/>
          <w:szCs w:val="24"/>
        </w:rPr>
        <w:t>бо строить наш разрушенный до основания новый мир мы будем с одержимостью вооруженного бритвой Оккама маньяка</w:t>
      </w:r>
      <w:r w:rsidR="0082648F" w:rsidRPr="00A674E2">
        <w:rPr>
          <w:rFonts w:ascii="Times New Roman" w:hAnsi="Times New Roman"/>
          <w:sz w:val="24"/>
          <w:szCs w:val="24"/>
        </w:rPr>
        <w:t xml:space="preserve"> -</w:t>
      </w:r>
      <w:r w:rsidRPr="00A674E2">
        <w:rPr>
          <w:rFonts w:ascii="Times New Roman" w:hAnsi="Times New Roman"/>
          <w:sz w:val="24"/>
          <w:szCs w:val="24"/>
        </w:rPr>
        <w:t xml:space="preserve"> отрезая все лишнее.</w:t>
      </w:r>
    </w:p>
    <w:p w:rsidR="00067568" w:rsidRPr="00A674E2" w:rsidRDefault="00067568" w:rsidP="00A674E2">
      <w:pPr>
        <w:spacing w:before="30" w:after="30" w:afterAutospacing="0"/>
        <w:jc w:val="center"/>
        <w:rPr>
          <w:rFonts w:ascii="Times New Roman" w:hAnsi="Times New Roman"/>
          <w:sz w:val="24"/>
          <w:szCs w:val="24"/>
        </w:rPr>
      </w:pPr>
      <w:r w:rsidRPr="00A674E2">
        <w:rPr>
          <w:rFonts w:ascii="Times New Roman" w:hAnsi="Times New Roman"/>
          <w:sz w:val="24"/>
          <w:szCs w:val="24"/>
        </w:rPr>
        <w:t>«</w:t>
      </w:r>
      <w:r w:rsidRPr="00A674E2">
        <w:rPr>
          <w:rFonts w:ascii="Times New Roman" w:hAnsi="Times New Roman"/>
          <w:i/>
          <w:sz w:val="24"/>
          <w:szCs w:val="24"/>
        </w:rPr>
        <w:t>Entia non sunt multiplicanda praeter necessitatem</w:t>
      </w:r>
      <w:r w:rsidRPr="00A674E2">
        <w:rPr>
          <w:rFonts w:ascii="Times New Roman" w:hAnsi="Times New Roman"/>
          <w:sz w:val="24"/>
          <w:szCs w:val="24"/>
        </w:rPr>
        <w:t>!»</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Всё за борт! Абсолютно всё! Никакой энергии! Никаких сил! Никаких полей и взаимодействий! Потому </w:t>
      </w:r>
      <w:r w:rsidR="00374281" w:rsidRPr="00A674E2">
        <w:rPr>
          <w:rFonts w:ascii="Times New Roman" w:hAnsi="Times New Roman"/>
          <w:sz w:val="24"/>
          <w:szCs w:val="24"/>
        </w:rPr>
        <w:t>что</w:t>
      </w:r>
      <w:r w:rsidRPr="00A674E2">
        <w:rPr>
          <w:rFonts w:ascii="Times New Roman" w:hAnsi="Times New Roman"/>
          <w:sz w:val="24"/>
          <w:szCs w:val="24"/>
        </w:rPr>
        <w:t>, если теория верна, то все эти понятия не нуждаются в принудительной</w:t>
      </w:r>
      <w:r w:rsidR="00EB2AF7" w:rsidRPr="00A674E2">
        <w:rPr>
          <w:rFonts w:ascii="Times New Roman" w:hAnsi="Times New Roman"/>
          <w:sz w:val="24"/>
          <w:szCs w:val="24"/>
        </w:rPr>
        <w:t xml:space="preserve"> </w:t>
      </w:r>
      <w:r w:rsidRPr="00A674E2">
        <w:rPr>
          <w:rFonts w:ascii="Times New Roman" w:hAnsi="Times New Roman"/>
          <w:sz w:val="24"/>
          <w:szCs w:val="24"/>
        </w:rPr>
        <w:t xml:space="preserve">аксиоматике и проявятся </w:t>
      </w:r>
      <w:r w:rsidR="00374281" w:rsidRPr="00A674E2">
        <w:rPr>
          <w:rFonts w:ascii="Times New Roman" w:hAnsi="Times New Roman"/>
          <w:sz w:val="24"/>
          <w:szCs w:val="24"/>
        </w:rPr>
        <w:t xml:space="preserve">сами собой </w:t>
      </w:r>
      <w:r w:rsidRPr="00A674E2">
        <w:rPr>
          <w:rFonts w:ascii="Times New Roman" w:hAnsi="Times New Roman"/>
          <w:sz w:val="24"/>
          <w:szCs w:val="24"/>
        </w:rPr>
        <w:t>как простые следствия из нее.</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Отсюда вопрос: а без чего мы никак</w:t>
      </w:r>
      <w:r w:rsidR="0082648F" w:rsidRPr="00A674E2">
        <w:rPr>
          <w:rFonts w:ascii="Times New Roman" w:hAnsi="Times New Roman"/>
          <w:sz w:val="24"/>
          <w:szCs w:val="24"/>
        </w:rPr>
        <w:t>-</w:t>
      </w:r>
      <w:r w:rsidRPr="00A674E2">
        <w:rPr>
          <w:rFonts w:ascii="Times New Roman" w:hAnsi="Times New Roman"/>
          <w:sz w:val="24"/>
          <w:szCs w:val="24"/>
        </w:rPr>
        <w:t>никак не сможем обойтись? Ответ однозначен: без самой материи! ОК! Принято! Но тогда уточним: что же, конкретно, под ней следует понимать?</w:t>
      </w:r>
    </w:p>
    <w:p w:rsidR="00067568" w:rsidRPr="00A674E2" w:rsidRDefault="005200A4"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w:t>
      </w:r>
      <w:r w:rsidR="00067568" w:rsidRPr="00A674E2">
        <w:rPr>
          <w:rFonts w:ascii="Times New Roman" w:hAnsi="Times New Roman"/>
          <w:sz w:val="24"/>
          <w:szCs w:val="24"/>
        </w:rPr>
        <w:t xml:space="preserve"> Массу?</w:t>
      </w:r>
    </w:p>
    <w:p w:rsidR="00067568" w:rsidRPr="00A674E2" w:rsidRDefault="005200A4"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w:t>
      </w:r>
      <w:r w:rsidR="00067568" w:rsidRPr="00A674E2">
        <w:rPr>
          <w:rFonts w:ascii="Times New Roman" w:hAnsi="Times New Roman"/>
          <w:sz w:val="24"/>
          <w:szCs w:val="24"/>
        </w:rPr>
        <w:t xml:space="preserve"> Заряд?</w:t>
      </w:r>
    </w:p>
    <w:p w:rsidR="00067568" w:rsidRPr="00A674E2" w:rsidRDefault="005200A4"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w:t>
      </w:r>
      <w:r w:rsidR="00787466" w:rsidRPr="00A674E2">
        <w:rPr>
          <w:rFonts w:ascii="Times New Roman" w:hAnsi="Times New Roman"/>
          <w:sz w:val="24"/>
          <w:szCs w:val="24"/>
        </w:rPr>
        <w:t xml:space="preserve"> </w:t>
      </w:r>
      <w:r w:rsidR="00067568" w:rsidRPr="00A674E2">
        <w:rPr>
          <w:rFonts w:ascii="Times New Roman" w:hAnsi="Times New Roman"/>
          <w:sz w:val="24"/>
          <w:szCs w:val="24"/>
        </w:rPr>
        <w:t>Эфир?</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w:t>
      </w:r>
      <w:r w:rsidRPr="00A674E2">
        <w:rPr>
          <w:rFonts w:ascii="Times New Roman" w:hAnsi="Times New Roman"/>
          <w:i/>
          <w:sz w:val="24"/>
          <w:szCs w:val="24"/>
        </w:rPr>
        <w:t>Боже, кто все эти люди</w:t>
      </w:r>
      <w:r w:rsidRPr="00A674E2">
        <w:rPr>
          <w:rFonts w:ascii="Times New Roman" w:hAnsi="Times New Roman"/>
          <w:sz w:val="24"/>
          <w:szCs w:val="24"/>
        </w:rPr>
        <w:t>?»</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Перебирать дальше бессмысленно, ибо каждое из подобных понятий нуждаются в определении – строгом, конкретном, и не просто интуитивно понятном, а имеющем однозначное значение и не подразумевающее каких бы то ни было альтернативных трактовок! А такая постановка дела должна бы, казалось, намертво связать руки. Благо наша бритва маньяка</w:t>
      </w:r>
      <w:r w:rsidR="00DC37D4" w:rsidRPr="00A674E2">
        <w:rPr>
          <w:rFonts w:ascii="Times New Roman" w:hAnsi="Times New Roman"/>
          <w:sz w:val="24"/>
          <w:szCs w:val="24"/>
        </w:rPr>
        <w:t>-</w:t>
      </w:r>
      <w:r w:rsidRPr="00A674E2">
        <w:rPr>
          <w:rFonts w:ascii="Times New Roman" w:hAnsi="Times New Roman"/>
          <w:sz w:val="24"/>
          <w:szCs w:val="24"/>
        </w:rPr>
        <w:t xml:space="preserve">оккамиста легко разрезает путы столь жесткой логики, потому как у нас есть единственная в мире вещь, в существовании которой мы можем быть уверены на все сто </w:t>
      </w:r>
      <w:r w:rsidR="005200A4" w:rsidRPr="00A674E2">
        <w:rPr>
          <w:rFonts w:ascii="Times New Roman" w:hAnsi="Times New Roman"/>
          <w:sz w:val="24"/>
          <w:szCs w:val="24"/>
        </w:rPr>
        <w:t>—</w:t>
      </w:r>
      <w:r w:rsidRPr="00A674E2">
        <w:rPr>
          <w:rFonts w:ascii="Times New Roman" w:hAnsi="Times New Roman"/>
          <w:sz w:val="24"/>
          <w:szCs w:val="24"/>
        </w:rPr>
        <w:t xml:space="preserve"> это сама Вселенная.</w:t>
      </w:r>
      <w:r w:rsidR="00524069" w:rsidRPr="00A674E2">
        <w:rPr>
          <w:rFonts w:ascii="Times New Roman" w:hAnsi="Times New Roman"/>
          <w:sz w:val="24"/>
          <w:szCs w:val="24"/>
        </w:rPr>
        <w:t xml:space="preserve"> </w:t>
      </w:r>
      <w:r w:rsidRPr="00A674E2">
        <w:rPr>
          <w:rFonts w:ascii="Times New Roman" w:hAnsi="Times New Roman"/>
          <w:sz w:val="24"/>
          <w:szCs w:val="24"/>
        </w:rPr>
        <w:t>Так что, отвергая гамузом все базовые понятия современной физики, нам не остается иного выбора, кроме как…</w:t>
      </w:r>
      <w:r w:rsidR="001079E3" w:rsidRPr="00A674E2">
        <w:rPr>
          <w:rFonts w:ascii="Times New Roman" w:hAnsi="Times New Roman"/>
          <w:sz w:val="24"/>
          <w:szCs w:val="24"/>
        </w:rPr>
        <w:t xml:space="preserve"> з</w:t>
      </w:r>
      <w:r w:rsidRPr="00A674E2">
        <w:rPr>
          <w:rFonts w:ascii="Times New Roman" w:hAnsi="Times New Roman"/>
          <w:sz w:val="24"/>
          <w:szCs w:val="24"/>
        </w:rPr>
        <w:t xml:space="preserve">аполнить непустые кванты пространства тем единственным, что у нас осталось </w:t>
      </w:r>
      <w:r w:rsidR="005200A4" w:rsidRPr="00A674E2">
        <w:rPr>
          <w:rFonts w:ascii="Times New Roman" w:hAnsi="Times New Roman"/>
          <w:sz w:val="24"/>
          <w:szCs w:val="24"/>
        </w:rPr>
        <w:t>—</w:t>
      </w:r>
      <w:r w:rsidRPr="00A674E2">
        <w:rPr>
          <w:rFonts w:ascii="Times New Roman" w:hAnsi="Times New Roman"/>
          <w:sz w:val="24"/>
          <w:szCs w:val="24"/>
        </w:rPr>
        <w:t xml:space="preserve"> копиями Вселенной:</w:t>
      </w:r>
    </w:p>
    <w:p w:rsidR="00067568" w:rsidRPr="00A674E2" w:rsidRDefault="00067568" w:rsidP="00A674E2">
      <w:pPr>
        <w:spacing w:before="30" w:after="30" w:afterAutospacing="0"/>
        <w:jc w:val="both"/>
        <w:rPr>
          <w:rFonts w:ascii="Times New Roman" w:hAnsi="Times New Roman"/>
          <w:b/>
          <w:sz w:val="24"/>
          <w:szCs w:val="24"/>
        </w:rPr>
      </w:pPr>
      <w:r w:rsidRPr="00A674E2">
        <w:rPr>
          <w:rFonts w:ascii="Times New Roman" w:hAnsi="Times New Roman"/>
          <w:b/>
          <w:sz w:val="24"/>
          <w:szCs w:val="24"/>
        </w:rPr>
        <w:t>Элемент №1 := время</w:t>
      </w:r>
    </w:p>
    <w:p w:rsidR="00787466" w:rsidRPr="00A674E2" w:rsidRDefault="00067568" w:rsidP="00A674E2">
      <w:pPr>
        <w:spacing w:before="30" w:after="30" w:afterAutospacing="0"/>
        <w:jc w:val="both"/>
        <w:rPr>
          <w:rFonts w:ascii="Times New Roman" w:hAnsi="Times New Roman"/>
          <w:b/>
          <w:sz w:val="24"/>
          <w:szCs w:val="24"/>
        </w:rPr>
      </w:pPr>
      <w:r w:rsidRPr="00A674E2">
        <w:rPr>
          <w:rFonts w:ascii="Times New Roman" w:hAnsi="Times New Roman"/>
          <w:b/>
          <w:sz w:val="24"/>
          <w:szCs w:val="24"/>
        </w:rPr>
        <w:t>Элемент №2 := пространство</w:t>
      </w:r>
    </w:p>
    <w:p w:rsidR="00787466" w:rsidRPr="00A674E2" w:rsidRDefault="00067568" w:rsidP="00A674E2">
      <w:pPr>
        <w:spacing w:before="30" w:after="30" w:afterAutospacing="0"/>
        <w:jc w:val="both"/>
        <w:rPr>
          <w:rFonts w:ascii="Times New Roman" w:hAnsi="Times New Roman"/>
          <w:b/>
          <w:sz w:val="24"/>
          <w:szCs w:val="24"/>
        </w:rPr>
      </w:pPr>
      <w:r w:rsidRPr="00A674E2">
        <w:rPr>
          <w:rFonts w:ascii="Times New Roman" w:hAnsi="Times New Roman"/>
          <w:b/>
          <w:sz w:val="24"/>
          <w:szCs w:val="24"/>
        </w:rPr>
        <w:t xml:space="preserve">Элемент № </w:t>
      </w:r>
      <w:r w:rsidR="00C63126" w:rsidRPr="00A674E2">
        <w:rPr>
          <w:rFonts w:ascii="Times New Roman" w:hAnsi="Times New Roman"/>
          <w:b/>
          <w:sz w:val="24"/>
          <w:szCs w:val="24"/>
        </w:rPr>
        <w:t>3</w:t>
      </w:r>
      <w:r w:rsidRPr="00A674E2">
        <w:rPr>
          <w:rFonts w:ascii="Times New Roman" w:hAnsi="Times New Roman"/>
          <w:b/>
          <w:sz w:val="24"/>
          <w:szCs w:val="24"/>
        </w:rPr>
        <w:t>:= вселенные</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Притом, заметим, что нововведением здесь является только сам уровень вложенности. И подобные, основанные на</w:t>
      </w:r>
      <w:r w:rsidR="00EB2AF7" w:rsidRPr="00A674E2">
        <w:rPr>
          <w:rFonts w:ascii="Times New Roman" w:hAnsi="Times New Roman"/>
          <w:sz w:val="24"/>
          <w:szCs w:val="24"/>
        </w:rPr>
        <w:t xml:space="preserve"> </w:t>
      </w:r>
      <w:r w:rsidRPr="00A674E2">
        <w:rPr>
          <w:rFonts w:ascii="Times New Roman" w:hAnsi="Times New Roman"/>
          <w:sz w:val="24"/>
          <w:szCs w:val="24"/>
        </w:rPr>
        <w:t>старой буддистской идеи о «части, содержащей целое» бутстрап</w:t>
      </w:r>
      <w:r w:rsidR="00DC37D4" w:rsidRPr="00A674E2">
        <w:rPr>
          <w:rFonts w:ascii="Times New Roman" w:hAnsi="Times New Roman"/>
          <w:sz w:val="24"/>
          <w:szCs w:val="24"/>
        </w:rPr>
        <w:t>-</w:t>
      </w:r>
      <w:r w:rsidRPr="00A674E2">
        <w:rPr>
          <w:rFonts w:ascii="Times New Roman" w:hAnsi="Times New Roman"/>
          <w:sz w:val="24"/>
          <w:szCs w:val="24"/>
        </w:rPr>
        <w:t>теорий (от англ.</w:t>
      </w:r>
      <w:r w:rsidR="00074B15" w:rsidRPr="00A674E2">
        <w:rPr>
          <w:rFonts w:ascii="Times New Roman" w:hAnsi="Times New Roman"/>
          <w:sz w:val="24"/>
          <w:szCs w:val="24"/>
        </w:rPr>
        <w:t xml:space="preserve"> </w:t>
      </w:r>
      <w:r w:rsidRPr="00A674E2">
        <w:rPr>
          <w:rFonts w:ascii="Times New Roman" w:hAnsi="Times New Roman"/>
          <w:sz w:val="24"/>
          <w:szCs w:val="24"/>
        </w:rPr>
        <w:t>bootstrap</w:t>
      </w:r>
      <w:r w:rsidR="00074B15" w:rsidRPr="00A674E2">
        <w:rPr>
          <w:rFonts w:ascii="Times New Roman" w:hAnsi="Times New Roman"/>
          <w:sz w:val="24"/>
          <w:szCs w:val="24"/>
        </w:rPr>
        <w:t xml:space="preserve"> </w:t>
      </w:r>
      <w:r w:rsidR="005200A4" w:rsidRPr="00A674E2">
        <w:rPr>
          <w:rFonts w:ascii="Times New Roman" w:hAnsi="Times New Roman"/>
          <w:sz w:val="24"/>
          <w:szCs w:val="24"/>
        </w:rPr>
        <w:t>—</w:t>
      </w:r>
      <w:r w:rsidRPr="00A674E2">
        <w:rPr>
          <w:rFonts w:ascii="Times New Roman" w:hAnsi="Times New Roman"/>
          <w:sz w:val="24"/>
          <w:szCs w:val="24"/>
        </w:rPr>
        <w:t xml:space="preserve"> шнуровка), в физике уже неоднократно предлагались и ранее. Однако в нашем случае, вложенность «вселенная = квант» задает напрямую вытекающую из него концепцию иерархии пространственного масштабирования.</w:t>
      </w:r>
    </w:p>
    <w:p w:rsidR="00067568" w:rsidRPr="00A674E2" w:rsidRDefault="00826CDF" w:rsidP="00A62802">
      <w:pPr>
        <w:spacing w:before="30" w:after="30" w:afterAutospacing="0"/>
        <w:jc w:val="center"/>
        <w:rPr>
          <w:rFonts w:ascii="Times New Roman" w:hAnsi="Times New Roman"/>
          <w:sz w:val="24"/>
          <w:szCs w:val="24"/>
        </w:rPr>
      </w:pPr>
      <w:r w:rsidRPr="00A674E2">
        <w:rPr>
          <w:rFonts w:ascii="Times New Roman" w:hAnsi="Times New Roman"/>
          <w:b/>
          <w:sz w:val="24"/>
          <w:szCs w:val="24"/>
        </w:rPr>
        <w:t>Предположение об и</w:t>
      </w:r>
      <w:r w:rsidR="00067568" w:rsidRPr="00A674E2">
        <w:rPr>
          <w:rFonts w:ascii="Times New Roman" w:hAnsi="Times New Roman"/>
          <w:b/>
          <w:sz w:val="24"/>
          <w:szCs w:val="24"/>
        </w:rPr>
        <w:t>ерархи</w:t>
      </w:r>
      <w:r w:rsidRPr="00A674E2">
        <w:rPr>
          <w:rFonts w:ascii="Times New Roman" w:hAnsi="Times New Roman"/>
          <w:b/>
          <w:sz w:val="24"/>
          <w:szCs w:val="24"/>
        </w:rPr>
        <w:t>и</w:t>
      </w:r>
      <w:r w:rsidR="00067568" w:rsidRPr="00A674E2">
        <w:rPr>
          <w:rFonts w:ascii="Times New Roman" w:hAnsi="Times New Roman"/>
          <w:b/>
          <w:sz w:val="24"/>
          <w:szCs w:val="24"/>
        </w:rPr>
        <w:t xml:space="preserve"> пространственного масштабирования</w:t>
      </w:r>
      <w:r w:rsidRPr="00A674E2">
        <w:rPr>
          <w:rFonts w:ascii="Times New Roman" w:hAnsi="Times New Roman"/>
          <w:sz w:val="24"/>
          <w:szCs w:val="24"/>
        </w:rPr>
        <w:t>:</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lastRenderedPageBreak/>
        <w:t>Определяемые как кванты объекты, представляющие из себя неделимые элементы пространства нашей Вселенной, являются подобными ей вселенными на следующем уровне масштаба ниже, в то время как для следующего уровня выше наша Вселенная в свою очередь является таким же неделимым квантом</w:t>
      </w:r>
    </w:p>
    <w:p w:rsidR="00787466"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Вследствие этого, следует внести поправку и приписать нашему исходному «пространственному элементу» модели, помимо его чисто</w:t>
      </w:r>
      <w:r w:rsidR="00EB2AF7" w:rsidRPr="00A674E2">
        <w:rPr>
          <w:rFonts w:ascii="Times New Roman" w:hAnsi="Times New Roman"/>
          <w:sz w:val="24"/>
          <w:szCs w:val="24"/>
        </w:rPr>
        <w:t xml:space="preserve"> </w:t>
      </w:r>
      <w:r w:rsidRPr="00A674E2">
        <w:rPr>
          <w:rFonts w:ascii="Times New Roman" w:hAnsi="Times New Roman"/>
          <w:sz w:val="24"/>
          <w:szCs w:val="24"/>
        </w:rPr>
        <w:t>дискретных (квантовых) свойств линейного движения, свойство непрерывности его внутреннего вращательного движения.</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При этом уточним, что кванты пространства по</w:t>
      </w:r>
      <w:r w:rsidR="0082648F" w:rsidRPr="00A674E2">
        <w:rPr>
          <w:rFonts w:ascii="Times New Roman" w:hAnsi="Times New Roman"/>
          <w:sz w:val="24"/>
          <w:szCs w:val="24"/>
        </w:rPr>
        <w:t>-</w:t>
      </w:r>
      <w:r w:rsidRPr="00A674E2">
        <w:rPr>
          <w:rFonts w:ascii="Times New Roman" w:hAnsi="Times New Roman"/>
          <w:sz w:val="24"/>
          <w:szCs w:val="24"/>
        </w:rPr>
        <w:t>прежнему остаются неделимыми, просто какая</w:t>
      </w:r>
      <w:r w:rsidR="0082648F" w:rsidRPr="00A674E2">
        <w:rPr>
          <w:rFonts w:ascii="Times New Roman" w:hAnsi="Times New Roman"/>
          <w:sz w:val="24"/>
          <w:szCs w:val="24"/>
        </w:rPr>
        <w:t>-</w:t>
      </w:r>
      <w:r w:rsidRPr="00A674E2">
        <w:rPr>
          <w:rFonts w:ascii="Times New Roman" w:hAnsi="Times New Roman"/>
          <w:sz w:val="24"/>
          <w:szCs w:val="24"/>
        </w:rPr>
        <w:t>то их часть оказывается заполнена вложенными структурами (что, собственно, никоим образом не нарушает основополагающий принцип дискретности).</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Далее, для удобства, оставим за нашим миром старое название Вселенная, содержащиеся внутри квантов миры</w:t>
      </w:r>
      <w:r w:rsidR="0082648F" w:rsidRPr="00A674E2">
        <w:rPr>
          <w:rFonts w:ascii="Times New Roman" w:hAnsi="Times New Roman"/>
          <w:sz w:val="24"/>
          <w:szCs w:val="24"/>
        </w:rPr>
        <w:t>-</w:t>
      </w:r>
      <w:r w:rsidRPr="00A674E2">
        <w:rPr>
          <w:rFonts w:ascii="Times New Roman" w:hAnsi="Times New Roman"/>
          <w:sz w:val="24"/>
          <w:szCs w:val="24"/>
        </w:rPr>
        <w:t>универсумы обозначим как «микроконтинуум», а мир уровня выше, для которого наша Вселенная в свою очередь является квантом, будем называть соответственно «макроконтинуумом».</w:t>
      </w:r>
    </w:p>
    <w:p w:rsidR="00067568" w:rsidRPr="00A674E2" w:rsidRDefault="00067568" w:rsidP="00A674E2">
      <w:pPr>
        <w:spacing w:before="30" w:after="30" w:afterAutospacing="0"/>
        <w:jc w:val="both"/>
        <w:rPr>
          <w:rFonts w:ascii="Times New Roman" w:hAnsi="Times New Roman"/>
          <w:i/>
          <w:sz w:val="24"/>
          <w:szCs w:val="24"/>
          <w:lang w:val="ru-RU"/>
        </w:rPr>
      </w:pPr>
      <w:r w:rsidRPr="00A674E2">
        <w:rPr>
          <w:rFonts w:ascii="Times New Roman" w:hAnsi="Times New Roman"/>
          <w:i/>
          <w:sz w:val="24"/>
          <w:szCs w:val="24"/>
          <w:lang w:val="ru-RU"/>
        </w:rPr>
        <w:t>* Универсум (от лат.</w:t>
      </w:r>
      <w:r w:rsidR="0084740C" w:rsidRPr="00A674E2">
        <w:rPr>
          <w:rFonts w:ascii="Times New Roman" w:hAnsi="Times New Roman"/>
          <w:i/>
          <w:sz w:val="24"/>
          <w:szCs w:val="24"/>
          <w:lang w:val="ru-RU"/>
        </w:rPr>
        <w:t xml:space="preserve"> "</w:t>
      </w:r>
      <w:r w:rsidRPr="00A674E2">
        <w:rPr>
          <w:rFonts w:ascii="Times New Roman" w:hAnsi="Times New Roman"/>
          <w:i/>
          <w:sz w:val="24"/>
          <w:szCs w:val="24"/>
        </w:rPr>
        <w:t>uniνersum</w:t>
      </w:r>
      <w:r w:rsidR="0084740C" w:rsidRPr="00A674E2">
        <w:rPr>
          <w:rFonts w:ascii="Times New Roman" w:hAnsi="Times New Roman"/>
          <w:i/>
          <w:sz w:val="24"/>
          <w:szCs w:val="24"/>
          <w:lang w:val="ru-RU"/>
        </w:rPr>
        <w:t xml:space="preserve">" </w:t>
      </w:r>
      <w:r w:rsidR="005200A4" w:rsidRPr="00A674E2">
        <w:rPr>
          <w:rFonts w:ascii="Times New Roman" w:hAnsi="Times New Roman"/>
          <w:i/>
          <w:sz w:val="24"/>
          <w:szCs w:val="24"/>
          <w:lang w:val="ru-RU"/>
        </w:rPr>
        <w:t>—</w:t>
      </w:r>
      <w:r w:rsidRPr="00A674E2">
        <w:rPr>
          <w:rFonts w:ascii="Times New Roman" w:hAnsi="Times New Roman"/>
          <w:i/>
          <w:sz w:val="24"/>
          <w:szCs w:val="24"/>
          <w:lang w:val="ru-RU"/>
        </w:rPr>
        <w:t xml:space="preserve"> всё, вселенная) обозначает совокупность всего существующего, целостность мира или системы.</w:t>
      </w:r>
    </w:p>
    <w:p w:rsidR="00787466" w:rsidRPr="00A674E2" w:rsidRDefault="00067568" w:rsidP="00A674E2">
      <w:pPr>
        <w:spacing w:before="30" w:after="30" w:afterAutospacing="0"/>
        <w:jc w:val="both"/>
        <w:rPr>
          <w:rFonts w:ascii="Times New Roman" w:hAnsi="Times New Roman"/>
          <w:i/>
          <w:sz w:val="24"/>
          <w:szCs w:val="24"/>
          <w:lang w:val="ru-RU"/>
        </w:rPr>
      </w:pPr>
      <w:r w:rsidRPr="00A674E2">
        <w:rPr>
          <w:rFonts w:ascii="Times New Roman" w:hAnsi="Times New Roman"/>
          <w:i/>
          <w:sz w:val="24"/>
          <w:szCs w:val="24"/>
          <w:lang w:val="ru-RU"/>
        </w:rPr>
        <w:t>* Континуум (от лат.</w:t>
      </w:r>
      <w:r w:rsidR="0084740C" w:rsidRPr="00A674E2">
        <w:rPr>
          <w:rFonts w:ascii="Times New Roman" w:hAnsi="Times New Roman"/>
          <w:i/>
          <w:sz w:val="24"/>
          <w:szCs w:val="24"/>
          <w:lang w:val="ru-RU"/>
        </w:rPr>
        <w:t xml:space="preserve"> "</w:t>
      </w:r>
      <w:r w:rsidRPr="00A674E2">
        <w:rPr>
          <w:rFonts w:ascii="Times New Roman" w:hAnsi="Times New Roman"/>
          <w:i/>
          <w:sz w:val="24"/>
          <w:szCs w:val="24"/>
        </w:rPr>
        <w:t>continuum</w:t>
      </w:r>
      <w:r w:rsidR="0084740C" w:rsidRPr="00A674E2">
        <w:rPr>
          <w:rFonts w:ascii="Times New Roman" w:hAnsi="Times New Roman"/>
          <w:i/>
          <w:sz w:val="24"/>
          <w:szCs w:val="24"/>
          <w:lang w:val="ru-RU"/>
        </w:rPr>
        <w:t>"</w:t>
      </w:r>
      <w:r w:rsidR="005200A4" w:rsidRPr="00A674E2">
        <w:rPr>
          <w:rFonts w:ascii="Times New Roman" w:hAnsi="Times New Roman"/>
          <w:i/>
          <w:sz w:val="24"/>
          <w:szCs w:val="24"/>
          <w:lang w:val="ru-RU"/>
        </w:rPr>
        <w:t>—</w:t>
      </w:r>
      <w:r w:rsidRPr="00A674E2">
        <w:rPr>
          <w:rFonts w:ascii="Times New Roman" w:hAnsi="Times New Roman"/>
          <w:i/>
          <w:sz w:val="24"/>
          <w:szCs w:val="24"/>
          <w:lang w:val="ru-RU"/>
        </w:rPr>
        <w:t xml:space="preserve"> непрерывное) обозначает нечто непрерывное, цельное, без разрывов.</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Так что третий исходный элемент нашей теории точнее будет обозначить не как «вселенная», а как «континуум». А саму теорию назовем соответственно:</w:t>
      </w:r>
    </w:p>
    <w:p w:rsidR="00067568" w:rsidRPr="00A674E2" w:rsidRDefault="00067568" w:rsidP="00A62802">
      <w:pPr>
        <w:spacing w:before="30" w:after="30" w:afterAutospacing="0"/>
        <w:jc w:val="center"/>
        <w:rPr>
          <w:rFonts w:ascii="Times New Roman" w:hAnsi="Times New Roman"/>
          <w:b/>
          <w:sz w:val="24"/>
          <w:szCs w:val="24"/>
        </w:rPr>
      </w:pPr>
      <w:r w:rsidRPr="00A674E2">
        <w:rPr>
          <w:rFonts w:ascii="Times New Roman" w:hAnsi="Times New Roman"/>
          <w:b/>
          <w:sz w:val="24"/>
          <w:szCs w:val="24"/>
        </w:rPr>
        <w:t xml:space="preserve">Модель </w:t>
      </w:r>
      <w:r w:rsidR="00A12BEB" w:rsidRPr="00A674E2">
        <w:rPr>
          <w:rFonts w:ascii="Times New Roman" w:hAnsi="Times New Roman"/>
          <w:b/>
          <w:sz w:val="24"/>
          <w:szCs w:val="24"/>
        </w:rPr>
        <w:t>временно-пространственных</w:t>
      </w:r>
      <w:r w:rsidRPr="00A674E2">
        <w:rPr>
          <w:rFonts w:ascii="Times New Roman" w:hAnsi="Times New Roman"/>
          <w:b/>
          <w:sz w:val="24"/>
          <w:szCs w:val="24"/>
        </w:rPr>
        <w:t xml:space="preserve"> континуумов</w:t>
      </w:r>
    </w:p>
    <w:p w:rsidR="00787466"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Итак, двигаемся дальше. И, поскольку с исходными данными (объектами исследования и их структурой) мы уже определились, теперь нам потребуется соответствующая «программа их обработки». А конкретно </w:t>
      </w:r>
      <w:r w:rsidR="005200A4" w:rsidRPr="00A674E2">
        <w:rPr>
          <w:rFonts w:ascii="Times New Roman" w:hAnsi="Times New Roman"/>
          <w:sz w:val="24"/>
          <w:szCs w:val="24"/>
        </w:rPr>
        <w:t>—</w:t>
      </w:r>
      <w:r w:rsidRPr="00A674E2">
        <w:rPr>
          <w:rFonts w:ascii="Times New Roman" w:hAnsi="Times New Roman"/>
          <w:sz w:val="24"/>
          <w:szCs w:val="24"/>
        </w:rPr>
        <w:t xml:space="preserve"> описание</w:t>
      </w:r>
      <w:r w:rsidR="00EB2AF7" w:rsidRPr="00A674E2">
        <w:rPr>
          <w:rFonts w:ascii="Times New Roman" w:hAnsi="Times New Roman"/>
          <w:sz w:val="24"/>
          <w:szCs w:val="24"/>
        </w:rPr>
        <w:t xml:space="preserve"> </w:t>
      </w:r>
      <w:r w:rsidRPr="00A674E2">
        <w:rPr>
          <w:rFonts w:ascii="Times New Roman" w:hAnsi="Times New Roman"/>
          <w:sz w:val="24"/>
          <w:szCs w:val="24"/>
        </w:rPr>
        <w:t xml:space="preserve">некоего абсолютно незыблемого закона природы, который мы примем за </w:t>
      </w:r>
      <w:r w:rsidRPr="00A674E2">
        <w:rPr>
          <w:rFonts w:ascii="Times New Roman" w:hAnsi="Times New Roman"/>
          <w:b/>
          <w:sz w:val="24"/>
          <w:szCs w:val="24"/>
        </w:rPr>
        <w:t xml:space="preserve">основной постулат </w:t>
      </w:r>
      <w:r w:rsidR="00A12BEB" w:rsidRPr="00A674E2">
        <w:rPr>
          <w:rFonts w:ascii="Times New Roman" w:hAnsi="Times New Roman"/>
          <w:b/>
          <w:sz w:val="24"/>
          <w:szCs w:val="24"/>
        </w:rPr>
        <w:t>ВПК-модел</w:t>
      </w:r>
      <w:r w:rsidRPr="00A674E2">
        <w:rPr>
          <w:rFonts w:ascii="Times New Roman" w:hAnsi="Times New Roman"/>
          <w:b/>
          <w:sz w:val="24"/>
          <w:szCs w:val="24"/>
        </w:rPr>
        <w:t>и</w:t>
      </w:r>
      <w:r w:rsidRPr="00A674E2">
        <w:rPr>
          <w:rFonts w:ascii="Times New Roman" w:hAnsi="Times New Roman"/>
          <w:sz w:val="24"/>
          <w:szCs w:val="24"/>
        </w:rPr>
        <w:t>.</w:t>
      </w:r>
    </w:p>
    <w:p w:rsidR="00787466"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И наилучшим выбором здесь будет воспользоваться готовой четкой и изящной</w:t>
      </w:r>
      <w:r w:rsidR="00EB2AF7" w:rsidRPr="00A674E2">
        <w:rPr>
          <w:rFonts w:ascii="Times New Roman" w:hAnsi="Times New Roman"/>
          <w:sz w:val="24"/>
          <w:szCs w:val="24"/>
        </w:rPr>
        <w:t xml:space="preserve"> </w:t>
      </w:r>
      <w:r w:rsidRPr="00A674E2">
        <w:rPr>
          <w:rFonts w:ascii="Times New Roman" w:hAnsi="Times New Roman"/>
          <w:sz w:val="24"/>
          <w:szCs w:val="24"/>
        </w:rPr>
        <w:t>формулировкой, предложенной</w:t>
      </w:r>
      <w:r w:rsidR="00EB2AF7" w:rsidRPr="00A674E2">
        <w:rPr>
          <w:rFonts w:ascii="Times New Roman" w:hAnsi="Times New Roman"/>
          <w:sz w:val="24"/>
          <w:szCs w:val="24"/>
        </w:rPr>
        <w:t xml:space="preserve"> </w:t>
      </w:r>
      <w:r w:rsidRPr="00A674E2">
        <w:rPr>
          <w:rFonts w:ascii="Times New Roman" w:hAnsi="Times New Roman"/>
          <w:sz w:val="24"/>
          <w:szCs w:val="24"/>
        </w:rPr>
        <w:t>великим французским математиком XVII века Пьером Ферма:</w:t>
      </w:r>
    </w:p>
    <w:p w:rsidR="00067568" w:rsidRPr="00A674E2" w:rsidRDefault="00067568" w:rsidP="00A674E2">
      <w:pPr>
        <w:spacing w:before="30" w:after="30" w:afterAutospacing="0"/>
        <w:jc w:val="center"/>
        <w:rPr>
          <w:rFonts w:ascii="Times New Roman" w:hAnsi="Times New Roman"/>
          <w:sz w:val="24"/>
          <w:szCs w:val="24"/>
        </w:rPr>
      </w:pPr>
      <w:r w:rsidRPr="00A674E2">
        <w:rPr>
          <w:rFonts w:ascii="Times New Roman" w:hAnsi="Times New Roman"/>
          <w:b/>
          <w:i/>
          <w:sz w:val="24"/>
          <w:szCs w:val="24"/>
        </w:rPr>
        <w:t>Свет распространяется по такому пути, для прохождения которого ему требуется минимальное время</w:t>
      </w:r>
      <w:r w:rsidRPr="00A674E2">
        <w:rPr>
          <w:rFonts w:ascii="Times New Roman" w:hAnsi="Times New Roman"/>
          <w:sz w:val="24"/>
          <w:szCs w:val="24"/>
        </w:rPr>
        <w:t>.</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Только придется ее несколько расширить, предположив, что данный закон определяет не только движение отдельного фотона, но и любого другого объекта. А, что до свойств света как электромагнитной волны, то их пока придется свести к неким присущим вращательному движению эффектам. Потому как понятие поля у нас пока еще отсутствует, а всё «тяготеющее» </w:t>
      </w:r>
      <w:r w:rsidR="005200A4" w:rsidRPr="00A674E2">
        <w:rPr>
          <w:rFonts w:ascii="Times New Roman" w:hAnsi="Times New Roman"/>
          <w:sz w:val="24"/>
          <w:szCs w:val="24"/>
        </w:rPr>
        <w:t>—</w:t>
      </w:r>
      <w:r w:rsidRPr="00A674E2">
        <w:rPr>
          <w:rFonts w:ascii="Times New Roman" w:hAnsi="Times New Roman"/>
          <w:sz w:val="24"/>
          <w:szCs w:val="24"/>
        </w:rPr>
        <w:t xml:space="preserve"> от самых мелких астероидов, до самых гигантских галактик,– абсолютно все в мире непрерывно вращается. Тем более это касается самих элементарных частиц, имеющих такую особую характеристику как спин (квантовое «вращение»):</w:t>
      </w:r>
    </w:p>
    <w:p w:rsidR="00067568" w:rsidRPr="00A674E2" w:rsidRDefault="00DD207A" w:rsidP="00A674E2">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1340804" cy="1340804"/>
            <wp:effectExtent l="19050" t="0" r="0" b="0"/>
            <wp:docPr id="1" name="Рисунок 1" descr="рис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рис10"/>
                    <pic:cNvPicPr>
                      <a:picLocks noChangeAspect="1" noChangeArrowheads="1"/>
                    </pic:cNvPicPr>
                  </pic:nvPicPr>
                  <pic:blipFill>
                    <a:blip r:embed="rId8"/>
                    <a:srcRect/>
                    <a:stretch>
                      <a:fillRect/>
                    </a:stretch>
                  </pic:blipFill>
                  <pic:spPr bwMode="auto">
                    <a:xfrm>
                      <a:off x="0" y="0"/>
                      <a:ext cx="1338025" cy="1338025"/>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При этом вращение и волна, по сути, являются явлениями одного порядка:</w:t>
      </w:r>
    </w:p>
    <w:p w:rsidR="00067568" w:rsidRPr="00A674E2" w:rsidRDefault="00067568" w:rsidP="00A674E2">
      <w:pPr>
        <w:spacing w:before="30" w:after="30" w:afterAutospacing="0"/>
        <w:jc w:val="both"/>
        <w:rPr>
          <w:rFonts w:ascii="Times New Roman" w:hAnsi="Times New Roman"/>
          <w:i/>
          <w:sz w:val="24"/>
          <w:szCs w:val="24"/>
        </w:rPr>
      </w:pPr>
      <w:r w:rsidRPr="00A674E2">
        <w:rPr>
          <w:rFonts w:ascii="Times New Roman" w:hAnsi="Times New Roman"/>
          <w:i/>
          <w:sz w:val="24"/>
          <w:szCs w:val="24"/>
        </w:rPr>
        <w:t>*Оба явления можно описать периодическими функциями.</w:t>
      </w:r>
    </w:p>
    <w:p w:rsidR="00067568" w:rsidRPr="00A674E2" w:rsidRDefault="00067568" w:rsidP="00A674E2">
      <w:pPr>
        <w:spacing w:before="30" w:after="30" w:afterAutospacing="0"/>
        <w:jc w:val="both"/>
        <w:rPr>
          <w:rFonts w:ascii="Times New Roman" w:hAnsi="Times New Roman"/>
          <w:i/>
          <w:sz w:val="24"/>
          <w:szCs w:val="24"/>
        </w:rPr>
      </w:pPr>
      <w:r w:rsidRPr="00A674E2">
        <w:rPr>
          <w:rFonts w:ascii="Times New Roman" w:hAnsi="Times New Roman"/>
          <w:i/>
          <w:sz w:val="24"/>
          <w:szCs w:val="24"/>
        </w:rPr>
        <w:t>*В обоих случаях присутствует фазовая характеристика.</w:t>
      </w:r>
    </w:p>
    <w:p w:rsidR="00067568" w:rsidRPr="00A674E2" w:rsidRDefault="00067568" w:rsidP="00A674E2">
      <w:pPr>
        <w:spacing w:before="30" w:after="30" w:afterAutospacing="0"/>
        <w:jc w:val="both"/>
        <w:rPr>
          <w:rFonts w:ascii="Times New Roman" w:hAnsi="Times New Roman"/>
          <w:i/>
          <w:sz w:val="24"/>
          <w:szCs w:val="24"/>
        </w:rPr>
      </w:pPr>
      <w:r w:rsidRPr="00A674E2">
        <w:rPr>
          <w:rFonts w:ascii="Times New Roman" w:hAnsi="Times New Roman"/>
          <w:i/>
          <w:sz w:val="24"/>
          <w:szCs w:val="24"/>
        </w:rPr>
        <w:lastRenderedPageBreak/>
        <w:t>*Вращение можно представить как суперпозицию двух колебаний во взаимно перпендикулярных направлениях.</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Однако вернемся к принципу Ферма и обратим внимание на не затронутый в нем вопрос, внятный ответ на который современная физика дать не в состоянии:</w:t>
      </w:r>
    </w:p>
    <w:p w:rsidR="00067568" w:rsidRPr="00A674E2" w:rsidRDefault="00067568" w:rsidP="00A62802">
      <w:pPr>
        <w:spacing w:before="30" w:after="30" w:afterAutospacing="0"/>
        <w:jc w:val="center"/>
        <w:rPr>
          <w:rFonts w:ascii="Times New Roman" w:hAnsi="Times New Roman"/>
          <w:sz w:val="24"/>
          <w:szCs w:val="24"/>
        </w:rPr>
      </w:pPr>
      <w:r w:rsidRPr="00A62802">
        <w:rPr>
          <w:rFonts w:ascii="Times New Roman" w:hAnsi="Times New Roman"/>
          <w:i/>
          <w:sz w:val="24"/>
          <w:szCs w:val="24"/>
        </w:rPr>
        <w:t>Почему скорость света константа и почему ее невозможно превысить</w:t>
      </w:r>
      <w:r w:rsidRPr="00A674E2">
        <w:rPr>
          <w:rFonts w:ascii="Times New Roman" w:hAnsi="Times New Roman"/>
          <w:sz w:val="24"/>
          <w:szCs w:val="24"/>
        </w:rPr>
        <w:t>?</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Меж тем, в построенной на принципе</w:t>
      </w:r>
      <w:r w:rsidR="00EB2AF7" w:rsidRPr="00A674E2">
        <w:rPr>
          <w:rFonts w:ascii="Times New Roman" w:hAnsi="Times New Roman"/>
          <w:sz w:val="24"/>
          <w:szCs w:val="24"/>
        </w:rPr>
        <w:t xml:space="preserve"> </w:t>
      </w:r>
      <w:r w:rsidRPr="00A674E2">
        <w:rPr>
          <w:rFonts w:ascii="Times New Roman" w:hAnsi="Times New Roman"/>
          <w:sz w:val="24"/>
          <w:szCs w:val="24"/>
        </w:rPr>
        <w:t>вложенности континуумов Метавселенной, вопрос граничной скорости есть основа ее существования. Потому как данная физическая величина является характеристикой отношения пространства ко времени. Так что достигший сверхсветовой скорости звездолет должно было бы просто выбросить за пределы нашей Вселенной. Куда? В макроконтинуум? Абсурд! Наша скорость света – это</w:t>
      </w:r>
      <w:r w:rsidR="00EB2AF7" w:rsidRPr="00A674E2">
        <w:rPr>
          <w:rFonts w:ascii="Times New Roman" w:hAnsi="Times New Roman"/>
          <w:sz w:val="24"/>
          <w:szCs w:val="24"/>
        </w:rPr>
        <w:t xml:space="preserve"> </w:t>
      </w:r>
      <w:r w:rsidRPr="00A674E2">
        <w:rPr>
          <w:rFonts w:ascii="Times New Roman" w:hAnsi="Times New Roman"/>
          <w:sz w:val="24"/>
          <w:szCs w:val="24"/>
        </w:rPr>
        <w:t>ноль для макроконтинуума. Точно также как «наша нулевая скорость» будет являться «местной скоростью света» для микроконтинуума! А это означает что:</w:t>
      </w:r>
    </w:p>
    <w:p w:rsidR="00067568" w:rsidRPr="00A674E2" w:rsidRDefault="00067568" w:rsidP="00A674E2">
      <w:pPr>
        <w:spacing w:before="30" w:after="30" w:afterAutospacing="0"/>
        <w:jc w:val="center"/>
        <w:rPr>
          <w:rFonts w:ascii="Times New Roman" w:hAnsi="Times New Roman"/>
          <w:b/>
          <w:i/>
          <w:sz w:val="24"/>
          <w:szCs w:val="24"/>
        </w:rPr>
      </w:pPr>
      <w:r w:rsidRPr="00A674E2">
        <w:rPr>
          <w:rFonts w:ascii="Times New Roman" w:hAnsi="Times New Roman"/>
          <w:b/>
          <w:i/>
          <w:sz w:val="24"/>
          <w:szCs w:val="24"/>
        </w:rPr>
        <w:t>Отношение пространства ко времени для континуумов любого уровня есть величина постоянная.</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Так что скорость света правильнее будет назвать «граничная скорость» и ввести для нее новое определение:</w:t>
      </w:r>
    </w:p>
    <w:p w:rsidR="00067568" w:rsidRPr="00A674E2" w:rsidRDefault="00067568" w:rsidP="00A62802">
      <w:pPr>
        <w:spacing w:before="30" w:after="30" w:afterAutospacing="0"/>
        <w:jc w:val="center"/>
        <w:rPr>
          <w:rFonts w:ascii="Times New Roman" w:hAnsi="Times New Roman"/>
          <w:b/>
          <w:sz w:val="24"/>
          <w:szCs w:val="24"/>
        </w:rPr>
      </w:pPr>
      <w:r w:rsidRPr="00A674E2">
        <w:rPr>
          <w:rFonts w:ascii="Times New Roman" w:hAnsi="Times New Roman"/>
          <w:b/>
          <w:sz w:val="24"/>
          <w:szCs w:val="24"/>
        </w:rPr>
        <w:t>Скорость света (граничная скорость) – есть константа, численно равная коэффициенту масштабирования континуумов</w:t>
      </w:r>
      <w:r w:rsidR="001079E3" w:rsidRPr="00A674E2">
        <w:rPr>
          <w:rFonts w:ascii="Times New Roman" w:hAnsi="Times New Roman"/>
          <w:b/>
          <w:sz w:val="24"/>
          <w:szCs w:val="24"/>
        </w:rPr>
        <w:t>.</w:t>
      </w:r>
    </w:p>
    <w:p w:rsidR="00F62133" w:rsidRPr="00A674E2" w:rsidRDefault="00F62133"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rPr>
        <w:t xml:space="preserve">Представьте, что вы бежите вдоль платформы, пытаясь догнать уходящий поезд. Неважно, насколько быстро вы бежите — ваша максимальная скорость относительно земли ограничена. </w:t>
      </w:r>
      <w:r w:rsidRPr="00A674E2">
        <w:rPr>
          <w:rFonts w:ascii="Times New Roman" w:hAnsi="Times New Roman"/>
          <w:sz w:val="24"/>
          <w:szCs w:val="24"/>
          <w:lang w:val="ru-RU"/>
        </w:rPr>
        <w:t>Вы можете двигаться со скоростью 10 км/ч, а поезд — 60 км/ч, но вы никогда не сможете сократить расстояние между собой и ним быстрее, чем позволяет эта разница.</w:t>
      </w:r>
    </w:p>
    <w:p w:rsidR="00F62133" w:rsidRPr="00A674E2" w:rsidRDefault="00F62133"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Теперь представьте, что сама платформа — это пространство, поезд — это сигнал света, а ваша максимальная скорость бега — это c.</w:t>
      </w:r>
    </w:p>
    <w:p w:rsidR="00F62133" w:rsidRPr="00A674E2" w:rsidRDefault="00F62133"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В модели ВПК c — не скорость объекта, а предельная скорость обновления информации в континууме. Это как частота кадров в фильме. Вы можете двигаться внутри одного кадра, но вы не можете "перескочить" на следующий кадр раньше времени. Даже если вы бежите "против времени", вы всё равно привязаны к этой частоте. Вот почему скорость света одинакова для всех: вы не измеряете скорость поезда, вы измеряете скорость </w:t>
      </w:r>
      <w:r w:rsidR="00A12BEB" w:rsidRPr="00A674E2">
        <w:rPr>
          <w:rFonts w:ascii="Times New Roman" w:hAnsi="Times New Roman"/>
          <w:sz w:val="24"/>
          <w:szCs w:val="24"/>
        </w:rPr>
        <w:t xml:space="preserve">съемки </w:t>
      </w:r>
      <w:r w:rsidRPr="00A674E2">
        <w:rPr>
          <w:rFonts w:ascii="Times New Roman" w:hAnsi="Times New Roman"/>
          <w:sz w:val="24"/>
          <w:szCs w:val="24"/>
        </w:rPr>
        <w:t>самого киноаппарата.</w:t>
      </w:r>
    </w:p>
    <w:p w:rsidR="00067568" w:rsidRPr="00A674E2" w:rsidRDefault="00F62133"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В то же время,</w:t>
      </w:r>
      <w:r w:rsidR="00067568" w:rsidRPr="00A674E2">
        <w:rPr>
          <w:rFonts w:ascii="Times New Roman" w:hAnsi="Times New Roman"/>
          <w:sz w:val="24"/>
          <w:szCs w:val="24"/>
        </w:rPr>
        <w:t xml:space="preserve"> вложенных </w:t>
      </w:r>
      <w:r w:rsidRPr="00A674E2">
        <w:rPr>
          <w:rFonts w:ascii="Times New Roman" w:hAnsi="Times New Roman"/>
          <w:sz w:val="24"/>
          <w:szCs w:val="24"/>
        </w:rPr>
        <w:t>"миров-</w:t>
      </w:r>
      <w:r w:rsidR="00067568" w:rsidRPr="00A674E2">
        <w:rPr>
          <w:rFonts w:ascii="Times New Roman" w:hAnsi="Times New Roman"/>
          <w:sz w:val="24"/>
          <w:szCs w:val="24"/>
        </w:rPr>
        <w:t>матрешек</w:t>
      </w:r>
      <w:r w:rsidRPr="00A674E2">
        <w:rPr>
          <w:rFonts w:ascii="Times New Roman" w:hAnsi="Times New Roman"/>
          <w:sz w:val="24"/>
          <w:szCs w:val="24"/>
        </w:rPr>
        <w:t>"</w:t>
      </w:r>
      <w:r w:rsidR="00067568" w:rsidRPr="00A674E2">
        <w:rPr>
          <w:rFonts w:ascii="Times New Roman" w:hAnsi="Times New Roman"/>
          <w:sz w:val="24"/>
          <w:szCs w:val="24"/>
        </w:rPr>
        <w:t xml:space="preserve"> у нас имеется бесконечное множество, но пропорции у них у всех остаются всегда неизменными. Вот почему только пространство в своих трех измерениях является дискретным, квантованным, </w:t>
      </w:r>
      <w:r w:rsidR="00524069" w:rsidRPr="00A674E2">
        <w:rPr>
          <w:rFonts w:ascii="Times New Roman" w:hAnsi="Times New Roman"/>
          <w:sz w:val="24"/>
          <w:szCs w:val="24"/>
        </w:rPr>
        <w:t>«</w:t>
      </w:r>
      <w:r w:rsidR="00067568" w:rsidRPr="00A674E2">
        <w:rPr>
          <w:rFonts w:ascii="Times New Roman" w:hAnsi="Times New Roman"/>
          <w:sz w:val="24"/>
          <w:szCs w:val="24"/>
        </w:rPr>
        <w:t>разлинеенным в клеточку</w:t>
      </w:r>
      <w:r w:rsidR="00524069" w:rsidRPr="00A674E2">
        <w:rPr>
          <w:rFonts w:ascii="Times New Roman" w:hAnsi="Times New Roman"/>
          <w:sz w:val="24"/>
          <w:szCs w:val="24"/>
        </w:rPr>
        <w:t>»</w:t>
      </w:r>
      <w:r w:rsidR="00067568" w:rsidRPr="00A674E2">
        <w:rPr>
          <w:rFonts w:ascii="Times New Roman" w:hAnsi="Times New Roman"/>
          <w:sz w:val="24"/>
          <w:szCs w:val="24"/>
        </w:rPr>
        <w:t>, в то время как время (сорри, за очередную тавтологию), соответственно, должно быть непрерывным. Иначе никаким бы квантами света и прочим корпускулярно</w:t>
      </w:r>
      <w:r w:rsidR="00A12BEB" w:rsidRPr="00A674E2">
        <w:rPr>
          <w:rFonts w:ascii="Times New Roman" w:hAnsi="Times New Roman"/>
          <w:sz w:val="24"/>
          <w:szCs w:val="24"/>
        </w:rPr>
        <w:t>-</w:t>
      </w:r>
      <w:r w:rsidR="00067568" w:rsidRPr="00A674E2">
        <w:rPr>
          <w:rFonts w:ascii="Times New Roman" w:hAnsi="Times New Roman"/>
          <w:sz w:val="24"/>
          <w:szCs w:val="24"/>
        </w:rPr>
        <w:t>волновым дуализмом нам бы тут не светило.</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В то же время представлять пространство как некую трехмерную шахматную доску тоже будет некорректно. Собственно, квант – есть обобщенное понятия, обозначающее в физике некую неделимую часть какой</w:t>
      </w:r>
      <w:r w:rsidR="00A12BEB" w:rsidRPr="00A674E2">
        <w:rPr>
          <w:rFonts w:ascii="Times New Roman" w:hAnsi="Times New Roman"/>
          <w:sz w:val="24"/>
          <w:szCs w:val="24"/>
        </w:rPr>
        <w:t>-</w:t>
      </w:r>
      <w:r w:rsidRPr="00A674E2">
        <w:rPr>
          <w:rFonts w:ascii="Times New Roman" w:hAnsi="Times New Roman"/>
          <w:sz w:val="24"/>
          <w:szCs w:val="24"/>
        </w:rPr>
        <w:t>либо величины. И в данном случае его следует понимать не как кубик с координатами (x,y,z), а просто как предельный объем пространства, равный размерам микроконтинуума</w:t>
      </w:r>
      <w:r w:rsidR="0082648F" w:rsidRPr="00A674E2">
        <w:rPr>
          <w:rFonts w:ascii="Times New Roman" w:hAnsi="Times New Roman"/>
          <w:sz w:val="24"/>
          <w:szCs w:val="24"/>
        </w:rPr>
        <w:t>.</w:t>
      </w:r>
      <w:r w:rsidRPr="00A674E2">
        <w:rPr>
          <w:rFonts w:ascii="Times New Roman" w:hAnsi="Times New Roman"/>
          <w:sz w:val="24"/>
          <w:szCs w:val="24"/>
        </w:rPr>
        <w:t xml:space="preserve"> То есть, не как объект, а как единицу измерения координатной шкалы. И </w:t>
      </w:r>
      <w:r w:rsidR="00A12BEB" w:rsidRPr="00A674E2">
        <w:rPr>
          <w:rFonts w:ascii="Times New Roman" w:hAnsi="Times New Roman"/>
          <w:sz w:val="24"/>
          <w:szCs w:val="24"/>
        </w:rPr>
        <w:t>"</w:t>
      </w:r>
      <w:r w:rsidRPr="00A674E2">
        <w:rPr>
          <w:rFonts w:ascii="Times New Roman" w:hAnsi="Times New Roman"/>
          <w:sz w:val="24"/>
          <w:szCs w:val="24"/>
        </w:rPr>
        <w:t>материей</w:t>
      </w:r>
      <w:r w:rsidR="00A12BEB" w:rsidRPr="00A674E2">
        <w:rPr>
          <w:rFonts w:ascii="Times New Roman" w:hAnsi="Times New Roman"/>
          <w:sz w:val="24"/>
          <w:szCs w:val="24"/>
        </w:rPr>
        <w:t>"</w:t>
      </w:r>
      <w:r w:rsidRPr="00A674E2">
        <w:rPr>
          <w:rFonts w:ascii="Times New Roman" w:hAnsi="Times New Roman"/>
          <w:sz w:val="24"/>
          <w:szCs w:val="24"/>
        </w:rPr>
        <w:t xml:space="preserve"> он становится только в том случае, когда действительно содержит в себе микроконтинуум. А поскольку эти </w:t>
      </w:r>
      <w:r w:rsidR="00A12BEB" w:rsidRPr="00A674E2">
        <w:rPr>
          <w:rFonts w:ascii="Times New Roman" w:hAnsi="Times New Roman"/>
          <w:sz w:val="24"/>
          <w:szCs w:val="24"/>
        </w:rPr>
        <w:t>"</w:t>
      </w:r>
      <w:r w:rsidRPr="00A674E2">
        <w:rPr>
          <w:rFonts w:ascii="Times New Roman" w:hAnsi="Times New Roman"/>
          <w:sz w:val="24"/>
          <w:szCs w:val="24"/>
        </w:rPr>
        <w:t>кванты</w:t>
      </w:r>
      <w:r w:rsidR="0082648F" w:rsidRPr="00A674E2">
        <w:rPr>
          <w:rFonts w:ascii="Times New Roman" w:hAnsi="Times New Roman"/>
          <w:sz w:val="24"/>
          <w:szCs w:val="24"/>
        </w:rPr>
        <w:t>-</w:t>
      </w:r>
      <w:r w:rsidRPr="00A674E2">
        <w:rPr>
          <w:rFonts w:ascii="Times New Roman" w:hAnsi="Times New Roman"/>
          <w:sz w:val="24"/>
          <w:szCs w:val="24"/>
        </w:rPr>
        <w:t>микровселенные</w:t>
      </w:r>
      <w:r w:rsidR="00A12BEB" w:rsidRPr="00A674E2">
        <w:rPr>
          <w:rFonts w:ascii="Times New Roman" w:hAnsi="Times New Roman"/>
          <w:sz w:val="24"/>
          <w:szCs w:val="24"/>
        </w:rPr>
        <w:t>"</w:t>
      </w:r>
      <w:r w:rsidR="00EB2AF7" w:rsidRPr="00A674E2">
        <w:rPr>
          <w:rFonts w:ascii="Times New Roman" w:hAnsi="Times New Roman"/>
          <w:sz w:val="24"/>
          <w:szCs w:val="24"/>
        </w:rPr>
        <w:t xml:space="preserve"> </w:t>
      </w:r>
      <w:r w:rsidRPr="00A674E2">
        <w:rPr>
          <w:rFonts w:ascii="Times New Roman" w:hAnsi="Times New Roman"/>
          <w:sz w:val="24"/>
          <w:szCs w:val="24"/>
        </w:rPr>
        <w:t>есть единственный исходный строительный материал из которого можно собрать элементарные частицы, введем для него отдельное понятие:</w:t>
      </w:r>
    </w:p>
    <w:p w:rsidR="00067568" w:rsidRPr="00A674E2" w:rsidRDefault="00067568" w:rsidP="006A0473">
      <w:pPr>
        <w:pStyle w:val="2"/>
        <w:jc w:val="center"/>
      </w:pPr>
      <w:r w:rsidRPr="00A674E2">
        <w:lastRenderedPageBreak/>
        <w:t>Квантроны</w:t>
      </w:r>
    </w:p>
    <w:p w:rsidR="00067568" w:rsidRPr="00A62802" w:rsidRDefault="00067568" w:rsidP="00A674E2">
      <w:pPr>
        <w:spacing w:before="30" w:after="30" w:afterAutospacing="0"/>
        <w:jc w:val="both"/>
        <w:rPr>
          <w:rFonts w:ascii="Times New Roman" w:hAnsi="Times New Roman"/>
          <w:b/>
          <w:sz w:val="24"/>
          <w:szCs w:val="24"/>
        </w:rPr>
      </w:pPr>
      <w:r w:rsidRPr="00A62802">
        <w:rPr>
          <w:rFonts w:ascii="Times New Roman" w:hAnsi="Times New Roman"/>
          <w:b/>
          <w:sz w:val="24"/>
          <w:szCs w:val="24"/>
        </w:rPr>
        <w:t xml:space="preserve">Квантрон </w:t>
      </w:r>
      <w:r w:rsidR="005200A4" w:rsidRPr="00A62802">
        <w:rPr>
          <w:rFonts w:ascii="Times New Roman" w:hAnsi="Times New Roman"/>
          <w:b/>
          <w:sz w:val="24"/>
          <w:szCs w:val="24"/>
        </w:rPr>
        <w:t>—</w:t>
      </w:r>
      <w:r w:rsidRPr="00A62802">
        <w:rPr>
          <w:rFonts w:ascii="Times New Roman" w:hAnsi="Times New Roman"/>
          <w:b/>
          <w:sz w:val="24"/>
          <w:szCs w:val="24"/>
        </w:rPr>
        <w:t xml:space="preserve"> пространств</w:t>
      </w:r>
      <w:r w:rsidR="00DE1C57" w:rsidRPr="00A62802">
        <w:rPr>
          <w:rFonts w:ascii="Times New Roman" w:hAnsi="Times New Roman"/>
          <w:b/>
          <w:sz w:val="24"/>
          <w:szCs w:val="24"/>
        </w:rPr>
        <w:t>енный элемент</w:t>
      </w:r>
      <w:r w:rsidRPr="00A62802">
        <w:rPr>
          <w:rFonts w:ascii="Times New Roman" w:hAnsi="Times New Roman"/>
          <w:b/>
          <w:sz w:val="24"/>
          <w:szCs w:val="24"/>
        </w:rPr>
        <w:t xml:space="preserve"> текущего континуума,</w:t>
      </w:r>
      <w:r w:rsidR="001079E3" w:rsidRPr="00A62802">
        <w:rPr>
          <w:rFonts w:ascii="Times New Roman" w:hAnsi="Times New Roman"/>
          <w:b/>
          <w:sz w:val="24"/>
          <w:szCs w:val="24"/>
        </w:rPr>
        <w:t xml:space="preserve"> </w:t>
      </w:r>
      <w:r w:rsidRPr="00A62802">
        <w:rPr>
          <w:rFonts w:ascii="Times New Roman" w:hAnsi="Times New Roman"/>
          <w:b/>
          <w:sz w:val="24"/>
          <w:szCs w:val="24"/>
        </w:rPr>
        <w:t>содержащий внутри себя микроконтинуум</w:t>
      </w:r>
      <w:r w:rsidR="001079E3" w:rsidRPr="00A62802">
        <w:rPr>
          <w:rFonts w:ascii="Times New Roman" w:hAnsi="Times New Roman"/>
          <w:b/>
          <w:sz w:val="24"/>
          <w:szCs w:val="24"/>
        </w:rPr>
        <w:t>.</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Но теперь неизбежно возникает вопрос: а одинаковы ли все квантроны?</w:t>
      </w:r>
    </w:p>
    <w:p w:rsidR="00067568" w:rsidRPr="00A674E2" w:rsidRDefault="00A12BEB"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Ответ: е</w:t>
      </w:r>
      <w:r w:rsidR="00067568" w:rsidRPr="00A674E2">
        <w:rPr>
          <w:rFonts w:ascii="Times New Roman" w:hAnsi="Times New Roman"/>
          <w:sz w:val="24"/>
          <w:szCs w:val="24"/>
        </w:rPr>
        <w:t>стественно нет! Иначе ни о каком внутреннем строении Вселенной и речи бы не было – в этом мире все имеет свою структуру, все движется. Но, если движение объекта задается некими его пространственно</w:t>
      </w:r>
      <w:r w:rsidR="00DC37D4" w:rsidRPr="00A674E2">
        <w:rPr>
          <w:rFonts w:ascii="Times New Roman" w:hAnsi="Times New Roman"/>
          <w:sz w:val="24"/>
          <w:szCs w:val="24"/>
        </w:rPr>
        <w:t>-</w:t>
      </w:r>
      <w:r w:rsidR="00067568" w:rsidRPr="00A674E2">
        <w:rPr>
          <w:rFonts w:ascii="Times New Roman" w:hAnsi="Times New Roman"/>
          <w:sz w:val="24"/>
          <w:szCs w:val="24"/>
        </w:rPr>
        <w:t xml:space="preserve">временными характеристиками, а </w:t>
      </w:r>
      <w:r w:rsidRPr="00A674E2">
        <w:rPr>
          <w:rFonts w:ascii="Times New Roman" w:hAnsi="Times New Roman"/>
          <w:sz w:val="24"/>
          <w:szCs w:val="24"/>
        </w:rPr>
        <w:t>"</w:t>
      </w:r>
      <w:r w:rsidR="00067568" w:rsidRPr="00A674E2">
        <w:rPr>
          <w:rFonts w:ascii="Times New Roman" w:hAnsi="Times New Roman"/>
          <w:sz w:val="24"/>
          <w:szCs w:val="24"/>
        </w:rPr>
        <w:t>геометрию</w:t>
      </w:r>
      <w:r w:rsidRPr="00A674E2">
        <w:rPr>
          <w:rFonts w:ascii="Times New Roman" w:hAnsi="Times New Roman"/>
          <w:sz w:val="24"/>
          <w:szCs w:val="24"/>
        </w:rPr>
        <w:t>"</w:t>
      </w:r>
      <w:r w:rsidR="00067568" w:rsidRPr="00A674E2">
        <w:rPr>
          <w:rFonts w:ascii="Times New Roman" w:hAnsi="Times New Roman"/>
          <w:sz w:val="24"/>
          <w:szCs w:val="24"/>
        </w:rPr>
        <w:t xml:space="preserve"> квантрона мы только что зафиксировали как неизменяемую, то, следовательно, далее следует обратить внимание на время. Тем более что именно оно согласно принципу Ферма это движение и определяет. Но тогда, волей</w:t>
      </w:r>
      <w:r w:rsidRPr="00A674E2">
        <w:rPr>
          <w:rFonts w:ascii="Times New Roman" w:hAnsi="Times New Roman"/>
          <w:sz w:val="24"/>
          <w:szCs w:val="24"/>
        </w:rPr>
        <w:t>-</w:t>
      </w:r>
      <w:r w:rsidR="00067568" w:rsidRPr="00A674E2">
        <w:rPr>
          <w:rFonts w:ascii="Times New Roman" w:hAnsi="Times New Roman"/>
          <w:sz w:val="24"/>
          <w:szCs w:val="24"/>
        </w:rPr>
        <w:t xml:space="preserve">неволей, придется прийти </w:t>
      </w:r>
      <w:r w:rsidR="00D414DF" w:rsidRPr="00A674E2">
        <w:rPr>
          <w:rFonts w:ascii="Times New Roman" w:hAnsi="Times New Roman"/>
          <w:sz w:val="24"/>
          <w:szCs w:val="24"/>
        </w:rPr>
        <w:t>к</w:t>
      </w:r>
      <w:r w:rsidR="00067568" w:rsidRPr="00A674E2">
        <w:rPr>
          <w:rFonts w:ascii="Times New Roman" w:hAnsi="Times New Roman"/>
          <w:sz w:val="24"/>
          <w:szCs w:val="24"/>
        </w:rPr>
        <w:t xml:space="preserve"> выводу, что время неоднородно. То есть, получается, что оно не линейная шкала равномерно тикающих секунд, а распределенное в пространстве поле </w:t>
      </w:r>
      <w:r w:rsidR="005200A4" w:rsidRPr="00A674E2">
        <w:rPr>
          <w:rFonts w:ascii="Times New Roman" w:hAnsi="Times New Roman"/>
          <w:sz w:val="24"/>
          <w:szCs w:val="24"/>
        </w:rPr>
        <w:t>—</w:t>
      </w:r>
      <w:r w:rsidR="00067568" w:rsidRPr="00A674E2">
        <w:rPr>
          <w:rFonts w:ascii="Times New Roman" w:hAnsi="Times New Roman"/>
          <w:sz w:val="24"/>
          <w:szCs w:val="24"/>
        </w:rPr>
        <w:t xml:space="preserve"> поле времени.</w:t>
      </w:r>
    </w:p>
    <w:p w:rsidR="00067568" w:rsidRPr="00A674E2" w:rsidRDefault="002613C1"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rPr>
        <w:t xml:space="preserve">А теперь </w:t>
      </w:r>
      <w:r w:rsidR="00067568" w:rsidRPr="00A674E2">
        <w:rPr>
          <w:rFonts w:ascii="Times New Roman" w:hAnsi="Times New Roman"/>
          <w:sz w:val="24"/>
          <w:szCs w:val="24"/>
        </w:rPr>
        <w:t>обратим внимание на то, что когда квантрон перемещается на «место следующего пустого кванта пространства», он для нас по</w:t>
      </w:r>
      <w:r w:rsidR="00234F13" w:rsidRPr="00A674E2">
        <w:rPr>
          <w:rFonts w:ascii="Times New Roman" w:hAnsi="Times New Roman"/>
          <w:sz w:val="24"/>
          <w:szCs w:val="24"/>
        </w:rPr>
        <w:t>-</w:t>
      </w:r>
      <w:r w:rsidR="00067568" w:rsidRPr="00A674E2">
        <w:rPr>
          <w:rFonts w:ascii="Times New Roman" w:hAnsi="Times New Roman"/>
          <w:sz w:val="24"/>
          <w:szCs w:val="24"/>
        </w:rPr>
        <w:t>прежнему остается все той же материальной точкой – т.е. оказывается в состоянии полностью идентичном предыдущему. Но т.к. Вселенная вообще</w:t>
      </w:r>
      <w:r w:rsidR="0082648F" w:rsidRPr="00A674E2">
        <w:rPr>
          <w:rFonts w:ascii="Times New Roman" w:hAnsi="Times New Roman"/>
          <w:sz w:val="24"/>
          <w:szCs w:val="24"/>
        </w:rPr>
        <w:t>-</w:t>
      </w:r>
      <w:r w:rsidR="00067568" w:rsidRPr="00A674E2">
        <w:rPr>
          <w:rFonts w:ascii="Times New Roman" w:hAnsi="Times New Roman"/>
          <w:sz w:val="24"/>
          <w:szCs w:val="24"/>
        </w:rPr>
        <w:t xml:space="preserve">то вращается, следовательно, внутренний микроконтинуум квантрона за один такой шаг должен сделать оборот ровно 360°. </w:t>
      </w:r>
      <w:r w:rsidR="00067568" w:rsidRPr="00A674E2">
        <w:rPr>
          <w:rFonts w:ascii="Times New Roman" w:hAnsi="Times New Roman"/>
          <w:sz w:val="24"/>
          <w:szCs w:val="24"/>
          <w:lang w:val="ru-RU"/>
        </w:rPr>
        <w:t>Но если граничная скорость задает непреодолимую границу между макро и микромиром для линейного движения, то не должно ли это же правило соблюдаться и для процесса вращения квантрона?</w:t>
      </w:r>
    </w:p>
    <w:p w:rsidR="00067568" w:rsidRPr="00A674E2" w:rsidRDefault="00DD207A" w:rsidP="00A62802">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2001523" cy="1260261"/>
            <wp:effectExtent l="19050" t="0" r="0" b="0"/>
            <wp:docPr id="2" name="Рисунок 2" descr="рис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рис14"/>
                    <pic:cNvPicPr>
                      <a:picLocks noChangeAspect="1" noChangeArrowheads="1"/>
                    </pic:cNvPicPr>
                  </pic:nvPicPr>
                  <pic:blipFill>
                    <a:blip r:embed="rId9"/>
                    <a:srcRect/>
                    <a:stretch>
                      <a:fillRect/>
                    </a:stretch>
                  </pic:blipFill>
                  <pic:spPr bwMode="auto">
                    <a:xfrm>
                      <a:off x="0" y="0"/>
                      <a:ext cx="2007386" cy="1263952"/>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Ответ здесь однозначен: не только линейное движение квантрона, но и его вращение строго ограничено величиной скорости света – константой масштабирования континуумов. Следовательно, скорость точки на его экваторе также не должна превышать стандартную величину граничной скорости.</w:t>
      </w:r>
    </w:p>
    <w:p w:rsidR="00A6280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rPr>
        <w:t>Однако, если принять за R радиус квантрона, то его линейный путь перехода к следующему кванту пространства будет равен 2R, в то время как пройденное точками его экватора расстояния составит 2πR. Но ведь и линейная, и угловая скорости имеют один и тот</w:t>
      </w:r>
      <w:r w:rsidR="005D5559" w:rsidRPr="00A674E2">
        <w:rPr>
          <w:rFonts w:ascii="Times New Roman" w:hAnsi="Times New Roman"/>
          <w:sz w:val="24"/>
          <w:szCs w:val="24"/>
        </w:rPr>
        <w:t xml:space="preserve"> </w:t>
      </w:r>
      <w:r w:rsidRPr="00A674E2">
        <w:rPr>
          <w:rFonts w:ascii="Times New Roman" w:hAnsi="Times New Roman"/>
          <w:sz w:val="24"/>
          <w:szCs w:val="24"/>
        </w:rPr>
        <w:t xml:space="preserve">же предел. </w:t>
      </w:r>
      <w:r w:rsidRPr="00A62802">
        <w:rPr>
          <w:rFonts w:ascii="Times New Roman" w:hAnsi="Times New Roman"/>
          <w:sz w:val="24"/>
          <w:szCs w:val="24"/>
          <w:lang w:val="ru-RU"/>
        </w:rPr>
        <w:t>А это значит, что время, стоящее в формуле расчета скорости вращения, не должно течь быстрее определенной величины!</w:t>
      </w:r>
      <w:r w:rsidR="00A62802">
        <w:rPr>
          <w:rFonts w:ascii="Times New Roman" w:hAnsi="Times New Roman"/>
          <w:sz w:val="24"/>
          <w:szCs w:val="24"/>
          <w:lang w:val="ru-RU"/>
        </w:rPr>
        <w:t xml:space="preserve"> </w:t>
      </w:r>
      <w:r w:rsidRPr="00A674E2">
        <w:rPr>
          <w:rFonts w:ascii="Times New Roman" w:hAnsi="Times New Roman"/>
          <w:sz w:val="24"/>
          <w:szCs w:val="24"/>
        </w:rPr>
        <w:t>То есть:</w:t>
      </w:r>
    </w:p>
    <w:p w:rsidR="00067568" w:rsidRPr="00A62802" w:rsidRDefault="00067568" w:rsidP="00A62802">
      <w:pPr>
        <w:spacing w:before="30" w:after="30" w:afterAutospacing="0"/>
        <w:jc w:val="center"/>
        <w:rPr>
          <w:rFonts w:ascii="Times New Roman" w:hAnsi="Times New Roman"/>
          <w:sz w:val="24"/>
          <w:szCs w:val="24"/>
          <w:lang w:val="ru-RU"/>
        </w:rPr>
      </w:pPr>
      <w:r w:rsidRPr="00A62802">
        <w:rPr>
          <w:rFonts w:ascii="Times New Roman" w:hAnsi="Times New Roman"/>
          <w:b/>
          <w:i/>
          <w:sz w:val="24"/>
          <w:szCs w:val="24"/>
          <w:lang w:val="ru-RU"/>
        </w:rPr>
        <w:t>вращательное время не</w:t>
      </w:r>
      <w:r w:rsidR="00EB2AF7" w:rsidRPr="00A62802">
        <w:rPr>
          <w:rFonts w:ascii="Times New Roman" w:hAnsi="Times New Roman"/>
          <w:b/>
          <w:i/>
          <w:sz w:val="24"/>
          <w:szCs w:val="24"/>
          <w:lang w:val="ru-RU"/>
        </w:rPr>
        <w:t xml:space="preserve"> </w:t>
      </w:r>
      <w:r w:rsidRPr="00A62802">
        <w:rPr>
          <w:rFonts w:ascii="Times New Roman" w:hAnsi="Times New Roman"/>
          <w:b/>
          <w:i/>
          <w:sz w:val="24"/>
          <w:szCs w:val="24"/>
          <w:lang w:val="ru-RU"/>
        </w:rPr>
        <w:t>равно линейному</w:t>
      </w:r>
      <w:r w:rsidRPr="00A62802">
        <w:rPr>
          <w:rFonts w:ascii="Times New Roman" w:hAnsi="Times New Roman"/>
          <w:sz w:val="24"/>
          <w:szCs w:val="24"/>
          <w:lang w:val="ru-RU"/>
        </w:rPr>
        <w:t>!</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И это вовсе не некое второе измерение времени. Это </w:t>
      </w:r>
      <w:r w:rsidR="005200A4" w:rsidRPr="00A674E2">
        <w:rPr>
          <w:rFonts w:ascii="Times New Roman" w:hAnsi="Times New Roman"/>
          <w:sz w:val="24"/>
          <w:szCs w:val="24"/>
        </w:rPr>
        <w:t>—</w:t>
      </w:r>
      <w:r w:rsidRPr="00A674E2">
        <w:rPr>
          <w:rFonts w:ascii="Times New Roman" w:hAnsi="Times New Roman"/>
          <w:sz w:val="24"/>
          <w:szCs w:val="24"/>
        </w:rPr>
        <w:t xml:space="preserve"> вторая компонента поля времени. Причем, как легко заметить, ее значение, будет убывать пропорционально квадрату расстояния:</w:t>
      </w:r>
    </w:p>
    <w:p w:rsidR="00067568" w:rsidRPr="00A674E2" w:rsidRDefault="00DD207A" w:rsidP="00A62802">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1832017" cy="1141815"/>
            <wp:effectExtent l="19050" t="0" r="0" b="0"/>
            <wp:docPr id="3" name="Рисунок 3" descr="рис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рис14-1"/>
                    <pic:cNvPicPr>
                      <a:picLocks noChangeAspect="1" noChangeArrowheads="1"/>
                    </pic:cNvPicPr>
                  </pic:nvPicPr>
                  <pic:blipFill>
                    <a:blip r:embed="rId10"/>
                    <a:srcRect/>
                    <a:stretch>
                      <a:fillRect/>
                    </a:stretch>
                  </pic:blipFill>
                  <pic:spPr bwMode="auto">
                    <a:xfrm>
                      <a:off x="0" y="0"/>
                      <a:ext cx="1829593" cy="1140304"/>
                    </a:xfrm>
                    <a:prstGeom prst="rect">
                      <a:avLst/>
                    </a:prstGeom>
                    <a:noFill/>
                    <a:ln w="9525">
                      <a:noFill/>
                      <a:miter lim="800000"/>
                      <a:headEnd/>
                      <a:tailEnd/>
                    </a:ln>
                  </pic:spPr>
                </pic:pic>
              </a:graphicData>
            </a:graphic>
          </wp:inline>
        </w:drawing>
      </w:r>
    </w:p>
    <w:p w:rsidR="00067568" w:rsidRPr="00A674E2" w:rsidRDefault="002613C1" w:rsidP="00A674E2">
      <w:pPr>
        <w:spacing w:before="30" w:after="30" w:afterAutospacing="0"/>
        <w:jc w:val="both"/>
        <w:rPr>
          <w:rFonts w:ascii="Times New Roman" w:hAnsi="Times New Roman"/>
          <w:sz w:val="24"/>
          <w:szCs w:val="24"/>
        </w:rPr>
      </w:pPr>
      <w:r w:rsidRPr="00A674E2">
        <w:rPr>
          <w:rFonts w:ascii="Times New Roman" w:hAnsi="Times New Roman"/>
          <w:sz w:val="24"/>
          <w:szCs w:val="24"/>
        </w:rPr>
        <w:lastRenderedPageBreak/>
        <w:t>Так, с</w:t>
      </w:r>
      <w:r w:rsidR="00067568" w:rsidRPr="00A674E2">
        <w:rPr>
          <w:rFonts w:ascii="Times New Roman" w:hAnsi="Times New Roman"/>
          <w:sz w:val="24"/>
          <w:szCs w:val="24"/>
        </w:rPr>
        <w:t xml:space="preserve">прашивается, что более логично </w:t>
      </w:r>
      <w:r w:rsidR="005200A4" w:rsidRPr="00A674E2">
        <w:rPr>
          <w:rFonts w:ascii="Times New Roman" w:hAnsi="Times New Roman"/>
          <w:sz w:val="24"/>
          <w:szCs w:val="24"/>
        </w:rPr>
        <w:t>—</w:t>
      </w:r>
      <w:r w:rsidR="00067568" w:rsidRPr="00A674E2">
        <w:rPr>
          <w:rFonts w:ascii="Times New Roman" w:hAnsi="Times New Roman"/>
          <w:sz w:val="24"/>
          <w:szCs w:val="24"/>
        </w:rPr>
        <w:t xml:space="preserve"> искривляющееся пространство или замедляющееся время?</w:t>
      </w:r>
    </w:p>
    <w:p w:rsidR="00067568" w:rsidRPr="00A674E2" w:rsidRDefault="00555555"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Мало того </w:t>
      </w:r>
      <w:r w:rsidR="00234F13" w:rsidRPr="00A674E2">
        <w:rPr>
          <w:rFonts w:ascii="Times New Roman" w:hAnsi="Times New Roman"/>
          <w:sz w:val="24"/>
          <w:szCs w:val="24"/>
        </w:rPr>
        <w:t>—</w:t>
      </w:r>
      <w:r w:rsidRPr="00A674E2">
        <w:rPr>
          <w:rFonts w:ascii="Times New Roman" w:hAnsi="Times New Roman"/>
          <w:sz w:val="24"/>
          <w:szCs w:val="24"/>
        </w:rPr>
        <w:t xml:space="preserve"> </w:t>
      </w:r>
      <w:r w:rsidR="00067568" w:rsidRPr="00A674E2">
        <w:rPr>
          <w:rFonts w:ascii="Times New Roman" w:hAnsi="Times New Roman"/>
          <w:sz w:val="24"/>
          <w:szCs w:val="24"/>
        </w:rPr>
        <w:t xml:space="preserve">исходный постулат о постоянстве скорости света требует </w:t>
      </w:r>
      <w:r w:rsidRPr="00A674E2">
        <w:rPr>
          <w:rFonts w:ascii="Times New Roman" w:hAnsi="Times New Roman"/>
          <w:sz w:val="24"/>
          <w:szCs w:val="24"/>
        </w:rPr>
        <w:t xml:space="preserve">также еще и </w:t>
      </w:r>
      <w:r w:rsidR="00067568" w:rsidRPr="00A674E2">
        <w:rPr>
          <w:rFonts w:ascii="Times New Roman" w:hAnsi="Times New Roman"/>
          <w:sz w:val="24"/>
          <w:szCs w:val="24"/>
        </w:rPr>
        <w:t xml:space="preserve">ограничение времени не только по его «линейной», но и по «вращательной» части. Что ведет к логическому выводу о наличии отдельных компонент поля времени </w:t>
      </w:r>
      <w:r w:rsidR="005200A4" w:rsidRPr="00A674E2">
        <w:rPr>
          <w:rFonts w:ascii="Times New Roman" w:hAnsi="Times New Roman"/>
          <w:sz w:val="24"/>
          <w:szCs w:val="24"/>
        </w:rPr>
        <w:t>—</w:t>
      </w:r>
      <w:r w:rsidR="00067568" w:rsidRPr="00A674E2">
        <w:rPr>
          <w:rFonts w:ascii="Times New Roman" w:hAnsi="Times New Roman"/>
          <w:sz w:val="24"/>
          <w:szCs w:val="24"/>
        </w:rPr>
        <w:t xml:space="preserve"> </w:t>
      </w:r>
      <w:r w:rsidR="00067568" w:rsidRPr="006D4E9B">
        <w:rPr>
          <w:rFonts w:ascii="Times New Roman" w:hAnsi="Times New Roman"/>
          <w:b/>
          <w:sz w:val="24"/>
          <w:szCs w:val="24"/>
        </w:rPr>
        <w:t>инерционной (линейной) и гравитационной (вращательной)</w:t>
      </w:r>
      <w:r w:rsidR="00067568" w:rsidRPr="00A674E2">
        <w:rPr>
          <w:rFonts w:ascii="Times New Roman" w:hAnsi="Times New Roman"/>
          <w:sz w:val="24"/>
          <w:szCs w:val="24"/>
        </w:rPr>
        <w:t>.</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А это значит, что даже для безмассовых частиц, мы получаем предельно простое и логичное объяснение эффекта «гравитационного притяжения», полностью соответствующему закону, описанному в принципе Ферма:</w:t>
      </w:r>
    </w:p>
    <w:p w:rsidR="00067568" w:rsidRPr="006A0473" w:rsidRDefault="00067568" w:rsidP="00A674E2">
      <w:pPr>
        <w:spacing w:before="30" w:after="30" w:afterAutospacing="0"/>
        <w:jc w:val="both"/>
        <w:rPr>
          <w:rFonts w:ascii="Times New Roman" w:hAnsi="Times New Roman"/>
          <w:b/>
          <w:sz w:val="24"/>
          <w:szCs w:val="24"/>
        </w:rPr>
      </w:pPr>
      <w:r w:rsidRPr="006A0473">
        <w:rPr>
          <w:rFonts w:ascii="Times New Roman" w:hAnsi="Times New Roman"/>
          <w:b/>
          <w:sz w:val="24"/>
          <w:szCs w:val="24"/>
        </w:rPr>
        <w:t>Свет распространяется по такому пути, для прохождения которого ему требуется минимальное время.</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Собственно даже, это, практически, то же самое классическое гравитационное притяжение, считающееся искривлением пространства</w:t>
      </w:r>
      <w:r w:rsidR="00234F13" w:rsidRPr="00A674E2">
        <w:rPr>
          <w:rFonts w:ascii="Times New Roman" w:hAnsi="Times New Roman"/>
          <w:sz w:val="24"/>
          <w:szCs w:val="24"/>
        </w:rPr>
        <w:t>-</w:t>
      </w:r>
      <w:r w:rsidRPr="00A674E2">
        <w:rPr>
          <w:rFonts w:ascii="Times New Roman" w:hAnsi="Times New Roman"/>
          <w:sz w:val="24"/>
          <w:szCs w:val="24"/>
        </w:rPr>
        <w:t>времени,</w:t>
      </w:r>
      <w:r w:rsidR="005200A4" w:rsidRPr="00A674E2">
        <w:rPr>
          <w:rFonts w:ascii="Times New Roman" w:hAnsi="Times New Roman"/>
          <w:sz w:val="24"/>
          <w:szCs w:val="24"/>
        </w:rPr>
        <w:t>—</w:t>
      </w:r>
      <w:r w:rsidRPr="00A674E2">
        <w:rPr>
          <w:rFonts w:ascii="Times New Roman" w:hAnsi="Times New Roman"/>
          <w:sz w:val="24"/>
          <w:szCs w:val="24"/>
        </w:rPr>
        <w:t xml:space="preserve"> но теперь оно обусловлено исключительно неоднородностью времени, а не пространства! Или, точнее будет сказать,– значением гравитационного компонента поля времени.</w:t>
      </w:r>
    </w:p>
    <w:p w:rsidR="00234F13" w:rsidRPr="00A674E2" w:rsidRDefault="00234F13"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Грубо говоря, такое движение можно сравнить с перемещением</w:t>
      </w:r>
      <w:r w:rsidR="008F6C6B" w:rsidRPr="00A674E2">
        <w:rPr>
          <w:rFonts w:ascii="Times New Roman" w:hAnsi="Times New Roman"/>
          <w:sz w:val="24"/>
          <w:szCs w:val="24"/>
        </w:rPr>
        <w:t xml:space="preserve"> </w:t>
      </w:r>
      <w:r w:rsidR="00F62133" w:rsidRPr="00A674E2">
        <w:rPr>
          <w:rFonts w:ascii="Times New Roman" w:hAnsi="Times New Roman"/>
          <w:sz w:val="24"/>
          <w:szCs w:val="24"/>
        </w:rPr>
        <w:t>стайк</w:t>
      </w:r>
      <w:r w:rsidR="008F6C6B" w:rsidRPr="00A674E2">
        <w:rPr>
          <w:rFonts w:ascii="Times New Roman" w:hAnsi="Times New Roman"/>
          <w:sz w:val="24"/>
          <w:szCs w:val="24"/>
        </w:rPr>
        <w:t>и</w:t>
      </w:r>
      <w:r w:rsidR="00F62133" w:rsidRPr="00A674E2">
        <w:rPr>
          <w:rFonts w:ascii="Times New Roman" w:hAnsi="Times New Roman"/>
          <w:sz w:val="24"/>
          <w:szCs w:val="24"/>
        </w:rPr>
        <w:t xml:space="preserve"> рыб</w:t>
      </w:r>
      <w:r w:rsidR="008F6C6B" w:rsidRPr="00A674E2">
        <w:rPr>
          <w:rFonts w:ascii="Times New Roman" w:hAnsi="Times New Roman"/>
          <w:sz w:val="24"/>
          <w:szCs w:val="24"/>
        </w:rPr>
        <w:t xml:space="preserve"> в аквариуме</w:t>
      </w:r>
      <w:r w:rsidR="00F62133" w:rsidRPr="00A674E2">
        <w:rPr>
          <w:rFonts w:ascii="Times New Roman" w:hAnsi="Times New Roman"/>
          <w:sz w:val="24"/>
          <w:szCs w:val="24"/>
        </w:rPr>
        <w:t>, реагирующ</w:t>
      </w:r>
      <w:r w:rsidRPr="00A674E2">
        <w:rPr>
          <w:rFonts w:ascii="Times New Roman" w:hAnsi="Times New Roman"/>
          <w:sz w:val="24"/>
          <w:szCs w:val="24"/>
        </w:rPr>
        <w:t>их</w:t>
      </w:r>
      <w:r w:rsidR="00F62133" w:rsidRPr="00A674E2">
        <w:rPr>
          <w:rFonts w:ascii="Times New Roman" w:hAnsi="Times New Roman"/>
          <w:sz w:val="24"/>
          <w:szCs w:val="24"/>
        </w:rPr>
        <w:t xml:space="preserve"> на изменени</w:t>
      </w:r>
      <w:r w:rsidRPr="00A674E2">
        <w:rPr>
          <w:rFonts w:ascii="Times New Roman" w:hAnsi="Times New Roman"/>
          <w:sz w:val="24"/>
          <w:szCs w:val="24"/>
        </w:rPr>
        <w:t>я</w:t>
      </w:r>
      <w:r w:rsidR="00F62133" w:rsidRPr="00A674E2">
        <w:rPr>
          <w:rFonts w:ascii="Times New Roman" w:hAnsi="Times New Roman"/>
          <w:sz w:val="24"/>
          <w:szCs w:val="24"/>
        </w:rPr>
        <w:t xml:space="preserve"> температуры воды</w:t>
      </w:r>
      <w:r w:rsidRPr="00A674E2">
        <w:rPr>
          <w:rFonts w:ascii="Times New Roman" w:hAnsi="Times New Roman"/>
          <w:sz w:val="24"/>
          <w:szCs w:val="24"/>
        </w:rPr>
        <w:t>:</w:t>
      </w:r>
    </w:p>
    <w:p w:rsidR="00F62133" w:rsidRPr="00A674E2" w:rsidRDefault="00234F13"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Представим</w:t>
      </w:r>
      <w:r w:rsidR="00F62133" w:rsidRPr="00A674E2">
        <w:rPr>
          <w:rFonts w:ascii="Times New Roman" w:hAnsi="Times New Roman"/>
          <w:sz w:val="24"/>
          <w:szCs w:val="24"/>
        </w:rPr>
        <w:t xml:space="preserve">, </w:t>
      </w:r>
      <w:r w:rsidRPr="00A674E2">
        <w:rPr>
          <w:rFonts w:ascii="Times New Roman" w:hAnsi="Times New Roman"/>
          <w:sz w:val="24"/>
          <w:szCs w:val="24"/>
        </w:rPr>
        <w:t xml:space="preserve">что </w:t>
      </w:r>
      <w:r w:rsidR="00F62133" w:rsidRPr="00A674E2">
        <w:rPr>
          <w:rFonts w:ascii="Times New Roman" w:hAnsi="Times New Roman"/>
          <w:sz w:val="24"/>
          <w:szCs w:val="24"/>
        </w:rPr>
        <w:t xml:space="preserve">одна часть аквариума нагревается, </w:t>
      </w:r>
      <w:r w:rsidRPr="00A674E2">
        <w:rPr>
          <w:rFonts w:ascii="Times New Roman" w:hAnsi="Times New Roman"/>
          <w:sz w:val="24"/>
          <w:szCs w:val="24"/>
        </w:rPr>
        <w:t xml:space="preserve">а </w:t>
      </w:r>
      <w:r w:rsidR="00F62133" w:rsidRPr="00A674E2">
        <w:rPr>
          <w:rFonts w:ascii="Times New Roman" w:hAnsi="Times New Roman"/>
          <w:sz w:val="24"/>
          <w:szCs w:val="24"/>
        </w:rPr>
        <w:t>другая остывает. Рыбы в тёплой воде начинают плыть чуть быстрее, в холодной — медленнее. Из-за этой разницы в скорости возникает градиент движения</w:t>
      </w:r>
      <w:r w:rsidRPr="00A674E2">
        <w:rPr>
          <w:rFonts w:ascii="Times New Roman" w:hAnsi="Times New Roman"/>
          <w:sz w:val="24"/>
          <w:szCs w:val="24"/>
        </w:rPr>
        <w:t>, и</w:t>
      </w:r>
      <w:r w:rsidR="00F62133" w:rsidRPr="00A674E2">
        <w:rPr>
          <w:rFonts w:ascii="Times New Roman" w:hAnsi="Times New Roman"/>
          <w:sz w:val="24"/>
          <w:szCs w:val="24"/>
        </w:rPr>
        <w:t xml:space="preserve"> стайка плавно смещается от горячего края к холодному.</w:t>
      </w:r>
      <w:r w:rsidR="008F6C6B" w:rsidRPr="00A674E2">
        <w:rPr>
          <w:rFonts w:ascii="Times New Roman" w:hAnsi="Times New Roman"/>
          <w:sz w:val="24"/>
          <w:szCs w:val="24"/>
        </w:rPr>
        <w:t xml:space="preserve"> </w:t>
      </w:r>
      <w:r w:rsidR="00F62133" w:rsidRPr="00A674E2">
        <w:rPr>
          <w:rFonts w:ascii="Times New Roman" w:hAnsi="Times New Roman"/>
          <w:sz w:val="24"/>
          <w:szCs w:val="24"/>
        </w:rPr>
        <w:t xml:space="preserve">Теперь замените воду на поле времени, а температуру — на его величину. Разница в значениях поля времени между соседними точками создаёт градиент времени. И гравитация — это не то, что тянет вас к Земле. Это то, что заставляет время течь чуть медленнее у её поверхности. </w:t>
      </w:r>
      <w:r w:rsidR="00F62133" w:rsidRPr="00A674E2">
        <w:rPr>
          <w:rFonts w:ascii="Times New Roman" w:hAnsi="Times New Roman"/>
          <w:sz w:val="24"/>
          <w:szCs w:val="24"/>
          <w:lang w:val="ru-RU"/>
        </w:rPr>
        <w:t xml:space="preserve">Ваше тело, стремясь к равновесию (минимуму действия), автоматически смещается в эту область — так же, как стайка рыб движется к холоду. </w:t>
      </w:r>
      <w:r w:rsidR="00F62133" w:rsidRPr="00A674E2">
        <w:rPr>
          <w:rFonts w:ascii="Times New Roman" w:hAnsi="Times New Roman"/>
          <w:sz w:val="24"/>
          <w:szCs w:val="24"/>
        </w:rPr>
        <w:t>Вы не чувствуете "тяги", вы следуете за течением времени.</w:t>
      </w:r>
    </w:p>
    <w:p w:rsidR="00F62133" w:rsidRPr="006D4E9B" w:rsidRDefault="00F62133" w:rsidP="00A674E2">
      <w:pPr>
        <w:spacing w:before="30" w:after="30" w:afterAutospacing="0"/>
        <w:jc w:val="both"/>
        <w:rPr>
          <w:rFonts w:ascii="Times New Roman" w:hAnsi="Times New Roman"/>
          <w:i/>
          <w:sz w:val="24"/>
          <w:szCs w:val="24"/>
        </w:rPr>
      </w:pPr>
      <w:r w:rsidRPr="006A0473">
        <w:rPr>
          <w:rFonts w:ascii="Times New Roman" w:hAnsi="Times New Roman"/>
          <w:sz w:val="24"/>
          <w:szCs w:val="24"/>
        </w:rPr>
        <w:t>ОТО говорит:</w:t>
      </w:r>
      <w:r w:rsidRPr="006D4E9B">
        <w:rPr>
          <w:rFonts w:ascii="Times New Roman" w:hAnsi="Times New Roman"/>
          <w:i/>
          <w:sz w:val="24"/>
          <w:szCs w:val="24"/>
        </w:rPr>
        <w:t xml:space="preserve"> </w:t>
      </w:r>
      <w:r w:rsidR="00234F13" w:rsidRPr="006D4E9B">
        <w:rPr>
          <w:rFonts w:ascii="Times New Roman" w:hAnsi="Times New Roman"/>
          <w:i/>
          <w:sz w:val="24"/>
          <w:szCs w:val="24"/>
        </w:rPr>
        <w:t>«</w:t>
      </w:r>
      <w:r w:rsidRPr="006D4E9B">
        <w:rPr>
          <w:rFonts w:ascii="Times New Roman" w:hAnsi="Times New Roman"/>
          <w:i/>
          <w:sz w:val="24"/>
          <w:szCs w:val="24"/>
        </w:rPr>
        <w:t>пространство-время искривлено</w:t>
      </w:r>
      <w:r w:rsidR="00234F13" w:rsidRPr="006D4E9B">
        <w:rPr>
          <w:rFonts w:ascii="Times New Roman" w:hAnsi="Times New Roman"/>
          <w:i/>
          <w:sz w:val="24"/>
          <w:szCs w:val="24"/>
        </w:rPr>
        <w:t>»</w:t>
      </w:r>
      <w:r w:rsidRPr="006D4E9B">
        <w:rPr>
          <w:rFonts w:ascii="Times New Roman" w:hAnsi="Times New Roman"/>
          <w:i/>
          <w:sz w:val="24"/>
          <w:szCs w:val="24"/>
        </w:rPr>
        <w:t xml:space="preserve">. </w:t>
      </w:r>
      <w:r w:rsidRPr="006A0473">
        <w:rPr>
          <w:rFonts w:ascii="Times New Roman" w:hAnsi="Times New Roman"/>
          <w:sz w:val="24"/>
          <w:szCs w:val="24"/>
        </w:rPr>
        <w:t>ВПК говорит:</w:t>
      </w:r>
      <w:r w:rsidRPr="006D4E9B">
        <w:rPr>
          <w:rFonts w:ascii="Times New Roman" w:hAnsi="Times New Roman"/>
          <w:i/>
          <w:sz w:val="24"/>
          <w:szCs w:val="24"/>
        </w:rPr>
        <w:t xml:space="preserve"> </w:t>
      </w:r>
      <w:r w:rsidR="00234F13" w:rsidRPr="006D4E9B">
        <w:rPr>
          <w:rFonts w:ascii="Times New Roman" w:hAnsi="Times New Roman"/>
          <w:i/>
          <w:sz w:val="24"/>
          <w:szCs w:val="24"/>
        </w:rPr>
        <w:t>«</w:t>
      </w:r>
      <w:r w:rsidRPr="006D4E9B">
        <w:rPr>
          <w:rFonts w:ascii="Times New Roman" w:hAnsi="Times New Roman"/>
          <w:i/>
          <w:sz w:val="24"/>
          <w:szCs w:val="24"/>
        </w:rPr>
        <w:t>поток времени неравномерен</w:t>
      </w:r>
      <w:r w:rsidR="00234F13" w:rsidRPr="006D4E9B">
        <w:rPr>
          <w:rFonts w:ascii="Times New Roman" w:hAnsi="Times New Roman"/>
          <w:i/>
          <w:sz w:val="24"/>
          <w:szCs w:val="24"/>
        </w:rPr>
        <w:t>»</w:t>
      </w:r>
      <w:r w:rsidRPr="006D4E9B">
        <w:rPr>
          <w:rFonts w:ascii="Times New Roman" w:hAnsi="Times New Roman"/>
          <w:i/>
          <w:sz w:val="24"/>
          <w:szCs w:val="24"/>
        </w:rPr>
        <w:t>.</w:t>
      </w:r>
    </w:p>
    <w:p w:rsidR="00826CDF" w:rsidRPr="00A674E2" w:rsidRDefault="00826CDF" w:rsidP="006A0473">
      <w:pPr>
        <w:pStyle w:val="2"/>
        <w:jc w:val="center"/>
      </w:pPr>
      <w:r w:rsidRPr="00A674E2">
        <w:t>Два лика энергии: внутренняя сущность и движение</w:t>
      </w:r>
    </w:p>
    <w:p w:rsidR="002613C1" w:rsidRPr="00A674E2" w:rsidRDefault="002613C1"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Но, прежде чем двигаться дальше, стоит определиться с понятием энергии, с которым рано или поздно все равно придется столкнуться. Вспомним, что энергия — есть некая производная физическая величина, определяемая из произведения массы (т.е. характеристики материи) на квадрат скорости (т.е. характеристики движения). В физическом смысле энергия является мерой движения материи.</w:t>
      </w:r>
    </w:p>
    <w:p w:rsidR="002613C1" w:rsidRPr="00A674E2" w:rsidRDefault="002613C1"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Но самой единицей массы может быть безвариантно только стандартный </w:t>
      </w:r>
      <w:r w:rsidR="00234F13" w:rsidRPr="00A674E2">
        <w:rPr>
          <w:rFonts w:ascii="Times New Roman" w:hAnsi="Times New Roman"/>
          <w:sz w:val="24"/>
          <w:szCs w:val="24"/>
        </w:rPr>
        <w:t>"</w:t>
      </w:r>
      <w:r w:rsidRPr="00A674E2">
        <w:rPr>
          <w:rFonts w:ascii="Times New Roman" w:hAnsi="Times New Roman"/>
          <w:sz w:val="24"/>
          <w:szCs w:val="24"/>
        </w:rPr>
        <w:t>кирпичик</w:t>
      </w:r>
      <w:r w:rsidR="00234F13" w:rsidRPr="00A674E2">
        <w:rPr>
          <w:rFonts w:ascii="Times New Roman" w:hAnsi="Times New Roman"/>
          <w:sz w:val="24"/>
          <w:szCs w:val="24"/>
        </w:rPr>
        <w:t>"</w:t>
      </w:r>
      <w:r w:rsidRPr="00A674E2">
        <w:rPr>
          <w:rFonts w:ascii="Times New Roman" w:hAnsi="Times New Roman"/>
          <w:sz w:val="24"/>
          <w:szCs w:val="24"/>
        </w:rPr>
        <w:t xml:space="preserve"> квантрона. Следовательно, если уж и рассуждать о его </w:t>
      </w:r>
      <w:r w:rsidR="00234F13" w:rsidRPr="00A674E2">
        <w:rPr>
          <w:rFonts w:ascii="Times New Roman" w:hAnsi="Times New Roman"/>
          <w:sz w:val="24"/>
          <w:szCs w:val="24"/>
        </w:rPr>
        <w:t>"</w:t>
      </w:r>
      <w:r w:rsidRPr="00A674E2">
        <w:rPr>
          <w:rFonts w:ascii="Times New Roman" w:hAnsi="Times New Roman"/>
          <w:sz w:val="24"/>
          <w:szCs w:val="24"/>
        </w:rPr>
        <w:t>внутренней энергии</w:t>
      </w:r>
      <w:r w:rsidR="00234F13" w:rsidRPr="00A674E2">
        <w:rPr>
          <w:rFonts w:ascii="Times New Roman" w:hAnsi="Times New Roman"/>
          <w:sz w:val="24"/>
          <w:szCs w:val="24"/>
        </w:rPr>
        <w:t>"</w:t>
      </w:r>
      <w:r w:rsidRPr="00A674E2">
        <w:rPr>
          <w:rFonts w:ascii="Times New Roman" w:hAnsi="Times New Roman"/>
          <w:sz w:val="24"/>
          <w:szCs w:val="24"/>
        </w:rPr>
        <w:t xml:space="preserve">, то под ней имеет смысл понимать некую </w:t>
      </w:r>
      <w:r w:rsidR="00234F13" w:rsidRPr="00A674E2">
        <w:rPr>
          <w:rFonts w:ascii="Times New Roman" w:hAnsi="Times New Roman"/>
          <w:sz w:val="24"/>
          <w:szCs w:val="24"/>
        </w:rPr>
        <w:t>"</w:t>
      </w:r>
      <w:r w:rsidRPr="00A674E2">
        <w:rPr>
          <w:rFonts w:ascii="Times New Roman" w:hAnsi="Times New Roman"/>
          <w:sz w:val="24"/>
          <w:szCs w:val="24"/>
        </w:rPr>
        <w:t>энергию его поля времени</w:t>
      </w:r>
      <w:r w:rsidR="00234F13" w:rsidRPr="00A674E2">
        <w:rPr>
          <w:rFonts w:ascii="Times New Roman" w:hAnsi="Times New Roman"/>
          <w:sz w:val="24"/>
          <w:szCs w:val="24"/>
        </w:rPr>
        <w:t>"</w:t>
      </w:r>
      <w:r w:rsidRPr="00A674E2">
        <w:rPr>
          <w:rFonts w:ascii="Times New Roman" w:hAnsi="Times New Roman"/>
          <w:sz w:val="24"/>
          <w:szCs w:val="24"/>
        </w:rPr>
        <w:t>.</w:t>
      </w:r>
    </w:p>
    <w:p w:rsidR="002613C1" w:rsidRPr="00A674E2" w:rsidRDefault="002613C1"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В ВПК-модели энергия имеет двоякую природу. Это не просто абстрактная величина из учебника физики — это две совершенно разные реальности, проявления одного и того же фундаментального поля времени.</w:t>
      </w:r>
    </w:p>
    <w:p w:rsidR="002613C1" w:rsidRPr="00A674E2" w:rsidRDefault="002613C1" w:rsidP="00A674E2">
      <w:pPr>
        <w:spacing w:before="30" w:after="30" w:afterAutospacing="0"/>
        <w:jc w:val="both"/>
        <w:rPr>
          <w:rFonts w:ascii="Times New Roman" w:hAnsi="Times New Roman"/>
          <w:sz w:val="24"/>
          <w:szCs w:val="24"/>
        </w:rPr>
      </w:pPr>
      <w:r w:rsidRPr="006A0473">
        <w:rPr>
          <w:rFonts w:ascii="Times New Roman" w:hAnsi="Times New Roman"/>
          <w:b/>
          <w:sz w:val="24"/>
          <w:szCs w:val="24"/>
        </w:rPr>
        <w:t>Внутренняя энергия</w:t>
      </w:r>
      <w:r w:rsidR="007E66B8" w:rsidRPr="00A674E2">
        <w:rPr>
          <w:rFonts w:ascii="Times New Roman" w:hAnsi="Times New Roman"/>
          <w:sz w:val="24"/>
          <w:szCs w:val="24"/>
        </w:rPr>
        <w:t xml:space="preserve"> </w:t>
      </w:r>
      <w:r w:rsidR="00EC49A9" w:rsidRPr="00A674E2">
        <w:rPr>
          <w:rFonts w:ascii="Times New Roman" w:hAnsi="Times New Roman"/>
          <w:sz w:val="24"/>
          <w:szCs w:val="24"/>
        </w:rPr>
        <w:t>(уровень концентраци</w:t>
      </w:r>
      <w:r w:rsidR="00BF34FF" w:rsidRPr="00A674E2">
        <w:rPr>
          <w:rFonts w:ascii="Times New Roman" w:hAnsi="Times New Roman"/>
          <w:sz w:val="24"/>
          <w:szCs w:val="24"/>
        </w:rPr>
        <w:t>и</w:t>
      </w:r>
      <w:r w:rsidRPr="00A674E2">
        <w:rPr>
          <w:rFonts w:ascii="Times New Roman" w:hAnsi="Times New Roman"/>
          <w:sz w:val="24"/>
          <w:szCs w:val="24"/>
        </w:rPr>
        <w:t xml:space="preserve"> врем</w:t>
      </w:r>
      <w:r w:rsidR="007E66B8" w:rsidRPr="00A674E2">
        <w:rPr>
          <w:rFonts w:ascii="Times New Roman" w:hAnsi="Times New Roman"/>
          <w:sz w:val="24"/>
          <w:szCs w:val="24"/>
        </w:rPr>
        <w:t>е</w:t>
      </w:r>
      <w:r w:rsidR="00EC49A9" w:rsidRPr="00A674E2">
        <w:rPr>
          <w:rFonts w:ascii="Times New Roman" w:hAnsi="Times New Roman"/>
          <w:sz w:val="24"/>
          <w:szCs w:val="24"/>
        </w:rPr>
        <w:t>н</w:t>
      </w:r>
      <w:r w:rsidR="007E66B8" w:rsidRPr="00A674E2">
        <w:rPr>
          <w:rFonts w:ascii="Times New Roman" w:hAnsi="Times New Roman"/>
          <w:sz w:val="24"/>
          <w:szCs w:val="24"/>
        </w:rPr>
        <w:t>и</w:t>
      </w:r>
      <w:r w:rsidR="00EC49A9" w:rsidRPr="00A674E2">
        <w:rPr>
          <w:rFonts w:ascii="Times New Roman" w:hAnsi="Times New Roman"/>
          <w:sz w:val="24"/>
          <w:szCs w:val="24"/>
        </w:rPr>
        <w:t xml:space="preserve"> в пространстве)</w:t>
      </w:r>
    </w:p>
    <w:p w:rsidR="007E66B8" w:rsidRPr="00A674E2" w:rsidRDefault="002613C1"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Внутренняя энергия поля времени – </w:t>
      </w:r>
      <w:r w:rsidR="007E66B8" w:rsidRPr="00A674E2">
        <w:rPr>
          <w:rFonts w:ascii="Times New Roman" w:hAnsi="Times New Roman"/>
          <w:sz w:val="24"/>
          <w:szCs w:val="24"/>
        </w:rPr>
        <w:t>это мера "сжатия" времени в объёме пространства: чем интенсивнее поле времени в данном объёме, тем выше энергия</w:t>
      </w:r>
      <w:r w:rsidR="005D5559" w:rsidRPr="00A674E2">
        <w:rPr>
          <w:rFonts w:ascii="Times New Roman" w:hAnsi="Times New Roman"/>
          <w:sz w:val="24"/>
          <w:szCs w:val="24"/>
        </w:rPr>
        <w:t>.</w:t>
      </w:r>
    </w:p>
    <w:p w:rsidR="002613C1" w:rsidRPr="00A674E2" w:rsidRDefault="002613C1" w:rsidP="00A674E2">
      <w:pPr>
        <w:spacing w:before="30" w:after="30" w:afterAutospacing="0"/>
        <w:jc w:val="both"/>
        <w:rPr>
          <w:rFonts w:ascii="Times New Roman" w:hAnsi="Times New Roman"/>
          <w:sz w:val="24"/>
          <w:szCs w:val="24"/>
        </w:rPr>
      </w:pPr>
      <w:r w:rsidRPr="006A0473">
        <w:rPr>
          <w:rFonts w:ascii="Times New Roman" w:hAnsi="Times New Roman"/>
          <w:sz w:val="24"/>
          <w:szCs w:val="24"/>
          <w:lang w:val="ru-RU"/>
        </w:rPr>
        <w:t xml:space="preserve">Представьте квантрон как маленький шарик. </w:t>
      </w:r>
      <w:r w:rsidRPr="00A674E2">
        <w:rPr>
          <w:rFonts w:ascii="Times New Roman" w:hAnsi="Times New Roman"/>
          <w:sz w:val="24"/>
          <w:szCs w:val="24"/>
        </w:rPr>
        <w:t xml:space="preserve">Внутри этого шарика заключён целый микроконтинуум — крошечная вселенная со своей структурой. И в этой структуре "течёт" время. Но время здесь не однородное — оно может быть "плотнее" или "разреженнее", </w:t>
      </w:r>
      <w:r w:rsidR="007E66B8" w:rsidRPr="00A674E2">
        <w:rPr>
          <w:rFonts w:ascii="Times New Roman" w:hAnsi="Times New Roman"/>
          <w:sz w:val="24"/>
          <w:szCs w:val="24"/>
        </w:rPr>
        <w:t>"</w:t>
      </w:r>
      <w:r w:rsidRPr="00A674E2">
        <w:rPr>
          <w:rFonts w:ascii="Times New Roman" w:hAnsi="Times New Roman"/>
          <w:sz w:val="24"/>
          <w:szCs w:val="24"/>
        </w:rPr>
        <w:t>напряжённым</w:t>
      </w:r>
      <w:r w:rsidR="007E66B8" w:rsidRPr="00A674E2">
        <w:rPr>
          <w:rFonts w:ascii="Times New Roman" w:hAnsi="Times New Roman"/>
          <w:sz w:val="24"/>
          <w:szCs w:val="24"/>
        </w:rPr>
        <w:t>"</w:t>
      </w:r>
      <w:r w:rsidRPr="00A674E2">
        <w:rPr>
          <w:rFonts w:ascii="Times New Roman" w:hAnsi="Times New Roman"/>
          <w:sz w:val="24"/>
          <w:szCs w:val="24"/>
        </w:rPr>
        <w:t xml:space="preserve"> или </w:t>
      </w:r>
      <w:r w:rsidR="007E66B8" w:rsidRPr="00A674E2">
        <w:rPr>
          <w:rFonts w:ascii="Times New Roman" w:hAnsi="Times New Roman"/>
          <w:sz w:val="24"/>
          <w:szCs w:val="24"/>
        </w:rPr>
        <w:t>"</w:t>
      </w:r>
      <w:r w:rsidRPr="00A674E2">
        <w:rPr>
          <w:rFonts w:ascii="Times New Roman" w:hAnsi="Times New Roman"/>
          <w:sz w:val="24"/>
          <w:szCs w:val="24"/>
        </w:rPr>
        <w:t>расслабленным</w:t>
      </w:r>
      <w:r w:rsidR="007E66B8" w:rsidRPr="00A674E2">
        <w:rPr>
          <w:rFonts w:ascii="Times New Roman" w:hAnsi="Times New Roman"/>
          <w:sz w:val="24"/>
          <w:szCs w:val="24"/>
        </w:rPr>
        <w:t>"</w:t>
      </w:r>
      <w:r w:rsidRPr="00A674E2">
        <w:rPr>
          <w:rFonts w:ascii="Times New Roman" w:hAnsi="Times New Roman"/>
          <w:sz w:val="24"/>
          <w:szCs w:val="24"/>
        </w:rPr>
        <w:t>.</w:t>
      </w:r>
    </w:p>
    <w:p w:rsidR="002613C1" w:rsidRPr="00A674E2" w:rsidRDefault="006A0473" w:rsidP="00A674E2">
      <w:pPr>
        <w:spacing w:before="30" w:after="30" w:afterAutospacing="0"/>
        <w:jc w:val="both"/>
        <w:rPr>
          <w:rFonts w:ascii="Times New Roman" w:hAnsi="Times New Roman"/>
          <w:sz w:val="24"/>
          <w:szCs w:val="24"/>
        </w:rPr>
      </w:pPr>
      <w:r w:rsidRPr="006A0473">
        <w:rPr>
          <w:rFonts w:ascii="Times New Roman" w:hAnsi="Times New Roman"/>
          <w:sz w:val="24"/>
          <w:szCs w:val="24"/>
          <w:lang w:val="ru-RU"/>
        </w:rPr>
        <w:lastRenderedPageBreak/>
        <w:t xml:space="preserve">Внутренняя энергия квантрона определяется интенсивностью поля времени, заключённого в объёме его микроконтинуума, это </w:t>
      </w:r>
      <w:r w:rsidR="002613C1" w:rsidRPr="006A0473">
        <w:rPr>
          <w:rFonts w:ascii="Times New Roman" w:hAnsi="Times New Roman"/>
          <w:sz w:val="24"/>
          <w:szCs w:val="24"/>
          <w:lang w:val="ru-RU"/>
        </w:rPr>
        <w:t xml:space="preserve">это мера того, насколько сжато время внутри его объёма. </w:t>
      </w:r>
      <w:r w:rsidR="002613C1" w:rsidRPr="00A674E2">
        <w:rPr>
          <w:rFonts w:ascii="Times New Roman" w:hAnsi="Times New Roman"/>
          <w:sz w:val="24"/>
          <w:szCs w:val="24"/>
        </w:rPr>
        <w:t>Чем интенсивнее поле времени, чем "плотнее упаковано" время в данном пространстве, тем выше внутренняя энергия.</w:t>
      </w:r>
    </w:p>
    <w:p w:rsidR="002613C1" w:rsidRPr="00A674E2" w:rsidRDefault="002613C1"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Это и есть то, что мы называем массой покоя. Электрон, кварк, фотон в покое — всё это конфигурации "сжатого времени" в определённых топологических структурах. Разные типы квантронов — это разные способы "упаковки" времени. Это объясняет, почему разные частицы имеют разные массы: их микроконтинуумы по-разному "напрягают" поле времени.</w:t>
      </w:r>
    </w:p>
    <w:p w:rsidR="002613C1" w:rsidRPr="00A674E2" w:rsidRDefault="002613C1" w:rsidP="00A674E2">
      <w:pPr>
        <w:spacing w:before="30" w:after="30" w:afterAutospacing="0"/>
        <w:jc w:val="both"/>
        <w:rPr>
          <w:rFonts w:ascii="Times New Roman" w:hAnsi="Times New Roman"/>
          <w:sz w:val="24"/>
          <w:szCs w:val="24"/>
        </w:rPr>
      </w:pPr>
      <w:r w:rsidRPr="006A0473">
        <w:rPr>
          <w:rFonts w:ascii="Times New Roman" w:hAnsi="Times New Roman"/>
          <w:b/>
          <w:sz w:val="24"/>
          <w:szCs w:val="24"/>
        </w:rPr>
        <w:t>Кинетическая энергия</w:t>
      </w:r>
      <w:r w:rsidR="007E66B8" w:rsidRPr="00A674E2">
        <w:rPr>
          <w:rFonts w:ascii="Times New Roman" w:hAnsi="Times New Roman"/>
          <w:sz w:val="24"/>
          <w:szCs w:val="24"/>
        </w:rPr>
        <w:t xml:space="preserve"> </w:t>
      </w:r>
      <w:r w:rsidR="00EC49A9" w:rsidRPr="00A674E2">
        <w:rPr>
          <w:rFonts w:ascii="Times New Roman" w:hAnsi="Times New Roman"/>
          <w:sz w:val="24"/>
          <w:szCs w:val="24"/>
        </w:rPr>
        <w:t>(</w:t>
      </w:r>
      <w:r w:rsidR="00BF34FF" w:rsidRPr="00A674E2">
        <w:rPr>
          <w:rFonts w:ascii="Times New Roman" w:hAnsi="Times New Roman"/>
          <w:sz w:val="24"/>
          <w:szCs w:val="24"/>
        </w:rPr>
        <w:t xml:space="preserve">временной </w:t>
      </w:r>
      <w:r w:rsidRPr="00A674E2">
        <w:rPr>
          <w:rFonts w:ascii="Times New Roman" w:hAnsi="Times New Roman"/>
          <w:sz w:val="24"/>
          <w:szCs w:val="24"/>
        </w:rPr>
        <w:t>пере</w:t>
      </w:r>
      <w:r w:rsidR="007E66B8" w:rsidRPr="00A674E2">
        <w:rPr>
          <w:rFonts w:ascii="Times New Roman" w:hAnsi="Times New Roman"/>
          <w:sz w:val="24"/>
          <w:szCs w:val="24"/>
        </w:rPr>
        <w:t>ход на следующий квант пространства</w:t>
      </w:r>
      <w:r w:rsidR="00EC49A9" w:rsidRPr="00A674E2">
        <w:rPr>
          <w:rFonts w:ascii="Times New Roman" w:hAnsi="Times New Roman"/>
          <w:sz w:val="24"/>
          <w:szCs w:val="24"/>
        </w:rPr>
        <w:t>)</w:t>
      </w:r>
    </w:p>
    <w:p w:rsidR="002613C1" w:rsidRPr="00A674E2" w:rsidRDefault="00555555"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Как помните, мы с са</w:t>
      </w:r>
      <w:r w:rsidR="0082648F" w:rsidRPr="00A674E2">
        <w:rPr>
          <w:rFonts w:ascii="Times New Roman" w:hAnsi="Times New Roman"/>
          <w:sz w:val="24"/>
          <w:szCs w:val="24"/>
        </w:rPr>
        <w:t>м</w:t>
      </w:r>
      <w:r w:rsidRPr="00A674E2">
        <w:rPr>
          <w:rFonts w:ascii="Times New Roman" w:hAnsi="Times New Roman"/>
          <w:sz w:val="24"/>
          <w:szCs w:val="24"/>
        </w:rPr>
        <w:t>ого начала постулировали дискретность пространства. А теперь п</w:t>
      </w:r>
      <w:r w:rsidR="002613C1" w:rsidRPr="00A674E2">
        <w:rPr>
          <w:rFonts w:ascii="Times New Roman" w:hAnsi="Times New Roman"/>
          <w:sz w:val="24"/>
          <w:szCs w:val="24"/>
        </w:rPr>
        <w:t xml:space="preserve">редставьте, что наш шарик-квантрон начинает двигаться по </w:t>
      </w:r>
      <w:r w:rsidRPr="00A674E2">
        <w:rPr>
          <w:rFonts w:ascii="Times New Roman" w:hAnsi="Times New Roman"/>
          <w:sz w:val="24"/>
          <w:szCs w:val="24"/>
        </w:rPr>
        <w:t>квантам</w:t>
      </w:r>
      <w:r w:rsidR="002613C1" w:rsidRPr="00A674E2">
        <w:rPr>
          <w:rFonts w:ascii="Times New Roman" w:hAnsi="Times New Roman"/>
          <w:sz w:val="24"/>
          <w:szCs w:val="24"/>
        </w:rPr>
        <w:t xml:space="preserve"> пространства. </w:t>
      </w:r>
      <w:r w:rsidR="005D5559" w:rsidRPr="00A674E2">
        <w:rPr>
          <w:rFonts w:ascii="Times New Roman" w:hAnsi="Times New Roman"/>
          <w:sz w:val="24"/>
          <w:szCs w:val="24"/>
        </w:rPr>
        <w:t>Только э</w:t>
      </w:r>
      <w:r w:rsidR="002613C1" w:rsidRPr="00A674E2">
        <w:rPr>
          <w:rFonts w:ascii="Times New Roman" w:hAnsi="Times New Roman"/>
          <w:sz w:val="24"/>
          <w:szCs w:val="24"/>
        </w:rPr>
        <w:t>то не гладкая непрерывная поверхность, а решётка из отдельных квантов.</w:t>
      </w:r>
    </w:p>
    <w:p w:rsidR="002613C1" w:rsidRPr="00A674E2" w:rsidRDefault="002613C1"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Движение квантрона — это последовательные перескоки </w:t>
      </w:r>
      <w:r w:rsidR="00555555" w:rsidRPr="00A674E2">
        <w:rPr>
          <w:rFonts w:ascii="Times New Roman" w:hAnsi="Times New Roman"/>
          <w:sz w:val="24"/>
          <w:szCs w:val="24"/>
        </w:rPr>
        <w:t>на новый пространственный квант,- к</w:t>
      </w:r>
      <w:r w:rsidRPr="00A674E2">
        <w:rPr>
          <w:rFonts w:ascii="Times New Roman" w:hAnsi="Times New Roman"/>
          <w:sz w:val="24"/>
          <w:szCs w:val="24"/>
        </w:rPr>
        <w:t>ак камень, прыгающий по воде. Каждый прыжок — это событие, переход.</w:t>
      </w:r>
    </w:p>
    <w:p w:rsidR="002613C1" w:rsidRPr="00A674E2" w:rsidRDefault="002613C1"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При перескоке квантрон пересекает границу между соседними узлами. И здесь возникает второй тип энергии — кинетическая. Она определяется двумя вещами:</w:t>
      </w:r>
    </w:p>
    <w:p w:rsidR="002613C1" w:rsidRPr="00A674E2" w:rsidRDefault="002613C1"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1. Площадь сечения — насколько "толстый" квантрон пытается протиснуться через "окно перехода</w:t>
      </w:r>
      <w:r w:rsidR="005D5559" w:rsidRPr="00A674E2">
        <w:rPr>
          <w:rFonts w:ascii="Times New Roman" w:hAnsi="Times New Roman"/>
          <w:sz w:val="24"/>
          <w:szCs w:val="24"/>
        </w:rPr>
        <w:t>"</w:t>
      </w:r>
      <w:r w:rsidRPr="00A674E2">
        <w:rPr>
          <w:rFonts w:ascii="Times New Roman" w:hAnsi="Times New Roman"/>
          <w:sz w:val="24"/>
          <w:szCs w:val="24"/>
        </w:rPr>
        <w:t xml:space="preserve"> в следующую ячейку.</w:t>
      </w:r>
    </w:p>
    <w:p w:rsidR="002613C1" w:rsidRPr="00A674E2" w:rsidRDefault="002613C1"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2. Скорость перескока — как быстро происходит переход. Точнее, насколько мала "площадь времени" (труднопредставимая величина!), отведённая на этот прыжок. Чем быстрее прыжок, тем меньше эта "площадь времени", тем выше энергия.</w:t>
      </w:r>
    </w:p>
    <w:p w:rsidR="002613C1" w:rsidRPr="00A674E2" w:rsidRDefault="002613C1"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Геометрически кинетическую энергию можно представить так: площадь круга (сечение шарика), делённая на "площадь времени" перескока. Чем стремительнее движется квантрон по решётке, тем короче время каждого прыжка, тем выше его кинетическая энергия.</w:t>
      </w:r>
      <w:r w:rsidR="00555555" w:rsidRPr="00A674E2">
        <w:rPr>
          <w:rFonts w:ascii="Times New Roman" w:hAnsi="Times New Roman"/>
          <w:sz w:val="24"/>
          <w:szCs w:val="24"/>
        </w:rPr>
        <w:t xml:space="preserve"> </w:t>
      </w:r>
      <w:r w:rsidRPr="00A674E2">
        <w:rPr>
          <w:rFonts w:ascii="Times New Roman" w:hAnsi="Times New Roman"/>
          <w:sz w:val="24"/>
          <w:szCs w:val="24"/>
        </w:rPr>
        <w:t>В обычном мире, где мы не замечаем дискретности пространства (слишком много-много перескоков происходит каждое мгновение!), эти прыжки сливаются в плавное движение. И мы получаем знакомую формулу кинетической энергии из школьной физики.</w:t>
      </w:r>
    </w:p>
    <w:p w:rsidR="007E66B8" w:rsidRPr="00A674E2" w:rsidRDefault="007E66B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Кинетическая э</w:t>
      </w:r>
      <w:r w:rsidR="00555555" w:rsidRPr="00A674E2">
        <w:rPr>
          <w:rFonts w:ascii="Times New Roman" w:hAnsi="Times New Roman"/>
          <w:sz w:val="24"/>
          <w:szCs w:val="24"/>
        </w:rPr>
        <w:t>нергия —</w:t>
      </w:r>
      <w:r w:rsidRPr="00A674E2">
        <w:rPr>
          <w:rFonts w:ascii="Times New Roman" w:hAnsi="Times New Roman"/>
          <w:sz w:val="24"/>
          <w:szCs w:val="24"/>
        </w:rPr>
        <w:t xml:space="preserve"> это объем непустого пространства, который пропускает единичный сектор времени.</w:t>
      </w:r>
    </w:p>
    <w:p w:rsidR="006E4C0E" w:rsidRPr="00A674E2" w:rsidRDefault="006E4C0E"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Примечание: Естественно, что сейчас мы говорили только о внутренней сущности энергии. В реальности же приходится иметь дело не с </w:t>
      </w:r>
      <w:r w:rsidR="00A41E8A" w:rsidRPr="00A674E2">
        <w:rPr>
          <w:rFonts w:ascii="Times New Roman" w:hAnsi="Times New Roman"/>
          <w:sz w:val="24"/>
          <w:szCs w:val="24"/>
        </w:rPr>
        <w:t xml:space="preserve">отдельными </w:t>
      </w:r>
      <w:r w:rsidRPr="00A674E2">
        <w:rPr>
          <w:rFonts w:ascii="Times New Roman" w:hAnsi="Times New Roman"/>
          <w:sz w:val="24"/>
          <w:szCs w:val="24"/>
        </w:rPr>
        <w:t xml:space="preserve">единичными квантронами, а с </w:t>
      </w:r>
      <w:r w:rsidR="00A41E8A" w:rsidRPr="00A674E2">
        <w:rPr>
          <w:rFonts w:ascii="Times New Roman" w:hAnsi="Times New Roman"/>
          <w:sz w:val="24"/>
          <w:szCs w:val="24"/>
        </w:rPr>
        <w:t>состоя</w:t>
      </w:r>
      <w:r w:rsidR="0082648F" w:rsidRPr="00A674E2">
        <w:rPr>
          <w:rFonts w:ascii="Times New Roman" w:hAnsi="Times New Roman"/>
          <w:sz w:val="24"/>
          <w:szCs w:val="24"/>
        </w:rPr>
        <w:t>щ</w:t>
      </w:r>
      <w:r w:rsidR="00A41E8A" w:rsidRPr="00A674E2">
        <w:rPr>
          <w:rFonts w:ascii="Times New Roman" w:hAnsi="Times New Roman"/>
          <w:sz w:val="24"/>
          <w:szCs w:val="24"/>
        </w:rPr>
        <w:t>ими</w:t>
      </w:r>
      <w:r w:rsidRPr="00A674E2">
        <w:rPr>
          <w:rFonts w:ascii="Times New Roman" w:hAnsi="Times New Roman"/>
          <w:sz w:val="24"/>
          <w:szCs w:val="24"/>
        </w:rPr>
        <w:t xml:space="preserve"> и</w:t>
      </w:r>
      <w:r w:rsidR="0082648F" w:rsidRPr="00A674E2">
        <w:rPr>
          <w:rFonts w:ascii="Times New Roman" w:hAnsi="Times New Roman"/>
          <w:sz w:val="24"/>
          <w:szCs w:val="24"/>
        </w:rPr>
        <w:t>з</w:t>
      </w:r>
      <w:r w:rsidRPr="00A674E2">
        <w:rPr>
          <w:rFonts w:ascii="Times New Roman" w:hAnsi="Times New Roman"/>
          <w:sz w:val="24"/>
          <w:szCs w:val="24"/>
        </w:rPr>
        <w:t xml:space="preserve"> них </w:t>
      </w:r>
      <w:r w:rsidR="00A41E8A" w:rsidRPr="00A674E2">
        <w:rPr>
          <w:rFonts w:ascii="Times New Roman" w:hAnsi="Times New Roman"/>
          <w:sz w:val="24"/>
          <w:szCs w:val="24"/>
        </w:rPr>
        <w:t xml:space="preserve">намного более крупными элементами </w:t>
      </w:r>
      <w:r w:rsidRPr="00A674E2">
        <w:rPr>
          <w:rFonts w:ascii="Times New Roman" w:hAnsi="Times New Roman"/>
          <w:sz w:val="24"/>
          <w:szCs w:val="24"/>
        </w:rPr>
        <w:t>матери</w:t>
      </w:r>
      <w:r w:rsidR="00A41E8A" w:rsidRPr="00A674E2">
        <w:rPr>
          <w:rFonts w:ascii="Times New Roman" w:hAnsi="Times New Roman"/>
          <w:sz w:val="24"/>
          <w:szCs w:val="24"/>
        </w:rPr>
        <w:t>и.</w:t>
      </w:r>
    </w:p>
    <w:p w:rsidR="002613C1" w:rsidRPr="00A674E2" w:rsidRDefault="002613C1"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Единство двух энергий</w:t>
      </w:r>
      <w:r w:rsidR="005D5559" w:rsidRPr="00A674E2">
        <w:rPr>
          <w:rFonts w:ascii="Times New Roman" w:hAnsi="Times New Roman"/>
          <w:sz w:val="24"/>
          <w:szCs w:val="24"/>
        </w:rPr>
        <w:t>.</w:t>
      </w:r>
    </w:p>
    <w:p w:rsidR="006D4793" w:rsidRPr="00A674E2" w:rsidRDefault="006D4793"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Представьте губку, пропитанную водой. Количество воды в губке — это энергия. Сама губка — пространство. А вода — поле времени. Выжмите губку в одном месте — вода перетечёт в другое. Так работает закон сохранения энергии в ВПК: поле времени перераспределяется, но его общее количество остаётся постоянным.</w:t>
      </w:r>
    </w:p>
    <w:p w:rsidR="002613C1" w:rsidRPr="00A674E2" w:rsidRDefault="002613C1"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Обе энергии — проявления одного и того же фундаментального поля времени:</w:t>
      </w:r>
    </w:p>
    <w:p w:rsidR="002613C1" w:rsidRPr="00A674E2" w:rsidRDefault="002613C1"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Внутренняя энергия — это время, "застывшее" внутри топологической структуры микроконтинуума. Оно определяет, ЧТО движется.</w:t>
      </w:r>
    </w:p>
    <w:p w:rsidR="002613C1" w:rsidRPr="00A674E2" w:rsidRDefault="002613C1"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Кинетическая энергия — это время, "расходуемое" на перескоки по решётке. Оно определяет, КАК быстро </w:t>
      </w:r>
      <w:r w:rsidR="00BF34FF" w:rsidRPr="00A674E2">
        <w:rPr>
          <w:rFonts w:ascii="Times New Roman" w:hAnsi="Times New Roman"/>
          <w:sz w:val="24"/>
          <w:szCs w:val="24"/>
        </w:rPr>
        <w:t xml:space="preserve">происходит </w:t>
      </w:r>
      <w:r w:rsidRPr="00A674E2">
        <w:rPr>
          <w:rFonts w:ascii="Times New Roman" w:hAnsi="Times New Roman"/>
          <w:sz w:val="24"/>
          <w:szCs w:val="24"/>
        </w:rPr>
        <w:t>движе</w:t>
      </w:r>
      <w:r w:rsidR="00BF34FF" w:rsidRPr="00A674E2">
        <w:rPr>
          <w:rFonts w:ascii="Times New Roman" w:hAnsi="Times New Roman"/>
          <w:sz w:val="24"/>
          <w:szCs w:val="24"/>
        </w:rPr>
        <w:t>ние</w:t>
      </w:r>
      <w:r w:rsidRPr="00A674E2">
        <w:rPr>
          <w:rFonts w:ascii="Times New Roman" w:hAnsi="Times New Roman"/>
          <w:sz w:val="24"/>
          <w:szCs w:val="24"/>
        </w:rPr>
        <w:t>.</w:t>
      </w:r>
    </w:p>
    <w:p w:rsidR="002613C1" w:rsidRPr="00A674E2" w:rsidRDefault="002613C1"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Полная энергия частицы — сумма обоих вкладов. В покое остаётся только внутренняя энергия (знаменитое E=mc²)</w:t>
      </w:r>
      <w:r w:rsidR="00BF34FF" w:rsidRPr="00A674E2">
        <w:rPr>
          <w:rFonts w:ascii="Times New Roman" w:hAnsi="Times New Roman"/>
          <w:sz w:val="24"/>
          <w:szCs w:val="24"/>
        </w:rPr>
        <w:t>, а в</w:t>
      </w:r>
      <w:r w:rsidRPr="00A674E2">
        <w:rPr>
          <w:rFonts w:ascii="Times New Roman" w:hAnsi="Times New Roman"/>
          <w:sz w:val="24"/>
          <w:szCs w:val="24"/>
        </w:rPr>
        <w:t xml:space="preserve"> движении добавляется кинетическая составляющая.</w:t>
      </w:r>
    </w:p>
    <w:p w:rsidR="002613C1" w:rsidRPr="00A674E2" w:rsidRDefault="002613C1"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И</w:t>
      </w:r>
      <w:r w:rsidR="00A41E8A" w:rsidRPr="00A674E2">
        <w:rPr>
          <w:rFonts w:ascii="Times New Roman" w:hAnsi="Times New Roman"/>
          <w:sz w:val="24"/>
          <w:szCs w:val="24"/>
        </w:rPr>
        <w:t>, обратите внимание:</w:t>
      </w:r>
      <w:r w:rsidRPr="00A674E2">
        <w:rPr>
          <w:rFonts w:ascii="Times New Roman" w:hAnsi="Times New Roman"/>
          <w:sz w:val="24"/>
          <w:szCs w:val="24"/>
        </w:rPr>
        <w:t xml:space="preserve"> всё это — без введения понятия "силы" или "внешнего поля". Просто геометрия дискретного пространства и напряжённость первичного поля времени.</w:t>
      </w:r>
    </w:p>
    <w:p w:rsidR="00B56F05" w:rsidRPr="00A674E2" w:rsidRDefault="00B56F05" w:rsidP="006A0473">
      <w:pPr>
        <w:pStyle w:val="2"/>
        <w:jc w:val="center"/>
      </w:pPr>
      <w:r w:rsidRPr="00A674E2">
        <w:lastRenderedPageBreak/>
        <w:t>Постоянная тонкой структуры</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rPr>
        <w:t xml:space="preserve">И теперь, определившись с физическим смыслом эффекта гравитации (не вторгаясь </w:t>
      </w:r>
      <w:r w:rsidR="00AC4715" w:rsidRPr="00A674E2">
        <w:rPr>
          <w:rFonts w:ascii="Times New Roman" w:hAnsi="Times New Roman"/>
          <w:sz w:val="24"/>
          <w:szCs w:val="24"/>
        </w:rPr>
        <w:t xml:space="preserve">при этом </w:t>
      </w:r>
      <w:r w:rsidRPr="00A674E2">
        <w:rPr>
          <w:rFonts w:ascii="Times New Roman" w:hAnsi="Times New Roman"/>
          <w:sz w:val="24"/>
          <w:szCs w:val="24"/>
        </w:rPr>
        <w:t xml:space="preserve">на территорию </w:t>
      </w:r>
      <w:r w:rsidRPr="00A674E2">
        <w:rPr>
          <w:rFonts w:ascii="Times New Roman" w:hAnsi="Times New Roman"/>
          <w:sz w:val="24"/>
          <w:szCs w:val="24"/>
          <w:lang w:val="ru-RU"/>
        </w:rPr>
        <w:t xml:space="preserve">ОТО и квантовой механики) продолжим исследования этого скрытого совершенно не изученного самого нижнего </w:t>
      </w:r>
      <w:r w:rsidR="00BF34FF" w:rsidRPr="00A674E2">
        <w:rPr>
          <w:rFonts w:ascii="Times New Roman" w:hAnsi="Times New Roman"/>
          <w:sz w:val="24"/>
          <w:szCs w:val="24"/>
          <w:lang w:val="ru-RU"/>
        </w:rPr>
        <w:t>"</w:t>
      </w:r>
      <w:r w:rsidRPr="00A674E2">
        <w:rPr>
          <w:rFonts w:ascii="Times New Roman" w:hAnsi="Times New Roman"/>
          <w:sz w:val="24"/>
          <w:szCs w:val="24"/>
          <w:lang w:val="ru-RU"/>
        </w:rPr>
        <w:t>подвального</w:t>
      </w:r>
      <w:r w:rsidR="00BF34FF" w:rsidRPr="00A674E2">
        <w:rPr>
          <w:rFonts w:ascii="Times New Roman" w:hAnsi="Times New Roman"/>
          <w:sz w:val="24"/>
          <w:szCs w:val="24"/>
          <w:lang w:val="ru-RU"/>
        </w:rPr>
        <w:t>"</w:t>
      </w:r>
      <w:r w:rsidRPr="00A674E2">
        <w:rPr>
          <w:rFonts w:ascii="Times New Roman" w:hAnsi="Times New Roman"/>
          <w:sz w:val="24"/>
          <w:szCs w:val="24"/>
          <w:lang w:val="ru-RU"/>
        </w:rPr>
        <w:t xml:space="preserve"> уровня архитектурного комплекса мироздания:</w:t>
      </w:r>
    </w:p>
    <w:p w:rsidR="00067568" w:rsidRPr="00A674E2" w:rsidRDefault="00DD207A" w:rsidP="006A0473">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3252160" cy="1658239"/>
            <wp:effectExtent l="19050" t="0" r="5390" b="0"/>
            <wp:docPr id="4" name="Рисунок 4" descr="рис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рис16"/>
                    <pic:cNvPicPr>
                      <a:picLocks noChangeAspect="1" noChangeArrowheads="1"/>
                    </pic:cNvPicPr>
                  </pic:nvPicPr>
                  <pic:blipFill>
                    <a:blip r:embed="rId11"/>
                    <a:srcRect/>
                    <a:stretch>
                      <a:fillRect/>
                    </a:stretch>
                  </pic:blipFill>
                  <pic:spPr bwMode="auto">
                    <a:xfrm>
                      <a:off x="0" y="0"/>
                      <a:ext cx="3254305" cy="1659333"/>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Как видно из таблицы,</w:t>
      </w:r>
      <w:r w:rsidR="00EB2AF7" w:rsidRPr="00A674E2">
        <w:rPr>
          <w:rFonts w:ascii="Times New Roman" w:hAnsi="Times New Roman"/>
          <w:sz w:val="24"/>
          <w:szCs w:val="24"/>
        </w:rPr>
        <w:t xml:space="preserve"> </w:t>
      </w:r>
      <w:r w:rsidRPr="00A674E2">
        <w:rPr>
          <w:rFonts w:ascii="Times New Roman" w:hAnsi="Times New Roman"/>
          <w:sz w:val="24"/>
          <w:szCs w:val="24"/>
        </w:rPr>
        <w:t>разрыв в масштабах квант</w:t>
      </w:r>
      <w:r w:rsidR="00BF34FF" w:rsidRPr="00A674E2">
        <w:rPr>
          <w:rFonts w:ascii="Times New Roman" w:hAnsi="Times New Roman"/>
          <w:sz w:val="24"/>
          <w:szCs w:val="24"/>
        </w:rPr>
        <w:t xml:space="preserve"> - </w:t>
      </w:r>
      <w:r w:rsidRPr="00A674E2">
        <w:rPr>
          <w:rFonts w:ascii="Times New Roman" w:hAnsi="Times New Roman"/>
          <w:sz w:val="24"/>
          <w:szCs w:val="24"/>
        </w:rPr>
        <w:t>кварк гораздо меньше разрыва в масштабах атом</w:t>
      </w:r>
      <w:r w:rsidR="00BF34FF" w:rsidRPr="00A674E2">
        <w:rPr>
          <w:rFonts w:ascii="Times New Roman" w:hAnsi="Times New Roman"/>
          <w:sz w:val="24"/>
          <w:szCs w:val="24"/>
        </w:rPr>
        <w:t xml:space="preserve"> - </w:t>
      </w:r>
      <w:r w:rsidRPr="00A674E2">
        <w:rPr>
          <w:rFonts w:ascii="Times New Roman" w:hAnsi="Times New Roman"/>
          <w:sz w:val="24"/>
          <w:szCs w:val="24"/>
        </w:rPr>
        <w:t>звезда. И все же, логично будет предположить, что также, как и на пути от атома к звезде, так и от квантрона до кварка должны существовать какие</w:t>
      </w:r>
      <w:r w:rsidR="0082648F" w:rsidRPr="00A674E2">
        <w:rPr>
          <w:rFonts w:ascii="Times New Roman" w:hAnsi="Times New Roman"/>
          <w:sz w:val="24"/>
          <w:szCs w:val="24"/>
        </w:rPr>
        <w:t>-то</w:t>
      </w:r>
      <w:r w:rsidRPr="00A674E2">
        <w:rPr>
          <w:rFonts w:ascii="Times New Roman" w:hAnsi="Times New Roman"/>
          <w:sz w:val="24"/>
          <w:szCs w:val="24"/>
        </w:rPr>
        <w:t xml:space="preserve"> промежуточные элементы многоэтажной архитектуры Вселенной. Однако исследования данного </w:t>
      </w:r>
      <w:r w:rsidR="000E50E1" w:rsidRPr="00A674E2">
        <w:rPr>
          <w:rFonts w:ascii="Times New Roman" w:hAnsi="Times New Roman"/>
          <w:sz w:val="24"/>
          <w:szCs w:val="24"/>
        </w:rPr>
        <w:t>«</w:t>
      </w:r>
      <w:r w:rsidRPr="00A674E2">
        <w:rPr>
          <w:rFonts w:ascii="Times New Roman" w:hAnsi="Times New Roman"/>
          <w:sz w:val="24"/>
          <w:szCs w:val="24"/>
        </w:rPr>
        <w:t>подвала</w:t>
      </w:r>
      <w:r w:rsidR="000E50E1" w:rsidRPr="00A674E2">
        <w:rPr>
          <w:rFonts w:ascii="Times New Roman" w:hAnsi="Times New Roman"/>
          <w:sz w:val="24"/>
          <w:szCs w:val="24"/>
        </w:rPr>
        <w:t>»</w:t>
      </w:r>
      <w:r w:rsidRPr="00A674E2">
        <w:rPr>
          <w:rFonts w:ascii="Times New Roman" w:hAnsi="Times New Roman"/>
          <w:sz w:val="24"/>
          <w:szCs w:val="24"/>
        </w:rPr>
        <w:t xml:space="preserve"> не входит в список задач нашей модели, описывающий </w:t>
      </w:r>
      <w:r w:rsidR="000E50E1" w:rsidRPr="00A674E2">
        <w:rPr>
          <w:rFonts w:ascii="Times New Roman" w:hAnsi="Times New Roman"/>
          <w:sz w:val="24"/>
          <w:szCs w:val="24"/>
        </w:rPr>
        <w:t>лишь</w:t>
      </w:r>
      <w:r w:rsidRPr="00A674E2">
        <w:rPr>
          <w:rFonts w:ascii="Times New Roman" w:hAnsi="Times New Roman"/>
          <w:sz w:val="24"/>
          <w:szCs w:val="24"/>
        </w:rPr>
        <w:t xml:space="preserve"> </w:t>
      </w:r>
      <w:r w:rsidR="000E50E1" w:rsidRPr="00A674E2">
        <w:rPr>
          <w:rFonts w:ascii="Times New Roman" w:hAnsi="Times New Roman"/>
          <w:sz w:val="24"/>
          <w:szCs w:val="24"/>
        </w:rPr>
        <w:t>«</w:t>
      </w:r>
      <w:r w:rsidRPr="00A674E2">
        <w:rPr>
          <w:rFonts w:ascii="Times New Roman" w:hAnsi="Times New Roman"/>
          <w:sz w:val="24"/>
          <w:szCs w:val="24"/>
        </w:rPr>
        <w:t>квантовый фундамент строения</w:t>
      </w:r>
      <w:r w:rsidR="000E50E1" w:rsidRPr="00A674E2">
        <w:rPr>
          <w:rFonts w:ascii="Times New Roman" w:hAnsi="Times New Roman"/>
          <w:sz w:val="24"/>
          <w:szCs w:val="24"/>
        </w:rPr>
        <w:t>»</w:t>
      </w:r>
      <w:r w:rsidRPr="00A674E2">
        <w:rPr>
          <w:rFonts w:ascii="Times New Roman" w:hAnsi="Times New Roman"/>
          <w:sz w:val="24"/>
          <w:szCs w:val="24"/>
        </w:rPr>
        <w:t>. Отметим только экспериментально подтвержденное наличи</w:t>
      </w:r>
      <w:r w:rsidR="00AC4715" w:rsidRPr="00A674E2">
        <w:rPr>
          <w:rFonts w:ascii="Times New Roman" w:hAnsi="Times New Roman"/>
          <w:sz w:val="24"/>
          <w:szCs w:val="24"/>
        </w:rPr>
        <w:t>е</w:t>
      </w:r>
      <w:r w:rsidRPr="00A674E2">
        <w:rPr>
          <w:rFonts w:ascii="Times New Roman" w:hAnsi="Times New Roman"/>
          <w:sz w:val="24"/>
          <w:szCs w:val="24"/>
        </w:rPr>
        <w:t xml:space="preserve"> промежуточных структур – партонов, образование которых в рамках </w:t>
      </w:r>
      <w:r w:rsidR="00A12BEB" w:rsidRPr="00A674E2">
        <w:rPr>
          <w:rFonts w:ascii="Times New Roman" w:hAnsi="Times New Roman"/>
          <w:sz w:val="24"/>
          <w:szCs w:val="24"/>
        </w:rPr>
        <w:t>ВПК-модел</w:t>
      </w:r>
      <w:r w:rsidRPr="00A674E2">
        <w:rPr>
          <w:rFonts w:ascii="Times New Roman" w:hAnsi="Times New Roman"/>
          <w:sz w:val="24"/>
          <w:szCs w:val="24"/>
        </w:rPr>
        <w:t>и можно объяснить вследствие упорядочивания движения образующих их частиц, подобного тому, как это происходит с синхронизацией колебаний метрономов:</w:t>
      </w:r>
    </w:p>
    <w:p w:rsidR="00067568" w:rsidRPr="00A674E2" w:rsidRDefault="00DD207A" w:rsidP="006A0473">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1947147" cy="919383"/>
            <wp:effectExtent l="19050" t="0" r="0" b="0"/>
            <wp:docPr id="5" name="Рисунок 5" descr="рис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рис22"/>
                    <pic:cNvPicPr>
                      <a:picLocks noChangeAspect="1" noChangeArrowheads="1"/>
                    </pic:cNvPicPr>
                  </pic:nvPicPr>
                  <pic:blipFill>
                    <a:blip r:embed="rId12"/>
                    <a:srcRect/>
                    <a:stretch>
                      <a:fillRect/>
                    </a:stretch>
                  </pic:blipFill>
                  <pic:spPr bwMode="auto">
                    <a:xfrm>
                      <a:off x="0" y="0"/>
                      <a:ext cx="1946782" cy="919210"/>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где их </w:t>
      </w:r>
      <w:r w:rsidR="00BF34FF" w:rsidRPr="00A674E2">
        <w:rPr>
          <w:rFonts w:ascii="Times New Roman" w:hAnsi="Times New Roman"/>
          <w:sz w:val="24"/>
          <w:szCs w:val="24"/>
        </w:rPr>
        <w:t>"</w:t>
      </w:r>
      <w:r w:rsidRPr="00A674E2">
        <w:rPr>
          <w:rFonts w:ascii="Times New Roman" w:hAnsi="Times New Roman"/>
          <w:sz w:val="24"/>
          <w:szCs w:val="24"/>
        </w:rPr>
        <w:t>связующей доской</w:t>
      </w:r>
      <w:r w:rsidR="00BF34FF" w:rsidRPr="00A674E2">
        <w:rPr>
          <w:rFonts w:ascii="Times New Roman" w:hAnsi="Times New Roman"/>
          <w:sz w:val="24"/>
          <w:szCs w:val="24"/>
        </w:rPr>
        <w:t>"</w:t>
      </w:r>
      <w:r w:rsidRPr="00A674E2">
        <w:rPr>
          <w:rFonts w:ascii="Times New Roman" w:hAnsi="Times New Roman"/>
          <w:sz w:val="24"/>
          <w:szCs w:val="24"/>
        </w:rPr>
        <w:t xml:space="preserve"> будет выступать общая для всех квантронов инерционная компонента поля времени.</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И, раз уж речь зашла о структуре Вселенной, выскажем еще одну догадку о постоянной тонкой структуры (безразмерной величине, образованной комбинацией фундаментальных констант и характеризующей силу электромагнитного взаимодействия). В физике пока нет единого мнения что это, притом, что она почему</w:t>
      </w:r>
      <w:r w:rsidR="0082648F" w:rsidRPr="00A674E2">
        <w:rPr>
          <w:rFonts w:ascii="Times New Roman" w:hAnsi="Times New Roman"/>
          <w:sz w:val="24"/>
          <w:szCs w:val="24"/>
        </w:rPr>
        <w:t>-то</w:t>
      </w:r>
      <w:r w:rsidRPr="00A674E2">
        <w:rPr>
          <w:rFonts w:ascii="Times New Roman" w:hAnsi="Times New Roman"/>
          <w:sz w:val="24"/>
          <w:szCs w:val="24"/>
        </w:rPr>
        <w:t xml:space="preserve"> </w:t>
      </w:r>
      <w:r w:rsidR="000E50E1" w:rsidRPr="00A674E2">
        <w:rPr>
          <w:rFonts w:ascii="Times New Roman" w:hAnsi="Times New Roman"/>
          <w:sz w:val="24"/>
          <w:szCs w:val="24"/>
        </w:rPr>
        <w:t>постоянно</w:t>
      </w:r>
      <w:r w:rsidRPr="00A674E2">
        <w:rPr>
          <w:rFonts w:ascii="Times New Roman" w:hAnsi="Times New Roman"/>
          <w:sz w:val="24"/>
          <w:szCs w:val="24"/>
        </w:rPr>
        <w:t xml:space="preserve"> встречается в формулах описания различных процессов.</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В контексте же </w:t>
      </w:r>
      <w:r w:rsidR="00A12BEB" w:rsidRPr="00A674E2">
        <w:rPr>
          <w:rFonts w:ascii="Times New Roman" w:hAnsi="Times New Roman"/>
          <w:sz w:val="24"/>
          <w:szCs w:val="24"/>
        </w:rPr>
        <w:t>ВПК-модел</w:t>
      </w:r>
      <w:r w:rsidRPr="00A674E2">
        <w:rPr>
          <w:rFonts w:ascii="Times New Roman" w:hAnsi="Times New Roman"/>
          <w:sz w:val="24"/>
          <w:szCs w:val="24"/>
        </w:rPr>
        <w:t>и логично будет предположить, что роль постоянной тонкой структуры должна быть сходна с ролью граничной скорости. То есть, естественно, в том случае, если нам удастся найти некий электромагнитный компонент поля времени, аналогичный гравитационному.</w:t>
      </w:r>
    </w:p>
    <w:p w:rsidR="00513176"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И, тем не менее, забегая вперед, предположим, что это еще один коэффициент масштабирования, для вычисления которого возьмем</w:t>
      </w:r>
      <w:r w:rsidR="00BF34FF" w:rsidRPr="00A674E2">
        <w:rPr>
          <w:rFonts w:ascii="Times New Roman" w:hAnsi="Times New Roman"/>
          <w:sz w:val="24"/>
          <w:szCs w:val="24"/>
        </w:rPr>
        <w:t xml:space="preserve"> м</w:t>
      </w:r>
      <w:r w:rsidRPr="00A674E2">
        <w:rPr>
          <w:rFonts w:ascii="Times New Roman" w:hAnsi="Times New Roman"/>
          <w:sz w:val="24"/>
          <w:szCs w:val="24"/>
        </w:rPr>
        <w:t xml:space="preserve">инимальную единицу масштаба модели </w:t>
      </w:r>
      <w:r w:rsidR="005200A4" w:rsidRPr="00A674E2">
        <w:rPr>
          <w:rFonts w:ascii="Times New Roman" w:hAnsi="Times New Roman"/>
          <w:sz w:val="24"/>
          <w:szCs w:val="24"/>
        </w:rPr>
        <w:t>—</w:t>
      </w:r>
      <w:r w:rsidRPr="00A674E2">
        <w:rPr>
          <w:rFonts w:ascii="Times New Roman" w:hAnsi="Times New Roman"/>
          <w:sz w:val="24"/>
          <w:szCs w:val="24"/>
        </w:rPr>
        <w:t xml:space="preserve"> размер кванта пространства (планковскую длину):</w:t>
      </w:r>
    </w:p>
    <w:p w:rsidR="00067568" w:rsidRPr="00A674E2" w:rsidRDefault="00067568" w:rsidP="006A0473">
      <w:pPr>
        <w:spacing w:before="30" w:after="30" w:afterAutospacing="0"/>
        <w:jc w:val="center"/>
        <w:rPr>
          <w:rFonts w:ascii="Times New Roman" w:hAnsi="Times New Roman"/>
          <w:sz w:val="24"/>
          <w:szCs w:val="24"/>
        </w:rPr>
      </w:pPr>
      <w:r w:rsidRPr="00A674E2">
        <w:rPr>
          <w:rFonts w:ascii="Times New Roman" w:hAnsi="Times New Roman"/>
          <w:sz w:val="24"/>
          <w:szCs w:val="24"/>
        </w:rPr>
        <w:t>ℓP ≈ 1,6×10</w:t>
      </w:r>
      <w:r w:rsidRPr="006A0473">
        <w:rPr>
          <w:rFonts w:ascii="Times New Roman" w:hAnsi="Times New Roman"/>
          <w:sz w:val="24"/>
          <w:szCs w:val="24"/>
          <w:vertAlign w:val="superscript"/>
        </w:rPr>
        <w:t>−35</w:t>
      </w:r>
      <w:r w:rsidRPr="00A674E2">
        <w:rPr>
          <w:rFonts w:ascii="Times New Roman" w:hAnsi="Times New Roman"/>
          <w:sz w:val="24"/>
          <w:szCs w:val="24"/>
        </w:rPr>
        <w:t xml:space="preserve"> м</w:t>
      </w:r>
    </w:p>
    <w:p w:rsidR="00EB2AF7"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И современную оценку размера наблюдаемой Вселенной:</w:t>
      </w:r>
    </w:p>
    <w:p w:rsidR="00067568" w:rsidRPr="00A674E2" w:rsidRDefault="00067568" w:rsidP="006A0473">
      <w:pPr>
        <w:spacing w:before="30" w:after="30" w:afterAutospacing="0"/>
        <w:jc w:val="center"/>
        <w:rPr>
          <w:rFonts w:ascii="Times New Roman" w:hAnsi="Times New Roman"/>
          <w:sz w:val="24"/>
          <w:szCs w:val="24"/>
        </w:rPr>
      </w:pPr>
      <w:r w:rsidRPr="00A674E2">
        <w:rPr>
          <w:rFonts w:ascii="Times New Roman" w:hAnsi="Times New Roman"/>
          <w:sz w:val="24"/>
          <w:szCs w:val="24"/>
        </w:rPr>
        <w:t xml:space="preserve">R ≈ </w:t>
      </w:r>
      <w:smartTag w:uri="urn:schemas-microsoft-com:office:smarttags" w:element="metricconverter">
        <w:smartTagPr>
          <w:attr w:name="ProductID" w:val="1026 м"/>
        </w:smartTagPr>
        <w:r w:rsidRPr="00A674E2">
          <w:rPr>
            <w:rFonts w:ascii="Times New Roman" w:hAnsi="Times New Roman"/>
            <w:sz w:val="24"/>
            <w:szCs w:val="24"/>
          </w:rPr>
          <w:t>10</w:t>
        </w:r>
        <w:r w:rsidRPr="006A0473">
          <w:rPr>
            <w:rFonts w:ascii="Times New Roman" w:hAnsi="Times New Roman"/>
            <w:sz w:val="24"/>
            <w:szCs w:val="24"/>
            <w:vertAlign w:val="superscript"/>
          </w:rPr>
          <w:t>26</w:t>
        </w:r>
        <w:r w:rsidRPr="00A674E2">
          <w:rPr>
            <w:rFonts w:ascii="Times New Roman" w:hAnsi="Times New Roman"/>
            <w:sz w:val="24"/>
            <w:szCs w:val="24"/>
          </w:rPr>
          <w:t xml:space="preserve"> м</w:t>
        </w:r>
      </w:smartTag>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И свяжем их формулой:</w:t>
      </w:r>
    </w:p>
    <w:p w:rsidR="00067568" w:rsidRPr="00A674E2" w:rsidRDefault="00DD207A" w:rsidP="006A0473">
      <w:pPr>
        <w:spacing w:before="30" w:after="30" w:afterAutospacing="0"/>
        <w:jc w:val="center"/>
        <w:rPr>
          <w:rFonts w:ascii="Times New Roman" w:hAnsi="Times New Roman"/>
          <w:sz w:val="24"/>
          <w:szCs w:val="24"/>
        </w:rPr>
      </w:pPr>
      <w:r w:rsidRPr="00A674E2">
        <w:rPr>
          <w:rFonts w:ascii="Times New Roman" w:hAnsi="Times New Roman"/>
          <w:sz w:val="24"/>
          <w:szCs w:val="24"/>
        </w:rPr>
        <w:lastRenderedPageBreak/>
        <w:drawing>
          <wp:inline distT="0" distB="0" distL="0" distR="0">
            <wp:extent cx="1616285" cy="426031"/>
            <wp:effectExtent l="19050" t="0" r="2965" b="0"/>
            <wp:docPr id="6" name="Рисунок 6" descr="рис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рис45"/>
                    <pic:cNvPicPr>
                      <a:picLocks noChangeAspect="1" noChangeArrowheads="1"/>
                    </pic:cNvPicPr>
                  </pic:nvPicPr>
                  <pic:blipFill>
                    <a:blip r:embed="rId13"/>
                    <a:srcRect/>
                    <a:stretch>
                      <a:fillRect/>
                    </a:stretch>
                  </pic:blipFill>
                  <pic:spPr bwMode="auto">
                    <a:xfrm>
                      <a:off x="0" y="0"/>
                      <a:ext cx="1618826" cy="426701"/>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Откуда, подставляя</w:t>
      </w:r>
      <w:r w:rsidR="00EB2AF7" w:rsidRPr="00A674E2">
        <w:rPr>
          <w:rFonts w:ascii="Times New Roman" w:hAnsi="Times New Roman"/>
          <w:sz w:val="24"/>
          <w:szCs w:val="24"/>
        </w:rPr>
        <w:t xml:space="preserve"> </w:t>
      </w:r>
      <w:r w:rsidRPr="00A674E2">
        <w:rPr>
          <w:rFonts w:ascii="Times New Roman" w:hAnsi="Times New Roman"/>
          <w:sz w:val="24"/>
          <w:szCs w:val="24"/>
        </w:rPr>
        <w:t>α, получаем:</w:t>
      </w:r>
    </w:p>
    <w:p w:rsidR="0082648F" w:rsidRPr="00A674E2" w:rsidRDefault="0082648F" w:rsidP="006A0473">
      <w:pPr>
        <w:spacing w:before="30" w:after="30" w:afterAutospacing="0"/>
        <w:jc w:val="center"/>
        <w:rPr>
          <w:rFonts w:ascii="Times New Roman" w:hAnsi="Times New Roman"/>
          <w:sz w:val="24"/>
          <w:szCs w:val="24"/>
        </w:rPr>
      </w:pPr>
      <w:r w:rsidRPr="00A674E2">
        <w:rPr>
          <w:rFonts w:ascii="Times New Roman" w:hAnsi="Times New Roman"/>
          <w:sz w:val="24"/>
          <w:szCs w:val="24"/>
        </w:rPr>
        <w:t>R ≈ 10</w:t>
      </w:r>
      <w:r w:rsidRPr="006A0473">
        <w:rPr>
          <w:rFonts w:ascii="Times New Roman" w:hAnsi="Times New Roman"/>
          <w:sz w:val="24"/>
          <w:szCs w:val="24"/>
          <w:vertAlign w:val="superscript"/>
        </w:rPr>
        <w:t xml:space="preserve">24.5 </w:t>
      </w:r>
      <w:r w:rsidRPr="00A674E2">
        <w:rPr>
          <w:rFonts w:ascii="Times New Roman" w:hAnsi="Times New Roman"/>
          <w:sz w:val="24"/>
          <w:szCs w:val="24"/>
        </w:rPr>
        <w:t>м</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Что ж, увы, крайне не точно </w:t>
      </w:r>
      <w:r w:rsidR="005200A4" w:rsidRPr="00A674E2">
        <w:rPr>
          <w:rFonts w:ascii="Times New Roman" w:hAnsi="Times New Roman"/>
          <w:sz w:val="24"/>
          <w:szCs w:val="24"/>
        </w:rPr>
        <w:t>—</w:t>
      </w:r>
      <w:r w:rsidRPr="00A674E2">
        <w:rPr>
          <w:rFonts w:ascii="Times New Roman" w:hAnsi="Times New Roman"/>
          <w:sz w:val="24"/>
          <w:szCs w:val="24"/>
        </w:rPr>
        <w:t xml:space="preserve"> почти в сто раз меньше. Но</w:t>
      </w:r>
      <w:r w:rsidR="0082648F" w:rsidRPr="00A674E2">
        <w:rPr>
          <w:rFonts w:ascii="Times New Roman" w:hAnsi="Times New Roman"/>
          <w:sz w:val="24"/>
          <w:szCs w:val="24"/>
        </w:rPr>
        <w:t>,</w:t>
      </w:r>
      <w:r w:rsidRPr="00A674E2">
        <w:rPr>
          <w:rFonts w:ascii="Times New Roman" w:hAnsi="Times New Roman"/>
          <w:sz w:val="24"/>
          <w:szCs w:val="24"/>
        </w:rPr>
        <w:t xml:space="preserve"> все же</w:t>
      </w:r>
      <w:r w:rsidR="0082648F" w:rsidRPr="00A674E2">
        <w:rPr>
          <w:rFonts w:ascii="Times New Roman" w:hAnsi="Times New Roman"/>
          <w:sz w:val="24"/>
          <w:szCs w:val="24"/>
        </w:rPr>
        <w:t>,</w:t>
      </w:r>
      <w:r w:rsidRPr="00A674E2">
        <w:rPr>
          <w:rFonts w:ascii="Times New Roman" w:hAnsi="Times New Roman"/>
          <w:sz w:val="24"/>
          <w:szCs w:val="24"/>
        </w:rPr>
        <w:t xml:space="preserve"> и стандартная модель космологии ΛCDM тоже не свободна от систематических погрешностей скрытых в геометрии, параметре Хаббла, природе темной энергии и самом масштабе инфляции. Так что расхождением с ее выводами можно воспользоваться, предсказав свой вариант размеров Вселенной</w:t>
      </w:r>
      <w:r w:rsidR="00615614" w:rsidRPr="00A674E2">
        <w:rPr>
          <w:rFonts w:ascii="Times New Roman" w:hAnsi="Times New Roman"/>
          <w:sz w:val="24"/>
          <w:szCs w:val="24"/>
        </w:rPr>
        <w:t xml:space="preserve"> равный 10</w:t>
      </w:r>
      <w:r w:rsidR="00615614" w:rsidRPr="006A0473">
        <w:rPr>
          <w:rFonts w:ascii="Times New Roman" w:hAnsi="Times New Roman"/>
          <w:sz w:val="24"/>
          <w:szCs w:val="24"/>
          <w:vertAlign w:val="superscript"/>
        </w:rPr>
        <w:t xml:space="preserve">24.5 </w:t>
      </w:r>
      <w:r w:rsidR="00615614" w:rsidRPr="00A674E2">
        <w:rPr>
          <w:rFonts w:ascii="Times New Roman" w:hAnsi="Times New Roman"/>
          <w:sz w:val="24"/>
          <w:szCs w:val="24"/>
        </w:rPr>
        <w:t>м</w:t>
      </w:r>
      <w:r w:rsidRPr="00A674E2">
        <w:rPr>
          <w:rFonts w:ascii="Times New Roman" w:hAnsi="Times New Roman"/>
          <w:sz w:val="24"/>
          <w:szCs w:val="24"/>
        </w:rPr>
        <w:t>.</w:t>
      </w:r>
    </w:p>
    <w:p w:rsidR="00067568" w:rsidRPr="00A674E2" w:rsidRDefault="00615614"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Причем, мы теперь можем наконец-то вложить</w:t>
      </w:r>
      <w:r w:rsidR="00067568" w:rsidRPr="00A674E2">
        <w:rPr>
          <w:rFonts w:ascii="Times New Roman" w:hAnsi="Times New Roman"/>
          <w:sz w:val="24"/>
          <w:szCs w:val="24"/>
        </w:rPr>
        <w:t xml:space="preserve"> в α ее физический смысл:</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Постоянная тонкой структуры α </w:t>
      </w:r>
      <w:r w:rsidR="005200A4" w:rsidRPr="00A674E2">
        <w:rPr>
          <w:rFonts w:ascii="Times New Roman" w:hAnsi="Times New Roman"/>
          <w:sz w:val="24"/>
          <w:szCs w:val="24"/>
        </w:rPr>
        <w:t>—</w:t>
      </w:r>
      <w:r w:rsidRPr="00A674E2">
        <w:rPr>
          <w:rFonts w:ascii="Times New Roman" w:hAnsi="Times New Roman"/>
          <w:sz w:val="24"/>
          <w:szCs w:val="24"/>
        </w:rPr>
        <w:t xml:space="preserve"> это безразмерная константа, численно равная логарифму обратного отношения размеров смежных уровней иерархии континуумов, определяющая коэффициент масштабирования между пространством и электромагнитными компонентами поля времени.</w:t>
      </w:r>
    </w:p>
    <w:p w:rsidR="00EB2AF7" w:rsidRPr="00A674E2" w:rsidRDefault="00EB2AF7" w:rsidP="006A0473">
      <w:pPr>
        <w:pStyle w:val="2"/>
        <w:jc w:val="center"/>
      </w:pPr>
      <w:r w:rsidRPr="00A674E2">
        <w:t>Типы квантронов</w:t>
      </w:r>
    </w:p>
    <w:p w:rsidR="00787466"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Осталось только найти остальные компоненты поля времени. Проблема, однако, состоит в том, что определенный нами как квантрон трехмерный объект (3</w:t>
      </w:r>
      <w:r w:rsidR="0082648F" w:rsidRPr="00A674E2">
        <w:rPr>
          <w:rFonts w:ascii="Times New Roman" w:hAnsi="Times New Roman"/>
          <w:sz w:val="24"/>
          <w:szCs w:val="24"/>
        </w:rPr>
        <w:t>D-</w:t>
      </w:r>
      <w:r w:rsidRPr="00A674E2">
        <w:rPr>
          <w:rFonts w:ascii="Times New Roman" w:hAnsi="Times New Roman"/>
          <w:sz w:val="24"/>
          <w:szCs w:val="24"/>
        </w:rPr>
        <w:t xml:space="preserve">шар), не обладает больше никакими другими свойствами кроме </w:t>
      </w:r>
      <w:r w:rsidR="00615614" w:rsidRPr="00A674E2">
        <w:rPr>
          <w:rFonts w:ascii="Times New Roman" w:hAnsi="Times New Roman"/>
          <w:sz w:val="24"/>
          <w:szCs w:val="24"/>
        </w:rPr>
        <w:t>"</w:t>
      </w:r>
      <w:r w:rsidRPr="00A674E2">
        <w:rPr>
          <w:rFonts w:ascii="Times New Roman" w:hAnsi="Times New Roman"/>
          <w:sz w:val="24"/>
          <w:szCs w:val="24"/>
        </w:rPr>
        <w:t>гравитационных</w:t>
      </w:r>
      <w:r w:rsidR="00615614" w:rsidRPr="00A674E2">
        <w:rPr>
          <w:rFonts w:ascii="Times New Roman" w:hAnsi="Times New Roman"/>
          <w:sz w:val="24"/>
          <w:szCs w:val="24"/>
        </w:rPr>
        <w:t>"</w:t>
      </w:r>
      <w:r w:rsidRPr="00A674E2">
        <w:rPr>
          <w:rFonts w:ascii="Times New Roman" w:hAnsi="Times New Roman"/>
          <w:sz w:val="24"/>
          <w:szCs w:val="24"/>
        </w:rPr>
        <w:t xml:space="preserve">. А это значит, что он </w:t>
      </w:r>
      <w:r w:rsidR="005200A4" w:rsidRPr="00A674E2">
        <w:rPr>
          <w:rFonts w:ascii="Times New Roman" w:hAnsi="Times New Roman"/>
          <w:sz w:val="24"/>
          <w:szCs w:val="24"/>
        </w:rPr>
        <w:t>—</w:t>
      </w:r>
      <w:r w:rsidRPr="00A674E2">
        <w:rPr>
          <w:rFonts w:ascii="Times New Roman" w:hAnsi="Times New Roman"/>
          <w:sz w:val="24"/>
          <w:szCs w:val="24"/>
        </w:rPr>
        <w:t xml:space="preserve"> идеальный кандидат на роль частицы темной материи. Поэтому присвоим ему нулевой индекс и уточним его определение:</w:t>
      </w:r>
    </w:p>
    <w:p w:rsidR="00067568" w:rsidRPr="00A674E2" w:rsidRDefault="00067568" w:rsidP="00A674E2">
      <w:pPr>
        <w:spacing w:before="30" w:after="30" w:afterAutospacing="0"/>
        <w:jc w:val="both"/>
        <w:rPr>
          <w:rFonts w:ascii="Times New Roman" w:hAnsi="Times New Roman"/>
          <w:sz w:val="24"/>
          <w:szCs w:val="24"/>
        </w:rPr>
      </w:pPr>
      <w:r w:rsidRPr="006A0473">
        <w:rPr>
          <w:rFonts w:ascii="Times New Roman" w:hAnsi="Times New Roman"/>
          <w:b/>
          <w:sz w:val="24"/>
          <w:szCs w:val="24"/>
        </w:rPr>
        <w:t>Q₀</w:t>
      </w:r>
      <w:r w:rsidR="0082648F" w:rsidRPr="006A0473">
        <w:rPr>
          <w:rFonts w:ascii="Times New Roman" w:hAnsi="Times New Roman"/>
          <w:b/>
          <w:sz w:val="24"/>
          <w:szCs w:val="24"/>
        </w:rPr>
        <w:t>-</w:t>
      </w:r>
      <w:r w:rsidRPr="006A0473">
        <w:rPr>
          <w:rFonts w:ascii="Times New Roman" w:hAnsi="Times New Roman"/>
          <w:b/>
          <w:sz w:val="24"/>
          <w:szCs w:val="24"/>
        </w:rPr>
        <w:t>квантрон</w:t>
      </w:r>
      <w:r w:rsidRPr="00A674E2">
        <w:rPr>
          <w:rFonts w:ascii="Times New Roman" w:hAnsi="Times New Roman"/>
          <w:sz w:val="24"/>
          <w:szCs w:val="24"/>
        </w:rPr>
        <w:t xml:space="preserve"> </w:t>
      </w:r>
      <w:r w:rsidR="005200A4" w:rsidRPr="00A674E2">
        <w:rPr>
          <w:rFonts w:ascii="Times New Roman" w:hAnsi="Times New Roman"/>
          <w:sz w:val="24"/>
          <w:szCs w:val="24"/>
        </w:rPr>
        <w:t>—</w:t>
      </w:r>
      <w:r w:rsidRPr="00A674E2">
        <w:rPr>
          <w:rFonts w:ascii="Times New Roman" w:hAnsi="Times New Roman"/>
          <w:sz w:val="24"/>
          <w:szCs w:val="24"/>
        </w:rPr>
        <w:t xml:space="preserve"> неделимый 3</w:t>
      </w:r>
      <w:r w:rsidR="0082648F" w:rsidRPr="00A674E2">
        <w:rPr>
          <w:rFonts w:ascii="Times New Roman" w:hAnsi="Times New Roman"/>
          <w:sz w:val="24"/>
          <w:szCs w:val="24"/>
        </w:rPr>
        <w:t>D-</w:t>
      </w:r>
      <w:r w:rsidRPr="00A674E2">
        <w:rPr>
          <w:rFonts w:ascii="Times New Roman" w:hAnsi="Times New Roman"/>
          <w:sz w:val="24"/>
          <w:szCs w:val="24"/>
        </w:rPr>
        <w:t>континуум, являющийся квантом пространства текущего уровня иерархии.</w:t>
      </w:r>
      <w:r w:rsidR="00615614" w:rsidRPr="00A674E2">
        <w:rPr>
          <w:rFonts w:ascii="Times New Roman" w:hAnsi="Times New Roman"/>
          <w:sz w:val="24"/>
          <w:szCs w:val="24"/>
        </w:rPr>
        <w:t xml:space="preserve"> </w:t>
      </w:r>
      <w:r w:rsidRPr="00A674E2">
        <w:rPr>
          <w:rFonts w:ascii="Times New Roman" w:hAnsi="Times New Roman"/>
          <w:sz w:val="24"/>
          <w:szCs w:val="24"/>
        </w:rPr>
        <w:t xml:space="preserve">В совокупности </w:t>
      </w:r>
      <w:r w:rsidR="00615614" w:rsidRPr="00A674E2">
        <w:rPr>
          <w:rFonts w:ascii="Times New Roman" w:hAnsi="Times New Roman"/>
          <w:sz w:val="24"/>
          <w:szCs w:val="24"/>
        </w:rPr>
        <w:t>данные</w:t>
      </w:r>
      <w:r w:rsidRPr="00A674E2">
        <w:rPr>
          <w:rFonts w:ascii="Times New Roman" w:hAnsi="Times New Roman"/>
          <w:sz w:val="24"/>
          <w:szCs w:val="24"/>
        </w:rPr>
        <w:t xml:space="preserve"> квантроны образуют структуру темной материи.</w:t>
      </w:r>
    </w:p>
    <w:p w:rsidR="00787466"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А теперь зададимся вопросом: а не может ли квант пространства быть заполнен не только цельным 3D, а еще и </w:t>
      </w:r>
      <w:r w:rsidR="00615614" w:rsidRPr="00A674E2">
        <w:rPr>
          <w:rFonts w:ascii="Times New Roman" w:hAnsi="Times New Roman"/>
          <w:sz w:val="24"/>
          <w:szCs w:val="24"/>
        </w:rPr>
        <w:t>"</w:t>
      </w:r>
      <w:r w:rsidRPr="00A674E2">
        <w:rPr>
          <w:rFonts w:ascii="Times New Roman" w:hAnsi="Times New Roman"/>
          <w:sz w:val="24"/>
          <w:szCs w:val="24"/>
        </w:rPr>
        <w:t>недособранным</w:t>
      </w:r>
      <w:r w:rsidR="00615614" w:rsidRPr="00A674E2">
        <w:rPr>
          <w:rFonts w:ascii="Times New Roman" w:hAnsi="Times New Roman"/>
          <w:sz w:val="24"/>
          <w:szCs w:val="24"/>
        </w:rPr>
        <w:t>"</w:t>
      </w:r>
      <w:r w:rsidRPr="00A674E2">
        <w:rPr>
          <w:rFonts w:ascii="Times New Roman" w:hAnsi="Times New Roman"/>
          <w:sz w:val="24"/>
          <w:szCs w:val="24"/>
        </w:rPr>
        <w:t xml:space="preserve"> </w:t>
      </w:r>
      <w:r w:rsidR="005200A4" w:rsidRPr="00A674E2">
        <w:rPr>
          <w:rFonts w:ascii="Times New Roman" w:hAnsi="Times New Roman"/>
          <w:sz w:val="24"/>
          <w:szCs w:val="24"/>
        </w:rPr>
        <w:t>—</w:t>
      </w:r>
      <w:r w:rsidRPr="00A674E2">
        <w:rPr>
          <w:rFonts w:ascii="Times New Roman" w:hAnsi="Times New Roman"/>
          <w:sz w:val="24"/>
          <w:szCs w:val="24"/>
        </w:rPr>
        <w:t xml:space="preserve"> разделенным на 2D и 1</w:t>
      </w:r>
      <w:r w:rsidR="0082648F" w:rsidRPr="00A674E2">
        <w:rPr>
          <w:rFonts w:ascii="Times New Roman" w:hAnsi="Times New Roman"/>
          <w:sz w:val="24"/>
          <w:szCs w:val="24"/>
        </w:rPr>
        <w:t>D-</w:t>
      </w:r>
      <w:r w:rsidRPr="00A674E2">
        <w:rPr>
          <w:rFonts w:ascii="Times New Roman" w:hAnsi="Times New Roman"/>
          <w:sz w:val="24"/>
          <w:szCs w:val="24"/>
        </w:rPr>
        <w:t>элементы?</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Смотрим: </w:t>
      </w:r>
      <w:r w:rsidRPr="006A0473">
        <w:rPr>
          <w:rFonts w:ascii="Times New Roman" w:hAnsi="Times New Roman"/>
          <w:i/>
          <w:sz w:val="24"/>
          <w:szCs w:val="24"/>
        </w:rPr>
        <w:t>Какую форму примет одномерный континуум</w:t>
      </w:r>
      <w:r w:rsidR="00615614" w:rsidRPr="006A0473">
        <w:rPr>
          <w:rFonts w:ascii="Times New Roman" w:hAnsi="Times New Roman"/>
          <w:i/>
          <w:sz w:val="24"/>
          <w:szCs w:val="24"/>
        </w:rPr>
        <w:t>-</w:t>
      </w:r>
      <w:r w:rsidRPr="006A0473">
        <w:rPr>
          <w:rFonts w:ascii="Times New Roman" w:hAnsi="Times New Roman"/>
          <w:i/>
          <w:sz w:val="24"/>
          <w:szCs w:val="24"/>
        </w:rPr>
        <w:t>вселенная с одним единственным измерением</w:t>
      </w:r>
      <w:r w:rsidRPr="00A674E2">
        <w:rPr>
          <w:rFonts w:ascii="Times New Roman" w:hAnsi="Times New Roman"/>
          <w:sz w:val="24"/>
          <w:szCs w:val="24"/>
        </w:rPr>
        <w:t>?</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Понятно, что не прямую линию </w:t>
      </w:r>
      <w:r w:rsidR="005200A4" w:rsidRPr="00A674E2">
        <w:rPr>
          <w:rFonts w:ascii="Times New Roman" w:hAnsi="Times New Roman"/>
          <w:sz w:val="24"/>
          <w:szCs w:val="24"/>
        </w:rPr>
        <w:t>—</w:t>
      </w:r>
      <w:r w:rsidRPr="00A674E2">
        <w:rPr>
          <w:rFonts w:ascii="Times New Roman" w:hAnsi="Times New Roman"/>
          <w:sz w:val="24"/>
          <w:szCs w:val="24"/>
        </w:rPr>
        <w:t xml:space="preserve"> это нарушило бы ограничение минимального пространственного размера. Следовательно, здесь может быт только единственный правильный ответ – кольцо. При этом будем учитывать, что 1</w:t>
      </w:r>
      <w:r w:rsidR="0082648F" w:rsidRPr="00A674E2">
        <w:rPr>
          <w:rFonts w:ascii="Times New Roman" w:hAnsi="Times New Roman"/>
          <w:sz w:val="24"/>
          <w:szCs w:val="24"/>
        </w:rPr>
        <w:t>D-</w:t>
      </w:r>
      <w:r w:rsidRPr="00A674E2">
        <w:rPr>
          <w:rFonts w:ascii="Times New Roman" w:hAnsi="Times New Roman"/>
          <w:sz w:val="24"/>
          <w:szCs w:val="24"/>
        </w:rPr>
        <w:t>кольцо имеет два варианта вращения и соответствующих им моментов инерции:</w:t>
      </w:r>
    </w:p>
    <w:p w:rsidR="00067568" w:rsidRPr="00A674E2" w:rsidRDefault="00DD207A" w:rsidP="006A0473">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3155655" cy="1274475"/>
            <wp:effectExtent l="19050" t="0" r="6645" b="0"/>
            <wp:docPr id="7" name="Рисунок 7" descr="рис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descr="рис16"/>
                    <pic:cNvPicPr>
                      <a:picLocks noChangeAspect="1" noChangeArrowheads="1"/>
                    </pic:cNvPicPr>
                  </pic:nvPicPr>
                  <pic:blipFill>
                    <a:blip r:embed="rId14"/>
                    <a:srcRect/>
                    <a:stretch>
                      <a:fillRect/>
                    </a:stretch>
                  </pic:blipFill>
                  <pic:spPr bwMode="auto">
                    <a:xfrm>
                      <a:off x="0" y="0"/>
                      <a:ext cx="3163533" cy="1277657"/>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Теперь, тот же вопрос для 2</w:t>
      </w:r>
      <w:r w:rsidR="0082648F" w:rsidRPr="00A674E2">
        <w:rPr>
          <w:rFonts w:ascii="Times New Roman" w:hAnsi="Times New Roman"/>
          <w:sz w:val="24"/>
          <w:szCs w:val="24"/>
        </w:rPr>
        <w:t>D-</w:t>
      </w:r>
      <w:r w:rsidRPr="00A674E2">
        <w:rPr>
          <w:rFonts w:ascii="Times New Roman" w:hAnsi="Times New Roman"/>
          <w:sz w:val="24"/>
          <w:szCs w:val="24"/>
        </w:rPr>
        <w:t>континуума («форму каких геометрических фигур он может принять?»), на который получаем</w:t>
      </w:r>
      <w:r w:rsidR="00EB2AF7" w:rsidRPr="00A674E2">
        <w:rPr>
          <w:rFonts w:ascii="Times New Roman" w:hAnsi="Times New Roman"/>
          <w:sz w:val="24"/>
          <w:szCs w:val="24"/>
        </w:rPr>
        <w:t xml:space="preserve"> </w:t>
      </w:r>
      <w:r w:rsidRPr="00A674E2">
        <w:rPr>
          <w:rFonts w:ascii="Times New Roman" w:hAnsi="Times New Roman"/>
          <w:sz w:val="24"/>
          <w:szCs w:val="24"/>
        </w:rPr>
        <w:t>уже целых два ответа:</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Первый </w:t>
      </w:r>
      <w:r w:rsidR="005200A4" w:rsidRPr="00A674E2">
        <w:rPr>
          <w:rFonts w:ascii="Times New Roman" w:hAnsi="Times New Roman"/>
          <w:sz w:val="24"/>
          <w:szCs w:val="24"/>
        </w:rPr>
        <w:t>—</w:t>
      </w:r>
      <w:r w:rsidR="00EB2AF7" w:rsidRPr="00A674E2">
        <w:rPr>
          <w:rFonts w:ascii="Times New Roman" w:hAnsi="Times New Roman"/>
          <w:sz w:val="24"/>
          <w:szCs w:val="24"/>
        </w:rPr>
        <w:t xml:space="preserve"> </w:t>
      </w:r>
      <w:r w:rsidRPr="00A674E2">
        <w:rPr>
          <w:rFonts w:ascii="Times New Roman" w:hAnsi="Times New Roman"/>
          <w:sz w:val="24"/>
          <w:szCs w:val="24"/>
        </w:rPr>
        <w:t>2D–сфера с единственным вариантом вращения:</w:t>
      </w:r>
    </w:p>
    <w:p w:rsidR="00067568" w:rsidRPr="00A674E2" w:rsidRDefault="00DD207A" w:rsidP="006A0473">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1664268" cy="1134836"/>
            <wp:effectExtent l="19050" t="0" r="0" b="0"/>
            <wp:docPr id="8" name="Рисунок 8" descr="рис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рис17"/>
                    <pic:cNvPicPr>
                      <a:picLocks noChangeAspect="1" noChangeArrowheads="1"/>
                    </pic:cNvPicPr>
                  </pic:nvPicPr>
                  <pic:blipFill>
                    <a:blip r:embed="rId15"/>
                    <a:srcRect/>
                    <a:stretch>
                      <a:fillRect/>
                    </a:stretch>
                  </pic:blipFill>
                  <pic:spPr bwMode="auto">
                    <a:xfrm>
                      <a:off x="0" y="0"/>
                      <a:ext cx="1667109" cy="1136773"/>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lastRenderedPageBreak/>
        <w:t xml:space="preserve">И второй </w:t>
      </w:r>
      <w:r w:rsidR="005200A4" w:rsidRPr="00A674E2">
        <w:rPr>
          <w:rFonts w:ascii="Times New Roman" w:hAnsi="Times New Roman"/>
          <w:sz w:val="24"/>
          <w:szCs w:val="24"/>
        </w:rPr>
        <w:t>—</w:t>
      </w:r>
      <w:r w:rsidRPr="00A674E2">
        <w:rPr>
          <w:rFonts w:ascii="Times New Roman" w:hAnsi="Times New Roman"/>
          <w:sz w:val="24"/>
          <w:szCs w:val="24"/>
        </w:rPr>
        <w:t xml:space="preserve"> полый 2D</w:t>
      </w:r>
      <w:r w:rsidR="0082648F" w:rsidRPr="00A674E2">
        <w:rPr>
          <w:rFonts w:ascii="Times New Roman" w:hAnsi="Times New Roman"/>
          <w:sz w:val="24"/>
          <w:szCs w:val="24"/>
        </w:rPr>
        <w:t>-то</w:t>
      </w:r>
      <w:r w:rsidRPr="00A674E2">
        <w:rPr>
          <w:rFonts w:ascii="Times New Roman" w:hAnsi="Times New Roman"/>
          <w:sz w:val="24"/>
          <w:szCs w:val="24"/>
        </w:rPr>
        <w:t>р, занимающий максимально возможный объем кванта пространства, для которого</w:t>
      </w:r>
      <w:r w:rsidR="00615614" w:rsidRPr="00A674E2">
        <w:rPr>
          <w:rFonts w:ascii="Times New Roman" w:hAnsi="Times New Roman"/>
          <w:sz w:val="24"/>
          <w:szCs w:val="24"/>
        </w:rPr>
        <w:t>, как и для кольца,</w:t>
      </w:r>
      <w:r w:rsidRPr="00A674E2">
        <w:rPr>
          <w:rFonts w:ascii="Times New Roman" w:hAnsi="Times New Roman"/>
          <w:sz w:val="24"/>
          <w:szCs w:val="24"/>
        </w:rPr>
        <w:t xml:space="preserve"> тоже существует два варианта ориентации оси вращения:</w:t>
      </w:r>
    </w:p>
    <w:p w:rsidR="00067568" w:rsidRPr="00A674E2" w:rsidRDefault="00DD207A" w:rsidP="006A0473">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3496415" cy="1314182"/>
            <wp:effectExtent l="19050" t="0" r="8785" b="0"/>
            <wp:docPr id="9" name="Рисунок 9" descr="рис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рис18"/>
                    <pic:cNvPicPr>
                      <a:picLocks noChangeAspect="1" noChangeArrowheads="1"/>
                    </pic:cNvPicPr>
                  </pic:nvPicPr>
                  <pic:blipFill>
                    <a:blip r:embed="rId16"/>
                    <a:srcRect/>
                    <a:stretch>
                      <a:fillRect/>
                    </a:stretch>
                  </pic:blipFill>
                  <pic:spPr bwMode="auto">
                    <a:xfrm>
                      <a:off x="0" y="0"/>
                      <a:ext cx="3499044" cy="1315170"/>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Из чего можно составить следующие варианта конфигурации (</w:t>
      </w:r>
      <w:r w:rsidR="00615614" w:rsidRPr="00A674E2">
        <w:rPr>
          <w:rFonts w:ascii="Times New Roman" w:hAnsi="Times New Roman"/>
          <w:sz w:val="24"/>
          <w:szCs w:val="24"/>
        </w:rPr>
        <w:t>1</w:t>
      </w:r>
      <w:r w:rsidRPr="00A674E2">
        <w:rPr>
          <w:rFonts w:ascii="Times New Roman" w:hAnsi="Times New Roman"/>
          <w:sz w:val="24"/>
          <w:szCs w:val="24"/>
        </w:rPr>
        <w:t>D+</w:t>
      </w:r>
      <w:r w:rsidR="00615614" w:rsidRPr="00A674E2">
        <w:rPr>
          <w:rFonts w:ascii="Times New Roman" w:hAnsi="Times New Roman"/>
          <w:sz w:val="24"/>
          <w:szCs w:val="24"/>
        </w:rPr>
        <w:t>2</w:t>
      </w:r>
      <w:r w:rsidRPr="00A674E2">
        <w:rPr>
          <w:rFonts w:ascii="Times New Roman" w:hAnsi="Times New Roman"/>
          <w:sz w:val="24"/>
          <w:szCs w:val="24"/>
        </w:rPr>
        <w:t>D)</w:t>
      </w:r>
      <w:r w:rsidR="0082648F" w:rsidRPr="00A674E2">
        <w:rPr>
          <w:rFonts w:ascii="Times New Roman" w:hAnsi="Times New Roman"/>
          <w:sz w:val="24"/>
          <w:szCs w:val="24"/>
        </w:rPr>
        <w:t>-квантр</w:t>
      </w:r>
      <w:r w:rsidRPr="00A674E2">
        <w:rPr>
          <w:rFonts w:ascii="Times New Roman" w:hAnsi="Times New Roman"/>
          <w:sz w:val="24"/>
          <w:szCs w:val="24"/>
        </w:rPr>
        <w:t>онов.</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Две пары – </w:t>
      </w:r>
      <w:r w:rsidR="00615614" w:rsidRPr="00A674E2">
        <w:rPr>
          <w:rFonts w:ascii="Times New Roman" w:hAnsi="Times New Roman"/>
          <w:sz w:val="24"/>
          <w:szCs w:val="24"/>
        </w:rPr>
        <w:t>"</w:t>
      </w:r>
      <w:r w:rsidRPr="00A674E2">
        <w:rPr>
          <w:rFonts w:ascii="Times New Roman" w:hAnsi="Times New Roman"/>
          <w:sz w:val="24"/>
          <w:szCs w:val="24"/>
        </w:rPr>
        <w:t>кольцо + сфера</w:t>
      </w:r>
      <w:r w:rsidR="00615614" w:rsidRPr="00A674E2">
        <w:rPr>
          <w:rFonts w:ascii="Times New Roman" w:hAnsi="Times New Roman"/>
          <w:sz w:val="24"/>
          <w:szCs w:val="24"/>
        </w:rPr>
        <w:t>"</w:t>
      </w:r>
      <w:r w:rsidRPr="00A674E2">
        <w:rPr>
          <w:rFonts w:ascii="Times New Roman" w:hAnsi="Times New Roman"/>
          <w:sz w:val="24"/>
          <w:szCs w:val="24"/>
        </w:rPr>
        <w:t>:</w:t>
      </w:r>
    </w:p>
    <w:p w:rsidR="00067568" w:rsidRPr="00A674E2" w:rsidRDefault="00DD207A" w:rsidP="006A0473">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2800628" cy="1449774"/>
            <wp:effectExtent l="19050" t="0" r="0" b="0"/>
            <wp:docPr id="10" name="Рисунок 10" descr="рис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descr="рис19"/>
                    <pic:cNvPicPr>
                      <a:picLocks noChangeAspect="1" noChangeArrowheads="1"/>
                    </pic:cNvPicPr>
                  </pic:nvPicPr>
                  <pic:blipFill>
                    <a:blip r:embed="rId17"/>
                    <a:srcRect/>
                    <a:stretch>
                      <a:fillRect/>
                    </a:stretch>
                  </pic:blipFill>
                  <pic:spPr bwMode="auto">
                    <a:xfrm>
                      <a:off x="0" y="0"/>
                      <a:ext cx="2799234" cy="1449052"/>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Четыре пары – </w:t>
      </w:r>
      <w:r w:rsidR="00615614" w:rsidRPr="00A674E2">
        <w:rPr>
          <w:rFonts w:ascii="Times New Roman" w:hAnsi="Times New Roman"/>
          <w:sz w:val="24"/>
          <w:szCs w:val="24"/>
        </w:rPr>
        <w:t>"</w:t>
      </w:r>
      <w:r w:rsidRPr="00A674E2">
        <w:rPr>
          <w:rFonts w:ascii="Times New Roman" w:hAnsi="Times New Roman"/>
          <w:sz w:val="24"/>
          <w:szCs w:val="24"/>
        </w:rPr>
        <w:t>кольцо + тор</w:t>
      </w:r>
      <w:r w:rsidR="00615614" w:rsidRPr="00A674E2">
        <w:rPr>
          <w:rFonts w:ascii="Times New Roman" w:hAnsi="Times New Roman"/>
          <w:sz w:val="24"/>
          <w:szCs w:val="24"/>
        </w:rPr>
        <w:t>"</w:t>
      </w:r>
      <w:r w:rsidRPr="00A674E2">
        <w:rPr>
          <w:rFonts w:ascii="Times New Roman" w:hAnsi="Times New Roman"/>
          <w:sz w:val="24"/>
          <w:szCs w:val="24"/>
        </w:rPr>
        <w:t>:</w:t>
      </w:r>
    </w:p>
    <w:p w:rsidR="00067568" w:rsidRPr="00A674E2" w:rsidRDefault="00DD207A" w:rsidP="006A0473">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4348843" cy="1059597"/>
            <wp:effectExtent l="19050" t="0" r="0" b="0"/>
            <wp:docPr id="11" name="Рисунок 11" descr="рис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рис20"/>
                    <pic:cNvPicPr>
                      <a:picLocks noChangeAspect="1" noChangeArrowheads="1"/>
                    </pic:cNvPicPr>
                  </pic:nvPicPr>
                  <pic:blipFill>
                    <a:blip r:embed="rId18"/>
                    <a:srcRect/>
                    <a:stretch>
                      <a:fillRect/>
                    </a:stretch>
                  </pic:blipFill>
                  <pic:spPr bwMode="auto">
                    <a:xfrm>
                      <a:off x="0" y="0"/>
                      <a:ext cx="4356362" cy="1061429"/>
                    </a:xfrm>
                    <a:prstGeom prst="rect">
                      <a:avLst/>
                    </a:prstGeom>
                    <a:noFill/>
                    <a:ln w="9525">
                      <a:noFill/>
                      <a:miter lim="800000"/>
                      <a:headEnd/>
                      <a:tailEnd/>
                    </a:ln>
                  </pic:spPr>
                </pic:pic>
              </a:graphicData>
            </a:graphic>
          </wp:inline>
        </w:drawing>
      </w:r>
    </w:p>
    <w:p w:rsidR="007F2E92" w:rsidRPr="00A674E2" w:rsidRDefault="007F2E92"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Спрашивается: возможно ли такое? А почему бы и нет? Ведь</w:t>
      </w:r>
      <w:r w:rsidR="00DC37D4" w:rsidRPr="00A674E2">
        <w:rPr>
          <w:rFonts w:ascii="Times New Roman" w:hAnsi="Times New Roman"/>
          <w:sz w:val="24"/>
          <w:szCs w:val="24"/>
        </w:rPr>
        <w:t xml:space="preserve"> </w:t>
      </w:r>
      <w:r w:rsidRPr="00A674E2">
        <w:rPr>
          <w:rFonts w:ascii="Times New Roman" w:hAnsi="Times New Roman"/>
          <w:sz w:val="24"/>
          <w:szCs w:val="24"/>
        </w:rPr>
        <w:t>содержащийся внутри квантрона микроконтинуум по</w:t>
      </w:r>
      <w:r w:rsidR="00615614" w:rsidRPr="00A674E2">
        <w:rPr>
          <w:rFonts w:ascii="Times New Roman" w:hAnsi="Times New Roman"/>
          <w:sz w:val="24"/>
          <w:szCs w:val="24"/>
        </w:rPr>
        <w:t>-</w:t>
      </w:r>
      <w:r w:rsidRPr="00A674E2">
        <w:rPr>
          <w:rFonts w:ascii="Times New Roman" w:hAnsi="Times New Roman"/>
          <w:sz w:val="24"/>
          <w:szCs w:val="24"/>
        </w:rPr>
        <w:t xml:space="preserve">прежнему сохранился и просто принял другую форму </w:t>
      </w:r>
      <w:r w:rsidR="005200A4" w:rsidRPr="00A674E2">
        <w:rPr>
          <w:rFonts w:ascii="Times New Roman" w:hAnsi="Times New Roman"/>
          <w:sz w:val="24"/>
          <w:szCs w:val="24"/>
        </w:rPr>
        <w:t>—</w:t>
      </w:r>
      <w:r w:rsidRPr="00A674E2">
        <w:rPr>
          <w:rFonts w:ascii="Times New Roman" w:hAnsi="Times New Roman"/>
          <w:sz w:val="24"/>
          <w:szCs w:val="24"/>
        </w:rPr>
        <w:t xml:space="preserve"> разделенного на две своих части одномерного и двумерного микроконтинуумов.</w:t>
      </w:r>
    </w:p>
    <w:p w:rsidR="00787466" w:rsidRPr="000A1418" w:rsidRDefault="007F2E92"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rPr>
        <w:t xml:space="preserve">И это означает, что </w:t>
      </w:r>
      <w:r w:rsidR="00067568" w:rsidRPr="00A674E2">
        <w:rPr>
          <w:rFonts w:ascii="Times New Roman" w:hAnsi="Times New Roman"/>
          <w:sz w:val="24"/>
          <w:szCs w:val="24"/>
        </w:rPr>
        <w:t>в дополнение к исходному Q</w:t>
      </w:r>
      <w:r w:rsidR="00067568" w:rsidRPr="00D54156">
        <w:rPr>
          <w:rFonts w:ascii="Times New Roman" w:hAnsi="Times New Roman"/>
          <w:sz w:val="24"/>
          <w:szCs w:val="24"/>
          <w:vertAlign w:val="subscript"/>
        </w:rPr>
        <w:t>0</w:t>
      </w:r>
      <w:r w:rsidR="0082648F" w:rsidRPr="00A674E2">
        <w:rPr>
          <w:rFonts w:ascii="Times New Roman" w:hAnsi="Times New Roman"/>
          <w:sz w:val="24"/>
          <w:szCs w:val="24"/>
        </w:rPr>
        <w:t>-квантр</w:t>
      </w:r>
      <w:r w:rsidR="00067568" w:rsidRPr="00A674E2">
        <w:rPr>
          <w:rFonts w:ascii="Times New Roman" w:hAnsi="Times New Roman"/>
          <w:sz w:val="24"/>
          <w:szCs w:val="24"/>
        </w:rPr>
        <w:t xml:space="preserve">ону, получилось еще два круглых и четыре тороидальных – шесть штук, что точно совпадает с количеством кварков! </w:t>
      </w:r>
      <w:r w:rsidR="00067568" w:rsidRPr="000A1418">
        <w:rPr>
          <w:rFonts w:ascii="Times New Roman" w:hAnsi="Times New Roman"/>
          <w:sz w:val="24"/>
          <w:szCs w:val="24"/>
          <w:lang w:val="ru-RU"/>
        </w:rPr>
        <w:t>Поэтому сразу проставим в их индексы соответствующие каждому из кварков буквы</w:t>
      </w:r>
      <w:r w:rsidR="000A1418">
        <w:rPr>
          <w:rFonts w:ascii="Times New Roman" w:hAnsi="Times New Roman"/>
          <w:sz w:val="24"/>
          <w:szCs w:val="24"/>
          <w:lang w:val="ru-RU"/>
        </w:rPr>
        <w:t xml:space="preserve">. Квантронный класс </w:t>
      </w:r>
      <w:r w:rsidR="000A1418" w:rsidRPr="00A674E2">
        <w:rPr>
          <w:rFonts w:ascii="Times New Roman" w:hAnsi="Times New Roman"/>
          <w:sz w:val="24"/>
          <w:szCs w:val="24"/>
        </w:rPr>
        <w:t>Q</w:t>
      </w:r>
      <w:r w:rsidR="000A1418" w:rsidRPr="000A1418">
        <w:rPr>
          <w:rFonts w:ascii="Times New Roman" w:hAnsi="Times New Roman"/>
          <w:sz w:val="24"/>
          <w:szCs w:val="24"/>
          <w:vertAlign w:val="subscript"/>
          <w:lang w:val="ru-RU"/>
        </w:rPr>
        <w:t>1</w:t>
      </w:r>
      <w:r w:rsidR="00067568" w:rsidRPr="000A1418">
        <w:rPr>
          <w:rFonts w:ascii="Times New Roman" w:hAnsi="Times New Roman"/>
          <w:sz w:val="24"/>
          <w:szCs w:val="24"/>
          <w:lang w:val="ru-RU"/>
        </w:rPr>
        <w:t>:</w:t>
      </w:r>
    </w:p>
    <w:p w:rsidR="00067568" w:rsidRPr="00A674E2" w:rsidRDefault="00DD207A" w:rsidP="006A0473">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5144875" cy="1013894"/>
            <wp:effectExtent l="19050" t="0" r="0" b="0"/>
            <wp:docPr id="12" name="Рисунок 12" descr="р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рис"/>
                    <pic:cNvPicPr>
                      <a:picLocks noChangeAspect="1" noChangeArrowheads="1"/>
                    </pic:cNvPicPr>
                  </pic:nvPicPr>
                  <pic:blipFill>
                    <a:blip r:embed="rId19"/>
                    <a:srcRect/>
                    <a:stretch>
                      <a:fillRect/>
                    </a:stretch>
                  </pic:blipFill>
                  <pic:spPr bwMode="auto">
                    <a:xfrm>
                      <a:off x="0" y="0"/>
                      <a:ext cx="5144593" cy="1013838"/>
                    </a:xfrm>
                    <a:prstGeom prst="rect">
                      <a:avLst/>
                    </a:prstGeom>
                    <a:noFill/>
                    <a:ln w="9525">
                      <a:noFill/>
                      <a:miter lim="800000"/>
                      <a:headEnd/>
                      <a:tailEnd/>
                    </a:ln>
                  </pic:spPr>
                </pic:pic>
              </a:graphicData>
            </a:graphic>
          </wp:inline>
        </w:drawing>
      </w:r>
    </w:p>
    <w:p w:rsidR="00D414DF" w:rsidRPr="00A674E2" w:rsidRDefault="00067568" w:rsidP="00A674E2">
      <w:pPr>
        <w:spacing w:before="30" w:after="30" w:afterAutospacing="0"/>
        <w:jc w:val="both"/>
        <w:rPr>
          <w:rFonts w:ascii="Times New Roman" w:hAnsi="Times New Roman"/>
          <w:sz w:val="24"/>
          <w:szCs w:val="24"/>
        </w:rPr>
      </w:pPr>
      <w:r w:rsidRPr="000A1418">
        <w:rPr>
          <w:rFonts w:ascii="Times New Roman" w:hAnsi="Times New Roman"/>
          <w:sz w:val="24"/>
          <w:szCs w:val="24"/>
          <w:lang w:val="ru-RU"/>
        </w:rPr>
        <w:t xml:space="preserve">Здесь крайне важно отметить, что данная шестерка квантронов непосредственно кварками не является! </w:t>
      </w:r>
      <w:r w:rsidRPr="00A674E2">
        <w:rPr>
          <w:rFonts w:ascii="Times New Roman" w:hAnsi="Times New Roman"/>
          <w:sz w:val="24"/>
          <w:szCs w:val="24"/>
        </w:rPr>
        <w:t xml:space="preserve">Это всего лишь строительный материал для них </w:t>
      </w:r>
      <w:r w:rsidR="005200A4" w:rsidRPr="00A674E2">
        <w:rPr>
          <w:rFonts w:ascii="Times New Roman" w:hAnsi="Times New Roman"/>
          <w:sz w:val="24"/>
          <w:szCs w:val="24"/>
        </w:rPr>
        <w:t>—</w:t>
      </w:r>
      <w:r w:rsidRPr="00A674E2">
        <w:rPr>
          <w:rFonts w:ascii="Times New Roman" w:hAnsi="Times New Roman"/>
          <w:sz w:val="24"/>
          <w:szCs w:val="24"/>
        </w:rPr>
        <w:t xml:space="preserve"> квантроны</w:t>
      </w:r>
      <w:r w:rsidR="0082648F" w:rsidRPr="00A674E2">
        <w:rPr>
          <w:rFonts w:ascii="Times New Roman" w:hAnsi="Times New Roman"/>
          <w:sz w:val="24"/>
          <w:szCs w:val="24"/>
        </w:rPr>
        <w:t>-протокварк</w:t>
      </w:r>
      <w:r w:rsidRPr="00A674E2">
        <w:rPr>
          <w:rFonts w:ascii="Times New Roman" w:hAnsi="Times New Roman"/>
          <w:sz w:val="24"/>
          <w:szCs w:val="24"/>
        </w:rPr>
        <w:t>и. В сущности, они в чем</w:t>
      </w:r>
      <w:r w:rsidR="0082648F" w:rsidRPr="00A674E2">
        <w:rPr>
          <w:rFonts w:ascii="Times New Roman" w:hAnsi="Times New Roman"/>
          <w:sz w:val="24"/>
          <w:szCs w:val="24"/>
        </w:rPr>
        <w:t>-то</w:t>
      </w:r>
      <w:r w:rsidRPr="00A674E2">
        <w:rPr>
          <w:rFonts w:ascii="Times New Roman" w:hAnsi="Times New Roman"/>
          <w:sz w:val="24"/>
          <w:szCs w:val="24"/>
        </w:rPr>
        <w:t xml:space="preserve"> подобны</w:t>
      </w:r>
      <w:r w:rsidR="00EB2AF7" w:rsidRPr="00A674E2">
        <w:rPr>
          <w:rFonts w:ascii="Times New Roman" w:hAnsi="Times New Roman"/>
          <w:sz w:val="24"/>
          <w:szCs w:val="24"/>
        </w:rPr>
        <w:t xml:space="preserve"> </w:t>
      </w:r>
      <w:r w:rsidRPr="00A674E2">
        <w:rPr>
          <w:rFonts w:ascii="Times New Roman" w:hAnsi="Times New Roman"/>
          <w:sz w:val="24"/>
          <w:szCs w:val="24"/>
        </w:rPr>
        <w:t xml:space="preserve">атомам, из которых собраны звезды </w:t>
      </w:r>
      <w:r w:rsidR="000E50E1" w:rsidRPr="00A674E2">
        <w:rPr>
          <w:rFonts w:ascii="Times New Roman" w:hAnsi="Times New Roman"/>
          <w:sz w:val="24"/>
          <w:szCs w:val="24"/>
        </w:rPr>
        <w:t xml:space="preserve">(притом, что </w:t>
      </w:r>
      <w:r w:rsidRPr="00A674E2">
        <w:rPr>
          <w:rFonts w:ascii="Times New Roman" w:hAnsi="Times New Roman"/>
          <w:sz w:val="24"/>
          <w:szCs w:val="24"/>
        </w:rPr>
        <w:t>сами по себе атомы являются несоизмеримо более сложной структурой</w:t>
      </w:r>
      <w:r w:rsidR="000E50E1" w:rsidRPr="00A674E2">
        <w:rPr>
          <w:rFonts w:ascii="Times New Roman" w:hAnsi="Times New Roman"/>
          <w:sz w:val="24"/>
          <w:szCs w:val="24"/>
        </w:rPr>
        <w:t>)</w:t>
      </w:r>
      <w:r w:rsidRPr="00A674E2">
        <w:rPr>
          <w:rFonts w:ascii="Times New Roman" w:hAnsi="Times New Roman"/>
          <w:sz w:val="24"/>
          <w:szCs w:val="24"/>
        </w:rPr>
        <w:t xml:space="preserve">. Зато, несмотря на кажущуюся простоту, двухкомпоненное строение квантрона позволяет </w:t>
      </w:r>
      <w:r w:rsidR="008D7A54" w:rsidRPr="00A674E2">
        <w:rPr>
          <w:rFonts w:ascii="Times New Roman" w:hAnsi="Times New Roman"/>
          <w:sz w:val="24"/>
          <w:szCs w:val="24"/>
        </w:rPr>
        <w:t xml:space="preserve">сразу </w:t>
      </w:r>
      <w:r w:rsidR="00615614" w:rsidRPr="00A674E2">
        <w:rPr>
          <w:rFonts w:ascii="Times New Roman" w:hAnsi="Times New Roman"/>
          <w:sz w:val="24"/>
          <w:szCs w:val="24"/>
        </w:rPr>
        <w:t>сделать</w:t>
      </w:r>
      <w:r w:rsidRPr="00A674E2">
        <w:rPr>
          <w:rFonts w:ascii="Times New Roman" w:hAnsi="Times New Roman"/>
          <w:sz w:val="24"/>
          <w:szCs w:val="24"/>
        </w:rPr>
        <w:t xml:space="preserve"> следующ</w:t>
      </w:r>
      <w:r w:rsidR="00615614" w:rsidRPr="00A674E2">
        <w:rPr>
          <w:rFonts w:ascii="Times New Roman" w:hAnsi="Times New Roman"/>
          <w:sz w:val="24"/>
          <w:szCs w:val="24"/>
        </w:rPr>
        <w:t>ий неожиданный вывод</w:t>
      </w:r>
      <w:r w:rsidRPr="00A674E2">
        <w:rPr>
          <w:rFonts w:ascii="Times New Roman" w:hAnsi="Times New Roman"/>
          <w:sz w:val="24"/>
          <w:szCs w:val="24"/>
        </w:rPr>
        <w:t>:</w:t>
      </w:r>
    </w:p>
    <w:p w:rsidR="00067568" w:rsidRPr="00A674E2" w:rsidRDefault="00067568" w:rsidP="006A0473">
      <w:pPr>
        <w:pStyle w:val="2"/>
        <w:jc w:val="center"/>
      </w:pPr>
      <w:r w:rsidRPr="00A674E2">
        <w:lastRenderedPageBreak/>
        <w:t>Квантовая запутанность</w:t>
      </w:r>
      <w:r w:rsidR="00B56F05" w:rsidRPr="00A674E2">
        <w:t>.</w:t>
      </w:r>
    </w:p>
    <w:p w:rsidR="001D38D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Поскольку существование вселенных с оторванными друг от друга с отдельными одномерными и двумерными пространственными квантами выглядит как</w:t>
      </w:r>
      <w:r w:rsidR="0082648F" w:rsidRPr="00A674E2">
        <w:rPr>
          <w:rFonts w:ascii="Times New Roman" w:hAnsi="Times New Roman"/>
          <w:sz w:val="24"/>
          <w:szCs w:val="24"/>
        </w:rPr>
        <w:t>-то</w:t>
      </w:r>
      <w:r w:rsidRPr="00A674E2">
        <w:rPr>
          <w:rFonts w:ascii="Times New Roman" w:hAnsi="Times New Roman"/>
          <w:sz w:val="24"/>
          <w:szCs w:val="24"/>
        </w:rPr>
        <w:t xml:space="preserve"> слишком уж фантастическим предположением, будем считать, что они неразрывно связаны друг с другом.</w:t>
      </w:r>
    </w:p>
    <w:p w:rsidR="001D38D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Однако, что произойдет, если пара квантронов каким</w:t>
      </w:r>
      <w:r w:rsidR="0082648F" w:rsidRPr="00A674E2">
        <w:rPr>
          <w:rFonts w:ascii="Times New Roman" w:hAnsi="Times New Roman"/>
          <w:sz w:val="24"/>
          <w:szCs w:val="24"/>
        </w:rPr>
        <w:t>-то</w:t>
      </w:r>
      <w:r w:rsidRPr="00A674E2">
        <w:rPr>
          <w:rFonts w:ascii="Times New Roman" w:hAnsi="Times New Roman"/>
          <w:sz w:val="24"/>
          <w:szCs w:val="24"/>
        </w:rPr>
        <w:t xml:space="preserve"> образом обменяются своими половинками? Как, при этом будут вести себя их собственные внутренние континуумы? И не останутся ли эти разъединенные половинки по</w:t>
      </w:r>
      <w:r w:rsidR="000E50E1" w:rsidRPr="00A674E2">
        <w:rPr>
          <w:rFonts w:ascii="Times New Roman" w:hAnsi="Times New Roman"/>
          <w:sz w:val="24"/>
          <w:szCs w:val="24"/>
        </w:rPr>
        <w:t>-</w:t>
      </w:r>
      <w:r w:rsidRPr="00A674E2">
        <w:rPr>
          <w:rFonts w:ascii="Times New Roman" w:hAnsi="Times New Roman"/>
          <w:sz w:val="24"/>
          <w:szCs w:val="24"/>
        </w:rPr>
        <w:t xml:space="preserve">прежнему связанными друг с другом? То есть </w:t>
      </w:r>
      <w:r w:rsidR="005200A4" w:rsidRPr="00A674E2">
        <w:rPr>
          <w:rFonts w:ascii="Times New Roman" w:hAnsi="Times New Roman"/>
          <w:sz w:val="24"/>
          <w:szCs w:val="24"/>
        </w:rPr>
        <w:t>—</w:t>
      </w:r>
      <w:r w:rsidRPr="00A674E2">
        <w:rPr>
          <w:rFonts w:ascii="Times New Roman" w:hAnsi="Times New Roman"/>
          <w:sz w:val="24"/>
          <w:szCs w:val="24"/>
        </w:rPr>
        <w:t xml:space="preserve"> </w:t>
      </w:r>
      <w:r w:rsidR="000E50E1" w:rsidRPr="00A674E2">
        <w:rPr>
          <w:rFonts w:ascii="Times New Roman" w:hAnsi="Times New Roman"/>
          <w:sz w:val="24"/>
          <w:szCs w:val="24"/>
        </w:rPr>
        <w:t xml:space="preserve">они будут находиться </w:t>
      </w:r>
      <w:r w:rsidRPr="00A674E2">
        <w:rPr>
          <w:rFonts w:ascii="Times New Roman" w:hAnsi="Times New Roman"/>
          <w:sz w:val="24"/>
          <w:szCs w:val="24"/>
        </w:rPr>
        <w:t xml:space="preserve">в связанном состоянии, том самом состояние </w:t>
      </w:r>
      <w:r w:rsidR="008D7A54" w:rsidRPr="00A674E2">
        <w:rPr>
          <w:rFonts w:ascii="Times New Roman" w:hAnsi="Times New Roman"/>
          <w:sz w:val="24"/>
          <w:szCs w:val="24"/>
        </w:rPr>
        <w:t>"</w:t>
      </w:r>
      <w:r w:rsidRPr="00A674E2">
        <w:rPr>
          <w:rFonts w:ascii="Times New Roman" w:hAnsi="Times New Roman"/>
          <w:sz w:val="24"/>
          <w:szCs w:val="24"/>
        </w:rPr>
        <w:t>квантовой запутанности</w:t>
      </w:r>
      <w:r w:rsidR="008D7A54" w:rsidRPr="00A674E2">
        <w:rPr>
          <w:rFonts w:ascii="Times New Roman" w:hAnsi="Times New Roman"/>
          <w:sz w:val="24"/>
          <w:szCs w:val="24"/>
        </w:rPr>
        <w:t>":</w:t>
      </w:r>
    </w:p>
    <w:p w:rsidR="008D7A54" w:rsidRPr="00A674E2" w:rsidRDefault="008D7A54" w:rsidP="006A0473">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4318078" cy="800692"/>
            <wp:effectExtent l="19050" t="0" r="6272" b="0"/>
            <wp:docPr id="67" name="Рисунок 13" descr="рис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descr="рис23-1"/>
                    <pic:cNvPicPr>
                      <a:picLocks noChangeAspect="1" noChangeArrowheads="1"/>
                    </pic:cNvPicPr>
                  </pic:nvPicPr>
                  <pic:blipFill>
                    <a:blip r:embed="rId20"/>
                    <a:srcRect/>
                    <a:stretch>
                      <a:fillRect/>
                    </a:stretch>
                  </pic:blipFill>
                  <pic:spPr bwMode="auto">
                    <a:xfrm>
                      <a:off x="0" y="0"/>
                      <a:ext cx="4324034" cy="801796"/>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Причем, ограничения по скорости света на </w:t>
      </w:r>
      <w:r w:rsidR="000E50E1" w:rsidRPr="00A674E2">
        <w:rPr>
          <w:rFonts w:ascii="Times New Roman" w:hAnsi="Times New Roman"/>
          <w:sz w:val="24"/>
          <w:szCs w:val="24"/>
        </w:rPr>
        <w:t>данную</w:t>
      </w:r>
      <w:r w:rsidRPr="00A674E2">
        <w:rPr>
          <w:rFonts w:ascii="Times New Roman" w:hAnsi="Times New Roman"/>
          <w:sz w:val="24"/>
          <w:szCs w:val="24"/>
        </w:rPr>
        <w:t xml:space="preserve"> связность здесь уже не </w:t>
      </w:r>
      <w:r w:rsidR="000F6B29" w:rsidRPr="00A674E2">
        <w:rPr>
          <w:rFonts w:ascii="Times New Roman" w:hAnsi="Times New Roman"/>
          <w:sz w:val="24"/>
          <w:szCs w:val="24"/>
        </w:rPr>
        <w:t xml:space="preserve">должно </w:t>
      </w:r>
      <w:r w:rsidRPr="00A674E2">
        <w:rPr>
          <w:rFonts w:ascii="Times New Roman" w:hAnsi="Times New Roman"/>
          <w:sz w:val="24"/>
          <w:szCs w:val="24"/>
        </w:rPr>
        <w:t>будет накладывается. Потому как, согласно определению, она есть коэффициент масштабирования континуумов</w:t>
      </w:r>
      <w:r w:rsidR="000F6B29" w:rsidRPr="00A674E2">
        <w:rPr>
          <w:rFonts w:ascii="Times New Roman" w:hAnsi="Times New Roman"/>
          <w:sz w:val="24"/>
          <w:szCs w:val="24"/>
        </w:rPr>
        <w:t xml:space="preserve"> </w:t>
      </w:r>
      <w:r w:rsidRPr="00A674E2">
        <w:rPr>
          <w:rFonts w:ascii="Times New Roman" w:hAnsi="Times New Roman"/>
          <w:sz w:val="24"/>
          <w:szCs w:val="24"/>
        </w:rPr>
        <w:t>и данная связь его никак не затрагивает</w:t>
      </w:r>
      <w:r w:rsidR="008D7A54" w:rsidRPr="00A674E2">
        <w:rPr>
          <w:rFonts w:ascii="Times New Roman" w:hAnsi="Times New Roman"/>
          <w:sz w:val="24"/>
          <w:szCs w:val="24"/>
        </w:rPr>
        <w:t>,</w:t>
      </w:r>
      <w:r w:rsidR="000F6B29" w:rsidRPr="00A674E2">
        <w:rPr>
          <w:rFonts w:ascii="Times New Roman" w:hAnsi="Times New Roman"/>
          <w:sz w:val="24"/>
          <w:szCs w:val="24"/>
        </w:rPr>
        <w:t>-</w:t>
      </w:r>
      <w:r w:rsidR="008D7A54" w:rsidRPr="00A674E2">
        <w:rPr>
          <w:rFonts w:ascii="Times New Roman" w:hAnsi="Times New Roman"/>
          <w:sz w:val="24"/>
          <w:szCs w:val="24"/>
        </w:rPr>
        <w:t xml:space="preserve"> </w:t>
      </w:r>
      <w:r w:rsidR="000F6B29" w:rsidRPr="00A674E2">
        <w:rPr>
          <w:rFonts w:ascii="Times New Roman" w:hAnsi="Times New Roman"/>
          <w:sz w:val="24"/>
          <w:szCs w:val="24"/>
        </w:rPr>
        <w:t>ведь</w:t>
      </w:r>
      <w:r w:rsidRPr="00A674E2">
        <w:rPr>
          <w:rFonts w:ascii="Times New Roman" w:hAnsi="Times New Roman"/>
          <w:sz w:val="24"/>
          <w:szCs w:val="24"/>
        </w:rPr>
        <w:t xml:space="preserve"> скорость внутри </w:t>
      </w:r>
      <w:r w:rsidR="008D7A54" w:rsidRPr="00A674E2">
        <w:rPr>
          <w:rFonts w:ascii="Times New Roman" w:hAnsi="Times New Roman"/>
          <w:sz w:val="24"/>
          <w:szCs w:val="24"/>
        </w:rPr>
        <w:t>обоих пространственно разделенных</w:t>
      </w:r>
      <w:r w:rsidRPr="00A674E2">
        <w:rPr>
          <w:rFonts w:ascii="Times New Roman" w:hAnsi="Times New Roman"/>
          <w:sz w:val="24"/>
          <w:szCs w:val="24"/>
        </w:rPr>
        <w:t xml:space="preserve"> элементов </w:t>
      </w:r>
      <w:r w:rsidR="008D7A54" w:rsidRPr="00A674E2">
        <w:rPr>
          <w:rFonts w:ascii="Times New Roman" w:hAnsi="Times New Roman"/>
          <w:sz w:val="24"/>
          <w:szCs w:val="24"/>
        </w:rPr>
        <w:t xml:space="preserve">одного квантрона у нас здесь </w:t>
      </w:r>
      <w:r w:rsidRPr="00A674E2">
        <w:rPr>
          <w:rFonts w:ascii="Times New Roman" w:hAnsi="Times New Roman"/>
          <w:sz w:val="24"/>
          <w:szCs w:val="24"/>
        </w:rPr>
        <w:t>по</w:t>
      </w:r>
      <w:r w:rsidR="008D7A54" w:rsidRPr="00A674E2">
        <w:rPr>
          <w:rFonts w:ascii="Times New Roman" w:hAnsi="Times New Roman"/>
          <w:sz w:val="24"/>
          <w:szCs w:val="24"/>
        </w:rPr>
        <w:t>-</w:t>
      </w:r>
      <w:r w:rsidRPr="00A674E2">
        <w:rPr>
          <w:rFonts w:ascii="Times New Roman" w:hAnsi="Times New Roman"/>
          <w:sz w:val="24"/>
          <w:szCs w:val="24"/>
        </w:rPr>
        <w:t xml:space="preserve">прежнему сохраняется. При том, компоненты поля времени даже далеко удаленного за пределы </w:t>
      </w:r>
      <w:r w:rsidR="008D7A54" w:rsidRPr="00A674E2">
        <w:rPr>
          <w:rFonts w:ascii="Times New Roman" w:hAnsi="Times New Roman"/>
          <w:sz w:val="24"/>
          <w:szCs w:val="24"/>
        </w:rPr>
        <w:t>"</w:t>
      </w:r>
      <w:r w:rsidRPr="00A674E2">
        <w:rPr>
          <w:rFonts w:ascii="Times New Roman" w:hAnsi="Times New Roman"/>
          <w:sz w:val="24"/>
          <w:szCs w:val="24"/>
        </w:rPr>
        <w:t>квантрона</w:t>
      </w:r>
      <w:r w:rsidR="008D7A54" w:rsidRPr="00A674E2">
        <w:rPr>
          <w:rFonts w:ascii="Times New Roman" w:hAnsi="Times New Roman"/>
          <w:sz w:val="24"/>
          <w:szCs w:val="24"/>
        </w:rPr>
        <w:t>-</w:t>
      </w:r>
      <w:r w:rsidRPr="00A674E2">
        <w:rPr>
          <w:rFonts w:ascii="Times New Roman" w:hAnsi="Times New Roman"/>
          <w:sz w:val="24"/>
          <w:szCs w:val="24"/>
        </w:rPr>
        <w:t>прародителя</w:t>
      </w:r>
      <w:r w:rsidR="008D7A54" w:rsidRPr="00A674E2">
        <w:rPr>
          <w:rFonts w:ascii="Times New Roman" w:hAnsi="Times New Roman"/>
          <w:sz w:val="24"/>
          <w:szCs w:val="24"/>
        </w:rPr>
        <w:t>"</w:t>
      </w:r>
      <w:r w:rsidRPr="00A674E2">
        <w:rPr>
          <w:rFonts w:ascii="Times New Roman" w:hAnsi="Times New Roman"/>
          <w:sz w:val="24"/>
          <w:szCs w:val="24"/>
        </w:rPr>
        <w:t xml:space="preserve"> 1D/2D элемента остаются старыми. И, следовательно, в силу такой естественно</w:t>
      </w:r>
      <w:r w:rsidR="000F6B29" w:rsidRPr="00A674E2">
        <w:rPr>
          <w:rFonts w:ascii="Times New Roman" w:hAnsi="Times New Roman"/>
          <w:sz w:val="24"/>
          <w:szCs w:val="24"/>
        </w:rPr>
        <w:t>й</w:t>
      </w:r>
      <w:r w:rsidRPr="00A674E2">
        <w:rPr>
          <w:rFonts w:ascii="Times New Roman" w:hAnsi="Times New Roman"/>
          <w:sz w:val="24"/>
          <w:szCs w:val="24"/>
        </w:rPr>
        <w:t xml:space="preserve"> синхронизации, скорость связи между ними будет выглядеть мгновенной.</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Квантовая запутанность – это состояние пары квантронов,</w:t>
      </w:r>
      <w:r w:rsidR="00B56F05" w:rsidRPr="00A674E2">
        <w:rPr>
          <w:rFonts w:ascii="Times New Roman" w:hAnsi="Times New Roman"/>
          <w:sz w:val="24"/>
          <w:szCs w:val="24"/>
        </w:rPr>
        <w:t xml:space="preserve"> </w:t>
      </w:r>
      <w:r w:rsidRPr="00A674E2">
        <w:rPr>
          <w:rFonts w:ascii="Times New Roman" w:hAnsi="Times New Roman"/>
          <w:sz w:val="24"/>
          <w:szCs w:val="24"/>
        </w:rPr>
        <w:t xml:space="preserve">совершивших взаимообмен однотипных </w:t>
      </w:r>
      <w:r w:rsidR="008D7A54" w:rsidRPr="00A674E2">
        <w:rPr>
          <w:rFonts w:ascii="Times New Roman" w:hAnsi="Times New Roman"/>
          <w:sz w:val="24"/>
          <w:szCs w:val="24"/>
        </w:rPr>
        <w:t>1</w:t>
      </w:r>
      <w:r w:rsidRPr="00A674E2">
        <w:rPr>
          <w:rFonts w:ascii="Times New Roman" w:hAnsi="Times New Roman"/>
          <w:sz w:val="24"/>
          <w:szCs w:val="24"/>
        </w:rPr>
        <w:t xml:space="preserve">D или </w:t>
      </w:r>
      <w:r w:rsidR="008D7A54" w:rsidRPr="00A674E2">
        <w:rPr>
          <w:rFonts w:ascii="Times New Roman" w:hAnsi="Times New Roman"/>
          <w:sz w:val="24"/>
          <w:szCs w:val="24"/>
        </w:rPr>
        <w:t>2</w:t>
      </w:r>
      <w:r w:rsidR="0082648F" w:rsidRPr="00A674E2">
        <w:rPr>
          <w:rFonts w:ascii="Times New Roman" w:hAnsi="Times New Roman"/>
          <w:sz w:val="24"/>
          <w:szCs w:val="24"/>
        </w:rPr>
        <w:t>D-</w:t>
      </w:r>
      <w:r w:rsidRPr="00A674E2">
        <w:rPr>
          <w:rFonts w:ascii="Times New Roman" w:hAnsi="Times New Roman"/>
          <w:sz w:val="24"/>
          <w:szCs w:val="24"/>
        </w:rPr>
        <w:t>элементов.</w:t>
      </w:r>
    </w:p>
    <w:p w:rsidR="00067568" w:rsidRPr="00A674E2" w:rsidRDefault="001D38D8" w:rsidP="007C4153">
      <w:pPr>
        <w:pStyle w:val="2"/>
        <w:jc w:val="center"/>
      </w:pPr>
      <w:r w:rsidRPr="00A674E2">
        <w:t>Координатная система</w:t>
      </w:r>
      <w:r w:rsidR="00D414DF" w:rsidRPr="00A674E2">
        <w:t xml:space="preserve"> </w:t>
      </w:r>
      <w:r w:rsidRPr="00A674E2">
        <w:t>«электромагнетизм</w:t>
      </w:r>
      <w:r w:rsidR="00D414DF" w:rsidRPr="00A674E2">
        <w:t>а</w:t>
      </w:r>
      <w:r w:rsidRPr="00A674E2">
        <w:t>»</w:t>
      </w:r>
    </w:p>
    <w:p w:rsidR="00787466"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Объяснение данного явления найти уже сложнее. И, хотя первое, что напрашивается, это напрямую сопоставить одномерное кольцо с точечным электрическим зарядом, а магнитное поле с его неразделяемыми полюсами – аналогичному компоненту поля времени двумерного тора (и/или сферы), такое решение будет не до конца точным. Остается открытым еще вопрос, </w:t>
      </w:r>
      <w:r w:rsidRPr="006A0473">
        <w:rPr>
          <w:rFonts w:ascii="Times New Roman" w:hAnsi="Times New Roman"/>
          <w:i/>
          <w:sz w:val="24"/>
          <w:szCs w:val="24"/>
        </w:rPr>
        <w:t>а что тогда представляет из себя «электрический заряд»</w:t>
      </w:r>
      <w:r w:rsidRPr="00A674E2">
        <w:rPr>
          <w:rFonts w:ascii="Times New Roman" w:hAnsi="Times New Roman"/>
          <w:sz w:val="24"/>
          <w:szCs w:val="24"/>
        </w:rPr>
        <w:t xml:space="preserve">? </w:t>
      </w:r>
      <w:r w:rsidRPr="006A0473">
        <w:rPr>
          <w:rFonts w:ascii="Times New Roman" w:hAnsi="Times New Roman"/>
          <w:i/>
          <w:sz w:val="24"/>
          <w:szCs w:val="24"/>
        </w:rPr>
        <w:t>И откуда берется его знак</w:t>
      </w:r>
      <w:r w:rsidRPr="00A674E2">
        <w:rPr>
          <w:rFonts w:ascii="Times New Roman" w:hAnsi="Times New Roman"/>
          <w:sz w:val="24"/>
          <w:szCs w:val="24"/>
        </w:rPr>
        <w:t>?</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Но поскольку данный вариант решения уже прекрасно объясняет вопросы «попроще» («</w:t>
      </w:r>
      <w:r w:rsidRPr="006A0473">
        <w:rPr>
          <w:rFonts w:ascii="Times New Roman" w:hAnsi="Times New Roman"/>
          <w:i/>
          <w:sz w:val="24"/>
          <w:szCs w:val="24"/>
        </w:rPr>
        <w:t>Почему не бывает отдельно взятого без электричества чистого магнетизма</w:t>
      </w:r>
      <w:r w:rsidRPr="00A674E2">
        <w:rPr>
          <w:rFonts w:ascii="Times New Roman" w:hAnsi="Times New Roman"/>
          <w:sz w:val="24"/>
          <w:szCs w:val="24"/>
        </w:rPr>
        <w:t>?</w:t>
      </w:r>
      <w:r w:rsidR="008D7A54" w:rsidRPr="00A674E2">
        <w:rPr>
          <w:rFonts w:ascii="Times New Roman" w:hAnsi="Times New Roman"/>
          <w:sz w:val="24"/>
          <w:szCs w:val="24"/>
        </w:rPr>
        <w:t>»</w:t>
      </w:r>
      <w:r w:rsidRPr="00A674E2">
        <w:rPr>
          <w:rFonts w:ascii="Times New Roman" w:hAnsi="Times New Roman"/>
          <w:sz w:val="24"/>
          <w:szCs w:val="24"/>
        </w:rPr>
        <w:t>, «</w:t>
      </w:r>
      <w:r w:rsidRPr="006A0473">
        <w:rPr>
          <w:rFonts w:ascii="Times New Roman" w:hAnsi="Times New Roman"/>
          <w:i/>
          <w:sz w:val="24"/>
          <w:szCs w:val="24"/>
        </w:rPr>
        <w:t>Почему не существует отдельно друг от друга взятых магнитных полюсов</w:t>
      </w:r>
      <w:r w:rsidRPr="00A674E2">
        <w:rPr>
          <w:rFonts w:ascii="Times New Roman" w:hAnsi="Times New Roman"/>
          <w:sz w:val="24"/>
          <w:szCs w:val="24"/>
        </w:rPr>
        <w:t>?» и пр.), пока просто отметим что:</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за «</w:t>
      </w:r>
      <w:r w:rsidRPr="006A0473">
        <w:rPr>
          <w:rFonts w:ascii="Times New Roman" w:hAnsi="Times New Roman"/>
          <w:i/>
          <w:sz w:val="24"/>
          <w:szCs w:val="24"/>
        </w:rPr>
        <w:t>электрическую</w:t>
      </w:r>
      <w:r w:rsidRPr="00A674E2">
        <w:rPr>
          <w:rFonts w:ascii="Times New Roman" w:hAnsi="Times New Roman"/>
          <w:sz w:val="24"/>
          <w:szCs w:val="24"/>
        </w:rPr>
        <w:t>» составляющую электромагнетизма условно отвечает одномерное кольцо,</w:t>
      </w:r>
      <w:r w:rsidR="008D7A54" w:rsidRPr="00A674E2">
        <w:rPr>
          <w:rFonts w:ascii="Times New Roman" w:hAnsi="Times New Roman"/>
          <w:sz w:val="24"/>
          <w:szCs w:val="24"/>
        </w:rPr>
        <w:t xml:space="preserve"> </w:t>
      </w:r>
      <w:r w:rsidRPr="00A674E2">
        <w:rPr>
          <w:rFonts w:ascii="Times New Roman" w:hAnsi="Times New Roman"/>
          <w:sz w:val="24"/>
          <w:szCs w:val="24"/>
        </w:rPr>
        <w:t>а за «</w:t>
      </w:r>
      <w:r w:rsidRPr="006A0473">
        <w:rPr>
          <w:rFonts w:ascii="Times New Roman" w:hAnsi="Times New Roman"/>
          <w:i/>
          <w:sz w:val="24"/>
          <w:szCs w:val="24"/>
        </w:rPr>
        <w:t>магнитную</w:t>
      </w:r>
      <w:r w:rsidRPr="00A674E2">
        <w:rPr>
          <w:rFonts w:ascii="Times New Roman" w:hAnsi="Times New Roman"/>
          <w:sz w:val="24"/>
          <w:szCs w:val="24"/>
        </w:rPr>
        <w:t xml:space="preserve">» </w:t>
      </w:r>
      <w:r w:rsidR="005200A4" w:rsidRPr="00A674E2">
        <w:rPr>
          <w:rFonts w:ascii="Times New Roman" w:hAnsi="Times New Roman"/>
          <w:sz w:val="24"/>
          <w:szCs w:val="24"/>
        </w:rPr>
        <w:t>—</w:t>
      </w:r>
      <w:r w:rsidRPr="00A674E2">
        <w:rPr>
          <w:rFonts w:ascii="Times New Roman" w:hAnsi="Times New Roman"/>
          <w:sz w:val="24"/>
          <w:szCs w:val="24"/>
        </w:rPr>
        <w:t xml:space="preserve"> двумерный тор.</w:t>
      </w:r>
    </w:p>
    <w:p w:rsidR="00787466"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А, чтобы окончательно разобраться с </w:t>
      </w:r>
      <w:r w:rsidR="008D7A54" w:rsidRPr="00A674E2">
        <w:rPr>
          <w:rFonts w:ascii="Times New Roman" w:hAnsi="Times New Roman"/>
          <w:sz w:val="24"/>
          <w:szCs w:val="24"/>
        </w:rPr>
        <w:t>"</w:t>
      </w:r>
      <w:r w:rsidRPr="00A674E2">
        <w:rPr>
          <w:rFonts w:ascii="Times New Roman" w:hAnsi="Times New Roman"/>
          <w:sz w:val="24"/>
          <w:szCs w:val="24"/>
        </w:rPr>
        <w:t>зарядом</w:t>
      </w:r>
      <w:r w:rsidR="008D7A54" w:rsidRPr="00A674E2">
        <w:rPr>
          <w:rFonts w:ascii="Times New Roman" w:hAnsi="Times New Roman"/>
          <w:sz w:val="24"/>
          <w:szCs w:val="24"/>
        </w:rPr>
        <w:t>"</w:t>
      </w:r>
      <w:r w:rsidRPr="00A674E2">
        <w:rPr>
          <w:rFonts w:ascii="Times New Roman" w:hAnsi="Times New Roman"/>
          <w:sz w:val="24"/>
          <w:szCs w:val="24"/>
        </w:rPr>
        <w:t>, припомним опыт из школьного учебника физики, демонстрирующий действие силы Лоренца («силы, с которой магнитное поле действует на движущийся заряд»):</w:t>
      </w:r>
    </w:p>
    <w:p w:rsidR="00067568" w:rsidRPr="00A674E2" w:rsidRDefault="00DD207A" w:rsidP="006A0473">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4010025" cy="1255833"/>
            <wp:effectExtent l="19050" t="0" r="9525" b="0"/>
            <wp:docPr id="14" name="Рисунок 14" descr="рис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рис24"/>
                    <pic:cNvPicPr>
                      <a:picLocks noChangeAspect="1" noChangeArrowheads="1"/>
                    </pic:cNvPicPr>
                  </pic:nvPicPr>
                  <pic:blipFill>
                    <a:blip r:embed="rId21"/>
                    <a:srcRect/>
                    <a:stretch>
                      <a:fillRect/>
                    </a:stretch>
                  </pic:blipFill>
                  <pic:spPr bwMode="auto">
                    <a:xfrm>
                      <a:off x="0" y="0"/>
                      <a:ext cx="4020000" cy="1258957"/>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lastRenderedPageBreak/>
        <w:t>Обратим внимание на то, что электрон и позитрон будут отклоняться в противоположные стороны.</w:t>
      </w:r>
      <w:r w:rsidR="00EB2AF7" w:rsidRPr="00A674E2">
        <w:rPr>
          <w:rFonts w:ascii="Times New Roman" w:hAnsi="Times New Roman"/>
          <w:sz w:val="24"/>
          <w:szCs w:val="24"/>
        </w:rPr>
        <w:t xml:space="preserve"> </w:t>
      </w:r>
      <w:r w:rsidRPr="00A674E2">
        <w:rPr>
          <w:rFonts w:ascii="Times New Roman" w:hAnsi="Times New Roman"/>
          <w:sz w:val="24"/>
          <w:szCs w:val="24"/>
        </w:rPr>
        <w:t xml:space="preserve">И, хотя о строении лептонов нам пока еще ничего неизвестно, но </w:t>
      </w:r>
      <w:r w:rsidR="000F6B29" w:rsidRPr="00A674E2">
        <w:rPr>
          <w:rFonts w:ascii="Times New Roman" w:hAnsi="Times New Roman"/>
          <w:sz w:val="24"/>
          <w:szCs w:val="24"/>
        </w:rPr>
        <w:t xml:space="preserve">со </w:t>
      </w:r>
      <w:r w:rsidRPr="00A674E2">
        <w:rPr>
          <w:rFonts w:ascii="Times New Roman" w:hAnsi="Times New Roman"/>
          <w:sz w:val="24"/>
          <w:szCs w:val="24"/>
        </w:rPr>
        <w:t>строительны</w:t>
      </w:r>
      <w:r w:rsidR="000F6B29" w:rsidRPr="00A674E2">
        <w:rPr>
          <w:rFonts w:ascii="Times New Roman" w:hAnsi="Times New Roman"/>
          <w:sz w:val="24"/>
          <w:szCs w:val="24"/>
        </w:rPr>
        <w:t>м</w:t>
      </w:r>
      <w:r w:rsidRPr="00A674E2">
        <w:rPr>
          <w:rFonts w:ascii="Times New Roman" w:hAnsi="Times New Roman"/>
          <w:sz w:val="24"/>
          <w:szCs w:val="24"/>
        </w:rPr>
        <w:t xml:space="preserve"> материал</w:t>
      </w:r>
      <w:r w:rsidR="000F6B29" w:rsidRPr="00A674E2">
        <w:rPr>
          <w:rFonts w:ascii="Times New Roman" w:hAnsi="Times New Roman"/>
          <w:sz w:val="24"/>
          <w:szCs w:val="24"/>
        </w:rPr>
        <w:t>ом</w:t>
      </w:r>
      <w:r w:rsidRPr="00A674E2">
        <w:rPr>
          <w:rFonts w:ascii="Times New Roman" w:hAnsi="Times New Roman"/>
          <w:sz w:val="24"/>
          <w:szCs w:val="24"/>
        </w:rPr>
        <w:t xml:space="preserve"> элементарных частиц мы уже </w:t>
      </w:r>
      <w:r w:rsidR="000F6B29" w:rsidRPr="00A674E2">
        <w:rPr>
          <w:rFonts w:ascii="Times New Roman" w:hAnsi="Times New Roman"/>
          <w:sz w:val="24"/>
          <w:szCs w:val="24"/>
        </w:rPr>
        <w:t>определились</w:t>
      </w:r>
      <w:r w:rsidRPr="00A674E2">
        <w:rPr>
          <w:rFonts w:ascii="Times New Roman" w:hAnsi="Times New Roman"/>
          <w:sz w:val="24"/>
          <w:szCs w:val="24"/>
        </w:rPr>
        <w:t xml:space="preserve"> – это квантроны. А, поскольку все описанные в опыте силы мы свели к эффекту неоднородности компонент поля времени, то и разбираться с ними следует в их </w:t>
      </w:r>
      <w:r w:rsidR="008D7A54" w:rsidRPr="00A674E2">
        <w:rPr>
          <w:rFonts w:ascii="Times New Roman" w:hAnsi="Times New Roman"/>
          <w:sz w:val="24"/>
          <w:szCs w:val="24"/>
        </w:rPr>
        <w:t>"</w:t>
      </w:r>
      <w:r w:rsidRPr="00A674E2">
        <w:rPr>
          <w:rFonts w:ascii="Times New Roman" w:hAnsi="Times New Roman"/>
          <w:sz w:val="24"/>
          <w:szCs w:val="24"/>
        </w:rPr>
        <w:t>исходнике</w:t>
      </w:r>
      <w:r w:rsidR="008D7A54" w:rsidRPr="00A674E2">
        <w:rPr>
          <w:rFonts w:ascii="Times New Roman" w:hAnsi="Times New Roman"/>
          <w:sz w:val="24"/>
          <w:szCs w:val="24"/>
        </w:rPr>
        <w:t>"</w:t>
      </w:r>
      <w:r w:rsidRPr="00A674E2">
        <w:rPr>
          <w:rFonts w:ascii="Times New Roman" w:hAnsi="Times New Roman"/>
          <w:sz w:val="24"/>
          <w:szCs w:val="24"/>
        </w:rPr>
        <w:t xml:space="preserve"> </w:t>
      </w:r>
      <w:r w:rsidR="005200A4" w:rsidRPr="00A674E2">
        <w:rPr>
          <w:rFonts w:ascii="Times New Roman" w:hAnsi="Times New Roman"/>
          <w:sz w:val="24"/>
          <w:szCs w:val="24"/>
        </w:rPr>
        <w:t>—</w:t>
      </w:r>
      <w:r w:rsidRPr="00A674E2">
        <w:rPr>
          <w:rFonts w:ascii="Times New Roman" w:hAnsi="Times New Roman"/>
          <w:sz w:val="24"/>
          <w:szCs w:val="24"/>
        </w:rPr>
        <w:t xml:space="preserve"> внутренних системах координат квантронов (принадлежность к которым</w:t>
      </w:r>
      <w:r w:rsidR="00EB2AF7" w:rsidRPr="00A674E2">
        <w:rPr>
          <w:rFonts w:ascii="Times New Roman" w:hAnsi="Times New Roman"/>
          <w:sz w:val="24"/>
          <w:szCs w:val="24"/>
        </w:rPr>
        <w:t xml:space="preserve"> </w:t>
      </w:r>
      <w:r w:rsidRPr="00A674E2">
        <w:rPr>
          <w:rFonts w:ascii="Times New Roman" w:hAnsi="Times New Roman"/>
          <w:sz w:val="24"/>
          <w:szCs w:val="24"/>
        </w:rPr>
        <w:t xml:space="preserve">будем обозначать знаком </w:t>
      </w:r>
      <w:r w:rsidRPr="00A674E2">
        <w:rPr>
          <w:rFonts w:ascii="Times New Roman" w:hAnsi="Times New Roman"/>
          <w:sz w:val="24"/>
          <w:szCs w:val="24"/>
        </w:rPr>
        <w:sym w:font="Wingdings" w:char="003E"/>
      </w:r>
      <w:r w:rsidRPr="00A674E2">
        <w:rPr>
          <w:rFonts w:ascii="Times New Roman" w:hAnsi="Times New Roman"/>
          <w:sz w:val="24"/>
          <w:szCs w:val="24"/>
        </w:rPr>
        <w:t>)</w:t>
      </w:r>
    </w:p>
    <w:p w:rsidR="00787466"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И именно так – </w:t>
      </w:r>
      <w:r w:rsidR="008D7A54" w:rsidRPr="00A674E2">
        <w:rPr>
          <w:rFonts w:ascii="Times New Roman" w:hAnsi="Times New Roman"/>
          <w:sz w:val="24"/>
          <w:szCs w:val="24"/>
        </w:rPr>
        <w:t>"</w:t>
      </w:r>
      <w:r w:rsidRPr="00A674E2">
        <w:rPr>
          <w:rFonts w:ascii="Times New Roman" w:hAnsi="Times New Roman"/>
          <w:sz w:val="24"/>
          <w:szCs w:val="24"/>
        </w:rPr>
        <w:t>системах</w:t>
      </w:r>
      <w:r w:rsidR="008D7A54" w:rsidRPr="00A674E2">
        <w:rPr>
          <w:rFonts w:ascii="Times New Roman" w:hAnsi="Times New Roman"/>
          <w:sz w:val="24"/>
          <w:szCs w:val="24"/>
        </w:rPr>
        <w:t>"</w:t>
      </w:r>
      <w:r w:rsidRPr="00A674E2">
        <w:rPr>
          <w:rFonts w:ascii="Times New Roman" w:hAnsi="Times New Roman"/>
          <w:sz w:val="24"/>
          <w:szCs w:val="24"/>
        </w:rPr>
        <w:t xml:space="preserve"> а не </w:t>
      </w:r>
      <w:r w:rsidR="008D7A54" w:rsidRPr="00A674E2">
        <w:rPr>
          <w:rFonts w:ascii="Times New Roman" w:hAnsi="Times New Roman"/>
          <w:sz w:val="24"/>
          <w:szCs w:val="24"/>
        </w:rPr>
        <w:t>"</w:t>
      </w:r>
      <w:r w:rsidRPr="00A674E2">
        <w:rPr>
          <w:rFonts w:ascii="Times New Roman" w:hAnsi="Times New Roman"/>
          <w:sz w:val="24"/>
          <w:szCs w:val="24"/>
        </w:rPr>
        <w:t>системе</w:t>
      </w:r>
      <w:r w:rsidR="008D7A54" w:rsidRPr="00A674E2">
        <w:rPr>
          <w:rFonts w:ascii="Times New Roman" w:hAnsi="Times New Roman"/>
          <w:sz w:val="24"/>
          <w:szCs w:val="24"/>
        </w:rPr>
        <w:t>"</w:t>
      </w:r>
      <w:r w:rsidRPr="00A674E2">
        <w:rPr>
          <w:rFonts w:ascii="Times New Roman" w:hAnsi="Times New Roman"/>
          <w:sz w:val="24"/>
          <w:szCs w:val="24"/>
        </w:rPr>
        <w:t>, поскольку их может быть две:</w:t>
      </w:r>
      <w:r w:rsidR="00EB2AF7" w:rsidRPr="00A674E2">
        <w:rPr>
          <w:rFonts w:ascii="Times New Roman" w:hAnsi="Times New Roman"/>
          <w:sz w:val="24"/>
          <w:szCs w:val="24"/>
        </w:rPr>
        <w:t xml:space="preserve"> </w:t>
      </w:r>
      <w:r w:rsidRPr="007C4153">
        <w:rPr>
          <w:rFonts w:ascii="Times New Roman" w:hAnsi="Times New Roman"/>
          <w:b/>
          <w:sz w:val="24"/>
          <w:szCs w:val="24"/>
        </w:rPr>
        <w:t>XYZ</w:t>
      </w:r>
      <w:r w:rsidRPr="007C4153">
        <w:rPr>
          <w:rFonts w:ascii="Times New Roman" w:hAnsi="Times New Roman"/>
          <w:b/>
          <w:sz w:val="24"/>
          <w:szCs w:val="24"/>
        </w:rPr>
        <w:sym w:font="Wingdings" w:char="003E"/>
      </w:r>
      <w:r w:rsidRPr="00A674E2">
        <w:rPr>
          <w:rFonts w:ascii="Times New Roman" w:hAnsi="Times New Roman"/>
          <w:sz w:val="24"/>
          <w:szCs w:val="24"/>
        </w:rPr>
        <w:t xml:space="preserve"> и </w:t>
      </w:r>
      <w:r w:rsidRPr="007C4153">
        <w:rPr>
          <w:rFonts w:ascii="Times New Roman" w:hAnsi="Times New Roman"/>
          <w:b/>
          <w:sz w:val="24"/>
          <w:szCs w:val="24"/>
        </w:rPr>
        <w:t>YXZ</w:t>
      </w:r>
      <w:r w:rsidRPr="007C4153">
        <w:rPr>
          <w:rFonts w:ascii="Times New Roman" w:hAnsi="Times New Roman"/>
          <w:b/>
          <w:sz w:val="24"/>
          <w:szCs w:val="24"/>
        </w:rPr>
        <w:sym w:font="Wingdings" w:char="003E"/>
      </w:r>
      <w:r w:rsidRPr="00A674E2">
        <w:rPr>
          <w:rFonts w:ascii="Times New Roman" w:hAnsi="Times New Roman"/>
          <w:sz w:val="24"/>
          <w:szCs w:val="24"/>
        </w:rPr>
        <w:t>,</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Стандартной является правая система координат XYZ</w:t>
      </w:r>
      <w:r w:rsidRPr="00A674E2">
        <w:rPr>
          <w:rFonts w:ascii="Times New Roman" w:hAnsi="Times New Roman"/>
          <w:sz w:val="24"/>
          <w:szCs w:val="24"/>
        </w:rPr>
        <w:sym w:font="Wingdings" w:char="003E"/>
      </w:r>
      <w:r w:rsidRPr="00A674E2">
        <w:rPr>
          <w:rFonts w:ascii="Times New Roman" w:hAnsi="Times New Roman"/>
          <w:sz w:val="24"/>
          <w:szCs w:val="24"/>
        </w:rPr>
        <w:t>, где:</w:t>
      </w:r>
    </w:p>
    <w:p w:rsidR="00787466" w:rsidRPr="007C4153" w:rsidRDefault="00067568" w:rsidP="00A674E2">
      <w:pPr>
        <w:spacing w:before="30" w:after="30" w:afterAutospacing="0"/>
        <w:jc w:val="both"/>
        <w:rPr>
          <w:rFonts w:ascii="Times New Roman" w:hAnsi="Times New Roman"/>
          <w:i/>
          <w:sz w:val="24"/>
          <w:szCs w:val="24"/>
        </w:rPr>
      </w:pPr>
      <w:r w:rsidRPr="007C4153">
        <w:rPr>
          <w:rFonts w:ascii="Times New Roman" w:hAnsi="Times New Roman"/>
          <w:i/>
          <w:sz w:val="24"/>
          <w:szCs w:val="24"/>
        </w:rPr>
        <w:t>Ось x направлена вправо,</w:t>
      </w:r>
    </w:p>
    <w:p w:rsidR="00067568" w:rsidRPr="007C4153" w:rsidRDefault="00067568" w:rsidP="00A674E2">
      <w:pPr>
        <w:spacing w:before="30" w:after="30" w:afterAutospacing="0"/>
        <w:jc w:val="both"/>
        <w:rPr>
          <w:rFonts w:ascii="Times New Roman" w:hAnsi="Times New Roman"/>
          <w:i/>
          <w:sz w:val="24"/>
          <w:szCs w:val="24"/>
        </w:rPr>
      </w:pPr>
      <w:r w:rsidRPr="007C4153">
        <w:rPr>
          <w:rFonts w:ascii="Times New Roman" w:hAnsi="Times New Roman"/>
          <w:i/>
          <w:sz w:val="24"/>
          <w:szCs w:val="24"/>
        </w:rPr>
        <w:t>Ось y направлена вперед (от наблюдателя)</w:t>
      </w:r>
    </w:p>
    <w:p w:rsidR="00787466" w:rsidRPr="007C4153" w:rsidRDefault="00067568" w:rsidP="00A674E2">
      <w:pPr>
        <w:spacing w:before="30" w:after="30" w:afterAutospacing="0"/>
        <w:jc w:val="both"/>
        <w:rPr>
          <w:rFonts w:ascii="Times New Roman" w:hAnsi="Times New Roman"/>
          <w:i/>
          <w:sz w:val="24"/>
          <w:szCs w:val="24"/>
        </w:rPr>
      </w:pPr>
      <w:r w:rsidRPr="007C4153">
        <w:rPr>
          <w:rFonts w:ascii="Times New Roman" w:hAnsi="Times New Roman"/>
          <w:i/>
          <w:sz w:val="24"/>
          <w:szCs w:val="24"/>
        </w:rPr>
        <w:t>Ось z направлена вверх</w:t>
      </w:r>
    </w:p>
    <w:p w:rsidR="00067568" w:rsidRPr="007C4153" w:rsidRDefault="00067568" w:rsidP="00A674E2">
      <w:pPr>
        <w:spacing w:before="30" w:after="30" w:afterAutospacing="0"/>
        <w:jc w:val="both"/>
        <w:rPr>
          <w:rFonts w:ascii="Times New Roman" w:hAnsi="Times New Roman"/>
          <w:i/>
          <w:sz w:val="24"/>
          <w:szCs w:val="24"/>
        </w:rPr>
      </w:pPr>
      <w:r w:rsidRPr="007C4153">
        <w:rPr>
          <w:rFonts w:ascii="Times New Roman" w:hAnsi="Times New Roman"/>
          <w:i/>
          <w:sz w:val="24"/>
          <w:szCs w:val="24"/>
        </w:rPr>
        <w:t>Вращение против часовой стрелки (если смотреть сверху вдоль оси Z) соответствует положительному угловому моменту (вверх по оси Z)</w:t>
      </w:r>
    </w:p>
    <w:p w:rsidR="001D38D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rPr>
        <w:t xml:space="preserve">Соответственно, и </w:t>
      </w:r>
      <w:r w:rsidR="00395944" w:rsidRPr="00A674E2">
        <w:rPr>
          <w:rFonts w:ascii="Times New Roman" w:hAnsi="Times New Roman"/>
          <w:sz w:val="24"/>
          <w:szCs w:val="24"/>
        </w:rPr>
        <w:t>"</w:t>
      </w:r>
      <w:r w:rsidRPr="00A674E2">
        <w:rPr>
          <w:rFonts w:ascii="Times New Roman" w:hAnsi="Times New Roman"/>
          <w:sz w:val="24"/>
          <w:szCs w:val="24"/>
        </w:rPr>
        <w:t>дочерние</w:t>
      </w:r>
      <w:r w:rsidR="00395944" w:rsidRPr="00A674E2">
        <w:rPr>
          <w:rFonts w:ascii="Times New Roman" w:hAnsi="Times New Roman"/>
          <w:sz w:val="24"/>
          <w:szCs w:val="24"/>
        </w:rPr>
        <w:t>"</w:t>
      </w:r>
      <w:r w:rsidRPr="00A674E2">
        <w:rPr>
          <w:rFonts w:ascii="Times New Roman" w:hAnsi="Times New Roman"/>
          <w:sz w:val="24"/>
          <w:szCs w:val="24"/>
        </w:rPr>
        <w:t xml:space="preserve"> 1</w:t>
      </w:r>
      <w:r w:rsidR="0082648F" w:rsidRPr="00A674E2">
        <w:rPr>
          <w:rFonts w:ascii="Times New Roman" w:hAnsi="Times New Roman"/>
          <w:sz w:val="24"/>
          <w:szCs w:val="24"/>
        </w:rPr>
        <w:t>D-</w:t>
      </w:r>
      <w:r w:rsidRPr="00A674E2">
        <w:rPr>
          <w:rFonts w:ascii="Times New Roman" w:hAnsi="Times New Roman"/>
          <w:sz w:val="24"/>
          <w:szCs w:val="24"/>
        </w:rPr>
        <w:t xml:space="preserve"> и 2</w:t>
      </w:r>
      <w:r w:rsidR="0082648F" w:rsidRPr="00A674E2">
        <w:rPr>
          <w:rFonts w:ascii="Times New Roman" w:hAnsi="Times New Roman"/>
          <w:sz w:val="24"/>
          <w:szCs w:val="24"/>
        </w:rPr>
        <w:t>D-</w:t>
      </w:r>
      <w:r w:rsidRPr="00A674E2">
        <w:rPr>
          <w:rFonts w:ascii="Times New Roman" w:hAnsi="Times New Roman"/>
          <w:sz w:val="24"/>
          <w:szCs w:val="24"/>
        </w:rPr>
        <w:t>элементы Q</w:t>
      </w:r>
      <w:r w:rsidRPr="00D54156">
        <w:rPr>
          <w:rFonts w:ascii="Times New Roman" w:hAnsi="Times New Roman"/>
          <w:sz w:val="24"/>
          <w:szCs w:val="24"/>
          <w:vertAlign w:val="subscript"/>
        </w:rPr>
        <w:t>0</w:t>
      </w:r>
      <w:r w:rsidR="0082648F" w:rsidRPr="00A674E2">
        <w:rPr>
          <w:rFonts w:ascii="Times New Roman" w:hAnsi="Times New Roman"/>
          <w:sz w:val="24"/>
          <w:szCs w:val="24"/>
        </w:rPr>
        <w:t>-квантр</w:t>
      </w:r>
      <w:r w:rsidRPr="00A674E2">
        <w:rPr>
          <w:rFonts w:ascii="Times New Roman" w:hAnsi="Times New Roman"/>
          <w:sz w:val="24"/>
          <w:szCs w:val="24"/>
        </w:rPr>
        <w:t xml:space="preserve">она продолжат оставаться частями той же самой одной из двух возможных системы координат </w:t>
      </w:r>
      <w:r w:rsidR="005200A4" w:rsidRPr="00A674E2">
        <w:rPr>
          <w:rFonts w:ascii="Times New Roman" w:hAnsi="Times New Roman"/>
          <w:sz w:val="24"/>
          <w:szCs w:val="24"/>
        </w:rPr>
        <w:t>—</w:t>
      </w:r>
      <w:r w:rsidRPr="00A674E2">
        <w:rPr>
          <w:rFonts w:ascii="Times New Roman" w:hAnsi="Times New Roman"/>
          <w:sz w:val="24"/>
          <w:szCs w:val="24"/>
        </w:rPr>
        <w:t xml:space="preserve"> либо стандартная XYZ</w:t>
      </w:r>
      <w:r w:rsidRPr="00A674E2">
        <w:rPr>
          <w:rFonts w:ascii="Times New Roman" w:hAnsi="Times New Roman"/>
          <w:sz w:val="24"/>
          <w:szCs w:val="24"/>
        </w:rPr>
        <w:sym w:font="Wingdings" w:char="003E"/>
      </w:r>
      <w:r w:rsidRPr="00A674E2">
        <w:rPr>
          <w:rFonts w:ascii="Times New Roman" w:hAnsi="Times New Roman"/>
          <w:sz w:val="24"/>
          <w:szCs w:val="24"/>
        </w:rPr>
        <w:t>, либо альтернативная ей YXZ</w:t>
      </w:r>
      <w:r w:rsidRPr="00A674E2">
        <w:rPr>
          <w:rFonts w:ascii="Times New Roman" w:hAnsi="Times New Roman"/>
          <w:sz w:val="24"/>
          <w:szCs w:val="24"/>
        </w:rPr>
        <w:sym w:font="Wingdings" w:char="003E"/>
      </w:r>
      <w:r w:rsidR="000F6B29" w:rsidRPr="00A674E2">
        <w:rPr>
          <w:rFonts w:ascii="Times New Roman" w:hAnsi="Times New Roman"/>
          <w:sz w:val="24"/>
          <w:szCs w:val="24"/>
        </w:rPr>
        <w:t>.</w:t>
      </w:r>
      <w:r w:rsidRPr="00A674E2">
        <w:rPr>
          <w:rFonts w:ascii="Times New Roman" w:hAnsi="Times New Roman"/>
          <w:sz w:val="24"/>
          <w:szCs w:val="24"/>
        </w:rPr>
        <w:t xml:space="preserve"> </w:t>
      </w:r>
      <w:r w:rsidRPr="00A674E2">
        <w:rPr>
          <w:rFonts w:ascii="Times New Roman" w:hAnsi="Times New Roman"/>
          <w:sz w:val="24"/>
          <w:szCs w:val="24"/>
          <w:lang w:val="ru-RU"/>
        </w:rPr>
        <w:t>Но, так как каждый из его дочерних элементов имеет собственную ось вращения, привяжем ее к исходной системе координат.</w:t>
      </w:r>
    </w:p>
    <w:p w:rsidR="00395944"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Уточним, что речь здесь идет только о собственной оси, т.к., в отличии от сферы, кольцо, и тор могут вращаться также</w:t>
      </w:r>
      <w:r w:rsidR="00EB2AF7" w:rsidRPr="00A674E2">
        <w:rPr>
          <w:rFonts w:ascii="Times New Roman" w:hAnsi="Times New Roman"/>
          <w:sz w:val="24"/>
          <w:szCs w:val="24"/>
        </w:rPr>
        <w:t xml:space="preserve"> </w:t>
      </w:r>
      <w:r w:rsidRPr="00A674E2">
        <w:rPr>
          <w:rFonts w:ascii="Times New Roman" w:hAnsi="Times New Roman"/>
          <w:sz w:val="24"/>
          <w:szCs w:val="24"/>
        </w:rPr>
        <w:t>одновременно еще и в своем меридиональном направлении.</w:t>
      </w:r>
    </w:p>
    <w:p w:rsidR="00067568" w:rsidRPr="00A674E2" w:rsidRDefault="00395944"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Итак, п</w:t>
      </w:r>
      <w:r w:rsidR="00067568" w:rsidRPr="00A674E2">
        <w:rPr>
          <w:rFonts w:ascii="Times New Roman" w:hAnsi="Times New Roman"/>
          <w:sz w:val="24"/>
          <w:szCs w:val="24"/>
        </w:rPr>
        <w:t>рисвоим 1</w:t>
      </w:r>
      <w:r w:rsidR="0082648F" w:rsidRPr="00A674E2">
        <w:rPr>
          <w:rFonts w:ascii="Times New Roman" w:hAnsi="Times New Roman"/>
          <w:sz w:val="24"/>
          <w:szCs w:val="24"/>
        </w:rPr>
        <w:t>D-</w:t>
      </w:r>
      <w:r w:rsidR="00067568" w:rsidRPr="00A674E2">
        <w:rPr>
          <w:rFonts w:ascii="Times New Roman" w:hAnsi="Times New Roman"/>
          <w:sz w:val="24"/>
          <w:szCs w:val="24"/>
        </w:rPr>
        <w:t xml:space="preserve">кольцу условное направление </w:t>
      </w:r>
      <w:r w:rsidRPr="00A674E2">
        <w:rPr>
          <w:rFonts w:ascii="Times New Roman" w:hAnsi="Times New Roman"/>
          <w:sz w:val="24"/>
          <w:szCs w:val="24"/>
        </w:rPr>
        <w:t>"</w:t>
      </w:r>
      <w:r w:rsidR="00067568" w:rsidRPr="00A674E2">
        <w:rPr>
          <w:rFonts w:ascii="Times New Roman" w:hAnsi="Times New Roman"/>
          <w:sz w:val="24"/>
          <w:szCs w:val="24"/>
        </w:rPr>
        <w:t>ось X</w:t>
      </w:r>
      <w:r w:rsidR="00067568" w:rsidRPr="00A674E2">
        <w:rPr>
          <w:rFonts w:ascii="Times New Roman" w:hAnsi="Times New Roman"/>
          <w:sz w:val="24"/>
          <w:szCs w:val="24"/>
        </w:rPr>
        <w:sym w:font="Wingdings" w:char="003E"/>
      </w:r>
      <w:r w:rsidRPr="00A674E2">
        <w:rPr>
          <w:rFonts w:ascii="Times New Roman" w:hAnsi="Times New Roman"/>
          <w:sz w:val="24"/>
          <w:szCs w:val="24"/>
        </w:rPr>
        <w:t>"</w:t>
      </w:r>
      <w:r w:rsidR="00067568" w:rsidRPr="00A674E2">
        <w:rPr>
          <w:rFonts w:ascii="Times New Roman" w:hAnsi="Times New Roman"/>
          <w:sz w:val="24"/>
          <w:szCs w:val="24"/>
        </w:rPr>
        <w:t>, а 2D</w:t>
      </w:r>
      <w:r w:rsidR="0082648F" w:rsidRPr="00A674E2">
        <w:rPr>
          <w:rFonts w:ascii="Times New Roman" w:hAnsi="Times New Roman"/>
          <w:sz w:val="24"/>
          <w:szCs w:val="24"/>
        </w:rPr>
        <w:t>-то</w:t>
      </w:r>
      <w:r w:rsidR="00067568" w:rsidRPr="00A674E2">
        <w:rPr>
          <w:rFonts w:ascii="Times New Roman" w:hAnsi="Times New Roman"/>
          <w:sz w:val="24"/>
          <w:szCs w:val="24"/>
        </w:rPr>
        <w:t xml:space="preserve">ру/сфере – </w:t>
      </w:r>
      <w:r w:rsidRPr="00A674E2">
        <w:rPr>
          <w:rFonts w:ascii="Times New Roman" w:hAnsi="Times New Roman"/>
          <w:sz w:val="24"/>
          <w:szCs w:val="24"/>
        </w:rPr>
        <w:t>"</w:t>
      </w:r>
      <w:r w:rsidR="00067568" w:rsidRPr="00A674E2">
        <w:rPr>
          <w:rFonts w:ascii="Times New Roman" w:hAnsi="Times New Roman"/>
          <w:sz w:val="24"/>
          <w:szCs w:val="24"/>
        </w:rPr>
        <w:t>ось Y</w:t>
      </w:r>
      <w:r w:rsidR="00067568" w:rsidRPr="00A674E2">
        <w:rPr>
          <w:rFonts w:ascii="Times New Roman" w:hAnsi="Times New Roman"/>
          <w:sz w:val="24"/>
          <w:szCs w:val="24"/>
        </w:rPr>
        <w:sym w:font="Wingdings" w:char="003E"/>
      </w:r>
      <w:r w:rsidRPr="00A674E2">
        <w:rPr>
          <w:rFonts w:ascii="Times New Roman" w:hAnsi="Times New Roman"/>
          <w:sz w:val="24"/>
          <w:szCs w:val="24"/>
        </w:rPr>
        <w:t>"</w:t>
      </w:r>
      <w:r w:rsidR="00067568" w:rsidRPr="00A674E2">
        <w:rPr>
          <w:rFonts w:ascii="Times New Roman" w:hAnsi="Times New Roman"/>
          <w:sz w:val="24"/>
          <w:szCs w:val="24"/>
        </w:rPr>
        <w:t>. А вот возникающее при их перпендикулярной</w:t>
      </w:r>
      <w:r w:rsidR="00EB2AF7" w:rsidRPr="00A674E2">
        <w:rPr>
          <w:rFonts w:ascii="Times New Roman" w:hAnsi="Times New Roman"/>
          <w:sz w:val="24"/>
          <w:szCs w:val="24"/>
        </w:rPr>
        <w:t xml:space="preserve"> </w:t>
      </w:r>
      <w:r w:rsidR="00067568" w:rsidRPr="00A674E2">
        <w:rPr>
          <w:rFonts w:ascii="Times New Roman" w:hAnsi="Times New Roman"/>
          <w:sz w:val="24"/>
          <w:szCs w:val="24"/>
        </w:rPr>
        <w:t>друг другу ориентации дополняющее направление сопоставим с недостающей для возврата к исходному состоянию 3</w:t>
      </w:r>
      <w:r w:rsidR="0082648F" w:rsidRPr="00A674E2">
        <w:rPr>
          <w:rFonts w:ascii="Times New Roman" w:hAnsi="Times New Roman"/>
          <w:sz w:val="24"/>
          <w:szCs w:val="24"/>
        </w:rPr>
        <w:t>D-</w:t>
      </w:r>
      <w:r w:rsidR="00067568" w:rsidRPr="00A674E2">
        <w:rPr>
          <w:rFonts w:ascii="Times New Roman" w:hAnsi="Times New Roman"/>
          <w:sz w:val="24"/>
          <w:szCs w:val="24"/>
        </w:rPr>
        <w:t xml:space="preserve">шара </w:t>
      </w:r>
      <w:r w:rsidRPr="00A674E2">
        <w:rPr>
          <w:rFonts w:ascii="Times New Roman" w:hAnsi="Times New Roman"/>
          <w:sz w:val="24"/>
          <w:szCs w:val="24"/>
        </w:rPr>
        <w:t>"</w:t>
      </w:r>
      <w:r w:rsidR="00067568" w:rsidRPr="00A674E2">
        <w:rPr>
          <w:rFonts w:ascii="Times New Roman" w:hAnsi="Times New Roman"/>
          <w:sz w:val="24"/>
          <w:szCs w:val="24"/>
        </w:rPr>
        <w:t>осью Z</w:t>
      </w:r>
      <w:r w:rsidR="00067568" w:rsidRPr="00A674E2">
        <w:rPr>
          <w:rFonts w:ascii="Times New Roman" w:hAnsi="Times New Roman"/>
          <w:sz w:val="24"/>
          <w:szCs w:val="24"/>
        </w:rPr>
        <w:sym w:font="Wingdings" w:char="003E"/>
      </w:r>
      <w:r w:rsidRPr="00A674E2">
        <w:rPr>
          <w:rFonts w:ascii="Times New Roman" w:hAnsi="Times New Roman"/>
          <w:sz w:val="24"/>
          <w:szCs w:val="24"/>
        </w:rPr>
        <w:t>"</w:t>
      </w:r>
      <w:r w:rsidR="00067568" w:rsidRPr="00A674E2">
        <w:rPr>
          <w:rFonts w:ascii="Times New Roman" w:hAnsi="Times New Roman"/>
          <w:sz w:val="24"/>
          <w:szCs w:val="24"/>
        </w:rPr>
        <w:t>. То есть, в случае параллельных собственных осей вращения для 1</w:t>
      </w:r>
      <w:r w:rsidR="0082648F" w:rsidRPr="00A674E2">
        <w:rPr>
          <w:rFonts w:ascii="Times New Roman" w:hAnsi="Times New Roman"/>
          <w:sz w:val="24"/>
          <w:szCs w:val="24"/>
        </w:rPr>
        <w:t>D-</w:t>
      </w:r>
      <w:r w:rsidR="00067568" w:rsidRPr="00A674E2">
        <w:rPr>
          <w:rFonts w:ascii="Times New Roman" w:hAnsi="Times New Roman"/>
          <w:sz w:val="24"/>
          <w:szCs w:val="24"/>
        </w:rPr>
        <w:t xml:space="preserve"> и 2</w:t>
      </w:r>
      <w:r w:rsidR="0082648F" w:rsidRPr="00A674E2">
        <w:rPr>
          <w:rFonts w:ascii="Times New Roman" w:hAnsi="Times New Roman"/>
          <w:sz w:val="24"/>
          <w:szCs w:val="24"/>
        </w:rPr>
        <w:t>D-</w:t>
      </w:r>
      <w:r w:rsidR="00067568" w:rsidRPr="00A674E2">
        <w:rPr>
          <w:rFonts w:ascii="Times New Roman" w:hAnsi="Times New Roman"/>
          <w:sz w:val="24"/>
          <w:szCs w:val="24"/>
        </w:rPr>
        <w:t xml:space="preserve">элементов квантрона он будет считаться условно нейтральным, а для перпендикулярных </w:t>
      </w:r>
      <w:r w:rsidR="005200A4" w:rsidRPr="00A674E2">
        <w:rPr>
          <w:rFonts w:ascii="Times New Roman" w:hAnsi="Times New Roman"/>
          <w:sz w:val="24"/>
          <w:szCs w:val="24"/>
        </w:rPr>
        <w:t>—</w:t>
      </w:r>
      <w:r w:rsidR="00067568" w:rsidRPr="00A674E2">
        <w:rPr>
          <w:rFonts w:ascii="Times New Roman" w:hAnsi="Times New Roman"/>
          <w:sz w:val="24"/>
          <w:szCs w:val="24"/>
        </w:rPr>
        <w:t xml:space="preserve"> условно заряженным.</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Таким образом, вместо того чтобы искать некую новую сущность и приписывать ее понятие </w:t>
      </w:r>
      <w:r w:rsidR="00395944" w:rsidRPr="00A674E2">
        <w:rPr>
          <w:rFonts w:ascii="Times New Roman" w:hAnsi="Times New Roman"/>
          <w:sz w:val="24"/>
          <w:szCs w:val="24"/>
        </w:rPr>
        <w:t>"</w:t>
      </w:r>
      <w:r w:rsidRPr="00A674E2">
        <w:rPr>
          <w:rFonts w:ascii="Times New Roman" w:hAnsi="Times New Roman"/>
          <w:sz w:val="24"/>
          <w:szCs w:val="24"/>
        </w:rPr>
        <w:t>заряда</w:t>
      </w:r>
      <w:r w:rsidR="00395944" w:rsidRPr="00A674E2">
        <w:rPr>
          <w:rFonts w:ascii="Times New Roman" w:hAnsi="Times New Roman"/>
          <w:sz w:val="24"/>
          <w:szCs w:val="24"/>
        </w:rPr>
        <w:t>"</w:t>
      </w:r>
      <w:r w:rsidRPr="00A674E2">
        <w:rPr>
          <w:rFonts w:ascii="Times New Roman" w:hAnsi="Times New Roman"/>
          <w:sz w:val="24"/>
          <w:szCs w:val="24"/>
        </w:rPr>
        <w:t>, мы определили, что направление движения заряженной частицы обусловлено вовсе не знаком заряда, а всего лишь ее внутренней системой координат:</w:t>
      </w:r>
    </w:p>
    <w:p w:rsidR="00067568" w:rsidRPr="00A674E2" w:rsidRDefault="00DD207A" w:rsidP="007C4153">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3426278" cy="914452"/>
            <wp:effectExtent l="19050" t="0" r="2722" b="0"/>
            <wp:docPr id="15" name="Рисунок 15" descr="рис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descr="рис26"/>
                    <pic:cNvPicPr>
                      <a:picLocks noChangeAspect="1" noChangeArrowheads="1"/>
                    </pic:cNvPicPr>
                  </pic:nvPicPr>
                  <pic:blipFill>
                    <a:blip r:embed="rId22"/>
                    <a:srcRect/>
                    <a:stretch>
                      <a:fillRect/>
                    </a:stretch>
                  </pic:blipFill>
                  <pic:spPr bwMode="auto">
                    <a:xfrm>
                      <a:off x="0" y="0"/>
                      <a:ext cx="3429338" cy="915269"/>
                    </a:xfrm>
                    <a:prstGeom prst="rect">
                      <a:avLst/>
                    </a:prstGeom>
                    <a:noFill/>
                    <a:ln w="9525">
                      <a:noFill/>
                      <a:miter lim="800000"/>
                      <a:headEnd/>
                      <a:tailEnd/>
                    </a:ln>
                  </pic:spPr>
                </pic:pic>
              </a:graphicData>
            </a:graphic>
          </wp:inline>
        </w:drawing>
      </w:r>
    </w:p>
    <w:p w:rsidR="00787466"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Т.е. у электрона это должна быть первая система координат (XYZ</w:t>
      </w:r>
      <w:r w:rsidRPr="00A674E2">
        <w:rPr>
          <w:rFonts w:ascii="Times New Roman" w:hAnsi="Times New Roman"/>
          <w:sz w:val="24"/>
          <w:szCs w:val="24"/>
        </w:rPr>
        <w:sym w:font="Wingdings" w:char="003E"/>
      </w:r>
      <w:r w:rsidRPr="00A674E2">
        <w:rPr>
          <w:rFonts w:ascii="Times New Roman" w:hAnsi="Times New Roman"/>
          <w:sz w:val="24"/>
          <w:szCs w:val="24"/>
        </w:rPr>
        <w:t xml:space="preserve">), а у позитрона </w:t>
      </w:r>
      <w:r w:rsidR="005200A4" w:rsidRPr="00A674E2">
        <w:rPr>
          <w:rFonts w:ascii="Times New Roman" w:hAnsi="Times New Roman"/>
          <w:sz w:val="24"/>
          <w:szCs w:val="24"/>
        </w:rPr>
        <w:t>—</w:t>
      </w:r>
      <w:r w:rsidRPr="00A674E2">
        <w:rPr>
          <w:rFonts w:ascii="Times New Roman" w:hAnsi="Times New Roman"/>
          <w:sz w:val="24"/>
          <w:szCs w:val="24"/>
        </w:rPr>
        <w:t xml:space="preserve"> вторая (YXZ</w:t>
      </w:r>
      <w:r w:rsidRPr="00A674E2">
        <w:rPr>
          <w:rFonts w:ascii="Times New Roman" w:hAnsi="Times New Roman"/>
          <w:sz w:val="24"/>
          <w:szCs w:val="24"/>
        </w:rPr>
        <w:sym w:font="Wingdings" w:char="003E"/>
      </w:r>
      <w:r w:rsidRPr="00A674E2">
        <w:rPr>
          <w:rFonts w:ascii="Times New Roman" w:hAnsi="Times New Roman"/>
          <w:sz w:val="24"/>
          <w:szCs w:val="24"/>
        </w:rPr>
        <w:t>)</w:t>
      </w:r>
      <w:r w:rsidR="000F6B29" w:rsidRPr="00A674E2">
        <w:rPr>
          <w:rFonts w:ascii="Times New Roman" w:hAnsi="Times New Roman"/>
          <w:sz w:val="24"/>
          <w:szCs w:val="24"/>
        </w:rPr>
        <w:t>. Проще говоря: п</w:t>
      </w:r>
      <w:r w:rsidRPr="00A674E2">
        <w:rPr>
          <w:rFonts w:ascii="Times New Roman" w:hAnsi="Times New Roman"/>
          <w:sz w:val="24"/>
          <w:szCs w:val="24"/>
        </w:rPr>
        <w:t>озитрон – это все тот же электрон, только с вывернутой</w:t>
      </w:r>
      <w:r w:rsidR="00EB2AF7" w:rsidRPr="00A674E2">
        <w:rPr>
          <w:rFonts w:ascii="Times New Roman" w:hAnsi="Times New Roman"/>
          <w:sz w:val="24"/>
          <w:szCs w:val="24"/>
        </w:rPr>
        <w:t xml:space="preserve"> </w:t>
      </w:r>
      <w:r w:rsidRPr="00A674E2">
        <w:rPr>
          <w:rFonts w:ascii="Times New Roman" w:hAnsi="Times New Roman"/>
          <w:sz w:val="24"/>
          <w:szCs w:val="24"/>
        </w:rPr>
        <w:t>наизнанку его собственной внутренней системой координат.</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Более того, если отбросить привычное </w:t>
      </w:r>
      <w:r w:rsidR="00395944" w:rsidRPr="00A674E2">
        <w:rPr>
          <w:rFonts w:ascii="Times New Roman" w:hAnsi="Times New Roman"/>
          <w:sz w:val="24"/>
          <w:szCs w:val="24"/>
        </w:rPr>
        <w:t>"</w:t>
      </w:r>
      <w:r w:rsidRPr="00A674E2">
        <w:rPr>
          <w:rFonts w:ascii="Times New Roman" w:hAnsi="Times New Roman"/>
          <w:sz w:val="24"/>
          <w:szCs w:val="24"/>
        </w:rPr>
        <w:t>энергетическое</w:t>
      </w:r>
      <w:r w:rsidR="00395944" w:rsidRPr="00A674E2">
        <w:rPr>
          <w:rFonts w:ascii="Times New Roman" w:hAnsi="Times New Roman"/>
          <w:sz w:val="24"/>
          <w:szCs w:val="24"/>
        </w:rPr>
        <w:t>"</w:t>
      </w:r>
      <w:r w:rsidRPr="00A674E2">
        <w:rPr>
          <w:rFonts w:ascii="Times New Roman" w:hAnsi="Times New Roman"/>
          <w:sz w:val="24"/>
          <w:szCs w:val="24"/>
        </w:rPr>
        <w:t xml:space="preserve"> представление о процессе аннигиляции, этим же координатным подходом легко разрешается и тема антиматерии:</w:t>
      </w:r>
    </w:p>
    <w:p w:rsidR="00067568" w:rsidRPr="00A674E2" w:rsidRDefault="00DD207A" w:rsidP="007C4153">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2977243" cy="1228236"/>
            <wp:effectExtent l="19050" t="0" r="0" b="0"/>
            <wp:docPr id="16" name="Рисунок 16" descr="рис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рис25"/>
                    <pic:cNvPicPr>
                      <a:picLocks noChangeAspect="1" noChangeArrowheads="1"/>
                    </pic:cNvPicPr>
                  </pic:nvPicPr>
                  <pic:blipFill>
                    <a:blip r:embed="rId23"/>
                    <a:srcRect/>
                    <a:stretch>
                      <a:fillRect/>
                    </a:stretch>
                  </pic:blipFill>
                  <pic:spPr bwMode="auto">
                    <a:xfrm>
                      <a:off x="0" y="0"/>
                      <a:ext cx="2983400" cy="1230776"/>
                    </a:xfrm>
                    <a:prstGeom prst="rect">
                      <a:avLst/>
                    </a:prstGeom>
                    <a:noFill/>
                    <a:ln w="9525">
                      <a:noFill/>
                      <a:miter lim="800000"/>
                      <a:headEnd/>
                      <a:tailEnd/>
                    </a:ln>
                  </pic:spPr>
                </pic:pic>
              </a:graphicData>
            </a:graphic>
          </wp:inline>
        </w:drawing>
      </w:r>
    </w:p>
    <w:p w:rsidR="00067568" w:rsidRPr="00A674E2" w:rsidRDefault="00067568" w:rsidP="007C4153">
      <w:pPr>
        <w:spacing w:before="30" w:after="30" w:afterAutospacing="0"/>
        <w:jc w:val="center"/>
        <w:rPr>
          <w:rFonts w:ascii="Times New Roman" w:hAnsi="Times New Roman"/>
          <w:sz w:val="24"/>
          <w:szCs w:val="24"/>
        </w:rPr>
      </w:pPr>
      <w:r w:rsidRPr="00A674E2">
        <w:rPr>
          <w:rFonts w:ascii="Times New Roman" w:hAnsi="Times New Roman"/>
          <w:sz w:val="24"/>
          <w:szCs w:val="24"/>
        </w:rPr>
        <w:t>XYZ</w:t>
      </w:r>
      <w:r w:rsidRPr="00A674E2">
        <w:rPr>
          <w:rFonts w:ascii="Times New Roman" w:hAnsi="Times New Roman"/>
          <w:sz w:val="24"/>
          <w:szCs w:val="24"/>
        </w:rPr>
        <w:sym w:font="Wingdings" w:char="003E"/>
      </w:r>
      <w:r w:rsidRPr="00A674E2">
        <w:rPr>
          <w:rFonts w:ascii="Times New Roman" w:hAnsi="Times New Roman"/>
          <w:sz w:val="24"/>
          <w:szCs w:val="24"/>
        </w:rPr>
        <w:t xml:space="preserve"> = мир &lt;&lt;&lt; ? &gt;&gt;&gt;</w:t>
      </w:r>
      <w:r w:rsidR="00EB2AF7" w:rsidRPr="00A674E2">
        <w:rPr>
          <w:rFonts w:ascii="Times New Roman" w:hAnsi="Times New Roman"/>
          <w:sz w:val="24"/>
          <w:szCs w:val="24"/>
        </w:rPr>
        <w:t xml:space="preserve"> </w:t>
      </w:r>
      <w:r w:rsidRPr="00A674E2">
        <w:rPr>
          <w:rFonts w:ascii="Times New Roman" w:hAnsi="Times New Roman"/>
          <w:sz w:val="24"/>
          <w:szCs w:val="24"/>
        </w:rPr>
        <w:t>YXZ</w:t>
      </w:r>
      <w:r w:rsidRPr="00A674E2">
        <w:rPr>
          <w:rFonts w:ascii="Times New Roman" w:hAnsi="Times New Roman"/>
          <w:sz w:val="24"/>
          <w:szCs w:val="24"/>
        </w:rPr>
        <w:sym w:font="Wingdings" w:char="003E"/>
      </w:r>
      <w:r w:rsidRPr="00A674E2">
        <w:rPr>
          <w:rFonts w:ascii="Times New Roman" w:hAnsi="Times New Roman"/>
          <w:sz w:val="24"/>
          <w:szCs w:val="24"/>
        </w:rPr>
        <w:t xml:space="preserve"> = антимир</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lastRenderedPageBreak/>
        <w:t>При этом автоматически снимается и знаменитый парадокс с колоссальным недостатком античастиц (</w:t>
      </w:r>
      <w:r w:rsidR="00395944" w:rsidRPr="00A674E2">
        <w:rPr>
          <w:rFonts w:ascii="Times New Roman" w:hAnsi="Times New Roman"/>
          <w:sz w:val="24"/>
          <w:szCs w:val="24"/>
        </w:rPr>
        <w:t>«</w:t>
      </w:r>
      <w:r w:rsidRPr="00A674E2">
        <w:rPr>
          <w:rFonts w:ascii="Times New Roman" w:hAnsi="Times New Roman"/>
          <w:sz w:val="24"/>
          <w:szCs w:val="24"/>
        </w:rPr>
        <w:t>проблема барионной асимметрии Вселенной</w:t>
      </w:r>
      <w:r w:rsidR="00395944" w:rsidRPr="00A674E2">
        <w:rPr>
          <w:rFonts w:ascii="Times New Roman" w:hAnsi="Times New Roman"/>
          <w:sz w:val="24"/>
          <w:szCs w:val="24"/>
        </w:rPr>
        <w:t>»</w:t>
      </w:r>
      <w:r w:rsidRPr="00A674E2">
        <w:rPr>
          <w:rFonts w:ascii="Times New Roman" w:hAnsi="Times New Roman"/>
          <w:sz w:val="24"/>
          <w:szCs w:val="24"/>
        </w:rPr>
        <w:t xml:space="preserve">). Потому как, наша родная Вселенная и сама является квантроном для Вселенной следующего уровня, то </w:t>
      </w:r>
      <w:r w:rsidR="000F6B29" w:rsidRPr="00A674E2">
        <w:rPr>
          <w:rFonts w:ascii="Times New Roman" w:hAnsi="Times New Roman"/>
          <w:sz w:val="24"/>
          <w:szCs w:val="24"/>
        </w:rPr>
        <w:t xml:space="preserve">(в соответствие с собственным составом - «гранатами той же системы») </w:t>
      </w:r>
      <w:r w:rsidRPr="00A674E2">
        <w:rPr>
          <w:rFonts w:ascii="Times New Roman" w:hAnsi="Times New Roman"/>
          <w:sz w:val="24"/>
          <w:szCs w:val="24"/>
        </w:rPr>
        <w:t xml:space="preserve">и она там или изначально и навсегда правая, или изначально и навсегда левая – т.е., либо состоящая из </w:t>
      </w:r>
      <w:r w:rsidR="00395944" w:rsidRPr="00A674E2">
        <w:rPr>
          <w:rFonts w:ascii="Times New Roman" w:hAnsi="Times New Roman"/>
          <w:sz w:val="24"/>
          <w:szCs w:val="24"/>
        </w:rPr>
        <w:t>"</w:t>
      </w:r>
      <w:r w:rsidRPr="00A674E2">
        <w:rPr>
          <w:rFonts w:ascii="Times New Roman" w:hAnsi="Times New Roman"/>
          <w:sz w:val="24"/>
          <w:szCs w:val="24"/>
        </w:rPr>
        <w:t>материи</w:t>
      </w:r>
      <w:r w:rsidR="00395944" w:rsidRPr="00A674E2">
        <w:rPr>
          <w:rFonts w:ascii="Times New Roman" w:hAnsi="Times New Roman"/>
          <w:sz w:val="24"/>
          <w:szCs w:val="24"/>
        </w:rPr>
        <w:t>"</w:t>
      </w:r>
      <w:r w:rsidRPr="00A674E2">
        <w:rPr>
          <w:rFonts w:ascii="Times New Roman" w:hAnsi="Times New Roman"/>
          <w:sz w:val="24"/>
          <w:szCs w:val="24"/>
        </w:rPr>
        <w:t xml:space="preserve">, либо из </w:t>
      </w:r>
      <w:r w:rsidR="00395944" w:rsidRPr="00A674E2">
        <w:rPr>
          <w:rFonts w:ascii="Times New Roman" w:hAnsi="Times New Roman"/>
          <w:sz w:val="24"/>
          <w:szCs w:val="24"/>
        </w:rPr>
        <w:t>"</w:t>
      </w:r>
      <w:r w:rsidRPr="00A674E2">
        <w:rPr>
          <w:rFonts w:ascii="Times New Roman" w:hAnsi="Times New Roman"/>
          <w:sz w:val="24"/>
          <w:szCs w:val="24"/>
        </w:rPr>
        <w:t>антиматерии</w:t>
      </w:r>
      <w:r w:rsidR="00395944" w:rsidRPr="00A674E2">
        <w:rPr>
          <w:rFonts w:ascii="Times New Roman" w:hAnsi="Times New Roman"/>
          <w:sz w:val="24"/>
          <w:szCs w:val="24"/>
        </w:rPr>
        <w:t>"</w:t>
      </w:r>
      <w:r w:rsidRPr="00A674E2">
        <w:rPr>
          <w:rFonts w:ascii="Times New Roman" w:hAnsi="Times New Roman"/>
          <w:sz w:val="24"/>
          <w:szCs w:val="24"/>
        </w:rPr>
        <w:t xml:space="preserve">. Только теперь под </w:t>
      </w:r>
      <w:r w:rsidR="00395944" w:rsidRPr="00A674E2">
        <w:rPr>
          <w:rFonts w:ascii="Times New Roman" w:hAnsi="Times New Roman"/>
          <w:sz w:val="24"/>
          <w:szCs w:val="24"/>
        </w:rPr>
        <w:t>"</w:t>
      </w:r>
      <w:r w:rsidRPr="00A674E2">
        <w:rPr>
          <w:rFonts w:ascii="Times New Roman" w:hAnsi="Times New Roman"/>
          <w:sz w:val="24"/>
          <w:szCs w:val="24"/>
        </w:rPr>
        <w:t>антиматерией</w:t>
      </w:r>
      <w:r w:rsidR="00395944" w:rsidRPr="00A674E2">
        <w:rPr>
          <w:rFonts w:ascii="Times New Roman" w:hAnsi="Times New Roman"/>
          <w:sz w:val="24"/>
          <w:szCs w:val="24"/>
        </w:rPr>
        <w:t>"</w:t>
      </w:r>
      <w:r w:rsidRPr="00A674E2">
        <w:rPr>
          <w:rFonts w:ascii="Times New Roman" w:hAnsi="Times New Roman"/>
          <w:sz w:val="24"/>
          <w:szCs w:val="24"/>
        </w:rPr>
        <w:t xml:space="preserve"> будем понимать уже не некие мгновенно детонирующие взрывоопасные </w:t>
      </w:r>
      <w:r w:rsidR="00395944" w:rsidRPr="00A674E2">
        <w:rPr>
          <w:rFonts w:ascii="Times New Roman" w:hAnsi="Times New Roman"/>
          <w:sz w:val="24"/>
          <w:szCs w:val="24"/>
        </w:rPr>
        <w:t>"</w:t>
      </w:r>
      <w:r w:rsidRPr="00A674E2">
        <w:rPr>
          <w:rFonts w:ascii="Times New Roman" w:hAnsi="Times New Roman"/>
          <w:sz w:val="24"/>
          <w:szCs w:val="24"/>
        </w:rPr>
        <w:t>античастицы</w:t>
      </w:r>
      <w:r w:rsidR="00395944" w:rsidRPr="00A674E2">
        <w:rPr>
          <w:rFonts w:ascii="Times New Roman" w:hAnsi="Times New Roman"/>
          <w:sz w:val="24"/>
          <w:szCs w:val="24"/>
        </w:rPr>
        <w:t>"</w:t>
      </w:r>
      <w:r w:rsidRPr="00A674E2">
        <w:rPr>
          <w:rFonts w:ascii="Times New Roman" w:hAnsi="Times New Roman"/>
          <w:sz w:val="24"/>
          <w:szCs w:val="24"/>
        </w:rPr>
        <w:t>, а частицы со 100%</w:t>
      </w:r>
      <w:r w:rsidR="00D2296E" w:rsidRPr="00A674E2">
        <w:rPr>
          <w:rFonts w:ascii="Times New Roman" w:hAnsi="Times New Roman"/>
          <w:sz w:val="24"/>
          <w:szCs w:val="24"/>
        </w:rPr>
        <w:t>-</w:t>
      </w:r>
      <w:r w:rsidR="00374281" w:rsidRPr="00A674E2">
        <w:rPr>
          <w:rFonts w:ascii="Times New Roman" w:hAnsi="Times New Roman"/>
          <w:sz w:val="24"/>
          <w:szCs w:val="24"/>
        </w:rPr>
        <w:t>ны</w:t>
      </w:r>
      <w:r w:rsidR="00D2296E" w:rsidRPr="00A674E2">
        <w:rPr>
          <w:rFonts w:ascii="Times New Roman" w:hAnsi="Times New Roman"/>
          <w:sz w:val="24"/>
          <w:szCs w:val="24"/>
        </w:rPr>
        <w:t>м</w:t>
      </w:r>
      <w:r w:rsidRPr="00A674E2">
        <w:rPr>
          <w:rFonts w:ascii="Times New Roman" w:hAnsi="Times New Roman"/>
          <w:sz w:val="24"/>
          <w:szCs w:val="24"/>
        </w:rPr>
        <w:t xml:space="preserve"> содержанием YXZ</w:t>
      </w:r>
      <w:r w:rsidRPr="00A674E2">
        <w:rPr>
          <w:rFonts w:ascii="Times New Roman" w:hAnsi="Times New Roman"/>
          <w:sz w:val="24"/>
          <w:szCs w:val="24"/>
        </w:rPr>
        <w:sym w:font="Wingdings" w:char="003E"/>
      </w:r>
      <w:r w:rsidR="0048751F" w:rsidRPr="00A674E2">
        <w:rPr>
          <w:rFonts w:ascii="Times New Roman" w:hAnsi="Times New Roman"/>
          <w:sz w:val="24"/>
          <w:szCs w:val="24"/>
        </w:rPr>
        <w:t>-</w:t>
      </w:r>
      <w:r w:rsidRPr="00A674E2">
        <w:rPr>
          <w:rFonts w:ascii="Times New Roman" w:hAnsi="Times New Roman"/>
          <w:sz w:val="24"/>
          <w:szCs w:val="24"/>
        </w:rPr>
        <w:t>координатной системы.</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Добавим также, что поскольку мы уже выяснили причину возникновения силы Лоренца, но оказалась более широкой и проявляющейся далеко за пределами одного только </w:t>
      </w:r>
      <w:r w:rsidR="00395944" w:rsidRPr="00A674E2">
        <w:rPr>
          <w:rFonts w:ascii="Times New Roman" w:hAnsi="Times New Roman"/>
          <w:sz w:val="24"/>
          <w:szCs w:val="24"/>
        </w:rPr>
        <w:t>"</w:t>
      </w:r>
      <w:r w:rsidRPr="00A674E2">
        <w:rPr>
          <w:rFonts w:ascii="Times New Roman" w:hAnsi="Times New Roman"/>
          <w:sz w:val="24"/>
          <w:szCs w:val="24"/>
        </w:rPr>
        <w:t>электромагнетизма</w:t>
      </w:r>
      <w:r w:rsidR="00395944" w:rsidRPr="00A674E2">
        <w:rPr>
          <w:rFonts w:ascii="Times New Roman" w:hAnsi="Times New Roman"/>
          <w:sz w:val="24"/>
          <w:szCs w:val="24"/>
        </w:rPr>
        <w:t>"</w:t>
      </w:r>
      <w:r w:rsidRPr="00A674E2">
        <w:rPr>
          <w:rFonts w:ascii="Times New Roman" w:hAnsi="Times New Roman"/>
          <w:sz w:val="24"/>
          <w:szCs w:val="24"/>
        </w:rPr>
        <w:t>, то, волей</w:t>
      </w:r>
      <w:r w:rsidR="005200A4" w:rsidRPr="00A674E2">
        <w:rPr>
          <w:rFonts w:ascii="Times New Roman" w:hAnsi="Times New Roman"/>
          <w:sz w:val="24"/>
          <w:szCs w:val="24"/>
        </w:rPr>
        <w:t>—</w:t>
      </w:r>
      <w:r w:rsidRPr="00A674E2">
        <w:rPr>
          <w:rFonts w:ascii="Times New Roman" w:hAnsi="Times New Roman"/>
          <w:sz w:val="24"/>
          <w:szCs w:val="24"/>
        </w:rPr>
        <w:t>неволей, придется вводить отдельный термин. Как видим</w:t>
      </w:r>
      <w:r w:rsidR="0048751F" w:rsidRPr="00A674E2">
        <w:rPr>
          <w:rFonts w:ascii="Times New Roman" w:hAnsi="Times New Roman"/>
          <w:sz w:val="24"/>
          <w:szCs w:val="24"/>
        </w:rPr>
        <w:t>,</w:t>
      </w:r>
      <w:r w:rsidRPr="00A674E2">
        <w:rPr>
          <w:rFonts w:ascii="Times New Roman" w:hAnsi="Times New Roman"/>
          <w:sz w:val="24"/>
          <w:szCs w:val="24"/>
        </w:rPr>
        <w:t xml:space="preserve"> тяг</w:t>
      </w:r>
      <w:r w:rsidR="00395944" w:rsidRPr="00A674E2">
        <w:rPr>
          <w:rFonts w:ascii="Times New Roman" w:hAnsi="Times New Roman"/>
          <w:sz w:val="24"/>
          <w:szCs w:val="24"/>
        </w:rPr>
        <w:t>а</w:t>
      </w:r>
      <w:r w:rsidRPr="00A674E2">
        <w:rPr>
          <w:rFonts w:ascii="Times New Roman" w:hAnsi="Times New Roman"/>
          <w:sz w:val="24"/>
          <w:szCs w:val="24"/>
        </w:rPr>
        <w:t xml:space="preserve"> внутренней квантроной пары (1D+2D) к преобразованию в более совершенную форму 3D Q</w:t>
      </w:r>
      <w:r w:rsidRPr="00D54156">
        <w:rPr>
          <w:rFonts w:ascii="Times New Roman" w:hAnsi="Times New Roman"/>
          <w:sz w:val="24"/>
          <w:szCs w:val="24"/>
          <w:vertAlign w:val="subscript"/>
        </w:rPr>
        <w:t>0</w:t>
      </w:r>
      <w:r w:rsidR="0082648F" w:rsidRPr="00A674E2">
        <w:rPr>
          <w:rFonts w:ascii="Times New Roman" w:hAnsi="Times New Roman"/>
          <w:sz w:val="24"/>
          <w:szCs w:val="24"/>
        </w:rPr>
        <w:t>-квантр</w:t>
      </w:r>
      <w:r w:rsidRPr="00A674E2">
        <w:rPr>
          <w:rFonts w:ascii="Times New Roman" w:hAnsi="Times New Roman"/>
          <w:sz w:val="24"/>
          <w:szCs w:val="24"/>
        </w:rPr>
        <w:t>она свидетельствует о наличии здесь еще одного компонента поля времени</w:t>
      </w:r>
      <w:r w:rsidR="00D2296E" w:rsidRPr="00A674E2">
        <w:rPr>
          <w:rFonts w:ascii="Times New Roman" w:hAnsi="Times New Roman"/>
          <w:sz w:val="24"/>
          <w:szCs w:val="24"/>
        </w:rPr>
        <w:t>. Причем данный</w:t>
      </w:r>
      <w:r w:rsidR="0091135D" w:rsidRPr="00A674E2">
        <w:rPr>
          <w:rFonts w:ascii="Times New Roman" w:hAnsi="Times New Roman"/>
          <w:sz w:val="24"/>
          <w:szCs w:val="24"/>
        </w:rPr>
        <w:t xml:space="preserve"> </w:t>
      </w:r>
      <w:r w:rsidRPr="00A674E2">
        <w:rPr>
          <w:rFonts w:ascii="Times New Roman" w:hAnsi="Times New Roman"/>
          <w:sz w:val="24"/>
          <w:szCs w:val="24"/>
        </w:rPr>
        <w:t>«компонент силы Лоренца».</w:t>
      </w:r>
      <w:r w:rsidR="00D2296E" w:rsidRPr="00A674E2">
        <w:rPr>
          <w:rFonts w:ascii="Times New Roman" w:hAnsi="Times New Roman"/>
          <w:sz w:val="24"/>
          <w:szCs w:val="24"/>
        </w:rPr>
        <w:t>, объясняет не только все свойства «электромагнетизма», но и механизм соединения пары квантронов (</w:t>
      </w:r>
      <w:r w:rsidR="00395944" w:rsidRPr="00A674E2">
        <w:rPr>
          <w:rFonts w:ascii="Times New Roman" w:hAnsi="Times New Roman"/>
          <w:sz w:val="24"/>
          <w:szCs w:val="24"/>
        </w:rPr>
        <w:t>"</w:t>
      </w:r>
      <w:r w:rsidR="00D2296E" w:rsidRPr="007C4153">
        <w:rPr>
          <w:rFonts w:ascii="Times New Roman" w:hAnsi="Times New Roman"/>
          <w:b/>
          <w:sz w:val="24"/>
          <w:szCs w:val="24"/>
        </w:rPr>
        <w:t>осевое взаимодействие</w:t>
      </w:r>
      <w:r w:rsidR="00395944" w:rsidRPr="00A674E2">
        <w:rPr>
          <w:rFonts w:ascii="Times New Roman" w:hAnsi="Times New Roman"/>
          <w:sz w:val="24"/>
          <w:szCs w:val="24"/>
        </w:rPr>
        <w:t>"</w:t>
      </w:r>
      <w:r w:rsidR="00D2296E" w:rsidRPr="00A674E2">
        <w:rPr>
          <w:rFonts w:ascii="Times New Roman" w:hAnsi="Times New Roman"/>
          <w:sz w:val="24"/>
          <w:szCs w:val="24"/>
        </w:rPr>
        <w:t xml:space="preserve"> к более детальному рассмотрению которого мы вернемся</w:t>
      </w:r>
      <w:r w:rsidR="00DC37D4" w:rsidRPr="00A674E2">
        <w:rPr>
          <w:rFonts w:ascii="Times New Roman" w:hAnsi="Times New Roman"/>
          <w:sz w:val="24"/>
          <w:szCs w:val="24"/>
        </w:rPr>
        <w:t xml:space="preserve"> </w:t>
      </w:r>
      <w:r w:rsidR="00D2296E" w:rsidRPr="00A674E2">
        <w:rPr>
          <w:rFonts w:ascii="Times New Roman" w:hAnsi="Times New Roman"/>
          <w:sz w:val="24"/>
          <w:szCs w:val="24"/>
        </w:rPr>
        <w:t>несколько позже).</w:t>
      </w:r>
    </w:p>
    <w:p w:rsidR="000F25B2" w:rsidRPr="00A674E2" w:rsidRDefault="000F25B2" w:rsidP="007C4153">
      <w:pPr>
        <w:pStyle w:val="2"/>
        <w:jc w:val="center"/>
      </w:pPr>
      <w:r w:rsidRPr="00A674E2">
        <w:t>Время – как последняя из 1D-структур.</w:t>
      </w:r>
    </w:p>
    <w:p w:rsidR="000F25B2" w:rsidRPr="00A674E2" w:rsidRDefault="000F25B2"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Итак, взяв за основу самый минимум элементов – пространство, время и вселенную, мы выжали из них все. Но одну вещь </w:t>
      </w:r>
      <w:r w:rsidR="0048751F" w:rsidRPr="00A674E2">
        <w:rPr>
          <w:rFonts w:ascii="Times New Roman" w:hAnsi="Times New Roman"/>
          <w:sz w:val="24"/>
          <w:szCs w:val="24"/>
        </w:rPr>
        <w:t xml:space="preserve">мы все-таки </w:t>
      </w:r>
      <w:r w:rsidRPr="00A674E2">
        <w:rPr>
          <w:rFonts w:ascii="Times New Roman" w:hAnsi="Times New Roman"/>
          <w:sz w:val="24"/>
          <w:szCs w:val="24"/>
        </w:rPr>
        <w:t xml:space="preserve">так и не использовали. Точнее, отбросили как негодную – </w:t>
      </w:r>
      <w:r w:rsidR="0048751F" w:rsidRPr="00A674E2">
        <w:rPr>
          <w:rFonts w:ascii="Times New Roman" w:hAnsi="Times New Roman"/>
          <w:sz w:val="24"/>
          <w:szCs w:val="24"/>
        </w:rPr>
        <w:t xml:space="preserve">самый простой </w:t>
      </w:r>
      <w:r w:rsidRPr="00A674E2">
        <w:rPr>
          <w:rFonts w:ascii="Times New Roman" w:hAnsi="Times New Roman"/>
          <w:sz w:val="24"/>
          <w:szCs w:val="24"/>
        </w:rPr>
        <w:t xml:space="preserve">вариант одномерного пространства – обычную прямую линию. </w:t>
      </w:r>
      <w:r w:rsidR="0048751F" w:rsidRPr="00A674E2">
        <w:rPr>
          <w:rFonts w:ascii="Times New Roman" w:hAnsi="Times New Roman"/>
          <w:sz w:val="24"/>
          <w:szCs w:val="24"/>
        </w:rPr>
        <w:t xml:space="preserve">Только вот проблема, </w:t>
      </w:r>
      <w:r w:rsidRPr="00A674E2">
        <w:rPr>
          <w:rFonts w:ascii="Times New Roman" w:hAnsi="Times New Roman"/>
          <w:sz w:val="24"/>
          <w:szCs w:val="24"/>
        </w:rPr>
        <w:t xml:space="preserve">она по определению бесконечна </w:t>
      </w:r>
      <w:r w:rsidR="0048751F" w:rsidRPr="00A674E2">
        <w:rPr>
          <w:rFonts w:ascii="Times New Roman" w:hAnsi="Times New Roman"/>
          <w:sz w:val="24"/>
          <w:szCs w:val="24"/>
        </w:rPr>
        <w:t>и</w:t>
      </w:r>
      <w:r w:rsidRPr="00A674E2">
        <w:rPr>
          <w:rFonts w:ascii="Times New Roman" w:hAnsi="Times New Roman"/>
          <w:sz w:val="24"/>
          <w:szCs w:val="24"/>
        </w:rPr>
        <w:t xml:space="preserve"> может "жить" в кванте</w:t>
      </w:r>
      <w:r w:rsidR="0048751F" w:rsidRPr="00A674E2">
        <w:rPr>
          <w:rFonts w:ascii="Times New Roman" w:hAnsi="Times New Roman"/>
          <w:sz w:val="24"/>
          <w:szCs w:val="24"/>
        </w:rPr>
        <w:t>! Разве что</w:t>
      </w:r>
      <w:r w:rsidRPr="00A674E2">
        <w:rPr>
          <w:rFonts w:ascii="Times New Roman" w:hAnsi="Times New Roman"/>
          <w:sz w:val="24"/>
          <w:szCs w:val="24"/>
        </w:rPr>
        <w:t xml:space="preserve"> только в форме</w:t>
      </w:r>
      <w:r w:rsidR="0048751F" w:rsidRPr="00A674E2">
        <w:rPr>
          <w:rFonts w:ascii="Times New Roman" w:hAnsi="Times New Roman"/>
          <w:sz w:val="24"/>
          <w:szCs w:val="24"/>
        </w:rPr>
        <w:t>…</w:t>
      </w:r>
      <w:r w:rsidRPr="00A674E2">
        <w:rPr>
          <w:rFonts w:ascii="Times New Roman" w:hAnsi="Times New Roman"/>
          <w:sz w:val="24"/>
          <w:szCs w:val="24"/>
        </w:rPr>
        <w:t xml:space="preserve"> </w:t>
      </w:r>
      <w:r w:rsidR="0048751F" w:rsidRPr="00A674E2">
        <w:rPr>
          <w:rFonts w:ascii="Times New Roman" w:hAnsi="Times New Roman"/>
          <w:sz w:val="24"/>
          <w:szCs w:val="24"/>
        </w:rPr>
        <w:t xml:space="preserve">бесконечного </w:t>
      </w:r>
      <w:r w:rsidRPr="00A674E2">
        <w:rPr>
          <w:rFonts w:ascii="Times New Roman" w:hAnsi="Times New Roman"/>
          <w:sz w:val="24"/>
          <w:szCs w:val="24"/>
        </w:rPr>
        <w:t xml:space="preserve">времени. </w:t>
      </w:r>
      <w:r w:rsidR="0048751F" w:rsidRPr="00A674E2">
        <w:rPr>
          <w:rFonts w:ascii="Times New Roman" w:hAnsi="Times New Roman"/>
          <w:sz w:val="24"/>
          <w:szCs w:val="24"/>
        </w:rPr>
        <w:t xml:space="preserve">При том, </w:t>
      </w:r>
      <w:r w:rsidRPr="00A674E2">
        <w:rPr>
          <w:rFonts w:ascii="Times New Roman" w:hAnsi="Times New Roman"/>
          <w:sz w:val="24"/>
          <w:szCs w:val="24"/>
        </w:rPr>
        <w:t xml:space="preserve">она </w:t>
      </w:r>
      <w:r w:rsidR="0048751F" w:rsidRPr="00A674E2">
        <w:rPr>
          <w:rFonts w:ascii="Times New Roman" w:hAnsi="Times New Roman"/>
          <w:sz w:val="24"/>
          <w:szCs w:val="24"/>
        </w:rPr>
        <w:t xml:space="preserve">же </w:t>
      </w:r>
      <w:r w:rsidRPr="00A674E2">
        <w:rPr>
          <w:rFonts w:ascii="Times New Roman" w:hAnsi="Times New Roman"/>
          <w:sz w:val="24"/>
          <w:szCs w:val="24"/>
        </w:rPr>
        <w:t xml:space="preserve">еще и бесконечно делимая! </w:t>
      </w:r>
      <w:r w:rsidR="0048751F" w:rsidRPr="00A674E2">
        <w:rPr>
          <w:rFonts w:ascii="Times New Roman" w:hAnsi="Times New Roman"/>
          <w:sz w:val="24"/>
          <w:szCs w:val="24"/>
        </w:rPr>
        <w:t>Бинго! К</w:t>
      </w:r>
      <w:r w:rsidRPr="00A674E2">
        <w:rPr>
          <w:rFonts w:ascii="Times New Roman" w:hAnsi="Times New Roman"/>
          <w:sz w:val="24"/>
          <w:szCs w:val="24"/>
        </w:rPr>
        <w:t xml:space="preserve">ак четвертый не пространственный элемент континуума, </w:t>
      </w:r>
      <w:r w:rsidR="0048751F" w:rsidRPr="00A674E2">
        <w:rPr>
          <w:rFonts w:ascii="Times New Roman" w:hAnsi="Times New Roman"/>
          <w:sz w:val="24"/>
          <w:szCs w:val="24"/>
        </w:rPr>
        <w:t xml:space="preserve">одномерная прямая линия </w:t>
      </w:r>
      <w:r w:rsidRPr="00A674E2">
        <w:rPr>
          <w:rFonts w:ascii="Times New Roman" w:hAnsi="Times New Roman"/>
          <w:sz w:val="24"/>
          <w:szCs w:val="24"/>
        </w:rPr>
        <w:t>подходит просто идеально! Тут тебе и непрерывность, и единое направление изменения координат! А, что до многокомпонентности поля времени, то она просто отображается на ней подобно дополнительным шкалам на логарифмической линейке (с самой главной из них – основной, линейно-инерционной).</w:t>
      </w:r>
    </w:p>
    <w:p w:rsidR="000F25B2" w:rsidRPr="00A674E2" w:rsidRDefault="000F25B2" w:rsidP="007C4153">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1674495" cy="986155"/>
            <wp:effectExtent l="19050" t="0" r="1905" b="0"/>
            <wp:docPr id="70" name="Рисунок 41" descr="log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descr="log_01"/>
                    <pic:cNvPicPr>
                      <a:picLocks noChangeAspect="1" noChangeArrowheads="1"/>
                    </pic:cNvPicPr>
                  </pic:nvPicPr>
                  <pic:blipFill>
                    <a:blip r:embed="rId24"/>
                    <a:srcRect/>
                    <a:stretch>
                      <a:fillRect/>
                    </a:stretch>
                  </pic:blipFill>
                  <pic:spPr bwMode="auto">
                    <a:xfrm>
                      <a:off x="0" y="0"/>
                      <a:ext cx="1674495" cy="986155"/>
                    </a:xfrm>
                    <a:prstGeom prst="rect">
                      <a:avLst/>
                    </a:prstGeom>
                    <a:noFill/>
                    <a:ln w="9525">
                      <a:noFill/>
                      <a:miter lim="800000"/>
                      <a:headEnd/>
                      <a:tailEnd/>
                    </a:ln>
                  </pic:spPr>
                </pic:pic>
              </a:graphicData>
            </a:graphic>
          </wp:inline>
        </w:drawing>
      </w:r>
    </w:p>
    <w:p w:rsidR="000F25B2" w:rsidRPr="00A674E2" w:rsidRDefault="000F25B2"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Т.е. можно отдельно рассчитать свой компонент времени по любой из них, но результат это все равно будет отражен в виде конкретного значения общего универсального числового ряда без границ, встроенного в каждый квантрон, но не задающий ему движение напрямую.</w:t>
      </w:r>
    </w:p>
    <w:p w:rsidR="000F25B2" w:rsidRPr="00A674E2" w:rsidRDefault="000F25B2"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Кстати, вспомним про эффект квантовой запутанности. Теперь, наконец-то, становится понятно почему он такой мгновенный – все потому, что перешедшее "по обмену" в другой квантрон кольцо все еще продолжает </w:t>
      </w:r>
      <w:r w:rsidR="0048751F" w:rsidRPr="00A674E2">
        <w:rPr>
          <w:rFonts w:ascii="Times New Roman" w:hAnsi="Times New Roman"/>
          <w:sz w:val="24"/>
          <w:szCs w:val="24"/>
        </w:rPr>
        <w:t>измерять время по своей старой «логарифмической линейке</w:t>
      </w:r>
      <w:r w:rsidR="00323E76" w:rsidRPr="00A674E2">
        <w:rPr>
          <w:rFonts w:ascii="Times New Roman" w:hAnsi="Times New Roman"/>
          <w:sz w:val="24"/>
          <w:szCs w:val="24"/>
        </w:rPr>
        <w:t>»</w:t>
      </w:r>
      <w:r w:rsidR="0048751F" w:rsidRPr="00A674E2">
        <w:rPr>
          <w:rFonts w:ascii="Times New Roman" w:hAnsi="Times New Roman"/>
          <w:sz w:val="24"/>
          <w:szCs w:val="24"/>
        </w:rPr>
        <w:t xml:space="preserve"> – </w:t>
      </w:r>
      <w:r w:rsidRPr="00A674E2">
        <w:rPr>
          <w:rFonts w:ascii="Times New Roman" w:hAnsi="Times New Roman"/>
          <w:sz w:val="24"/>
          <w:szCs w:val="24"/>
        </w:rPr>
        <w:t>сохранять принадлежность к своему старому полю времени</w:t>
      </w:r>
      <w:r w:rsidR="0048751F" w:rsidRPr="00A674E2">
        <w:rPr>
          <w:rFonts w:ascii="Times New Roman" w:hAnsi="Times New Roman"/>
          <w:sz w:val="24"/>
          <w:szCs w:val="24"/>
        </w:rPr>
        <w:t>. Т.е.</w:t>
      </w:r>
      <w:r w:rsidR="00323E76" w:rsidRPr="00A674E2">
        <w:rPr>
          <w:rFonts w:ascii="Times New Roman" w:hAnsi="Times New Roman"/>
          <w:sz w:val="24"/>
          <w:szCs w:val="24"/>
        </w:rPr>
        <w:t>,</w:t>
      </w:r>
      <w:r w:rsidRPr="00A674E2">
        <w:rPr>
          <w:rFonts w:ascii="Times New Roman" w:hAnsi="Times New Roman"/>
          <w:sz w:val="24"/>
          <w:szCs w:val="24"/>
        </w:rPr>
        <w:t xml:space="preserve"> </w:t>
      </w:r>
      <w:r w:rsidR="0048751F" w:rsidRPr="00A674E2">
        <w:rPr>
          <w:rFonts w:ascii="Times New Roman" w:hAnsi="Times New Roman"/>
          <w:sz w:val="24"/>
          <w:szCs w:val="24"/>
        </w:rPr>
        <w:t xml:space="preserve">продолжает </w:t>
      </w:r>
      <w:r w:rsidRPr="00A674E2">
        <w:rPr>
          <w:rFonts w:ascii="Times New Roman" w:hAnsi="Times New Roman"/>
          <w:sz w:val="24"/>
          <w:szCs w:val="24"/>
        </w:rPr>
        <w:t xml:space="preserve">«жить в своем </w:t>
      </w:r>
      <w:r w:rsidR="00323E76" w:rsidRPr="00A674E2">
        <w:rPr>
          <w:rFonts w:ascii="Times New Roman" w:hAnsi="Times New Roman"/>
          <w:sz w:val="24"/>
          <w:szCs w:val="24"/>
        </w:rPr>
        <w:t>предыдущем мире</w:t>
      </w:r>
      <w:r w:rsidRPr="00A674E2">
        <w:rPr>
          <w:rFonts w:ascii="Times New Roman" w:hAnsi="Times New Roman"/>
          <w:sz w:val="24"/>
          <w:szCs w:val="24"/>
        </w:rPr>
        <w:t>»).</w:t>
      </w:r>
    </w:p>
    <w:p w:rsidR="000F25B2" w:rsidRPr="00A674E2" w:rsidRDefault="000F25B2"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Представьте себе близнецов, разлученных в детстве. Один становится пианистом в Париже, другой – математиком в Токио. Когда пианист играет до-мажор, математик непроизвольно улыбается – они сохранили "общую систему координат". Но этоо не телепатия,– просто их "внутренние часы" когда-то были синхронизированы. Когда </w:t>
      </w:r>
      <w:r w:rsidRPr="00A674E2">
        <w:rPr>
          <w:rFonts w:ascii="Times New Roman" w:hAnsi="Times New Roman"/>
          <w:sz w:val="24"/>
          <w:szCs w:val="24"/>
        </w:rPr>
        <w:lastRenderedPageBreak/>
        <w:t>квантроны обмениваются половинками, они продолжают "считать время" по старым правилам, независимо от расстояния.</w:t>
      </w:r>
    </w:p>
    <w:p w:rsidR="000F25B2" w:rsidRPr="00A674E2" w:rsidRDefault="000F25B2"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Но и это еще не все. С принятием данной концепции времени внезапно закрывается и еще один никем не заданный вопрос: вопрос о принципиальной разнице систем координат XYZ</w:t>
      </w:r>
      <w:r w:rsidRPr="00A674E2">
        <w:rPr>
          <w:rFonts w:ascii="Times New Roman" w:hAnsi="Times New Roman"/>
          <w:sz w:val="24"/>
          <w:szCs w:val="24"/>
        </w:rPr>
        <w:sym w:font="Wingdings" w:char="003E"/>
      </w:r>
      <w:r w:rsidRPr="00A674E2">
        <w:rPr>
          <w:rFonts w:ascii="Times New Roman" w:hAnsi="Times New Roman"/>
          <w:sz w:val="24"/>
          <w:szCs w:val="24"/>
        </w:rPr>
        <w:t xml:space="preserve"> к YXZ</w:t>
      </w:r>
      <w:r w:rsidRPr="00A674E2">
        <w:rPr>
          <w:rFonts w:ascii="Times New Roman" w:hAnsi="Times New Roman"/>
          <w:sz w:val="24"/>
          <w:szCs w:val="24"/>
        </w:rPr>
        <w:sym w:font="Wingdings" w:char="003E"/>
      </w:r>
      <w:r w:rsidRPr="00A674E2">
        <w:rPr>
          <w:rFonts w:ascii="Times New Roman" w:hAnsi="Times New Roman"/>
          <w:sz w:val="24"/>
          <w:szCs w:val="24"/>
        </w:rPr>
        <w:t>. В чем она заключатся? Почему? Как такое возможно?</w:t>
      </w:r>
    </w:p>
    <w:p w:rsidR="000F25B2" w:rsidRPr="00A674E2" w:rsidRDefault="000F25B2"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Изначально мы условились, что в нашей Метавселенной пространство-время едино. А это значит, что данная линейная одномерная 1D-проекция (только уже без "D" и временная) является неотъемлемой частью квантрона! Но у линии два направления!</w:t>
      </w:r>
    </w:p>
    <w:p w:rsidR="000F25B2" w:rsidRPr="00A674E2" w:rsidRDefault="000F25B2"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То есть: направо, "против часовой" – у нас наш обычный мир, а налево, "по часовой" – антимир, где координатные оси сами собой как бы отзеркалились!</w:t>
      </w:r>
      <w:r w:rsidR="00DF62A0" w:rsidRPr="00A674E2">
        <w:rPr>
          <w:rFonts w:ascii="Times New Roman" w:hAnsi="Times New Roman"/>
          <w:sz w:val="24"/>
          <w:szCs w:val="24"/>
        </w:rPr>
        <w:t xml:space="preserve"> </w:t>
      </w:r>
      <w:r w:rsidRPr="00A674E2">
        <w:rPr>
          <w:rFonts w:ascii="Times New Roman" w:hAnsi="Times New Roman"/>
          <w:sz w:val="24"/>
          <w:szCs w:val="24"/>
        </w:rPr>
        <w:t>Правда это значит, что если в соседнем континууме «время течет вспять», то попасть в него абсолютно невозможно!</w:t>
      </w:r>
    </w:p>
    <w:p w:rsidR="00DF62A0" w:rsidRPr="00A674E2" w:rsidRDefault="00DF62A0"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Еще раз для себя отметим: время всегда проявляется одновременно на нескольких уровнях:</w:t>
      </w:r>
    </w:p>
    <w:p w:rsidR="00DF62A0" w:rsidRPr="00A674E2" w:rsidRDefault="00DF62A0"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1) как основная </w:t>
      </w:r>
      <w:r w:rsidRPr="007C4153">
        <w:rPr>
          <w:rFonts w:ascii="Times New Roman" w:hAnsi="Times New Roman"/>
          <w:b/>
          <w:i/>
          <w:sz w:val="24"/>
          <w:szCs w:val="24"/>
        </w:rPr>
        <w:t>линейная инерционная компонента</w:t>
      </w:r>
      <w:r w:rsidRPr="00A674E2">
        <w:rPr>
          <w:rFonts w:ascii="Times New Roman" w:hAnsi="Times New Roman"/>
          <w:sz w:val="24"/>
          <w:szCs w:val="24"/>
        </w:rPr>
        <w:t xml:space="preserve"> (традиционный поток событий);</w:t>
      </w:r>
    </w:p>
    <w:p w:rsidR="00DF62A0" w:rsidRPr="00A674E2" w:rsidRDefault="00DF62A0"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2) и как его </w:t>
      </w:r>
      <w:r w:rsidRPr="007C4153">
        <w:rPr>
          <w:rFonts w:ascii="Times New Roman" w:hAnsi="Times New Roman"/>
          <w:b/>
          <w:i/>
          <w:sz w:val="24"/>
          <w:szCs w:val="24"/>
        </w:rPr>
        <w:t>дополнительные вращательные компоненты</w:t>
      </w:r>
      <w:r w:rsidRPr="00A674E2">
        <w:rPr>
          <w:rFonts w:ascii="Times New Roman" w:hAnsi="Times New Roman"/>
          <w:sz w:val="24"/>
          <w:szCs w:val="24"/>
        </w:rPr>
        <w:t xml:space="preserve"> – например, корректирующий фактор граничной скорости в масштабах континуума, ответственный за гравитацию и релятивистские эффекты.</w:t>
      </w:r>
    </w:p>
    <w:p w:rsidR="00DF62A0" w:rsidRPr="00A674E2" w:rsidRDefault="00DF62A0"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Однако, в отличие от ограниченного квантового пространства, движок временной «логарифмической линейки» можно двигать в обе стороны. И это придает концепции некую новую особую красоту – зеркальность. Именно наличие двух направлений поля времени ("назад/вперёд", как "право/лево" для пространства) объясняет не только появление внутренней симметрии времени, но и феномен параллельного существования двух форм континуума XYZ</w:t>
      </w:r>
      <w:r w:rsidRPr="00A674E2">
        <w:rPr>
          <w:rFonts w:ascii="Times New Roman" w:hAnsi="Times New Roman"/>
          <w:sz w:val="24"/>
          <w:szCs w:val="24"/>
        </w:rPr>
        <w:sym w:font="Wingdings" w:char="003E"/>
      </w:r>
      <w:r w:rsidRPr="00A674E2">
        <w:rPr>
          <w:rFonts w:ascii="Times New Roman" w:hAnsi="Times New Roman"/>
          <w:sz w:val="24"/>
          <w:szCs w:val="24"/>
        </w:rPr>
        <w:t xml:space="preserve"> ↔ YXZ</w:t>
      </w:r>
      <w:r w:rsidRPr="00A674E2">
        <w:rPr>
          <w:rFonts w:ascii="Times New Roman" w:hAnsi="Times New Roman"/>
          <w:sz w:val="24"/>
          <w:szCs w:val="24"/>
        </w:rPr>
        <w:sym w:font="Wingdings" w:char="003E"/>
      </w:r>
      <w:r w:rsidRPr="00A674E2">
        <w:rPr>
          <w:rFonts w:ascii="Times New Roman" w:hAnsi="Times New Roman"/>
          <w:sz w:val="24"/>
          <w:szCs w:val="24"/>
        </w:rPr>
        <w:t xml:space="preserve">. </w:t>
      </w:r>
      <w:r w:rsidRPr="00A674E2">
        <w:rPr>
          <w:rFonts w:ascii="Times New Roman" w:hAnsi="Times New Roman"/>
          <w:sz w:val="24"/>
          <w:szCs w:val="24"/>
          <w:lang w:val="ru-RU"/>
        </w:rPr>
        <w:t xml:space="preserve">То есть, при переходе к «движению времени вспять» не создаётся новый антимир, а всего лишь меняется критерий осевой взаимонаправленности. </w:t>
      </w:r>
      <w:r w:rsidRPr="00A674E2">
        <w:rPr>
          <w:rFonts w:ascii="Times New Roman" w:hAnsi="Times New Roman"/>
          <w:sz w:val="24"/>
          <w:szCs w:val="24"/>
        </w:rPr>
        <w:t>В результате, квантрон остается самим собой, только с отзеркаленной шкалой поля времени. Ибо в континууме нет места для лишних миров — всё разыгрывается на одной сцене через разные проекции пространственно-временных осей.</w:t>
      </w:r>
    </w:p>
    <w:p w:rsidR="000F25B2" w:rsidRPr="00A674E2" w:rsidRDefault="000F25B2"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И даже если бы каким-то образом и получилось </w:t>
      </w:r>
      <w:r w:rsidR="00323E76" w:rsidRPr="00A674E2">
        <w:rPr>
          <w:rFonts w:ascii="Times New Roman" w:hAnsi="Times New Roman"/>
          <w:sz w:val="24"/>
          <w:szCs w:val="24"/>
        </w:rPr>
        <w:t xml:space="preserve">начать </w:t>
      </w:r>
      <w:r w:rsidRPr="00A674E2">
        <w:rPr>
          <w:rFonts w:ascii="Times New Roman" w:hAnsi="Times New Roman"/>
          <w:sz w:val="24"/>
          <w:szCs w:val="24"/>
        </w:rPr>
        <w:t xml:space="preserve">двигаться в противоположном временном направлении, мы все равно упремся во все тот же непроходимый предел – текущего значение коэффициента масштабирования континуумов (скорость света). А это означает то, что и в обратном направлении времени мы никак не можем </w:t>
      </w:r>
      <w:r w:rsidR="00323E76" w:rsidRPr="00A674E2">
        <w:rPr>
          <w:rFonts w:ascii="Times New Roman" w:hAnsi="Times New Roman"/>
          <w:sz w:val="24"/>
          <w:szCs w:val="24"/>
        </w:rPr>
        <w:t>перемещяться</w:t>
      </w:r>
      <w:r w:rsidRPr="00A674E2">
        <w:rPr>
          <w:rFonts w:ascii="Times New Roman" w:hAnsi="Times New Roman"/>
          <w:sz w:val="24"/>
          <w:szCs w:val="24"/>
        </w:rPr>
        <w:t xml:space="preserve"> быстрее данного ограничения. То есть, грубо говоря, мы просто останемся на месте, а </w:t>
      </w:r>
      <w:r w:rsidR="00323E76" w:rsidRPr="00A674E2">
        <w:rPr>
          <w:rFonts w:ascii="Times New Roman" w:hAnsi="Times New Roman"/>
          <w:sz w:val="24"/>
          <w:szCs w:val="24"/>
        </w:rPr>
        <w:t>наше «вселенское</w:t>
      </w:r>
      <w:r w:rsidRPr="00A674E2">
        <w:rPr>
          <w:rFonts w:ascii="Times New Roman" w:hAnsi="Times New Roman"/>
          <w:sz w:val="24"/>
          <w:szCs w:val="24"/>
        </w:rPr>
        <w:t xml:space="preserve"> время</w:t>
      </w:r>
      <w:r w:rsidR="00323E76" w:rsidRPr="00A674E2">
        <w:rPr>
          <w:rFonts w:ascii="Times New Roman" w:hAnsi="Times New Roman"/>
          <w:sz w:val="24"/>
          <w:szCs w:val="24"/>
        </w:rPr>
        <w:t>»</w:t>
      </w:r>
      <w:r w:rsidRPr="00A674E2">
        <w:rPr>
          <w:rFonts w:ascii="Times New Roman" w:hAnsi="Times New Roman"/>
          <w:sz w:val="24"/>
          <w:szCs w:val="24"/>
        </w:rPr>
        <w:t xml:space="preserve"> </w:t>
      </w:r>
      <w:r w:rsidR="00323E76" w:rsidRPr="00A674E2">
        <w:rPr>
          <w:rFonts w:ascii="Times New Roman" w:hAnsi="Times New Roman"/>
          <w:sz w:val="24"/>
          <w:szCs w:val="24"/>
        </w:rPr>
        <w:t xml:space="preserve">просто </w:t>
      </w:r>
      <w:r w:rsidRPr="00A674E2">
        <w:rPr>
          <w:rFonts w:ascii="Times New Roman" w:hAnsi="Times New Roman"/>
          <w:sz w:val="24"/>
          <w:szCs w:val="24"/>
        </w:rPr>
        <w:t>утечет вперед!</w:t>
      </w:r>
    </w:p>
    <w:p w:rsidR="00323E76" w:rsidRPr="00A674E2" w:rsidRDefault="000F25B2"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И, скажем, если бы мы каким-то чудом все же изобрели машину времени, установили ее в звездолет, и отправили на нем в космос астронавта, то… </w:t>
      </w:r>
    </w:p>
    <w:p w:rsidR="000F25B2" w:rsidRPr="00A674E2" w:rsidRDefault="00323E76" w:rsidP="00A674E2">
      <w:pPr>
        <w:spacing w:before="30" w:after="30" w:afterAutospacing="0"/>
        <w:jc w:val="both"/>
        <w:rPr>
          <w:rFonts w:ascii="Times New Roman" w:hAnsi="Times New Roman"/>
          <w:sz w:val="24"/>
          <w:szCs w:val="24"/>
        </w:rPr>
      </w:pPr>
      <w:r w:rsidRPr="00A674E2">
        <w:rPr>
          <w:rFonts w:ascii="Times New Roman" w:hAnsi="Times New Roman"/>
          <w:sz w:val="24"/>
          <w:szCs w:val="24"/>
          <w:lang w:val="ru-RU"/>
        </w:rPr>
        <w:t>… т</w:t>
      </w:r>
      <w:r w:rsidR="000F25B2" w:rsidRPr="00A674E2">
        <w:rPr>
          <w:rFonts w:ascii="Times New Roman" w:hAnsi="Times New Roman"/>
          <w:sz w:val="24"/>
          <w:szCs w:val="24"/>
          <w:lang w:val="ru-RU"/>
        </w:rPr>
        <w:t>о, через мгновен</w:t>
      </w:r>
      <w:r w:rsidR="00C8441E" w:rsidRPr="00A674E2">
        <w:rPr>
          <w:rFonts w:ascii="Times New Roman" w:hAnsi="Times New Roman"/>
          <w:sz w:val="24"/>
          <w:szCs w:val="24"/>
          <w:lang w:val="ru-RU"/>
        </w:rPr>
        <w:t>и</w:t>
      </w:r>
      <w:r w:rsidR="000F25B2" w:rsidRPr="00A674E2">
        <w:rPr>
          <w:rFonts w:ascii="Times New Roman" w:hAnsi="Times New Roman"/>
          <w:sz w:val="24"/>
          <w:szCs w:val="24"/>
          <w:lang w:val="ru-RU"/>
        </w:rPr>
        <w:t xml:space="preserve">е, астронавт оказался бы где-то в совешенно другой галактике – и за миллион световых лет от нас. </w:t>
      </w:r>
      <w:r w:rsidR="000F25B2" w:rsidRPr="00A674E2">
        <w:rPr>
          <w:rFonts w:ascii="Times New Roman" w:hAnsi="Times New Roman"/>
          <w:sz w:val="24"/>
          <w:szCs w:val="24"/>
        </w:rPr>
        <w:t>Но это у нас, а не у него, "к тому времени" уже пройдет миллион лет. И уже не мы, а наши далекие предки, поймают сигнал, посланный астронавтом</w:t>
      </w:r>
      <w:r w:rsidRPr="00A674E2">
        <w:rPr>
          <w:rFonts w:ascii="Times New Roman" w:hAnsi="Times New Roman"/>
          <w:sz w:val="24"/>
          <w:szCs w:val="24"/>
        </w:rPr>
        <w:t xml:space="preserve"> (</w:t>
      </w:r>
      <w:r w:rsidR="000F25B2" w:rsidRPr="00A674E2">
        <w:rPr>
          <w:rFonts w:ascii="Times New Roman" w:hAnsi="Times New Roman"/>
          <w:sz w:val="24"/>
          <w:szCs w:val="24"/>
        </w:rPr>
        <w:t>умершим миллион лет назад</w:t>
      </w:r>
      <w:r w:rsidRPr="00A674E2">
        <w:rPr>
          <w:rFonts w:ascii="Times New Roman" w:hAnsi="Times New Roman"/>
          <w:sz w:val="24"/>
          <w:szCs w:val="24"/>
        </w:rPr>
        <w:t>)</w:t>
      </w:r>
      <w:r w:rsidR="000F25B2" w:rsidRPr="00A674E2">
        <w:rPr>
          <w:rFonts w:ascii="Times New Roman" w:hAnsi="Times New Roman"/>
          <w:sz w:val="24"/>
          <w:szCs w:val="24"/>
        </w:rPr>
        <w:t xml:space="preserve"> и узнают, что его миссия все-таки оказалась успешной.</w:t>
      </w:r>
    </w:p>
    <w:p w:rsidR="000F25B2" w:rsidRPr="00A674E2" w:rsidRDefault="000F25B2"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Так что, </w:t>
      </w:r>
      <w:r w:rsidR="00323E76" w:rsidRPr="00A674E2">
        <w:rPr>
          <w:rFonts w:ascii="Times New Roman" w:hAnsi="Times New Roman"/>
          <w:sz w:val="24"/>
          <w:szCs w:val="24"/>
        </w:rPr>
        <w:t xml:space="preserve">увы, </w:t>
      </w:r>
      <w:r w:rsidRPr="00A674E2">
        <w:rPr>
          <w:rFonts w:ascii="Times New Roman" w:hAnsi="Times New Roman"/>
          <w:sz w:val="24"/>
          <w:szCs w:val="24"/>
        </w:rPr>
        <w:t>прощай "машина времени" со своими выдуманными парадоксами!</w:t>
      </w:r>
    </w:p>
    <w:p w:rsidR="001D38D8" w:rsidRPr="00A674E2" w:rsidRDefault="001D38D8" w:rsidP="007C4153">
      <w:pPr>
        <w:pStyle w:val="2"/>
        <w:jc w:val="center"/>
      </w:pPr>
      <w:r w:rsidRPr="00A674E2">
        <w:t>Дробный заряд протокварка</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А теперь перейдем к вопросу с «дробным зарядом кварков»</w:t>
      </w:r>
      <w:r w:rsidR="00323E76" w:rsidRPr="00A674E2">
        <w:rPr>
          <w:rFonts w:ascii="Times New Roman" w:hAnsi="Times New Roman"/>
          <w:sz w:val="24"/>
          <w:szCs w:val="24"/>
        </w:rPr>
        <w:t>,</w:t>
      </w:r>
      <w:r w:rsidRPr="00A674E2">
        <w:rPr>
          <w:rFonts w:ascii="Times New Roman" w:hAnsi="Times New Roman"/>
          <w:sz w:val="24"/>
          <w:szCs w:val="24"/>
        </w:rPr>
        <w:t xml:space="preserve"> ситуация с котор</w:t>
      </w:r>
      <w:r w:rsidR="00DE01F4" w:rsidRPr="00A674E2">
        <w:rPr>
          <w:rFonts w:ascii="Times New Roman" w:hAnsi="Times New Roman"/>
          <w:sz w:val="24"/>
          <w:szCs w:val="24"/>
        </w:rPr>
        <w:t xml:space="preserve">ой </w:t>
      </w:r>
      <w:r w:rsidR="00323E76" w:rsidRPr="00A674E2">
        <w:rPr>
          <w:rFonts w:ascii="Times New Roman" w:hAnsi="Times New Roman"/>
          <w:sz w:val="24"/>
          <w:szCs w:val="24"/>
        </w:rPr>
        <w:t xml:space="preserve">также </w:t>
      </w:r>
      <w:r w:rsidRPr="00A674E2">
        <w:rPr>
          <w:rFonts w:ascii="Times New Roman" w:hAnsi="Times New Roman"/>
          <w:sz w:val="24"/>
          <w:szCs w:val="24"/>
        </w:rPr>
        <w:t>обстоит совершенно иначе, чем это кажется</w:t>
      </w:r>
      <w:r w:rsidR="00DE01F4" w:rsidRPr="00A674E2">
        <w:rPr>
          <w:rFonts w:ascii="Times New Roman" w:hAnsi="Times New Roman"/>
          <w:sz w:val="24"/>
          <w:szCs w:val="24"/>
        </w:rPr>
        <w:t xml:space="preserve"> на певый взгляд</w:t>
      </w:r>
      <w:r w:rsidRPr="00A674E2">
        <w:rPr>
          <w:rFonts w:ascii="Times New Roman" w:hAnsi="Times New Roman"/>
          <w:sz w:val="24"/>
          <w:szCs w:val="24"/>
        </w:rPr>
        <w:t>.</w:t>
      </w:r>
      <w:r w:rsidR="00EB2AF7" w:rsidRPr="00A674E2">
        <w:rPr>
          <w:rFonts w:ascii="Times New Roman" w:hAnsi="Times New Roman"/>
          <w:sz w:val="24"/>
          <w:szCs w:val="24"/>
        </w:rPr>
        <w:t xml:space="preserve"> </w:t>
      </w:r>
      <w:r w:rsidRPr="00A674E2">
        <w:rPr>
          <w:rFonts w:ascii="Times New Roman" w:hAnsi="Times New Roman"/>
          <w:sz w:val="24"/>
          <w:szCs w:val="24"/>
        </w:rPr>
        <w:t>Подставим в таблицу кварков соответствующие изображения образующих их квантронов</w:t>
      </w:r>
      <w:r w:rsidR="0082648F" w:rsidRPr="00A674E2">
        <w:rPr>
          <w:rFonts w:ascii="Times New Roman" w:hAnsi="Times New Roman"/>
          <w:sz w:val="24"/>
          <w:szCs w:val="24"/>
        </w:rPr>
        <w:t>-протокварк</w:t>
      </w:r>
      <w:r w:rsidRPr="00A674E2">
        <w:rPr>
          <w:rFonts w:ascii="Times New Roman" w:hAnsi="Times New Roman"/>
          <w:sz w:val="24"/>
          <w:szCs w:val="24"/>
        </w:rPr>
        <w:t>ов:</w:t>
      </w:r>
    </w:p>
    <w:p w:rsidR="00067568" w:rsidRPr="00A674E2" w:rsidRDefault="00DD207A" w:rsidP="007C4153">
      <w:pPr>
        <w:spacing w:before="30" w:after="30" w:afterAutospacing="0"/>
        <w:jc w:val="center"/>
        <w:rPr>
          <w:rFonts w:ascii="Times New Roman" w:hAnsi="Times New Roman"/>
          <w:sz w:val="24"/>
          <w:szCs w:val="24"/>
        </w:rPr>
      </w:pPr>
      <w:r w:rsidRPr="00A674E2">
        <w:rPr>
          <w:rFonts w:ascii="Times New Roman" w:hAnsi="Times New Roman"/>
          <w:sz w:val="24"/>
          <w:szCs w:val="24"/>
        </w:rPr>
        <w:lastRenderedPageBreak/>
        <w:drawing>
          <wp:inline distT="0" distB="0" distL="0" distR="0">
            <wp:extent cx="2397578" cy="1312411"/>
            <wp:effectExtent l="19050" t="0" r="2722" b="0"/>
            <wp:docPr id="17" name="Рисунок 17" descr="рис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descr="рис28"/>
                    <pic:cNvPicPr>
                      <a:picLocks noChangeAspect="1" noChangeArrowheads="1"/>
                    </pic:cNvPicPr>
                  </pic:nvPicPr>
                  <pic:blipFill>
                    <a:blip r:embed="rId25"/>
                    <a:srcRect/>
                    <a:stretch>
                      <a:fillRect/>
                    </a:stretch>
                  </pic:blipFill>
                  <pic:spPr bwMode="auto">
                    <a:xfrm>
                      <a:off x="0" y="0"/>
                      <a:ext cx="2399721" cy="1313584"/>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Кстати, отметим, что кварки первого поколения u,d оказались более устойчивы из</w:t>
      </w:r>
      <w:r w:rsidR="00FF330F" w:rsidRPr="00A674E2">
        <w:rPr>
          <w:rFonts w:ascii="Times New Roman" w:hAnsi="Times New Roman"/>
          <w:sz w:val="24"/>
          <w:szCs w:val="24"/>
        </w:rPr>
        <w:t>-</w:t>
      </w:r>
      <w:r w:rsidRPr="00A674E2">
        <w:rPr>
          <w:rFonts w:ascii="Times New Roman" w:hAnsi="Times New Roman"/>
          <w:sz w:val="24"/>
          <w:szCs w:val="24"/>
        </w:rPr>
        <w:t>за того, что входящая в их состав сфера всегда имеет только одну ось вращения. А поскольку данная особенность не создает каких</w:t>
      </w:r>
      <w:r w:rsidR="00FF330F" w:rsidRPr="00A674E2">
        <w:rPr>
          <w:rFonts w:ascii="Times New Roman" w:hAnsi="Times New Roman"/>
          <w:sz w:val="24"/>
          <w:szCs w:val="24"/>
        </w:rPr>
        <w:t>-</w:t>
      </w:r>
      <w:r w:rsidRPr="00A674E2">
        <w:rPr>
          <w:rFonts w:ascii="Times New Roman" w:hAnsi="Times New Roman"/>
          <w:sz w:val="24"/>
          <w:szCs w:val="24"/>
        </w:rPr>
        <w:t>либо дополнительных кардинальных отличий между поколениями кварков, то именно собственную ось вращения</w:t>
      </w:r>
      <w:r w:rsidR="00EB2AF7" w:rsidRPr="00A674E2">
        <w:rPr>
          <w:rFonts w:ascii="Times New Roman" w:hAnsi="Times New Roman"/>
          <w:sz w:val="24"/>
          <w:szCs w:val="24"/>
        </w:rPr>
        <w:t xml:space="preserve"> </w:t>
      </w:r>
      <w:r w:rsidRPr="00A674E2">
        <w:rPr>
          <w:rFonts w:ascii="Times New Roman" w:hAnsi="Times New Roman"/>
          <w:sz w:val="24"/>
          <w:szCs w:val="24"/>
        </w:rPr>
        <w:t>1D и 2</w:t>
      </w:r>
      <w:r w:rsidR="0082648F" w:rsidRPr="00A674E2">
        <w:rPr>
          <w:rFonts w:ascii="Times New Roman" w:hAnsi="Times New Roman"/>
          <w:sz w:val="24"/>
          <w:szCs w:val="24"/>
        </w:rPr>
        <w:t>D-</w:t>
      </w:r>
      <w:r w:rsidRPr="00A674E2">
        <w:rPr>
          <w:rFonts w:ascii="Times New Roman" w:hAnsi="Times New Roman"/>
          <w:sz w:val="24"/>
          <w:szCs w:val="24"/>
        </w:rPr>
        <w:t>элементов и следует сопоставить их вращательным компонентам поля</w:t>
      </w:r>
      <w:r w:rsidR="00EB2AF7" w:rsidRPr="00A674E2">
        <w:rPr>
          <w:rFonts w:ascii="Times New Roman" w:hAnsi="Times New Roman"/>
          <w:sz w:val="24"/>
          <w:szCs w:val="24"/>
        </w:rPr>
        <w:t xml:space="preserve"> </w:t>
      </w:r>
      <w:r w:rsidRPr="00A674E2">
        <w:rPr>
          <w:rFonts w:ascii="Times New Roman" w:hAnsi="Times New Roman"/>
          <w:sz w:val="24"/>
          <w:szCs w:val="24"/>
        </w:rPr>
        <w:t>времени.</w:t>
      </w:r>
    </w:p>
    <w:p w:rsidR="00787466"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А теперь обратим внимание на взаиморасположение этих осей, которое у каждого протокварка имеет один из двух возможных вариантов </w:t>
      </w:r>
      <w:r w:rsidR="005200A4" w:rsidRPr="00A674E2">
        <w:rPr>
          <w:rFonts w:ascii="Times New Roman" w:hAnsi="Times New Roman"/>
          <w:sz w:val="24"/>
          <w:szCs w:val="24"/>
        </w:rPr>
        <w:t>—</w:t>
      </w:r>
      <w:r w:rsidRPr="00A674E2">
        <w:rPr>
          <w:rFonts w:ascii="Times New Roman" w:hAnsi="Times New Roman"/>
          <w:sz w:val="24"/>
          <w:szCs w:val="24"/>
        </w:rPr>
        <w:t xml:space="preserve"> они либо параллельны, либо перпендикулярны друг другу – что, фактически соответствует заряду </w:t>
      </w:r>
      <w:r w:rsidR="00684BEC" w:rsidRPr="00A674E2">
        <w:rPr>
          <w:rFonts w:ascii="Times New Roman" w:hAnsi="Times New Roman"/>
          <w:sz w:val="24"/>
          <w:szCs w:val="24"/>
        </w:rPr>
        <w:t>"</w:t>
      </w:r>
      <w:r w:rsidR="005200A4" w:rsidRPr="00A674E2">
        <w:rPr>
          <w:rFonts w:ascii="Times New Roman" w:hAnsi="Times New Roman"/>
          <w:sz w:val="24"/>
          <w:szCs w:val="24"/>
        </w:rPr>
        <w:t>—</w:t>
      </w:r>
      <w:r w:rsidRPr="00A674E2">
        <w:rPr>
          <w:rFonts w:ascii="Times New Roman" w:hAnsi="Times New Roman"/>
          <w:sz w:val="24"/>
          <w:szCs w:val="24"/>
        </w:rPr>
        <w:t>1/3</w:t>
      </w:r>
      <w:r w:rsidR="00684BEC" w:rsidRPr="00A674E2">
        <w:rPr>
          <w:rFonts w:ascii="Times New Roman" w:hAnsi="Times New Roman"/>
          <w:sz w:val="24"/>
          <w:szCs w:val="24"/>
        </w:rPr>
        <w:t>"</w:t>
      </w:r>
      <w:r w:rsidRPr="00A674E2">
        <w:rPr>
          <w:rFonts w:ascii="Times New Roman" w:hAnsi="Times New Roman"/>
          <w:sz w:val="24"/>
          <w:szCs w:val="24"/>
        </w:rPr>
        <w:t xml:space="preserve"> либо </w:t>
      </w:r>
      <w:r w:rsidR="00684BEC" w:rsidRPr="00A674E2">
        <w:rPr>
          <w:rFonts w:ascii="Times New Roman" w:hAnsi="Times New Roman"/>
          <w:sz w:val="24"/>
          <w:szCs w:val="24"/>
        </w:rPr>
        <w:t>"</w:t>
      </w:r>
      <w:r w:rsidRPr="00A674E2">
        <w:rPr>
          <w:rFonts w:ascii="Times New Roman" w:hAnsi="Times New Roman"/>
          <w:sz w:val="24"/>
          <w:szCs w:val="24"/>
        </w:rPr>
        <w:t>+2/3</w:t>
      </w:r>
      <w:r w:rsidR="00684BEC" w:rsidRPr="00A674E2">
        <w:rPr>
          <w:rFonts w:ascii="Times New Roman" w:hAnsi="Times New Roman"/>
          <w:sz w:val="24"/>
          <w:szCs w:val="24"/>
        </w:rPr>
        <w:t>"</w:t>
      </w:r>
      <w:r w:rsidRPr="00A674E2">
        <w:rPr>
          <w:rFonts w:ascii="Times New Roman" w:hAnsi="Times New Roman"/>
          <w:sz w:val="24"/>
          <w:szCs w:val="24"/>
        </w:rPr>
        <w:t>, собранного из них кварка. То есть, требование целочисленности заряда при составлении из кварков элементарных частиц можно свести к необходимости сохранении количества исходных осей вращения. А приписываемый им дробный заряд, проявляющийся в экспериментах с рассеянием частиц, рисуется как два равновероятных трека разлета. Причем, это с легкостью объясняется действием все того же принципа Ферма – движение по одному из двух совершенно равнозначных вариантов пути, для прохождения которых требуется минимальное время.</w:t>
      </w:r>
    </w:p>
    <w:p w:rsidR="00787466"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Для большей наглядности составим таблицу, в которой перпендикулярность осей у протокварков, отметим знаком </w:t>
      </w:r>
      <w:r w:rsidR="00684BEC" w:rsidRPr="00A674E2">
        <w:rPr>
          <w:rFonts w:ascii="Times New Roman" w:hAnsi="Times New Roman"/>
          <w:sz w:val="24"/>
          <w:szCs w:val="24"/>
        </w:rPr>
        <w:t>"</w:t>
      </w:r>
      <w:r w:rsidRPr="007C4153">
        <w:rPr>
          <w:rFonts w:ascii="Times New Roman" w:hAnsi="Times New Roman"/>
          <w:b/>
          <w:sz w:val="24"/>
          <w:szCs w:val="24"/>
        </w:rPr>
        <w:t>+</w:t>
      </w:r>
      <w:r w:rsidR="00684BEC" w:rsidRPr="00A674E2">
        <w:rPr>
          <w:rFonts w:ascii="Times New Roman" w:hAnsi="Times New Roman"/>
          <w:sz w:val="24"/>
          <w:szCs w:val="24"/>
        </w:rPr>
        <w:t>"</w:t>
      </w:r>
      <w:r w:rsidRPr="00A674E2">
        <w:rPr>
          <w:rFonts w:ascii="Times New Roman" w:hAnsi="Times New Roman"/>
          <w:sz w:val="24"/>
          <w:szCs w:val="24"/>
        </w:rPr>
        <w:t xml:space="preserve">, а их параллельность </w:t>
      </w:r>
      <w:r w:rsidR="005200A4" w:rsidRPr="00A674E2">
        <w:rPr>
          <w:rFonts w:ascii="Times New Roman" w:hAnsi="Times New Roman"/>
          <w:sz w:val="24"/>
          <w:szCs w:val="24"/>
        </w:rPr>
        <w:t>—</w:t>
      </w:r>
      <w:r w:rsidRPr="00A674E2">
        <w:rPr>
          <w:rFonts w:ascii="Times New Roman" w:hAnsi="Times New Roman"/>
          <w:sz w:val="24"/>
          <w:szCs w:val="24"/>
        </w:rPr>
        <w:t xml:space="preserve"> знаком </w:t>
      </w:r>
      <w:r w:rsidR="00684BEC" w:rsidRPr="00A674E2">
        <w:rPr>
          <w:rFonts w:ascii="Times New Roman" w:hAnsi="Times New Roman"/>
          <w:sz w:val="24"/>
          <w:szCs w:val="24"/>
        </w:rPr>
        <w:t>"</w:t>
      </w:r>
      <w:r w:rsidRPr="007C4153">
        <w:rPr>
          <w:rFonts w:ascii="Times New Roman" w:hAnsi="Times New Roman"/>
          <w:b/>
          <w:sz w:val="24"/>
          <w:szCs w:val="24"/>
        </w:rPr>
        <w:t>=</w:t>
      </w:r>
      <w:r w:rsidR="00684BEC" w:rsidRPr="00A674E2">
        <w:rPr>
          <w:rFonts w:ascii="Times New Roman" w:hAnsi="Times New Roman"/>
          <w:sz w:val="24"/>
          <w:szCs w:val="24"/>
        </w:rPr>
        <w:t>"</w:t>
      </w:r>
      <w:r w:rsidRPr="00A674E2">
        <w:rPr>
          <w:rFonts w:ascii="Times New Roman" w:hAnsi="Times New Roman"/>
          <w:sz w:val="24"/>
          <w:szCs w:val="24"/>
        </w:rPr>
        <w:t>. А также добавим в нее единственный числовой параметр, которым мы можем рассчитать – это суммарное значение моментов инерции составных частей квантрона. Исходные данные для расчета возьмем в условных единицах:</w:t>
      </w:r>
    </w:p>
    <w:p w:rsidR="00787466" w:rsidRPr="007C4153" w:rsidRDefault="00067568" w:rsidP="00A674E2">
      <w:pPr>
        <w:spacing w:before="30" w:after="30" w:afterAutospacing="0"/>
        <w:jc w:val="both"/>
        <w:rPr>
          <w:rFonts w:ascii="Times New Roman" w:hAnsi="Times New Roman"/>
          <w:i/>
          <w:sz w:val="24"/>
          <w:szCs w:val="24"/>
        </w:rPr>
      </w:pPr>
      <w:r w:rsidRPr="007C4153">
        <w:rPr>
          <w:rFonts w:ascii="Times New Roman" w:hAnsi="Times New Roman"/>
          <w:i/>
          <w:sz w:val="24"/>
          <w:szCs w:val="24"/>
        </w:rPr>
        <w:t>1) За радиусы всех сфер, торов и колец примем R=1 единица длины, которая будет соответствовать половине линейного размера кванта пространства.</w:t>
      </w:r>
    </w:p>
    <w:p w:rsidR="00067568" w:rsidRPr="007C4153" w:rsidRDefault="00067568" w:rsidP="00A674E2">
      <w:pPr>
        <w:spacing w:before="30" w:after="30" w:afterAutospacing="0"/>
        <w:jc w:val="both"/>
        <w:rPr>
          <w:rFonts w:ascii="Times New Roman" w:hAnsi="Times New Roman"/>
          <w:i/>
          <w:sz w:val="24"/>
          <w:szCs w:val="24"/>
        </w:rPr>
      </w:pPr>
      <w:r w:rsidRPr="007C4153">
        <w:rPr>
          <w:rFonts w:ascii="Times New Roman" w:hAnsi="Times New Roman"/>
          <w:i/>
          <w:sz w:val="24"/>
          <w:szCs w:val="24"/>
        </w:rPr>
        <w:t>2) За массу: m=1, под которой понимается число собственных квантов, содержащихся в микроконтинууме Q</w:t>
      </w:r>
      <w:r w:rsidRPr="00D54156">
        <w:rPr>
          <w:rFonts w:ascii="Times New Roman" w:hAnsi="Times New Roman"/>
          <w:i/>
          <w:sz w:val="24"/>
          <w:szCs w:val="24"/>
          <w:vertAlign w:val="subscript"/>
        </w:rPr>
        <w:t>0</w:t>
      </w:r>
      <w:r w:rsidR="0082648F" w:rsidRPr="007C4153">
        <w:rPr>
          <w:rFonts w:ascii="Times New Roman" w:hAnsi="Times New Roman"/>
          <w:i/>
          <w:sz w:val="24"/>
          <w:szCs w:val="24"/>
        </w:rPr>
        <w:t>-квантр</w:t>
      </w:r>
      <w:r w:rsidRPr="007C4153">
        <w:rPr>
          <w:rFonts w:ascii="Times New Roman" w:hAnsi="Times New Roman"/>
          <w:i/>
          <w:sz w:val="24"/>
          <w:szCs w:val="24"/>
        </w:rPr>
        <w:t>она. Правда из такого определения следует, что и у 2</w:t>
      </w:r>
      <w:r w:rsidR="0082648F" w:rsidRPr="007C4153">
        <w:rPr>
          <w:rFonts w:ascii="Times New Roman" w:hAnsi="Times New Roman"/>
          <w:i/>
          <w:sz w:val="24"/>
          <w:szCs w:val="24"/>
        </w:rPr>
        <w:t>D-</w:t>
      </w:r>
      <w:r w:rsidRPr="007C4153">
        <w:rPr>
          <w:rFonts w:ascii="Times New Roman" w:hAnsi="Times New Roman"/>
          <w:i/>
          <w:sz w:val="24"/>
          <w:szCs w:val="24"/>
        </w:rPr>
        <w:t>сфер, и у 2D</w:t>
      </w:r>
      <w:r w:rsidR="0082648F" w:rsidRPr="007C4153">
        <w:rPr>
          <w:rFonts w:ascii="Times New Roman" w:hAnsi="Times New Roman"/>
          <w:i/>
          <w:sz w:val="24"/>
          <w:szCs w:val="24"/>
        </w:rPr>
        <w:t>-то</w:t>
      </w:r>
      <w:r w:rsidRPr="007C4153">
        <w:rPr>
          <w:rFonts w:ascii="Times New Roman" w:hAnsi="Times New Roman"/>
          <w:i/>
          <w:sz w:val="24"/>
          <w:szCs w:val="24"/>
        </w:rPr>
        <w:t>ров, и у 1</w:t>
      </w:r>
      <w:r w:rsidR="0082648F" w:rsidRPr="007C4153">
        <w:rPr>
          <w:rFonts w:ascii="Times New Roman" w:hAnsi="Times New Roman"/>
          <w:i/>
          <w:sz w:val="24"/>
          <w:szCs w:val="24"/>
        </w:rPr>
        <w:t>D-</w:t>
      </w:r>
      <w:r w:rsidRPr="007C4153">
        <w:rPr>
          <w:rFonts w:ascii="Times New Roman" w:hAnsi="Times New Roman"/>
          <w:i/>
          <w:sz w:val="24"/>
          <w:szCs w:val="24"/>
        </w:rPr>
        <w:t>колец масса тоже должна составлять m=1, но на конечный результат это никак не повлияет.</w:t>
      </w:r>
    </w:p>
    <w:p w:rsidR="00D86FEA" w:rsidRPr="007C4153" w:rsidRDefault="00067568" w:rsidP="00A674E2">
      <w:pPr>
        <w:spacing w:before="30" w:after="30" w:afterAutospacing="0"/>
        <w:jc w:val="both"/>
        <w:rPr>
          <w:rFonts w:ascii="Times New Roman" w:hAnsi="Times New Roman"/>
          <w:i/>
          <w:sz w:val="24"/>
          <w:szCs w:val="24"/>
        </w:rPr>
      </w:pPr>
      <w:r w:rsidRPr="007C4153">
        <w:rPr>
          <w:rFonts w:ascii="Times New Roman" w:hAnsi="Times New Roman"/>
          <w:i/>
          <w:sz w:val="24"/>
          <w:szCs w:val="24"/>
        </w:rPr>
        <w:t>3) За единицу скорости примем скорость света: v = c = 1, равную не только линейной, но и угловой скорости точки на экваторе квантронного 3</w:t>
      </w:r>
      <w:r w:rsidR="0082648F" w:rsidRPr="007C4153">
        <w:rPr>
          <w:rFonts w:ascii="Times New Roman" w:hAnsi="Times New Roman"/>
          <w:i/>
          <w:sz w:val="24"/>
          <w:szCs w:val="24"/>
        </w:rPr>
        <w:t>D-</w:t>
      </w:r>
      <w:r w:rsidRPr="007C4153">
        <w:rPr>
          <w:rFonts w:ascii="Times New Roman" w:hAnsi="Times New Roman"/>
          <w:i/>
          <w:sz w:val="24"/>
          <w:szCs w:val="24"/>
        </w:rPr>
        <w:t>шарика.</w:t>
      </w:r>
    </w:p>
    <w:p w:rsidR="00684BEC"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Однако, поскольку данное численное значение константы c соответствует трехмерному континууму, оно не совпадает со стандартными граничными угловыми скоростями 1</w:t>
      </w:r>
      <w:r w:rsidR="0082648F" w:rsidRPr="00A674E2">
        <w:rPr>
          <w:rFonts w:ascii="Times New Roman" w:hAnsi="Times New Roman"/>
          <w:sz w:val="24"/>
          <w:szCs w:val="24"/>
        </w:rPr>
        <w:t>D-</w:t>
      </w:r>
      <w:r w:rsidRPr="00A674E2">
        <w:rPr>
          <w:rFonts w:ascii="Times New Roman" w:hAnsi="Times New Roman"/>
          <w:sz w:val="24"/>
          <w:szCs w:val="24"/>
        </w:rPr>
        <w:t xml:space="preserve"> и 2</w:t>
      </w:r>
      <w:r w:rsidR="0082648F" w:rsidRPr="00A674E2">
        <w:rPr>
          <w:rFonts w:ascii="Times New Roman" w:hAnsi="Times New Roman"/>
          <w:sz w:val="24"/>
          <w:szCs w:val="24"/>
        </w:rPr>
        <w:t>D-</w:t>
      </w:r>
      <w:r w:rsidRPr="00A674E2">
        <w:rPr>
          <w:rFonts w:ascii="Times New Roman" w:hAnsi="Times New Roman"/>
          <w:sz w:val="24"/>
          <w:szCs w:val="24"/>
        </w:rPr>
        <w:t>элементов квантрона. А, т.к. скорость – величина векторная, представим значение скорости света как величину диагонали куба.</w:t>
      </w:r>
    </w:p>
    <w:p w:rsidR="00684BEC" w:rsidRPr="00A674E2" w:rsidRDefault="00684BEC" w:rsidP="007C4153">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1368879" cy="1042682"/>
            <wp:effectExtent l="19050" t="0" r="2721" b="0"/>
            <wp:docPr id="68" name="Рисунок 67" descr="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26"/>
                    <a:stretch>
                      <a:fillRect/>
                    </a:stretch>
                  </pic:blipFill>
                  <pic:spPr>
                    <a:xfrm>
                      <a:off x="0" y="0"/>
                      <a:ext cx="1371681" cy="1044816"/>
                    </a:xfrm>
                    <a:prstGeom prst="rect">
                      <a:avLst/>
                    </a:prstGeom>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И тогда, как легко заметить, 1</w:t>
      </w:r>
      <w:r w:rsidR="0082648F" w:rsidRPr="00A674E2">
        <w:rPr>
          <w:rFonts w:ascii="Times New Roman" w:hAnsi="Times New Roman"/>
          <w:sz w:val="24"/>
          <w:szCs w:val="24"/>
        </w:rPr>
        <w:t>D-</w:t>
      </w:r>
      <w:r w:rsidRPr="00A674E2">
        <w:rPr>
          <w:rFonts w:ascii="Times New Roman" w:hAnsi="Times New Roman"/>
          <w:sz w:val="24"/>
          <w:szCs w:val="24"/>
        </w:rPr>
        <w:t>проекции будет соответствовать длина ребра, а 2D – диагональ стороны данного куба:</w:t>
      </w:r>
    </w:p>
    <w:p w:rsidR="00067568" w:rsidRPr="00A674E2" w:rsidRDefault="00DD207A" w:rsidP="007C4153">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2446564" cy="520203"/>
            <wp:effectExtent l="19050" t="0" r="0" b="0"/>
            <wp:docPr id="18" name="Рисунок 18" descr="рис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descr="рис27"/>
                    <pic:cNvPicPr>
                      <a:picLocks noChangeAspect="1" noChangeArrowheads="1"/>
                    </pic:cNvPicPr>
                  </pic:nvPicPr>
                  <pic:blipFill>
                    <a:blip r:embed="rId27"/>
                    <a:srcRect/>
                    <a:stretch>
                      <a:fillRect/>
                    </a:stretch>
                  </pic:blipFill>
                  <pic:spPr bwMode="auto">
                    <a:xfrm>
                      <a:off x="0" y="0"/>
                      <a:ext cx="2445342" cy="519943"/>
                    </a:xfrm>
                    <a:prstGeom prst="rect">
                      <a:avLst/>
                    </a:prstGeom>
                    <a:noFill/>
                    <a:ln w="9525">
                      <a:noFill/>
                      <a:miter lim="800000"/>
                      <a:headEnd/>
                      <a:tailEnd/>
                    </a:ln>
                  </pic:spPr>
                </pic:pic>
              </a:graphicData>
            </a:graphic>
          </wp:inline>
        </w:drawing>
      </w:r>
    </w:p>
    <w:p w:rsidR="00067568" w:rsidRDefault="00D54156" w:rsidP="00A674E2">
      <w:pPr>
        <w:spacing w:before="30" w:after="30" w:afterAutospacing="0"/>
        <w:jc w:val="both"/>
        <w:rPr>
          <w:rFonts w:ascii="Times New Roman" w:hAnsi="Times New Roman"/>
          <w:sz w:val="24"/>
          <w:szCs w:val="24"/>
          <w:lang w:val="ru-RU"/>
        </w:rPr>
      </w:pPr>
      <w:r>
        <w:rPr>
          <w:rFonts w:ascii="Times New Roman" w:hAnsi="Times New Roman"/>
          <w:sz w:val="24"/>
          <w:szCs w:val="24"/>
          <w:lang w:val="ru-RU"/>
        </w:rPr>
        <w:lastRenderedPageBreak/>
        <w:t>И з</w:t>
      </w:r>
      <w:r w:rsidR="00067568" w:rsidRPr="007C4153">
        <w:rPr>
          <w:rFonts w:ascii="Times New Roman" w:hAnsi="Times New Roman"/>
          <w:sz w:val="24"/>
          <w:szCs w:val="24"/>
          <w:lang w:val="ru-RU"/>
        </w:rPr>
        <w:t>аодно, вычислим масштабные коэффициенты одномерного и двумерного компонент поля времени (включая среднее значение для пары тор</w:t>
      </w:r>
      <w:r w:rsidR="00FF330F" w:rsidRPr="007C4153">
        <w:rPr>
          <w:rFonts w:ascii="Times New Roman" w:hAnsi="Times New Roman"/>
          <w:sz w:val="24"/>
          <w:szCs w:val="24"/>
          <w:lang w:val="ru-RU"/>
        </w:rPr>
        <w:t>-</w:t>
      </w:r>
      <w:r w:rsidR="00067568" w:rsidRPr="007C4153">
        <w:rPr>
          <w:rFonts w:ascii="Times New Roman" w:hAnsi="Times New Roman"/>
          <w:sz w:val="24"/>
          <w:szCs w:val="24"/>
          <w:lang w:val="ru-RU"/>
        </w:rPr>
        <w:t>кольцо):</w:t>
      </w:r>
    </w:p>
    <w:p w:rsidR="007C4153" w:rsidRPr="00A674E2" w:rsidRDefault="007C4153" w:rsidP="007C4153">
      <w:pPr>
        <w:spacing w:before="30" w:after="30" w:afterAutospacing="0"/>
        <w:jc w:val="center"/>
        <w:rPr>
          <w:rFonts w:ascii="Times New Roman" w:hAnsi="Times New Roman"/>
          <w:sz w:val="24"/>
          <w:szCs w:val="24"/>
        </w:rPr>
      </w:pPr>
      <w:r w:rsidRPr="00A674E2">
        <w:rPr>
          <w:rFonts w:ascii="Times New Roman" w:hAnsi="Times New Roman"/>
          <w:sz w:val="24"/>
          <w:szCs w:val="24"/>
        </w:rPr>
        <w:t>ω</w:t>
      </w:r>
      <w:r w:rsidRPr="007C4153">
        <w:rPr>
          <w:rFonts w:ascii="Times New Roman" w:hAnsi="Times New Roman"/>
          <w:sz w:val="24"/>
          <w:szCs w:val="24"/>
          <w:vertAlign w:val="subscript"/>
        </w:rPr>
        <w:t>⅓</w:t>
      </w:r>
      <w:r w:rsidRPr="00A674E2">
        <w:rPr>
          <w:rFonts w:ascii="Times New Roman" w:hAnsi="Times New Roman"/>
          <w:sz w:val="24"/>
          <w:szCs w:val="24"/>
        </w:rPr>
        <w:t xml:space="preserve"> = 0.58; ω</w:t>
      </w:r>
      <w:r w:rsidRPr="007C4153">
        <w:rPr>
          <w:rFonts w:ascii="Times New Roman" w:hAnsi="Times New Roman"/>
          <w:sz w:val="24"/>
          <w:szCs w:val="24"/>
          <w:vertAlign w:val="subscript"/>
        </w:rPr>
        <w:t>⅔</w:t>
      </w:r>
      <w:r w:rsidRPr="00A674E2">
        <w:rPr>
          <w:rFonts w:ascii="Times New Roman" w:hAnsi="Times New Roman"/>
          <w:sz w:val="24"/>
          <w:szCs w:val="24"/>
        </w:rPr>
        <w:t xml:space="preserve"> = 0.82; ω</w:t>
      </w:r>
      <w:r w:rsidRPr="007C4153">
        <w:rPr>
          <w:rFonts w:ascii="Times New Roman" w:hAnsi="Times New Roman"/>
          <w:sz w:val="24"/>
          <w:szCs w:val="24"/>
          <w:vertAlign w:val="subscript"/>
        </w:rPr>
        <w:t>0</w:t>
      </w:r>
      <w:r w:rsidRPr="00A674E2">
        <w:rPr>
          <w:rFonts w:ascii="Times New Roman" w:hAnsi="Times New Roman"/>
          <w:sz w:val="24"/>
          <w:szCs w:val="24"/>
        </w:rPr>
        <w:t xml:space="preserve"> = 1</w:t>
      </w:r>
    </w:p>
    <w:p w:rsidR="00067568" w:rsidRPr="00A674E2" w:rsidRDefault="00067568" w:rsidP="007C4153">
      <w:pPr>
        <w:spacing w:before="30" w:after="30" w:afterAutospacing="0"/>
        <w:jc w:val="center"/>
        <w:rPr>
          <w:rFonts w:ascii="Times New Roman" w:hAnsi="Times New Roman"/>
          <w:sz w:val="24"/>
          <w:szCs w:val="24"/>
        </w:rPr>
      </w:pPr>
      <w:r w:rsidRPr="00A674E2">
        <w:rPr>
          <w:rFonts w:ascii="Times New Roman" w:hAnsi="Times New Roman"/>
          <w:sz w:val="24"/>
          <w:szCs w:val="24"/>
        </w:rPr>
        <w:t>t</w:t>
      </w:r>
      <w:r w:rsidRPr="007C4153">
        <w:rPr>
          <w:rFonts w:ascii="Times New Roman" w:hAnsi="Times New Roman"/>
          <w:sz w:val="24"/>
          <w:szCs w:val="24"/>
          <w:vertAlign w:val="subscript"/>
        </w:rPr>
        <w:t>⅓</w:t>
      </w:r>
      <w:r w:rsidRPr="00A674E2">
        <w:rPr>
          <w:rFonts w:ascii="Times New Roman" w:hAnsi="Times New Roman"/>
          <w:sz w:val="24"/>
          <w:szCs w:val="24"/>
        </w:rPr>
        <w:t xml:space="preserve"> = 10,9; t</w:t>
      </w:r>
      <w:r w:rsidRPr="007C4153">
        <w:rPr>
          <w:rFonts w:ascii="Times New Roman" w:hAnsi="Times New Roman"/>
          <w:sz w:val="24"/>
          <w:szCs w:val="24"/>
          <w:vertAlign w:val="subscript"/>
        </w:rPr>
        <w:t>⅓⅔</w:t>
      </w:r>
      <w:r w:rsidRPr="00A674E2">
        <w:rPr>
          <w:rFonts w:ascii="Times New Roman" w:hAnsi="Times New Roman"/>
          <w:sz w:val="24"/>
          <w:szCs w:val="24"/>
        </w:rPr>
        <w:t xml:space="preserve"> = 7,7;</w:t>
      </w:r>
      <w:r w:rsidR="00EB2AF7" w:rsidRPr="00A674E2">
        <w:rPr>
          <w:rFonts w:ascii="Times New Roman" w:hAnsi="Times New Roman"/>
          <w:sz w:val="24"/>
          <w:szCs w:val="24"/>
        </w:rPr>
        <w:t xml:space="preserve"> </w:t>
      </w:r>
      <w:r w:rsidRPr="00A674E2">
        <w:rPr>
          <w:rFonts w:ascii="Times New Roman" w:hAnsi="Times New Roman"/>
          <w:sz w:val="24"/>
          <w:szCs w:val="24"/>
        </w:rPr>
        <w:t>t</w:t>
      </w:r>
      <w:r w:rsidRPr="007C4153">
        <w:rPr>
          <w:rFonts w:ascii="Times New Roman" w:hAnsi="Times New Roman"/>
          <w:sz w:val="24"/>
          <w:szCs w:val="24"/>
          <w:vertAlign w:val="subscript"/>
        </w:rPr>
        <w:t>⅔</w:t>
      </w:r>
      <w:r w:rsidRPr="00A674E2">
        <w:rPr>
          <w:rFonts w:ascii="Times New Roman" w:hAnsi="Times New Roman"/>
          <w:sz w:val="24"/>
          <w:szCs w:val="24"/>
        </w:rPr>
        <w:t xml:space="preserve"> = 6,3</w:t>
      </w:r>
    </w:p>
    <w:p w:rsidR="00067568" w:rsidRPr="00A674E2" w:rsidRDefault="00067568" w:rsidP="007C4153">
      <w:pPr>
        <w:spacing w:before="30" w:after="30" w:afterAutospacing="0"/>
        <w:jc w:val="center"/>
        <w:rPr>
          <w:rFonts w:ascii="Times New Roman" w:hAnsi="Times New Roman"/>
          <w:sz w:val="24"/>
          <w:szCs w:val="24"/>
        </w:rPr>
      </w:pPr>
      <w:r w:rsidRPr="00A674E2">
        <w:rPr>
          <w:rFonts w:ascii="Times New Roman" w:hAnsi="Times New Roman"/>
          <w:sz w:val="24"/>
          <w:szCs w:val="24"/>
        </w:rPr>
        <w:t>Таблица соответствия протокварков кваркам</w:t>
      </w:r>
    </w:p>
    <w:p w:rsidR="00067568" w:rsidRPr="00A674E2" w:rsidRDefault="00DD207A" w:rsidP="007C4153">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5694766" cy="1908552"/>
            <wp:effectExtent l="19050" t="0" r="1184" b="0"/>
            <wp:docPr id="19" name="Рисунок 19" descr="таб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descr="таб01"/>
                    <pic:cNvPicPr>
                      <a:picLocks noChangeAspect="1" noChangeArrowheads="1"/>
                    </pic:cNvPicPr>
                  </pic:nvPicPr>
                  <pic:blipFill>
                    <a:blip r:embed="rId28" cstate="print"/>
                    <a:srcRect/>
                    <a:stretch>
                      <a:fillRect/>
                    </a:stretch>
                  </pic:blipFill>
                  <pic:spPr bwMode="auto">
                    <a:xfrm>
                      <a:off x="0" y="0"/>
                      <a:ext cx="5703641" cy="1911526"/>
                    </a:xfrm>
                    <a:prstGeom prst="rect">
                      <a:avLst/>
                    </a:prstGeom>
                    <a:noFill/>
                    <a:ln w="9525">
                      <a:noFill/>
                      <a:miter lim="800000"/>
                      <a:headEnd/>
                      <a:tailEnd/>
                    </a:ln>
                  </pic:spPr>
                </pic:pic>
              </a:graphicData>
            </a:graphic>
          </wp:inline>
        </w:drawing>
      </w:r>
    </w:p>
    <w:p w:rsidR="003171E6" w:rsidRPr="00A674E2" w:rsidRDefault="003171E6" w:rsidP="007C4153">
      <w:pPr>
        <w:pStyle w:val="2"/>
        <w:jc w:val="center"/>
      </w:pPr>
      <w:r w:rsidRPr="00A674E2">
        <w:t>Латчеры</w:t>
      </w:r>
    </w:p>
    <w:p w:rsidR="00787466"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А теперь обратим внимание на геометрию тяжелых кварков и зададимся вопросом:</w:t>
      </w:r>
    </w:p>
    <w:p w:rsidR="00067568" w:rsidRPr="00A674E2" w:rsidRDefault="00067568" w:rsidP="00A674E2">
      <w:pPr>
        <w:spacing w:before="30" w:after="30" w:afterAutospacing="0"/>
        <w:jc w:val="both"/>
        <w:rPr>
          <w:rFonts w:ascii="Times New Roman" w:hAnsi="Times New Roman"/>
          <w:sz w:val="24"/>
          <w:szCs w:val="24"/>
        </w:rPr>
      </w:pPr>
      <w:r w:rsidRPr="00D54156">
        <w:rPr>
          <w:rFonts w:ascii="Times New Roman" w:hAnsi="Times New Roman"/>
          <w:i/>
          <w:sz w:val="24"/>
          <w:szCs w:val="24"/>
        </w:rPr>
        <w:t>Чем t и b кварки последнего поколения похожи между собой (а также, на их младшего собрата, прелестного c</w:t>
      </w:r>
      <w:r w:rsidR="00EC0D1B" w:rsidRPr="00D54156">
        <w:rPr>
          <w:rFonts w:ascii="Times New Roman" w:hAnsi="Times New Roman"/>
          <w:i/>
          <w:sz w:val="24"/>
          <w:szCs w:val="24"/>
        </w:rPr>
        <w:t>-</w:t>
      </w:r>
      <w:r w:rsidRPr="00D54156">
        <w:rPr>
          <w:rFonts w:ascii="Times New Roman" w:hAnsi="Times New Roman"/>
          <w:i/>
          <w:sz w:val="24"/>
          <w:szCs w:val="24"/>
        </w:rPr>
        <w:t>кварка), и, тем самым, отличаются от остальных</w:t>
      </w:r>
      <w:r w:rsidRPr="00A674E2">
        <w:rPr>
          <w:rFonts w:ascii="Times New Roman" w:hAnsi="Times New Roman"/>
          <w:sz w:val="24"/>
          <w:szCs w:val="24"/>
        </w:rPr>
        <w:t>?</w:t>
      </w:r>
    </w:p>
    <w:p w:rsidR="00067568" w:rsidRPr="00A674E2" w:rsidRDefault="00DD207A" w:rsidP="007C4153">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3903890" cy="965269"/>
            <wp:effectExtent l="19050" t="0" r="1360" b="0"/>
            <wp:docPr id="20" name="Рисунок 20" descr="рис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descr="рис29"/>
                    <pic:cNvPicPr>
                      <a:picLocks noChangeAspect="1" noChangeArrowheads="1"/>
                    </pic:cNvPicPr>
                  </pic:nvPicPr>
                  <pic:blipFill>
                    <a:blip r:embed="rId29"/>
                    <a:srcRect/>
                    <a:stretch>
                      <a:fillRect/>
                    </a:stretch>
                  </pic:blipFill>
                  <pic:spPr bwMode="auto">
                    <a:xfrm>
                      <a:off x="0" y="0"/>
                      <a:ext cx="3907877" cy="966255"/>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Ответ: они все имеют перпендикулярные друг другу кольцо и тор. А такое расположение частей допускает еще один вариант их соединения, причем, не меняющий направление их собственных осей вращения. Это </w:t>
      </w:r>
      <w:r w:rsidR="005200A4" w:rsidRPr="00A674E2">
        <w:rPr>
          <w:rFonts w:ascii="Times New Roman" w:hAnsi="Times New Roman"/>
          <w:sz w:val="24"/>
          <w:szCs w:val="24"/>
        </w:rPr>
        <w:t>—</w:t>
      </w:r>
      <w:r w:rsidRPr="00A674E2">
        <w:rPr>
          <w:rFonts w:ascii="Times New Roman" w:hAnsi="Times New Roman"/>
          <w:sz w:val="24"/>
          <w:szCs w:val="24"/>
        </w:rPr>
        <w:t xml:space="preserve"> соединение в звено цепочки:</w:t>
      </w:r>
    </w:p>
    <w:p w:rsidR="00787466" w:rsidRPr="00A674E2" w:rsidRDefault="00DD207A" w:rsidP="007C4153">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1809750" cy="1199137"/>
            <wp:effectExtent l="19050" t="0" r="0" b="0"/>
            <wp:docPr id="21" name="Рисунок 21" descr="Lat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descr="Latcher"/>
                    <pic:cNvPicPr>
                      <a:picLocks noChangeAspect="1" noChangeArrowheads="1"/>
                    </pic:cNvPicPr>
                  </pic:nvPicPr>
                  <pic:blipFill>
                    <a:blip r:embed="rId30"/>
                    <a:srcRect/>
                    <a:stretch>
                      <a:fillRect/>
                    </a:stretch>
                  </pic:blipFill>
                  <pic:spPr bwMode="auto">
                    <a:xfrm>
                      <a:off x="0" y="0"/>
                      <a:ext cx="1808611" cy="1198383"/>
                    </a:xfrm>
                    <a:prstGeom prst="rect">
                      <a:avLst/>
                    </a:prstGeom>
                    <a:noFill/>
                    <a:ln w="9525">
                      <a:noFill/>
                      <a:miter lim="800000"/>
                      <a:headEnd/>
                      <a:tailEnd/>
                    </a:ln>
                  </pic:spPr>
                </pic:pic>
              </a:graphicData>
            </a:graphic>
          </wp:inline>
        </w:drawing>
      </w:r>
    </w:p>
    <w:p w:rsidR="00787466"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Причем, данная альтернативная конфигурация квантрона с кольцом, попавшим в ловушку тора, будет намного более устойчивой. Назовем его </w:t>
      </w:r>
      <w:r w:rsidRPr="00D54156">
        <w:rPr>
          <w:rFonts w:ascii="Times New Roman" w:hAnsi="Times New Roman"/>
          <w:b/>
          <w:sz w:val="24"/>
          <w:szCs w:val="24"/>
        </w:rPr>
        <w:t>латч</w:t>
      </w:r>
      <w:r w:rsidR="0082648F" w:rsidRPr="00D54156">
        <w:rPr>
          <w:rFonts w:ascii="Times New Roman" w:hAnsi="Times New Roman"/>
          <w:b/>
          <w:sz w:val="24"/>
          <w:szCs w:val="24"/>
        </w:rPr>
        <w:t>-квантр</w:t>
      </w:r>
      <w:r w:rsidRPr="00D54156">
        <w:rPr>
          <w:rFonts w:ascii="Times New Roman" w:hAnsi="Times New Roman"/>
          <w:b/>
          <w:sz w:val="24"/>
          <w:szCs w:val="24"/>
        </w:rPr>
        <w:t>он</w:t>
      </w:r>
      <w:r w:rsidRPr="00A674E2">
        <w:rPr>
          <w:rFonts w:ascii="Times New Roman" w:hAnsi="Times New Roman"/>
          <w:sz w:val="24"/>
          <w:szCs w:val="24"/>
        </w:rPr>
        <w:t xml:space="preserve"> или </w:t>
      </w:r>
      <w:r w:rsidR="00EC0D1B" w:rsidRPr="00A674E2">
        <w:rPr>
          <w:rFonts w:ascii="Times New Roman" w:hAnsi="Times New Roman"/>
          <w:sz w:val="24"/>
          <w:szCs w:val="24"/>
        </w:rPr>
        <w:t>"</w:t>
      </w:r>
      <w:r w:rsidRPr="00D54156">
        <w:rPr>
          <w:rFonts w:ascii="Times New Roman" w:hAnsi="Times New Roman"/>
          <w:b/>
          <w:sz w:val="24"/>
          <w:szCs w:val="24"/>
        </w:rPr>
        <w:t>латчер</w:t>
      </w:r>
      <w:r w:rsidR="00EC0D1B" w:rsidRPr="00A674E2">
        <w:rPr>
          <w:rFonts w:ascii="Times New Roman" w:hAnsi="Times New Roman"/>
          <w:sz w:val="24"/>
          <w:szCs w:val="24"/>
        </w:rPr>
        <w:t>"</w:t>
      </w:r>
      <w:r w:rsidRPr="00A674E2">
        <w:rPr>
          <w:rFonts w:ascii="Times New Roman" w:hAnsi="Times New Roman"/>
          <w:sz w:val="24"/>
          <w:szCs w:val="24"/>
        </w:rPr>
        <w:t xml:space="preserve"> (от Latch </w:t>
      </w:r>
      <w:r w:rsidR="005200A4" w:rsidRPr="00A674E2">
        <w:rPr>
          <w:rFonts w:ascii="Times New Roman" w:hAnsi="Times New Roman"/>
          <w:sz w:val="24"/>
          <w:szCs w:val="24"/>
        </w:rPr>
        <w:t>—</w:t>
      </w:r>
      <w:r w:rsidR="00EB2AF7" w:rsidRPr="00A674E2">
        <w:rPr>
          <w:rFonts w:ascii="Times New Roman" w:hAnsi="Times New Roman"/>
          <w:sz w:val="24"/>
          <w:szCs w:val="24"/>
        </w:rPr>
        <w:t xml:space="preserve"> </w:t>
      </w:r>
      <w:r w:rsidRPr="00A674E2">
        <w:rPr>
          <w:rFonts w:ascii="Times New Roman" w:hAnsi="Times New Roman"/>
          <w:sz w:val="24"/>
          <w:szCs w:val="24"/>
        </w:rPr>
        <w:t>защелка). При этом не забываем, что его</w:t>
      </w:r>
      <w:r w:rsidR="00EB2AF7" w:rsidRPr="00A674E2">
        <w:rPr>
          <w:rFonts w:ascii="Times New Roman" w:hAnsi="Times New Roman"/>
          <w:sz w:val="24"/>
          <w:szCs w:val="24"/>
        </w:rPr>
        <w:t xml:space="preserve"> </w:t>
      </w:r>
      <w:r w:rsidRPr="00A674E2">
        <w:rPr>
          <w:rFonts w:ascii="Times New Roman" w:hAnsi="Times New Roman"/>
          <w:sz w:val="24"/>
          <w:szCs w:val="24"/>
        </w:rPr>
        <w:t xml:space="preserve">внутренние части всегда пребывают в процессе вращения (вокруг осей симметрии тора и кольца) </w:t>
      </w:r>
      <w:r w:rsidR="005200A4" w:rsidRPr="00A674E2">
        <w:rPr>
          <w:rFonts w:ascii="Times New Roman" w:hAnsi="Times New Roman"/>
          <w:sz w:val="24"/>
          <w:szCs w:val="24"/>
        </w:rPr>
        <w:t>—</w:t>
      </w:r>
      <w:r w:rsidRPr="00A674E2">
        <w:rPr>
          <w:rFonts w:ascii="Times New Roman" w:hAnsi="Times New Roman"/>
          <w:sz w:val="24"/>
          <w:szCs w:val="24"/>
        </w:rPr>
        <w:t xml:space="preserve"> это крайне важно!</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2279196" cy="1201060"/>
            <wp:effectExtent l="19050" t="0" r="6804" b="0"/>
            <wp:docPr id="22" name="Рисунок 22" descr="рис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descr="рис30"/>
                    <pic:cNvPicPr>
                      <a:picLocks noChangeAspect="1" noChangeArrowheads="1"/>
                    </pic:cNvPicPr>
                  </pic:nvPicPr>
                  <pic:blipFill>
                    <a:blip r:embed="rId31"/>
                    <a:srcRect/>
                    <a:stretch>
                      <a:fillRect/>
                    </a:stretch>
                  </pic:blipFill>
                  <pic:spPr bwMode="auto">
                    <a:xfrm>
                      <a:off x="0" y="0"/>
                      <a:ext cx="2275822" cy="1199282"/>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lastRenderedPageBreak/>
        <w:t xml:space="preserve">Но еще важнее, что, обладая </w:t>
      </w:r>
      <w:r w:rsidR="00EC0D1B" w:rsidRPr="00A674E2">
        <w:rPr>
          <w:rFonts w:ascii="Times New Roman" w:hAnsi="Times New Roman"/>
          <w:sz w:val="24"/>
          <w:szCs w:val="24"/>
        </w:rPr>
        <w:t xml:space="preserve">данным </w:t>
      </w:r>
      <w:r w:rsidRPr="00A674E2">
        <w:rPr>
          <w:rFonts w:ascii="Times New Roman" w:hAnsi="Times New Roman"/>
          <w:sz w:val="24"/>
          <w:szCs w:val="24"/>
        </w:rPr>
        <w:t>механизмом сверхпрочной сцепки,</w:t>
      </w:r>
      <w:r w:rsidR="00EB2AF7" w:rsidRPr="00A674E2">
        <w:rPr>
          <w:rFonts w:ascii="Times New Roman" w:hAnsi="Times New Roman"/>
          <w:sz w:val="24"/>
          <w:szCs w:val="24"/>
        </w:rPr>
        <w:t xml:space="preserve"> </w:t>
      </w:r>
      <w:r w:rsidRPr="00A674E2">
        <w:rPr>
          <w:rFonts w:ascii="Times New Roman" w:hAnsi="Times New Roman"/>
          <w:sz w:val="24"/>
          <w:szCs w:val="24"/>
        </w:rPr>
        <w:t>такие звенья</w:t>
      </w:r>
      <w:r w:rsidR="005200A4" w:rsidRPr="00A674E2">
        <w:rPr>
          <w:rFonts w:ascii="Times New Roman" w:hAnsi="Times New Roman"/>
          <w:sz w:val="24"/>
          <w:szCs w:val="24"/>
        </w:rPr>
        <w:t>—</w:t>
      </w:r>
      <w:r w:rsidRPr="00A674E2">
        <w:rPr>
          <w:rFonts w:ascii="Times New Roman" w:hAnsi="Times New Roman"/>
          <w:sz w:val="24"/>
          <w:szCs w:val="24"/>
        </w:rPr>
        <w:t>латчеры могут собираться в целые цепочки:</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3194154" cy="1421347"/>
            <wp:effectExtent l="19050" t="0" r="6246" b="0"/>
            <wp:docPr id="23" name="Рисунок 23" descr="рис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descr="рис31"/>
                    <pic:cNvPicPr>
                      <a:picLocks noChangeAspect="1" noChangeArrowheads="1"/>
                    </pic:cNvPicPr>
                  </pic:nvPicPr>
                  <pic:blipFill>
                    <a:blip r:embed="rId32"/>
                    <a:srcRect/>
                    <a:stretch>
                      <a:fillRect/>
                    </a:stretch>
                  </pic:blipFill>
                  <pic:spPr bwMode="auto">
                    <a:xfrm>
                      <a:off x="0" y="0"/>
                      <a:ext cx="3199159" cy="1423574"/>
                    </a:xfrm>
                    <a:prstGeom prst="rect">
                      <a:avLst/>
                    </a:prstGeom>
                    <a:noFill/>
                    <a:ln w="9525">
                      <a:noFill/>
                      <a:miter lim="800000"/>
                      <a:headEnd/>
                      <a:tailEnd/>
                    </a:ln>
                  </pic:spPr>
                </pic:pic>
              </a:graphicData>
            </a:graphic>
          </wp:inline>
        </w:drawing>
      </w:r>
    </w:p>
    <w:p w:rsidR="00787466"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А теперь </w:t>
      </w:r>
      <w:r w:rsidR="00EC0D1B" w:rsidRPr="00A674E2">
        <w:rPr>
          <w:rFonts w:ascii="Times New Roman" w:hAnsi="Times New Roman"/>
          <w:sz w:val="24"/>
          <w:szCs w:val="24"/>
        </w:rPr>
        <w:t>посмотрим</w:t>
      </w:r>
      <w:r w:rsidRPr="00A674E2">
        <w:rPr>
          <w:rFonts w:ascii="Times New Roman" w:hAnsi="Times New Roman"/>
          <w:sz w:val="24"/>
          <w:szCs w:val="24"/>
        </w:rPr>
        <w:t xml:space="preserve"> на направление осей кольца и тора, показанные на рисунке исходящими из центров колец и торов тонкими линиями. Внимательно смотрим – ведь это тот самый момент, когда у любого думающего исследователя должен вырваться возглас</w:t>
      </w:r>
      <w:r w:rsidR="00EB2AF7" w:rsidRPr="00A674E2">
        <w:rPr>
          <w:rFonts w:ascii="Times New Roman" w:hAnsi="Times New Roman"/>
          <w:sz w:val="24"/>
          <w:szCs w:val="24"/>
        </w:rPr>
        <w:t xml:space="preserve"> </w:t>
      </w:r>
      <w:r w:rsidRPr="00A674E2">
        <w:rPr>
          <w:rFonts w:ascii="Times New Roman" w:hAnsi="Times New Roman"/>
          <w:sz w:val="24"/>
          <w:szCs w:val="24"/>
        </w:rPr>
        <w:t>«Эврика!»: ведь перед глазами невольно возникает знакомая картина электромагнитной волны:</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3285586" cy="1279213"/>
            <wp:effectExtent l="19050" t="0" r="0" b="0"/>
            <wp:docPr id="24" name="Рисунок 24" descr="рис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descr="рис32"/>
                    <pic:cNvPicPr>
                      <a:picLocks noChangeAspect="1" noChangeArrowheads="1"/>
                    </pic:cNvPicPr>
                  </pic:nvPicPr>
                  <pic:blipFill>
                    <a:blip r:embed="rId33"/>
                    <a:srcRect/>
                    <a:stretch>
                      <a:fillRect/>
                    </a:stretch>
                  </pic:blipFill>
                  <pic:spPr bwMode="auto">
                    <a:xfrm>
                      <a:off x="0" y="0"/>
                      <a:ext cx="3287075" cy="1279793"/>
                    </a:xfrm>
                    <a:prstGeom prst="rect">
                      <a:avLst/>
                    </a:prstGeom>
                    <a:noFill/>
                    <a:ln w="9525">
                      <a:noFill/>
                      <a:miter lim="800000"/>
                      <a:headEnd/>
                      <a:tailEnd/>
                    </a:ln>
                  </pic:spPr>
                </pic:pic>
              </a:graphicData>
            </a:graphic>
          </wp:inline>
        </w:drawing>
      </w:r>
    </w:p>
    <w:p w:rsidR="00787466" w:rsidRPr="00A674E2" w:rsidRDefault="00EC0D1B"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И</w:t>
      </w:r>
      <w:r w:rsidR="00067568" w:rsidRPr="00A674E2">
        <w:rPr>
          <w:rFonts w:ascii="Times New Roman" w:hAnsi="Times New Roman"/>
          <w:sz w:val="24"/>
          <w:szCs w:val="24"/>
        </w:rPr>
        <w:t xml:space="preserve"> не просто абстрактная волна, а реальный фотон </w:t>
      </w:r>
      <w:r w:rsidR="005200A4" w:rsidRPr="00A674E2">
        <w:rPr>
          <w:rFonts w:ascii="Times New Roman" w:hAnsi="Times New Roman"/>
          <w:sz w:val="24"/>
          <w:szCs w:val="24"/>
        </w:rPr>
        <w:t>—</w:t>
      </w:r>
      <w:r w:rsidR="00067568" w:rsidRPr="00A674E2">
        <w:rPr>
          <w:rFonts w:ascii="Times New Roman" w:hAnsi="Times New Roman"/>
          <w:sz w:val="24"/>
          <w:szCs w:val="24"/>
        </w:rPr>
        <w:t xml:space="preserve"> </w:t>
      </w:r>
      <w:r w:rsidRPr="00A674E2">
        <w:rPr>
          <w:rFonts w:ascii="Times New Roman" w:hAnsi="Times New Roman"/>
          <w:sz w:val="24"/>
          <w:szCs w:val="24"/>
        </w:rPr>
        <w:t xml:space="preserve">собранный из латчеров </w:t>
      </w:r>
      <w:r w:rsidR="00067568" w:rsidRPr="00A674E2">
        <w:rPr>
          <w:rFonts w:ascii="Times New Roman" w:hAnsi="Times New Roman"/>
          <w:sz w:val="24"/>
          <w:szCs w:val="24"/>
        </w:rPr>
        <w:t>точечный и безмассовый</w:t>
      </w:r>
      <w:r w:rsidRPr="00A674E2">
        <w:rPr>
          <w:rFonts w:ascii="Times New Roman" w:hAnsi="Times New Roman"/>
          <w:sz w:val="24"/>
          <w:szCs w:val="24"/>
        </w:rPr>
        <w:t xml:space="preserve"> самостоятельный объект</w:t>
      </w:r>
      <w:r w:rsidR="00067568" w:rsidRPr="00A674E2">
        <w:rPr>
          <w:rFonts w:ascii="Times New Roman" w:hAnsi="Times New Roman"/>
          <w:sz w:val="24"/>
          <w:szCs w:val="24"/>
        </w:rPr>
        <w:t>,</w:t>
      </w:r>
      <w:r w:rsidRPr="00A674E2">
        <w:rPr>
          <w:rFonts w:ascii="Times New Roman" w:hAnsi="Times New Roman"/>
          <w:sz w:val="24"/>
          <w:szCs w:val="24"/>
        </w:rPr>
        <w:t>—</w:t>
      </w:r>
      <w:r w:rsidR="00067568" w:rsidRPr="00A674E2">
        <w:rPr>
          <w:rFonts w:ascii="Times New Roman" w:hAnsi="Times New Roman"/>
          <w:sz w:val="24"/>
          <w:szCs w:val="24"/>
        </w:rPr>
        <w:t xml:space="preserve"> </w:t>
      </w:r>
      <w:r w:rsidRPr="00A674E2">
        <w:rPr>
          <w:rFonts w:ascii="Times New Roman" w:hAnsi="Times New Roman"/>
          <w:sz w:val="24"/>
          <w:szCs w:val="24"/>
        </w:rPr>
        <w:t>плюс</w:t>
      </w:r>
      <w:r w:rsidR="00067568" w:rsidRPr="00A674E2">
        <w:rPr>
          <w:rFonts w:ascii="Times New Roman" w:hAnsi="Times New Roman"/>
          <w:sz w:val="24"/>
          <w:szCs w:val="24"/>
        </w:rPr>
        <w:t xml:space="preserve"> при этом</w:t>
      </w:r>
      <w:r w:rsidRPr="00A674E2">
        <w:rPr>
          <w:rFonts w:ascii="Times New Roman" w:hAnsi="Times New Roman"/>
          <w:sz w:val="24"/>
          <w:szCs w:val="24"/>
        </w:rPr>
        <w:t>,</w:t>
      </w:r>
      <w:r w:rsidR="00067568" w:rsidRPr="00A674E2">
        <w:rPr>
          <w:rFonts w:ascii="Times New Roman" w:hAnsi="Times New Roman"/>
          <w:sz w:val="24"/>
          <w:szCs w:val="24"/>
        </w:rPr>
        <w:t xml:space="preserve"> еще и с четко выраженными волновыми свойствами</w:t>
      </w:r>
      <w:r w:rsidRPr="00A674E2">
        <w:rPr>
          <w:rFonts w:ascii="Times New Roman" w:hAnsi="Times New Roman"/>
          <w:sz w:val="24"/>
          <w:szCs w:val="24"/>
        </w:rPr>
        <w:t>!</w:t>
      </w:r>
      <w:r w:rsidR="00067568" w:rsidRPr="00A674E2">
        <w:rPr>
          <w:rFonts w:ascii="Times New Roman" w:hAnsi="Times New Roman"/>
          <w:sz w:val="24"/>
          <w:szCs w:val="24"/>
        </w:rPr>
        <w:t xml:space="preserve"> И даже такое явление как поляризация в данной модели электромагнитной волны легко сводится к чистой геометрии,</w:t>
      </w:r>
      <w:r w:rsidR="005200A4" w:rsidRPr="00A674E2">
        <w:rPr>
          <w:rFonts w:ascii="Times New Roman" w:hAnsi="Times New Roman"/>
          <w:sz w:val="24"/>
          <w:szCs w:val="24"/>
        </w:rPr>
        <w:t>—</w:t>
      </w:r>
      <w:r w:rsidR="00067568" w:rsidRPr="00A674E2">
        <w:rPr>
          <w:rFonts w:ascii="Times New Roman" w:hAnsi="Times New Roman"/>
          <w:sz w:val="24"/>
          <w:szCs w:val="24"/>
        </w:rPr>
        <w:t xml:space="preserve"> где ось X</w:t>
      </w:r>
      <w:r w:rsidR="00067568" w:rsidRPr="00A674E2">
        <w:rPr>
          <w:rFonts w:ascii="Times New Roman" w:hAnsi="Times New Roman"/>
          <w:sz w:val="24"/>
          <w:szCs w:val="24"/>
        </w:rPr>
        <w:sym w:font="Wingdings" w:char="003E"/>
      </w:r>
      <w:r w:rsidR="00067568" w:rsidRPr="00A674E2">
        <w:rPr>
          <w:rFonts w:ascii="Times New Roman" w:hAnsi="Times New Roman"/>
          <w:sz w:val="24"/>
          <w:szCs w:val="24"/>
        </w:rPr>
        <w:t xml:space="preserve">, приписана </w:t>
      </w:r>
      <w:r w:rsidRPr="00A674E2">
        <w:rPr>
          <w:rFonts w:ascii="Times New Roman" w:hAnsi="Times New Roman"/>
          <w:sz w:val="24"/>
          <w:szCs w:val="24"/>
        </w:rPr>
        <w:t>"</w:t>
      </w:r>
      <w:r w:rsidR="00067568" w:rsidRPr="00A674E2">
        <w:rPr>
          <w:rFonts w:ascii="Times New Roman" w:hAnsi="Times New Roman"/>
          <w:sz w:val="24"/>
          <w:szCs w:val="24"/>
        </w:rPr>
        <w:t>электрическому</w:t>
      </w:r>
      <w:r w:rsidRPr="00A674E2">
        <w:rPr>
          <w:rFonts w:ascii="Times New Roman" w:hAnsi="Times New Roman"/>
          <w:sz w:val="24"/>
          <w:szCs w:val="24"/>
        </w:rPr>
        <w:t>"</w:t>
      </w:r>
      <w:r w:rsidR="00067568" w:rsidRPr="00A674E2">
        <w:rPr>
          <w:rFonts w:ascii="Times New Roman" w:hAnsi="Times New Roman"/>
          <w:sz w:val="24"/>
          <w:szCs w:val="24"/>
        </w:rPr>
        <w:t xml:space="preserve"> кольцу, ось Y</w:t>
      </w:r>
      <w:r w:rsidR="00067568" w:rsidRPr="00A674E2">
        <w:rPr>
          <w:rFonts w:ascii="Times New Roman" w:hAnsi="Times New Roman"/>
          <w:sz w:val="24"/>
          <w:szCs w:val="24"/>
        </w:rPr>
        <w:sym w:font="Wingdings" w:char="003E"/>
      </w:r>
      <w:r w:rsidR="00067568" w:rsidRPr="00A674E2">
        <w:rPr>
          <w:rFonts w:ascii="Times New Roman" w:hAnsi="Times New Roman"/>
          <w:sz w:val="24"/>
          <w:szCs w:val="24"/>
        </w:rPr>
        <w:t xml:space="preserve"> </w:t>
      </w:r>
      <w:r w:rsidR="005200A4" w:rsidRPr="00A674E2">
        <w:rPr>
          <w:rFonts w:ascii="Times New Roman" w:hAnsi="Times New Roman"/>
          <w:sz w:val="24"/>
          <w:szCs w:val="24"/>
        </w:rPr>
        <w:t>—</w:t>
      </w:r>
      <w:r w:rsidR="00067568" w:rsidRPr="00A674E2">
        <w:rPr>
          <w:rFonts w:ascii="Times New Roman" w:hAnsi="Times New Roman"/>
          <w:sz w:val="24"/>
          <w:szCs w:val="24"/>
        </w:rPr>
        <w:t xml:space="preserve"> </w:t>
      </w:r>
      <w:r w:rsidRPr="00A674E2">
        <w:rPr>
          <w:rFonts w:ascii="Times New Roman" w:hAnsi="Times New Roman"/>
          <w:sz w:val="24"/>
          <w:szCs w:val="24"/>
        </w:rPr>
        <w:t>"</w:t>
      </w:r>
      <w:r w:rsidR="00067568" w:rsidRPr="00A674E2">
        <w:rPr>
          <w:rFonts w:ascii="Times New Roman" w:hAnsi="Times New Roman"/>
          <w:sz w:val="24"/>
          <w:szCs w:val="24"/>
        </w:rPr>
        <w:t>магнитному</w:t>
      </w:r>
      <w:r w:rsidRPr="00A674E2">
        <w:rPr>
          <w:rFonts w:ascii="Times New Roman" w:hAnsi="Times New Roman"/>
          <w:sz w:val="24"/>
          <w:szCs w:val="24"/>
        </w:rPr>
        <w:t>"</w:t>
      </w:r>
      <w:r w:rsidR="00067568" w:rsidRPr="00A674E2">
        <w:rPr>
          <w:rFonts w:ascii="Times New Roman" w:hAnsi="Times New Roman"/>
          <w:sz w:val="24"/>
          <w:szCs w:val="24"/>
        </w:rPr>
        <w:t xml:space="preserve"> тору, и в направлении своего движения по Z</w:t>
      </w:r>
      <w:r w:rsidR="00067568" w:rsidRPr="00A674E2">
        <w:rPr>
          <w:rFonts w:ascii="Times New Roman" w:hAnsi="Times New Roman"/>
          <w:sz w:val="24"/>
          <w:szCs w:val="24"/>
        </w:rPr>
        <w:sym w:font="Wingdings" w:char="003E"/>
      </w:r>
      <w:r w:rsidR="00067568" w:rsidRPr="00A674E2">
        <w:rPr>
          <w:rFonts w:ascii="Times New Roman" w:hAnsi="Times New Roman"/>
          <w:sz w:val="24"/>
          <w:szCs w:val="24"/>
        </w:rPr>
        <w:t xml:space="preserve"> все элементы волновой цепочки могут быть сориентированы под совершенно любым углом:</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2781300" cy="1015967"/>
            <wp:effectExtent l="19050" t="0" r="0" b="0"/>
            <wp:docPr id="25" name="Рисунок 25" descr="рис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descr="рис33"/>
                    <pic:cNvPicPr>
                      <a:picLocks noChangeAspect="1" noChangeArrowheads="1"/>
                    </pic:cNvPicPr>
                  </pic:nvPicPr>
                  <pic:blipFill>
                    <a:blip r:embed="rId34"/>
                    <a:srcRect/>
                    <a:stretch>
                      <a:fillRect/>
                    </a:stretch>
                  </pic:blipFill>
                  <pic:spPr bwMode="auto">
                    <a:xfrm>
                      <a:off x="0" y="0"/>
                      <a:ext cx="2787118" cy="1018092"/>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rPr>
        <w:t xml:space="preserve">Здесь необходимо отметить. что идеи о нитевидной структуре фотона в физике неоднократно выдвигались и раньше. </w:t>
      </w:r>
      <w:r w:rsidRPr="00A674E2">
        <w:rPr>
          <w:rFonts w:ascii="Times New Roman" w:hAnsi="Times New Roman"/>
          <w:sz w:val="24"/>
          <w:szCs w:val="24"/>
          <w:lang w:val="ru-RU"/>
        </w:rPr>
        <w:t xml:space="preserve">Только в данном случае выход на нее произошел не со стороны математической модели, а как следствие, вытекающее из свойств базовых элементов теории. Назовем данный тип латчера </w:t>
      </w:r>
      <w:r w:rsidRPr="00D54156">
        <w:rPr>
          <w:rFonts w:ascii="Times New Roman" w:hAnsi="Times New Roman"/>
          <w:b/>
          <w:sz w:val="24"/>
          <w:szCs w:val="24"/>
        </w:rPr>
        <w:t>Q</w:t>
      </w:r>
      <w:r w:rsidRPr="00D54156">
        <w:rPr>
          <w:rFonts w:ascii="Times New Roman" w:hAnsi="Times New Roman"/>
          <w:b/>
          <w:sz w:val="24"/>
          <w:szCs w:val="24"/>
          <w:vertAlign w:val="subscript"/>
        </w:rPr>
        <w:t>f</w:t>
      </w:r>
      <w:r w:rsidR="0082648F" w:rsidRPr="00D54156">
        <w:rPr>
          <w:rFonts w:ascii="Times New Roman" w:hAnsi="Times New Roman"/>
          <w:b/>
          <w:sz w:val="24"/>
          <w:szCs w:val="24"/>
          <w:lang w:val="ru-RU"/>
        </w:rPr>
        <w:t>-квантр</w:t>
      </w:r>
      <w:r w:rsidRPr="00D54156">
        <w:rPr>
          <w:rFonts w:ascii="Times New Roman" w:hAnsi="Times New Roman"/>
          <w:b/>
          <w:sz w:val="24"/>
          <w:szCs w:val="24"/>
          <w:lang w:val="ru-RU"/>
        </w:rPr>
        <w:t>оном</w:t>
      </w:r>
      <w:r w:rsidRPr="00A674E2">
        <w:rPr>
          <w:rFonts w:ascii="Times New Roman" w:hAnsi="Times New Roman"/>
          <w:sz w:val="24"/>
          <w:szCs w:val="24"/>
          <w:lang w:val="ru-RU"/>
        </w:rPr>
        <w:t xml:space="preserve"> (забегая вперед – не только строительным материалом для фотонов, но и для множества других элементарных конструкций)</w:t>
      </w:r>
      <w:r w:rsidR="00EC0D1B" w:rsidRPr="00A674E2">
        <w:rPr>
          <w:rFonts w:ascii="Times New Roman" w:hAnsi="Times New Roman"/>
          <w:sz w:val="24"/>
          <w:szCs w:val="24"/>
          <w:lang w:val="ru-RU"/>
        </w:rPr>
        <w:t>.</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2671082" cy="1294014"/>
            <wp:effectExtent l="19050" t="0" r="0" b="0"/>
            <wp:docPr id="26" name="Рисунок 26" descr="рис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descr="рис35"/>
                    <pic:cNvPicPr>
                      <a:picLocks noChangeAspect="1" noChangeArrowheads="1"/>
                    </pic:cNvPicPr>
                  </pic:nvPicPr>
                  <pic:blipFill>
                    <a:blip r:embed="rId35"/>
                    <a:srcRect/>
                    <a:stretch>
                      <a:fillRect/>
                    </a:stretch>
                  </pic:blipFill>
                  <pic:spPr bwMode="auto">
                    <a:xfrm>
                      <a:off x="0" y="0"/>
                      <a:ext cx="2673302" cy="1295090"/>
                    </a:xfrm>
                    <a:prstGeom prst="rect">
                      <a:avLst/>
                    </a:prstGeom>
                    <a:noFill/>
                    <a:ln w="9525">
                      <a:noFill/>
                      <a:miter lim="800000"/>
                      <a:headEnd/>
                      <a:tailEnd/>
                    </a:ln>
                  </pic:spPr>
                </pic:pic>
              </a:graphicData>
            </a:graphic>
          </wp:inline>
        </w:drawing>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А теперь неплохо было бы уточнить одну деталь, касающуюся</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его происхождения. Ведь, обратите внимание, что образоваться он может не только из </w:t>
      </w:r>
      <w:r w:rsidRPr="00A674E2">
        <w:rPr>
          <w:rFonts w:ascii="Times New Roman" w:hAnsi="Times New Roman"/>
          <w:sz w:val="24"/>
          <w:szCs w:val="24"/>
        </w:rPr>
        <w:t>Q</w:t>
      </w:r>
      <w:r w:rsidRPr="00D54156">
        <w:rPr>
          <w:rFonts w:ascii="Times New Roman" w:hAnsi="Times New Roman"/>
          <w:sz w:val="24"/>
          <w:szCs w:val="24"/>
          <w:vertAlign w:val="subscript"/>
        </w:rPr>
        <w:t>t</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 xml:space="preserve">онов </w:t>
      </w:r>
      <w:r w:rsidRPr="00A674E2">
        <w:rPr>
          <w:rFonts w:ascii="Times New Roman" w:hAnsi="Times New Roman"/>
          <w:sz w:val="24"/>
          <w:szCs w:val="24"/>
          <w:lang w:val="ru-RU"/>
        </w:rPr>
        <w:lastRenderedPageBreak/>
        <w:t xml:space="preserve">входящих в состав сверхтяжелых </w:t>
      </w:r>
      <w:r w:rsidRPr="00A674E2">
        <w:rPr>
          <w:rFonts w:ascii="Times New Roman" w:hAnsi="Times New Roman"/>
          <w:sz w:val="24"/>
          <w:szCs w:val="24"/>
        </w:rPr>
        <w:t>t</w:t>
      </w:r>
      <w:r w:rsidR="00BB248A" w:rsidRPr="00A674E2">
        <w:rPr>
          <w:rFonts w:ascii="Times New Roman" w:hAnsi="Times New Roman"/>
          <w:sz w:val="24"/>
          <w:szCs w:val="24"/>
          <w:lang w:val="ru-RU"/>
        </w:rPr>
        <w:t>-</w:t>
      </w:r>
      <w:r w:rsidRPr="00A674E2">
        <w:rPr>
          <w:rFonts w:ascii="Times New Roman" w:hAnsi="Times New Roman"/>
          <w:sz w:val="24"/>
          <w:szCs w:val="24"/>
          <w:lang w:val="ru-RU"/>
        </w:rPr>
        <w:t xml:space="preserve">кварков, но и из их «бедных родственников» </w:t>
      </w:r>
      <w:r w:rsidR="005200A4" w:rsidRPr="00A674E2">
        <w:rPr>
          <w:rFonts w:ascii="Times New Roman" w:hAnsi="Times New Roman"/>
          <w:sz w:val="24"/>
          <w:szCs w:val="24"/>
          <w:lang w:val="ru-RU"/>
        </w:rPr>
        <w:t>—</w:t>
      </w:r>
      <w:r w:rsidR="00EB2AF7" w:rsidRPr="00A674E2">
        <w:rPr>
          <w:rFonts w:ascii="Times New Roman" w:hAnsi="Times New Roman"/>
          <w:sz w:val="24"/>
          <w:szCs w:val="24"/>
          <w:lang w:val="ru-RU"/>
        </w:rPr>
        <w:t xml:space="preserve"> </w:t>
      </w:r>
      <w:r w:rsidRPr="00A674E2">
        <w:rPr>
          <w:rFonts w:ascii="Times New Roman" w:hAnsi="Times New Roman"/>
          <w:sz w:val="24"/>
          <w:szCs w:val="24"/>
        </w:rPr>
        <w:t>Q</w:t>
      </w:r>
      <w:r w:rsidRPr="00D54156">
        <w:rPr>
          <w:rFonts w:ascii="Times New Roman" w:hAnsi="Times New Roman"/>
          <w:sz w:val="24"/>
          <w:szCs w:val="24"/>
          <w:vertAlign w:val="subscript"/>
        </w:rPr>
        <w:t>c</w:t>
      </w:r>
      <w:r w:rsidRPr="00A674E2">
        <w:rPr>
          <w:rFonts w:ascii="Times New Roman" w:hAnsi="Times New Roman"/>
          <w:sz w:val="24"/>
          <w:szCs w:val="24"/>
          <w:lang w:val="ru-RU"/>
        </w:rPr>
        <w:t xml:space="preserve">. А это значит, и разрыв в уровнях энергии у них должен быть просто колоссальным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сравним 173 ГэВ </w:t>
      </w:r>
      <w:r w:rsidRPr="00A674E2">
        <w:rPr>
          <w:rFonts w:ascii="Times New Roman" w:hAnsi="Times New Roman"/>
          <w:sz w:val="24"/>
          <w:szCs w:val="24"/>
        </w:rPr>
        <w:t>t</w:t>
      </w:r>
      <w:r w:rsidR="00EC0D1B" w:rsidRPr="00A674E2">
        <w:rPr>
          <w:rFonts w:ascii="Times New Roman" w:hAnsi="Times New Roman"/>
          <w:sz w:val="24"/>
          <w:szCs w:val="24"/>
          <w:lang w:val="ru-RU"/>
        </w:rPr>
        <w:t>-</w:t>
      </w:r>
      <w:r w:rsidRPr="00A674E2">
        <w:rPr>
          <w:rFonts w:ascii="Times New Roman" w:hAnsi="Times New Roman"/>
          <w:sz w:val="24"/>
          <w:szCs w:val="24"/>
          <w:lang w:val="ru-RU"/>
        </w:rPr>
        <w:t xml:space="preserve">кварка против 1.28 ГэВ у </w:t>
      </w:r>
      <w:r w:rsidRPr="00A674E2">
        <w:rPr>
          <w:rFonts w:ascii="Times New Roman" w:hAnsi="Times New Roman"/>
          <w:sz w:val="24"/>
          <w:szCs w:val="24"/>
        </w:rPr>
        <w:t>c</w:t>
      </w:r>
      <w:r w:rsidR="00EC0D1B" w:rsidRPr="00A674E2">
        <w:rPr>
          <w:rFonts w:ascii="Times New Roman" w:hAnsi="Times New Roman"/>
          <w:sz w:val="24"/>
          <w:szCs w:val="24"/>
          <w:lang w:val="ru-RU"/>
        </w:rPr>
        <w:t>-</w:t>
      </w:r>
      <w:r w:rsidRPr="00A674E2">
        <w:rPr>
          <w:rFonts w:ascii="Times New Roman" w:hAnsi="Times New Roman"/>
          <w:sz w:val="24"/>
          <w:szCs w:val="24"/>
          <w:lang w:val="ru-RU"/>
        </w:rPr>
        <w:t xml:space="preserve">кварка! Но если и </w:t>
      </w:r>
      <w:r w:rsidRPr="00A674E2">
        <w:rPr>
          <w:rFonts w:ascii="Times New Roman" w:hAnsi="Times New Roman"/>
          <w:sz w:val="24"/>
          <w:szCs w:val="24"/>
        </w:rPr>
        <w:t>Q</w:t>
      </w:r>
      <w:r w:rsidRPr="00D54156">
        <w:rPr>
          <w:rFonts w:ascii="Times New Roman" w:hAnsi="Times New Roman"/>
          <w:sz w:val="24"/>
          <w:szCs w:val="24"/>
          <w:vertAlign w:val="subscript"/>
        </w:rPr>
        <w:t>c</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 xml:space="preserve">оны тоже могут быть преобразованы в </w:t>
      </w:r>
      <w:r w:rsidR="00BB248A" w:rsidRPr="00A674E2">
        <w:rPr>
          <w:rFonts w:ascii="Times New Roman" w:hAnsi="Times New Roman"/>
          <w:sz w:val="24"/>
          <w:szCs w:val="24"/>
          <w:lang w:val="ru-RU"/>
        </w:rPr>
        <w:t xml:space="preserve">составляющие фотоны </w:t>
      </w:r>
      <w:r w:rsidRPr="00A674E2">
        <w:rPr>
          <w:rFonts w:ascii="Times New Roman" w:hAnsi="Times New Roman"/>
          <w:sz w:val="24"/>
          <w:szCs w:val="24"/>
        </w:rPr>
        <w:t>Q</w:t>
      </w:r>
      <w:r w:rsidRPr="00D54156">
        <w:rPr>
          <w:rFonts w:ascii="Times New Roman" w:hAnsi="Times New Roman"/>
          <w:sz w:val="24"/>
          <w:szCs w:val="24"/>
          <w:vertAlign w:val="subscript"/>
        </w:rPr>
        <w:t>f</w:t>
      </w:r>
      <w:r w:rsidRPr="00A674E2">
        <w:rPr>
          <w:rFonts w:ascii="Times New Roman" w:hAnsi="Times New Roman"/>
          <w:sz w:val="24"/>
          <w:szCs w:val="24"/>
          <w:lang w:val="ru-RU"/>
        </w:rPr>
        <w:t>,</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правда теперь уже с энергией на несколько порядков ниже, чем у видимого света, рентгеновского или гамма</w:t>
      </w:r>
      <w:r w:rsidR="00BB248A" w:rsidRPr="00A674E2">
        <w:rPr>
          <w:rFonts w:ascii="Times New Roman" w:hAnsi="Times New Roman"/>
          <w:sz w:val="24"/>
          <w:szCs w:val="24"/>
          <w:lang w:val="ru-RU"/>
        </w:rPr>
        <w:t>-</w:t>
      </w:r>
      <w:r w:rsidRPr="00A674E2">
        <w:rPr>
          <w:rFonts w:ascii="Times New Roman" w:hAnsi="Times New Roman"/>
          <w:sz w:val="24"/>
          <w:szCs w:val="24"/>
          <w:lang w:val="ru-RU"/>
        </w:rPr>
        <w:t>излучения,– то что это?</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Ответ напрашивается сам собой – </w:t>
      </w:r>
      <w:r w:rsidRPr="00D54156">
        <w:rPr>
          <w:rFonts w:ascii="Times New Roman" w:hAnsi="Times New Roman"/>
          <w:b/>
          <w:sz w:val="24"/>
          <w:szCs w:val="24"/>
          <w:lang w:val="ru-RU"/>
        </w:rPr>
        <w:t>это фотоны реликтового излучения</w:t>
      </w:r>
      <w:r w:rsidRPr="00A674E2">
        <w:rPr>
          <w:rFonts w:ascii="Times New Roman" w:hAnsi="Times New Roman"/>
          <w:sz w:val="24"/>
          <w:szCs w:val="24"/>
          <w:lang w:val="ru-RU"/>
        </w:rPr>
        <w:t>.</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Правда, можно было их тему даже не трогать, так и оставив сваленной на Большой Взрыв. Но ведь, признаться, довольно интересные выводы получаются! Особенно если учесть, что делаются они на основе простых правил, не использующ</w:t>
      </w:r>
      <w:r w:rsidR="00FF330F" w:rsidRPr="00A674E2">
        <w:rPr>
          <w:rFonts w:ascii="Times New Roman" w:hAnsi="Times New Roman"/>
          <w:sz w:val="24"/>
          <w:szCs w:val="24"/>
          <w:lang w:val="ru-RU"/>
        </w:rPr>
        <w:t>их</w:t>
      </w:r>
      <w:r w:rsidRPr="00A674E2">
        <w:rPr>
          <w:rFonts w:ascii="Times New Roman" w:hAnsi="Times New Roman"/>
          <w:sz w:val="24"/>
          <w:szCs w:val="24"/>
          <w:lang w:val="ru-RU"/>
        </w:rPr>
        <w:t xml:space="preserve"> кучу дорогостоящих неопределенных понятий (типа массы, заряда, эфира и пр.), да плюс </w:t>
      </w:r>
      <w:r w:rsidR="00FF330F" w:rsidRPr="00A674E2">
        <w:rPr>
          <w:rFonts w:ascii="Times New Roman" w:hAnsi="Times New Roman"/>
          <w:sz w:val="24"/>
          <w:szCs w:val="24"/>
          <w:lang w:val="ru-RU"/>
        </w:rPr>
        <w:t>к тому же</w:t>
      </w:r>
      <w:r w:rsidR="00275D8F" w:rsidRPr="00A674E2">
        <w:rPr>
          <w:rFonts w:ascii="Times New Roman" w:hAnsi="Times New Roman"/>
          <w:sz w:val="24"/>
          <w:szCs w:val="24"/>
          <w:lang w:val="ru-RU"/>
        </w:rPr>
        <w:t>,</w:t>
      </w:r>
      <w:r w:rsidRPr="00A674E2">
        <w:rPr>
          <w:rFonts w:ascii="Times New Roman" w:hAnsi="Times New Roman"/>
          <w:sz w:val="24"/>
          <w:szCs w:val="24"/>
          <w:lang w:val="ru-RU"/>
        </w:rPr>
        <w:t xml:space="preserve"> </w:t>
      </w:r>
      <w:r w:rsidR="00FF330F" w:rsidRPr="00A674E2">
        <w:rPr>
          <w:rFonts w:ascii="Times New Roman" w:hAnsi="Times New Roman"/>
          <w:sz w:val="24"/>
          <w:szCs w:val="24"/>
          <w:lang w:val="ru-RU"/>
        </w:rPr>
        <w:t xml:space="preserve">еще и </w:t>
      </w:r>
      <w:r w:rsidRPr="00A674E2">
        <w:rPr>
          <w:rFonts w:ascii="Times New Roman" w:hAnsi="Times New Roman"/>
          <w:sz w:val="24"/>
          <w:szCs w:val="24"/>
          <w:lang w:val="ru-RU"/>
        </w:rPr>
        <w:t>выводя</w:t>
      </w:r>
      <w:r w:rsidR="00FF330F" w:rsidRPr="00A674E2">
        <w:rPr>
          <w:rFonts w:ascii="Times New Roman" w:hAnsi="Times New Roman"/>
          <w:sz w:val="24"/>
          <w:szCs w:val="24"/>
          <w:lang w:val="ru-RU"/>
        </w:rPr>
        <w:t>т</w:t>
      </w:r>
      <w:r w:rsidRPr="00A674E2">
        <w:rPr>
          <w:rFonts w:ascii="Times New Roman" w:hAnsi="Times New Roman"/>
          <w:sz w:val="24"/>
          <w:szCs w:val="24"/>
          <w:lang w:val="ru-RU"/>
        </w:rPr>
        <w:t xml:space="preserve"> разные типы взаимодействий из одного единственного допущения о наличии нескольких компонент поля времени.</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Таблица свойств квантронной модели фотона.</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4646226" cy="2163536"/>
            <wp:effectExtent l="19050" t="0" r="1974" b="0"/>
            <wp:docPr id="27" name="Рисунок 27" descr="таб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descr="таб02"/>
                    <pic:cNvPicPr>
                      <a:picLocks noChangeAspect="1" noChangeArrowheads="1"/>
                    </pic:cNvPicPr>
                  </pic:nvPicPr>
                  <pic:blipFill>
                    <a:blip r:embed="rId36"/>
                    <a:srcRect/>
                    <a:stretch>
                      <a:fillRect/>
                    </a:stretch>
                  </pic:blipFill>
                  <pic:spPr bwMode="auto">
                    <a:xfrm>
                      <a:off x="0" y="0"/>
                      <a:ext cx="4655488" cy="2167849"/>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Однако в данную таблицу все же не был включен один крайне интересный вопрос. А именно:</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Почему фотоны и нейтрино в момент своего рождения сразу, мгновенно, без всякого разгона начинают лететь уже со скоростью света?</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И квантронная </w:t>
      </w:r>
      <w:r w:rsidR="00CA3874" w:rsidRPr="00A674E2">
        <w:rPr>
          <w:rFonts w:ascii="Times New Roman" w:hAnsi="Times New Roman"/>
          <w:sz w:val="24"/>
          <w:szCs w:val="24"/>
          <w:lang w:val="ru-RU"/>
        </w:rPr>
        <w:t>ВПК-модель</w:t>
      </w:r>
      <w:r w:rsidRPr="00A674E2">
        <w:rPr>
          <w:rFonts w:ascii="Times New Roman" w:hAnsi="Times New Roman"/>
          <w:sz w:val="24"/>
          <w:szCs w:val="24"/>
          <w:lang w:val="ru-RU"/>
        </w:rPr>
        <w:t xml:space="preserve"> имеет на него ответ!</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Дело в том, что </w:t>
      </w:r>
      <w:r w:rsidRPr="00A674E2">
        <w:rPr>
          <w:rFonts w:ascii="Times New Roman" w:hAnsi="Times New Roman"/>
          <w:sz w:val="24"/>
          <w:szCs w:val="24"/>
        </w:rPr>
        <w:t>Q</w:t>
      </w:r>
      <w:r w:rsidRPr="00D54156">
        <w:rPr>
          <w:rFonts w:ascii="Times New Roman" w:hAnsi="Times New Roman"/>
          <w:sz w:val="24"/>
          <w:szCs w:val="24"/>
          <w:vertAlign w:val="subscript"/>
        </w:rPr>
        <w:t>f</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 из</w:t>
      </w:r>
      <w:r w:rsidR="00BB248A" w:rsidRPr="00A674E2">
        <w:rPr>
          <w:rFonts w:ascii="Times New Roman" w:hAnsi="Times New Roman"/>
          <w:sz w:val="24"/>
          <w:szCs w:val="24"/>
          <w:lang w:val="ru-RU"/>
        </w:rPr>
        <w:t>-</w:t>
      </w:r>
      <w:r w:rsidRPr="00A674E2">
        <w:rPr>
          <w:rFonts w:ascii="Times New Roman" w:hAnsi="Times New Roman"/>
          <w:sz w:val="24"/>
          <w:szCs w:val="24"/>
          <w:lang w:val="ru-RU"/>
        </w:rPr>
        <w:t>за своего смещенного кольца должен занимать теперь уже не стандартный квант пространства, а целых полтора кванта! И хотя 1</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кольцо и 2</w:t>
      </w:r>
      <w:r w:rsidRPr="00A674E2">
        <w:rPr>
          <w:rFonts w:ascii="Times New Roman" w:hAnsi="Times New Roman"/>
          <w:sz w:val="24"/>
          <w:szCs w:val="24"/>
        </w:rPr>
        <w:t>D</w:t>
      </w:r>
      <w:r w:rsidR="0082648F" w:rsidRPr="00A674E2">
        <w:rPr>
          <w:rFonts w:ascii="Times New Roman" w:hAnsi="Times New Roman"/>
          <w:sz w:val="24"/>
          <w:szCs w:val="24"/>
          <w:lang w:val="ru-RU"/>
        </w:rPr>
        <w:t>-то</w:t>
      </w:r>
      <w:r w:rsidRPr="00A674E2">
        <w:rPr>
          <w:rFonts w:ascii="Times New Roman" w:hAnsi="Times New Roman"/>
          <w:sz w:val="24"/>
          <w:szCs w:val="24"/>
          <w:lang w:val="ru-RU"/>
        </w:rPr>
        <w:t xml:space="preserve">р уже наполовину «в разводе», разойтись дальше и оторваться друг от друга они физически не могут. Потому что нельзя так просто взять и вырвать из пространства одно измерение. А это значит, что им остается только один единственный выход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занять сразу два кванта пространства, А это можно сделать лишь одним способом: оказаться в непрерывном движении вдоль дополняющей оси </w:t>
      </w:r>
      <w:r w:rsidRPr="00A674E2">
        <w:rPr>
          <w:rFonts w:ascii="Times New Roman" w:hAnsi="Times New Roman"/>
          <w:sz w:val="24"/>
          <w:szCs w:val="24"/>
        </w:rPr>
        <w:t>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и на максимальной для данного пространства скорости </w:t>
      </w:r>
      <w:r w:rsidR="005200A4" w:rsidRPr="00A674E2">
        <w:rPr>
          <w:rFonts w:ascii="Times New Roman" w:hAnsi="Times New Roman"/>
          <w:sz w:val="24"/>
          <w:szCs w:val="24"/>
          <w:lang w:val="ru-RU"/>
        </w:rPr>
        <w:t>—</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граничной скорости света!</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Причем, следует заметить, что и движение, и его направление в данном случае обусловлено уже не значением компонент окружающего квантрон поля времени, а самой геометрией пространства – его дискретной, квантовой природой. И упомянутая</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ось </w:t>
      </w:r>
      <w:r w:rsidRPr="00A674E2">
        <w:rPr>
          <w:rFonts w:ascii="Times New Roman" w:hAnsi="Times New Roman"/>
          <w:sz w:val="24"/>
          <w:szCs w:val="24"/>
        </w:rPr>
        <w:t>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квантрона – это просто удобная форма описания внешней причины движения, некоего закона сохранения цельности пространства (задаваемого наличием компоненты силы Лоренца).</w:t>
      </w:r>
    </w:p>
    <w:p w:rsidR="00275D8F" w:rsidRPr="00A674E2" w:rsidRDefault="00275D8F" w:rsidP="00D54156">
      <w:pPr>
        <w:spacing w:before="30" w:after="30" w:afterAutospacing="0"/>
        <w:jc w:val="center"/>
        <w:rPr>
          <w:rFonts w:ascii="Times New Roman" w:hAnsi="Times New Roman"/>
          <w:sz w:val="24"/>
          <w:szCs w:val="24"/>
        </w:rPr>
      </w:pPr>
      <w:r w:rsidRPr="00A674E2">
        <w:rPr>
          <w:rFonts w:ascii="Times New Roman" w:hAnsi="Times New Roman"/>
          <w:sz w:val="24"/>
          <w:szCs w:val="24"/>
        </w:rPr>
        <w:lastRenderedPageBreak/>
        <w:drawing>
          <wp:inline distT="0" distB="0" distL="0" distR="0">
            <wp:extent cx="1581150" cy="1360100"/>
            <wp:effectExtent l="19050" t="0" r="0" b="0"/>
            <wp:docPr id="13" name="Рисунок 28" descr="рис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descr="рис34"/>
                    <pic:cNvPicPr>
                      <a:picLocks noChangeAspect="1" noChangeArrowheads="1"/>
                    </pic:cNvPicPr>
                  </pic:nvPicPr>
                  <pic:blipFill>
                    <a:blip r:embed="rId37"/>
                    <a:srcRect/>
                    <a:stretch>
                      <a:fillRect/>
                    </a:stretch>
                  </pic:blipFill>
                  <pic:spPr bwMode="auto">
                    <a:xfrm>
                      <a:off x="0" y="0"/>
                      <a:ext cx="1585233" cy="1363612"/>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Увы, без глубоко въевшегося понятии силы, таки не обойтись! И последующие далее операции с осями </w:t>
      </w:r>
      <w:r w:rsidRPr="00A674E2">
        <w:rPr>
          <w:rFonts w:ascii="Times New Roman" w:hAnsi="Times New Roman"/>
          <w:sz w:val="24"/>
          <w:szCs w:val="24"/>
        </w:rPr>
        <w:t>X</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w:t>
      </w:r>
      <w:r w:rsidRPr="00A674E2">
        <w:rPr>
          <w:rFonts w:ascii="Times New Roman" w:hAnsi="Times New Roman"/>
          <w:sz w:val="24"/>
          <w:szCs w:val="24"/>
        </w:rPr>
        <w:t>Y</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и </w:t>
      </w:r>
      <w:r w:rsidRPr="00A674E2">
        <w:rPr>
          <w:rFonts w:ascii="Times New Roman" w:hAnsi="Times New Roman"/>
          <w:sz w:val="24"/>
          <w:szCs w:val="24"/>
        </w:rPr>
        <w:t>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удобнее будет рассматривать через аналогию со знакомым нам всем условным </w:t>
      </w:r>
      <w:r w:rsidR="00BB248A" w:rsidRPr="00A674E2">
        <w:rPr>
          <w:rFonts w:ascii="Times New Roman" w:hAnsi="Times New Roman"/>
          <w:sz w:val="24"/>
          <w:szCs w:val="24"/>
          <w:lang w:val="ru-RU"/>
        </w:rPr>
        <w:t>"</w:t>
      </w:r>
      <w:r w:rsidRPr="00A674E2">
        <w:rPr>
          <w:rFonts w:ascii="Times New Roman" w:hAnsi="Times New Roman"/>
          <w:sz w:val="24"/>
          <w:szCs w:val="24"/>
          <w:lang w:val="ru-RU"/>
        </w:rPr>
        <w:t>силами</w:t>
      </w:r>
      <w:r w:rsidR="00BB248A" w:rsidRPr="00A674E2">
        <w:rPr>
          <w:rFonts w:ascii="Times New Roman" w:hAnsi="Times New Roman"/>
          <w:sz w:val="24"/>
          <w:szCs w:val="24"/>
          <w:lang w:val="ru-RU"/>
        </w:rPr>
        <w:t>"</w:t>
      </w:r>
      <w:r w:rsidRPr="00A674E2">
        <w:rPr>
          <w:rFonts w:ascii="Times New Roman" w:hAnsi="Times New Roman"/>
          <w:sz w:val="24"/>
          <w:szCs w:val="24"/>
          <w:lang w:val="ru-RU"/>
        </w:rPr>
        <w:t>, вызванными особым типом связи у образующих квантрон его одномерных и двумерных составляющих. То бишь, некими</w:t>
      </w:r>
      <w:r w:rsidR="00EB2AF7" w:rsidRPr="00A674E2">
        <w:rPr>
          <w:rFonts w:ascii="Times New Roman" w:hAnsi="Times New Roman"/>
          <w:sz w:val="24"/>
          <w:szCs w:val="24"/>
          <w:lang w:val="ru-RU"/>
        </w:rPr>
        <w:t xml:space="preserve"> </w:t>
      </w:r>
      <w:r w:rsidR="00BB248A" w:rsidRPr="00A674E2">
        <w:rPr>
          <w:rFonts w:ascii="Times New Roman" w:hAnsi="Times New Roman"/>
          <w:sz w:val="24"/>
          <w:szCs w:val="24"/>
          <w:lang w:val="ru-RU"/>
        </w:rPr>
        <w:t>"</w:t>
      </w:r>
      <w:r w:rsidRPr="00A674E2">
        <w:rPr>
          <w:rFonts w:ascii="Times New Roman" w:hAnsi="Times New Roman"/>
          <w:sz w:val="24"/>
          <w:szCs w:val="24"/>
          <w:lang w:val="ru-RU"/>
        </w:rPr>
        <w:t>силами</w:t>
      </w:r>
      <w:r w:rsidR="00BB248A" w:rsidRPr="00A674E2">
        <w:rPr>
          <w:rFonts w:ascii="Times New Roman" w:hAnsi="Times New Roman"/>
          <w:sz w:val="24"/>
          <w:szCs w:val="24"/>
          <w:lang w:val="ru-RU"/>
        </w:rPr>
        <w:t>"</w:t>
      </w:r>
      <w:r w:rsidRPr="00A674E2">
        <w:rPr>
          <w:rFonts w:ascii="Times New Roman" w:hAnsi="Times New Roman"/>
          <w:sz w:val="24"/>
          <w:szCs w:val="24"/>
          <w:lang w:val="ru-RU"/>
        </w:rPr>
        <w:t xml:space="preserve"> осевого взаимодействия</w:t>
      </w:r>
      <w:r w:rsidR="00276E8F" w:rsidRPr="00A674E2">
        <w:rPr>
          <w:rFonts w:ascii="Times New Roman" w:hAnsi="Times New Roman"/>
          <w:sz w:val="24"/>
          <w:szCs w:val="24"/>
          <w:lang w:val="ru-RU"/>
        </w:rPr>
        <w:t xml:space="preserve"> (</w:t>
      </w:r>
      <w:r w:rsidR="00275D8F" w:rsidRPr="00A674E2">
        <w:rPr>
          <w:rFonts w:ascii="Times New Roman" w:hAnsi="Times New Roman"/>
          <w:sz w:val="24"/>
          <w:szCs w:val="24"/>
          <w:lang w:val="ru-RU"/>
        </w:rPr>
        <w:t xml:space="preserve">а на самом деле, </w:t>
      </w:r>
      <w:r w:rsidR="00BE7E9D" w:rsidRPr="00A674E2">
        <w:rPr>
          <w:rFonts w:ascii="Times New Roman" w:hAnsi="Times New Roman"/>
          <w:sz w:val="24"/>
          <w:szCs w:val="24"/>
          <w:lang w:val="ru-RU"/>
        </w:rPr>
        <w:t xml:space="preserve">особым </w:t>
      </w:r>
      <w:r w:rsidR="00276E8F" w:rsidRPr="00A674E2">
        <w:rPr>
          <w:rFonts w:ascii="Times New Roman" w:hAnsi="Times New Roman"/>
          <w:sz w:val="24"/>
          <w:szCs w:val="24"/>
          <w:lang w:val="ru-RU"/>
        </w:rPr>
        <w:t>компонент</w:t>
      </w:r>
      <w:r w:rsidR="00BE7E9D" w:rsidRPr="00A674E2">
        <w:rPr>
          <w:rFonts w:ascii="Times New Roman" w:hAnsi="Times New Roman"/>
          <w:sz w:val="24"/>
          <w:szCs w:val="24"/>
          <w:lang w:val="ru-RU"/>
        </w:rPr>
        <w:t>о</w:t>
      </w:r>
      <w:r w:rsidR="00276E8F" w:rsidRPr="00A674E2">
        <w:rPr>
          <w:rFonts w:ascii="Times New Roman" w:hAnsi="Times New Roman"/>
          <w:sz w:val="24"/>
          <w:szCs w:val="24"/>
          <w:lang w:val="ru-RU"/>
        </w:rPr>
        <w:t>м поля времени)</w:t>
      </w:r>
      <w:r w:rsidRPr="00A674E2">
        <w:rPr>
          <w:rFonts w:ascii="Times New Roman" w:hAnsi="Times New Roman"/>
          <w:sz w:val="24"/>
          <w:szCs w:val="24"/>
          <w:lang w:val="ru-RU"/>
        </w:rPr>
        <w:t>. Хотя более точн</w:t>
      </w:r>
      <w:r w:rsidR="00BB248A" w:rsidRPr="00A674E2">
        <w:rPr>
          <w:rFonts w:ascii="Times New Roman" w:hAnsi="Times New Roman"/>
          <w:sz w:val="24"/>
          <w:szCs w:val="24"/>
          <w:lang w:val="ru-RU"/>
        </w:rPr>
        <w:t>ее</w:t>
      </w:r>
      <w:r w:rsidRPr="00A674E2">
        <w:rPr>
          <w:rFonts w:ascii="Times New Roman" w:hAnsi="Times New Roman"/>
          <w:sz w:val="24"/>
          <w:szCs w:val="24"/>
          <w:lang w:val="ru-RU"/>
        </w:rPr>
        <w:t xml:space="preserve"> будет назвать его системным</w:t>
      </w:r>
      <w:r w:rsidR="00BE7E9D" w:rsidRPr="00A674E2">
        <w:rPr>
          <w:rFonts w:ascii="Times New Roman" w:hAnsi="Times New Roman"/>
          <w:sz w:val="24"/>
          <w:szCs w:val="24"/>
          <w:lang w:val="ru-RU"/>
        </w:rPr>
        <w:t xml:space="preserve"> взаимодействием</w:t>
      </w:r>
      <w:r w:rsidRPr="00A674E2">
        <w:rPr>
          <w:rFonts w:ascii="Times New Roman" w:hAnsi="Times New Roman"/>
          <w:sz w:val="24"/>
          <w:szCs w:val="24"/>
          <w:lang w:val="ru-RU"/>
        </w:rPr>
        <w:t>, поскольку, фактически, именно оно лежит в основе т</w:t>
      </w:r>
      <w:r w:rsidR="00BE7E9D" w:rsidRPr="00A674E2">
        <w:rPr>
          <w:rFonts w:ascii="Times New Roman" w:hAnsi="Times New Roman"/>
          <w:sz w:val="24"/>
          <w:szCs w:val="24"/>
          <w:lang w:val="ru-RU"/>
        </w:rPr>
        <w:t>ех</w:t>
      </w:r>
      <w:r w:rsidRPr="00A674E2">
        <w:rPr>
          <w:rFonts w:ascii="Times New Roman" w:hAnsi="Times New Roman"/>
          <w:sz w:val="24"/>
          <w:szCs w:val="24"/>
          <w:lang w:val="ru-RU"/>
        </w:rPr>
        <w:t>, что принято называть сильным и слабым.</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И раз уж мы вспомнили о нейтрино, повторим этот же прием со смешением кольца применительно к исходному материалу прелестного </w:t>
      </w:r>
      <w:r w:rsidRPr="00A674E2">
        <w:rPr>
          <w:rFonts w:ascii="Times New Roman" w:hAnsi="Times New Roman"/>
          <w:sz w:val="24"/>
          <w:szCs w:val="24"/>
        </w:rPr>
        <w:t>b</w:t>
      </w:r>
      <w:r w:rsidR="00BB248A" w:rsidRPr="00A674E2">
        <w:rPr>
          <w:rFonts w:ascii="Times New Roman" w:hAnsi="Times New Roman"/>
          <w:sz w:val="24"/>
          <w:szCs w:val="24"/>
          <w:lang w:val="ru-RU"/>
        </w:rPr>
        <w:t>-</w:t>
      </w:r>
      <w:r w:rsidRPr="00A674E2">
        <w:rPr>
          <w:rFonts w:ascii="Times New Roman" w:hAnsi="Times New Roman"/>
          <w:sz w:val="24"/>
          <w:szCs w:val="24"/>
          <w:lang w:val="ru-RU"/>
        </w:rPr>
        <w:t xml:space="preserve">кварка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w:t>
      </w:r>
      <w:r w:rsidR="00BB248A" w:rsidRPr="00A674E2">
        <w:rPr>
          <w:rFonts w:ascii="Times New Roman" w:hAnsi="Times New Roman"/>
          <w:sz w:val="24"/>
          <w:szCs w:val="24"/>
          <w:lang w:val="ru-RU"/>
        </w:rPr>
        <w:t>"</w:t>
      </w:r>
      <w:r w:rsidRPr="00A674E2">
        <w:rPr>
          <w:rFonts w:ascii="Times New Roman" w:hAnsi="Times New Roman"/>
          <w:sz w:val="24"/>
          <w:szCs w:val="24"/>
          <w:lang w:val="ru-RU"/>
        </w:rPr>
        <w:t>вертикально</w:t>
      </w:r>
      <w:r w:rsidR="00BB248A" w:rsidRPr="00A674E2">
        <w:rPr>
          <w:rFonts w:ascii="Times New Roman" w:hAnsi="Times New Roman"/>
          <w:sz w:val="24"/>
          <w:szCs w:val="24"/>
          <w:lang w:val="ru-RU"/>
        </w:rPr>
        <w:t>-</w:t>
      </w:r>
      <w:r w:rsidRPr="00A674E2">
        <w:rPr>
          <w:rFonts w:ascii="Times New Roman" w:hAnsi="Times New Roman"/>
          <w:sz w:val="24"/>
          <w:szCs w:val="24"/>
          <w:lang w:val="ru-RU"/>
        </w:rPr>
        <w:t>вертикальному</w:t>
      </w:r>
      <w:r w:rsidR="00BB248A" w:rsidRPr="00A674E2">
        <w:rPr>
          <w:rFonts w:ascii="Times New Roman" w:hAnsi="Times New Roman"/>
          <w:sz w:val="24"/>
          <w:szCs w:val="24"/>
          <w:lang w:val="ru-RU"/>
        </w:rPr>
        <w:t>"</w:t>
      </w:r>
      <w:r w:rsidRPr="00A674E2">
        <w:rPr>
          <w:rFonts w:ascii="Times New Roman" w:hAnsi="Times New Roman"/>
          <w:sz w:val="24"/>
          <w:szCs w:val="24"/>
          <w:lang w:val="ru-RU"/>
        </w:rPr>
        <w:t xml:space="preserve"> </w:t>
      </w:r>
      <w:r w:rsidRPr="00A674E2">
        <w:rPr>
          <w:rFonts w:ascii="Times New Roman" w:hAnsi="Times New Roman"/>
          <w:sz w:val="24"/>
          <w:szCs w:val="24"/>
        </w:rPr>
        <w:t>Q</w:t>
      </w:r>
      <w:r w:rsidRPr="00D54156">
        <w:rPr>
          <w:rFonts w:ascii="Times New Roman" w:hAnsi="Times New Roman"/>
          <w:sz w:val="24"/>
          <w:szCs w:val="24"/>
          <w:vertAlign w:val="subscript"/>
        </w:rPr>
        <w:t>b</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ону:</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1577596" cy="2123879"/>
            <wp:effectExtent l="19050" t="0" r="3554" b="0"/>
            <wp:docPr id="29" name="Рисунок 29" descr="рис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descr="рис36"/>
                    <pic:cNvPicPr>
                      <a:picLocks noChangeAspect="1" noChangeArrowheads="1"/>
                    </pic:cNvPicPr>
                  </pic:nvPicPr>
                  <pic:blipFill>
                    <a:blip r:embed="rId38"/>
                    <a:srcRect/>
                    <a:stretch>
                      <a:fillRect/>
                    </a:stretch>
                  </pic:blipFill>
                  <pic:spPr bwMode="auto">
                    <a:xfrm>
                      <a:off x="0" y="0"/>
                      <a:ext cx="1579127" cy="2125940"/>
                    </a:xfrm>
                    <a:prstGeom prst="rect">
                      <a:avLst/>
                    </a:prstGeom>
                    <a:noFill/>
                    <a:ln w="9525">
                      <a:noFill/>
                      <a:miter lim="800000"/>
                      <a:headEnd/>
                      <a:tailEnd/>
                    </a:ln>
                  </pic:spPr>
                </pic:pic>
              </a:graphicData>
            </a:graphic>
          </wp:inline>
        </w:drawing>
      </w:r>
    </w:p>
    <w:p w:rsidR="003171E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Вот только здесь нас поджидает одна небольшая проблемка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несмотря на кажущуюся простоту рисунка, изображенный на нем </w:t>
      </w:r>
      <w:r w:rsidR="00BB248A" w:rsidRPr="00A674E2">
        <w:rPr>
          <w:rFonts w:ascii="Times New Roman" w:hAnsi="Times New Roman"/>
          <w:sz w:val="24"/>
          <w:szCs w:val="24"/>
          <w:lang w:val="ru-RU"/>
        </w:rPr>
        <w:t>"</w:t>
      </w:r>
      <w:r w:rsidRPr="00A674E2">
        <w:rPr>
          <w:rFonts w:ascii="Times New Roman" w:hAnsi="Times New Roman"/>
          <w:sz w:val="24"/>
          <w:szCs w:val="24"/>
          <w:lang w:val="ru-RU"/>
        </w:rPr>
        <w:t>нейтринный</w:t>
      </w:r>
      <w:r w:rsidR="00BB248A" w:rsidRPr="00A674E2">
        <w:rPr>
          <w:rFonts w:ascii="Times New Roman" w:hAnsi="Times New Roman"/>
          <w:sz w:val="24"/>
          <w:szCs w:val="24"/>
          <w:lang w:val="ru-RU"/>
        </w:rPr>
        <w:t>"</w:t>
      </w:r>
      <w:r w:rsidRPr="00A674E2">
        <w:rPr>
          <w:rFonts w:ascii="Times New Roman" w:hAnsi="Times New Roman"/>
          <w:sz w:val="24"/>
          <w:szCs w:val="24"/>
          <w:lang w:val="ru-RU"/>
        </w:rPr>
        <w:t xml:space="preserve"> </w:t>
      </w:r>
      <w:r w:rsidRPr="00D54156">
        <w:rPr>
          <w:rFonts w:ascii="Times New Roman" w:hAnsi="Times New Roman"/>
          <w:b/>
          <w:sz w:val="24"/>
          <w:szCs w:val="24"/>
        </w:rPr>
        <w:t>Q</w:t>
      </w:r>
      <w:r w:rsidRPr="00D54156">
        <w:rPr>
          <w:rFonts w:ascii="Times New Roman" w:hAnsi="Times New Roman"/>
          <w:b/>
          <w:sz w:val="24"/>
          <w:szCs w:val="24"/>
          <w:vertAlign w:val="subscript"/>
        </w:rPr>
        <w:t>ν</w:t>
      </w:r>
      <w:r w:rsidR="0082648F" w:rsidRPr="00D54156">
        <w:rPr>
          <w:rFonts w:ascii="Times New Roman" w:hAnsi="Times New Roman"/>
          <w:b/>
          <w:sz w:val="24"/>
          <w:szCs w:val="24"/>
          <w:lang w:val="ru-RU"/>
        </w:rPr>
        <w:t>-квантр</w:t>
      </w:r>
      <w:r w:rsidRPr="00D54156">
        <w:rPr>
          <w:rFonts w:ascii="Times New Roman" w:hAnsi="Times New Roman"/>
          <w:b/>
          <w:sz w:val="24"/>
          <w:szCs w:val="24"/>
          <w:lang w:val="ru-RU"/>
        </w:rPr>
        <w:t>он</w:t>
      </w:r>
      <w:r w:rsidRPr="00A674E2">
        <w:rPr>
          <w:rFonts w:ascii="Times New Roman" w:hAnsi="Times New Roman"/>
          <w:sz w:val="24"/>
          <w:szCs w:val="24"/>
          <w:lang w:val="ru-RU"/>
        </w:rPr>
        <w:t>, не может быть образован только одним простым сдвигом элементов.</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Дело в том, что в предыдуще</w:t>
      </w:r>
      <w:r w:rsidR="00D54156">
        <w:rPr>
          <w:rFonts w:ascii="Times New Roman" w:hAnsi="Times New Roman"/>
          <w:sz w:val="24"/>
          <w:szCs w:val="24"/>
          <w:lang w:val="ru-RU"/>
        </w:rPr>
        <w:t>м</w:t>
      </w:r>
      <w:r w:rsidRPr="00A674E2">
        <w:rPr>
          <w:rFonts w:ascii="Times New Roman" w:hAnsi="Times New Roman"/>
          <w:sz w:val="24"/>
          <w:szCs w:val="24"/>
          <w:lang w:val="ru-RU"/>
        </w:rPr>
        <w:t xml:space="preserve"> </w:t>
      </w:r>
      <w:r w:rsidRPr="00A674E2">
        <w:rPr>
          <w:rFonts w:ascii="Times New Roman" w:hAnsi="Times New Roman"/>
          <w:sz w:val="24"/>
          <w:szCs w:val="24"/>
        </w:rPr>
        <w:t>Q</w:t>
      </w:r>
      <w:r w:rsidRPr="00D54156">
        <w:rPr>
          <w:rFonts w:ascii="Times New Roman" w:hAnsi="Times New Roman"/>
          <w:sz w:val="24"/>
          <w:szCs w:val="24"/>
          <w:vertAlign w:val="subscript"/>
        </w:rPr>
        <w:t>f</w:t>
      </w:r>
      <w:r w:rsidR="00BB248A" w:rsidRPr="00A674E2">
        <w:rPr>
          <w:rFonts w:ascii="Times New Roman" w:hAnsi="Times New Roman"/>
          <w:sz w:val="24"/>
          <w:szCs w:val="24"/>
          <w:lang w:val="ru-RU"/>
        </w:rPr>
        <w:t>-</w:t>
      </w:r>
      <w:r w:rsidRPr="00A674E2">
        <w:rPr>
          <w:rFonts w:ascii="Times New Roman" w:hAnsi="Times New Roman"/>
          <w:sz w:val="24"/>
          <w:szCs w:val="24"/>
          <w:lang w:val="ru-RU"/>
        </w:rPr>
        <w:t>фотонно</w:t>
      </w:r>
      <w:r w:rsidR="00D54156">
        <w:rPr>
          <w:rFonts w:ascii="Times New Roman" w:hAnsi="Times New Roman"/>
          <w:sz w:val="24"/>
          <w:szCs w:val="24"/>
          <w:lang w:val="ru-RU"/>
        </w:rPr>
        <w:t>м</w:t>
      </w:r>
      <w:r w:rsidRPr="00A674E2">
        <w:rPr>
          <w:rFonts w:ascii="Times New Roman" w:hAnsi="Times New Roman"/>
          <w:sz w:val="24"/>
          <w:szCs w:val="24"/>
          <w:lang w:val="ru-RU"/>
        </w:rPr>
        <w:t xml:space="preserve"> </w:t>
      </w:r>
      <w:r w:rsidR="00D54156">
        <w:rPr>
          <w:rFonts w:ascii="Times New Roman" w:hAnsi="Times New Roman"/>
          <w:sz w:val="24"/>
          <w:szCs w:val="24"/>
          <w:lang w:val="ru-RU"/>
        </w:rPr>
        <w:t>звене</w:t>
      </w:r>
      <w:r w:rsidRPr="00A674E2">
        <w:rPr>
          <w:rFonts w:ascii="Times New Roman" w:hAnsi="Times New Roman"/>
          <w:sz w:val="24"/>
          <w:szCs w:val="24"/>
          <w:lang w:val="ru-RU"/>
        </w:rPr>
        <w:t xml:space="preserve"> тор и кольцо вращаются с разными скоростями </w:t>
      </w:r>
      <w:r w:rsidR="00275D8F" w:rsidRPr="00A674E2">
        <w:rPr>
          <w:rFonts w:ascii="Times New Roman" w:hAnsi="Times New Roman"/>
          <w:sz w:val="24"/>
          <w:szCs w:val="24"/>
          <w:lang w:val="ru-RU"/>
        </w:rPr>
        <w:t>(</w:t>
      </w:r>
      <w:r w:rsidRPr="00A674E2">
        <w:rPr>
          <w:rFonts w:ascii="Times New Roman" w:hAnsi="Times New Roman"/>
          <w:sz w:val="24"/>
          <w:szCs w:val="24"/>
          <w:lang w:val="ru-RU"/>
        </w:rPr>
        <w:t>но это не критично, поскольку там их оси ориентированы перпендикулярно</w:t>
      </w:r>
      <w:r w:rsidR="00275D8F" w:rsidRPr="00A674E2">
        <w:rPr>
          <w:rFonts w:ascii="Times New Roman" w:hAnsi="Times New Roman"/>
          <w:sz w:val="24"/>
          <w:szCs w:val="24"/>
          <w:lang w:val="ru-RU"/>
        </w:rPr>
        <w:t>)</w:t>
      </w:r>
      <w:r w:rsidRPr="00A674E2">
        <w:rPr>
          <w:rFonts w:ascii="Times New Roman" w:hAnsi="Times New Roman"/>
          <w:sz w:val="24"/>
          <w:szCs w:val="24"/>
          <w:lang w:val="ru-RU"/>
        </w:rPr>
        <w:t>. Здесь же мы имеем одновременно четыре варианта вращения элементов. А в процессе своего вращения вокруг вертикальной оси кольцо уже имеет предельную угловую скорость. И, значит, не может крутиться так же быстро как тор! Да и тор тогда</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проходил бы насквозь через него. Следовательно, данная конфигурация требует уравнивания их скоростей. Но суммарное значение обоих компонент поля времени системы (суть, ее энергия) при этом должно сохраняться прежним. И отсюда определим новую угловую скорость обоих элементов данной </w:t>
      </w:r>
      <w:r w:rsidR="004C4154" w:rsidRPr="00A674E2">
        <w:rPr>
          <w:rFonts w:ascii="Times New Roman" w:hAnsi="Times New Roman"/>
          <w:sz w:val="24"/>
          <w:szCs w:val="24"/>
          <w:lang w:val="ru-RU"/>
        </w:rPr>
        <w:t>пары как корень из двух на два:</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rPr>
        <w:t>ω</w:t>
      </w:r>
      <w:r w:rsidRPr="00D54156">
        <w:rPr>
          <w:rFonts w:ascii="Times New Roman" w:hAnsi="Times New Roman"/>
          <w:sz w:val="24"/>
          <w:szCs w:val="24"/>
          <w:vertAlign w:val="subscript"/>
          <w:lang w:val="ru-RU"/>
        </w:rPr>
        <w:t>тор+кольцо</w:t>
      </w:r>
      <w:r w:rsidRPr="00A674E2">
        <w:rPr>
          <w:rFonts w:ascii="Times New Roman" w:hAnsi="Times New Roman"/>
          <w:sz w:val="24"/>
          <w:szCs w:val="24"/>
          <w:lang w:val="ru-RU"/>
        </w:rPr>
        <w:t>= 0,707.</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Кроме того, отметим, что собственные оси вращения элементов квантрона, делавшие фотон «переносчиком электромагнитного взаимодействия» в случае нейтрино находятся в постоянном вращении с этой только что вычисленной нами скоростью. И значит, его свойства будут в корне отличаться от свойств фотона (в том числе делая его невидимкой). Кроме того, такие конфигурационные особенности легко объясняют и так называемую хиральность нейтрино:</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sz w:val="24"/>
          <w:szCs w:val="24"/>
        </w:rPr>
        <w:lastRenderedPageBreak/>
        <w:drawing>
          <wp:inline distT="0" distB="0" distL="0" distR="0">
            <wp:extent cx="2797628" cy="779563"/>
            <wp:effectExtent l="19050" t="0" r="2722" b="0"/>
            <wp:docPr id="30" name="Рисунок 30" descr="рис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descr="рис37"/>
                    <pic:cNvPicPr>
                      <a:picLocks noChangeAspect="1" noChangeArrowheads="1"/>
                    </pic:cNvPicPr>
                  </pic:nvPicPr>
                  <pic:blipFill>
                    <a:blip r:embed="rId39"/>
                    <a:srcRect/>
                    <a:stretch>
                      <a:fillRect/>
                    </a:stretch>
                  </pic:blipFill>
                  <pic:spPr bwMode="auto">
                    <a:xfrm>
                      <a:off x="0" y="0"/>
                      <a:ext cx="2802585" cy="780944"/>
                    </a:xfrm>
                    <a:prstGeom prst="rect">
                      <a:avLst/>
                    </a:prstGeom>
                    <a:noFill/>
                    <a:ln w="9525">
                      <a:noFill/>
                      <a:miter lim="800000"/>
                      <a:headEnd/>
                      <a:tailEnd/>
                    </a:ln>
                  </pic:spPr>
                </pic:pic>
              </a:graphicData>
            </a:graphic>
          </wp:inline>
        </w:drawing>
      </w:r>
    </w:p>
    <w:p w:rsidR="003171E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Таблица вращения составных элементов квантрона у фотонов и нейтрино:</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4372069" cy="1632229"/>
            <wp:effectExtent l="19050" t="0" r="9431" b="0"/>
            <wp:docPr id="31" name="Рисунок 31" descr="таб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descr="таб03"/>
                    <pic:cNvPicPr>
                      <a:picLocks noChangeAspect="1" noChangeArrowheads="1"/>
                    </pic:cNvPicPr>
                  </pic:nvPicPr>
                  <pic:blipFill>
                    <a:blip r:embed="rId40"/>
                    <a:srcRect/>
                    <a:stretch>
                      <a:fillRect/>
                    </a:stretch>
                  </pic:blipFill>
                  <pic:spPr bwMode="auto">
                    <a:xfrm>
                      <a:off x="0" y="0"/>
                      <a:ext cx="4372968" cy="1632565"/>
                    </a:xfrm>
                    <a:prstGeom prst="rect">
                      <a:avLst/>
                    </a:prstGeom>
                    <a:noFill/>
                    <a:ln w="9525">
                      <a:noFill/>
                      <a:miter lim="800000"/>
                      <a:headEnd/>
                      <a:tailEnd/>
                    </a:ln>
                  </pic:spPr>
                </pic:pic>
              </a:graphicData>
            </a:graphic>
          </wp:inline>
        </w:drawing>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А, для лучшего понимания почему и частица и ее античастица должны будут двигаться в одном и том же направлении, приведем скриншот модели </w:t>
      </w:r>
      <w:r w:rsidRPr="00A674E2">
        <w:rPr>
          <w:rFonts w:ascii="Times New Roman" w:hAnsi="Times New Roman"/>
          <w:sz w:val="24"/>
          <w:szCs w:val="24"/>
        </w:rPr>
        <w:t>Q</w:t>
      </w:r>
      <w:r w:rsidRPr="00D54156">
        <w:rPr>
          <w:rFonts w:ascii="Times New Roman" w:hAnsi="Times New Roman"/>
          <w:sz w:val="24"/>
          <w:szCs w:val="24"/>
          <w:vertAlign w:val="subscript"/>
        </w:rPr>
        <w:t>ν</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 xml:space="preserve">она со стандартной системой координат </w:t>
      </w:r>
      <w:r w:rsidRPr="00A674E2">
        <w:rPr>
          <w:rFonts w:ascii="Times New Roman" w:hAnsi="Times New Roman"/>
          <w:sz w:val="24"/>
          <w:szCs w:val="24"/>
        </w:rPr>
        <w:t>XYZ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с наложенным поверх скриншотом этой же модели в альтернативной ориентацией </w:t>
      </w:r>
      <w:r w:rsidRPr="00A674E2">
        <w:rPr>
          <w:rFonts w:ascii="Times New Roman" w:hAnsi="Times New Roman"/>
          <w:sz w:val="24"/>
          <w:szCs w:val="24"/>
        </w:rPr>
        <w:t>YXZ</w:t>
      </w:r>
      <w:r w:rsidRPr="00A674E2">
        <w:rPr>
          <w:rFonts w:ascii="Times New Roman" w:hAnsi="Times New Roman"/>
          <w:sz w:val="24"/>
          <w:szCs w:val="24"/>
        </w:rPr>
        <w:sym w:font="Wingdings" w:char="003E"/>
      </w:r>
      <w:r w:rsidRPr="00A674E2">
        <w:rPr>
          <w:rFonts w:ascii="Times New Roman" w:hAnsi="Times New Roman"/>
          <w:sz w:val="24"/>
          <w:szCs w:val="24"/>
          <w:lang w:val="ru-RU"/>
        </w:rPr>
        <w:t>:</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1729207" cy="1932519"/>
            <wp:effectExtent l="19050" t="0" r="4343" b="0"/>
            <wp:docPr id="32" name="Рисунок 32" descr="рис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descr="рис38"/>
                    <pic:cNvPicPr>
                      <a:picLocks noChangeAspect="1" noChangeArrowheads="1"/>
                    </pic:cNvPicPr>
                  </pic:nvPicPr>
                  <pic:blipFill>
                    <a:blip r:embed="rId41"/>
                    <a:srcRect/>
                    <a:stretch>
                      <a:fillRect/>
                    </a:stretch>
                  </pic:blipFill>
                  <pic:spPr bwMode="auto">
                    <a:xfrm>
                      <a:off x="0" y="0"/>
                      <a:ext cx="1730510" cy="1933975"/>
                    </a:xfrm>
                    <a:prstGeom prst="rect">
                      <a:avLst/>
                    </a:prstGeom>
                    <a:noFill/>
                    <a:ln w="9525">
                      <a:noFill/>
                      <a:miter lim="800000"/>
                      <a:headEnd/>
                      <a:tailEnd/>
                    </a:ln>
                  </pic:spPr>
                </pic:pic>
              </a:graphicData>
            </a:graphic>
          </wp:inline>
        </w:drawing>
      </w:r>
    </w:p>
    <w:p w:rsidR="00EC3637" w:rsidRPr="00A674E2" w:rsidRDefault="00EC3637"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И, как видим, двойная вертикальная линия нам наглядно демонстрирует, что обе оси идеально совпадают.</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Но и на этом секреты </w:t>
      </w:r>
      <w:r w:rsidRPr="00A674E2">
        <w:rPr>
          <w:rFonts w:ascii="Times New Roman" w:hAnsi="Times New Roman"/>
          <w:sz w:val="24"/>
          <w:szCs w:val="24"/>
        </w:rPr>
        <w:t>Q</w:t>
      </w:r>
      <w:r w:rsidRPr="00D54156">
        <w:rPr>
          <w:rFonts w:ascii="Times New Roman" w:hAnsi="Times New Roman"/>
          <w:sz w:val="24"/>
          <w:szCs w:val="24"/>
          <w:vertAlign w:val="subscript"/>
        </w:rPr>
        <w:t>ν</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она еще не заканчиваются!</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Еще раз вспомним: в чем состоит принципиальное отличие нейтринного квантрона от его брата</w:t>
      </w:r>
      <w:r w:rsidR="00275D8F" w:rsidRPr="00A674E2">
        <w:rPr>
          <w:rFonts w:ascii="Times New Roman" w:hAnsi="Times New Roman"/>
          <w:sz w:val="24"/>
          <w:szCs w:val="24"/>
          <w:lang w:val="ru-RU"/>
        </w:rPr>
        <w:t>-</w:t>
      </w:r>
      <w:r w:rsidRPr="00A674E2">
        <w:rPr>
          <w:rFonts w:ascii="Times New Roman" w:hAnsi="Times New Roman"/>
          <w:sz w:val="24"/>
          <w:szCs w:val="24"/>
          <w:lang w:val="ru-RU"/>
        </w:rPr>
        <w:t>близняшки фотонного? Фотонная цепочка не вращается вокруг своей оси движения. А вот с вращением уже вращающегося тела все обстоит намного сложнее. Подобно всем знакомому школьному опыту с гироскопом из крутящегося велосипедного колеса здесь тоже образуется аналогичный гироскопический момент.</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И, чтобы с ним разобраться, под нашим мысленный микроскоп теперь придется положить уже пар</w:t>
      </w:r>
      <w:r w:rsidR="00275D8F" w:rsidRPr="00A674E2">
        <w:rPr>
          <w:rFonts w:ascii="Times New Roman" w:hAnsi="Times New Roman"/>
          <w:sz w:val="24"/>
          <w:szCs w:val="24"/>
          <w:lang w:val="ru-RU"/>
        </w:rPr>
        <w:t>у</w:t>
      </w:r>
      <w:r w:rsidRPr="00A674E2">
        <w:rPr>
          <w:rFonts w:ascii="Times New Roman" w:hAnsi="Times New Roman"/>
          <w:sz w:val="24"/>
          <w:szCs w:val="24"/>
          <w:lang w:val="ru-RU"/>
        </w:rPr>
        <w:t xml:space="preserve"> соединенных друг с другом </w:t>
      </w:r>
      <w:r w:rsidRPr="00A674E2">
        <w:rPr>
          <w:rFonts w:ascii="Times New Roman" w:hAnsi="Times New Roman"/>
          <w:sz w:val="24"/>
          <w:szCs w:val="24"/>
        </w:rPr>
        <w:t>Q</w:t>
      </w:r>
      <w:r w:rsidRPr="00D54156">
        <w:rPr>
          <w:rFonts w:ascii="Times New Roman" w:hAnsi="Times New Roman"/>
          <w:sz w:val="24"/>
          <w:szCs w:val="24"/>
          <w:vertAlign w:val="subscript"/>
        </w:rPr>
        <w:t>ν</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онов:</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1061174" cy="1663397"/>
            <wp:effectExtent l="19050" t="0" r="5626" b="0"/>
            <wp:docPr id="33" name="Рисунок 33" descr="рис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descr="рис39"/>
                    <pic:cNvPicPr>
                      <a:picLocks noChangeAspect="1" noChangeArrowheads="1"/>
                    </pic:cNvPicPr>
                  </pic:nvPicPr>
                  <pic:blipFill>
                    <a:blip r:embed="rId42"/>
                    <a:srcRect/>
                    <a:stretch>
                      <a:fillRect/>
                    </a:stretch>
                  </pic:blipFill>
                  <pic:spPr bwMode="auto">
                    <a:xfrm>
                      <a:off x="0" y="0"/>
                      <a:ext cx="1065283" cy="1669837"/>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lastRenderedPageBreak/>
        <w:t>При этом рисунке представлен только один из 16</w:t>
      </w:r>
      <w:r w:rsidR="00EC3637" w:rsidRPr="00A674E2">
        <w:rPr>
          <w:rFonts w:ascii="Times New Roman" w:hAnsi="Times New Roman"/>
          <w:sz w:val="24"/>
          <w:szCs w:val="24"/>
          <w:lang w:val="ru-RU"/>
        </w:rPr>
        <w:t>-</w:t>
      </w:r>
      <w:r w:rsidRPr="00A674E2">
        <w:rPr>
          <w:rFonts w:ascii="Times New Roman" w:hAnsi="Times New Roman"/>
          <w:sz w:val="24"/>
          <w:szCs w:val="24"/>
          <w:lang w:val="ru-RU"/>
        </w:rPr>
        <w:t>и вариантов конфигурации направлений осей вращения. Толстая вертикальная линия показывает ось синхронного вращения всех элементов системы и направление ее линейного движения – здесь все неизменно</w:t>
      </w:r>
      <w:r w:rsidR="00EC3637" w:rsidRPr="00A674E2">
        <w:rPr>
          <w:rFonts w:ascii="Times New Roman" w:hAnsi="Times New Roman"/>
          <w:sz w:val="24"/>
          <w:szCs w:val="24"/>
          <w:lang w:val="ru-RU"/>
        </w:rPr>
        <w:t>.</w:t>
      </w:r>
      <w:r w:rsidRPr="00A674E2">
        <w:rPr>
          <w:rFonts w:ascii="Times New Roman" w:hAnsi="Times New Roman"/>
          <w:sz w:val="24"/>
          <w:szCs w:val="24"/>
          <w:lang w:val="ru-RU"/>
        </w:rPr>
        <w:t xml:space="preserve"> Различия же будут представлять мелкие линии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собственные оси симметрии</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колец вокруг которых происходит второй тип вращения.</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Рассчитаем величины гироскопического момента системы для каждого случая:</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4173924" cy="3163373"/>
            <wp:effectExtent l="19050" t="0" r="0" b="0"/>
            <wp:docPr id="34" name="Рисунок 34" descr="таб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descr="таб04"/>
                    <pic:cNvPicPr>
                      <a:picLocks noChangeAspect="1" noChangeArrowheads="1"/>
                    </pic:cNvPicPr>
                  </pic:nvPicPr>
                  <pic:blipFill>
                    <a:blip r:embed="rId43"/>
                    <a:srcRect/>
                    <a:stretch>
                      <a:fillRect/>
                    </a:stretch>
                  </pic:blipFill>
                  <pic:spPr bwMode="auto">
                    <a:xfrm>
                      <a:off x="0" y="0"/>
                      <a:ext cx="4175205" cy="3164344"/>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Итак, как мы видим, у нас получились три четко выраженные группы. Честно говоря, на самом деле их у нас получилось не три, а пять, но при столь мелкой разнице значений гироскопических моментов системы крайне сомнительно, чтобы это возможно было бы отследить экспериментально. Так что, поскольку большой перепад в величинах гироскопического момента все</w:t>
      </w:r>
      <w:r w:rsidR="00EC3637" w:rsidRPr="00A674E2">
        <w:rPr>
          <w:rFonts w:ascii="Times New Roman" w:hAnsi="Times New Roman"/>
          <w:sz w:val="24"/>
          <w:szCs w:val="24"/>
          <w:lang w:val="ru-RU"/>
        </w:rPr>
        <w:t>-</w:t>
      </w:r>
      <w:r w:rsidRPr="00A674E2">
        <w:rPr>
          <w:rFonts w:ascii="Times New Roman" w:hAnsi="Times New Roman"/>
          <w:sz w:val="24"/>
          <w:szCs w:val="24"/>
          <w:lang w:val="ru-RU"/>
        </w:rPr>
        <w:t>таки выделил три группы комбинаций осей вращения, осталось сопоставить каждую из них соответствующему типу нейтрино:</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Электронное нейтрино = первая группа с нулевым гироскопическим моментом, который практически не создает помех</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движению, и, подобно случаю с фотоном, придает данной частице вечную жизнь</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Мюонное нейтрино =</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группа со средним значением момента</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Группа тау</w:t>
      </w:r>
      <w:r w:rsidR="00EC3637" w:rsidRPr="00A674E2">
        <w:rPr>
          <w:rFonts w:ascii="Times New Roman" w:hAnsi="Times New Roman"/>
          <w:sz w:val="24"/>
          <w:szCs w:val="24"/>
          <w:lang w:val="ru-RU"/>
        </w:rPr>
        <w:t>-</w:t>
      </w:r>
      <w:r w:rsidRPr="00A674E2">
        <w:rPr>
          <w:rFonts w:ascii="Times New Roman" w:hAnsi="Times New Roman"/>
          <w:sz w:val="24"/>
          <w:szCs w:val="24"/>
          <w:lang w:val="ru-RU"/>
        </w:rPr>
        <w:t>нейтрино = самые массивные и, соответственно, короткоживущие.</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Лептоны</w:t>
      </w:r>
    </w:p>
    <w:p w:rsidR="00067568" w:rsidRPr="00A674E2" w:rsidRDefault="003171E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А теперь, разобравшись с ароматами нейтрино, можно переходить к созданному на их основе следующему типу частиц. </w:t>
      </w:r>
      <w:r w:rsidR="00067568" w:rsidRPr="00A674E2">
        <w:rPr>
          <w:rFonts w:ascii="Times New Roman" w:hAnsi="Times New Roman"/>
          <w:sz w:val="24"/>
          <w:szCs w:val="24"/>
          <w:lang w:val="ru-RU"/>
        </w:rPr>
        <w:t>Прежде всего, обратим внимание</w:t>
      </w:r>
      <w:r w:rsidR="00EC3637" w:rsidRPr="00A674E2">
        <w:rPr>
          <w:rFonts w:ascii="Times New Roman" w:hAnsi="Times New Roman"/>
          <w:sz w:val="24"/>
          <w:szCs w:val="24"/>
          <w:lang w:val="ru-RU"/>
        </w:rPr>
        <w:t>,</w:t>
      </w:r>
      <w:r w:rsidR="00067568" w:rsidRPr="00A674E2">
        <w:rPr>
          <w:rFonts w:ascii="Times New Roman" w:hAnsi="Times New Roman"/>
          <w:sz w:val="24"/>
          <w:szCs w:val="24"/>
          <w:lang w:val="ru-RU"/>
        </w:rPr>
        <w:t xml:space="preserve"> что данные элементарные частицы все еще не состоят из кварков и являются такими же точечными, как и два предыдущих типа. А это значит, что единственным вариантом их сборки будет конфигурация из нейтринной цепочки </w:t>
      </w:r>
      <w:r w:rsidR="00067568" w:rsidRPr="00A674E2">
        <w:rPr>
          <w:rFonts w:ascii="Times New Roman" w:hAnsi="Times New Roman"/>
          <w:sz w:val="24"/>
          <w:szCs w:val="24"/>
        </w:rPr>
        <w:t>Q</w:t>
      </w:r>
      <w:r w:rsidR="00067568" w:rsidRPr="00D54156">
        <w:rPr>
          <w:rFonts w:ascii="Times New Roman" w:hAnsi="Times New Roman"/>
          <w:sz w:val="24"/>
          <w:szCs w:val="24"/>
          <w:vertAlign w:val="subscript"/>
        </w:rPr>
        <w:t>ν</w:t>
      </w:r>
      <w:r w:rsidR="0082648F" w:rsidRPr="00A674E2">
        <w:rPr>
          <w:rFonts w:ascii="Times New Roman" w:hAnsi="Times New Roman"/>
          <w:sz w:val="24"/>
          <w:szCs w:val="24"/>
          <w:lang w:val="ru-RU"/>
        </w:rPr>
        <w:t>-квантр</w:t>
      </w:r>
      <w:r w:rsidR="00067568" w:rsidRPr="00A674E2">
        <w:rPr>
          <w:rFonts w:ascii="Times New Roman" w:hAnsi="Times New Roman"/>
          <w:sz w:val="24"/>
          <w:szCs w:val="24"/>
          <w:lang w:val="ru-RU"/>
        </w:rPr>
        <w:t>онов каким</w:t>
      </w:r>
      <w:r w:rsidR="0082648F" w:rsidRPr="00A674E2">
        <w:rPr>
          <w:rFonts w:ascii="Times New Roman" w:hAnsi="Times New Roman"/>
          <w:sz w:val="24"/>
          <w:szCs w:val="24"/>
          <w:lang w:val="ru-RU"/>
        </w:rPr>
        <w:t>-то</w:t>
      </w:r>
      <w:r w:rsidR="00067568" w:rsidRPr="00A674E2">
        <w:rPr>
          <w:rFonts w:ascii="Times New Roman" w:hAnsi="Times New Roman"/>
          <w:sz w:val="24"/>
          <w:szCs w:val="24"/>
          <w:lang w:val="ru-RU"/>
        </w:rPr>
        <w:t xml:space="preserve"> образом догруженная </w:t>
      </w:r>
      <w:r w:rsidR="00EC3637" w:rsidRPr="00A674E2">
        <w:rPr>
          <w:rFonts w:ascii="Times New Roman" w:hAnsi="Times New Roman"/>
          <w:sz w:val="24"/>
          <w:szCs w:val="24"/>
          <w:lang w:val="ru-RU"/>
        </w:rPr>
        <w:t>"</w:t>
      </w:r>
      <w:r w:rsidR="00067568" w:rsidRPr="00A674E2">
        <w:rPr>
          <w:rFonts w:ascii="Times New Roman" w:hAnsi="Times New Roman"/>
          <w:sz w:val="24"/>
          <w:szCs w:val="24"/>
          <w:lang w:val="ru-RU"/>
        </w:rPr>
        <w:t>электромагнитными</w:t>
      </w:r>
      <w:r w:rsidR="00EC3637" w:rsidRPr="00A674E2">
        <w:rPr>
          <w:rFonts w:ascii="Times New Roman" w:hAnsi="Times New Roman"/>
          <w:sz w:val="24"/>
          <w:szCs w:val="24"/>
          <w:lang w:val="ru-RU"/>
        </w:rPr>
        <w:t>"</w:t>
      </w:r>
      <w:r w:rsidR="00067568" w:rsidRPr="00A674E2">
        <w:rPr>
          <w:rFonts w:ascii="Times New Roman" w:hAnsi="Times New Roman"/>
          <w:sz w:val="24"/>
          <w:szCs w:val="24"/>
          <w:lang w:val="ru-RU"/>
        </w:rPr>
        <w:t xml:space="preserve"> </w:t>
      </w:r>
      <w:r w:rsidR="00067568" w:rsidRPr="00A674E2">
        <w:rPr>
          <w:rFonts w:ascii="Times New Roman" w:hAnsi="Times New Roman"/>
          <w:sz w:val="24"/>
          <w:szCs w:val="24"/>
        </w:rPr>
        <w:t>Q</w:t>
      </w:r>
      <w:r w:rsidR="00067568" w:rsidRPr="00D54156">
        <w:rPr>
          <w:rFonts w:ascii="Times New Roman" w:hAnsi="Times New Roman"/>
          <w:sz w:val="24"/>
          <w:szCs w:val="24"/>
          <w:vertAlign w:val="subscript"/>
        </w:rPr>
        <w:t>f</w:t>
      </w:r>
      <w:r w:rsidR="0082648F" w:rsidRPr="00A674E2">
        <w:rPr>
          <w:rFonts w:ascii="Times New Roman" w:hAnsi="Times New Roman"/>
          <w:sz w:val="24"/>
          <w:szCs w:val="24"/>
          <w:lang w:val="ru-RU"/>
        </w:rPr>
        <w:t>-квантр</w:t>
      </w:r>
      <w:r w:rsidR="00067568" w:rsidRPr="00A674E2">
        <w:rPr>
          <w:rFonts w:ascii="Times New Roman" w:hAnsi="Times New Roman"/>
          <w:sz w:val="24"/>
          <w:szCs w:val="24"/>
          <w:lang w:val="ru-RU"/>
        </w:rPr>
        <w:t>онами. Но как это возможно?</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Оказывается, достаточно просто. Обратим внимание</w:t>
      </w:r>
      <w:r w:rsidR="00324B26" w:rsidRPr="00A674E2">
        <w:rPr>
          <w:rFonts w:ascii="Times New Roman" w:hAnsi="Times New Roman"/>
          <w:sz w:val="24"/>
          <w:szCs w:val="24"/>
          <w:lang w:val="ru-RU"/>
        </w:rPr>
        <w:t xml:space="preserve"> на то</w:t>
      </w:r>
      <w:r w:rsidRPr="00A674E2">
        <w:rPr>
          <w:rFonts w:ascii="Times New Roman" w:hAnsi="Times New Roman"/>
          <w:sz w:val="24"/>
          <w:szCs w:val="24"/>
          <w:lang w:val="ru-RU"/>
        </w:rPr>
        <w:t xml:space="preserve">, что через центр тора можно пропустить </w:t>
      </w:r>
      <w:r w:rsidR="00324B26" w:rsidRPr="00A674E2">
        <w:rPr>
          <w:rFonts w:ascii="Times New Roman" w:hAnsi="Times New Roman"/>
          <w:sz w:val="24"/>
          <w:szCs w:val="24"/>
          <w:lang w:val="ru-RU"/>
        </w:rPr>
        <w:t>(</w:t>
      </w:r>
      <w:r w:rsidRPr="00A674E2">
        <w:rPr>
          <w:rFonts w:ascii="Times New Roman" w:hAnsi="Times New Roman"/>
          <w:sz w:val="24"/>
          <w:szCs w:val="24"/>
          <w:lang w:val="ru-RU"/>
        </w:rPr>
        <w:t xml:space="preserve">и удержать </w:t>
      </w:r>
      <w:r w:rsidR="00324B26" w:rsidRPr="00A674E2">
        <w:rPr>
          <w:rFonts w:ascii="Times New Roman" w:hAnsi="Times New Roman"/>
          <w:sz w:val="24"/>
          <w:szCs w:val="24"/>
          <w:lang w:val="ru-RU"/>
        </w:rPr>
        <w:t xml:space="preserve">в нем) </w:t>
      </w:r>
      <w:r w:rsidRPr="00A674E2">
        <w:rPr>
          <w:rFonts w:ascii="Times New Roman" w:hAnsi="Times New Roman"/>
          <w:sz w:val="24"/>
          <w:szCs w:val="24"/>
          <w:lang w:val="ru-RU"/>
        </w:rPr>
        <w:t xml:space="preserve">не два кольца, а четыре. Естественно при условии, что они будут не от вращающихся </w:t>
      </w:r>
      <w:r w:rsidRPr="00A674E2">
        <w:rPr>
          <w:rFonts w:ascii="Times New Roman" w:hAnsi="Times New Roman"/>
          <w:sz w:val="24"/>
          <w:szCs w:val="24"/>
        </w:rPr>
        <w:t>Q</w:t>
      </w:r>
      <w:r w:rsidRPr="00D54156">
        <w:rPr>
          <w:rFonts w:ascii="Times New Roman" w:hAnsi="Times New Roman"/>
          <w:sz w:val="24"/>
          <w:szCs w:val="24"/>
          <w:vertAlign w:val="subscript"/>
        </w:rPr>
        <w:t>ν</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а обычных </w:t>
      </w:r>
      <w:r w:rsidRPr="00A674E2">
        <w:rPr>
          <w:rFonts w:ascii="Times New Roman" w:hAnsi="Times New Roman"/>
          <w:sz w:val="24"/>
          <w:szCs w:val="24"/>
        </w:rPr>
        <w:t>Q</w:t>
      </w:r>
      <w:r w:rsidRPr="00D54156">
        <w:rPr>
          <w:rFonts w:ascii="Times New Roman" w:hAnsi="Times New Roman"/>
          <w:sz w:val="24"/>
          <w:szCs w:val="24"/>
          <w:vertAlign w:val="subscript"/>
        </w:rPr>
        <w:t>f</w:t>
      </w:r>
      <w:r w:rsidR="00EC3637" w:rsidRPr="00A674E2">
        <w:rPr>
          <w:rFonts w:ascii="Times New Roman" w:hAnsi="Times New Roman"/>
          <w:sz w:val="24"/>
          <w:szCs w:val="24"/>
          <w:lang w:val="ru-RU"/>
        </w:rPr>
        <w:t xml:space="preserve">. И </w:t>
      </w:r>
      <w:r w:rsidRPr="00A674E2">
        <w:rPr>
          <w:rFonts w:ascii="Times New Roman" w:hAnsi="Times New Roman"/>
          <w:sz w:val="24"/>
          <w:szCs w:val="24"/>
          <w:lang w:val="ru-RU"/>
        </w:rPr>
        <w:t>значит, теоретически возможен следующий вариант элемента цепочки, образующего элементарную частицу:</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sz w:val="24"/>
          <w:szCs w:val="24"/>
        </w:rPr>
        <w:lastRenderedPageBreak/>
        <w:drawing>
          <wp:inline distT="0" distB="0" distL="0" distR="0">
            <wp:extent cx="2539476" cy="1947245"/>
            <wp:effectExtent l="19050" t="0" r="0" b="0"/>
            <wp:docPr id="35" name="Рисунок 35" descr="рис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descr="рис40"/>
                    <pic:cNvPicPr>
                      <a:picLocks noChangeAspect="1" noChangeArrowheads="1"/>
                    </pic:cNvPicPr>
                  </pic:nvPicPr>
                  <pic:blipFill>
                    <a:blip r:embed="rId44"/>
                    <a:srcRect/>
                    <a:stretch>
                      <a:fillRect/>
                    </a:stretch>
                  </pic:blipFill>
                  <pic:spPr bwMode="auto">
                    <a:xfrm>
                      <a:off x="0" y="0"/>
                      <a:ext cx="2543818" cy="1950574"/>
                    </a:xfrm>
                    <a:prstGeom prst="rect">
                      <a:avLst/>
                    </a:prstGeom>
                    <a:noFill/>
                    <a:ln w="9525">
                      <a:noFill/>
                      <a:miter lim="800000"/>
                      <a:headEnd/>
                      <a:tailEnd/>
                    </a:ln>
                  </pic:spPr>
                </pic:pic>
              </a:graphicData>
            </a:graphic>
          </wp:inline>
        </w:drawing>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Правда данная цепочка будет уже не такой длинной</w:t>
      </w:r>
      <w:r w:rsidR="00EC3637" w:rsidRPr="00A674E2">
        <w:rPr>
          <w:rFonts w:ascii="Times New Roman" w:hAnsi="Times New Roman"/>
          <w:sz w:val="24"/>
          <w:szCs w:val="24"/>
          <w:lang w:val="ru-RU"/>
        </w:rPr>
        <w:t>,</w:t>
      </w:r>
      <w:r w:rsidRPr="00A674E2">
        <w:rPr>
          <w:rFonts w:ascii="Times New Roman" w:hAnsi="Times New Roman"/>
          <w:sz w:val="24"/>
          <w:szCs w:val="24"/>
          <w:lang w:val="ru-RU"/>
        </w:rPr>
        <w:t xml:space="preserve"> как у нейтрино или фотонов</w:t>
      </w:r>
      <w:r w:rsidR="00333750" w:rsidRPr="00A674E2">
        <w:rPr>
          <w:rFonts w:ascii="Times New Roman" w:hAnsi="Times New Roman"/>
          <w:sz w:val="24"/>
          <w:szCs w:val="24"/>
          <w:lang w:val="ru-RU"/>
        </w:rPr>
        <w:t>. Д</w:t>
      </w:r>
      <w:r w:rsidRPr="00A674E2">
        <w:rPr>
          <w:rFonts w:ascii="Times New Roman" w:hAnsi="Times New Roman"/>
          <w:sz w:val="24"/>
          <w:szCs w:val="24"/>
          <w:lang w:val="ru-RU"/>
        </w:rPr>
        <w:t xml:space="preserve">а и скорость кругового вращения у нее будет намного меньше вследствие наличия частей, разнесенных на </w:t>
      </w:r>
      <w:r w:rsidR="00333750" w:rsidRPr="00A674E2">
        <w:rPr>
          <w:rFonts w:ascii="Times New Roman" w:hAnsi="Times New Roman"/>
          <w:sz w:val="24"/>
          <w:szCs w:val="24"/>
          <w:lang w:val="ru-RU"/>
        </w:rPr>
        <w:t xml:space="preserve">некоторое </w:t>
      </w:r>
      <w:r w:rsidRPr="00A674E2">
        <w:rPr>
          <w:rFonts w:ascii="Times New Roman" w:hAnsi="Times New Roman"/>
          <w:sz w:val="24"/>
          <w:szCs w:val="24"/>
          <w:lang w:val="ru-RU"/>
        </w:rPr>
        <w:t xml:space="preserve">расстояние от ее </w:t>
      </w:r>
      <w:r w:rsidR="00333750" w:rsidRPr="00A674E2">
        <w:rPr>
          <w:rFonts w:ascii="Times New Roman" w:hAnsi="Times New Roman"/>
          <w:sz w:val="24"/>
          <w:szCs w:val="24"/>
          <w:lang w:val="ru-RU"/>
        </w:rPr>
        <w:t xml:space="preserve">основной </w:t>
      </w:r>
      <w:r w:rsidRPr="00A674E2">
        <w:rPr>
          <w:rFonts w:ascii="Times New Roman" w:hAnsi="Times New Roman"/>
          <w:sz w:val="24"/>
          <w:szCs w:val="24"/>
          <w:lang w:val="ru-RU"/>
        </w:rPr>
        <w:t xml:space="preserve">оси. Зато она станет гораздо более массивной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т.е. несущей большое множество компонент полей времени у составляющих ее квантронов. А открытые наружу парные 1</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 xml:space="preserve"> кольца к тому же еще и превратят ее </w:t>
      </w:r>
      <w:r w:rsidR="00333750" w:rsidRPr="00A674E2">
        <w:rPr>
          <w:rFonts w:ascii="Times New Roman" w:hAnsi="Times New Roman"/>
          <w:sz w:val="24"/>
          <w:szCs w:val="24"/>
          <w:lang w:val="ru-RU"/>
        </w:rPr>
        <w:t xml:space="preserve">реального </w:t>
      </w:r>
      <w:r w:rsidRPr="00A674E2">
        <w:rPr>
          <w:rFonts w:ascii="Times New Roman" w:hAnsi="Times New Roman"/>
          <w:sz w:val="24"/>
          <w:szCs w:val="24"/>
          <w:lang w:val="ru-RU"/>
        </w:rPr>
        <w:t>в «носителя электрического заряда».</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4808149" cy="1307639"/>
            <wp:effectExtent l="19050" t="0" r="0" b="0"/>
            <wp:docPr id="36" name="Рисунок 36" descr="таб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 descr="таб05"/>
                    <pic:cNvPicPr>
                      <a:picLocks noChangeAspect="1" noChangeArrowheads="1"/>
                    </pic:cNvPicPr>
                  </pic:nvPicPr>
                  <pic:blipFill>
                    <a:blip r:embed="rId45"/>
                    <a:srcRect/>
                    <a:stretch>
                      <a:fillRect/>
                    </a:stretch>
                  </pic:blipFill>
                  <pic:spPr bwMode="auto">
                    <a:xfrm>
                      <a:off x="0" y="0"/>
                      <a:ext cx="4811322" cy="1308502"/>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Теперь следует вычислить момент инерции данного лептонного звена. Только теперь это будет расчет вариантов вращения его боковых частей – естественно с учетом вклада, вносимого согласно теореме Штейнера:</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3201369" cy="1437183"/>
            <wp:effectExtent l="19050" t="0" r="0" b="0"/>
            <wp:docPr id="37" name="Рисунок 37" descr="таб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descr="таб06"/>
                    <pic:cNvPicPr>
                      <a:picLocks noChangeAspect="1" noChangeArrowheads="1"/>
                    </pic:cNvPicPr>
                  </pic:nvPicPr>
                  <pic:blipFill>
                    <a:blip r:embed="rId46"/>
                    <a:srcRect/>
                    <a:stretch>
                      <a:fillRect/>
                    </a:stretch>
                  </pic:blipFill>
                  <pic:spPr bwMode="auto">
                    <a:xfrm>
                      <a:off x="0" y="0"/>
                      <a:ext cx="3202623" cy="1437746"/>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Правда, необходимо заметить, что мы исключили из рассмотрения альтернативный вариант разделения лептонов по трем исходным скоростями вращения системы (по тору, по кольцу, и средним), который создал бы более масштабную разницу в </w:t>
      </w:r>
      <w:r w:rsidR="00333750" w:rsidRPr="00A674E2">
        <w:rPr>
          <w:rFonts w:ascii="Times New Roman" w:hAnsi="Times New Roman"/>
          <w:sz w:val="24"/>
          <w:szCs w:val="24"/>
          <w:lang w:val="ru-RU"/>
        </w:rPr>
        <w:t>"</w:t>
      </w:r>
      <w:r w:rsidRPr="00A674E2">
        <w:rPr>
          <w:rFonts w:ascii="Times New Roman" w:hAnsi="Times New Roman"/>
          <w:sz w:val="24"/>
          <w:szCs w:val="24"/>
          <w:lang w:val="ru-RU"/>
        </w:rPr>
        <w:t>массе/энергии</w:t>
      </w:r>
      <w:r w:rsidR="00333750" w:rsidRPr="00A674E2">
        <w:rPr>
          <w:rFonts w:ascii="Times New Roman" w:hAnsi="Times New Roman"/>
          <w:sz w:val="24"/>
          <w:szCs w:val="24"/>
          <w:lang w:val="ru-RU"/>
        </w:rPr>
        <w:t>"</w:t>
      </w:r>
      <w:r w:rsidRPr="00A674E2">
        <w:rPr>
          <w:rFonts w:ascii="Times New Roman" w:hAnsi="Times New Roman"/>
          <w:sz w:val="24"/>
          <w:szCs w:val="24"/>
          <w:lang w:val="ru-RU"/>
        </w:rPr>
        <w:t>. Зато, получившаяся классификация лептонов определенная из их суммарного гироскопического момента составила все те же три четко выраженные группы: электронную, мюонную и тау</w:t>
      </w:r>
      <w:r w:rsidR="00333750" w:rsidRPr="00A674E2">
        <w:rPr>
          <w:rFonts w:ascii="Times New Roman" w:hAnsi="Times New Roman"/>
          <w:sz w:val="24"/>
          <w:szCs w:val="24"/>
          <w:lang w:val="ru-RU"/>
        </w:rPr>
        <w:t>-</w:t>
      </w:r>
      <w:r w:rsidRPr="00A674E2">
        <w:rPr>
          <w:rFonts w:ascii="Times New Roman" w:hAnsi="Times New Roman"/>
          <w:sz w:val="24"/>
          <w:szCs w:val="24"/>
          <w:lang w:val="ru-RU"/>
        </w:rPr>
        <w:t>лептона.</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Итак, у нас образовался целый класс частиц точечно</w:t>
      </w:r>
      <w:r w:rsidR="00333750" w:rsidRPr="00A674E2">
        <w:rPr>
          <w:rFonts w:ascii="Times New Roman" w:hAnsi="Times New Roman"/>
          <w:sz w:val="24"/>
          <w:szCs w:val="24"/>
          <w:lang w:val="ru-RU"/>
        </w:rPr>
        <w:t>-</w:t>
      </w:r>
      <w:r w:rsidRPr="00A674E2">
        <w:rPr>
          <w:rFonts w:ascii="Times New Roman" w:hAnsi="Times New Roman"/>
          <w:sz w:val="24"/>
          <w:szCs w:val="24"/>
          <w:lang w:val="ru-RU"/>
        </w:rPr>
        <w:t xml:space="preserve">нитевидной конфигурации. Причем, все они образованы либо из </w:t>
      </w:r>
      <w:r w:rsidRPr="00A674E2">
        <w:rPr>
          <w:rFonts w:ascii="Times New Roman" w:hAnsi="Times New Roman"/>
          <w:sz w:val="24"/>
          <w:szCs w:val="24"/>
        </w:rPr>
        <w:t>Q</w:t>
      </w:r>
      <w:r w:rsidRPr="00D54156">
        <w:rPr>
          <w:rFonts w:ascii="Times New Roman" w:hAnsi="Times New Roman"/>
          <w:sz w:val="24"/>
          <w:szCs w:val="24"/>
          <w:vertAlign w:val="subscript"/>
        </w:rPr>
        <w:t>f</w:t>
      </w:r>
      <w:r w:rsidRPr="00A674E2">
        <w:rPr>
          <w:rFonts w:ascii="Times New Roman" w:hAnsi="Times New Roman"/>
          <w:sz w:val="24"/>
          <w:szCs w:val="24"/>
          <w:lang w:val="ru-RU"/>
        </w:rPr>
        <w:t>,</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либо из </w:t>
      </w:r>
      <w:r w:rsidRPr="00A674E2">
        <w:rPr>
          <w:rFonts w:ascii="Times New Roman" w:hAnsi="Times New Roman"/>
          <w:sz w:val="24"/>
          <w:szCs w:val="24"/>
        </w:rPr>
        <w:t>Q</w:t>
      </w:r>
      <w:r w:rsidRPr="00D54156">
        <w:rPr>
          <w:rFonts w:ascii="Times New Roman" w:hAnsi="Times New Roman"/>
          <w:sz w:val="24"/>
          <w:szCs w:val="24"/>
          <w:vertAlign w:val="subscript"/>
        </w:rPr>
        <w:t>ν</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 xml:space="preserve">онов. Собственно, это один и тот же квантрон, образованный при смещении тора с кольца, различающийся только количеством своих осей вращения. При этом, в отличии от трехмерного </w:t>
      </w:r>
      <w:r w:rsidRPr="00A674E2">
        <w:rPr>
          <w:rFonts w:ascii="Times New Roman" w:hAnsi="Times New Roman"/>
          <w:sz w:val="24"/>
          <w:szCs w:val="24"/>
        </w:rPr>
        <w:t>Q</w:t>
      </w:r>
      <w:r w:rsidRPr="00D54156">
        <w:rPr>
          <w:rFonts w:ascii="Times New Roman" w:hAnsi="Times New Roman"/>
          <w:sz w:val="24"/>
          <w:szCs w:val="24"/>
          <w:vertAlign w:val="subscript"/>
          <w:lang w:val="ru-RU"/>
        </w:rPr>
        <w:t>0</w:t>
      </w:r>
      <w:r w:rsidRPr="00A674E2">
        <w:rPr>
          <w:rFonts w:ascii="Times New Roman" w:hAnsi="Times New Roman"/>
          <w:sz w:val="24"/>
          <w:szCs w:val="24"/>
          <w:lang w:val="ru-RU"/>
        </w:rPr>
        <w:t xml:space="preserve"> и протокварков, у него появился особый тип связи образующих его элементов – из сцепление между собой в форме сверхпрочной </w:t>
      </w:r>
      <w:r w:rsidR="00333750" w:rsidRPr="00A674E2">
        <w:rPr>
          <w:rFonts w:ascii="Times New Roman" w:hAnsi="Times New Roman"/>
          <w:sz w:val="24"/>
          <w:szCs w:val="24"/>
          <w:lang w:val="ru-RU"/>
        </w:rPr>
        <w:t>"</w:t>
      </w:r>
      <w:r w:rsidRPr="00A674E2">
        <w:rPr>
          <w:rFonts w:ascii="Times New Roman" w:hAnsi="Times New Roman"/>
          <w:sz w:val="24"/>
          <w:szCs w:val="24"/>
          <w:lang w:val="ru-RU"/>
        </w:rPr>
        <w:t>защелки</w:t>
      </w:r>
      <w:r w:rsidR="00333750" w:rsidRPr="00A674E2">
        <w:rPr>
          <w:rFonts w:ascii="Times New Roman" w:hAnsi="Times New Roman"/>
          <w:sz w:val="24"/>
          <w:szCs w:val="24"/>
          <w:lang w:val="ru-RU"/>
        </w:rPr>
        <w:t>"</w:t>
      </w:r>
      <w:r w:rsidRPr="00A674E2">
        <w:rPr>
          <w:rFonts w:ascii="Times New Roman" w:hAnsi="Times New Roman"/>
          <w:sz w:val="24"/>
          <w:szCs w:val="24"/>
          <w:lang w:val="ru-RU"/>
        </w:rPr>
        <w:t>.</w:t>
      </w:r>
    </w:p>
    <w:p w:rsidR="00067568" w:rsidRPr="00A674E2" w:rsidRDefault="00067568" w:rsidP="00D54156">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Назовем данный тип связи </w:t>
      </w:r>
      <w:r w:rsidR="00333750" w:rsidRPr="00A674E2">
        <w:rPr>
          <w:rFonts w:ascii="Times New Roman" w:hAnsi="Times New Roman"/>
          <w:sz w:val="24"/>
          <w:szCs w:val="24"/>
          <w:lang w:val="ru-RU"/>
        </w:rPr>
        <w:t>"</w:t>
      </w:r>
      <w:r w:rsidRPr="00A674E2">
        <w:rPr>
          <w:rFonts w:ascii="Times New Roman" w:hAnsi="Times New Roman"/>
          <w:sz w:val="24"/>
          <w:szCs w:val="24"/>
          <w:lang w:val="ru-RU"/>
        </w:rPr>
        <w:t>латч</w:t>
      </w:r>
      <w:r w:rsidR="00324B26" w:rsidRPr="00A674E2">
        <w:rPr>
          <w:rFonts w:ascii="Times New Roman" w:hAnsi="Times New Roman"/>
          <w:sz w:val="24"/>
          <w:szCs w:val="24"/>
          <w:lang w:val="ru-RU"/>
        </w:rPr>
        <w:t>-</w:t>
      </w:r>
      <w:r w:rsidRPr="00A674E2">
        <w:rPr>
          <w:rFonts w:ascii="Times New Roman" w:hAnsi="Times New Roman"/>
          <w:sz w:val="24"/>
          <w:szCs w:val="24"/>
          <w:lang w:val="ru-RU"/>
        </w:rPr>
        <w:t>взаимодействие</w:t>
      </w:r>
      <w:r w:rsidR="00333750" w:rsidRPr="00A674E2">
        <w:rPr>
          <w:rFonts w:ascii="Times New Roman" w:hAnsi="Times New Roman"/>
          <w:sz w:val="24"/>
          <w:szCs w:val="24"/>
          <w:lang w:val="ru-RU"/>
        </w:rPr>
        <w:t>"</w:t>
      </w:r>
      <w:r w:rsidRPr="00A674E2">
        <w:rPr>
          <w:rFonts w:ascii="Times New Roman" w:hAnsi="Times New Roman"/>
          <w:sz w:val="24"/>
          <w:szCs w:val="24"/>
          <w:lang w:val="ru-RU"/>
        </w:rPr>
        <w:t xml:space="preserve"> – отдельный тип взаимодействия, самое короткодействующее и самое сильное из всех</w:t>
      </w:r>
      <w:r w:rsidR="00333750" w:rsidRPr="00A674E2">
        <w:rPr>
          <w:rFonts w:ascii="Times New Roman" w:hAnsi="Times New Roman"/>
          <w:sz w:val="24"/>
          <w:szCs w:val="24"/>
          <w:lang w:val="ru-RU"/>
        </w:rPr>
        <w:t>.</w:t>
      </w:r>
      <w:r w:rsidRPr="00A674E2">
        <w:rPr>
          <w:rFonts w:ascii="Times New Roman" w:hAnsi="Times New Roman"/>
          <w:sz w:val="24"/>
          <w:szCs w:val="24"/>
          <w:lang w:val="ru-RU"/>
        </w:rPr>
        <w:t xml:space="preserve"> При этом второй тип латч</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она – двойной латчер, звено</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нейтринной цепочки и основа лептонов </w:t>
      </w:r>
      <w:r w:rsidRPr="00A674E2">
        <w:rPr>
          <w:rFonts w:ascii="Times New Roman" w:hAnsi="Times New Roman"/>
          <w:sz w:val="24"/>
          <w:szCs w:val="24"/>
        </w:rPr>
        <w:t>Qν</w:t>
      </w:r>
      <w:r w:rsidRPr="00A674E2">
        <w:rPr>
          <w:rFonts w:ascii="Times New Roman" w:hAnsi="Times New Roman"/>
          <w:sz w:val="24"/>
          <w:szCs w:val="24"/>
          <w:lang w:val="ru-RU"/>
        </w:rPr>
        <w:t xml:space="preserve">, в силу </w:t>
      </w:r>
      <w:r w:rsidRPr="00A674E2">
        <w:rPr>
          <w:rFonts w:ascii="Times New Roman" w:hAnsi="Times New Roman"/>
          <w:sz w:val="24"/>
          <w:szCs w:val="24"/>
          <w:lang w:val="ru-RU"/>
        </w:rPr>
        <w:lastRenderedPageBreak/>
        <w:t>своего четырех</w:t>
      </w:r>
      <w:r w:rsidR="00333750" w:rsidRPr="00A674E2">
        <w:rPr>
          <w:rFonts w:ascii="Times New Roman" w:hAnsi="Times New Roman"/>
          <w:sz w:val="24"/>
          <w:szCs w:val="24"/>
          <w:lang w:val="ru-RU"/>
        </w:rPr>
        <w:t>-</w:t>
      </w:r>
      <w:r w:rsidRPr="00A674E2">
        <w:rPr>
          <w:rFonts w:ascii="Times New Roman" w:hAnsi="Times New Roman"/>
          <w:sz w:val="24"/>
          <w:szCs w:val="24"/>
          <w:lang w:val="ru-RU"/>
        </w:rPr>
        <w:t xml:space="preserve">осевого вращения, самоизолировался от участия в создании других типов частиц. Чего нельзя сказать о первом типе латчера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w:t>
      </w:r>
      <w:r w:rsidRPr="00A674E2">
        <w:rPr>
          <w:rFonts w:ascii="Times New Roman" w:hAnsi="Times New Roman"/>
          <w:sz w:val="24"/>
          <w:szCs w:val="24"/>
        </w:rPr>
        <w:t>Q</w:t>
      </w:r>
      <w:r w:rsidRPr="00D54156">
        <w:rPr>
          <w:rFonts w:ascii="Times New Roman" w:hAnsi="Times New Roman"/>
          <w:sz w:val="24"/>
          <w:szCs w:val="24"/>
          <w:vertAlign w:val="subscript"/>
        </w:rPr>
        <w:t>f</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 xml:space="preserve">оне, идеальном связующем материале, основе «универсального цемента» для сильного и слабого взаимодействия – глюонов и калибровочных бозонов. И, если одиночный </w:t>
      </w:r>
      <w:r w:rsidRPr="00A674E2">
        <w:rPr>
          <w:rFonts w:ascii="Times New Roman" w:hAnsi="Times New Roman"/>
          <w:sz w:val="24"/>
          <w:szCs w:val="24"/>
        </w:rPr>
        <w:t>Q</w:t>
      </w:r>
      <w:r w:rsidRPr="00D54156">
        <w:rPr>
          <w:rFonts w:ascii="Times New Roman" w:hAnsi="Times New Roman"/>
          <w:sz w:val="24"/>
          <w:szCs w:val="24"/>
          <w:vertAlign w:val="subscript"/>
        </w:rPr>
        <w:t>ν</w:t>
      </w:r>
      <w:r w:rsidR="00D54156">
        <w:rPr>
          <w:rFonts w:ascii="Times New Roman" w:hAnsi="Times New Roman"/>
          <w:sz w:val="24"/>
          <w:szCs w:val="24"/>
          <w:lang w:val="ru-RU"/>
        </w:rPr>
        <w:t>-</w:t>
      </w:r>
      <w:r w:rsidRPr="00A674E2">
        <w:rPr>
          <w:rFonts w:ascii="Times New Roman" w:hAnsi="Times New Roman"/>
          <w:sz w:val="24"/>
          <w:szCs w:val="24"/>
          <w:lang w:val="ru-RU"/>
        </w:rPr>
        <w:t xml:space="preserve">латчер не может быть присоединен ни к чему, кроме нейтринной цепочки, то </w:t>
      </w:r>
      <w:r w:rsidRPr="00A674E2">
        <w:rPr>
          <w:rFonts w:ascii="Times New Roman" w:hAnsi="Times New Roman"/>
          <w:sz w:val="24"/>
          <w:szCs w:val="24"/>
        </w:rPr>
        <w:t>Q</w:t>
      </w:r>
      <w:r w:rsidRPr="00D54156">
        <w:rPr>
          <w:rFonts w:ascii="Times New Roman" w:hAnsi="Times New Roman"/>
          <w:sz w:val="24"/>
          <w:szCs w:val="24"/>
          <w:vertAlign w:val="subscript"/>
        </w:rPr>
        <w:t>f</w:t>
      </w:r>
      <w:r w:rsidRPr="00A674E2">
        <w:rPr>
          <w:rFonts w:ascii="Times New Roman" w:hAnsi="Times New Roman"/>
          <w:sz w:val="24"/>
          <w:szCs w:val="24"/>
          <w:lang w:val="ru-RU"/>
        </w:rPr>
        <w:t xml:space="preserve"> может образовывать самодостаточную конструкцию, не срывающиеся в полет со скоростью света как фотонная нить, а «закупоренную» на концах парой противоположно направленных латчеров:</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2977243" cy="1081528"/>
            <wp:effectExtent l="19050" t="0" r="0" b="0"/>
            <wp:docPr id="38" name="Рисунок 38" descr="рис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descr="рис43"/>
                    <pic:cNvPicPr>
                      <a:picLocks noChangeAspect="1" noChangeArrowheads="1"/>
                    </pic:cNvPicPr>
                  </pic:nvPicPr>
                  <pic:blipFill>
                    <a:blip r:embed="rId47"/>
                    <a:srcRect/>
                    <a:stretch>
                      <a:fillRect/>
                    </a:stretch>
                  </pic:blipFill>
                  <pic:spPr bwMode="auto">
                    <a:xfrm>
                      <a:off x="0" y="0"/>
                      <a:ext cx="2976125" cy="1081122"/>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А данная возможность закупорки осей ведет к образованию отдельного класса «псевдоточечных частиц»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глюонов и калибровочных бозонов.</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2520043" cy="1408516"/>
            <wp:effectExtent l="19050" t="0" r="0" b="0"/>
            <wp:docPr id="39" name="Рисунок 39" descr="Латч-связ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 descr="Латч-связь"/>
                    <pic:cNvPicPr>
                      <a:picLocks noChangeAspect="1" noChangeArrowheads="1"/>
                    </pic:cNvPicPr>
                  </pic:nvPicPr>
                  <pic:blipFill>
                    <a:blip r:embed="rId48"/>
                    <a:srcRect/>
                    <a:stretch>
                      <a:fillRect/>
                    </a:stretch>
                  </pic:blipFill>
                  <pic:spPr bwMode="auto">
                    <a:xfrm>
                      <a:off x="0" y="0"/>
                      <a:ext cx="2519760" cy="1408358"/>
                    </a:xfrm>
                    <a:prstGeom prst="rect">
                      <a:avLst/>
                    </a:prstGeom>
                    <a:noFill/>
                    <a:ln w="9525">
                      <a:noFill/>
                      <a:miter lim="800000"/>
                      <a:headEnd/>
                      <a:tailEnd/>
                    </a:ln>
                  </pic:spPr>
                </pic:pic>
              </a:graphicData>
            </a:graphic>
          </wp:inline>
        </w:drawing>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Более того, их соединение с протокварками создает еще и множество особых промежуточных структурных форм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w:t>
      </w:r>
      <w:r w:rsidR="00333750" w:rsidRPr="00A674E2">
        <w:rPr>
          <w:rFonts w:ascii="Times New Roman" w:hAnsi="Times New Roman"/>
          <w:sz w:val="24"/>
          <w:szCs w:val="24"/>
          <w:lang w:val="ru-RU"/>
        </w:rPr>
        <w:t>"</w:t>
      </w:r>
      <w:r w:rsidRPr="00A674E2">
        <w:rPr>
          <w:rFonts w:ascii="Times New Roman" w:hAnsi="Times New Roman"/>
          <w:sz w:val="24"/>
          <w:szCs w:val="24"/>
          <w:lang w:val="ru-RU"/>
        </w:rPr>
        <w:t>сборок</w:t>
      </w:r>
      <w:r w:rsidR="00333750" w:rsidRPr="00A674E2">
        <w:rPr>
          <w:rFonts w:ascii="Times New Roman" w:hAnsi="Times New Roman"/>
          <w:sz w:val="24"/>
          <w:szCs w:val="24"/>
          <w:lang w:val="ru-RU"/>
        </w:rPr>
        <w:t>"</w:t>
      </w:r>
      <w:r w:rsidRPr="00A674E2">
        <w:rPr>
          <w:rFonts w:ascii="Times New Roman" w:hAnsi="Times New Roman"/>
          <w:sz w:val="24"/>
          <w:szCs w:val="24"/>
          <w:lang w:val="ru-RU"/>
        </w:rPr>
        <w:t>.</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И здесь важно отметить, что в отличие от точечно</w:t>
      </w:r>
      <w:r w:rsidR="00333750" w:rsidRPr="00A674E2">
        <w:rPr>
          <w:rFonts w:ascii="Times New Roman" w:hAnsi="Times New Roman"/>
          <w:sz w:val="24"/>
          <w:szCs w:val="24"/>
          <w:lang w:val="ru-RU"/>
        </w:rPr>
        <w:t>-</w:t>
      </w:r>
      <w:r w:rsidRPr="00A674E2">
        <w:rPr>
          <w:rFonts w:ascii="Times New Roman" w:hAnsi="Times New Roman"/>
          <w:sz w:val="24"/>
          <w:szCs w:val="24"/>
          <w:lang w:val="ru-RU"/>
        </w:rPr>
        <w:t>нитевого типа частиц, иерархия от квантрона до обычной элементарной частицы уже многоэтажная.</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Нижний уровень, «фундамент мироздания</w:t>
      </w:r>
      <w:r w:rsidR="00DF62A0" w:rsidRPr="00A674E2">
        <w:rPr>
          <w:rFonts w:ascii="Times New Roman" w:hAnsi="Times New Roman"/>
          <w:sz w:val="24"/>
          <w:szCs w:val="24"/>
          <w:lang w:val="ru-RU"/>
        </w:rPr>
        <w:t>»</w:t>
      </w:r>
      <w:r w:rsidRPr="00A674E2">
        <w:rPr>
          <w:rFonts w:ascii="Times New Roman" w:hAnsi="Times New Roman"/>
          <w:sz w:val="24"/>
          <w:szCs w:val="24"/>
          <w:lang w:val="ru-RU"/>
        </w:rPr>
        <w:t xml:space="preserve"> состоит и ограниченного берегами кванта макроконтинуума верхнего уровня океана из </w:t>
      </w:r>
      <w:r w:rsidRPr="00A674E2">
        <w:rPr>
          <w:rFonts w:ascii="Times New Roman" w:hAnsi="Times New Roman"/>
          <w:sz w:val="24"/>
          <w:szCs w:val="24"/>
        </w:rPr>
        <w:t>Q</w:t>
      </w:r>
      <w:r w:rsidRPr="00D54156">
        <w:rPr>
          <w:rFonts w:ascii="Times New Roman" w:hAnsi="Times New Roman"/>
          <w:sz w:val="24"/>
          <w:szCs w:val="24"/>
          <w:vertAlign w:val="subscript"/>
          <w:lang w:val="ru-RU"/>
        </w:rPr>
        <w:t>0</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онов темной материи, квантронов</w:t>
      </w:r>
      <w:r w:rsidR="0082648F" w:rsidRPr="00A674E2">
        <w:rPr>
          <w:rFonts w:ascii="Times New Roman" w:hAnsi="Times New Roman"/>
          <w:sz w:val="24"/>
          <w:szCs w:val="24"/>
          <w:lang w:val="ru-RU"/>
        </w:rPr>
        <w:t>-протокварк</w:t>
      </w:r>
      <w:r w:rsidRPr="00A674E2">
        <w:rPr>
          <w:rFonts w:ascii="Times New Roman" w:hAnsi="Times New Roman"/>
          <w:sz w:val="24"/>
          <w:szCs w:val="24"/>
          <w:lang w:val="ru-RU"/>
        </w:rPr>
        <w:t>ов и латч</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онов.</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Первый уровень представляют сборки латч</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онов и присоединяющихся к ним квантронов</w:t>
      </w:r>
      <w:r w:rsidR="0082648F" w:rsidRPr="00A674E2">
        <w:rPr>
          <w:rFonts w:ascii="Times New Roman" w:hAnsi="Times New Roman"/>
          <w:sz w:val="24"/>
          <w:szCs w:val="24"/>
          <w:lang w:val="ru-RU"/>
        </w:rPr>
        <w:t>-протокварк</w:t>
      </w:r>
      <w:r w:rsidRPr="00A674E2">
        <w:rPr>
          <w:rFonts w:ascii="Times New Roman" w:hAnsi="Times New Roman"/>
          <w:sz w:val="24"/>
          <w:szCs w:val="24"/>
          <w:lang w:val="ru-RU"/>
        </w:rPr>
        <w:t>ов.</w:t>
      </w:r>
    </w:p>
    <w:p w:rsidR="00787466" w:rsidRPr="00A674E2" w:rsidRDefault="00333750"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w:t>
      </w:r>
      <w:r w:rsidR="00067568" w:rsidRPr="00A674E2">
        <w:rPr>
          <w:rFonts w:ascii="Times New Roman" w:hAnsi="Times New Roman"/>
          <w:sz w:val="24"/>
          <w:szCs w:val="24"/>
          <w:lang w:val="ru-RU"/>
        </w:rPr>
        <w:t>Проточастицы</w:t>
      </w:r>
      <w:r w:rsidRPr="00A674E2">
        <w:rPr>
          <w:rFonts w:ascii="Times New Roman" w:hAnsi="Times New Roman"/>
          <w:sz w:val="24"/>
          <w:szCs w:val="24"/>
          <w:lang w:val="ru-RU"/>
        </w:rPr>
        <w:t>"</w:t>
      </w:r>
      <w:r w:rsidR="00067568"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00067568" w:rsidRPr="00A674E2">
        <w:rPr>
          <w:rFonts w:ascii="Times New Roman" w:hAnsi="Times New Roman"/>
          <w:sz w:val="24"/>
          <w:szCs w:val="24"/>
          <w:lang w:val="ru-RU"/>
        </w:rPr>
        <w:t xml:space="preserve"> стабильные структуры кристаллонодобной</w:t>
      </w:r>
      <w:r w:rsidR="00EB2AF7" w:rsidRPr="00A674E2">
        <w:rPr>
          <w:rFonts w:ascii="Times New Roman" w:hAnsi="Times New Roman"/>
          <w:sz w:val="24"/>
          <w:szCs w:val="24"/>
          <w:lang w:val="ru-RU"/>
        </w:rPr>
        <w:t xml:space="preserve"> </w:t>
      </w:r>
      <w:r w:rsidR="00067568" w:rsidRPr="00A674E2">
        <w:rPr>
          <w:rFonts w:ascii="Times New Roman" w:hAnsi="Times New Roman"/>
          <w:sz w:val="24"/>
          <w:szCs w:val="24"/>
          <w:lang w:val="ru-RU"/>
        </w:rPr>
        <w:t>формы, образованные некоторым количеством однотипных сборок связанных между собой осевым взаимодействием.</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4. Партоны – облачные структуры из проточастиц, компоненты поля времени которых синхронизированы по принципу Курамото</w:t>
      </w:r>
      <w:r w:rsidR="00F64D87" w:rsidRPr="00A674E2">
        <w:rPr>
          <w:rFonts w:ascii="Times New Roman" w:hAnsi="Times New Roman"/>
          <w:sz w:val="24"/>
          <w:szCs w:val="24"/>
          <w:lang w:val="ru-RU"/>
        </w:rPr>
        <w:t>-</w:t>
      </w:r>
      <w:r w:rsidRPr="00A674E2">
        <w:rPr>
          <w:rFonts w:ascii="Times New Roman" w:hAnsi="Times New Roman"/>
          <w:sz w:val="24"/>
          <w:szCs w:val="24"/>
          <w:lang w:val="ru-RU"/>
        </w:rPr>
        <w:t>осцилляци</w:t>
      </w:r>
      <w:r w:rsidR="00F64D87" w:rsidRPr="00A674E2">
        <w:rPr>
          <w:rFonts w:ascii="Times New Roman" w:hAnsi="Times New Roman"/>
          <w:sz w:val="24"/>
          <w:szCs w:val="24"/>
          <w:lang w:val="ru-RU"/>
        </w:rPr>
        <w:t>й.</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Аналогичный процесс будет приводить также и к слипанию </w:t>
      </w:r>
      <w:r w:rsidRPr="00A674E2">
        <w:rPr>
          <w:rFonts w:ascii="Times New Roman" w:hAnsi="Times New Roman"/>
          <w:sz w:val="24"/>
          <w:szCs w:val="24"/>
        </w:rPr>
        <w:t>Q</w:t>
      </w:r>
      <w:r w:rsidRPr="00D54156">
        <w:rPr>
          <w:rFonts w:ascii="Times New Roman" w:hAnsi="Times New Roman"/>
          <w:sz w:val="24"/>
          <w:szCs w:val="24"/>
          <w:vertAlign w:val="subscript"/>
          <w:lang w:val="ru-RU"/>
        </w:rPr>
        <w:t>0</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 xml:space="preserve">онов в «облака темной материи»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только гораздо более протяженные в силу стабильного состояния частиц.</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5. И, наконец, сама элементарная частица, наследующая переданные ей по цепочке иерархии свойства глюооной сборки – ее состава, итоговой конфигурации осей, момента количества движения и пр. Причем </w:t>
      </w:r>
      <w:r w:rsidR="00DF62A0" w:rsidRPr="00A674E2">
        <w:rPr>
          <w:rFonts w:ascii="Times New Roman" w:hAnsi="Times New Roman"/>
          <w:sz w:val="24"/>
          <w:szCs w:val="24"/>
          <w:lang w:val="ru-RU"/>
        </w:rPr>
        <w:t>"</w:t>
      </w:r>
      <w:r w:rsidRPr="00A674E2">
        <w:rPr>
          <w:rFonts w:ascii="Times New Roman" w:hAnsi="Times New Roman"/>
          <w:sz w:val="24"/>
          <w:szCs w:val="24"/>
          <w:lang w:val="ru-RU"/>
        </w:rPr>
        <w:t>массу</w:t>
      </w:r>
      <w:r w:rsidR="00DF62A0" w:rsidRPr="00A674E2">
        <w:rPr>
          <w:rFonts w:ascii="Times New Roman" w:hAnsi="Times New Roman"/>
          <w:sz w:val="24"/>
          <w:szCs w:val="24"/>
          <w:lang w:val="ru-RU"/>
        </w:rPr>
        <w:t>"</w:t>
      </w:r>
      <w:r w:rsidRPr="00A674E2">
        <w:rPr>
          <w:rFonts w:ascii="Times New Roman" w:hAnsi="Times New Roman"/>
          <w:sz w:val="24"/>
          <w:szCs w:val="24"/>
          <w:lang w:val="ru-RU"/>
        </w:rPr>
        <w:t xml:space="preserve"> элементарной частицы ни в коем случае нельзя отождествлять с простым количеством вошедших в ее состав квантронов! В силу эквивалентности массы и энергии, она задается суммарным моментом инерции глюонной сборки – откуда и берется такой широкий разброс по. массам элементарных частиц</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Похожая ситуация происходит и с </w:t>
      </w:r>
      <w:r w:rsidR="00DF62A0" w:rsidRPr="00A674E2">
        <w:rPr>
          <w:rFonts w:ascii="Times New Roman" w:hAnsi="Times New Roman"/>
          <w:sz w:val="24"/>
          <w:szCs w:val="24"/>
          <w:lang w:val="ru-RU"/>
        </w:rPr>
        <w:t>"</w:t>
      </w:r>
      <w:r w:rsidRPr="00A674E2">
        <w:rPr>
          <w:rFonts w:ascii="Times New Roman" w:hAnsi="Times New Roman"/>
          <w:sz w:val="24"/>
          <w:szCs w:val="24"/>
          <w:lang w:val="ru-RU"/>
        </w:rPr>
        <w:t>зарядом</w:t>
      </w:r>
      <w:r w:rsidR="00DF62A0" w:rsidRPr="00A674E2">
        <w:rPr>
          <w:rFonts w:ascii="Times New Roman" w:hAnsi="Times New Roman"/>
          <w:sz w:val="24"/>
          <w:szCs w:val="24"/>
          <w:lang w:val="ru-RU"/>
        </w:rPr>
        <w:t>"</w:t>
      </w:r>
      <w:r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это «не сколько воды мы залили в бутылку», а выбор одного из двух направлений движения (см. пример </w:t>
      </w:r>
      <w:r w:rsidRPr="00A674E2">
        <w:rPr>
          <w:rFonts w:ascii="Times New Roman" w:hAnsi="Times New Roman"/>
          <w:sz w:val="24"/>
          <w:szCs w:val="24"/>
          <w:lang w:val="ru-RU"/>
        </w:rPr>
        <w:lastRenderedPageBreak/>
        <w:t>электрон/позитрон), определенное суммарным сочетанием осей всех образовавших частицу структурных элементов.</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Соответственно, для суммарно уравновешивающих друг друга</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(противонаправленных) осей внутренних систем координат составляющих частицу квантронов это вектор будет равен нулю – и она будет нейтральной. А если при этом</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доминирующей системой</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окажется не </w:t>
      </w:r>
      <w:r w:rsidRPr="00A674E2">
        <w:rPr>
          <w:rFonts w:ascii="Times New Roman" w:hAnsi="Times New Roman"/>
          <w:sz w:val="24"/>
          <w:szCs w:val="24"/>
        </w:rPr>
        <w:t>XYZ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а </w:t>
      </w:r>
      <w:r w:rsidRPr="00A674E2">
        <w:rPr>
          <w:rFonts w:ascii="Times New Roman" w:hAnsi="Times New Roman"/>
          <w:sz w:val="24"/>
          <w:szCs w:val="24"/>
        </w:rPr>
        <w:t>YXZ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то мы получим нейтральную античастицу. И все же </w:t>
      </w:r>
      <w:r w:rsidR="00DF62A0" w:rsidRPr="00A674E2">
        <w:rPr>
          <w:rFonts w:ascii="Times New Roman" w:hAnsi="Times New Roman"/>
          <w:sz w:val="24"/>
          <w:szCs w:val="24"/>
          <w:lang w:val="ru-RU"/>
        </w:rPr>
        <w:t>"</w:t>
      </w:r>
      <w:r w:rsidRPr="00A674E2">
        <w:rPr>
          <w:rFonts w:ascii="Times New Roman" w:hAnsi="Times New Roman"/>
          <w:sz w:val="24"/>
          <w:szCs w:val="24"/>
          <w:lang w:val="ru-RU"/>
        </w:rPr>
        <w:t>знак заряда</w:t>
      </w:r>
      <w:r w:rsidR="00DF62A0" w:rsidRPr="00A674E2">
        <w:rPr>
          <w:rFonts w:ascii="Times New Roman" w:hAnsi="Times New Roman"/>
          <w:sz w:val="24"/>
          <w:szCs w:val="24"/>
          <w:lang w:val="ru-RU"/>
        </w:rPr>
        <w:t>"</w:t>
      </w:r>
      <w:r w:rsidRPr="00A674E2">
        <w:rPr>
          <w:rFonts w:ascii="Times New Roman" w:hAnsi="Times New Roman"/>
          <w:sz w:val="24"/>
          <w:szCs w:val="24"/>
          <w:lang w:val="ru-RU"/>
        </w:rPr>
        <w:t xml:space="preserve"> определяют именно оси. Ибо никакой аннигиляции в виде «уничтожения вещества и высвобождения энергии» не существует. Есть лишь реакция аннигиляции – определенный тип взаимодействия. Но кварки не аннигилирую с антикварками. И потому внутри каждой частицы всегда присутствуют «не аннигилирующие между собой» элементы обоих типов систем</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Еще раз напомним, что в </w:t>
      </w:r>
      <w:r w:rsidR="00A12BEB" w:rsidRPr="00A674E2">
        <w:rPr>
          <w:rFonts w:ascii="Times New Roman" w:hAnsi="Times New Roman"/>
          <w:sz w:val="24"/>
          <w:szCs w:val="24"/>
          <w:lang w:val="ru-RU"/>
        </w:rPr>
        <w:t>ВПК-модел</w:t>
      </w:r>
      <w:r w:rsidRPr="00A674E2">
        <w:rPr>
          <w:rFonts w:ascii="Times New Roman" w:hAnsi="Times New Roman"/>
          <w:sz w:val="24"/>
          <w:szCs w:val="24"/>
          <w:lang w:val="ru-RU"/>
        </w:rPr>
        <w:t xml:space="preserve">и вся драматургия </w:t>
      </w:r>
      <w:r w:rsidR="00DF62A0" w:rsidRPr="00A674E2">
        <w:rPr>
          <w:rFonts w:ascii="Times New Roman" w:hAnsi="Times New Roman"/>
          <w:sz w:val="24"/>
          <w:szCs w:val="24"/>
          <w:lang w:val="ru-RU"/>
        </w:rPr>
        <w:t>"</w:t>
      </w:r>
      <w:r w:rsidRPr="00A674E2">
        <w:rPr>
          <w:rFonts w:ascii="Times New Roman" w:hAnsi="Times New Roman"/>
          <w:sz w:val="24"/>
          <w:szCs w:val="24"/>
          <w:lang w:val="ru-RU"/>
        </w:rPr>
        <w:t>заряда</w:t>
      </w:r>
      <w:r w:rsidR="00DF62A0" w:rsidRPr="00A674E2">
        <w:rPr>
          <w:rFonts w:ascii="Times New Roman" w:hAnsi="Times New Roman"/>
          <w:sz w:val="24"/>
          <w:szCs w:val="24"/>
          <w:lang w:val="ru-RU"/>
        </w:rPr>
        <w:t>"</w:t>
      </w:r>
      <w:r w:rsidRPr="00A674E2">
        <w:rPr>
          <w:rFonts w:ascii="Times New Roman" w:hAnsi="Times New Roman"/>
          <w:sz w:val="24"/>
          <w:szCs w:val="24"/>
          <w:lang w:val="ru-RU"/>
        </w:rPr>
        <w:t xml:space="preserve"> уводится с привычного энергетического основания на чисто геометрическую игру осей. 2</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 xml:space="preserve">оболочки квантронов (тор, сфера) не выделяют ни одну ось как главную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вместо этого внутренняя система (</w:t>
      </w:r>
      <w:r w:rsidRPr="00A674E2">
        <w:rPr>
          <w:rFonts w:ascii="Times New Roman" w:hAnsi="Times New Roman"/>
          <w:sz w:val="24"/>
          <w:szCs w:val="24"/>
        </w:rPr>
        <w:t>Y</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w:t>
      </w:r>
      <w:r w:rsidRPr="00A674E2">
        <w:rPr>
          <w:rFonts w:ascii="Times New Roman" w:hAnsi="Times New Roman"/>
          <w:sz w:val="24"/>
          <w:szCs w:val="24"/>
        </w:rPr>
        <w:t>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всегда задаётся совместно. При этом внутренняя </w:t>
      </w:r>
      <w:r w:rsidRPr="00A674E2">
        <w:rPr>
          <w:rFonts w:ascii="Times New Roman" w:hAnsi="Times New Roman"/>
          <w:sz w:val="24"/>
          <w:szCs w:val="24"/>
        </w:rPr>
        <w:t>Y</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отождествляется с определяющей направление вращения тора в его собственной плоскости поперечной осью </w:t>
      </w:r>
      <w:r w:rsidRPr="00A674E2">
        <w:rPr>
          <w:rFonts w:ascii="Times New Roman" w:hAnsi="Times New Roman"/>
          <w:sz w:val="24"/>
          <w:szCs w:val="24"/>
        </w:rPr>
        <w:t>Y</w:t>
      </w:r>
      <w:r w:rsidRPr="00A674E2">
        <w:rPr>
          <w:rFonts w:ascii="Times New Roman" w:hAnsi="Times New Roman"/>
          <w:sz w:val="24"/>
          <w:szCs w:val="24"/>
          <w:lang w:val="ru-RU"/>
        </w:rPr>
        <w:t xml:space="preserve"> для нашего пространства. В то время как </w:t>
      </w:r>
      <w:r w:rsidRPr="00A674E2">
        <w:rPr>
          <w:rFonts w:ascii="Times New Roman" w:hAnsi="Times New Roman"/>
          <w:sz w:val="24"/>
          <w:szCs w:val="24"/>
        </w:rPr>
        <w:t>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это чисто внутренняя направляющая, по которой потенциал квантрона стремится вернуться к форме 3</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шара.</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Также, в рамках модели, нет и самого понятия </w:t>
      </w:r>
      <w:r w:rsidR="0090609A" w:rsidRPr="00A674E2">
        <w:rPr>
          <w:rFonts w:ascii="Times New Roman" w:hAnsi="Times New Roman"/>
          <w:sz w:val="24"/>
          <w:szCs w:val="24"/>
          <w:lang w:val="ru-RU"/>
        </w:rPr>
        <w:t>"</w:t>
      </w:r>
      <w:r w:rsidRPr="00A674E2">
        <w:rPr>
          <w:rFonts w:ascii="Times New Roman" w:hAnsi="Times New Roman"/>
          <w:sz w:val="24"/>
          <w:szCs w:val="24"/>
          <w:lang w:val="ru-RU"/>
        </w:rPr>
        <w:t>антимира</w:t>
      </w:r>
      <w:r w:rsidR="0090609A" w:rsidRPr="00A674E2">
        <w:rPr>
          <w:rFonts w:ascii="Times New Roman" w:hAnsi="Times New Roman"/>
          <w:sz w:val="24"/>
          <w:szCs w:val="24"/>
          <w:lang w:val="ru-RU"/>
        </w:rPr>
        <w:t>"</w:t>
      </w:r>
      <w:r w:rsidRPr="00A674E2">
        <w:rPr>
          <w:rFonts w:ascii="Times New Roman" w:hAnsi="Times New Roman"/>
          <w:sz w:val="24"/>
          <w:szCs w:val="24"/>
          <w:lang w:val="ru-RU"/>
        </w:rPr>
        <w:t xml:space="preserve"> как отдельной субстанции, поскольку раздельных пространств </w:t>
      </w:r>
      <w:r w:rsidR="0090609A" w:rsidRPr="00A674E2">
        <w:rPr>
          <w:rFonts w:ascii="Times New Roman" w:hAnsi="Times New Roman"/>
          <w:sz w:val="24"/>
          <w:szCs w:val="24"/>
          <w:lang w:val="ru-RU"/>
        </w:rPr>
        <w:t>"</w:t>
      </w:r>
      <w:r w:rsidRPr="00A674E2">
        <w:rPr>
          <w:rFonts w:ascii="Times New Roman" w:hAnsi="Times New Roman"/>
          <w:sz w:val="24"/>
          <w:szCs w:val="24"/>
          <w:lang w:val="ru-RU"/>
        </w:rPr>
        <w:t>материи</w:t>
      </w:r>
      <w:r w:rsidR="0090609A" w:rsidRPr="00A674E2">
        <w:rPr>
          <w:rFonts w:ascii="Times New Roman" w:hAnsi="Times New Roman"/>
          <w:sz w:val="24"/>
          <w:szCs w:val="24"/>
          <w:lang w:val="ru-RU"/>
        </w:rPr>
        <w:t>"</w:t>
      </w:r>
      <w:r w:rsidRPr="00A674E2">
        <w:rPr>
          <w:rFonts w:ascii="Times New Roman" w:hAnsi="Times New Roman"/>
          <w:sz w:val="24"/>
          <w:szCs w:val="24"/>
          <w:lang w:val="ru-RU"/>
        </w:rPr>
        <w:t xml:space="preserve"> и </w:t>
      </w:r>
      <w:r w:rsidR="0090609A" w:rsidRPr="00A674E2">
        <w:rPr>
          <w:rFonts w:ascii="Times New Roman" w:hAnsi="Times New Roman"/>
          <w:sz w:val="24"/>
          <w:szCs w:val="24"/>
          <w:lang w:val="ru-RU"/>
        </w:rPr>
        <w:t>"</w:t>
      </w:r>
      <w:r w:rsidRPr="00A674E2">
        <w:rPr>
          <w:rFonts w:ascii="Times New Roman" w:hAnsi="Times New Roman"/>
          <w:sz w:val="24"/>
          <w:szCs w:val="24"/>
          <w:lang w:val="ru-RU"/>
        </w:rPr>
        <w:t>антиматерии</w:t>
      </w:r>
      <w:r w:rsidR="0090609A" w:rsidRPr="00A674E2">
        <w:rPr>
          <w:rFonts w:ascii="Times New Roman" w:hAnsi="Times New Roman"/>
          <w:sz w:val="24"/>
          <w:szCs w:val="24"/>
          <w:lang w:val="ru-RU"/>
        </w:rPr>
        <w:t>"</w:t>
      </w:r>
      <w:r w:rsidRPr="00A674E2">
        <w:rPr>
          <w:rFonts w:ascii="Times New Roman" w:hAnsi="Times New Roman"/>
          <w:sz w:val="24"/>
          <w:szCs w:val="24"/>
          <w:lang w:val="ru-RU"/>
        </w:rPr>
        <w:t xml:space="preserve"> в данном представлении просто не существует. Вся разница лишь в том, как скомбинировались пары осей. Поэтому античастица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это не нечто состоящее из </w:t>
      </w:r>
      <w:r w:rsidR="0090609A" w:rsidRPr="00A674E2">
        <w:rPr>
          <w:rFonts w:ascii="Times New Roman" w:hAnsi="Times New Roman"/>
          <w:sz w:val="24"/>
          <w:szCs w:val="24"/>
          <w:lang w:val="ru-RU"/>
        </w:rPr>
        <w:t>"</w:t>
      </w:r>
      <w:r w:rsidRPr="00A674E2">
        <w:rPr>
          <w:rFonts w:ascii="Times New Roman" w:hAnsi="Times New Roman"/>
          <w:sz w:val="24"/>
          <w:szCs w:val="24"/>
          <w:lang w:val="ru-RU"/>
        </w:rPr>
        <w:t>антивещества</w:t>
      </w:r>
      <w:r w:rsidR="0090609A" w:rsidRPr="00A674E2">
        <w:rPr>
          <w:rFonts w:ascii="Times New Roman" w:hAnsi="Times New Roman"/>
          <w:sz w:val="24"/>
          <w:szCs w:val="24"/>
          <w:lang w:val="ru-RU"/>
        </w:rPr>
        <w:t>"</w:t>
      </w:r>
      <w:r w:rsidRPr="00A674E2">
        <w:rPr>
          <w:rFonts w:ascii="Times New Roman" w:hAnsi="Times New Roman"/>
          <w:sz w:val="24"/>
          <w:szCs w:val="24"/>
          <w:lang w:val="ru-RU"/>
        </w:rPr>
        <w:t>, а все та же частица, только с «вывернутой наоборот» внутренней системой координат (</w:t>
      </w:r>
      <w:r w:rsidRPr="00A674E2">
        <w:rPr>
          <w:rFonts w:ascii="Times New Roman" w:hAnsi="Times New Roman"/>
          <w:sz w:val="24"/>
          <w:szCs w:val="24"/>
        </w:rPr>
        <w:t>YXZ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вместо </w:t>
      </w:r>
      <w:r w:rsidRPr="00A674E2">
        <w:rPr>
          <w:rFonts w:ascii="Times New Roman" w:hAnsi="Times New Roman"/>
          <w:sz w:val="24"/>
          <w:szCs w:val="24"/>
        </w:rPr>
        <w:t>XYZ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А </w:t>
      </w:r>
      <w:r w:rsidR="0090609A" w:rsidRPr="00A674E2">
        <w:rPr>
          <w:rFonts w:ascii="Times New Roman" w:hAnsi="Times New Roman"/>
          <w:sz w:val="24"/>
          <w:szCs w:val="24"/>
          <w:lang w:val="ru-RU"/>
        </w:rPr>
        <w:t>"</w:t>
      </w:r>
      <w:r w:rsidRPr="00A674E2">
        <w:rPr>
          <w:rFonts w:ascii="Times New Roman" w:hAnsi="Times New Roman"/>
          <w:sz w:val="24"/>
          <w:szCs w:val="24"/>
          <w:lang w:val="ru-RU"/>
        </w:rPr>
        <w:t>заряд</w:t>
      </w:r>
      <w:r w:rsidR="0090609A" w:rsidRPr="00A674E2">
        <w:rPr>
          <w:rFonts w:ascii="Times New Roman" w:hAnsi="Times New Roman"/>
          <w:sz w:val="24"/>
          <w:szCs w:val="24"/>
          <w:lang w:val="ru-RU"/>
        </w:rPr>
        <w:t>"</w:t>
      </w:r>
      <w:r w:rsidRPr="00A674E2">
        <w:rPr>
          <w:rFonts w:ascii="Times New Roman" w:hAnsi="Times New Roman"/>
          <w:sz w:val="24"/>
          <w:szCs w:val="24"/>
          <w:lang w:val="ru-RU"/>
        </w:rPr>
        <w:t xml:space="preserve">, в терминах внутреннего устройства,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это метка того, каким способом стоит кольцо на 2</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 xml:space="preserve">оболочке: совпадают направления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получаем одну проекцию (скажем, </w:t>
      </w:r>
      <w:r w:rsidR="0090609A" w:rsidRPr="00A674E2">
        <w:rPr>
          <w:rFonts w:ascii="Times New Roman" w:hAnsi="Times New Roman"/>
          <w:sz w:val="24"/>
          <w:szCs w:val="24"/>
          <w:lang w:val="ru-RU"/>
        </w:rPr>
        <w:t>"</w:t>
      </w:r>
      <w:r w:rsidRPr="00A674E2">
        <w:rPr>
          <w:rFonts w:ascii="Times New Roman" w:hAnsi="Times New Roman"/>
          <w:sz w:val="24"/>
          <w:szCs w:val="24"/>
          <w:lang w:val="ru-RU"/>
        </w:rPr>
        <w:t>отрицательную</w:t>
      </w:r>
      <w:r w:rsidR="0090609A" w:rsidRPr="00A674E2">
        <w:rPr>
          <w:rFonts w:ascii="Times New Roman" w:hAnsi="Times New Roman"/>
          <w:sz w:val="24"/>
          <w:szCs w:val="24"/>
          <w:lang w:val="ru-RU"/>
        </w:rPr>
        <w:t>"</w:t>
      </w:r>
      <w:r w:rsidRPr="00A674E2">
        <w:rPr>
          <w:rFonts w:ascii="Times New Roman" w:hAnsi="Times New Roman"/>
          <w:sz w:val="24"/>
          <w:szCs w:val="24"/>
          <w:lang w:val="ru-RU"/>
        </w:rPr>
        <w:t xml:space="preserve">), при инверсии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другую (</w:t>
      </w:r>
      <w:r w:rsidR="0090609A" w:rsidRPr="00A674E2">
        <w:rPr>
          <w:rFonts w:ascii="Times New Roman" w:hAnsi="Times New Roman"/>
          <w:sz w:val="24"/>
          <w:szCs w:val="24"/>
          <w:lang w:val="ru-RU"/>
        </w:rPr>
        <w:t>"</w:t>
      </w:r>
      <w:r w:rsidRPr="00A674E2">
        <w:rPr>
          <w:rFonts w:ascii="Times New Roman" w:hAnsi="Times New Roman"/>
          <w:sz w:val="24"/>
          <w:szCs w:val="24"/>
          <w:lang w:val="ru-RU"/>
        </w:rPr>
        <w:t>положительн</w:t>
      </w:r>
      <w:r w:rsidR="00223432" w:rsidRPr="00A674E2">
        <w:rPr>
          <w:rFonts w:ascii="Times New Roman" w:hAnsi="Times New Roman"/>
          <w:sz w:val="24"/>
          <w:szCs w:val="24"/>
          <w:lang w:val="ru-RU"/>
        </w:rPr>
        <w:t>ую</w:t>
      </w:r>
      <w:r w:rsidR="0090609A" w:rsidRPr="00A674E2">
        <w:rPr>
          <w:rFonts w:ascii="Times New Roman" w:hAnsi="Times New Roman"/>
          <w:sz w:val="24"/>
          <w:szCs w:val="24"/>
          <w:lang w:val="ru-RU"/>
        </w:rPr>
        <w:t>"</w:t>
      </w:r>
      <w:r w:rsidRPr="00A674E2">
        <w:rPr>
          <w:rFonts w:ascii="Times New Roman" w:hAnsi="Times New Roman"/>
          <w:sz w:val="24"/>
          <w:szCs w:val="24"/>
          <w:lang w:val="ru-RU"/>
        </w:rPr>
        <w:t>).</w:t>
      </w:r>
    </w:p>
    <w:p w:rsidR="00067568" w:rsidRPr="00A674E2" w:rsidRDefault="000F25B2"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Однако вернемся к</w:t>
      </w:r>
      <w:r w:rsidR="00067568" w:rsidRPr="00A674E2">
        <w:rPr>
          <w:rFonts w:ascii="Times New Roman" w:hAnsi="Times New Roman"/>
          <w:sz w:val="24"/>
          <w:szCs w:val="24"/>
          <w:lang w:val="ru-RU"/>
        </w:rPr>
        <w:t xml:space="preserve"> поиску квантронной модели глюонов – переносчиков сильного взаимодействия и виртуальных частиц «универсального суперклея для кварков». Мы остановились на выводе, о возможности существования коротких фрагментов фотонной цепочки, закрытых на концах развернутыми в противоположном направлении латчерами. При этом аналогичную стабильную конфигурацию из нескольких </w:t>
      </w:r>
      <w:r w:rsidR="00067568" w:rsidRPr="00A674E2">
        <w:rPr>
          <w:rFonts w:ascii="Times New Roman" w:hAnsi="Times New Roman"/>
          <w:sz w:val="24"/>
          <w:szCs w:val="24"/>
        </w:rPr>
        <w:t>Q</w:t>
      </w:r>
      <w:r w:rsidR="00067568" w:rsidRPr="00D54156">
        <w:rPr>
          <w:rFonts w:ascii="Times New Roman" w:hAnsi="Times New Roman"/>
          <w:sz w:val="24"/>
          <w:szCs w:val="24"/>
          <w:vertAlign w:val="subscript"/>
        </w:rPr>
        <w:t>f</w:t>
      </w:r>
      <w:r w:rsidR="00223432" w:rsidRPr="00A674E2">
        <w:rPr>
          <w:rFonts w:ascii="Times New Roman" w:hAnsi="Times New Roman"/>
          <w:sz w:val="24"/>
          <w:szCs w:val="24"/>
          <w:lang w:val="ru-RU"/>
        </w:rPr>
        <w:t>-</w:t>
      </w:r>
      <w:r w:rsidR="00257943" w:rsidRPr="00A674E2">
        <w:rPr>
          <w:rFonts w:ascii="Times New Roman" w:hAnsi="Times New Roman"/>
          <w:sz w:val="24"/>
          <w:szCs w:val="24"/>
          <w:lang w:val="ru-RU"/>
        </w:rPr>
        <w:t>латчеров</w:t>
      </w:r>
      <w:r w:rsidR="00067568" w:rsidRPr="00A674E2">
        <w:rPr>
          <w:rFonts w:ascii="Times New Roman" w:hAnsi="Times New Roman"/>
          <w:sz w:val="24"/>
          <w:szCs w:val="24"/>
          <w:lang w:val="ru-RU"/>
        </w:rPr>
        <w:t xml:space="preserve"> можно получить, если соединить их в кольцо. А поскольку большинство элементарных частиц образованы из трех кварков, а именно три точки и задают круг, то размер глюонного кольца должен быть небольшим, достаточным чтобы вместить внутри себя тройку квантронов</w:t>
      </w:r>
      <w:r w:rsidR="0082648F" w:rsidRPr="00A674E2">
        <w:rPr>
          <w:rFonts w:ascii="Times New Roman" w:hAnsi="Times New Roman"/>
          <w:sz w:val="24"/>
          <w:szCs w:val="24"/>
          <w:lang w:val="ru-RU"/>
        </w:rPr>
        <w:t>-протокварк</w:t>
      </w:r>
      <w:r w:rsidR="00067568" w:rsidRPr="00A674E2">
        <w:rPr>
          <w:rFonts w:ascii="Times New Roman" w:hAnsi="Times New Roman"/>
          <w:sz w:val="24"/>
          <w:szCs w:val="24"/>
          <w:lang w:val="ru-RU"/>
        </w:rPr>
        <w:t>ов:</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2212465" cy="1524568"/>
            <wp:effectExtent l="19050" t="0" r="0" b="0"/>
            <wp:docPr id="42" name="Рисунок 42" descr="простая модель глюо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 descr="простая модель глюона"/>
                    <pic:cNvPicPr>
                      <a:picLocks noChangeAspect="1" noChangeArrowheads="1"/>
                    </pic:cNvPicPr>
                  </pic:nvPicPr>
                  <pic:blipFill>
                    <a:blip r:embed="rId49"/>
                    <a:srcRect/>
                    <a:stretch>
                      <a:fillRect/>
                    </a:stretch>
                  </pic:blipFill>
                  <pic:spPr bwMode="auto">
                    <a:xfrm>
                      <a:off x="0" y="0"/>
                      <a:ext cx="2216579" cy="1527403"/>
                    </a:xfrm>
                    <a:prstGeom prst="rect">
                      <a:avLst/>
                    </a:prstGeom>
                    <a:noFill/>
                    <a:ln w="9525">
                      <a:noFill/>
                      <a:miter lim="800000"/>
                      <a:headEnd/>
                      <a:tailEnd/>
                    </a:ln>
                  </pic:spPr>
                </pic:pic>
              </a:graphicData>
            </a:graphic>
          </wp:inline>
        </w:drawing>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Однако данный вариант сборки требует от нас более глубокого понимания процессов осевого взаимодействия.</w:t>
      </w:r>
    </w:p>
    <w:p w:rsidR="0051317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Прежде всего, следует отметить, что вместо линейного движения кольцевая цепочка из латч</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онов теперь будет обладать собственной угловой скоростью</w:t>
      </w:r>
      <w:r w:rsidR="00EB2AF7"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«фотоны пляшут ламбаду, глюоны водят хоровод». А, поскольку критерием стабильности такой </w:t>
      </w:r>
      <w:r w:rsidRPr="00A674E2">
        <w:rPr>
          <w:rFonts w:ascii="Times New Roman" w:hAnsi="Times New Roman"/>
          <w:sz w:val="24"/>
          <w:szCs w:val="24"/>
          <w:lang w:val="ru-RU"/>
        </w:rPr>
        <w:lastRenderedPageBreak/>
        <w:t>достаточно сложной структуры является взаимонаправленность направлений осей всех составляющих ее элементов,</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то это будет компенсировать все компоненты поля времени</w:t>
      </w:r>
      <w:r w:rsidR="00223432" w:rsidRPr="00A674E2">
        <w:rPr>
          <w:rFonts w:ascii="Times New Roman" w:hAnsi="Times New Roman"/>
          <w:sz w:val="24"/>
          <w:szCs w:val="24"/>
          <w:lang w:val="ru-RU"/>
        </w:rPr>
        <w:t xml:space="preserve">. </w:t>
      </w:r>
      <w:r w:rsidRPr="00A674E2">
        <w:rPr>
          <w:rFonts w:ascii="Times New Roman" w:hAnsi="Times New Roman"/>
          <w:sz w:val="24"/>
          <w:szCs w:val="24"/>
          <w:lang w:val="ru-RU"/>
        </w:rPr>
        <w:t>Что, уже даже на относительно небольшой дистанции, сделает глюон абсолютной невидимкой для любых типов взаимодействий, кроме осевого. Но только из</w:t>
      </w:r>
      <w:r w:rsidR="0090609A" w:rsidRPr="00A674E2">
        <w:rPr>
          <w:rFonts w:ascii="Times New Roman" w:hAnsi="Times New Roman"/>
          <w:sz w:val="24"/>
          <w:szCs w:val="24"/>
          <w:lang w:val="ru-RU"/>
        </w:rPr>
        <w:t>-</w:t>
      </w:r>
      <w:r w:rsidRPr="00A674E2">
        <w:rPr>
          <w:rFonts w:ascii="Times New Roman" w:hAnsi="Times New Roman"/>
          <w:sz w:val="24"/>
          <w:szCs w:val="24"/>
          <w:lang w:val="ru-RU"/>
        </w:rPr>
        <w:t>за того, что глюоны не могут быть обнаружены экспериментально, вовсе не стоит их считать виртуальными частицами. Эти частицы</w:t>
      </w:r>
      <w:r w:rsidR="00223432" w:rsidRPr="00A674E2">
        <w:rPr>
          <w:rFonts w:ascii="Times New Roman" w:hAnsi="Times New Roman"/>
          <w:sz w:val="24"/>
          <w:szCs w:val="24"/>
          <w:lang w:val="ru-RU"/>
        </w:rPr>
        <w:t>-</w:t>
      </w:r>
      <w:r w:rsidRPr="00A674E2">
        <w:rPr>
          <w:rFonts w:ascii="Times New Roman" w:hAnsi="Times New Roman"/>
          <w:sz w:val="24"/>
          <w:szCs w:val="24"/>
          <w:lang w:val="ru-RU"/>
        </w:rPr>
        <w:t>сборки имеют вполне реальную физическую основу, несущую сложный механизм присоединения к себе квантронов</w:t>
      </w:r>
      <w:r w:rsidR="0082648F" w:rsidRPr="00A674E2">
        <w:rPr>
          <w:rFonts w:ascii="Times New Roman" w:hAnsi="Times New Roman"/>
          <w:sz w:val="24"/>
          <w:szCs w:val="24"/>
          <w:lang w:val="ru-RU"/>
        </w:rPr>
        <w:t>-протокварк</w:t>
      </w:r>
      <w:r w:rsidRPr="00A674E2">
        <w:rPr>
          <w:rFonts w:ascii="Times New Roman" w:hAnsi="Times New Roman"/>
          <w:sz w:val="24"/>
          <w:szCs w:val="24"/>
          <w:lang w:val="ru-RU"/>
        </w:rPr>
        <w:t>ов.</w:t>
      </w:r>
    </w:p>
    <w:p w:rsidR="00257943" w:rsidRPr="00A674E2" w:rsidRDefault="00257943"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Вкус квантрон</w:t>
      </w:r>
      <w:r w:rsidR="00C3568F" w:rsidRPr="00A674E2">
        <w:rPr>
          <w:rFonts w:ascii="Times New Roman" w:hAnsi="Times New Roman"/>
          <w:sz w:val="24"/>
          <w:szCs w:val="24"/>
          <w:lang w:val="ru-RU"/>
        </w:rPr>
        <w:t>а</w:t>
      </w:r>
    </w:p>
    <w:p w:rsidR="00257943" w:rsidRPr="00A674E2" w:rsidRDefault="00257943"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Однако, для объяснения физического, а не математического смысла этой «цветовой кварк</w:t>
      </w:r>
      <w:r w:rsidR="0090609A" w:rsidRPr="00A674E2">
        <w:rPr>
          <w:rFonts w:ascii="Times New Roman" w:hAnsi="Times New Roman"/>
          <w:sz w:val="24"/>
          <w:szCs w:val="24"/>
          <w:lang w:val="ru-RU"/>
        </w:rPr>
        <w:t>-</w:t>
      </w:r>
      <w:r w:rsidRPr="00A674E2">
        <w:rPr>
          <w:rFonts w:ascii="Times New Roman" w:hAnsi="Times New Roman"/>
          <w:sz w:val="24"/>
          <w:szCs w:val="24"/>
          <w:lang w:val="ru-RU"/>
        </w:rPr>
        <w:t xml:space="preserve">глюонной склейки», нам придется ввести новый параметр. И, следуя принятой в физике элементарных частиц традиции подбора красивых терминов, назовем его </w:t>
      </w:r>
      <w:r w:rsidR="0090609A" w:rsidRPr="00A674E2">
        <w:rPr>
          <w:rFonts w:ascii="Times New Roman" w:hAnsi="Times New Roman"/>
          <w:sz w:val="24"/>
          <w:szCs w:val="24"/>
          <w:lang w:val="ru-RU"/>
        </w:rPr>
        <w:t>"</w:t>
      </w:r>
      <w:r w:rsidRPr="00A674E2">
        <w:rPr>
          <w:rFonts w:ascii="Times New Roman" w:hAnsi="Times New Roman"/>
          <w:sz w:val="24"/>
          <w:szCs w:val="24"/>
          <w:lang w:val="ru-RU"/>
        </w:rPr>
        <w:t>вкус</w:t>
      </w:r>
      <w:r w:rsidR="0090609A" w:rsidRPr="00A674E2">
        <w:rPr>
          <w:rFonts w:ascii="Times New Roman" w:hAnsi="Times New Roman"/>
          <w:sz w:val="24"/>
          <w:szCs w:val="24"/>
          <w:lang w:val="ru-RU"/>
        </w:rPr>
        <w:t>"</w:t>
      </w:r>
      <w:r w:rsidRPr="00A674E2">
        <w:rPr>
          <w:rFonts w:ascii="Times New Roman" w:hAnsi="Times New Roman"/>
          <w:sz w:val="24"/>
          <w:szCs w:val="24"/>
          <w:lang w:val="ru-RU"/>
        </w:rPr>
        <w:t>:</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Вкус – характеристика квантрона, отражающая конфигурацию направлений осей вращения всех составляющих его элементов</w:t>
      </w:r>
      <w:r w:rsidR="0090609A" w:rsidRPr="00A674E2">
        <w:rPr>
          <w:rFonts w:ascii="Times New Roman" w:hAnsi="Times New Roman"/>
          <w:sz w:val="24"/>
          <w:szCs w:val="24"/>
          <w:lang w:val="ru-RU"/>
        </w:rPr>
        <w:t>.</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Рассмотрим значения оттенков вкуса на примере </w:t>
      </w:r>
      <w:r w:rsidRPr="00A674E2">
        <w:rPr>
          <w:rFonts w:ascii="Times New Roman" w:hAnsi="Times New Roman"/>
          <w:sz w:val="24"/>
          <w:szCs w:val="24"/>
        </w:rPr>
        <w:t>Q</w:t>
      </w:r>
      <w:r w:rsidR="0090609A" w:rsidRPr="00D54156">
        <w:rPr>
          <w:rFonts w:ascii="Times New Roman" w:hAnsi="Times New Roman"/>
          <w:sz w:val="24"/>
          <w:szCs w:val="24"/>
          <w:vertAlign w:val="subscript"/>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протокварка:</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1581150" cy="1393470"/>
            <wp:effectExtent l="19050" t="0" r="0" b="0"/>
            <wp:docPr id="43" name="Рисунок 43" descr="рис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 descr="рис42"/>
                    <pic:cNvPicPr>
                      <a:picLocks noChangeAspect="1" noChangeArrowheads="1"/>
                    </pic:cNvPicPr>
                  </pic:nvPicPr>
                  <pic:blipFill>
                    <a:blip r:embed="rId50"/>
                    <a:srcRect/>
                    <a:stretch>
                      <a:fillRect/>
                    </a:stretch>
                  </pic:blipFill>
                  <pic:spPr bwMode="auto">
                    <a:xfrm>
                      <a:off x="0" y="0"/>
                      <a:ext cx="1583358" cy="1395416"/>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Для этого занесем в таблицу все варианты ориентации его 2</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сферы и 1</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 xml:space="preserve">кольца, где знак </w:t>
      </w:r>
      <w:r w:rsidR="0090609A" w:rsidRPr="00A674E2">
        <w:rPr>
          <w:rFonts w:ascii="Times New Roman" w:hAnsi="Times New Roman"/>
          <w:sz w:val="24"/>
          <w:szCs w:val="24"/>
          <w:lang w:val="ru-RU"/>
        </w:rPr>
        <w:t>"</w:t>
      </w:r>
      <w:r w:rsidRPr="00A674E2">
        <w:rPr>
          <w:rFonts w:ascii="Times New Roman" w:hAnsi="Times New Roman"/>
          <w:sz w:val="24"/>
          <w:szCs w:val="24"/>
          <w:lang w:val="ru-RU"/>
        </w:rPr>
        <w:t>+</w:t>
      </w:r>
      <w:r w:rsidR="0090609A" w:rsidRPr="00A674E2">
        <w:rPr>
          <w:rFonts w:ascii="Times New Roman" w:hAnsi="Times New Roman"/>
          <w:sz w:val="24"/>
          <w:szCs w:val="24"/>
          <w:lang w:val="ru-RU"/>
        </w:rPr>
        <w:t>"</w:t>
      </w:r>
      <w:r w:rsidRPr="00A674E2">
        <w:rPr>
          <w:rFonts w:ascii="Times New Roman" w:hAnsi="Times New Roman"/>
          <w:sz w:val="24"/>
          <w:szCs w:val="24"/>
          <w:lang w:val="ru-RU"/>
        </w:rPr>
        <w:t xml:space="preserve"> будет обозначать «правильное» вращение против часовой стрелки, а </w:t>
      </w:r>
      <w:r w:rsidR="0090609A" w:rsidRPr="00A674E2">
        <w:rPr>
          <w:rFonts w:ascii="Times New Roman" w:hAnsi="Times New Roman"/>
          <w:sz w:val="24"/>
          <w:szCs w:val="24"/>
          <w:lang w:val="ru-RU"/>
        </w:rPr>
        <w:t>"-"</w:t>
      </w:r>
      <w:r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против часовой (т.е. по правилам принятым для стандартной координатной системы </w:t>
      </w:r>
      <w:r w:rsidRPr="00A674E2">
        <w:rPr>
          <w:rFonts w:ascii="Times New Roman" w:hAnsi="Times New Roman"/>
          <w:sz w:val="24"/>
          <w:szCs w:val="24"/>
        </w:rPr>
        <w:t>XYZ</w:t>
      </w:r>
      <w:r w:rsidRPr="00A674E2">
        <w:rPr>
          <w:rFonts w:ascii="Times New Roman" w:hAnsi="Times New Roman"/>
          <w:sz w:val="24"/>
          <w:szCs w:val="24"/>
        </w:rPr>
        <w:sym w:font="Wingdings" w:char="003E"/>
      </w:r>
      <w:r w:rsidRPr="00A674E2">
        <w:rPr>
          <w:rFonts w:ascii="Times New Roman" w:hAnsi="Times New Roman"/>
          <w:sz w:val="24"/>
          <w:szCs w:val="24"/>
          <w:lang w:val="ru-RU"/>
        </w:rPr>
        <w:t>).</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Таблица вкуса квантронов:</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sz w:val="24"/>
          <w:szCs w:val="24"/>
        </w:rPr>
        <w:drawing>
          <wp:inline distT="0" distB="0" distL="0" distR="0">
            <wp:extent cx="3909297" cy="1179718"/>
            <wp:effectExtent l="19050" t="0" r="0" b="0"/>
            <wp:docPr id="44" name="Рисунок 44" descr="таб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 descr="таб07"/>
                    <pic:cNvPicPr>
                      <a:picLocks noChangeAspect="1" noChangeArrowheads="1"/>
                    </pic:cNvPicPr>
                  </pic:nvPicPr>
                  <pic:blipFill>
                    <a:blip r:embed="rId51"/>
                    <a:srcRect/>
                    <a:stretch>
                      <a:fillRect/>
                    </a:stretch>
                  </pic:blipFill>
                  <pic:spPr bwMode="auto">
                    <a:xfrm>
                      <a:off x="0" y="0"/>
                      <a:ext cx="3919055" cy="1182663"/>
                    </a:xfrm>
                    <a:prstGeom prst="rect">
                      <a:avLst/>
                    </a:prstGeom>
                    <a:noFill/>
                    <a:ln w="9525">
                      <a:noFill/>
                      <a:miter lim="800000"/>
                      <a:headEnd/>
                      <a:tailEnd/>
                    </a:ln>
                  </pic:spPr>
                </pic:pic>
              </a:graphicData>
            </a:graphic>
          </wp:inline>
        </w:drawing>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Самый важный вывод из данной таблицы заключается в том, что оказывается если перейти от правой системы координат </w:t>
      </w:r>
      <w:r w:rsidRPr="00A674E2">
        <w:rPr>
          <w:rFonts w:ascii="Times New Roman" w:hAnsi="Times New Roman"/>
          <w:sz w:val="24"/>
          <w:szCs w:val="24"/>
        </w:rPr>
        <w:t>XYZ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к левой </w:t>
      </w:r>
      <w:r w:rsidRPr="00A674E2">
        <w:rPr>
          <w:rFonts w:ascii="Times New Roman" w:hAnsi="Times New Roman"/>
          <w:sz w:val="24"/>
          <w:szCs w:val="24"/>
        </w:rPr>
        <w:t>YXZ</w:t>
      </w:r>
      <w:r w:rsidRPr="00A674E2">
        <w:rPr>
          <w:rFonts w:ascii="Times New Roman" w:hAnsi="Times New Roman"/>
          <w:sz w:val="24"/>
          <w:szCs w:val="24"/>
        </w:rPr>
        <w:sym w:font="Wingdings" w:char="003E"/>
      </w:r>
      <w:r w:rsidRPr="00A674E2">
        <w:rPr>
          <w:rFonts w:ascii="Times New Roman" w:hAnsi="Times New Roman"/>
          <w:sz w:val="24"/>
          <w:szCs w:val="24"/>
          <w:lang w:val="ru-RU"/>
        </w:rPr>
        <w:t>, то направления положительных вращений вокруг всех осей изменятся на противоположные.</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Что будет эквивалентно отражению всей системы координат относительно любой координатной плоскости. То есть, кислый вкус становится полностью эквивалентен сладкому из противоположной системы! И хотя, казалось бы, мы только что нарушили свои же принципы, гласящие что «не стоит плодить число сущностей сверх необходимости». Но в данном случае оно реально того стоило. Потому как данное четко обоснованное свойство вкуса квантрона идеально соответствует непонятно чем обусловленному в реальном мире условному значению цвет кварка. Причем, антицвет также хорошо сопоставляется с внутренней координатной системой квантрона противоположного типа </w:t>
      </w:r>
      <w:r w:rsidRPr="00A674E2">
        <w:rPr>
          <w:rFonts w:ascii="Times New Roman" w:hAnsi="Times New Roman"/>
          <w:sz w:val="24"/>
          <w:szCs w:val="24"/>
        </w:rPr>
        <w:t>YXZ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При этом стоит отметить, что при повороте осей </w:t>
      </w:r>
      <w:r w:rsidRPr="00A674E2">
        <w:rPr>
          <w:rFonts w:ascii="Times New Roman" w:hAnsi="Times New Roman"/>
          <w:sz w:val="24"/>
          <w:szCs w:val="24"/>
        </w:rPr>
        <w:t>X</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и </w:t>
      </w:r>
      <w:r w:rsidRPr="00A674E2">
        <w:rPr>
          <w:rFonts w:ascii="Times New Roman" w:hAnsi="Times New Roman"/>
          <w:sz w:val="24"/>
          <w:szCs w:val="24"/>
        </w:rPr>
        <w:t>Y</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ось </w:t>
      </w:r>
      <w:r w:rsidRPr="00A674E2">
        <w:rPr>
          <w:rFonts w:ascii="Times New Roman" w:hAnsi="Times New Roman"/>
          <w:sz w:val="24"/>
          <w:szCs w:val="24"/>
        </w:rPr>
        <w:t>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ведет себя так, как если бы она принадлежала именно противоположной системе координат! Объясняется же это тем, что </w:t>
      </w:r>
      <w:r w:rsidRPr="00A674E2">
        <w:rPr>
          <w:rFonts w:ascii="Times New Roman" w:hAnsi="Times New Roman"/>
          <w:sz w:val="24"/>
          <w:szCs w:val="24"/>
        </w:rPr>
        <w:t>Z</w:t>
      </w:r>
      <w:r w:rsidR="00223432" w:rsidRPr="00A674E2">
        <w:rPr>
          <w:rFonts w:ascii="Times New Roman" w:hAnsi="Times New Roman"/>
          <w:sz w:val="24"/>
          <w:szCs w:val="24"/>
          <w:lang w:val="ru-RU"/>
        </w:rPr>
        <w:t>-</w:t>
      </w:r>
      <w:r w:rsidRPr="00A674E2">
        <w:rPr>
          <w:rFonts w:ascii="Times New Roman" w:hAnsi="Times New Roman"/>
          <w:sz w:val="24"/>
          <w:szCs w:val="24"/>
          <w:lang w:val="ru-RU"/>
        </w:rPr>
        <w:t xml:space="preserve">ось является осью вращения всей </w:t>
      </w:r>
      <w:r w:rsidRPr="00A674E2">
        <w:rPr>
          <w:rFonts w:ascii="Times New Roman" w:hAnsi="Times New Roman"/>
          <w:sz w:val="24"/>
          <w:szCs w:val="24"/>
          <w:lang w:val="ru-RU"/>
        </w:rPr>
        <w:lastRenderedPageBreak/>
        <w:t xml:space="preserve">системы, и ее направление остается инвариантным относительно перестановки </w:t>
      </w:r>
      <w:r w:rsidRPr="00A674E2">
        <w:rPr>
          <w:rFonts w:ascii="Times New Roman" w:hAnsi="Times New Roman"/>
          <w:sz w:val="24"/>
          <w:szCs w:val="24"/>
        </w:rPr>
        <w:t>X</w:t>
      </w:r>
      <w:r w:rsidRPr="00A674E2">
        <w:rPr>
          <w:rFonts w:ascii="Times New Roman" w:hAnsi="Times New Roman"/>
          <w:sz w:val="24"/>
          <w:szCs w:val="24"/>
          <w:lang w:val="ru-RU"/>
        </w:rPr>
        <w:t xml:space="preserve"> и </w:t>
      </w:r>
      <w:r w:rsidRPr="00A674E2">
        <w:rPr>
          <w:rFonts w:ascii="Times New Roman" w:hAnsi="Times New Roman"/>
          <w:sz w:val="24"/>
          <w:szCs w:val="24"/>
        </w:rPr>
        <w:t>Y</w:t>
      </w:r>
      <w:r w:rsidRPr="00A674E2">
        <w:rPr>
          <w:rFonts w:ascii="Times New Roman" w:hAnsi="Times New Roman"/>
          <w:sz w:val="24"/>
          <w:szCs w:val="24"/>
          <w:lang w:val="ru-RU"/>
        </w:rPr>
        <w:t xml:space="preserve"> осей:</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sz w:val="24"/>
          <w:szCs w:val="24"/>
        </w:rPr>
        <w:drawing>
          <wp:inline distT="0" distB="0" distL="0" distR="0">
            <wp:extent cx="4820071" cy="1132340"/>
            <wp:effectExtent l="19050" t="0" r="0" b="0"/>
            <wp:docPr id="45" name="Рисунок 45" descr="таб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 descr="таб08"/>
                    <pic:cNvPicPr>
                      <a:picLocks noChangeAspect="1" noChangeArrowheads="1"/>
                    </pic:cNvPicPr>
                  </pic:nvPicPr>
                  <pic:blipFill>
                    <a:blip r:embed="rId52" cstate="print"/>
                    <a:srcRect/>
                    <a:stretch>
                      <a:fillRect/>
                    </a:stretch>
                  </pic:blipFill>
                  <pic:spPr bwMode="auto">
                    <a:xfrm>
                      <a:off x="0" y="0"/>
                      <a:ext cx="4824146" cy="1133297"/>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Т.е. здесь красный у нас оказывается горьким как перец, синий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соленым как море, а зеленый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кисло</w:t>
      </w:r>
      <w:r w:rsidR="00223432" w:rsidRPr="00A674E2">
        <w:rPr>
          <w:rFonts w:ascii="Times New Roman" w:hAnsi="Times New Roman"/>
          <w:sz w:val="24"/>
          <w:szCs w:val="24"/>
          <w:lang w:val="ru-RU"/>
        </w:rPr>
        <w:t>-</w:t>
      </w:r>
      <w:r w:rsidRPr="00A674E2">
        <w:rPr>
          <w:rFonts w:ascii="Times New Roman" w:hAnsi="Times New Roman"/>
          <w:sz w:val="24"/>
          <w:szCs w:val="24"/>
          <w:lang w:val="ru-RU"/>
        </w:rPr>
        <w:t>сладким как…</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однако не будем слишком сильно западать на метафоры. Вместо этого лучше еще раз напомним: за всеми этими открывающимися новыми свойствами теперь стоит физика модели </w:t>
      </w:r>
      <w:r w:rsidR="00A12BEB" w:rsidRPr="00A674E2">
        <w:rPr>
          <w:rFonts w:ascii="Times New Roman" w:hAnsi="Times New Roman"/>
          <w:sz w:val="24"/>
          <w:szCs w:val="24"/>
          <w:lang w:val="ru-RU"/>
        </w:rPr>
        <w:t>временно-пространственных</w:t>
      </w:r>
      <w:r w:rsidRPr="00A674E2">
        <w:rPr>
          <w:rFonts w:ascii="Times New Roman" w:hAnsi="Times New Roman"/>
          <w:sz w:val="24"/>
          <w:szCs w:val="24"/>
          <w:lang w:val="ru-RU"/>
        </w:rPr>
        <w:t xml:space="preserve"> континуумов, и параметр вкус скрывает не просто некое чисто геометрическое направление вращения, а значения конкретных компонент поля времени из того или иного одномерного или двумерного континуума.</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Хотя, пожалуй, одну метафору</w:t>
      </w:r>
      <w:r w:rsidR="00223432" w:rsidRPr="00A674E2">
        <w:rPr>
          <w:rFonts w:ascii="Times New Roman" w:hAnsi="Times New Roman"/>
          <w:sz w:val="24"/>
          <w:szCs w:val="24"/>
          <w:lang w:val="ru-RU"/>
        </w:rPr>
        <w:t>-</w:t>
      </w:r>
      <w:r w:rsidRPr="00A674E2">
        <w:rPr>
          <w:rFonts w:ascii="Times New Roman" w:hAnsi="Times New Roman"/>
          <w:sz w:val="24"/>
          <w:szCs w:val="24"/>
          <w:lang w:val="ru-RU"/>
        </w:rPr>
        <w:t>пояснение все</w:t>
      </w:r>
      <w:r w:rsidR="0090609A" w:rsidRPr="00A674E2">
        <w:rPr>
          <w:rFonts w:ascii="Times New Roman" w:hAnsi="Times New Roman"/>
          <w:sz w:val="24"/>
          <w:szCs w:val="24"/>
          <w:lang w:val="ru-RU"/>
        </w:rPr>
        <w:t>-</w:t>
      </w:r>
      <w:r w:rsidRPr="00A674E2">
        <w:rPr>
          <w:rFonts w:ascii="Times New Roman" w:hAnsi="Times New Roman"/>
          <w:sz w:val="24"/>
          <w:szCs w:val="24"/>
          <w:lang w:val="ru-RU"/>
        </w:rPr>
        <w:t xml:space="preserve">таки стоит вставить: соответствие вкуса цвету можно представить как движение автомобиля по четырехполосной дороге. Понятно, что максимальная скорость движения по ней не может быть выше все той же </w:t>
      </w:r>
      <w:r w:rsidR="0090609A" w:rsidRPr="00A674E2">
        <w:rPr>
          <w:rFonts w:ascii="Times New Roman" w:hAnsi="Times New Roman"/>
          <w:sz w:val="24"/>
          <w:szCs w:val="24"/>
          <w:lang w:val="ru-RU"/>
        </w:rPr>
        <w:t>"</w:t>
      </w:r>
      <w:r w:rsidRPr="00A674E2">
        <w:rPr>
          <w:rFonts w:ascii="Times New Roman" w:hAnsi="Times New Roman"/>
          <w:sz w:val="24"/>
          <w:szCs w:val="24"/>
          <w:lang w:val="ru-RU"/>
        </w:rPr>
        <w:t>скорости света</w:t>
      </w:r>
      <w:r w:rsidR="0090609A" w:rsidRPr="00A674E2">
        <w:rPr>
          <w:rFonts w:ascii="Times New Roman" w:hAnsi="Times New Roman"/>
          <w:sz w:val="24"/>
          <w:szCs w:val="24"/>
          <w:lang w:val="ru-RU"/>
        </w:rPr>
        <w:t>"</w:t>
      </w:r>
      <w:r w:rsidRPr="00A674E2">
        <w:rPr>
          <w:rFonts w:ascii="Times New Roman" w:hAnsi="Times New Roman"/>
          <w:sz w:val="24"/>
          <w:szCs w:val="24"/>
          <w:lang w:val="ru-RU"/>
        </w:rPr>
        <w:t>. Однако каждая из дорожных полос имеет еще и свое собственное ограничение. Причем, четвертую полосу строители из неведомых нам соображений</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еще и зачем</w:t>
      </w:r>
      <w:r w:rsidR="0082648F" w:rsidRPr="00A674E2">
        <w:rPr>
          <w:rFonts w:ascii="Times New Roman" w:hAnsi="Times New Roman"/>
          <w:sz w:val="24"/>
          <w:szCs w:val="24"/>
          <w:lang w:val="ru-RU"/>
        </w:rPr>
        <w:t>-то</w:t>
      </w:r>
      <w:r w:rsidRPr="00A674E2">
        <w:rPr>
          <w:rFonts w:ascii="Times New Roman" w:hAnsi="Times New Roman"/>
          <w:sz w:val="24"/>
          <w:szCs w:val="24"/>
          <w:lang w:val="ru-RU"/>
        </w:rPr>
        <w:t xml:space="preserve"> разместили на встречке.</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Однако все это до сих пор касалось только кварков. А у нас еще остаются глюоны, у которых придется следить не за одной, а за двумя составляющими.</w:t>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Полная таблица цветов глюонной пары</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sz w:val="24"/>
          <w:szCs w:val="24"/>
        </w:rPr>
        <w:drawing>
          <wp:inline distT="0" distB="0" distL="0" distR="0">
            <wp:extent cx="4122515" cy="2302583"/>
            <wp:effectExtent l="19050" t="0" r="0" b="0"/>
            <wp:docPr id="46" name="Рисунок 46" descr="таб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 descr="таб09"/>
                    <pic:cNvPicPr>
                      <a:picLocks noChangeAspect="1" noChangeArrowheads="1"/>
                    </pic:cNvPicPr>
                  </pic:nvPicPr>
                  <pic:blipFill>
                    <a:blip r:embed="rId53"/>
                    <a:srcRect/>
                    <a:stretch>
                      <a:fillRect/>
                    </a:stretch>
                  </pic:blipFill>
                  <pic:spPr bwMode="auto">
                    <a:xfrm>
                      <a:off x="0" y="0"/>
                      <a:ext cx="4123237" cy="2302986"/>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rPr>
      </w:pPr>
      <w:r w:rsidRPr="00A674E2">
        <w:rPr>
          <w:rFonts w:ascii="Times New Roman" w:hAnsi="Times New Roman"/>
          <w:sz w:val="24"/>
          <w:szCs w:val="24"/>
          <w:lang w:val="ru-RU"/>
        </w:rPr>
        <w:t xml:space="preserve">Таким образом, для любой троицы кварков всегда найдутся соответствующие варианты связующих их гюонных пар. </w:t>
      </w:r>
      <w:r w:rsidRPr="00A674E2">
        <w:rPr>
          <w:rFonts w:ascii="Times New Roman" w:hAnsi="Times New Roman"/>
          <w:sz w:val="24"/>
          <w:szCs w:val="24"/>
        </w:rPr>
        <w:t>И основные отличия от квантовой хромодинамики будут следующие:</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sz w:val="24"/>
          <w:szCs w:val="24"/>
        </w:rPr>
        <w:drawing>
          <wp:inline distT="0" distB="0" distL="0" distR="0">
            <wp:extent cx="5573380" cy="1478201"/>
            <wp:effectExtent l="19050" t="0" r="8270" b="0"/>
            <wp:docPr id="47" name="Рисунок 47" descr="таб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 descr="табл-1"/>
                    <pic:cNvPicPr>
                      <a:picLocks noChangeAspect="1" noChangeArrowheads="1"/>
                    </pic:cNvPicPr>
                  </pic:nvPicPr>
                  <pic:blipFill>
                    <a:blip r:embed="rId54"/>
                    <a:srcRect/>
                    <a:stretch>
                      <a:fillRect/>
                    </a:stretch>
                  </pic:blipFill>
                  <pic:spPr bwMode="auto">
                    <a:xfrm>
                      <a:off x="0" y="0"/>
                      <a:ext cx="5581555" cy="1480369"/>
                    </a:xfrm>
                    <a:prstGeom prst="rect">
                      <a:avLst/>
                    </a:prstGeom>
                    <a:noFill/>
                    <a:ln w="9525">
                      <a:noFill/>
                      <a:miter lim="800000"/>
                      <a:headEnd/>
                      <a:tailEnd/>
                    </a:ln>
                  </pic:spPr>
                </pic:pic>
              </a:graphicData>
            </a:graphic>
          </wp:inline>
        </w:drawing>
      </w:r>
    </w:p>
    <w:p w:rsidR="00C3568F" w:rsidRPr="00A674E2" w:rsidRDefault="00C3568F"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Примеры сборок</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lastRenderedPageBreak/>
        <w:t>А теперь обратим внимание, что собранные по принципу последовательного перехода цвета в кольцо латч</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оны образуют замкнутый круг вкуса (наподобие цветового круга). А так как у нас здесь получился двойной набор «полной гаммы вкусов», и «посадочных мест» для каждого протокварка несколько, то оптимальной формой глюонного кольца будет его объемный вариант:</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sz w:val="24"/>
          <w:szCs w:val="24"/>
        </w:rPr>
        <w:drawing>
          <wp:inline distT="0" distB="0" distL="0" distR="0">
            <wp:extent cx="3127910" cy="1847751"/>
            <wp:effectExtent l="19050" t="0" r="0" b="0"/>
            <wp:docPr id="48" name="Рисунок 48" descr="двойная модель глюо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 descr="двойная модель глюона"/>
                    <pic:cNvPicPr>
                      <a:picLocks noChangeAspect="1" noChangeArrowheads="1"/>
                    </pic:cNvPicPr>
                  </pic:nvPicPr>
                  <pic:blipFill>
                    <a:blip r:embed="rId55"/>
                    <a:srcRect/>
                    <a:stretch>
                      <a:fillRect/>
                    </a:stretch>
                  </pic:blipFill>
                  <pic:spPr bwMode="auto">
                    <a:xfrm>
                      <a:off x="0" y="0"/>
                      <a:ext cx="3126363" cy="1846837"/>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А одиночная сборка глюооного кольца с тремя протокварками будет выглядеть примерно так:</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sz w:val="24"/>
          <w:szCs w:val="24"/>
        </w:rPr>
        <w:drawing>
          <wp:inline distT="0" distB="0" distL="0" distR="0">
            <wp:extent cx="3488950" cy="1956721"/>
            <wp:effectExtent l="19050" t="0" r="0" b="0"/>
            <wp:docPr id="49" name="Рисунок 49" descr="сбор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 descr="сборка"/>
                    <pic:cNvPicPr>
                      <a:picLocks noChangeAspect="1" noChangeArrowheads="1"/>
                    </pic:cNvPicPr>
                  </pic:nvPicPr>
                  <pic:blipFill>
                    <a:blip r:embed="rId56"/>
                    <a:srcRect/>
                    <a:stretch>
                      <a:fillRect/>
                    </a:stretch>
                  </pic:blipFill>
                  <pic:spPr bwMode="auto">
                    <a:xfrm>
                      <a:off x="0" y="0"/>
                      <a:ext cx="3490530" cy="1957607"/>
                    </a:xfrm>
                    <a:prstGeom prst="rect">
                      <a:avLst/>
                    </a:prstGeom>
                    <a:noFill/>
                    <a:ln w="9525">
                      <a:noFill/>
                      <a:miter lim="800000"/>
                      <a:headEnd/>
                      <a:tailEnd/>
                    </a:ln>
                  </pic:spPr>
                </pic:pic>
              </a:graphicData>
            </a:graphic>
          </wp:inline>
        </w:drawing>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Сборка: три протокварка присоеденены к растянутому по вертикали глюонному кольцу в посадочных местах соответствующих вкусовой ориентации их осей.</w:t>
      </w:r>
      <w:r w:rsidR="00C3568F"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При этом стыковка идет только по двум осям </w:t>
      </w:r>
      <w:r w:rsidRPr="00A674E2">
        <w:rPr>
          <w:rFonts w:ascii="Times New Roman" w:hAnsi="Times New Roman"/>
          <w:sz w:val="24"/>
          <w:szCs w:val="24"/>
        </w:rPr>
        <w:t>X</w:t>
      </w:r>
      <w:r w:rsidRPr="00A674E2">
        <w:rPr>
          <w:rFonts w:ascii="Times New Roman" w:hAnsi="Times New Roman"/>
          <w:sz w:val="24"/>
          <w:szCs w:val="24"/>
          <w:lang w:val="ru-RU"/>
        </w:rPr>
        <w:t xml:space="preserve">(кольцо) и </w:t>
      </w:r>
      <w:r w:rsidRPr="00A674E2">
        <w:rPr>
          <w:rFonts w:ascii="Times New Roman" w:hAnsi="Times New Roman"/>
          <w:sz w:val="24"/>
          <w:szCs w:val="24"/>
        </w:rPr>
        <w:t>Y</w:t>
      </w:r>
      <w:r w:rsidRPr="00A674E2">
        <w:rPr>
          <w:rFonts w:ascii="Times New Roman" w:hAnsi="Times New Roman"/>
          <w:sz w:val="24"/>
          <w:szCs w:val="24"/>
          <w:lang w:val="ru-RU"/>
        </w:rPr>
        <w:t xml:space="preserve">(тор). Направление </w:t>
      </w:r>
      <w:r w:rsidRPr="00A674E2">
        <w:rPr>
          <w:rFonts w:ascii="Times New Roman" w:hAnsi="Times New Roman"/>
          <w:sz w:val="24"/>
          <w:szCs w:val="24"/>
        </w:rPr>
        <w:t>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это не </w:t>
      </w:r>
      <w:r w:rsidR="0090609A" w:rsidRPr="00A674E2">
        <w:rPr>
          <w:rFonts w:ascii="Times New Roman" w:hAnsi="Times New Roman"/>
          <w:sz w:val="24"/>
          <w:szCs w:val="24"/>
          <w:lang w:val="ru-RU"/>
        </w:rPr>
        <w:t>"</w:t>
      </w:r>
      <w:r w:rsidRPr="00A674E2">
        <w:rPr>
          <w:rFonts w:ascii="Times New Roman" w:hAnsi="Times New Roman"/>
          <w:sz w:val="24"/>
          <w:szCs w:val="24"/>
          <w:lang w:val="ru-RU"/>
        </w:rPr>
        <w:t>чистый вектор</w:t>
      </w:r>
      <w:r w:rsidR="0090609A" w:rsidRPr="00A674E2">
        <w:rPr>
          <w:rFonts w:ascii="Times New Roman" w:hAnsi="Times New Roman"/>
          <w:sz w:val="24"/>
          <w:szCs w:val="24"/>
          <w:lang w:val="ru-RU"/>
        </w:rPr>
        <w:t>"</w:t>
      </w:r>
      <w:r w:rsidRPr="00A674E2">
        <w:rPr>
          <w:rFonts w:ascii="Times New Roman" w:hAnsi="Times New Roman"/>
          <w:sz w:val="24"/>
          <w:szCs w:val="24"/>
          <w:lang w:val="ru-RU"/>
        </w:rPr>
        <w:t>, а хранящийся во втором измерении знак</w:t>
      </w:r>
      <w:r w:rsidR="00223432" w:rsidRPr="00A674E2">
        <w:rPr>
          <w:rFonts w:ascii="Times New Roman" w:hAnsi="Times New Roman"/>
          <w:sz w:val="24"/>
          <w:szCs w:val="24"/>
          <w:lang w:val="ru-RU"/>
        </w:rPr>
        <w:t xml:space="preserve"> (</w:t>
      </w:r>
      <w:r w:rsidRPr="00A674E2">
        <w:rPr>
          <w:rFonts w:ascii="Times New Roman" w:hAnsi="Times New Roman"/>
          <w:sz w:val="24"/>
          <w:szCs w:val="24"/>
          <w:lang w:val="ru-RU"/>
        </w:rPr>
        <w:t>влияющий на вкус квантрона</w:t>
      </w:r>
      <w:r w:rsidR="00223432" w:rsidRPr="00A674E2">
        <w:rPr>
          <w:rFonts w:ascii="Times New Roman" w:hAnsi="Times New Roman"/>
          <w:sz w:val="24"/>
          <w:szCs w:val="24"/>
          <w:lang w:val="ru-RU"/>
        </w:rPr>
        <w:t>)</w:t>
      </w:r>
      <w:r w:rsidRPr="00A674E2">
        <w:rPr>
          <w:rFonts w:ascii="Times New Roman" w:hAnsi="Times New Roman"/>
          <w:sz w:val="24"/>
          <w:szCs w:val="24"/>
          <w:lang w:val="ru-RU"/>
        </w:rPr>
        <w:t>. И поэтому 8 вариантов взаиморасположения трех осей превращаются в 4 варианта</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комбинации двух (</w:t>
      </w:r>
      <w:r w:rsidRPr="00A674E2">
        <w:rPr>
          <w:rFonts w:ascii="Times New Roman" w:hAnsi="Times New Roman"/>
          <w:sz w:val="24"/>
          <w:szCs w:val="24"/>
        </w:rPr>
        <w:t>XY</w:t>
      </w:r>
      <w:r w:rsidRPr="00A674E2">
        <w:rPr>
          <w:rFonts w:ascii="Times New Roman" w:hAnsi="Times New Roman"/>
          <w:sz w:val="24"/>
          <w:szCs w:val="24"/>
          <w:lang w:val="ru-RU"/>
        </w:rPr>
        <w:t>). Таким образом,</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у нас полностью отпадает необходимость ориентироваться на 6 трёхцветных комбинаций кварков, и, вместо магического правила </w:t>
      </w:r>
      <w:r w:rsidRPr="00A674E2">
        <w:rPr>
          <w:rFonts w:ascii="Times New Roman" w:hAnsi="Times New Roman"/>
          <w:sz w:val="24"/>
          <w:szCs w:val="24"/>
        </w:rPr>
        <w:t>SU</w:t>
      </w:r>
      <w:r w:rsidRPr="00A674E2">
        <w:rPr>
          <w:rFonts w:ascii="Times New Roman" w:hAnsi="Times New Roman"/>
          <w:sz w:val="24"/>
          <w:szCs w:val="24"/>
          <w:lang w:val="ru-RU"/>
        </w:rPr>
        <w:t>(3), руководствоваться принципом физической компенсации направлений осей и компонент поля времени.</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Однако мы так до сих пор не подсчитали гироскопические моменты в сборках. Ведь конкретное расположение отдельных протокварков</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неизбежно будет влиять на динамику вращения дано сборки. Пора это исправить!</w:t>
      </w:r>
      <w:r w:rsidR="00C3568F" w:rsidRPr="00A674E2">
        <w:rPr>
          <w:rFonts w:ascii="Times New Roman" w:hAnsi="Times New Roman"/>
          <w:sz w:val="24"/>
          <w:szCs w:val="24"/>
          <w:lang w:val="ru-RU"/>
        </w:rPr>
        <w:t xml:space="preserve"> </w:t>
      </w:r>
      <w:r w:rsidRPr="00A674E2">
        <w:rPr>
          <w:rFonts w:ascii="Times New Roman" w:hAnsi="Times New Roman"/>
          <w:sz w:val="24"/>
          <w:szCs w:val="24"/>
          <w:lang w:val="ru-RU"/>
        </w:rPr>
        <w:t>Итоговые расчёты: разброс гироскопических моментов для симметричных сборок протона, нейтрона и пи</w:t>
      </w:r>
      <w:r w:rsidR="005200A4" w:rsidRPr="00A674E2">
        <w:rPr>
          <w:rFonts w:ascii="Times New Roman" w:hAnsi="Times New Roman"/>
          <w:sz w:val="24"/>
          <w:szCs w:val="24"/>
          <w:lang w:val="ru-RU"/>
        </w:rPr>
        <w:t>—</w:t>
      </w:r>
      <w:r w:rsidRPr="00A674E2">
        <w:rPr>
          <w:rFonts w:ascii="Times New Roman" w:hAnsi="Times New Roman"/>
          <w:sz w:val="24"/>
          <w:szCs w:val="24"/>
          <w:lang w:val="ru-RU"/>
        </w:rPr>
        <w:t>мезона</w:t>
      </w:r>
      <w:r w:rsidR="00C3568F" w:rsidRPr="00A674E2">
        <w:rPr>
          <w:rFonts w:ascii="Times New Roman" w:hAnsi="Times New Roman"/>
          <w:sz w:val="24"/>
          <w:szCs w:val="24"/>
          <w:lang w:val="ru-RU"/>
        </w:rPr>
        <w:t>:</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Протон: </w:t>
      </w:r>
      <w:r w:rsidRPr="00A674E2">
        <w:rPr>
          <w:rFonts w:ascii="Times New Roman" w:hAnsi="Times New Roman"/>
          <w:sz w:val="24"/>
          <w:szCs w:val="24"/>
        </w:rPr>
        <w:t>uud</w:t>
      </w:r>
      <w:r w:rsidRPr="00A674E2">
        <w:rPr>
          <w:rFonts w:ascii="Times New Roman" w:hAnsi="Times New Roman"/>
          <w:sz w:val="24"/>
          <w:szCs w:val="24"/>
          <w:lang w:val="ru-RU"/>
        </w:rPr>
        <w:t>, все протокварки с согласованной системой осей.</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Разброс итогового момента:</w:t>
      </w:r>
      <w:r w:rsidR="00C3568F" w:rsidRPr="00A674E2">
        <w:rPr>
          <w:rFonts w:ascii="Times New Roman" w:hAnsi="Times New Roman"/>
          <w:sz w:val="24"/>
          <w:szCs w:val="24"/>
          <w:lang w:val="ru-RU"/>
        </w:rPr>
        <w:t xml:space="preserve"> </w:t>
      </w:r>
      <w:r w:rsidRPr="00A674E2">
        <w:rPr>
          <w:rFonts w:ascii="Times New Roman" w:hAnsi="Times New Roman"/>
          <w:sz w:val="24"/>
          <w:szCs w:val="24"/>
          <w:lang w:val="ru-RU"/>
        </w:rPr>
        <w:t>менее 1% (!)</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Физическая причина:</w:t>
      </w:r>
      <w:r w:rsidR="00C3568F" w:rsidRPr="00A674E2">
        <w:rPr>
          <w:rFonts w:ascii="Times New Roman" w:hAnsi="Times New Roman"/>
          <w:sz w:val="24"/>
          <w:szCs w:val="24"/>
          <w:lang w:val="ru-RU"/>
        </w:rPr>
        <w:t xml:space="preserve"> </w:t>
      </w:r>
      <w:r w:rsidRPr="00A674E2">
        <w:rPr>
          <w:rFonts w:ascii="Times New Roman" w:hAnsi="Times New Roman"/>
          <w:sz w:val="24"/>
          <w:szCs w:val="24"/>
          <w:lang w:val="ru-RU"/>
        </w:rPr>
        <w:t>все компоненты тщательно уравновешены по осям, векторная сумма практически постоянная при любых допустимых перестановках.</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Вывод:</w:t>
      </w:r>
      <w:r w:rsidR="00C3568F" w:rsidRPr="00A674E2">
        <w:rPr>
          <w:rFonts w:ascii="Times New Roman" w:hAnsi="Times New Roman"/>
          <w:sz w:val="24"/>
          <w:szCs w:val="24"/>
          <w:lang w:val="ru-RU"/>
        </w:rPr>
        <w:t xml:space="preserve"> данная протонная сборка имеет </w:t>
      </w:r>
      <w:r w:rsidRPr="00A674E2">
        <w:rPr>
          <w:rFonts w:ascii="Times New Roman" w:hAnsi="Times New Roman"/>
          <w:sz w:val="24"/>
          <w:szCs w:val="24"/>
          <w:lang w:val="ru-RU"/>
        </w:rPr>
        <w:t>абсолютн</w:t>
      </w:r>
      <w:r w:rsidR="00C3568F" w:rsidRPr="00A674E2">
        <w:rPr>
          <w:rFonts w:ascii="Times New Roman" w:hAnsi="Times New Roman"/>
          <w:sz w:val="24"/>
          <w:szCs w:val="24"/>
          <w:lang w:val="ru-RU"/>
        </w:rPr>
        <w:t>ую</w:t>
      </w:r>
      <w:r w:rsidRPr="00A674E2">
        <w:rPr>
          <w:rFonts w:ascii="Times New Roman" w:hAnsi="Times New Roman"/>
          <w:sz w:val="24"/>
          <w:szCs w:val="24"/>
          <w:lang w:val="ru-RU"/>
        </w:rPr>
        <w:t xml:space="preserve"> гироскопическ</w:t>
      </w:r>
      <w:r w:rsidR="00C3568F" w:rsidRPr="00A674E2">
        <w:rPr>
          <w:rFonts w:ascii="Times New Roman" w:hAnsi="Times New Roman"/>
          <w:sz w:val="24"/>
          <w:szCs w:val="24"/>
          <w:lang w:val="ru-RU"/>
        </w:rPr>
        <w:t>ую</w:t>
      </w:r>
      <w:r w:rsidRPr="00A674E2">
        <w:rPr>
          <w:rFonts w:ascii="Times New Roman" w:hAnsi="Times New Roman"/>
          <w:sz w:val="24"/>
          <w:szCs w:val="24"/>
          <w:lang w:val="ru-RU"/>
        </w:rPr>
        <w:t xml:space="preserve"> стабильность. Что прекрасно согласуется с экспериментально подтвержденным значением времени жизни протона. Более того – именно сведенный к абсолютному минимуму вклад гироскопического момента, фактически,</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и является причиной его бессмертия!</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lastRenderedPageBreak/>
        <w:t xml:space="preserve">Нейтрон: </w:t>
      </w:r>
      <w:r w:rsidRPr="00A674E2">
        <w:rPr>
          <w:rFonts w:ascii="Times New Roman" w:hAnsi="Times New Roman"/>
          <w:sz w:val="24"/>
          <w:szCs w:val="24"/>
        </w:rPr>
        <w:t>udd</w:t>
      </w:r>
      <w:r w:rsidRPr="00A674E2">
        <w:rPr>
          <w:rFonts w:ascii="Times New Roman" w:hAnsi="Times New Roman"/>
          <w:sz w:val="24"/>
          <w:szCs w:val="24"/>
          <w:lang w:val="ru-RU"/>
        </w:rPr>
        <w:t>, две оси совпадают, одна отличается.</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Разброс итогового момента:</w:t>
      </w:r>
      <w:r w:rsidR="00C3568F" w:rsidRPr="00A674E2">
        <w:rPr>
          <w:rFonts w:ascii="Times New Roman" w:hAnsi="Times New Roman"/>
          <w:sz w:val="24"/>
          <w:szCs w:val="24"/>
          <w:lang w:val="ru-RU"/>
        </w:rPr>
        <w:t xml:space="preserve"> </w:t>
      </w:r>
      <w:r w:rsidRPr="00A674E2">
        <w:rPr>
          <w:rFonts w:ascii="Times New Roman" w:hAnsi="Times New Roman"/>
          <w:sz w:val="24"/>
          <w:szCs w:val="24"/>
          <w:lang w:val="ru-RU"/>
        </w:rPr>
        <w:t>около 5–8%</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Причина:</w:t>
      </w:r>
      <w:r w:rsidR="00C3568F" w:rsidRPr="00A674E2">
        <w:rPr>
          <w:rFonts w:ascii="Times New Roman" w:hAnsi="Times New Roman"/>
          <w:sz w:val="24"/>
          <w:szCs w:val="24"/>
          <w:lang w:val="ru-RU"/>
        </w:rPr>
        <w:t xml:space="preserve"> </w:t>
      </w:r>
      <w:r w:rsidRPr="00A674E2">
        <w:rPr>
          <w:rFonts w:ascii="Times New Roman" w:hAnsi="Times New Roman"/>
          <w:sz w:val="24"/>
          <w:szCs w:val="24"/>
          <w:lang w:val="ru-RU"/>
        </w:rPr>
        <w:t>небольшое внутреннее смещение осей, один из протокварков всегда «не в синфазе» с остальными, что создаёт небольшой гироскопический дисбаланс.</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Вывод:</w:t>
      </w:r>
      <w:r w:rsidR="00C3568F" w:rsidRPr="00A674E2">
        <w:rPr>
          <w:rFonts w:ascii="Times New Roman" w:hAnsi="Times New Roman"/>
          <w:sz w:val="24"/>
          <w:szCs w:val="24"/>
          <w:lang w:val="ru-RU"/>
        </w:rPr>
        <w:t xml:space="preserve"> </w:t>
      </w:r>
      <w:r w:rsidRPr="00A674E2">
        <w:rPr>
          <w:rFonts w:ascii="Times New Roman" w:hAnsi="Times New Roman"/>
          <w:sz w:val="24"/>
          <w:szCs w:val="24"/>
          <w:lang w:val="ru-RU"/>
        </w:rPr>
        <w:t>не резкая, но отчётливая потеря устойчивости; такая сборка в среднем стабильна, но может распасться при случайном ослаблении связи (что согласуется с экспериментальным временем жизни нейтрона).</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Пи</w:t>
      </w:r>
      <w:r w:rsidR="0090609A" w:rsidRPr="00A674E2">
        <w:rPr>
          <w:rFonts w:ascii="Times New Roman" w:hAnsi="Times New Roman"/>
          <w:sz w:val="24"/>
          <w:szCs w:val="24"/>
          <w:lang w:val="ru-RU"/>
        </w:rPr>
        <w:t>-</w:t>
      </w:r>
      <w:r w:rsidRPr="00A674E2">
        <w:rPr>
          <w:rFonts w:ascii="Times New Roman" w:hAnsi="Times New Roman"/>
          <w:sz w:val="24"/>
          <w:szCs w:val="24"/>
          <w:lang w:val="ru-RU"/>
        </w:rPr>
        <w:t>мезоны: кварк и антикварк, как правило с противоположной системой осей.</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Разброс итогового момента:</w:t>
      </w:r>
      <w:r w:rsidR="00C3568F" w:rsidRPr="00A674E2">
        <w:rPr>
          <w:rFonts w:ascii="Times New Roman" w:hAnsi="Times New Roman"/>
          <w:sz w:val="24"/>
          <w:szCs w:val="24"/>
          <w:lang w:val="ru-RU"/>
        </w:rPr>
        <w:t xml:space="preserve"> </w:t>
      </w:r>
      <w:r w:rsidRPr="00A674E2">
        <w:rPr>
          <w:rFonts w:ascii="Times New Roman" w:hAnsi="Times New Roman"/>
          <w:sz w:val="24"/>
          <w:szCs w:val="24"/>
          <w:lang w:val="ru-RU"/>
        </w:rPr>
        <w:t>20–40%</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Причина:</w:t>
      </w:r>
      <w:r w:rsidR="00C3568F"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оси </w:t>
      </w:r>
      <w:r w:rsidRPr="00A674E2">
        <w:rPr>
          <w:rFonts w:ascii="Times New Roman" w:hAnsi="Times New Roman"/>
          <w:sz w:val="24"/>
          <w:szCs w:val="24"/>
        </w:rPr>
        <w:t>X</w:t>
      </w:r>
      <w:r w:rsidRPr="00A674E2">
        <w:rPr>
          <w:rFonts w:ascii="Times New Roman" w:hAnsi="Times New Roman"/>
          <w:sz w:val="24"/>
          <w:szCs w:val="24"/>
          <w:lang w:val="ru-RU"/>
        </w:rPr>
        <w:t xml:space="preserve"> или </w:t>
      </w:r>
      <w:r w:rsidRPr="00A674E2">
        <w:rPr>
          <w:rFonts w:ascii="Times New Roman" w:hAnsi="Times New Roman"/>
          <w:sz w:val="24"/>
          <w:szCs w:val="24"/>
        </w:rPr>
        <w:t>Y</w:t>
      </w:r>
      <w:r w:rsidRPr="00A674E2">
        <w:rPr>
          <w:rFonts w:ascii="Times New Roman" w:hAnsi="Times New Roman"/>
          <w:sz w:val="24"/>
          <w:szCs w:val="24"/>
          <w:lang w:val="ru-RU"/>
        </w:rPr>
        <w:t xml:space="preserve"> обязательно антисогласованы между элементами, особенно между кварком и антикварком; сумма векторов сильно колеблется при разных перестановках.</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Вывод:</w:t>
      </w:r>
      <w:r w:rsidR="00C3568F" w:rsidRPr="00A674E2">
        <w:rPr>
          <w:rFonts w:ascii="Times New Roman" w:hAnsi="Times New Roman"/>
          <w:sz w:val="24"/>
          <w:szCs w:val="24"/>
          <w:lang w:val="ru-RU"/>
        </w:rPr>
        <w:t xml:space="preserve"> </w:t>
      </w:r>
      <w:r w:rsidRPr="00A674E2">
        <w:rPr>
          <w:rFonts w:ascii="Times New Roman" w:hAnsi="Times New Roman"/>
          <w:sz w:val="24"/>
          <w:szCs w:val="24"/>
          <w:lang w:val="ru-RU"/>
        </w:rPr>
        <w:t>сильный дисбаланс гироскопического момента ведёт к внутренней неустойчивости пи</w:t>
      </w:r>
      <w:r w:rsidR="0090609A" w:rsidRPr="00A674E2">
        <w:rPr>
          <w:rFonts w:ascii="Times New Roman" w:hAnsi="Times New Roman"/>
          <w:sz w:val="24"/>
          <w:szCs w:val="24"/>
          <w:lang w:val="ru-RU"/>
        </w:rPr>
        <w:t>-</w:t>
      </w:r>
      <w:r w:rsidRPr="00A674E2">
        <w:rPr>
          <w:rFonts w:ascii="Times New Roman" w:hAnsi="Times New Roman"/>
          <w:sz w:val="24"/>
          <w:szCs w:val="24"/>
          <w:lang w:val="ru-RU"/>
        </w:rPr>
        <w:t>мезона, что соответствует его крайне короткому времени жизни.</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Как разброс момента влияет на стабильность</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Чем меньше процентный разброс итогового гироскопического момента, тем устойчивее вся структура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и наоборот.</w:t>
      </w:r>
    </w:p>
    <w:p w:rsidR="004E0BC3"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sz w:val="24"/>
          <w:szCs w:val="24"/>
        </w:rPr>
        <w:drawing>
          <wp:inline distT="0" distB="0" distL="0" distR="0">
            <wp:extent cx="5007520" cy="1094437"/>
            <wp:effectExtent l="19050" t="0" r="2630" b="0"/>
            <wp:docPr id="50" name="Рисунок 50" descr="гир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0" descr="гиро"/>
                    <pic:cNvPicPr>
                      <a:picLocks noChangeAspect="1" noChangeArrowheads="1"/>
                    </pic:cNvPicPr>
                  </pic:nvPicPr>
                  <pic:blipFill>
                    <a:blip r:embed="rId57"/>
                    <a:srcRect/>
                    <a:stretch>
                      <a:fillRect/>
                    </a:stretch>
                  </pic:blipFill>
                  <pic:spPr bwMode="auto">
                    <a:xfrm>
                      <a:off x="0" y="0"/>
                      <a:ext cx="5006678" cy="1094253"/>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Таким образом, протон с его минимальным разбросом значения гироскопического момента демонстрирует прирождённую стабильность, а пи</w:t>
      </w:r>
      <w:r w:rsidR="0090609A" w:rsidRPr="00A674E2">
        <w:rPr>
          <w:rFonts w:ascii="Times New Roman" w:hAnsi="Times New Roman"/>
          <w:sz w:val="24"/>
          <w:szCs w:val="24"/>
          <w:lang w:val="ru-RU"/>
        </w:rPr>
        <w:t>-</w:t>
      </w:r>
      <w:r w:rsidRPr="00A674E2">
        <w:rPr>
          <w:rFonts w:ascii="Times New Roman" w:hAnsi="Times New Roman"/>
          <w:sz w:val="24"/>
          <w:szCs w:val="24"/>
          <w:lang w:val="ru-RU"/>
        </w:rPr>
        <w:t xml:space="preserve">мезоны при большом разбросе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типичные краткоживущие структуры.</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А теперь подсчитаем общее число конфигураций вкуса протокварков и вариантов их рассадки по своим посадочным местам</w:t>
      </w:r>
      <w:r w:rsidR="00C840A9" w:rsidRPr="00A674E2">
        <w:rPr>
          <w:rFonts w:ascii="Times New Roman" w:hAnsi="Times New Roman"/>
          <w:sz w:val="24"/>
          <w:szCs w:val="24"/>
          <w:lang w:val="ru-RU"/>
        </w:rPr>
        <w:t>:</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sz w:val="24"/>
          <w:szCs w:val="24"/>
        </w:rPr>
        <w:drawing>
          <wp:inline distT="0" distB="0" distL="0" distR="0">
            <wp:extent cx="5633343" cy="1378706"/>
            <wp:effectExtent l="19050" t="0" r="5457" b="0"/>
            <wp:docPr id="51" name="Рисунок 51" descr="табл-глюо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1" descr="табл-глюон"/>
                    <pic:cNvPicPr>
                      <a:picLocks noChangeAspect="1" noChangeArrowheads="1"/>
                    </pic:cNvPicPr>
                  </pic:nvPicPr>
                  <pic:blipFill>
                    <a:blip r:embed="rId58"/>
                    <a:srcRect/>
                    <a:stretch>
                      <a:fillRect/>
                    </a:stretch>
                  </pic:blipFill>
                  <pic:spPr bwMode="auto">
                    <a:xfrm>
                      <a:off x="0" y="0"/>
                      <a:ext cx="5635071" cy="1379129"/>
                    </a:xfrm>
                    <a:prstGeom prst="rect">
                      <a:avLst/>
                    </a:prstGeom>
                    <a:noFill/>
                    <a:ln w="9525">
                      <a:noFill/>
                      <a:miter lim="800000"/>
                      <a:headEnd/>
                      <a:tailEnd/>
                    </a:ln>
                  </pic:spPr>
                </pic:pic>
              </a:graphicData>
            </a:graphic>
          </wp:inline>
        </w:drawing>
      </w:r>
    </w:p>
    <w:p w:rsidR="00C840A9" w:rsidRPr="00A674E2" w:rsidRDefault="00C840A9"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Проточастицы и партоны</w:t>
      </w:r>
    </w:p>
    <w:p w:rsidR="00C840A9" w:rsidRPr="00A674E2" w:rsidRDefault="00C840A9"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Как видим из таблицы, глюонное кольцо создает 16 посадочных мест (</w:t>
      </w:r>
      <w:r w:rsidR="0090609A" w:rsidRPr="00A674E2">
        <w:rPr>
          <w:rFonts w:ascii="Times New Roman" w:hAnsi="Times New Roman"/>
          <w:sz w:val="24"/>
          <w:szCs w:val="24"/>
          <w:lang w:val="ru-RU"/>
        </w:rPr>
        <w:t>"</w:t>
      </w:r>
      <w:r w:rsidRPr="00A674E2">
        <w:rPr>
          <w:rFonts w:ascii="Times New Roman" w:hAnsi="Times New Roman"/>
          <w:sz w:val="24"/>
          <w:szCs w:val="24"/>
          <w:lang w:val="ru-RU"/>
        </w:rPr>
        <w:t>узлов</w:t>
      </w:r>
      <w:r w:rsidR="0090609A" w:rsidRPr="00A674E2">
        <w:rPr>
          <w:rFonts w:ascii="Times New Roman" w:hAnsi="Times New Roman"/>
          <w:sz w:val="24"/>
          <w:szCs w:val="24"/>
          <w:lang w:val="ru-RU"/>
        </w:rPr>
        <w:t>"</w:t>
      </w:r>
      <w:r w:rsidRPr="00A674E2">
        <w:rPr>
          <w:rFonts w:ascii="Times New Roman" w:hAnsi="Times New Roman"/>
          <w:sz w:val="24"/>
          <w:szCs w:val="24"/>
          <w:lang w:val="ru-RU"/>
        </w:rPr>
        <w:t>) задаваемых парой собственных осей вращения кольца (</w:t>
      </w:r>
      <w:r w:rsidRPr="00A674E2">
        <w:rPr>
          <w:rFonts w:ascii="Times New Roman" w:hAnsi="Times New Roman"/>
          <w:sz w:val="24"/>
          <w:szCs w:val="24"/>
        </w:rPr>
        <w:t>X</w:t>
      </w:r>
      <w:r w:rsidRPr="00A674E2">
        <w:rPr>
          <w:rFonts w:ascii="Times New Roman" w:hAnsi="Times New Roman"/>
          <w:sz w:val="24"/>
          <w:szCs w:val="24"/>
          <w:lang w:val="ru-RU"/>
        </w:rPr>
        <w:t>) и тора (</w:t>
      </w:r>
      <w:r w:rsidRPr="00A674E2">
        <w:rPr>
          <w:rFonts w:ascii="Times New Roman" w:hAnsi="Times New Roman"/>
          <w:sz w:val="24"/>
          <w:szCs w:val="24"/>
        </w:rPr>
        <w:t>Y</w:t>
      </w:r>
      <w:r w:rsidRPr="00A674E2">
        <w:rPr>
          <w:rFonts w:ascii="Times New Roman" w:hAnsi="Times New Roman"/>
          <w:sz w:val="24"/>
          <w:szCs w:val="24"/>
          <w:lang w:val="ru-RU"/>
        </w:rPr>
        <w:t>): 8 мест у самих латч</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 xml:space="preserve">онов и еще 8 у соседних колец/торов. И вместо непонятно как и от чего непрерывно крутящегося калейдоскопа трех цветов и трех антицветов, реальное притяжение здесь вызвано компонентом силы Лоренца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суммой компонент поля времени 1</w:t>
      </w:r>
      <w:r w:rsidRPr="00A674E2">
        <w:rPr>
          <w:rFonts w:ascii="Times New Roman" w:hAnsi="Times New Roman"/>
          <w:sz w:val="24"/>
          <w:szCs w:val="24"/>
        </w:rPr>
        <w:t>D</w:t>
      </w:r>
      <w:r w:rsidRPr="00A674E2">
        <w:rPr>
          <w:rFonts w:ascii="Times New Roman" w:hAnsi="Times New Roman"/>
          <w:sz w:val="24"/>
          <w:szCs w:val="24"/>
          <w:lang w:val="ru-RU"/>
        </w:rPr>
        <w:t xml:space="preserve"> и 2</w:t>
      </w:r>
      <w:r w:rsidRPr="00A674E2">
        <w:rPr>
          <w:rFonts w:ascii="Times New Roman" w:hAnsi="Times New Roman"/>
          <w:sz w:val="24"/>
          <w:szCs w:val="24"/>
        </w:rPr>
        <w:t>D</w:t>
      </w:r>
      <w:r w:rsidRPr="00A674E2">
        <w:rPr>
          <w:rFonts w:ascii="Times New Roman" w:hAnsi="Times New Roman"/>
          <w:sz w:val="24"/>
          <w:szCs w:val="24"/>
          <w:lang w:val="ru-RU"/>
        </w:rPr>
        <w:t xml:space="preserve"> объектов определяющей направление для потенциального схлопывания квантрона в исходный стабильный 3</w:t>
      </w:r>
      <w:r w:rsidRPr="00A674E2">
        <w:rPr>
          <w:rFonts w:ascii="Times New Roman" w:hAnsi="Times New Roman"/>
          <w:sz w:val="24"/>
          <w:szCs w:val="24"/>
        </w:rPr>
        <w:t>D</w:t>
      </w:r>
      <w:r w:rsidRPr="00A674E2">
        <w:rPr>
          <w:rFonts w:ascii="Times New Roman" w:hAnsi="Times New Roman"/>
          <w:sz w:val="24"/>
          <w:szCs w:val="24"/>
          <w:lang w:val="ru-RU"/>
        </w:rPr>
        <w:t>.</w:t>
      </w:r>
    </w:p>
    <w:p w:rsidR="00C840A9" w:rsidRPr="00A674E2" w:rsidRDefault="00C840A9"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Конечно, прямое указание типа </w:t>
      </w:r>
      <w:r w:rsidR="0090609A" w:rsidRPr="00A674E2">
        <w:rPr>
          <w:rFonts w:ascii="Times New Roman" w:hAnsi="Times New Roman"/>
          <w:sz w:val="24"/>
          <w:szCs w:val="24"/>
          <w:lang w:val="ru-RU"/>
        </w:rPr>
        <w:t>"</w:t>
      </w:r>
      <w:r w:rsidRPr="00A674E2">
        <w:rPr>
          <w:rFonts w:ascii="Times New Roman" w:hAnsi="Times New Roman"/>
          <w:sz w:val="24"/>
          <w:szCs w:val="24"/>
          <w:lang w:val="ru-RU"/>
        </w:rPr>
        <w:t>сладкий+</w:t>
      </w:r>
      <w:r w:rsidR="0090609A" w:rsidRPr="00A674E2">
        <w:rPr>
          <w:rFonts w:ascii="Times New Roman" w:hAnsi="Times New Roman"/>
          <w:sz w:val="24"/>
          <w:szCs w:val="24"/>
          <w:lang w:val="ru-RU"/>
        </w:rPr>
        <w:t>"</w:t>
      </w:r>
      <w:r w:rsidRPr="00A674E2">
        <w:rPr>
          <w:rFonts w:ascii="Times New Roman" w:hAnsi="Times New Roman"/>
          <w:sz w:val="24"/>
          <w:szCs w:val="24"/>
          <w:lang w:val="ru-RU"/>
        </w:rPr>
        <w:t>/</w:t>
      </w:r>
      <w:r w:rsidR="0090609A" w:rsidRPr="00A674E2">
        <w:rPr>
          <w:rFonts w:ascii="Times New Roman" w:hAnsi="Times New Roman"/>
          <w:sz w:val="24"/>
          <w:szCs w:val="24"/>
          <w:lang w:val="ru-RU"/>
        </w:rPr>
        <w:t>"</w:t>
      </w:r>
      <w:r w:rsidRPr="00A674E2">
        <w:rPr>
          <w:rFonts w:ascii="Times New Roman" w:hAnsi="Times New Roman"/>
          <w:sz w:val="24"/>
          <w:szCs w:val="24"/>
          <w:lang w:val="ru-RU"/>
        </w:rPr>
        <w:t>сладкий</w:t>
      </w:r>
      <w:r w:rsidR="0090609A" w:rsidRPr="00A674E2">
        <w:rPr>
          <w:rFonts w:ascii="Times New Roman" w:hAnsi="Times New Roman"/>
          <w:sz w:val="24"/>
          <w:szCs w:val="24"/>
          <w:lang w:val="ru-RU"/>
        </w:rPr>
        <w:t>-"</w:t>
      </w:r>
      <w:r w:rsidRPr="00A674E2">
        <w:rPr>
          <w:rFonts w:ascii="Times New Roman" w:hAnsi="Times New Roman"/>
          <w:sz w:val="24"/>
          <w:szCs w:val="24"/>
          <w:lang w:val="ru-RU"/>
        </w:rPr>
        <w:t xml:space="preserve"> сделало бы таблицу более наглядной, но вводить еще один параметр ради такой мелочи? Поэтому просто помним, что вкус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это 4 комбинации пары осей </w:t>
      </w:r>
      <w:r w:rsidRPr="00A674E2">
        <w:rPr>
          <w:rFonts w:ascii="Times New Roman" w:hAnsi="Times New Roman"/>
          <w:sz w:val="24"/>
          <w:szCs w:val="24"/>
        </w:rPr>
        <w:t>X</w:t>
      </w:r>
      <w:r w:rsidRPr="00A674E2">
        <w:rPr>
          <w:rFonts w:ascii="Times New Roman" w:hAnsi="Times New Roman"/>
          <w:sz w:val="24"/>
          <w:szCs w:val="24"/>
          <w:lang w:val="ru-RU"/>
        </w:rPr>
        <w:t>/</w:t>
      </w:r>
      <w:r w:rsidRPr="00A674E2">
        <w:rPr>
          <w:rFonts w:ascii="Times New Roman" w:hAnsi="Times New Roman"/>
          <w:sz w:val="24"/>
          <w:szCs w:val="24"/>
        </w:rPr>
        <w:t>Y</w:t>
      </w:r>
      <w:r w:rsidRPr="00A674E2">
        <w:rPr>
          <w:rFonts w:ascii="Times New Roman" w:hAnsi="Times New Roman"/>
          <w:sz w:val="24"/>
          <w:szCs w:val="24"/>
          <w:lang w:val="ru-RU"/>
        </w:rPr>
        <w:t xml:space="preserve"> без прямого вовлечения </w:t>
      </w:r>
      <w:r w:rsidRPr="00A674E2">
        <w:rPr>
          <w:rFonts w:ascii="Times New Roman" w:hAnsi="Times New Roman"/>
          <w:sz w:val="24"/>
          <w:szCs w:val="24"/>
        </w:rPr>
        <w:t>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хранящегося в двумерном торе как знак направления. Так что, хотя посадочных мест у нас и 16 штук, протокварк, определённый во внутренней координатной системе </w:t>
      </w:r>
      <w:r w:rsidRPr="00A674E2">
        <w:rPr>
          <w:rFonts w:ascii="Times New Roman" w:hAnsi="Times New Roman"/>
          <w:sz w:val="24"/>
          <w:szCs w:val="24"/>
        </w:rPr>
        <w:lastRenderedPageBreak/>
        <w:t>XYZ</w:t>
      </w:r>
      <w:r w:rsidRPr="00A674E2">
        <w:rPr>
          <w:rFonts w:ascii="Times New Roman" w:hAnsi="Times New Roman"/>
          <w:sz w:val="24"/>
          <w:szCs w:val="24"/>
        </w:rPr>
        <w:sym w:font="Wingdings" w:char="003E"/>
      </w:r>
      <w:r w:rsidRPr="00A674E2">
        <w:rPr>
          <w:rFonts w:ascii="Times New Roman" w:hAnsi="Times New Roman"/>
          <w:sz w:val="24"/>
          <w:szCs w:val="24"/>
          <w:lang w:val="ru-RU"/>
        </w:rPr>
        <w:t xml:space="preserve">, не может занять "посадочное место" принадлежащее системе </w:t>
      </w:r>
      <w:r w:rsidRPr="00A674E2">
        <w:rPr>
          <w:rFonts w:ascii="Times New Roman" w:hAnsi="Times New Roman"/>
          <w:sz w:val="24"/>
          <w:szCs w:val="24"/>
        </w:rPr>
        <w:t>YXZ</w:t>
      </w:r>
      <w:r w:rsidRPr="00A674E2">
        <w:rPr>
          <w:rFonts w:ascii="Times New Roman" w:hAnsi="Times New Roman"/>
          <w:sz w:val="24"/>
          <w:szCs w:val="24"/>
        </w:rPr>
        <w:sym w:font="Wingdings" w:char="003E"/>
      </w:r>
      <w:r w:rsidR="00074B15" w:rsidRPr="00A674E2">
        <w:rPr>
          <w:rFonts w:ascii="Times New Roman" w:hAnsi="Times New Roman"/>
          <w:sz w:val="24"/>
          <w:szCs w:val="24"/>
          <w:lang w:val="ru-RU"/>
        </w:rPr>
        <w:t xml:space="preserve"> </w:t>
      </w:r>
      <w:r w:rsidRPr="00A674E2">
        <w:rPr>
          <w:rFonts w:ascii="Times New Roman" w:hAnsi="Times New Roman"/>
          <w:sz w:val="24"/>
          <w:szCs w:val="24"/>
          <w:lang w:val="ru-RU"/>
        </w:rPr>
        <w:t>(и наоборот).</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Исходя из этого, собрав вместе все 64 варианта сборки, мы получим полный трехмерный куб вкусов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некую новую структуру,</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полностью уравновешенную по ориентации всех осей, и, следовательно, крайне стабильную. Ведь подобное образование будет содержать в себе все абсолютно варианты направлений осевых пар (точнее, проекций их внутренних систем координат) и быть уравновешенной по общей сумме компонент поля времени! А геометрически она представляет собой разновидность усечённого икосаэдра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геодезическую сферу:</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sz w:val="24"/>
          <w:szCs w:val="24"/>
        </w:rPr>
        <w:drawing>
          <wp:inline distT="0" distB="0" distL="0" distR="0">
            <wp:extent cx="2537245" cy="2411552"/>
            <wp:effectExtent l="19050" t="0" r="0" b="0"/>
            <wp:docPr id="52" name="Рисунок 52" descr="геодезическая сфе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2" descr="геодезическая сфера"/>
                    <pic:cNvPicPr>
                      <a:picLocks noChangeAspect="1" noChangeArrowheads="1"/>
                    </pic:cNvPicPr>
                  </pic:nvPicPr>
                  <pic:blipFill>
                    <a:blip r:embed="rId59"/>
                    <a:srcRect/>
                    <a:stretch>
                      <a:fillRect/>
                    </a:stretch>
                  </pic:blipFill>
                  <pic:spPr bwMode="auto">
                    <a:xfrm>
                      <a:off x="0" y="0"/>
                      <a:ext cx="2539533" cy="2413726"/>
                    </a:xfrm>
                    <a:prstGeom prst="rect">
                      <a:avLst/>
                    </a:prstGeom>
                    <a:noFill/>
                    <a:ln w="9525">
                      <a:noFill/>
                      <a:miter lim="800000"/>
                      <a:headEnd/>
                      <a:tailEnd/>
                    </a:ln>
                  </pic:spPr>
                </pic:pic>
              </a:graphicData>
            </a:graphic>
          </wp:inline>
        </w:drawing>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Однако, учитывая наблюдаемые принципы организации Вселенной, задумаемся: состоит ли она из звезд или из галактик? Из единичных «атомов</w:t>
      </w:r>
      <w:r w:rsidR="00A7341F" w:rsidRPr="00A674E2">
        <w:rPr>
          <w:rFonts w:ascii="Times New Roman" w:hAnsi="Times New Roman"/>
          <w:sz w:val="24"/>
          <w:szCs w:val="24"/>
          <w:lang w:val="ru-RU"/>
        </w:rPr>
        <w:t>-</w:t>
      </w:r>
      <w:r w:rsidRPr="00A674E2">
        <w:rPr>
          <w:rFonts w:ascii="Times New Roman" w:hAnsi="Times New Roman"/>
          <w:sz w:val="24"/>
          <w:szCs w:val="24"/>
          <w:lang w:val="ru-RU"/>
        </w:rPr>
        <w:t>шариков» или из сложноорганизованных из них более крупных форм?</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Что ж, похоже, наш следующий вывод слишком интуитивный, и</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его принципиально не возможно будет подтвердить. И все же, назовем данное, собранное их всех 64</w:t>
      </w:r>
      <w:r w:rsidR="00A7341F" w:rsidRPr="00A674E2">
        <w:rPr>
          <w:rFonts w:ascii="Times New Roman" w:hAnsi="Times New Roman"/>
          <w:sz w:val="24"/>
          <w:szCs w:val="24"/>
          <w:lang w:val="ru-RU"/>
        </w:rPr>
        <w:t>-</w:t>
      </w:r>
      <w:r w:rsidRPr="00A674E2">
        <w:rPr>
          <w:rFonts w:ascii="Times New Roman" w:hAnsi="Times New Roman"/>
          <w:sz w:val="24"/>
          <w:szCs w:val="24"/>
          <w:lang w:val="ru-RU"/>
        </w:rPr>
        <w:t>х вариантов сборок образование, проточастицей – промежуточной формой структуры Вселенной, занимающей отдельный этаж ее иерархии.</w:t>
      </w:r>
    </w:p>
    <w:p w:rsidR="00CF4D9A"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Зато следующий этаж у нас давным</w:t>
      </w:r>
      <w:r w:rsidR="005200A4" w:rsidRPr="00A674E2">
        <w:rPr>
          <w:rFonts w:ascii="Times New Roman" w:hAnsi="Times New Roman"/>
          <w:sz w:val="24"/>
          <w:szCs w:val="24"/>
          <w:lang w:val="ru-RU"/>
        </w:rPr>
        <w:t>—</w:t>
      </w:r>
      <w:r w:rsidRPr="00A674E2">
        <w:rPr>
          <w:rFonts w:ascii="Times New Roman" w:hAnsi="Times New Roman"/>
          <w:sz w:val="24"/>
          <w:szCs w:val="24"/>
          <w:lang w:val="ru-RU"/>
        </w:rPr>
        <w:t>давно зарезервирован за партоном – частице экспериментально обнаруженной, но так до сих пор ни с чем конкретно и не идентифицированной</w:t>
      </w:r>
      <w:r w:rsidR="00CF4D9A" w:rsidRPr="00A674E2">
        <w:rPr>
          <w:rFonts w:ascii="Times New Roman" w:hAnsi="Times New Roman"/>
          <w:sz w:val="24"/>
          <w:szCs w:val="24"/>
          <w:lang w:val="ru-RU"/>
        </w:rPr>
        <w:t>, но структурно необходимой. Ведь ни одна пчелка не соберет столько меда, сколько самоорганизующийся пчелиный рой. И вполне логично будет предположить, что движение разрозненных проточастиц синхронизируется в протокварко-глюонное облако партонов. Тем более что с подобными системами такое реально происходит, и уже получило свое детальное математическое описание, разработанное японским физиком Ёсики Курамото:</w:t>
      </w:r>
    </w:p>
    <w:p w:rsidR="00CF4D9A" w:rsidRPr="00A674E2" w:rsidRDefault="00CF4D9A" w:rsidP="00A674E2">
      <w:pPr>
        <w:spacing w:before="30" w:after="30" w:afterAutospacing="0"/>
        <w:jc w:val="both"/>
        <w:rPr>
          <w:rFonts w:ascii="Times New Roman" w:hAnsi="Times New Roman"/>
          <w:sz w:val="24"/>
          <w:szCs w:val="24"/>
        </w:rPr>
      </w:pPr>
      <w:r w:rsidRPr="00A674E2">
        <w:rPr>
          <w:rFonts w:ascii="Times New Roman" w:hAnsi="Times New Roman"/>
          <w:sz w:val="24"/>
          <w:szCs w:val="24"/>
        </w:rPr>
        <w:drawing>
          <wp:inline distT="0" distB="0" distL="0" distR="0">
            <wp:extent cx="2288737" cy="1034716"/>
            <wp:effectExtent l="19050" t="0" r="0" b="0"/>
            <wp:docPr id="66" name="Рисунок 1" descr="рис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рис44"/>
                    <pic:cNvPicPr>
                      <a:picLocks noChangeAspect="1" noChangeArrowheads="1"/>
                    </pic:cNvPicPr>
                  </pic:nvPicPr>
                  <pic:blipFill>
                    <a:blip r:embed="rId60"/>
                    <a:srcRect/>
                    <a:stretch>
                      <a:fillRect/>
                    </a:stretch>
                  </pic:blipFill>
                  <pic:spPr bwMode="auto">
                    <a:xfrm>
                      <a:off x="0" y="0"/>
                      <a:ext cx="2288039" cy="1034401"/>
                    </a:xfrm>
                    <a:prstGeom prst="rect">
                      <a:avLst/>
                    </a:prstGeom>
                    <a:noFill/>
                    <a:ln w="9525">
                      <a:noFill/>
                      <a:miter lim="800000"/>
                      <a:headEnd/>
                      <a:tailEnd/>
                    </a:ln>
                  </pic:spPr>
                </pic:pic>
              </a:graphicData>
            </a:graphic>
          </wp:inline>
        </w:drawing>
      </w:r>
    </w:p>
    <w:p w:rsidR="00067568" w:rsidRPr="00A674E2" w:rsidRDefault="00CF4D9A"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Так что</w:t>
      </w:r>
      <w:r w:rsidR="00A7341F" w:rsidRPr="00A674E2">
        <w:rPr>
          <w:rFonts w:ascii="Times New Roman" w:hAnsi="Times New Roman"/>
          <w:sz w:val="24"/>
          <w:szCs w:val="24"/>
          <w:lang w:val="ru-RU"/>
        </w:rPr>
        <w:t>, за неимением лучшего,</w:t>
      </w:r>
      <w:r w:rsidRPr="00A674E2">
        <w:rPr>
          <w:rFonts w:ascii="Times New Roman" w:hAnsi="Times New Roman"/>
          <w:sz w:val="24"/>
          <w:szCs w:val="24"/>
          <w:lang w:val="ru-RU"/>
        </w:rPr>
        <w:t xml:space="preserve"> </w:t>
      </w:r>
      <w:r w:rsidR="00A7341F" w:rsidRPr="00A674E2">
        <w:rPr>
          <w:rFonts w:ascii="Times New Roman" w:hAnsi="Times New Roman"/>
          <w:sz w:val="24"/>
          <w:szCs w:val="24"/>
          <w:lang w:val="ru-RU"/>
        </w:rPr>
        <w:t>представим пока п</w:t>
      </w:r>
      <w:r w:rsidR="00067568" w:rsidRPr="00A674E2">
        <w:rPr>
          <w:rFonts w:ascii="Times New Roman" w:hAnsi="Times New Roman"/>
          <w:sz w:val="24"/>
          <w:szCs w:val="24"/>
          <w:lang w:val="ru-RU"/>
        </w:rPr>
        <w:t>артон</w:t>
      </w:r>
      <w:r w:rsidR="00A7341F" w:rsidRPr="00A674E2">
        <w:rPr>
          <w:rFonts w:ascii="Times New Roman" w:hAnsi="Times New Roman"/>
          <w:sz w:val="24"/>
          <w:szCs w:val="24"/>
          <w:lang w:val="ru-RU"/>
        </w:rPr>
        <w:t>ы</w:t>
      </w:r>
      <w:r w:rsidR="00067568" w:rsidRPr="00A674E2">
        <w:rPr>
          <w:rFonts w:ascii="Times New Roman" w:hAnsi="Times New Roman"/>
          <w:sz w:val="24"/>
          <w:szCs w:val="24"/>
          <w:lang w:val="ru-RU"/>
        </w:rPr>
        <w:t xml:space="preserve">, как </w:t>
      </w:r>
      <w:r w:rsidR="00A7341F" w:rsidRPr="00A674E2">
        <w:rPr>
          <w:rFonts w:ascii="Times New Roman" w:hAnsi="Times New Roman"/>
          <w:sz w:val="24"/>
          <w:szCs w:val="24"/>
          <w:lang w:val="ru-RU"/>
        </w:rPr>
        <w:t xml:space="preserve">некие </w:t>
      </w:r>
      <w:r w:rsidR="00067568" w:rsidRPr="00A674E2">
        <w:rPr>
          <w:rFonts w:ascii="Times New Roman" w:hAnsi="Times New Roman"/>
          <w:sz w:val="24"/>
          <w:szCs w:val="24"/>
          <w:lang w:val="ru-RU"/>
        </w:rPr>
        <w:t>облачн</w:t>
      </w:r>
      <w:r w:rsidR="00A7341F" w:rsidRPr="00A674E2">
        <w:rPr>
          <w:rFonts w:ascii="Times New Roman" w:hAnsi="Times New Roman"/>
          <w:sz w:val="24"/>
          <w:szCs w:val="24"/>
          <w:lang w:val="ru-RU"/>
        </w:rPr>
        <w:t>ые</w:t>
      </w:r>
      <w:r w:rsidR="00067568" w:rsidRPr="00A674E2">
        <w:rPr>
          <w:rFonts w:ascii="Times New Roman" w:hAnsi="Times New Roman"/>
          <w:sz w:val="24"/>
          <w:szCs w:val="24"/>
          <w:lang w:val="ru-RU"/>
        </w:rPr>
        <w:t xml:space="preserve"> структур</w:t>
      </w:r>
      <w:r w:rsidR="00A7341F" w:rsidRPr="00A674E2">
        <w:rPr>
          <w:rFonts w:ascii="Times New Roman" w:hAnsi="Times New Roman"/>
          <w:sz w:val="24"/>
          <w:szCs w:val="24"/>
          <w:lang w:val="ru-RU"/>
        </w:rPr>
        <w:t>ы</w:t>
      </w:r>
      <w:r w:rsidR="00067568" w:rsidRPr="00A674E2">
        <w:rPr>
          <w:rFonts w:ascii="Times New Roman" w:hAnsi="Times New Roman"/>
          <w:sz w:val="24"/>
          <w:szCs w:val="24"/>
          <w:lang w:val="ru-RU"/>
        </w:rPr>
        <w:t xml:space="preserve"> проточастиц:</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sz w:val="24"/>
          <w:szCs w:val="24"/>
        </w:rPr>
        <w:lastRenderedPageBreak/>
        <w:drawing>
          <wp:inline distT="0" distB="0" distL="0" distR="0">
            <wp:extent cx="1956490" cy="1804307"/>
            <wp:effectExtent l="19050" t="0" r="5660" b="0"/>
            <wp:docPr id="53" name="Рисунок 53" descr="парто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3" descr="партон"/>
                    <pic:cNvPicPr>
                      <a:picLocks noChangeAspect="1" noChangeArrowheads="1"/>
                    </pic:cNvPicPr>
                  </pic:nvPicPr>
                  <pic:blipFill>
                    <a:blip r:embed="rId61"/>
                    <a:srcRect/>
                    <a:stretch>
                      <a:fillRect/>
                    </a:stretch>
                  </pic:blipFill>
                  <pic:spPr bwMode="auto">
                    <a:xfrm>
                      <a:off x="0" y="0"/>
                      <a:ext cx="1960486" cy="1807993"/>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Примечание: изображенная на данном рисунке сфера – естественно, никакой не реальный объект, а лишь элемент визуализации. Да и мы не вправе, стопроцентно утверждать, что стабильный кластер проточастиц должен быть именно такой и только такой формы. Потому как все упирается в отсутствие</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экспериментальных данных на данном уровне иерархии. А что уж тогда говорить про предыдущий «этаж проточастиц»? Ведь их кристаллоподобная форма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хоть и идеальное, но не единственное возможных решений. И в той же протокварк</w:t>
      </w:r>
      <w:r w:rsidR="00A7341F" w:rsidRPr="00A674E2">
        <w:rPr>
          <w:rFonts w:ascii="Times New Roman" w:hAnsi="Times New Roman"/>
          <w:sz w:val="24"/>
          <w:szCs w:val="24"/>
          <w:lang w:val="ru-RU"/>
        </w:rPr>
        <w:t>-</w:t>
      </w:r>
      <w:r w:rsidRPr="00A674E2">
        <w:rPr>
          <w:rFonts w:ascii="Times New Roman" w:hAnsi="Times New Roman"/>
          <w:sz w:val="24"/>
          <w:szCs w:val="24"/>
          <w:lang w:val="ru-RU"/>
        </w:rPr>
        <w:t>глюооной сборке, свободные концы осей протокварков допускают и альтернативную нитевидную форму кластерного соединения:</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глюон</w:t>
      </w:r>
      <w:r w:rsidR="0082648F" w:rsidRPr="00A674E2">
        <w:rPr>
          <w:rFonts w:ascii="Times New Roman" w:hAnsi="Times New Roman"/>
          <w:sz w:val="24"/>
          <w:szCs w:val="24"/>
          <w:lang w:val="ru-RU"/>
        </w:rPr>
        <w:t>-протокварк</w:t>
      </w:r>
      <w:r w:rsidR="005200A4" w:rsidRPr="00A674E2">
        <w:rPr>
          <w:rFonts w:ascii="Times New Roman" w:hAnsi="Times New Roman"/>
          <w:sz w:val="24"/>
          <w:szCs w:val="24"/>
          <w:lang w:val="ru-RU"/>
        </w:rPr>
        <w:t>—</w:t>
      </w:r>
      <w:r w:rsidRPr="00A674E2">
        <w:rPr>
          <w:rFonts w:ascii="Times New Roman" w:hAnsi="Times New Roman"/>
          <w:sz w:val="24"/>
          <w:szCs w:val="24"/>
          <w:lang w:val="ru-RU"/>
        </w:rPr>
        <w:t>глюон</w:t>
      </w:r>
      <w:r w:rsidR="0082648F" w:rsidRPr="00A674E2">
        <w:rPr>
          <w:rFonts w:ascii="Times New Roman" w:hAnsi="Times New Roman"/>
          <w:sz w:val="24"/>
          <w:szCs w:val="24"/>
          <w:lang w:val="ru-RU"/>
        </w:rPr>
        <w:t>-протокварк</w:t>
      </w:r>
      <w:r w:rsidR="005200A4" w:rsidRPr="00A674E2">
        <w:rPr>
          <w:rFonts w:ascii="Times New Roman" w:hAnsi="Times New Roman"/>
          <w:sz w:val="24"/>
          <w:szCs w:val="24"/>
          <w:lang w:val="ru-RU"/>
        </w:rPr>
        <w:t>—</w:t>
      </w:r>
      <w:r w:rsidRPr="00A674E2">
        <w:rPr>
          <w:rFonts w:ascii="Times New Roman" w:hAnsi="Times New Roman"/>
          <w:sz w:val="24"/>
          <w:szCs w:val="24"/>
          <w:lang w:val="ru-RU"/>
        </w:rPr>
        <w:t>...</w:t>
      </w:r>
      <w:r w:rsidR="005200A4" w:rsidRPr="00A674E2">
        <w:rPr>
          <w:rFonts w:ascii="Times New Roman" w:hAnsi="Times New Roman"/>
          <w:sz w:val="24"/>
          <w:szCs w:val="24"/>
          <w:lang w:val="ru-RU"/>
        </w:rPr>
        <w:t>—</w:t>
      </w:r>
      <w:r w:rsidRPr="00A674E2">
        <w:rPr>
          <w:rFonts w:ascii="Times New Roman" w:hAnsi="Times New Roman"/>
          <w:sz w:val="24"/>
          <w:szCs w:val="24"/>
          <w:lang w:val="ru-RU"/>
        </w:rPr>
        <w:t>глюон</w:t>
      </w:r>
      <w:r w:rsidR="0082648F" w:rsidRPr="00A674E2">
        <w:rPr>
          <w:rFonts w:ascii="Times New Roman" w:hAnsi="Times New Roman"/>
          <w:sz w:val="24"/>
          <w:szCs w:val="24"/>
          <w:lang w:val="ru-RU"/>
        </w:rPr>
        <w:t>-протокварк</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Такая двусторонняя стыковка сборок, в которой осевые взаимодействия действуют локально между соседними элементами, напоминает цепные молекулы или протяжённые </w:t>
      </w:r>
      <w:r w:rsidR="00A7341F" w:rsidRPr="00A674E2">
        <w:rPr>
          <w:rFonts w:ascii="Times New Roman" w:hAnsi="Times New Roman"/>
          <w:sz w:val="24"/>
          <w:szCs w:val="24"/>
          <w:lang w:val="ru-RU"/>
        </w:rPr>
        <w:t>"</w:t>
      </w:r>
      <w:r w:rsidRPr="00A674E2">
        <w:rPr>
          <w:rFonts w:ascii="Times New Roman" w:hAnsi="Times New Roman"/>
          <w:sz w:val="24"/>
          <w:szCs w:val="24"/>
          <w:lang w:val="ru-RU"/>
        </w:rPr>
        <w:t>струны</w:t>
      </w:r>
      <w:r w:rsidR="00A7341F" w:rsidRPr="00A674E2">
        <w:rPr>
          <w:rFonts w:ascii="Times New Roman" w:hAnsi="Times New Roman"/>
          <w:sz w:val="24"/>
          <w:szCs w:val="24"/>
          <w:lang w:val="ru-RU"/>
        </w:rPr>
        <w:t>"</w:t>
      </w:r>
      <w:r w:rsidRPr="00A674E2">
        <w:rPr>
          <w:rFonts w:ascii="Times New Roman" w:hAnsi="Times New Roman"/>
          <w:sz w:val="24"/>
          <w:szCs w:val="24"/>
          <w:lang w:val="ru-RU"/>
        </w:rPr>
        <w:t>.</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И, если</w:t>
      </w:r>
      <w:r w:rsidR="00C840A9" w:rsidRPr="00A674E2">
        <w:rPr>
          <w:rFonts w:ascii="Times New Roman" w:hAnsi="Times New Roman"/>
          <w:sz w:val="24"/>
          <w:szCs w:val="24"/>
          <w:lang w:val="ru-RU"/>
        </w:rPr>
        <w:t xml:space="preserve">: </w:t>
      </w:r>
      <w:r w:rsidRPr="00A674E2">
        <w:rPr>
          <w:rFonts w:ascii="Times New Roman" w:hAnsi="Times New Roman"/>
          <w:sz w:val="24"/>
          <w:szCs w:val="24"/>
          <w:lang w:val="ru-RU"/>
        </w:rPr>
        <w:t>кристаллическая кластерная структура</w:t>
      </w:r>
      <w:r w:rsidR="00C840A9" w:rsidRPr="00A674E2">
        <w:rPr>
          <w:rFonts w:ascii="Times New Roman" w:hAnsi="Times New Roman"/>
          <w:sz w:val="24"/>
          <w:szCs w:val="24"/>
          <w:lang w:val="ru-RU"/>
        </w:rPr>
        <w:t xml:space="preserve"> </w:t>
      </w:r>
      <w:r w:rsidRPr="00A674E2">
        <w:rPr>
          <w:rFonts w:ascii="Times New Roman" w:hAnsi="Times New Roman"/>
          <w:sz w:val="24"/>
          <w:szCs w:val="24"/>
          <w:lang w:val="ru-RU"/>
        </w:rPr>
        <w:t>является фундаментом для наиболее устойчивых частиц (адроны, стабильные барионы), в устройстве которых всё подчинено уравновешенности моментов и глобальной симметрии,</w:t>
      </w:r>
    </w:p>
    <w:p w:rsidR="00067568" w:rsidRPr="00A674E2" w:rsidRDefault="00C840A9"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Т</w:t>
      </w:r>
      <w:r w:rsidR="00067568" w:rsidRPr="00A674E2">
        <w:rPr>
          <w:rFonts w:ascii="Times New Roman" w:hAnsi="Times New Roman"/>
          <w:sz w:val="24"/>
          <w:szCs w:val="24"/>
          <w:lang w:val="ru-RU"/>
        </w:rPr>
        <w:t>о</w:t>
      </w:r>
      <w:r w:rsidRPr="00A674E2">
        <w:rPr>
          <w:rFonts w:ascii="Times New Roman" w:hAnsi="Times New Roman"/>
          <w:sz w:val="24"/>
          <w:szCs w:val="24"/>
          <w:lang w:val="ru-RU"/>
        </w:rPr>
        <w:t xml:space="preserve">: </w:t>
      </w:r>
      <w:r w:rsidR="00067568" w:rsidRPr="00A674E2">
        <w:rPr>
          <w:rFonts w:ascii="Times New Roman" w:hAnsi="Times New Roman"/>
          <w:sz w:val="24"/>
          <w:szCs w:val="24"/>
          <w:lang w:val="ru-RU"/>
        </w:rPr>
        <w:t>нитевые структуры</w:t>
      </w:r>
      <w:r w:rsidRPr="00A674E2">
        <w:rPr>
          <w:rFonts w:ascii="Times New Roman" w:hAnsi="Times New Roman"/>
          <w:sz w:val="24"/>
          <w:szCs w:val="24"/>
          <w:lang w:val="ru-RU"/>
        </w:rPr>
        <w:t xml:space="preserve"> </w:t>
      </w:r>
      <w:r w:rsidR="00067568" w:rsidRPr="00A674E2">
        <w:rPr>
          <w:rFonts w:ascii="Times New Roman" w:hAnsi="Times New Roman"/>
          <w:sz w:val="24"/>
          <w:szCs w:val="24"/>
          <w:lang w:val="ru-RU"/>
        </w:rPr>
        <w:t>выступают как естественное представление для нестабильных, радикально возбуждённых или резонансных частиц.</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Это дает нам хорошее объяснение динамики образования и распада короткоживущих состояний, а также, фрагментации в процессах соударения (струны, кварк</w:t>
      </w:r>
      <w:r w:rsidR="00A7341F" w:rsidRPr="00A674E2">
        <w:rPr>
          <w:rFonts w:ascii="Times New Roman" w:hAnsi="Times New Roman"/>
          <w:sz w:val="24"/>
          <w:szCs w:val="24"/>
          <w:lang w:val="ru-RU"/>
        </w:rPr>
        <w:t>-</w:t>
      </w:r>
      <w:r w:rsidRPr="00A674E2">
        <w:rPr>
          <w:rFonts w:ascii="Times New Roman" w:hAnsi="Times New Roman"/>
          <w:sz w:val="24"/>
          <w:szCs w:val="24"/>
          <w:lang w:val="ru-RU"/>
        </w:rPr>
        <w:t>глюонная плазма).</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Такая нитевидная организация логично описывает наблюдаемые струйные процессы и резонансы, недоступные в строгой кристаллической решётке. И гибкие осевые связи позволяют легко реализовать динамические перестройки, разрывы и рекомбинации. А сумма локальных гироскопических моментов в нити отражает более широкий спектр энергий и времён жизни образованных на их основе частиц.</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Как видим, осевые законы и правила построения на основе квантронов более сложных систем остаются теми же, но допускают множество разнообразных решений. И это заставляет задуматься над</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следующим вопросом: почему осевое взаимодействие, на самом глубинном физическом уровне лежащее в основе сильного и слабого, проявляется в них настолько по</w:t>
      </w:r>
      <w:r w:rsidR="00A7341F" w:rsidRPr="00A674E2">
        <w:rPr>
          <w:rFonts w:ascii="Times New Roman" w:hAnsi="Times New Roman"/>
          <w:sz w:val="24"/>
          <w:szCs w:val="24"/>
          <w:lang w:val="ru-RU"/>
        </w:rPr>
        <w:t>-</w:t>
      </w:r>
      <w:r w:rsidRPr="00A674E2">
        <w:rPr>
          <w:rFonts w:ascii="Times New Roman" w:hAnsi="Times New Roman"/>
          <w:sz w:val="24"/>
          <w:szCs w:val="24"/>
          <w:lang w:val="ru-RU"/>
        </w:rPr>
        <w:t>разному?</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И, для того чтобы на него ответить, надо вернуться немного назад.</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Промежуточные калибровочные бозоны</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Самой простой конфигурацией латч</w:t>
      </w:r>
      <w:r w:rsidR="00F64D87" w:rsidRPr="00A674E2">
        <w:rPr>
          <w:rFonts w:ascii="Times New Roman" w:hAnsi="Times New Roman"/>
          <w:sz w:val="24"/>
          <w:szCs w:val="24"/>
          <w:lang w:val="ru-RU"/>
        </w:rPr>
        <w:t>-</w:t>
      </w:r>
      <w:r w:rsidRPr="00A674E2">
        <w:rPr>
          <w:rFonts w:ascii="Times New Roman" w:hAnsi="Times New Roman"/>
          <w:sz w:val="24"/>
          <w:szCs w:val="24"/>
          <w:lang w:val="ru-RU"/>
        </w:rPr>
        <w:t xml:space="preserve">сцеплёния является квантронная пара </w:t>
      </w:r>
      <w:r w:rsidRPr="00A674E2">
        <w:rPr>
          <w:rFonts w:ascii="Times New Roman" w:hAnsi="Times New Roman"/>
          <w:sz w:val="24"/>
          <w:szCs w:val="24"/>
        </w:rPr>
        <w:t>Z</w:t>
      </w:r>
      <w:r w:rsidR="00A7341F" w:rsidRPr="00A674E2">
        <w:rPr>
          <w:rFonts w:ascii="Times New Roman" w:hAnsi="Times New Roman"/>
          <w:sz w:val="24"/>
          <w:szCs w:val="24"/>
          <w:lang w:val="ru-RU"/>
        </w:rPr>
        <w:t>-</w:t>
      </w:r>
      <w:r w:rsidRPr="00A674E2">
        <w:rPr>
          <w:rFonts w:ascii="Times New Roman" w:hAnsi="Times New Roman"/>
          <w:sz w:val="24"/>
          <w:szCs w:val="24"/>
          <w:lang w:val="ru-RU"/>
        </w:rPr>
        <w:t>бозона:</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sz w:val="24"/>
          <w:szCs w:val="24"/>
        </w:rPr>
        <w:lastRenderedPageBreak/>
        <w:drawing>
          <wp:inline distT="0" distB="0" distL="0" distR="0">
            <wp:extent cx="2743159" cy="1563482"/>
            <wp:effectExtent l="19050" t="0" r="41" b="0"/>
            <wp:docPr id="54" name="Рисунок 54" descr="рис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 descr="рис41"/>
                    <pic:cNvPicPr>
                      <a:picLocks noChangeAspect="1" noChangeArrowheads="1"/>
                    </pic:cNvPicPr>
                  </pic:nvPicPr>
                  <pic:blipFill>
                    <a:blip r:embed="rId62"/>
                    <a:srcRect/>
                    <a:stretch>
                      <a:fillRect/>
                    </a:stretch>
                  </pic:blipFill>
                  <pic:spPr bwMode="auto">
                    <a:xfrm>
                      <a:off x="0" y="0"/>
                      <a:ext cx="2745271" cy="1564686"/>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При этом, оба кольца квантронной пары</w:t>
      </w:r>
      <w:r w:rsidR="00074B15"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всегда расположены взаимопротивоположно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одно вверх, другое вниз по отношению к условной вертикали. А поскольку оба тора всегда перпендикулярны своим кольцем, то, они оказываются антипараллельны друг другу,</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что полностью компенсируют все осевые различия внутри пары.</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(Тор←)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(Кольцо↓)(Кольцо↑)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(Тор→)</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Таким образом, сформированный из таких квантронных пар </w:t>
      </w:r>
      <w:r w:rsidRPr="00A674E2">
        <w:rPr>
          <w:rFonts w:ascii="Times New Roman" w:hAnsi="Times New Roman"/>
          <w:sz w:val="24"/>
          <w:szCs w:val="24"/>
        </w:rPr>
        <w:t>Z</w:t>
      </w:r>
      <w:r w:rsidR="00A7341F" w:rsidRPr="00A674E2">
        <w:rPr>
          <w:rFonts w:ascii="Times New Roman" w:hAnsi="Times New Roman"/>
          <w:sz w:val="24"/>
          <w:szCs w:val="24"/>
          <w:lang w:val="ru-RU"/>
        </w:rPr>
        <w:t>-</w:t>
      </w:r>
      <w:r w:rsidRPr="00A674E2">
        <w:rPr>
          <w:rFonts w:ascii="Times New Roman" w:hAnsi="Times New Roman"/>
          <w:sz w:val="24"/>
          <w:szCs w:val="24"/>
          <w:lang w:val="ru-RU"/>
        </w:rPr>
        <w:t xml:space="preserve">бозон оказывается </w:t>
      </w:r>
      <w:r w:rsidR="00A7341F" w:rsidRPr="00A674E2">
        <w:rPr>
          <w:rFonts w:ascii="Times New Roman" w:hAnsi="Times New Roman"/>
          <w:sz w:val="24"/>
          <w:szCs w:val="24"/>
          <w:lang w:val="ru-RU"/>
        </w:rPr>
        <w:t>во-п</w:t>
      </w:r>
      <w:r w:rsidRPr="00A674E2">
        <w:rPr>
          <w:rFonts w:ascii="Times New Roman" w:hAnsi="Times New Roman"/>
          <w:sz w:val="24"/>
          <w:szCs w:val="24"/>
          <w:lang w:val="ru-RU"/>
        </w:rPr>
        <w:t>ервых нейтрален, а во</w:t>
      </w:r>
      <w:r w:rsidR="00A7341F" w:rsidRPr="00A674E2">
        <w:rPr>
          <w:rFonts w:ascii="Times New Roman" w:hAnsi="Times New Roman"/>
          <w:sz w:val="24"/>
          <w:szCs w:val="24"/>
          <w:lang w:val="ru-RU"/>
        </w:rPr>
        <w:t>-</w:t>
      </w:r>
      <w:r w:rsidRPr="00A674E2">
        <w:rPr>
          <w:rFonts w:ascii="Times New Roman" w:hAnsi="Times New Roman"/>
          <w:sz w:val="24"/>
          <w:szCs w:val="24"/>
          <w:lang w:val="ru-RU"/>
        </w:rPr>
        <w:t>вторых – своей собственной античастицей.</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Учитывая парность структуры, в каждой конкретной конфигурации допускается только 4 уникальных вкуса для всей пары:</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(сладкий, сладкий): одном вкусе (</w:t>
      </w:r>
      <w:r w:rsidRPr="00A674E2">
        <w:rPr>
          <w:rFonts w:ascii="Times New Roman" w:hAnsi="Times New Roman"/>
          <w:sz w:val="24"/>
          <w:szCs w:val="24"/>
        </w:rPr>
        <w:t>X</w:t>
      </w:r>
      <w:r w:rsidRPr="00A674E2">
        <w:rPr>
          <w:rFonts w:ascii="Times New Roman" w:hAnsi="Times New Roman"/>
          <w:sz w:val="24"/>
          <w:szCs w:val="24"/>
          <w:lang w:val="ru-RU"/>
        </w:rPr>
        <w:t xml:space="preserve">+, </w:t>
      </w:r>
      <w:r w:rsidRPr="00A674E2">
        <w:rPr>
          <w:rFonts w:ascii="Times New Roman" w:hAnsi="Times New Roman"/>
          <w:sz w:val="24"/>
          <w:szCs w:val="24"/>
        </w:rPr>
        <w:t>Y</w:t>
      </w:r>
      <w:r w:rsidRPr="00A674E2">
        <w:rPr>
          <w:rFonts w:ascii="Times New Roman" w:hAnsi="Times New Roman"/>
          <w:sz w:val="24"/>
          <w:szCs w:val="24"/>
          <w:lang w:val="ru-RU"/>
        </w:rPr>
        <w:t>+)↔(</w:t>
      </w:r>
      <w:r w:rsidRPr="00A674E2">
        <w:rPr>
          <w:rFonts w:ascii="Times New Roman" w:hAnsi="Times New Roman"/>
          <w:sz w:val="24"/>
          <w:szCs w:val="24"/>
        </w:rPr>
        <w:t>X</w:t>
      </w:r>
      <w:r w:rsidRPr="00A674E2">
        <w:rPr>
          <w:rFonts w:ascii="Times New Roman" w:hAnsi="Times New Roman"/>
          <w:sz w:val="24"/>
          <w:szCs w:val="24"/>
          <w:lang w:val="ru-RU"/>
        </w:rPr>
        <w:t xml:space="preserve">–, </w:t>
      </w:r>
      <w:r w:rsidRPr="00A674E2">
        <w:rPr>
          <w:rFonts w:ascii="Times New Roman" w:hAnsi="Times New Roman"/>
          <w:sz w:val="24"/>
          <w:szCs w:val="24"/>
        </w:rPr>
        <w:t>Y</w:t>
      </w:r>
      <w:r w:rsidRPr="00A674E2">
        <w:rPr>
          <w:rFonts w:ascii="Times New Roman" w:hAnsi="Times New Roman"/>
          <w:sz w:val="24"/>
          <w:szCs w:val="24"/>
          <w:lang w:val="ru-RU"/>
        </w:rPr>
        <w:t>–)</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(кислый, кислый): в чужой ориентации (</w:t>
      </w:r>
      <w:r w:rsidRPr="00A674E2">
        <w:rPr>
          <w:rFonts w:ascii="Times New Roman" w:hAnsi="Times New Roman"/>
          <w:sz w:val="24"/>
          <w:szCs w:val="24"/>
        </w:rPr>
        <w:t>X</w:t>
      </w:r>
      <w:r w:rsidRPr="00A674E2">
        <w:rPr>
          <w:rFonts w:ascii="Times New Roman" w:hAnsi="Times New Roman"/>
          <w:sz w:val="24"/>
          <w:szCs w:val="24"/>
          <w:lang w:val="ru-RU"/>
        </w:rPr>
        <w:t xml:space="preserve">+, </w:t>
      </w:r>
      <w:r w:rsidRPr="00A674E2">
        <w:rPr>
          <w:rFonts w:ascii="Times New Roman" w:hAnsi="Times New Roman"/>
          <w:sz w:val="24"/>
          <w:szCs w:val="24"/>
        </w:rPr>
        <w:t>Y</w:t>
      </w:r>
      <w:r w:rsidRPr="00A674E2">
        <w:rPr>
          <w:rFonts w:ascii="Times New Roman" w:hAnsi="Times New Roman"/>
          <w:sz w:val="24"/>
          <w:szCs w:val="24"/>
          <w:lang w:val="ru-RU"/>
        </w:rPr>
        <w:t>–)↔(</w:t>
      </w:r>
      <w:r w:rsidRPr="00A674E2">
        <w:rPr>
          <w:rFonts w:ascii="Times New Roman" w:hAnsi="Times New Roman"/>
          <w:sz w:val="24"/>
          <w:szCs w:val="24"/>
        </w:rPr>
        <w:t>X</w:t>
      </w:r>
      <w:r w:rsidRPr="00A674E2">
        <w:rPr>
          <w:rFonts w:ascii="Times New Roman" w:hAnsi="Times New Roman"/>
          <w:sz w:val="24"/>
          <w:szCs w:val="24"/>
          <w:lang w:val="ru-RU"/>
        </w:rPr>
        <w:t xml:space="preserve">–, </w:t>
      </w:r>
      <w:r w:rsidRPr="00A674E2">
        <w:rPr>
          <w:rFonts w:ascii="Times New Roman" w:hAnsi="Times New Roman"/>
          <w:sz w:val="24"/>
          <w:szCs w:val="24"/>
        </w:rPr>
        <w:t>Y</w:t>
      </w:r>
      <w:r w:rsidRPr="00A674E2">
        <w:rPr>
          <w:rFonts w:ascii="Times New Roman" w:hAnsi="Times New Roman"/>
          <w:sz w:val="24"/>
          <w:szCs w:val="24"/>
          <w:lang w:val="ru-RU"/>
        </w:rPr>
        <w:t>+)</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(горький, горький): (</w:t>
      </w:r>
      <w:r w:rsidRPr="00A674E2">
        <w:rPr>
          <w:rFonts w:ascii="Times New Roman" w:hAnsi="Times New Roman"/>
          <w:sz w:val="24"/>
          <w:szCs w:val="24"/>
        </w:rPr>
        <w:t>X</w:t>
      </w:r>
      <w:r w:rsidRPr="00A674E2">
        <w:rPr>
          <w:rFonts w:ascii="Times New Roman" w:hAnsi="Times New Roman"/>
          <w:sz w:val="24"/>
          <w:szCs w:val="24"/>
          <w:lang w:val="ru-RU"/>
        </w:rPr>
        <w:t xml:space="preserve">–, </w:t>
      </w:r>
      <w:r w:rsidRPr="00A674E2">
        <w:rPr>
          <w:rFonts w:ascii="Times New Roman" w:hAnsi="Times New Roman"/>
          <w:sz w:val="24"/>
          <w:szCs w:val="24"/>
        </w:rPr>
        <w:t>Y</w:t>
      </w:r>
      <w:r w:rsidRPr="00A674E2">
        <w:rPr>
          <w:rFonts w:ascii="Times New Roman" w:hAnsi="Times New Roman"/>
          <w:sz w:val="24"/>
          <w:szCs w:val="24"/>
          <w:lang w:val="ru-RU"/>
        </w:rPr>
        <w:t>+)↔(</w:t>
      </w:r>
      <w:r w:rsidRPr="00A674E2">
        <w:rPr>
          <w:rFonts w:ascii="Times New Roman" w:hAnsi="Times New Roman"/>
          <w:sz w:val="24"/>
          <w:szCs w:val="24"/>
        </w:rPr>
        <w:t>X</w:t>
      </w:r>
      <w:r w:rsidRPr="00A674E2">
        <w:rPr>
          <w:rFonts w:ascii="Times New Roman" w:hAnsi="Times New Roman"/>
          <w:sz w:val="24"/>
          <w:szCs w:val="24"/>
          <w:lang w:val="ru-RU"/>
        </w:rPr>
        <w:t xml:space="preserve">+, </w:t>
      </w:r>
      <w:r w:rsidRPr="00A674E2">
        <w:rPr>
          <w:rFonts w:ascii="Times New Roman" w:hAnsi="Times New Roman"/>
          <w:sz w:val="24"/>
          <w:szCs w:val="24"/>
        </w:rPr>
        <w:t>Y</w:t>
      </w:r>
      <w:r w:rsidRPr="00A674E2">
        <w:rPr>
          <w:rFonts w:ascii="Times New Roman" w:hAnsi="Times New Roman"/>
          <w:sz w:val="24"/>
          <w:szCs w:val="24"/>
          <w:lang w:val="ru-RU"/>
        </w:rPr>
        <w:t>–)</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(солёный, солёный): (</w:t>
      </w:r>
      <w:r w:rsidRPr="00A674E2">
        <w:rPr>
          <w:rFonts w:ascii="Times New Roman" w:hAnsi="Times New Roman"/>
          <w:sz w:val="24"/>
          <w:szCs w:val="24"/>
        </w:rPr>
        <w:t>X</w:t>
      </w:r>
      <w:r w:rsidRPr="00A674E2">
        <w:rPr>
          <w:rFonts w:ascii="Times New Roman" w:hAnsi="Times New Roman"/>
          <w:sz w:val="24"/>
          <w:szCs w:val="24"/>
          <w:lang w:val="ru-RU"/>
        </w:rPr>
        <w:t xml:space="preserve">–, </w:t>
      </w:r>
      <w:r w:rsidRPr="00A674E2">
        <w:rPr>
          <w:rFonts w:ascii="Times New Roman" w:hAnsi="Times New Roman"/>
          <w:sz w:val="24"/>
          <w:szCs w:val="24"/>
        </w:rPr>
        <w:t>Y</w:t>
      </w:r>
      <w:r w:rsidRPr="00A674E2">
        <w:rPr>
          <w:rFonts w:ascii="Times New Roman" w:hAnsi="Times New Roman"/>
          <w:sz w:val="24"/>
          <w:szCs w:val="24"/>
          <w:lang w:val="ru-RU"/>
        </w:rPr>
        <w:t>–)↔(</w:t>
      </w:r>
      <w:r w:rsidRPr="00A674E2">
        <w:rPr>
          <w:rFonts w:ascii="Times New Roman" w:hAnsi="Times New Roman"/>
          <w:sz w:val="24"/>
          <w:szCs w:val="24"/>
        </w:rPr>
        <w:t>X</w:t>
      </w:r>
      <w:r w:rsidRPr="00A674E2">
        <w:rPr>
          <w:rFonts w:ascii="Times New Roman" w:hAnsi="Times New Roman"/>
          <w:sz w:val="24"/>
          <w:szCs w:val="24"/>
          <w:lang w:val="ru-RU"/>
        </w:rPr>
        <w:t xml:space="preserve">+, </w:t>
      </w:r>
      <w:r w:rsidRPr="00A674E2">
        <w:rPr>
          <w:rFonts w:ascii="Times New Roman" w:hAnsi="Times New Roman"/>
          <w:sz w:val="24"/>
          <w:szCs w:val="24"/>
        </w:rPr>
        <w:t>Y</w:t>
      </w:r>
      <w:r w:rsidRPr="00A674E2">
        <w:rPr>
          <w:rFonts w:ascii="Times New Roman" w:hAnsi="Times New Roman"/>
          <w:sz w:val="24"/>
          <w:szCs w:val="24"/>
          <w:lang w:val="ru-RU"/>
        </w:rPr>
        <w:t>+)</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А вот со вторым и последним из вариантов простой точечной конфигурации,</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квадратной сцепкой из четырёх </w:t>
      </w:r>
      <w:r w:rsidRPr="00A674E2">
        <w:rPr>
          <w:rFonts w:ascii="Times New Roman" w:hAnsi="Times New Roman"/>
          <w:sz w:val="24"/>
          <w:szCs w:val="24"/>
        </w:rPr>
        <w:t>Q</w:t>
      </w:r>
      <w:r w:rsidRPr="00D54156">
        <w:rPr>
          <w:rFonts w:ascii="Times New Roman" w:hAnsi="Times New Roman"/>
          <w:sz w:val="24"/>
          <w:szCs w:val="24"/>
          <w:vertAlign w:val="subscript"/>
        </w:rPr>
        <w:t>f</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онов, дело обстоит несколько хитрее.</w:t>
      </w:r>
    </w:p>
    <w:p w:rsidR="00067568" w:rsidRPr="00A674E2" w:rsidRDefault="00DD207A" w:rsidP="00D54156">
      <w:pPr>
        <w:spacing w:before="30" w:after="30" w:afterAutospacing="0"/>
        <w:jc w:val="center"/>
        <w:rPr>
          <w:rFonts w:ascii="Times New Roman" w:hAnsi="Times New Roman"/>
          <w:sz w:val="24"/>
          <w:szCs w:val="24"/>
        </w:rPr>
      </w:pPr>
      <w:r w:rsidRPr="00A674E2">
        <w:rPr>
          <w:rFonts w:ascii="Times New Roman" w:hAnsi="Times New Roman"/>
          <w:sz w:val="24"/>
          <w:szCs w:val="24"/>
        </w:rPr>
        <w:drawing>
          <wp:inline distT="0" distB="0" distL="0" distR="0">
            <wp:extent cx="2054679" cy="1779681"/>
            <wp:effectExtent l="19050" t="0" r="2721" b="0"/>
            <wp:docPr id="55" name="Рисунок 55" descr="W-бозон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5" descr="W-бозон1"/>
                    <pic:cNvPicPr>
                      <a:picLocks noChangeAspect="1" noChangeArrowheads="1"/>
                    </pic:cNvPicPr>
                  </pic:nvPicPr>
                  <pic:blipFill>
                    <a:blip r:embed="rId63"/>
                    <a:srcRect/>
                    <a:stretch>
                      <a:fillRect/>
                    </a:stretch>
                  </pic:blipFill>
                  <pic:spPr bwMode="auto">
                    <a:xfrm>
                      <a:off x="0" y="0"/>
                      <a:ext cx="2056071" cy="1780886"/>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И, поскольку здесь каждая пара, согласно ключевому принципу стыковки по осям, соединяется строго как </w:t>
      </w:r>
      <w:r w:rsidRPr="00A674E2">
        <w:rPr>
          <w:rFonts w:ascii="Times New Roman" w:hAnsi="Times New Roman"/>
          <w:sz w:val="24"/>
          <w:szCs w:val="24"/>
        </w:rPr>
        <w:t>X</w:t>
      </w:r>
      <w:r w:rsidRPr="00A674E2">
        <w:rPr>
          <w:rFonts w:ascii="Times New Roman" w:hAnsi="Times New Roman"/>
          <w:sz w:val="24"/>
          <w:szCs w:val="24"/>
          <w:lang w:val="ru-RU"/>
        </w:rPr>
        <w:t xml:space="preserve">– ↔ </w:t>
      </w:r>
      <w:r w:rsidRPr="00A674E2">
        <w:rPr>
          <w:rFonts w:ascii="Times New Roman" w:hAnsi="Times New Roman"/>
          <w:sz w:val="24"/>
          <w:szCs w:val="24"/>
        </w:rPr>
        <w:t>X</w:t>
      </w:r>
      <w:r w:rsidRPr="00A674E2">
        <w:rPr>
          <w:rFonts w:ascii="Times New Roman" w:hAnsi="Times New Roman"/>
          <w:sz w:val="24"/>
          <w:szCs w:val="24"/>
          <w:lang w:val="ru-RU"/>
        </w:rPr>
        <w:t>+, то, таким образом, образуются:</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Две противоположные вершины: </w:t>
      </w:r>
      <w:r w:rsidRPr="00A674E2">
        <w:rPr>
          <w:rFonts w:ascii="Times New Roman" w:hAnsi="Times New Roman"/>
          <w:sz w:val="24"/>
          <w:szCs w:val="24"/>
        </w:rPr>
        <w:t>X</w:t>
      </w:r>
      <w:r w:rsidRPr="00A674E2">
        <w:rPr>
          <w:rFonts w:ascii="Times New Roman" w:hAnsi="Times New Roman"/>
          <w:sz w:val="24"/>
          <w:szCs w:val="24"/>
          <w:lang w:val="ru-RU"/>
        </w:rPr>
        <w:t>+ (кольцо направлено вверх)</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Две противоположные вершины: </w:t>
      </w:r>
      <w:r w:rsidRPr="00A674E2">
        <w:rPr>
          <w:rFonts w:ascii="Times New Roman" w:hAnsi="Times New Roman"/>
          <w:sz w:val="24"/>
          <w:szCs w:val="24"/>
        </w:rPr>
        <w:t>X</w:t>
      </w:r>
      <w:r w:rsidRPr="00A674E2">
        <w:rPr>
          <w:rFonts w:ascii="Times New Roman" w:hAnsi="Times New Roman"/>
          <w:sz w:val="24"/>
          <w:szCs w:val="24"/>
          <w:lang w:val="ru-RU"/>
        </w:rPr>
        <w:t>– (кольцо направлено вниз)</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Каждое звено соединяется по стороне с противоположным </w:t>
      </w:r>
      <w:r w:rsidRPr="00A674E2">
        <w:rPr>
          <w:rFonts w:ascii="Times New Roman" w:hAnsi="Times New Roman"/>
          <w:sz w:val="24"/>
          <w:szCs w:val="24"/>
        </w:rPr>
        <w:t>X</w:t>
      </w:r>
      <w:r w:rsidRPr="00A674E2">
        <w:rPr>
          <w:rFonts w:ascii="Times New Roman" w:hAnsi="Times New Roman"/>
          <w:sz w:val="24"/>
          <w:szCs w:val="24"/>
          <w:lang w:val="ru-RU"/>
        </w:rPr>
        <w:t xml:space="preserve">, но </w:t>
      </w:r>
      <w:r w:rsidRPr="00A674E2">
        <w:rPr>
          <w:rFonts w:ascii="Times New Roman" w:hAnsi="Times New Roman"/>
          <w:sz w:val="24"/>
          <w:szCs w:val="24"/>
        </w:rPr>
        <w:t>Y</w:t>
      </w:r>
      <w:r w:rsidR="005200A4" w:rsidRPr="00A674E2">
        <w:rPr>
          <w:rFonts w:ascii="Times New Roman" w:hAnsi="Times New Roman"/>
          <w:sz w:val="24"/>
          <w:szCs w:val="24"/>
          <w:lang w:val="ru-RU"/>
        </w:rPr>
        <w:t>—</w:t>
      </w:r>
      <w:r w:rsidRPr="00A674E2">
        <w:rPr>
          <w:rFonts w:ascii="Times New Roman" w:hAnsi="Times New Roman"/>
          <w:sz w:val="24"/>
          <w:szCs w:val="24"/>
          <w:lang w:val="ru-RU"/>
        </w:rPr>
        <w:t>оси у всех четырёх могут быть выбраны независимо (</w:t>
      </w:r>
      <w:r w:rsidRPr="00A674E2">
        <w:rPr>
          <w:rFonts w:ascii="Times New Roman" w:hAnsi="Times New Roman"/>
          <w:sz w:val="24"/>
          <w:szCs w:val="24"/>
        </w:rPr>
        <w:t>Y</w:t>
      </w:r>
      <w:r w:rsidRPr="00A674E2">
        <w:rPr>
          <w:rFonts w:ascii="Times New Roman" w:hAnsi="Times New Roman"/>
          <w:sz w:val="24"/>
          <w:szCs w:val="24"/>
          <w:lang w:val="ru-RU"/>
        </w:rPr>
        <w:t xml:space="preserve">+ или </w:t>
      </w:r>
      <w:r w:rsidRPr="00A674E2">
        <w:rPr>
          <w:rFonts w:ascii="Times New Roman" w:hAnsi="Times New Roman"/>
          <w:sz w:val="24"/>
          <w:szCs w:val="24"/>
        </w:rPr>
        <w:t>Y</w:t>
      </w:r>
      <w:r w:rsidRPr="00A674E2">
        <w:rPr>
          <w:rFonts w:ascii="Times New Roman" w:hAnsi="Times New Roman"/>
          <w:sz w:val="24"/>
          <w:szCs w:val="24"/>
          <w:lang w:val="ru-RU"/>
        </w:rPr>
        <w:t>–).</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При этом квадратная сборка даже при кажущейся симметрии,</w:t>
      </w:r>
      <w:r w:rsidR="00074B15"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обязательно даёт асимметрию по </w:t>
      </w:r>
      <w:r w:rsidR="00A7341F" w:rsidRPr="00A674E2">
        <w:rPr>
          <w:rFonts w:ascii="Times New Roman" w:hAnsi="Times New Roman"/>
          <w:sz w:val="24"/>
          <w:szCs w:val="24"/>
          <w:lang w:val="ru-RU"/>
        </w:rPr>
        <w:t>"</w:t>
      </w:r>
      <w:r w:rsidRPr="00A674E2">
        <w:rPr>
          <w:rFonts w:ascii="Times New Roman" w:hAnsi="Times New Roman"/>
          <w:sz w:val="24"/>
          <w:szCs w:val="24"/>
          <w:lang w:val="ru-RU"/>
        </w:rPr>
        <w:t>заряду</w:t>
      </w:r>
      <w:r w:rsidR="00A7341F" w:rsidRPr="00A674E2">
        <w:rPr>
          <w:rFonts w:ascii="Times New Roman" w:hAnsi="Times New Roman"/>
          <w:sz w:val="24"/>
          <w:szCs w:val="24"/>
          <w:lang w:val="ru-RU"/>
        </w:rPr>
        <w:t>"</w:t>
      </w:r>
      <w:r w:rsidRPr="00A674E2">
        <w:rPr>
          <w:rFonts w:ascii="Times New Roman" w:hAnsi="Times New Roman"/>
          <w:sz w:val="24"/>
          <w:szCs w:val="24"/>
          <w:lang w:val="ru-RU"/>
        </w:rPr>
        <w:t>.</w:t>
      </w:r>
      <w:r w:rsidR="00074B15" w:rsidRPr="00A674E2">
        <w:rPr>
          <w:rFonts w:ascii="Times New Roman" w:hAnsi="Times New Roman"/>
          <w:sz w:val="24"/>
          <w:szCs w:val="24"/>
          <w:lang w:val="ru-RU"/>
        </w:rPr>
        <w:t xml:space="preserve"> </w:t>
      </w:r>
      <w:r w:rsidRPr="00A674E2">
        <w:rPr>
          <w:rFonts w:ascii="Times New Roman" w:hAnsi="Times New Roman"/>
          <w:sz w:val="24"/>
          <w:szCs w:val="24"/>
          <w:lang w:val="ru-RU"/>
        </w:rPr>
        <w:t>В отличие от парного случая (</w:t>
      </w:r>
      <w:r w:rsidRPr="00A674E2">
        <w:rPr>
          <w:rFonts w:ascii="Times New Roman" w:hAnsi="Times New Roman"/>
          <w:sz w:val="24"/>
          <w:szCs w:val="24"/>
        </w:rPr>
        <w:t>Z</w:t>
      </w:r>
      <w:r w:rsidR="00147DB3" w:rsidRPr="00A674E2">
        <w:rPr>
          <w:rFonts w:ascii="Times New Roman" w:hAnsi="Times New Roman"/>
          <w:sz w:val="24"/>
          <w:szCs w:val="24"/>
          <w:lang w:val="ru-RU"/>
        </w:rPr>
        <w:t>-</w:t>
      </w:r>
      <w:r w:rsidRPr="00A674E2">
        <w:rPr>
          <w:rFonts w:ascii="Times New Roman" w:hAnsi="Times New Roman"/>
          <w:sz w:val="24"/>
          <w:szCs w:val="24"/>
          <w:lang w:val="ru-RU"/>
        </w:rPr>
        <w:t xml:space="preserve">бозон всегда </w:t>
      </w:r>
      <w:r w:rsidR="00147DB3" w:rsidRPr="00A674E2">
        <w:rPr>
          <w:rFonts w:ascii="Times New Roman" w:hAnsi="Times New Roman"/>
          <w:sz w:val="24"/>
          <w:szCs w:val="24"/>
          <w:lang w:val="ru-RU"/>
        </w:rPr>
        <w:t>«</w:t>
      </w:r>
      <w:r w:rsidRPr="00A674E2">
        <w:rPr>
          <w:rFonts w:ascii="Times New Roman" w:hAnsi="Times New Roman"/>
          <w:sz w:val="24"/>
          <w:szCs w:val="24"/>
          <w:lang w:val="ru-RU"/>
        </w:rPr>
        <w:t>полный ноль</w:t>
      </w:r>
      <w:r w:rsidR="00147DB3" w:rsidRPr="00A674E2">
        <w:rPr>
          <w:rFonts w:ascii="Times New Roman" w:hAnsi="Times New Roman"/>
          <w:sz w:val="24"/>
          <w:szCs w:val="24"/>
          <w:lang w:val="ru-RU"/>
        </w:rPr>
        <w:t>»</w:t>
      </w:r>
      <w:r w:rsidRPr="00A674E2">
        <w:rPr>
          <w:rFonts w:ascii="Times New Roman" w:hAnsi="Times New Roman"/>
          <w:sz w:val="24"/>
          <w:szCs w:val="24"/>
          <w:lang w:val="ru-RU"/>
        </w:rPr>
        <w:t>), в квадрате срабатывает правило:</w:t>
      </w:r>
      <w:r w:rsidR="00074B15" w:rsidRPr="00A674E2">
        <w:rPr>
          <w:rFonts w:ascii="Times New Roman" w:hAnsi="Times New Roman"/>
          <w:sz w:val="24"/>
          <w:szCs w:val="24"/>
          <w:lang w:val="ru-RU"/>
        </w:rPr>
        <w:t xml:space="preserve"> </w:t>
      </w:r>
      <w:r w:rsidRPr="00A674E2">
        <w:rPr>
          <w:rFonts w:ascii="Times New Roman" w:hAnsi="Times New Roman"/>
          <w:sz w:val="24"/>
          <w:szCs w:val="24"/>
          <w:lang w:val="ru-RU"/>
        </w:rPr>
        <w:t>совпадение направления кольца (</w:t>
      </w:r>
      <w:r w:rsidRPr="00A674E2">
        <w:rPr>
          <w:rFonts w:ascii="Times New Roman" w:hAnsi="Times New Roman"/>
          <w:sz w:val="24"/>
          <w:szCs w:val="24"/>
        </w:rPr>
        <w:t>X</w:t>
      </w:r>
      <w:r w:rsidRPr="00A674E2">
        <w:rPr>
          <w:rFonts w:ascii="Times New Roman" w:hAnsi="Times New Roman"/>
          <w:sz w:val="24"/>
          <w:szCs w:val="24"/>
          <w:lang w:val="ru-RU"/>
        </w:rPr>
        <w:t xml:space="preserve">+ или </w:t>
      </w:r>
      <w:r w:rsidRPr="00A674E2">
        <w:rPr>
          <w:rFonts w:ascii="Times New Roman" w:hAnsi="Times New Roman"/>
          <w:sz w:val="24"/>
          <w:szCs w:val="24"/>
        </w:rPr>
        <w:t>X</w:t>
      </w:r>
      <w:r w:rsidRPr="00A674E2">
        <w:rPr>
          <w:rFonts w:ascii="Times New Roman" w:hAnsi="Times New Roman"/>
          <w:sz w:val="24"/>
          <w:szCs w:val="24"/>
          <w:lang w:val="ru-RU"/>
        </w:rPr>
        <w:t>–) и типа вкуса (кислый/сладкий) приводит к одинаковой проекции по компоненте силы Лоренца, а остальные вкусы дают "нейтральный сегмент".</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Перестановка вкуса по </w:t>
      </w:r>
      <w:r w:rsidRPr="00A674E2">
        <w:rPr>
          <w:rFonts w:ascii="Times New Roman" w:hAnsi="Times New Roman"/>
          <w:sz w:val="24"/>
          <w:szCs w:val="24"/>
        </w:rPr>
        <w:t>Z</w:t>
      </w:r>
      <w:r w:rsidRPr="00A674E2">
        <w:rPr>
          <w:rFonts w:ascii="Times New Roman" w:hAnsi="Times New Roman"/>
          <w:sz w:val="24"/>
          <w:szCs w:val="24"/>
          <w:lang w:val="ru-RU"/>
        </w:rPr>
        <w:t xml:space="preserve"> (</w:t>
      </w:r>
      <w:r w:rsidRPr="00A674E2">
        <w:rPr>
          <w:rFonts w:ascii="Times New Roman" w:hAnsi="Times New Roman"/>
          <w:sz w:val="24"/>
          <w:szCs w:val="24"/>
        </w:rPr>
        <w:t>Z</w:t>
      </w:r>
      <w:r w:rsidRPr="00A674E2">
        <w:rPr>
          <w:rFonts w:ascii="Times New Roman" w:hAnsi="Times New Roman"/>
          <w:sz w:val="24"/>
          <w:szCs w:val="24"/>
          <w:lang w:val="ru-RU"/>
        </w:rPr>
        <w:t>+↔</w:t>
      </w:r>
      <w:r w:rsidRPr="00A674E2">
        <w:rPr>
          <w:rFonts w:ascii="Times New Roman" w:hAnsi="Times New Roman"/>
          <w:sz w:val="24"/>
          <w:szCs w:val="24"/>
        </w:rPr>
        <w:t>Z</w:t>
      </w:r>
      <w:r w:rsidRPr="00A674E2">
        <w:rPr>
          <w:rFonts w:ascii="Times New Roman" w:hAnsi="Times New Roman"/>
          <w:sz w:val="24"/>
          <w:szCs w:val="24"/>
          <w:lang w:val="ru-RU"/>
        </w:rPr>
        <w:t>–) не меняет это направление: только пара "сладкий (</w:t>
      </w:r>
      <w:r w:rsidRPr="00A674E2">
        <w:rPr>
          <w:rFonts w:ascii="Times New Roman" w:hAnsi="Times New Roman"/>
          <w:sz w:val="24"/>
          <w:szCs w:val="24"/>
        </w:rPr>
        <w:t>Z</w:t>
      </w:r>
      <w:r w:rsidRPr="00A674E2">
        <w:rPr>
          <w:rFonts w:ascii="Times New Roman" w:hAnsi="Times New Roman"/>
          <w:sz w:val="24"/>
          <w:szCs w:val="24"/>
          <w:lang w:val="ru-RU"/>
        </w:rPr>
        <w:t>–)" ↔ "кислый (</w:t>
      </w:r>
      <w:r w:rsidRPr="00A674E2">
        <w:rPr>
          <w:rFonts w:ascii="Times New Roman" w:hAnsi="Times New Roman"/>
          <w:sz w:val="24"/>
          <w:szCs w:val="24"/>
        </w:rPr>
        <w:t>Z</w:t>
      </w:r>
      <w:r w:rsidRPr="00A674E2">
        <w:rPr>
          <w:rFonts w:ascii="Times New Roman" w:hAnsi="Times New Roman"/>
          <w:sz w:val="24"/>
          <w:szCs w:val="24"/>
          <w:lang w:val="ru-RU"/>
        </w:rPr>
        <w:t>+)" обладает полной симметрией по этому достаточному критерию.</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Еще раз отметим: </w:t>
      </w:r>
      <w:r w:rsidR="00147DB3" w:rsidRPr="00A674E2">
        <w:rPr>
          <w:rFonts w:ascii="Times New Roman" w:hAnsi="Times New Roman"/>
          <w:sz w:val="24"/>
          <w:szCs w:val="24"/>
          <w:lang w:val="ru-RU"/>
        </w:rPr>
        <w:t>"</w:t>
      </w:r>
      <w:r w:rsidRPr="00A674E2">
        <w:rPr>
          <w:rFonts w:ascii="Times New Roman" w:hAnsi="Times New Roman"/>
          <w:sz w:val="24"/>
          <w:szCs w:val="24"/>
          <w:lang w:val="ru-RU"/>
        </w:rPr>
        <w:t>заряд</w:t>
      </w:r>
      <w:r w:rsidR="00147DB3" w:rsidRPr="00A674E2">
        <w:rPr>
          <w:rFonts w:ascii="Times New Roman" w:hAnsi="Times New Roman"/>
          <w:sz w:val="24"/>
          <w:szCs w:val="24"/>
          <w:lang w:val="ru-RU"/>
        </w:rPr>
        <w:t>"</w:t>
      </w:r>
      <w:r w:rsidRPr="00A674E2">
        <w:rPr>
          <w:rFonts w:ascii="Times New Roman" w:hAnsi="Times New Roman"/>
          <w:sz w:val="24"/>
          <w:szCs w:val="24"/>
          <w:lang w:val="ru-RU"/>
        </w:rPr>
        <w:t xml:space="preserve"> не есть механика осей или </w:t>
      </w:r>
      <w:r w:rsidRPr="00A674E2">
        <w:rPr>
          <w:rFonts w:ascii="Times New Roman" w:hAnsi="Times New Roman"/>
          <w:sz w:val="24"/>
          <w:szCs w:val="24"/>
        </w:rPr>
        <w:t>Y</w:t>
      </w:r>
      <w:r w:rsidRPr="00A674E2">
        <w:rPr>
          <w:rFonts w:ascii="Times New Roman" w:hAnsi="Times New Roman"/>
          <w:sz w:val="24"/>
          <w:szCs w:val="24"/>
          <w:lang w:val="ru-RU"/>
        </w:rPr>
        <w:t>/</w:t>
      </w:r>
      <w:r w:rsidRPr="00A674E2">
        <w:rPr>
          <w:rFonts w:ascii="Times New Roman" w:hAnsi="Times New Roman"/>
          <w:sz w:val="24"/>
          <w:szCs w:val="24"/>
        </w:rPr>
        <w:t>Z</w:t>
      </w:r>
      <w:r w:rsidRPr="00A674E2">
        <w:rPr>
          <w:rFonts w:ascii="Times New Roman" w:hAnsi="Times New Roman"/>
          <w:sz w:val="24"/>
          <w:szCs w:val="24"/>
          <w:lang w:val="ru-RU"/>
        </w:rPr>
        <w:t xml:space="preserve"> напрямую: это суммарное направление компонента силы Лоренца, формируемое парой специфичных вкусов </w:t>
      </w:r>
      <w:r w:rsidRPr="00A674E2">
        <w:rPr>
          <w:rFonts w:ascii="Times New Roman" w:hAnsi="Times New Roman"/>
          <w:sz w:val="24"/>
          <w:szCs w:val="24"/>
          <w:lang w:val="ru-RU"/>
        </w:rPr>
        <w:lastRenderedPageBreak/>
        <w:t xml:space="preserve">(сладкий и кислый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по разным </w:t>
      </w:r>
      <w:r w:rsidRPr="00A674E2">
        <w:rPr>
          <w:rFonts w:ascii="Times New Roman" w:hAnsi="Times New Roman"/>
          <w:sz w:val="24"/>
          <w:szCs w:val="24"/>
        </w:rPr>
        <w:t>Z</w:t>
      </w:r>
      <w:r w:rsidR="00147DB3" w:rsidRPr="00A674E2">
        <w:rPr>
          <w:rFonts w:ascii="Times New Roman" w:hAnsi="Times New Roman"/>
          <w:sz w:val="24"/>
          <w:szCs w:val="24"/>
          <w:lang w:val="ru-RU"/>
        </w:rPr>
        <w:t>-</w:t>
      </w:r>
      <w:r w:rsidRPr="00A674E2">
        <w:rPr>
          <w:rFonts w:ascii="Times New Roman" w:hAnsi="Times New Roman"/>
          <w:sz w:val="24"/>
          <w:szCs w:val="24"/>
          <w:lang w:val="ru-RU"/>
        </w:rPr>
        <w:t xml:space="preserve">меткам, но с одинаковой внешней проекцией эффекта). Именно поэтому квадрат никогда не создаёт полной компенсации направлений: обязательно останется пара осей, работающих одинаково, а обе другие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перпендикулярно им. Ну и конечно же, подобно глюону, «элементарные кирпичики» последней из точечных элементарных частиц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калибровочных </w:t>
      </w:r>
      <w:r w:rsidRPr="00A674E2">
        <w:rPr>
          <w:rFonts w:ascii="Times New Roman" w:hAnsi="Times New Roman"/>
          <w:sz w:val="24"/>
          <w:szCs w:val="24"/>
        </w:rPr>
        <w:t>W</w:t>
      </w:r>
      <w:r w:rsidR="00147DB3" w:rsidRPr="00A674E2">
        <w:rPr>
          <w:rFonts w:ascii="Times New Roman" w:hAnsi="Times New Roman"/>
          <w:sz w:val="24"/>
          <w:szCs w:val="24"/>
          <w:lang w:val="ru-RU"/>
        </w:rPr>
        <w:t>-</w:t>
      </w:r>
      <w:r w:rsidRPr="00A674E2">
        <w:rPr>
          <w:rFonts w:ascii="Times New Roman" w:hAnsi="Times New Roman"/>
          <w:sz w:val="24"/>
          <w:szCs w:val="24"/>
          <w:lang w:val="ru-RU"/>
        </w:rPr>
        <w:t>бозонов тоже составят не плоский, логически вычисленный нами квадрат, а его объемную форму:</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sz w:val="24"/>
          <w:szCs w:val="24"/>
        </w:rPr>
        <w:drawing>
          <wp:inline distT="0" distB="0" distL="0" distR="0">
            <wp:extent cx="2660921" cy="1925448"/>
            <wp:effectExtent l="19050" t="0" r="6079" b="0"/>
            <wp:docPr id="56" name="Рисунок 56" descr="w-бозон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6" descr="w-бозон2"/>
                    <pic:cNvPicPr>
                      <a:picLocks noChangeAspect="1" noChangeArrowheads="1"/>
                    </pic:cNvPicPr>
                  </pic:nvPicPr>
                  <pic:blipFill>
                    <a:blip r:embed="rId64"/>
                    <a:srcRect/>
                    <a:stretch>
                      <a:fillRect/>
                    </a:stretch>
                  </pic:blipFill>
                  <pic:spPr bwMode="auto">
                    <a:xfrm>
                      <a:off x="0" y="0"/>
                      <a:ext cx="2663851" cy="1927568"/>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А собранный из этих сборок </w:t>
      </w:r>
      <w:r w:rsidRPr="00A674E2">
        <w:rPr>
          <w:rFonts w:ascii="Times New Roman" w:hAnsi="Times New Roman"/>
          <w:sz w:val="24"/>
          <w:szCs w:val="24"/>
        </w:rPr>
        <w:t>W</w:t>
      </w:r>
      <w:r w:rsidR="00147DB3" w:rsidRPr="00A674E2">
        <w:rPr>
          <w:rFonts w:ascii="Times New Roman" w:hAnsi="Times New Roman"/>
          <w:sz w:val="24"/>
          <w:szCs w:val="24"/>
          <w:lang w:val="ru-RU"/>
        </w:rPr>
        <w:t>-</w:t>
      </w:r>
      <w:r w:rsidRPr="00A674E2">
        <w:rPr>
          <w:rFonts w:ascii="Times New Roman" w:hAnsi="Times New Roman"/>
          <w:sz w:val="24"/>
          <w:szCs w:val="24"/>
          <w:lang w:val="ru-RU"/>
        </w:rPr>
        <w:t>бозон становится еще одним</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«склеивающим цементом»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но только уже для слабого взаимодействия, не таким прочным и короткоживущим. Все потому, что он уже не в состоянии нести той топологической полноты и всесторонней сцепки, как это проявляется у глюонов. И потому </w:t>
      </w:r>
      <w:r w:rsidRPr="00A674E2">
        <w:rPr>
          <w:rFonts w:ascii="Times New Roman" w:hAnsi="Times New Roman"/>
          <w:sz w:val="24"/>
          <w:szCs w:val="24"/>
        </w:rPr>
        <w:t>W</w:t>
      </w:r>
      <w:r w:rsidR="00147DB3" w:rsidRPr="00A674E2">
        <w:rPr>
          <w:rFonts w:ascii="Times New Roman" w:hAnsi="Times New Roman"/>
          <w:sz w:val="24"/>
          <w:szCs w:val="24"/>
          <w:lang w:val="ru-RU"/>
        </w:rPr>
        <w:t>-</w:t>
      </w:r>
      <w:r w:rsidRPr="00A674E2">
        <w:rPr>
          <w:rFonts w:ascii="Times New Roman" w:hAnsi="Times New Roman"/>
          <w:sz w:val="24"/>
          <w:szCs w:val="24"/>
          <w:lang w:val="ru-RU"/>
        </w:rPr>
        <w:t>бозоны не могут образовывать аналогичные кристаллоподобные формы, а связывают проточастицы формируя синхронизированное по компонентам поля времени облако (наподобие Курамаото</w:t>
      </w:r>
      <w:r w:rsidR="00F64D87" w:rsidRPr="00A674E2">
        <w:rPr>
          <w:rFonts w:ascii="Times New Roman" w:hAnsi="Times New Roman"/>
          <w:sz w:val="24"/>
          <w:szCs w:val="24"/>
          <w:lang w:val="ru-RU"/>
        </w:rPr>
        <w:t>-</w:t>
      </w:r>
      <w:r w:rsidRPr="00A674E2">
        <w:rPr>
          <w:rFonts w:ascii="Times New Roman" w:hAnsi="Times New Roman"/>
          <w:sz w:val="24"/>
          <w:szCs w:val="24"/>
          <w:lang w:val="ru-RU"/>
        </w:rPr>
        <w:t>осциляций).</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То есть, вместо глюонного суперклея, промежуточные бозоны создают некий аналог </w:t>
      </w:r>
      <w:r w:rsidR="00147DB3" w:rsidRPr="00A674E2">
        <w:rPr>
          <w:rFonts w:ascii="Times New Roman" w:hAnsi="Times New Roman"/>
          <w:sz w:val="24"/>
          <w:szCs w:val="24"/>
          <w:lang w:val="ru-RU"/>
        </w:rPr>
        <w:t>«</w:t>
      </w:r>
      <w:r w:rsidRPr="00A674E2">
        <w:rPr>
          <w:rFonts w:ascii="Times New Roman" w:hAnsi="Times New Roman"/>
          <w:sz w:val="24"/>
          <w:szCs w:val="24"/>
          <w:lang w:val="ru-RU"/>
        </w:rPr>
        <w:t>цементной стяжки</w:t>
      </w:r>
      <w:r w:rsidR="00147DB3" w:rsidRPr="00A674E2">
        <w:rPr>
          <w:rFonts w:ascii="Times New Roman" w:hAnsi="Times New Roman"/>
          <w:sz w:val="24"/>
          <w:szCs w:val="24"/>
          <w:lang w:val="ru-RU"/>
        </w:rPr>
        <w:t>»</w:t>
      </w:r>
      <w:r w:rsidRPr="00A674E2">
        <w:rPr>
          <w:rFonts w:ascii="Times New Roman" w:hAnsi="Times New Roman"/>
          <w:sz w:val="24"/>
          <w:szCs w:val="24"/>
          <w:lang w:val="ru-RU"/>
        </w:rPr>
        <w:t>, удерживающей границы между устойчивыми структурными блоками, но не придающей им жёсткого каркаса. Данное отличие в архитектуре и объясняет фундаментальную разницу природы сильного (кристаллическое силовое сцепление) и слабого (россыпь цементирующих связей) взаимодействий, где физически обе работают по осевым взаимодействиям, но итоговые реализации пространственно</w:t>
      </w:r>
      <w:r w:rsidR="00147DB3" w:rsidRPr="00A674E2">
        <w:rPr>
          <w:rFonts w:ascii="Times New Roman" w:hAnsi="Times New Roman"/>
          <w:sz w:val="24"/>
          <w:szCs w:val="24"/>
          <w:lang w:val="ru-RU"/>
        </w:rPr>
        <w:t>-</w:t>
      </w:r>
      <w:r w:rsidRPr="00A674E2">
        <w:rPr>
          <w:rFonts w:ascii="Times New Roman" w:hAnsi="Times New Roman"/>
          <w:sz w:val="24"/>
          <w:szCs w:val="24"/>
          <w:lang w:val="ru-RU"/>
        </w:rPr>
        <w:t>энергетически различны.</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На этом закончим наше знакомство с этажами структуры элементарных частиц и опять вернемся на самый нижний уровень. Но прежде еще раз отметим, что введение понятия вкуса позволило в рамках </w:t>
      </w:r>
      <w:r w:rsidR="00A12BEB" w:rsidRPr="00A674E2">
        <w:rPr>
          <w:rFonts w:ascii="Times New Roman" w:hAnsi="Times New Roman"/>
          <w:sz w:val="24"/>
          <w:szCs w:val="24"/>
          <w:lang w:val="ru-RU"/>
        </w:rPr>
        <w:t>ВПК-модел</w:t>
      </w:r>
      <w:r w:rsidRPr="00A674E2">
        <w:rPr>
          <w:rFonts w:ascii="Times New Roman" w:hAnsi="Times New Roman"/>
          <w:sz w:val="24"/>
          <w:szCs w:val="24"/>
          <w:lang w:val="ru-RU"/>
        </w:rPr>
        <w:t>и заменить чисто математическую надстройку (</w:t>
      </w:r>
      <w:r w:rsidRPr="00A674E2">
        <w:rPr>
          <w:rFonts w:ascii="Times New Roman" w:hAnsi="Times New Roman"/>
          <w:sz w:val="24"/>
          <w:szCs w:val="24"/>
        </w:rPr>
        <w:t>SU</w:t>
      </w:r>
      <w:r w:rsidRPr="00A674E2">
        <w:rPr>
          <w:rFonts w:ascii="Times New Roman" w:hAnsi="Times New Roman"/>
          <w:sz w:val="24"/>
          <w:szCs w:val="24"/>
          <w:lang w:val="ru-RU"/>
        </w:rPr>
        <w:t>(3)) геометрически</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физической логикой вращающихся вложенных континуумов. Вместо «магии цвета»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инерция, компоненты поля времени, согласование осей. Это намного ближе к причинной физике, чем абстрактная калибровка.</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Топологи</w:t>
      </w:r>
      <w:r w:rsidR="00C840A9" w:rsidRPr="00A674E2">
        <w:rPr>
          <w:rFonts w:ascii="Times New Roman" w:hAnsi="Times New Roman"/>
          <w:sz w:val="24"/>
          <w:szCs w:val="24"/>
          <w:lang w:val="ru-RU"/>
        </w:rPr>
        <w:t>я</w:t>
      </w:r>
      <w:r w:rsidRPr="00A674E2">
        <w:rPr>
          <w:rFonts w:ascii="Times New Roman" w:hAnsi="Times New Roman"/>
          <w:sz w:val="24"/>
          <w:szCs w:val="24"/>
          <w:lang w:val="ru-RU"/>
        </w:rPr>
        <w:t xml:space="preserve"> кварковых п</w:t>
      </w:r>
      <w:r w:rsidR="003C133D" w:rsidRPr="00A674E2">
        <w:rPr>
          <w:rFonts w:ascii="Times New Roman" w:hAnsi="Times New Roman"/>
          <w:sz w:val="24"/>
          <w:szCs w:val="24"/>
          <w:lang w:val="ru-RU"/>
        </w:rPr>
        <w:t>ереходов</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До сих пор мы считали, что кварки – это «кирпичики», крошечные строительные блоки материи, из которых состоят протоны и нейтроны в ядрах атомов, а также все остальные элементарные частицы (кроме точечных). Только в реальности неделимости «кирпичиков» и близко нет. И все шесть типов кварков: верхний (</w:t>
      </w:r>
      <w:r w:rsidRPr="00A674E2">
        <w:rPr>
          <w:rFonts w:ascii="Times New Roman" w:hAnsi="Times New Roman"/>
          <w:sz w:val="24"/>
          <w:szCs w:val="24"/>
        </w:rPr>
        <w:t>u</w:t>
      </w:r>
      <w:r w:rsidRPr="00A674E2">
        <w:rPr>
          <w:rFonts w:ascii="Times New Roman" w:hAnsi="Times New Roman"/>
          <w:sz w:val="24"/>
          <w:szCs w:val="24"/>
          <w:lang w:val="ru-RU"/>
        </w:rPr>
        <w:t>), нижний (</w:t>
      </w:r>
      <w:r w:rsidRPr="00A674E2">
        <w:rPr>
          <w:rFonts w:ascii="Times New Roman" w:hAnsi="Times New Roman"/>
          <w:sz w:val="24"/>
          <w:szCs w:val="24"/>
        </w:rPr>
        <w:t>d</w:t>
      </w:r>
      <w:r w:rsidRPr="00A674E2">
        <w:rPr>
          <w:rFonts w:ascii="Times New Roman" w:hAnsi="Times New Roman"/>
          <w:sz w:val="24"/>
          <w:szCs w:val="24"/>
          <w:lang w:val="ru-RU"/>
        </w:rPr>
        <w:t>), странный (</w:t>
      </w:r>
      <w:r w:rsidRPr="00A674E2">
        <w:rPr>
          <w:rFonts w:ascii="Times New Roman" w:hAnsi="Times New Roman"/>
          <w:sz w:val="24"/>
          <w:szCs w:val="24"/>
        </w:rPr>
        <w:t>s</w:t>
      </w:r>
      <w:r w:rsidRPr="00A674E2">
        <w:rPr>
          <w:rFonts w:ascii="Times New Roman" w:hAnsi="Times New Roman"/>
          <w:sz w:val="24"/>
          <w:szCs w:val="24"/>
          <w:lang w:val="ru-RU"/>
        </w:rPr>
        <w:t>), очарованный (</w:t>
      </w:r>
      <w:r w:rsidRPr="00A674E2">
        <w:rPr>
          <w:rFonts w:ascii="Times New Roman" w:hAnsi="Times New Roman"/>
          <w:sz w:val="24"/>
          <w:szCs w:val="24"/>
        </w:rPr>
        <w:t>c</w:t>
      </w:r>
      <w:r w:rsidRPr="00A674E2">
        <w:rPr>
          <w:rFonts w:ascii="Times New Roman" w:hAnsi="Times New Roman"/>
          <w:sz w:val="24"/>
          <w:szCs w:val="24"/>
          <w:lang w:val="ru-RU"/>
        </w:rPr>
        <w:t>), прелестный (</w:t>
      </w:r>
      <w:r w:rsidRPr="00A674E2">
        <w:rPr>
          <w:rFonts w:ascii="Times New Roman" w:hAnsi="Times New Roman"/>
          <w:sz w:val="24"/>
          <w:szCs w:val="24"/>
        </w:rPr>
        <w:t>b</w:t>
      </w:r>
      <w:r w:rsidRPr="00A674E2">
        <w:rPr>
          <w:rFonts w:ascii="Times New Roman" w:hAnsi="Times New Roman"/>
          <w:sz w:val="24"/>
          <w:szCs w:val="24"/>
          <w:lang w:val="ru-RU"/>
        </w:rPr>
        <w:t>) и истинный (</w:t>
      </w:r>
      <w:r w:rsidRPr="00A674E2">
        <w:rPr>
          <w:rFonts w:ascii="Times New Roman" w:hAnsi="Times New Roman"/>
          <w:sz w:val="24"/>
          <w:szCs w:val="24"/>
        </w:rPr>
        <w:t>t</w:t>
      </w:r>
      <w:r w:rsidRPr="00A674E2">
        <w:rPr>
          <w:rFonts w:ascii="Times New Roman" w:hAnsi="Times New Roman"/>
          <w:sz w:val="24"/>
          <w:szCs w:val="24"/>
          <w:lang w:val="ru-RU"/>
        </w:rPr>
        <w:t>) могут превращаться друг в друга! И такие превращения всегда идут в одном направлении: от более тяжёлых («энергичных») кварков к лёгким, с выделением энергии.</w:t>
      </w:r>
      <w:r w:rsidR="00074B15" w:rsidRPr="00A674E2">
        <w:rPr>
          <w:rFonts w:ascii="Times New Roman" w:hAnsi="Times New Roman"/>
          <w:sz w:val="24"/>
          <w:szCs w:val="24"/>
          <w:lang w:val="ru-RU"/>
        </w:rPr>
        <w:t xml:space="preserve"> </w:t>
      </w:r>
      <w:r w:rsidRPr="00A674E2">
        <w:rPr>
          <w:rFonts w:ascii="Times New Roman" w:hAnsi="Times New Roman"/>
          <w:sz w:val="24"/>
          <w:szCs w:val="24"/>
          <w:lang w:val="ru-RU"/>
        </w:rPr>
        <w:t>Например:</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Доминирующий путь:</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rPr>
        <w:t>t</w:t>
      </w:r>
      <w:r w:rsidRPr="00A674E2">
        <w:rPr>
          <w:rFonts w:ascii="Times New Roman" w:hAnsi="Times New Roman"/>
          <w:sz w:val="24"/>
          <w:szCs w:val="24"/>
          <w:lang w:val="ru-RU"/>
        </w:rPr>
        <w:t xml:space="preserve"> → </w:t>
      </w:r>
      <w:r w:rsidRPr="00A674E2">
        <w:rPr>
          <w:rFonts w:ascii="Times New Roman" w:hAnsi="Times New Roman"/>
          <w:sz w:val="24"/>
          <w:szCs w:val="24"/>
        </w:rPr>
        <w:t>b</w:t>
      </w:r>
      <w:r w:rsidRPr="00A674E2">
        <w:rPr>
          <w:rFonts w:ascii="Times New Roman" w:hAnsi="Times New Roman"/>
          <w:sz w:val="24"/>
          <w:szCs w:val="24"/>
          <w:lang w:val="ru-RU"/>
        </w:rPr>
        <w:t xml:space="preserve"> → </w:t>
      </w:r>
      <w:r w:rsidRPr="00A674E2">
        <w:rPr>
          <w:rFonts w:ascii="Times New Roman" w:hAnsi="Times New Roman"/>
          <w:sz w:val="24"/>
          <w:szCs w:val="24"/>
        </w:rPr>
        <w:t>c</w:t>
      </w:r>
      <w:r w:rsidRPr="00A674E2">
        <w:rPr>
          <w:rFonts w:ascii="Times New Roman" w:hAnsi="Times New Roman"/>
          <w:sz w:val="24"/>
          <w:szCs w:val="24"/>
          <w:lang w:val="ru-RU"/>
        </w:rPr>
        <w:t xml:space="preserve"> → </w:t>
      </w:r>
      <w:r w:rsidRPr="00A674E2">
        <w:rPr>
          <w:rFonts w:ascii="Times New Roman" w:hAnsi="Times New Roman"/>
          <w:sz w:val="24"/>
          <w:szCs w:val="24"/>
        </w:rPr>
        <w:t>s</w:t>
      </w:r>
      <w:r w:rsidRPr="00A674E2">
        <w:rPr>
          <w:rFonts w:ascii="Times New Roman" w:hAnsi="Times New Roman"/>
          <w:sz w:val="24"/>
          <w:szCs w:val="24"/>
          <w:lang w:val="ru-RU"/>
        </w:rPr>
        <w:t xml:space="preserve"> → </w:t>
      </w:r>
      <w:r w:rsidRPr="00A674E2">
        <w:rPr>
          <w:rFonts w:ascii="Times New Roman" w:hAnsi="Times New Roman"/>
          <w:sz w:val="24"/>
          <w:szCs w:val="24"/>
        </w:rPr>
        <w:t>u</w:t>
      </w:r>
      <w:r w:rsidRPr="00A674E2">
        <w:rPr>
          <w:rFonts w:ascii="Times New Roman" w:hAnsi="Times New Roman"/>
          <w:sz w:val="24"/>
          <w:szCs w:val="24"/>
          <w:lang w:val="ru-RU"/>
        </w:rPr>
        <w:t xml:space="preserve"> (от самого тяжёлого </w:t>
      </w:r>
      <w:r w:rsidRPr="00A674E2">
        <w:rPr>
          <w:rFonts w:ascii="Times New Roman" w:hAnsi="Times New Roman"/>
          <w:sz w:val="24"/>
          <w:szCs w:val="24"/>
        </w:rPr>
        <w:t>t</w:t>
      </w:r>
      <w:r w:rsidRPr="00A674E2">
        <w:rPr>
          <w:rFonts w:ascii="Times New Roman" w:hAnsi="Times New Roman"/>
          <w:sz w:val="24"/>
          <w:szCs w:val="24"/>
          <w:lang w:val="ru-RU"/>
        </w:rPr>
        <w:t xml:space="preserve"> к лёгкому </w:t>
      </w:r>
      <w:r w:rsidRPr="00A674E2">
        <w:rPr>
          <w:rFonts w:ascii="Times New Roman" w:hAnsi="Times New Roman"/>
          <w:sz w:val="24"/>
          <w:szCs w:val="24"/>
        </w:rPr>
        <w:t>u</w:t>
      </w:r>
      <w:r w:rsidRPr="00A674E2">
        <w:rPr>
          <w:rFonts w:ascii="Times New Roman" w:hAnsi="Times New Roman"/>
          <w:sz w:val="24"/>
          <w:szCs w:val="24"/>
          <w:lang w:val="ru-RU"/>
        </w:rPr>
        <w:t>)</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Альтернативы к </w:t>
      </w:r>
      <w:r w:rsidRPr="00A674E2">
        <w:rPr>
          <w:rFonts w:ascii="Times New Roman" w:hAnsi="Times New Roman"/>
          <w:sz w:val="24"/>
          <w:szCs w:val="24"/>
        </w:rPr>
        <w:t>d</w:t>
      </w:r>
      <w:r w:rsidRPr="00A674E2">
        <w:rPr>
          <w:rFonts w:ascii="Times New Roman" w:hAnsi="Times New Roman"/>
          <w:sz w:val="24"/>
          <w:szCs w:val="24"/>
          <w:lang w:val="ru-RU"/>
        </w:rPr>
        <w:t>:</w:t>
      </w:r>
    </w:p>
    <w:p w:rsidR="0051317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rPr>
        <w:t>t</w:t>
      </w:r>
      <w:r w:rsidRPr="00A674E2">
        <w:rPr>
          <w:rFonts w:ascii="Times New Roman" w:hAnsi="Times New Roman"/>
          <w:sz w:val="24"/>
          <w:szCs w:val="24"/>
          <w:lang w:val="ru-RU"/>
        </w:rPr>
        <w:t xml:space="preserve"> → </w:t>
      </w:r>
      <w:r w:rsidRPr="00A674E2">
        <w:rPr>
          <w:rFonts w:ascii="Times New Roman" w:hAnsi="Times New Roman"/>
          <w:sz w:val="24"/>
          <w:szCs w:val="24"/>
        </w:rPr>
        <w:t>b</w:t>
      </w:r>
      <w:r w:rsidRPr="00A674E2">
        <w:rPr>
          <w:rFonts w:ascii="Times New Roman" w:hAnsi="Times New Roman"/>
          <w:sz w:val="24"/>
          <w:szCs w:val="24"/>
          <w:lang w:val="ru-RU"/>
        </w:rPr>
        <w:t xml:space="preserve"> → </w:t>
      </w:r>
      <w:r w:rsidRPr="00A674E2">
        <w:rPr>
          <w:rFonts w:ascii="Times New Roman" w:hAnsi="Times New Roman"/>
          <w:sz w:val="24"/>
          <w:szCs w:val="24"/>
        </w:rPr>
        <w:t>c</w:t>
      </w:r>
      <w:r w:rsidRPr="00A674E2">
        <w:rPr>
          <w:rFonts w:ascii="Times New Roman" w:hAnsi="Times New Roman"/>
          <w:sz w:val="24"/>
          <w:szCs w:val="24"/>
          <w:lang w:val="ru-RU"/>
        </w:rPr>
        <w:t xml:space="preserve"> → </w:t>
      </w:r>
      <w:r w:rsidRPr="00A674E2">
        <w:rPr>
          <w:rFonts w:ascii="Times New Roman" w:hAnsi="Times New Roman"/>
          <w:sz w:val="24"/>
          <w:szCs w:val="24"/>
        </w:rPr>
        <w:t>s</w:t>
      </w:r>
      <w:r w:rsidRPr="00A674E2">
        <w:rPr>
          <w:rFonts w:ascii="Times New Roman" w:hAnsi="Times New Roman"/>
          <w:sz w:val="24"/>
          <w:szCs w:val="24"/>
          <w:lang w:val="ru-RU"/>
        </w:rPr>
        <w:t xml:space="preserve"> → </w:t>
      </w:r>
      <w:r w:rsidRPr="00A674E2">
        <w:rPr>
          <w:rFonts w:ascii="Times New Roman" w:hAnsi="Times New Roman"/>
          <w:sz w:val="24"/>
          <w:szCs w:val="24"/>
        </w:rPr>
        <w:t>d</w:t>
      </w:r>
    </w:p>
    <w:p w:rsidR="00C840A9" w:rsidRPr="00A674E2" w:rsidRDefault="00C840A9"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lastRenderedPageBreak/>
        <w:t xml:space="preserve">или </w:t>
      </w:r>
      <w:r w:rsidR="003C133D" w:rsidRPr="00A674E2">
        <w:rPr>
          <w:rFonts w:ascii="Times New Roman" w:hAnsi="Times New Roman"/>
          <w:sz w:val="24"/>
          <w:szCs w:val="24"/>
          <w:lang w:val="ru-RU"/>
        </w:rPr>
        <w:t xml:space="preserve">же </w:t>
      </w:r>
      <w:r w:rsidRPr="00A674E2">
        <w:rPr>
          <w:rFonts w:ascii="Times New Roman" w:hAnsi="Times New Roman"/>
          <w:sz w:val="24"/>
          <w:szCs w:val="24"/>
          <w:lang w:val="ru-RU"/>
        </w:rPr>
        <w:t>прямой:</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rPr>
        <w:t>t</w:t>
      </w:r>
      <w:r w:rsidRPr="00A674E2">
        <w:rPr>
          <w:rFonts w:ascii="Times New Roman" w:hAnsi="Times New Roman"/>
          <w:sz w:val="24"/>
          <w:szCs w:val="24"/>
          <w:lang w:val="ru-RU"/>
        </w:rPr>
        <w:t xml:space="preserve"> → </w:t>
      </w:r>
      <w:r w:rsidRPr="00A674E2">
        <w:rPr>
          <w:rFonts w:ascii="Times New Roman" w:hAnsi="Times New Roman"/>
          <w:sz w:val="24"/>
          <w:szCs w:val="24"/>
        </w:rPr>
        <w:t>b</w:t>
      </w:r>
      <w:r w:rsidRPr="00A674E2">
        <w:rPr>
          <w:rFonts w:ascii="Times New Roman" w:hAnsi="Times New Roman"/>
          <w:sz w:val="24"/>
          <w:szCs w:val="24"/>
          <w:lang w:val="ru-RU"/>
        </w:rPr>
        <w:t xml:space="preserve"> → </w:t>
      </w:r>
      <w:r w:rsidRPr="00A674E2">
        <w:rPr>
          <w:rFonts w:ascii="Times New Roman" w:hAnsi="Times New Roman"/>
          <w:sz w:val="24"/>
          <w:szCs w:val="24"/>
        </w:rPr>
        <w:t>c</w:t>
      </w:r>
      <w:r w:rsidRPr="00A674E2">
        <w:rPr>
          <w:rFonts w:ascii="Times New Roman" w:hAnsi="Times New Roman"/>
          <w:sz w:val="24"/>
          <w:szCs w:val="24"/>
          <w:lang w:val="ru-RU"/>
        </w:rPr>
        <w:t xml:space="preserve"> → </w:t>
      </w:r>
      <w:r w:rsidRPr="00A674E2">
        <w:rPr>
          <w:rFonts w:ascii="Times New Roman" w:hAnsi="Times New Roman"/>
          <w:sz w:val="24"/>
          <w:szCs w:val="24"/>
        </w:rPr>
        <w:t>d</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Есть также такие редкие варианты, как обратные переходы (</w:t>
      </w:r>
      <w:r w:rsidRPr="00A674E2">
        <w:rPr>
          <w:rFonts w:ascii="Times New Roman" w:hAnsi="Times New Roman"/>
          <w:sz w:val="24"/>
          <w:szCs w:val="24"/>
        </w:rPr>
        <w:t>u</w:t>
      </w:r>
      <w:r w:rsidRPr="00A674E2">
        <w:rPr>
          <w:rFonts w:ascii="Times New Roman" w:hAnsi="Times New Roman"/>
          <w:sz w:val="24"/>
          <w:szCs w:val="24"/>
          <w:lang w:val="ru-RU"/>
        </w:rPr>
        <w:t xml:space="preserve"> → </w:t>
      </w:r>
      <w:r w:rsidRPr="00A674E2">
        <w:rPr>
          <w:rFonts w:ascii="Times New Roman" w:hAnsi="Times New Roman"/>
          <w:sz w:val="24"/>
          <w:szCs w:val="24"/>
        </w:rPr>
        <w:t>s</w:t>
      </w:r>
      <w:r w:rsidRPr="00A674E2">
        <w:rPr>
          <w:rFonts w:ascii="Times New Roman" w:hAnsi="Times New Roman"/>
          <w:sz w:val="24"/>
          <w:szCs w:val="24"/>
          <w:lang w:val="ru-RU"/>
        </w:rPr>
        <w:t>) или циклы (</w:t>
      </w:r>
      <w:r w:rsidRPr="00A674E2">
        <w:rPr>
          <w:rFonts w:ascii="Times New Roman" w:hAnsi="Times New Roman"/>
          <w:sz w:val="24"/>
          <w:szCs w:val="24"/>
        </w:rPr>
        <w:t>s</w:t>
      </w:r>
      <w:r w:rsidRPr="00A674E2">
        <w:rPr>
          <w:rFonts w:ascii="Times New Roman" w:hAnsi="Times New Roman"/>
          <w:sz w:val="24"/>
          <w:szCs w:val="24"/>
          <w:lang w:val="ru-RU"/>
        </w:rPr>
        <w:t xml:space="preserve"> → </w:t>
      </w:r>
      <w:r w:rsidRPr="00A674E2">
        <w:rPr>
          <w:rFonts w:ascii="Times New Roman" w:hAnsi="Times New Roman"/>
          <w:sz w:val="24"/>
          <w:szCs w:val="24"/>
        </w:rPr>
        <w:t>c</w:t>
      </w:r>
      <w:r w:rsidRPr="00A674E2">
        <w:rPr>
          <w:rFonts w:ascii="Times New Roman" w:hAnsi="Times New Roman"/>
          <w:sz w:val="24"/>
          <w:szCs w:val="24"/>
          <w:lang w:val="ru-RU"/>
        </w:rPr>
        <w:t>), правда они уже крайне маловероятны.</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Почему это происходит? В обычной физике говорят о слабом взаимодействии и </w:t>
      </w:r>
      <w:r w:rsidRPr="00A674E2">
        <w:rPr>
          <w:rFonts w:ascii="Times New Roman" w:hAnsi="Times New Roman"/>
          <w:sz w:val="24"/>
          <w:szCs w:val="24"/>
        </w:rPr>
        <w:t>W</w:t>
      </w:r>
      <w:r w:rsidR="00A07CD1" w:rsidRPr="00A674E2">
        <w:rPr>
          <w:rFonts w:ascii="Times New Roman" w:hAnsi="Times New Roman"/>
          <w:sz w:val="24"/>
          <w:szCs w:val="24"/>
          <w:lang w:val="ru-RU"/>
        </w:rPr>
        <w:t>-</w:t>
      </w:r>
      <w:r w:rsidRPr="00A674E2">
        <w:rPr>
          <w:rFonts w:ascii="Times New Roman" w:hAnsi="Times New Roman"/>
          <w:sz w:val="24"/>
          <w:szCs w:val="24"/>
          <w:lang w:val="ru-RU"/>
        </w:rPr>
        <w:t>бозонах, которые уносят разницу в массе.</w:t>
      </w:r>
      <w:r w:rsidR="003C133D" w:rsidRPr="00A674E2">
        <w:rPr>
          <w:rFonts w:ascii="Times New Roman" w:hAnsi="Times New Roman"/>
          <w:sz w:val="24"/>
          <w:szCs w:val="24"/>
          <w:lang w:val="ru-RU"/>
        </w:rPr>
        <w:t xml:space="preserve"> </w:t>
      </w:r>
      <w:r w:rsidRPr="00A674E2">
        <w:rPr>
          <w:rFonts w:ascii="Times New Roman" w:hAnsi="Times New Roman"/>
          <w:sz w:val="24"/>
          <w:szCs w:val="24"/>
          <w:lang w:val="ru-RU"/>
        </w:rPr>
        <w:t>Честно говоря, сама идея «взаимодействия, как обмена частицами» хотя и может служит неким вариантом описания происходящего процесса</w:t>
      </w:r>
      <w:r w:rsidR="00A07CD1" w:rsidRPr="00A674E2">
        <w:rPr>
          <w:rFonts w:ascii="Times New Roman" w:hAnsi="Times New Roman"/>
          <w:sz w:val="24"/>
          <w:szCs w:val="24"/>
          <w:lang w:val="ru-RU"/>
        </w:rPr>
        <w:t>,</w:t>
      </w:r>
      <w:r w:rsidRPr="00A674E2">
        <w:rPr>
          <w:rFonts w:ascii="Times New Roman" w:hAnsi="Times New Roman"/>
          <w:sz w:val="24"/>
          <w:szCs w:val="24"/>
          <w:lang w:val="ru-RU"/>
        </w:rPr>
        <w:t xml:space="preserve"> но как исключительно чисто как математическая модель. Но, в физическом смысле</w:t>
      </w:r>
      <w:r w:rsidR="00A07CD1"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это полный кретинизм и плоскоземельщина! И в модели </w:t>
      </w:r>
      <w:r w:rsidR="00A12BEB" w:rsidRPr="00A674E2">
        <w:rPr>
          <w:rFonts w:ascii="Times New Roman" w:hAnsi="Times New Roman"/>
          <w:sz w:val="24"/>
          <w:szCs w:val="24"/>
          <w:lang w:val="ru-RU"/>
        </w:rPr>
        <w:t>временно-пространственных</w:t>
      </w:r>
      <w:r w:rsidRPr="00A674E2">
        <w:rPr>
          <w:rFonts w:ascii="Times New Roman" w:hAnsi="Times New Roman"/>
          <w:sz w:val="24"/>
          <w:szCs w:val="24"/>
          <w:lang w:val="ru-RU"/>
        </w:rPr>
        <w:t xml:space="preserve"> континуумов всё описывается гораздо проще и элегантнее</w:t>
      </w:r>
      <w:r w:rsidR="00A07CD1" w:rsidRPr="00A674E2">
        <w:rPr>
          <w:rFonts w:ascii="Times New Roman" w:hAnsi="Times New Roman"/>
          <w:sz w:val="24"/>
          <w:szCs w:val="24"/>
          <w:lang w:val="ru-RU"/>
        </w:rPr>
        <w:t xml:space="preserve">: </w:t>
      </w:r>
      <w:r w:rsidRPr="00A674E2">
        <w:rPr>
          <w:rFonts w:ascii="Times New Roman" w:hAnsi="Times New Roman"/>
          <w:sz w:val="24"/>
          <w:szCs w:val="24"/>
          <w:lang w:val="ru-RU"/>
        </w:rPr>
        <w:t>это не распад, а</w:t>
      </w:r>
      <w:r w:rsidR="003C133D" w:rsidRPr="00A674E2">
        <w:rPr>
          <w:rFonts w:ascii="Times New Roman" w:hAnsi="Times New Roman"/>
          <w:sz w:val="24"/>
          <w:szCs w:val="24"/>
          <w:lang w:val="ru-RU"/>
        </w:rPr>
        <w:t xml:space="preserve"> </w:t>
      </w:r>
      <w:r w:rsidRPr="00A674E2">
        <w:rPr>
          <w:rFonts w:ascii="Times New Roman" w:hAnsi="Times New Roman"/>
          <w:sz w:val="24"/>
          <w:szCs w:val="24"/>
          <w:lang w:val="ru-RU"/>
        </w:rPr>
        <w:t>топологическая трансформация измерений</w:t>
      </w:r>
      <w:r w:rsidR="00074B15" w:rsidRPr="00A674E2">
        <w:rPr>
          <w:rFonts w:ascii="Times New Roman" w:hAnsi="Times New Roman"/>
          <w:sz w:val="24"/>
          <w:szCs w:val="24"/>
          <w:lang w:val="ru-RU"/>
        </w:rPr>
        <w:t xml:space="preserve"> </w:t>
      </w:r>
      <w:r w:rsidRPr="00A674E2">
        <w:rPr>
          <w:rFonts w:ascii="Times New Roman" w:hAnsi="Times New Roman"/>
          <w:sz w:val="24"/>
          <w:szCs w:val="24"/>
          <w:lang w:val="ru-RU"/>
        </w:rPr>
        <w:t>внутри квантрона, вызванная потерей стабильности вращения. Напомним, что каждый квантрон – это континуум, с сидящими внутри микроквантронами. А это означает, что, подобно тому как это происходит с движением</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карусели, само их положение относительно оси вращения континуума будет напрямую влиять на его угловую скорость. Не граничную скорость, которая всегда остается константой, а на реальную скорость вращения квантрона.</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И то, что мы воспринимаем как массу/энергию – есть не более чем проявление свойств гироскопического аккумулятора, созданного вращении квантронных форм и их сборок. Так, тяжёлые </w:t>
      </w:r>
      <w:r w:rsidRPr="00A674E2">
        <w:rPr>
          <w:rFonts w:ascii="Times New Roman" w:hAnsi="Times New Roman"/>
          <w:sz w:val="24"/>
          <w:szCs w:val="24"/>
        </w:rPr>
        <w:t>t</w:t>
      </w:r>
      <w:r w:rsidR="00147DB3" w:rsidRPr="00A674E2">
        <w:rPr>
          <w:rFonts w:ascii="Times New Roman" w:hAnsi="Times New Roman"/>
          <w:sz w:val="24"/>
          <w:szCs w:val="24"/>
          <w:lang w:val="ru-RU"/>
        </w:rPr>
        <w:t>-</w:t>
      </w:r>
      <w:r w:rsidRPr="00A674E2">
        <w:rPr>
          <w:rFonts w:ascii="Times New Roman" w:hAnsi="Times New Roman"/>
          <w:sz w:val="24"/>
          <w:szCs w:val="24"/>
          <w:lang w:val="ru-RU"/>
        </w:rPr>
        <w:t>кварки потому и «высокоэнергетические», что полны торов с</w:t>
      </w:r>
      <w:r w:rsidR="00074B15"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двойным вращением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и вокруг собственных осей симметрии, и меридиональным.</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Но что произойдет, если вращение квантрона вдруг замедляется слишком сильно?</w:t>
      </w:r>
      <w:r w:rsidR="00074B15" w:rsidRPr="00A674E2">
        <w:rPr>
          <w:rFonts w:ascii="Times New Roman" w:hAnsi="Times New Roman"/>
          <w:sz w:val="24"/>
          <w:szCs w:val="24"/>
          <w:lang w:val="ru-RU"/>
        </w:rPr>
        <w:t xml:space="preserve"> </w:t>
      </w:r>
      <w:r w:rsidRPr="00A674E2">
        <w:rPr>
          <w:rFonts w:ascii="Times New Roman" w:hAnsi="Times New Roman"/>
          <w:sz w:val="24"/>
          <w:szCs w:val="24"/>
          <w:lang w:val="ru-RU"/>
        </w:rPr>
        <w:t>Что если все микроквантроны внутри тора, словно заигравшиеся дети на карусели, сместятся к ее краю? Не имеющая другого двигателя кроме собственной инерции вращения, свободно вращающаяся карусель</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 потеряет скорость. А когда скорость тора (или сферы) сравняется со скоростью вращения кольца, резко возрастет вероятность встречи в одной точке обеих половинок бывшего 3</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микроквантрона –</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половинка</w:t>
      </w:r>
      <w:r w:rsidR="00147DB3" w:rsidRPr="00A674E2">
        <w:rPr>
          <w:rFonts w:ascii="Times New Roman" w:hAnsi="Times New Roman"/>
          <w:sz w:val="24"/>
          <w:szCs w:val="24"/>
          <w:lang w:val="ru-RU"/>
        </w:rPr>
        <w:t>-</w:t>
      </w:r>
      <w:r w:rsidRPr="00A674E2">
        <w:rPr>
          <w:rFonts w:ascii="Times New Roman" w:hAnsi="Times New Roman"/>
          <w:sz w:val="24"/>
          <w:szCs w:val="24"/>
          <w:lang w:val="ru-RU"/>
        </w:rPr>
        <w:t>микроквантрон 1</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кольца</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половинка</w:t>
      </w:r>
      <w:r w:rsidR="00147DB3" w:rsidRPr="00A674E2">
        <w:rPr>
          <w:rFonts w:ascii="Times New Roman" w:hAnsi="Times New Roman"/>
          <w:sz w:val="24"/>
          <w:szCs w:val="24"/>
          <w:lang w:val="ru-RU"/>
        </w:rPr>
        <w:t>-</w:t>
      </w:r>
      <w:r w:rsidRPr="00A674E2">
        <w:rPr>
          <w:rFonts w:ascii="Times New Roman" w:hAnsi="Times New Roman"/>
          <w:sz w:val="24"/>
          <w:szCs w:val="24"/>
          <w:lang w:val="ru-RU"/>
        </w:rPr>
        <w:t>микроквантрон 2</w:t>
      </w:r>
      <w:r w:rsidRPr="00A674E2">
        <w:rPr>
          <w:rFonts w:ascii="Times New Roman" w:hAnsi="Times New Roman"/>
          <w:sz w:val="24"/>
          <w:szCs w:val="24"/>
        </w:rPr>
        <w:t>D</w:t>
      </w:r>
      <w:r w:rsidR="0082648F" w:rsidRPr="00A674E2">
        <w:rPr>
          <w:rFonts w:ascii="Times New Roman" w:hAnsi="Times New Roman"/>
          <w:sz w:val="24"/>
          <w:szCs w:val="24"/>
          <w:lang w:val="ru-RU"/>
        </w:rPr>
        <w:t>-то</w:t>
      </w:r>
      <w:r w:rsidRPr="00A674E2">
        <w:rPr>
          <w:rFonts w:ascii="Times New Roman" w:hAnsi="Times New Roman"/>
          <w:sz w:val="24"/>
          <w:szCs w:val="24"/>
          <w:lang w:val="ru-RU"/>
        </w:rPr>
        <w:t>ра/сферы найдут друг друга и… Нет, не сольются! Прежде чем начнется топологическое преобразование осей, все микроквантроны пройдут каскадную цепочку преобразований распада 2</w:t>
      </w:r>
      <w:r w:rsidRPr="00A674E2">
        <w:rPr>
          <w:rFonts w:ascii="Times New Roman" w:hAnsi="Times New Roman"/>
          <w:sz w:val="24"/>
          <w:szCs w:val="24"/>
        </w:rPr>
        <w:t>D</w:t>
      </w:r>
      <w:r w:rsidRPr="00A674E2">
        <w:rPr>
          <w:rFonts w:ascii="Times New Roman" w:hAnsi="Times New Roman"/>
          <w:sz w:val="24"/>
          <w:szCs w:val="24"/>
          <w:lang w:val="ru-RU"/>
        </w:rPr>
        <w:t>→2×1</w:t>
      </w:r>
      <w:r w:rsidRPr="00A674E2">
        <w:rPr>
          <w:rFonts w:ascii="Times New Roman" w:hAnsi="Times New Roman"/>
          <w:sz w:val="24"/>
          <w:szCs w:val="24"/>
        </w:rPr>
        <w:t>D</w:t>
      </w:r>
      <w:r w:rsidRPr="00A674E2">
        <w:rPr>
          <w:rFonts w:ascii="Times New Roman" w:hAnsi="Times New Roman"/>
          <w:sz w:val="24"/>
          <w:szCs w:val="24"/>
          <w:lang w:val="ru-RU"/>
        </w:rPr>
        <w:t>, в результате которой 2</w:t>
      </w:r>
      <w:r w:rsidRPr="00A674E2">
        <w:rPr>
          <w:rFonts w:ascii="Times New Roman" w:hAnsi="Times New Roman"/>
          <w:sz w:val="24"/>
          <w:szCs w:val="24"/>
        </w:rPr>
        <w:t>D</w:t>
      </w:r>
      <w:r w:rsidR="0082648F" w:rsidRPr="00A674E2">
        <w:rPr>
          <w:rFonts w:ascii="Times New Roman" w:hAnsi="Times New Roman"/>
          <w:sz w:val="24"/>
          <w:szCs w:val="24"/>
          <w:lang w:val="ru-RU"/>
        </w:rPr>
        <w:t>-то</w:t>
      </w:r>
      <w:r w:rsidRPr="00A674E2">
        <w:rPr>
          <w:rFonts w:ascii="Times New Roman" w:hAnsi="Times New Roman"/>
          <w:sz w:val="24"/>
          <w:szCs w:val="24"/>
          <w:lang w:val="ru-RU"/>
        </w:rPr>
        <w:t>р/сфера разделится на два 1</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кольца,</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одно из которых останется носителем оси </w:t>
      </w:r>
      <w:r w:rsidRPr="00A674E2">
        <w:rPr>
          <w:rFonts w:ascii="Times New Roman" w:hAnsi="Times New Roman"/>
          <w:sz w:val="24"/>
          <w:szCs w:val="24"/>
        </w:rPr>
        <w:t>Y</w:t>
      </w:r>
      <w:r w:rsidRPr="00A674E2">
        <w:rPr>
          <w:rFonts w:ascii="Times New Roman" w:hAnsi="Times New Roman"/>
          <w:sz w:val="24"/>
          <w:szCs w:val="24"/>
          <w:lang w:val="ru-RU"/>
        </w:rPr>
        <w:t xml:space="preserve"> (векторным компонентом), а второе – хранителем «векторного» знака </w:t>
      </w:r>
      <w:r w:rsidRPr="00A674E2">
        <w:rPr>
          <w:rFonts w:ascii="Times New Roman" w:hAnsi="Times New Roman"/>
          <w:sz w:val="24"/>
          <w:szCs w:val="24"/>
        </w:rPr>
        <w:t>Z</w:t>
      </w:r>
      <w:r w:rsidRPr="00A674E2">
        <w:rPr>
          <w:rFonts w:ascii="Times New Roman" w:hAnsi="Times New Roman"/>
          <w:sz w:val="24"/>
          <w:szCs w:val="24"/>
          <w:lang w:val="ru-RU"/>
        </w:rPr>
        <w:t xml:space="preserve"> внутренней системы координат.</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Таким образом, в результате расслоения 2</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половинки на два кольца, образуется особая промежуточная форма</w:t>
      </w:r>
      <w:r w:rsidR="00EB2AF7"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три взаимно перпендикулярных кольца (как бы рисующих каркас системы координат). Это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последний из квантронного семейства, который мы назовем тройной «3</w:t>
      </w:r>
      <w:r w:rsidRPr="00A674E2">
        <w:rPr>
          <w:rFonts w:ascii="Times New Roman" w:hAnsi="Times New Roman"/>
          <w:sz w:val="24"/>
          <w:szCs w:val="24"/>
        </w:rPr>
        <w:t>x</w:t>
      </w:r>
      <w:r w:rsidRPr="00A674E2">
        <w:rPr>
          <w:rFonts w:ascii="Times New Roman" w:hAnsi="Times New Roman"/>
          <w:sz w:val="24"/>
          <w:szCs w:val="24"/>
          <w:lang w:val="ru-RU"/>
        </w:rPr>
        <w:t>1</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 xml:space="preserve">квантрон» или просто </w:t>
      </w:r>
      <w:r w:rsidRPr="00D54156">
        <w:rPr>
          <w:rFonts w:ascii="Times New Roman" w:hAnsi="Times New Roman"/>
          <w:b/>
          <w:sz w:val="24"/>
          <w:szCs w:val="24"/>
        </w:rPr>
        <w:t>Q</w:t>
      </w:r>
      <w:r w:rsidRPr="00D54156">
        <w:rPr>
          <w:rFonts w:ascii="Times New Roman" w:hAnsi="Times New Roman"/>
          <w:b/>
          <w:sz w:val="24"/>
          <w:szCs w:val="24"/>
          <w:vertAlign w:val="subscript"/>
          <w:lang w:val="ru-RU"/>
        </w:rPr>
        <w:t>3</w:t>
      </w:r>
      <w:r w:rsidR="0082648F" w:rsidRPr="00D54156">
        <w:rPr>
          <w:rFonts w:ascii="Times New Roman" w:hAnsi="Times New Roman"/>
          <w:b/>
          <w:sz w:val="24"/>
          <w:szCs w:val="24"/>
          <w:lang w:val="ru-RU"/>
        </w:rPr>
        <w:t>-квантр</w:t>
      </w:r>
      <w:r w:rsidRPr="00D54156">
        <w:rPr>
          <w:rFonts w:ascii="Times New Roman" w:hAnsi="Times New Roman"/>
          <w:b/>
          <w:sz w:val="24"/>
          <w:szCs w:val="24"/>
          <w:lang w:val="ru-RU"/>
        </w:rPr>
        <w:t>он</w:t>
      </w:r>
      <w:r w:rsidRPr="00A674E2">
        <w:rPr>
          <w:rFonts w:ascii="Times New Roman" w:hAnsi="Times New Roman"/>
          <w:sz w:val="24"/>
          <w:szCs w:val="24"/>
          <w:lang w:val="ru-RU"/>
        </w:rPr>
        <w:t>.</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Только проблема в том, что образование трех взаимно перпендикулярных осей внутри самого квантрона создает в нем внутренний компонент силы Лоренца. Что тут же должно привести к его распаду – точнее, переформатированию в более стабильную форму. Вследствие чего, изначально пребывающий в</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крайне нестабильном состоянии </w:t>
      </w:r>
      <w:r w:rsidRPr="00A674E2">
        <w:rPr>
          <w:rFonts w:ascii="Times New Roman" w:hAnsi="Times New Roman"/>
          <w:sz w:val="24"/>
          <w:szCs w:val="24"/>
        </w:rPr>
        <w:t>Q</w:t>
      </w:r>
      <w:r w:rsidRPr="00A674E2">
        <w:rPr>
          <w:rFonts w:ascii="Times New Roman" w:hAnsi="Times New Roman"/>
          <w:sz w:val="24"/>
          <w:szCs w:val="24"/>
          <w:lang w:val="ru-RU"/>
        </w:rPr>
        <w:t>3</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 мгновенно схлопывается как карточный домик на ветру</w:t>
      </w:r>
      <w:r w:rsidR="00147DB3" w:rsidRPr="00A674E2">
        <w:rPr>
          <w:rFonts w:ascii="Times New Roman" w:hAnsi="Times New Roman"/>
          <w:sz w:val="24"/>
          <w:szCs w:val="24"/>
          <w:lang w:val="ru-RU"/>
        </w:rPr>
        <w:t>.</w:t>
      </w:r>
      <w:r w:rsidRPr="00A674E2">
        <w:rPr>
          <w:rFonts w:ascii="Times New Roman" w:hAnsi="Times New Roman"/>
          <w:sz w:val="24"/>
          <w:szCs w:val="24"/>
          <w:lang w:val="ru-RU"/>
        </w:rPr>
        <w:t xml:space="preserve"> Можно даже сказать, что мы имеем дело с</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«виртуальной» формой квантрона, кроме как в процессе топологического преобразования его осей больше не наблюдаемой.</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И самое интересное, что всё происходящее внутри квантрона,</w:t>
      </w:r>
      <w:r w:rsidR="00EB2AF7"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это просто «фокус с превращением измерений»,– перетеканием пространственных компонент друг в друга, происходящим без каких</w:t>
      </w:r>
      <w:r w:rsidR="005200A4" w:rsidRPr="00A674E2">
        <w:rPr>
          <w:rFonts w:ascii="Times New Roman" w:hAnsi="Times New Roman"/>
          <w:sz w:val="24"/>
          <w:szCs w:val="24"/>
          <w:lang w:val="ru-RU"/>
        </w:rPr>
        <w:t>—</w:t>
      </w:r>
      <w:r w:rsidRPr="00A674E2">
        <w:rPr>
          <w:rFonts w:ascii="Times New Roman" w:hAnsi="Times New Roman"/>
          <w:sz w:val="24"/>
          <w:szCs w:val="24"/>
          <w:lang w:val="ru-RU"/>
        </w:rPr>
        <w:t>либо механических поворотов!</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Что и объясняет переориентацию осей («потерю дробного заряда»), например, при переходе истинного кварка в</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прелестный. А также то, почему переходы всегда идут вниз по энергии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w:t>
      </w:r>
      <w:r w:rsidRPr="00A674E2">
        <w:rPr>
          <w:rFonts w:ascii="Times New Roman" w:hAnsi="Times New Roman"/>
          <w:sz w:val="24"/>
          <w:szCs w:val="24"/>
          <w:lang w:val="ru-RU"/>
        </w:rPr>
        <w:lastRenderedPageBreak/>
        <w:t>энергия теряется (</w:t>
      </w:r>
      <w:r w:rsidRPr="00A674E2">
        <w:rPr>
          <w:rFonts w:ascii="Times New Roman" w:hAnsi="Times New Roman"/>
          <w:sz w:val="24"/>
          <w:szCs w:val="24"/>
        </w:rPr>
        <w:t>ΔI</w:t>
      </w:r>
      <w:r w:rsidRPr="00A674E2">
        <w:rPr>
          <w:rFonts w:ascii="Times New Roman" w:hAnsi="Times New Roman"/>
          <w:sz w:val="24"/>
          <w:szCs w:val="24"/>
          <w:lang w:val="ru-RU"/>
        </w:rPr>
        <w:t xml:space="preserve"> ~5–8%), аккумулируясь </w:t>
      </w:r>
      <w:r w:rsidR="00C07906" w:rsidRPr="00A674E2">
        <w:rPr>
          <w:rFonts w:ascii="Times New Roman" w:hAnsi="Times New Roman"/>
          <w:sz w:val="24"/>
          <w:szCs w:val="24"/>
          <w:lang w:val="ru-RU"/>
        </w:rPr>
        <w:t>«</w:t>
      </w:r>
      <w:r w:rsidRPr="00A674E2">
        <w:rPr>
          <w:rFonts w:ascii="Times New Roman" w:hAnsi="Times New Roman"/>
          <w:sz w:val="24"/>
          <w:szCs w:val="24"/>
          <w:lang w:val="ru-RU"/>
        </w:rPr>
        <w:t>в гироскопе</w:t>
      </w:r>
      <w:r w:rsidR="00C07906" w:rsidRPr="00A674E2">
        <w:rPr>
          <w:rFonts w:ascii="Times New Roman" w:hAnsi="Times New Roman"/>
          <w:sz w:val="24"/>
          <w:szCs w:val="24"/>
          <w:lang w:val="ru-RU"/>
        </w:rPr>
        <w:t>»</w:t>
      </w:r>
      <w:r w:rsidRPr="00A674E2">
        <w:rPr>
          <w:rFonts w:ascii="Times New Roman" w:hAnsi="Times New Roman"/>
          <w:sz w:val="24"/>
          <w:szCs w:val="24"/>
          <w:lang w:val="ru-RU"/>
        </w:rPr>
        <w:t>. Притом, гравитационный компонент поля времени только усиливает нестабильность тора, вызывая смещение микроквантронов к границе, как в карусели. В результате кварк «худеет», переходя к более лёгкому состоянию. Этот</w:t>
      </w:r>
      <w:r w:rsidR="00074B15" w:rsidRPr="00A674E2">
        <w:rPr>
          <w:rFonts w:ascii="Times New Roman" w:hAnsi="Times New Roman"/>
          <w:sz w:val="24"/>
          <w:szCs w:val="24"/>
          <w:lang w:val="ru-RU"/>
        </w:rPr>
        <w:t xml:space="preserve"> </w:t>
      </w:r>
      <w:r w:rsidRPr="00A674E2">
        <w:rPr>
          <w:rFonts w:ascii="Times New Roman" w:hAnsi="Times New Roman"/>
          <w:sz w:val="24"/>
          <w:szCs w:val="24"/>
          <w:lang w:val="ru-RU"/>
        </w:rPr>
        <w:t>танец измерений</w:t>
      </w:r>
      <w:r w:rsidR="00074B15"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от карусельного замедления к топологическому слиянию</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Разберем первый</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переход доминирующего пути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w:t>
      </w:r>
      <w:r w:rsidRPr="00A674E2">
        <w:rPr>
          <w:rFonts w:ascii="Times New Roman" w:hAnsi="Times New Roman"/>
          <w:sz w:val="24"/>
          <w:szCs w:val="24"/>
        </w:rPr>
        <w:t>t</w:t>
      </w:r>
      <w:r w:rsidR="0082648F" w:rsidRPr="00A674E2">
        <w:rPr>
          <w:rFonts w:ascii="Times New Roman" w:hAnsi="Times New Roman"/>
          <w:sz w:val="24"/>
          <w:szCs w:val="24"/>
          <w:lang w:val="ru-RU"/>
        </w:rPr>
        <w:t>-протокварк</w:t>
      </w:r>
      <w:r w:rsidRPr="00A674E2">
        <w:rPr>
          <w:rFonts w:ascii="Times New Roman" w:hAnsi="Times New Roman"/>
          <w:sz w:val="24"/>
          <w:szCs w:val="24"/>
          <w:lang w:val="ru-RU"/>
        </w:rPr>
        <w:t xml:space="preserve"> → </w:t>
      </w:r>
      <w:r w:rsidRPr="00A674E2">
        <w:rPr>
          <w:rFonts w:ascii="Times New Roman" w:hAnsi="Times New Roman"/>
          <w:sz w:val="24"/>
          <w:szCs w:val="24"/>
        </w:rPr>
        <w:t>b</w:t>
      </w:r>
      <w:r w:rsidR="0082648F" w:rsidRPr="00A674E2">
        <w:rPr>
          <w:rFonts w:ascii="Times New Roman" w:hAnsi="Times New Roman"/>
          <w:sz w:val="24"/>
          <w:szCs w:val="24"/>
          <w:lang w:val="ru-RU"/>
        </w:rPr>
        <w:t>-протокварк</w:t>
      </w:r>
      <w:r w:rsidRPr="00A674E2">
        <w:rPr>
          <w:rFonts w:ascii="Times New Roman" w:hAnsi="Times New Roman"/>
          <w:sz w:val="24"/>
          <w:szCs w:val="24"/>
          <w:lang w:val="ru-RU"/>
        </w:rPr>
        <w:t>. Представьте, что перевязанный одномерной нитью двумерный лист бумаги каким</w:t>
      </w:r>
      <w:r w:rsidR="0082648F" w:rsidRPr="00A674E2">
        <w:rPr>
          <w:rFonts w:ascii="Times New Roman" w:hAnsi="Times New Roman"/>
          <w:sz w:val="24"/>
          <w:szCs w:val="24"/>
          <w:lang w:val="ru-RU"/>
        </w:rPr>
        <w:t>-то</w:t>
      </w:r>
      <w:r w:rsidRPr="00A674E2">
        <w:rPr>
          <w:rFonts w:ascii="Times New Roman" w:hAnsi="Times New Roman"/>
          <w:sz w:val="24"/>
          <w:szCs w:val="24"/>
          <w:lang w:val="ru-RU"/>
        </w:rPr>
        <w:t xml:space="preserve"> волшебным образом разрезается на две таких же одномерных нити – вертикальную и горизонтальную. А в следующее мгновение две из трех нитей сплетаются в новый лист. Применим эту же схему к </w:t>
      </w:r>
      <w:r w:rsidRPr="00A674E2">
        <w:rPr>
          <w:rFonts w:ascii="Times New Roman" w:hAnsi="Times New Roman"/>
          <w:sz w:val="24"/>
          <w:szCs w:val="24"/>
        </w:rPr>
        <w:t>t</w:t>
      </w:r>
      <w:r w:rsidR="0082648F" w:rsidRPr="00A674E2">
        <w:rPr>
          <w:rFonts w:ascii="Times New Roman" w:hAnsi="Times New Roman"/>
          <w:sz w:val="24"/>
          <w:szCs w:val="24"/>
          <w:lang w:val="ru-RU"/>
        </w:rPr>
        <w:t>-протокварк</w:t>
      </w:r>
      <w:r w:rsidRPr="00A674E2">
        <w:rPr>
          <w:rFonts w:ascii="Times New Roman" w:hAnsi="Times New Roman"/>
          <w:sz w:val="24"/>
          <w:szCs w:val="24"/>
          <w:lang w:val="ru-RU"/>
        </w:rPr>
        <w:t>у, микроквантроны тора которого сбегаются к краю занимаемого им кванта пространства:</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sz w:val="24"/>
          <w:szCs w:val="24"/>
        </w:rPr>
        <w:drawing>
          <wp:inline distT="0" distB="0" distL="0" distR="0">
            <wp:extent cx="3468086" cy="1734044"/>
            <wp:effectExtent l="19050" t="0" r="0" b="0"/>
            <wp:docPr id="57" name="Рисунок 57"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7" descr="01"/>
                    <pic:cNvPicPr>
                      <a:picLocks noChangeAspect="1" noChangeArrowheads="1"/>
                    </pic:cNvPicPr>
                  </pic:nvPicPr>
                  <pic:blipFill>
                    <a:blip r:embed="rId65"/>
                    <a:srcRect/>
                    <a:stretch>
                      <a:fillRect/>
                    </a:stretch>
                  </pic:blipFill>
                  <pic:spPr bwMode="auto">
                    <a:xfrm>
                      <a:off x="0" y="0"/>
                      <a:ext cx="3464455" cy="1732229"/>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И, как только тор схлопнется до минимального объема, он тут же распадается на два 1</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 xml:space="preserve">кольца. При этом одно из колец, унаследовавшее «векторную» ось </w:t>
      </w:r>
      <w:r w:rsidRPr="00A674E2">
        <w:rPr>
          <w:rFonts w:ascii="Times New Roman" w:hAnsi="Times New Roman"/>
          <w:sz w:val="24"/>
          <w:szCs w:val="24"/>
        </w:rPr>
        <w:t>Y</w:t>
      </w:r>
      <w:r w:rsidRPr="00A674E2">
        <w:rPr>
          <w:rFonts w:ascii="Times New Roman" w:hAnsi="Times New Roman"/>
          <w:sz w:val="24"/>
          <w:szCs w:val="24"/>
          <w:lang w:val="ru-RU"/>
        </w:rPr>
        <w:t xml:space="preserve"> продолжает движение исчезнувшего тора, а второе, несущее «знаковую» </w:t>
      </w:r>
      <w:r w:rsidRPr="00A674E2">
        <w:rPr>
          <w:rFonts w:ascii="Times New Roman" w:hAnsi="Times New Roman"/>
          <w:sz w:val="24"/>
          <w:szCs w:val="24"/>
        </w:rPr>
        <w:t>Z</w:t>
      </w:r>
      <w:r w:rsidRPr="00A674E2">
        <w:rPr>
          <w:rFonts w:ascii="Times New Roman" w:hAnsi="Times New Roman"/>
          <w:sz w:val="24"/>
          <w:szCs w:val="24"/>
          <w:lang w:val="ru-RU"/>
        </w:rPr>
        <w:t>, сперва неподвижно,</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но как только оно оказывается перпендикулярным первому, тоже включается в это движение.</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sz w:val="24"/>
          <w:szCs w:val="24"/>
        </w:rPr>
        <w:drawing>
          <wp:inline distT="0" distB="0" distL="0" distR="0">
            <wp:extent cx="2908925" cy="1462072"/>
            <wp:effectExtent l="19050" t="0" r="5725" b="0"/>
            <wp:docPr id="58" name="Рисунок 58"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8" descr="02"/>
                    <pic:cNvPicPr>
                      <a:picLocks noChangeAspect="1" noChangeArrowheads="1"/>
                    </pic:cNvPicPr>
                  </pic:nvPicPr>
                  <pic:blipFill>
                    <a:blip r:embed="rId66"/>
                    <a:srcRect/>
                    <a:stretch>
                      <a:fillRect/>
                    </a:stretch>
                  </pic:blipFill>
                  <pic:spPr bwMode="auto">
                    <a:xfrm>
                      <a:off x="0" y="0"/>
                      <a:ext cx="2910542" cy="1462885"/>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В результате образуется тот самый нестабильный </w:t>
      </w:r>
      <w:r w:rsidRPr="00A674E2">
        <w:rPr>
          <w:rFonts w:ascii="Times New Roman" w:hAnsi="Times New Roman"/>
          <w:sz w:val="24"/>
          <w:szCs w:val="24"/>
        </w:rPr>
        <w:t>Q</w:t>
      </w:r>
      <w:r w:rsidRPr="00D54156">
        <w:rPr>
          <w:rFonts w:ascii="Times New Roman" w:hAnsi="Times New Roman"/>
          <w:sz w:val="24"/>
          <w:szCs w:val="24"/>
          <w:vertAlign w:val="subscript"/>
          <w:lang w:val="ru-RU"/>
        </w:rPr>
        <w:t>3</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 xml:space="preserve">он. Причем, расположенное вертикально </w:t>
      </w:r>
      <w:r w:rsidRPr="00A674E2">
        <w:rPr>
          <w:rFonts w:ascii="Times New Roman" w:hAnsi="Times New Roman"/>
          <w:sz w:val="24"/>
          <w:szCs w:val="24"/>
        </w:rPr>
        <w:t>Z</w:t>
      </w:r>
      <w:r w:rsidR="00C07906" w:rsidRPr="00A674E2">
        <w:rPr>
          <w:rFonts w:ascii="Times New Roman" w:hAnsi="Times New Roman"/>
          <w:sz w:val="24"/>
          <w:szCs w:val="24"/>
          <w:lang w:val="ru-RU"/>
        </w:rPr>
        <w:t>-</w:t>
      </w:r>
      <w:r w:rsidRPr="00A674E2">
        <w:rPr>
          <w:rFonts w:ascii="Times New Roman" w:hAnsi="Times New Roman"/>
          <w:sz w:val="24"/>
          <w:szCs w:val="24"/>
          <w:lang w:val="ru-RU"/>
        </w:rPr>
        <w:t xml:space="preserve">кольцо, как и его предшественник, продолжает свое основное вращение вокруг своей оси симметрии. А это значит, что оно будет пробегать через горизонтальное </w:t>
      </w:r>
      <w:r w:rsidRPr="00A674E2">
        <w:rPr>
          <w:rFonts w:ascii="Times New Roman" w:hAnsi="Times New Roman"/>
          <w:sz w:val="24"/>
          <w:szCs w:val="24"/>
        </w:rPr>
        <w:t>X</w:t>
      </w:r>
      <w:r w:rsidR="00C07906" w:rsidRPr="00A674E2">
        <w:rPr>
          <w:rFonts w:ascii="Times New Roman" w:hAnsi="Times New Roman"/>
          <w:sz w:val="24"/>
          <w:szCs w:val="24"/>
          <w:lang w:val="ru-RU"/>
        </w:rPr>
        <w:t>-</w:t>
      </w:r>
      <w:r w:rsidRPr="00A674E2">
        <w:rPr>
          <w:rFonts w:ascii="Times New Roman" w:hAnsi="Times New Roman"/>
          <w:sz w:val="24"/>
          <w:szCs w:val="24"/>
          <w:lang w:val="ru-RU"/>
        </w:rPr>
        <w:t>кольцо – картина, больше всего напоминающая токарный станок с наезжающей на резец болванкой. Только вместо стружки у нас образуется склеивающиеся в 2</w:t>
      </w:r>
      <w:r w:rsidRPr="00A674E2">
        <w:rPr>
          <w:rFonts w:ascii="Times New Roman" w:hAnsi="Times New Roman"/>
          <w:sz w:val="24"/>
          <w:szCs w:val="24"/>
        </w:rPr>
        <w:t>D</w:t>
      </w:r>
      <w:r w:rsidRPr="00A674E2">
        <w:rPr>
          <w:rFonts w:ascii="Times New Roman" w:hAnsi="Times New Roman"/>
          <w:sz w:val="24"/>
          <w:szCs w:val="24"/>
          <w:lang w:val="ru-RU"/>
        </w:rPr>
        <w:t xml:space="preserve"> одномерные трети оригинальных микроквантронов (</w:t>
      </w:r>
      <w:r w:rsidRPr="00A674E2">
        <w:rPr>
          <w:rFonts w:ascii="Times New Roman" w:hAnsi="Times New Roman"/>
          <w:sz w:val="24"/>
          <w:szCs w:val="24"/>
        </w:rPr>
        <w:t>Z</w:t>
      </w:r>
      <w:r w:rsidRPr="00A674E2">
        <w:rPr>
          <w:rFonts w:ascii="Times New Roman" w:hAnsi="Times New Roman"/>
          <w:sz w:val="24"/>
          <w:szCs w:val="24"/>
          <w:lang w:val="ru-RU"/>
        </w:rPr>
        <w:t>+</w:t>
      </w:r>
      <w:r w:rsidRPr="00A674E2">
        <w:rPr>
          <w:rFonts w:ascii="Times New Roman" w:hAnsi="Times New Roman"/>
          <w:sz w:val="24"/>
          <w:szCs w:val="24"/>
        </w:rPr>
        <w:t>X</w:t>
      </w:r>
      <w:r w:rsidRPr="00A674E2">
        <w:rPr>
          <w:rFonts w:ascii="Times New Roman" w:hAnsi="Times New Roman"/>
          <w:sz w:val="24"/>
          <w:szCs w:val="24"/>
          <w:lang w:val="ru-RU"/>
        </w:rPr>
        <w:t xml:space="preserve">). При этом принимающей стороной будет именно </w:t>
      </w:r>
      <w:r w:rsidRPr="00A674E2">
        <w:rPr>
          <w:rFonts w:ascii="Times New Roman" w:hAnsi="Times New Roman"/>
          <w:sz w:val="24"/>
          <w:szCs w:val="24"/>
        </w:rPr>
        <w:t>Z</w:t>
      </w:r>
      <w:r w:rsidR="00C07906" w:rsidRPr="00A674E2">
        <w:rPr>
          <w:rFonts w:ascii="Times New Roman" w:hAnsi="Times New Roman"/>
          <w:sz w:val="24"/>
          <w:szCs w:val="24"/>
          <w:lang w:val="ru-RU"/>
        </w:rPr>
        <w:t>-</w:t>
      </w:r>
      <w:r w:rsidRPr="00A674E2">
        <w:rPr>
          <w:rFonts w:ascii="Times New Roman" w:hAnsi="Times New Roman"/>
          <w:sz w:val="24"/>
          <w:szCs w:val="24"/>
          <w:lang w:val="ru-RU"/>
        </w:rPr>
        <w:t xml:space="preserve">кольцо – аморфный «палаточный тент», приобретающий форму только если в него вставлен «жесткий каркас» </w:t>
      </w:r>
      <w:r w:rsidRPr="00A674E2">
        <w:rPr>
          <w:rFonts w:ascii="Times New Roman" w:hAnsi="Times New Roman"/>
          <w:sz w:val="24"/>
          <w:szCs w:val="24"/>
        </w:rPr>
        <w:t>X</w:t>
      </w:r>
      <w:r w:rsidRPr="00A674E2">
        <w:rPr>
          <w:rFonts w:ascii="Times New Roman" w:hAnsi="Times New Roman"/>
          <w:sz w:val="24"/>
          <w:szCs w:val="24"/>
          <w:lang w:val="ru-RU"/>
        </w:rPr>
        <w:t xml:space="preserve"> или </w:t>
      </w:r>
      <w:r w:rsidRPr="00A674E2">
        <w:rPr>
          <w:rFonts w:ascii="Times New Roman" w:hAnsi="Times New Roman"/>
          <w:sz w:val="24"/>
          <w:szCs w:val="24"/>
        </w:rPr>
        <w:t>Y</w:t>
      </w:r>
      <w:r w:rsidR="00C07906" w:rsidRPr="00A674E2">
        <w:rPr>
          <w:rFonts w:ascii="Times New Roman" w:hAnsi="Times New Roman"/>
          <w:sz w:val="24"/>
          <w:szCs w:val="24"/>
          <w:lang w:val="ru-RU"/>
        </w:rPr>
        <w:t>-</w:t>
      </w:r>
      <w:r w:rsidRPr="00A674E2">
        <w:rPr>
          <w:rFonts w:ascii="Times New Roman" w:hAnsi="Times New Roman"/>
          <w:sz w:val="24"/>
          <w:szCs w:val="24"/>
          <w:lang w:val="ru-RU"/>
        </w:rPr>
        <w:t>колец. Таким образом, экваториальное кольцо новорождающегося квантрона постепенно втягивается в вертикальное и надувает его до тора:</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sz w:val="24"/>
          <w:szCs w:val="24"/>
        </w:rPr>
        <w:drawing>
          <wp:inline distT="0" distB="0" distL="0" distR="0">
            <wp:extent cx="2544536" cy="1152162"/>
            <wp:effectExtent l="19050" t="0" r="8164" b="0"/>
            <wp:docPr id="59" name="Рисунок 59" d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9" descr="03"/>
                    <pic:cNvPicPr>
                      <a:picLocks noChangeAspect="1" noChangeArrowheads="1"/>
                    </pic:cNvPicPr>
                  </pic:nvPicPr>
                  <pic:blipFill>
                    <a:blip r:embed="rId67"/>
                    <a:srcRect/>
                    <a:stretch>
                      <a:fillRect/>
                    </a:stretch>
                  </pic:blipFill>
                  <pic:spPr bwMode="auto">
                    <a:xfrm>
                      <a:off x="0" y="0"/>
                      <a:ext cx="2548514" cy="1153963"/>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lastRenderedPageBreak/>
        <w:t>И, после того как тор окончательно сформируется, нам остается только переобозначить</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заново оси:</w:t>
      </w:r>
      <w:r w:rsidR="00EB2AF7" w:rsidRPr="00A674E2">
        <w:rPr>
          <w:rFonts w:ascii="Times New Roman" w:hAnsi="Times New Roman"/>
          <w:sz w:val="24"/>
          <w:szCs w:val="24"/>
          <w:lang w:val="ru-RU"/>
        </w:rPr>
        <w:t xml:space="preserve"> </w:t>
      </w:r>
      <w:r w:rsidRPr="00A674E2">
        <w:rPr>
          <w:rFonts w:ascii="Times New Roman" w:hAnsi="Times New Roman"/>
          <w:sz w:val="24"/>
          <w:szCs w:val="24"/>
        </w:rPr>
        <w:t>X</w:t>
      </w:r>
      <w:r w:rsidRPr="00A674E2">
        <w:rPr>
          <w:rFonts w:ascii="Times New Roman" w:hAnsi="Times New Roman"/>
          <w:sz w:val="24"/>
          <w:szCs w:val="24"/>
          <w:lang w:val="ru-RU"/>
        </w:rPr>
        <w:t xml:space="preserve"> в </w:t>
      </w:r>
      <w:r w:rsidRPr="00A674E2">
        <w:rPr>
          <w:rFonts w:ascii="Times New Roman" w:hAnsi="Times New Roman"/>
          <w:sz w:val="24"/>
          <w:szCs w:val="24"/>
        </w:rPr>
        <w:t>Y</w:t>
      </w:r>
      <w:r w:rsidRPr="00A674E2">
        <w:rPr>
          <w:rFonts w:ascii="Times New Roman" w:hAnsi="Times New Roman"/>
          <w:sz w:val="24"/>
          <w:szCs w:val="24"/>
          <w:lang w:val="ru-RU"/>
        </w:rPr>
        <w:t>, а</w:t>
      </w:r>
      <w:r w:rsidR="00EB2AF7" w:rsidRPr="00A674E2">
        <w:rPr>
          <w:rFonts w:ascii="Times New Roman" w:hAnsi="Times New Roman"/>
          <w:sz w:val="24"/>
          <w:szCs w:val="24"/>
          <w:lang w:val="ru-RU"/>
        </w:rPr>
        <w:t xml:space="preserve"> </w:t>
      </w:r>
      <w:r w:rsidRPr="00A674E2">
        <w:rPr>
          <w:rFonts w:ascii="Times New Roman" w:hAnsi="Times New Roman"/>
          <w:sz w:val="24"/>
          <w:szCs w:val="24"/>
        </w:rPr>
        <w:t>Y</w:t>
      </w:r>
      <w:r w:rsidRPr="00A674E2">
        <w:rPr>
          <w:rFonts w:ascii="Times New Roman" w:hAnsi="Times New Roman"/>
          <w:sz w:val="24"/>
          <w:szCs w:val="24"/>
          <w:lang w:val="ru-RU"/>
        </w:rPr>
        <w:t xml:space="preserve"> в </w:t>
      </w:r>
      <w:r w:rsidRPr="00A674E2">
        <w:rPr>
          <w:rFonts w:ascii="Times New Roman" w:hAnsi="Times New Roman"/>
          <w:sz w:val="24"/>
          <w:szCs w:val="24"/>
        </w:rPr>
        <w:t>X</w:t>
      </w:r>
      <w:r w:rsidRPr="00A674E2">
        <w:rPr>
          <w:rFonts w:ascii="Times New Roman" w:hAnsi="Times New Roman"/>
          <w:sz w:val="24"/>
          <w:szCs w:val="24"/>
          <w:lang w:val="ru-RU"/>
        </w:rPr>
        <w:t xml:space="preserve">, потому как в этот момент измерения квантрона окончательно меняются местами. Переход </w:t>
      </w:r>
      <w:r w:rsidRPr="00A674E2">
        <w:rPr>
          <w:rFonts w:ascii="Times New Roman" w:hAnsi="Times New Roman"/>
          <w:sz w:val="24"/>
          <w:szCs w:val="24"/>
        </w:rPr>
        <w:t>t</w:t>
      </w:r>
      <w:r w:rsidR="00C07906" w:rsidRPr="00A674E2">
        <w:rPr>
          <w:rFonts w:ascii="Times New Roman" w:hAnsi="Times New Roman"/>
          <w:sz w:val="24"/>
          <w:szCs w:val="24"/>
          <w:lang w:val="ru-RU"/>
        </w:rPr>
        <w:t>-</w:t>
      </w:r>
      <w:r w:rsidRPr="00A674E2">
        <w:rPr>
          <w:rFonts w:ascii="Times New Roman" w:hAnsi="Times New Roman"/>
          <w:sz w:val="24"/>
          <w:szCs w:val="24"/>
          <w:lang w:val="ru-RU"/>
        </w:rPr>
        <w:t xml:space="preserve">протокванк → </w:t>
      </w:r>
      <w:r w:rsidRPr="00A674E2">
        <w:rPr>
          <w:rFonts w:ascii="Times New Roman" w:hAnsi="Times New Roman"/>
          <w:sz w:val="24"/>
          <w:szCs w:val="24"/>
        </w:rPr>
        <w:t>b</w:t>
      </w:r>
      <w:r w:rsidR="0082648F" w:rsidRPr="00A674E2">
        <w:rPr>
          <w:rFonts w:ascii="Times New Roman" w:hAnsi="Times New Roman"/>
          <w:sz w:val="24"/>
          <w:szCs w:val="24"/>
          <w:lang w:val="ru-RU"/>
        </w:rPr>
        <w:t>-протокварк</w:t>
      </w:r>
      <w:r w:rsidRPr="00A674E2">
        <w:rPr>
          <w:rFonts w:ascii="Times New Roman" w:hAnsi="Times New Roman"/>
          <w:sz w:val="24"/>
          <w:szCs w:val="24"/>
          <w:lang w:val="ru-RU"/>
        </w:rPr>
        <w:t xml:space="preserve"> завершен. Правда</w:t>
      </w:r>
      <w:r w:rsidR="00C07906" w:rsidRPr="00A674E2">
        <w:rPr>
          <w:rFonts w:ascii="Times New Roman" w:hAnsi="Times New Roman"/>
          <w:sz w:val="24"/>
          <w:szCs w:val="24"/>
          <w:lang w:val="ru-RU"/>
        </w:rPr>
        <w:t>,</w:t>
      </w:r>
      <w:r w:rsidRPr="00A674E2">
        <w:rPr>
          <w:rFonts w:ascii="Times New Roman" w:hAnsi="Times New Roman"/>
          <w:sz w:val="24"/>
          <w:szCs w:val="24"/>
          <w:lang w:val="ru-RU"/>
        </w:rPr>
        <w:t xml:space="preserve"> это один из двух возможных вариантов сценария. И процесс перехода между поколениями кварков (например, для </w:t>
      </w:r>
      <w:r w:rsidRPr="00A674E2">
        <w:rPr>
          <w:rFonts w:ascii="Times New Roman" w:hAnsi="Times New Roman"/>
          <w:sz w:val="24"/>
          <w:szCs w:val="24"/>
        </w:rPr>
        <w:t>b</w:t>
      </w:r>
      <w:r w:rsidRPr="00A674E2">
        <w:rPr>
          <w:rFonts w:ascii="Times New Roman" w:hAnsi="Times New Roman"/>
          <w:sz w:val="24"/>
          <w:szCs w:val="24"/>
          <w:lang w:val="ru-RU"/>
        </w:rPr>
        <w:t xml:space="preserve"> → </w:t>
      </w:r>
      <w:r w:rsidRPr="00A674E2">
        <w:rPr>
          <w:rFonts w:ascii="Times New Roman" w:hAnsi="Times New Roman"/>
          <w:sz w:val="24"/>
          <w:szCs w:val="24"/>
        </w:rPr>
        <w:t>c</w:t>
      </w:r>
      <w:r w:rsidRPr="00A674E2">
        <w:rPr>
          <w:rFonts w:ascii="Times New Roman" w:hAnsi="Times New Roman"/>
          <w:sz w:val="24"/>
          <w:szCs w:val="24"/>
          <w:lang w:val="ru-RU"/>
        </w:rPr>
        <w:t>) наблюдаться будет уже несколько иная картина – взаимообмен осями.</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А теперь давайте подумаем</w:t>
      </w:r>
      <w:r w:rsidR="00C07906" w:rsidRPr="00A674E2">
        <w:rPr>
          <w:rFonts w:ascii="Times New Roman" w:hAnsi="Times New Roman"/>
          <w:sz w:val="24"/>
          <w:szCs w:val="24"/>
          <w:lang w:val="ru-RU"/>
        </w:rPr>
        <w:t xml:space="preserve">: а точно ли существует лишь одно вышеописанное направление топологической трансформации </w:t>
      </w:r>
      <w:r w:rsidRPr="00A674E2">
        <w:rPr>
          <w:rFonts w:ascii="Times New Roman" w:hAnsi="Times New Roman"/>
          <w:sz w:val="24"/>
          <w:szCs w:val="24"/>
          <w:lang w:val="ru-RU"/>
        </w:rPr>
        <w:t>и кварковые переходы идут только в направлении от тяжёлых к лёгким</w:t>
      </w:r>
      <w:r w:rsidR="00C07906" w:rsidRPr="00A674E2">
        <w:rPr>
          <w:rFonts w:ascii="Times New Roman" w:hAnsi="Times New Roman"/>
          <w:sz w:val="24"/>
          <w:szCs w:val="24"/>
          <w:lang w:val="ru-RU"/>
        </w:rPr>
        <w:t>?</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Современная физика объясняет отсутствие "парадокса переполнения" через динамическое равновесие:</w:t>
      </w:r>
      <w:r w:rsidR="00074B15"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тяжёлые кварки постоянно рождаются заново в высокоэнергетических процессах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взрывах сверхновых, столкновениях космических лучей, активности чёрных дыр. Производство компенсирует распады, баланс сохраняется.</w:t>
      </w:r>
      <w:r w:rsidR="00C07906" w:rsidRPr="00A674E2">
        <w:rPr>
          <w:rFonts w:ascii="Times New Roman" w:hAnsi="Times New Roman"/>
          <w:sz w:val="24"/>
          <w:szCs w:val="24"/>
          <w:lang w:val="ru-RU"/>
        </w:rPr>
        <w:t xml:space="preserve"> </w:t>
      </w:r>
      <w:r w:rsidRPr="00A674E2">
        <w:rPr>
          <w:rFonts w:ascii="Times New Roman" w:hAnsi="Times New Roman"/>
          <w:sz w:val="24"/>
          <w:szCs w:val="24"/>
          <w:lang w:val="ru-RU"/>
        </w:rPr>
        <w:t>Но это объяснение держится на критических допущениях</w:t>
      </w:r>
      <w:r w:rsidR="00994DA3" w:rsidRPr="00A674E2">
        <w:rPr>
          <w:rFonts w:ascii="Times New Roman" w:hAnsi="Times New Roman"/>
          <w:sz w:val="24"/>
          <w:szCs w:val="24"/>
          <w:lang w:val="ru-RU"/>
        </w:rPr>
        <w:t>.</w:t>
      </w:r>
    </w:p>
    <w:p w:rsidR="00067568" w:rsidRPr="00A674E2" w:rsidRDefault="00994DA3"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И да - </w:t>
      </w:r>
      <w:r w:rsidR="00067568" w:rsidRPr="00A674E2">
        <w:rPr>
          <w:rFonts w:ascii="Times New Roman" w:hAnsi="Times New Roman"/>
          <w:sz w:val="24"/>
          <w:szCs w:val="24"/>
          <w:lang w:val="ru-RU"/>
        </w:rPr>
        <w:t xml:space="preserve">Вселенная </w:t>
      </w:r>
      <w:r w:rsidRPr="00A674E2">
        <w:rPr>
          <w:rFonts w:ascii="Times New Roman" w:hAnsi="Times New Roman"/>
          <w:sz w:val="24"/>
          <w:szCs w:val="24"/>
          <w:lang w:val="ru-RU"/>
        </w:rPr>
        <w:t>действительно</w:t>
      </w:r>
      <w:r w:rsidR="00067568" w:rsidRPr="00A674E2">
        <w:rPr>
          <w:rFonts w:ascii="Times New Roman" w:hAnsi="Times New Roman"/>
          <w:sz w:val="24"/>
          <w:szCs w:val="24"/>
          <w:lang w:val="ru-RU"/>
        </w:rPr>
        <w:t xml:space="preserve"> содержит "горячие зоны" с энергией &gt;173 ГэВ (для рождения </w:t>
      </w:r>
      <w:r w:rsidR="00067568" w:rsidRPr="00A674E2">
        <w:rPr>
          <w:rFonts w:ascii="Times New Roman" w:hAnsi="Times New Roman"/>
          <w:sz w:val="24"/>
          <w:szCs w:val="24"/>
        </w:rPr>
        <w:t>t</w:t>
      </w:r>
      <w:r w:rsidR="00C07906" w:rsidRPr="00A674E2">
        <w:rPr>
          <w:rFonts w:ascii="Times New Roman" w:hAnsi="Times New Roman"/>
          <w:sz w:val="24"/>
          <w:szCs w:val="24"/>
          <w:lang w:val="ru-RU"/>
        </w:rPr>
        <w:t>-</w:t>
      </w:r>
      <w:r w:rsidR="00067568" w:rsidRPr="00A674E2">
        <w:rPr>
          <w:rFonts w:ascii="Times New Roman" w:hAnsi="Times New Roman"/>
          <w:sz w:val="24"/>
          <w:szCs w:val="24"/>
          <w:lang w:val="ru-RU"/>
        </w:rPr>
        <w:t>кварков)</w:t>
      </w:r>
      <w:r w:rsidRPr="00A674E2">
        <w:rPr>
          <w:rFonts w:ascii="Times New Roman" w:hAnsi="Times New Roman"/>
          <w:sz w:val="24"/>
          <w:szCs w:val="24"/>
          <w:lang w:val="ru-RU"/>
        </w:rPr>
        <w:t>. И л</w:t>
      </w:r>
      <w:r w:rsidR="00067568" w:rsidRPr="00A674E2">
        <w:rPr>
          <w:rFonts w:ascii="Times New Roman" w:hAnsi="Times New Roman"/>
          <w:sz w:val="24"/>
          <w:szCs w:val="24"/>
          <w:lang w:val="ru-RU"/>
        </w:rPr>
        <w:t xml:space="preserve">абораторные данные </w:t>
      </w:r>
      <w:r w:rsidRPr="00A674E2">
        <w:rPr>
          <w:rFonts w:ascii="Times New Roman" w:hAnsi="Times New Roman"/>
          <w:sz w:val="24"/>
          <w:szCs w:val="24"/>
          <w:lang w:val="ru-RU"/>
        </w:rPr>
        <w:t xml:space="preserve">(сейчас) </w:t>
      </w:r>
      <w:r w:rsidR="00067568" w:rsidRPr="00A674E2">
        <w:rPr>
          <w:rFonts w:ascii="Times New Roman" w:hAnsi="Times New Roman"/>
          <w:sz w:val="24"/>
          <w:szCs w:val="24"/>
          <w:lang w:val="ru-RU"/>
        </w:rPr>
        <w:t>корректно экстраполируются на космические масштабы</w:t>
      </w:r>
      <w:r w:rsidRPr="00A674E2">
        <w:rPr>
          <w:rFonts w:ascii="Times New Roman" w:hAnsi="Times New Roman"/>
          <w:sz w:val="24"/>
          <w:szCs w:val="24"/>
          <w:lang w:val="ru-RU"/>
        </w:rPr>
        <w:t>. И, тем не менее, это означает, что в</w:t>
      </w:r>
      <w:r w:rsidR="00067568" w:rsidRPr="00A674E2">
        <w:rPr>
          <w:rFonts w:ascii="Times New Roman" w:hAnsi="Times New Roman"/>
          <w:sz w:val="24"/>
          <w:szCs w:val="24"/>
          <w:lang w:val="ru-RU"/>
        </w:rPr>
        <w:t xml:space="preserve"> далёком будущем при полном остывании Вселенной тяжёлые кварки </w:t>
      </w:r>
      <w:r w:rsidRPr="00A674E2">
        <w:rPr>
          <w:rFonts w:ascii="Times New Roman" w:hAnsi="Times New Roman"/>
          <w:sz w:val="24"/>
          <w:szCs w:val="24"/>
          <w:lang w:val="ru-RU"/>
        </w:rPr>
        <w:t xml:space="preserve">должны будут просто </w:t>
      </w:r>
      <w:r w:rsidR="00067568" w:rsidRPr="00A674E2">
        <w:rPr>
          <w:rFonts w:ascii="Times New Roman" w:hAnsi="Times New Roman"/>
          <w:sz w:val="24"/>
          <w:szCs w:val="24"/>
          <w:lang w:val="ru-RU"/>
        </w:rPr>
        <w:t>исчезнут</w:t>
      </w:r>
      <w:r w:rsidRPr="00A674E2">
        <w:rPr>
          <w:rFonts w:ascii="Times New Roman" w:hAnsi="Times New Roman"/>
          <w:sz w:val="24"/>
          <w:szCs w:val="24"/>
          <w:lang w:val="ru-RU"/>
        </w:rPr>
        <w:t>ь!</w:t>
      </w:r>
    </w:p>
    <w:p w:rsidR="00067568" w:rsidRPr="00A674E2" w:rsidRDefault="00994DA3"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Плюс ко всему, имеется и к</w:t>
      </w:r>
      <w:r w:rsidR="00067568" w:rsidRPr="00A674E2">
        <w:rPr>
          <w:rFonts w:ascii="Times New Roman" w:hAnsi="Times New Roman"/>
          <w:sz w:val="24"/>
          <w:szCs w:val="24"/>
          <w:lang w:val="ru-RU"/>
        </w:rPr>
        <w:t>лючевой нерешённый вопрос:</w:t>
      </w:r>
      <w:r w:rsidR="003C133D" w:rsidRPr="00A674E2">
        <w:rPr>
          <w:rFonts w:ascii="Times New Roman" w:hAnsi="Times New Roman"/>
          <w:sz w:val="24"/>
          <w:szCs w:val="24"/>
          <w:lang w:val="ru-RU"/>
        </w:rPr>
        <w:t xml:space="preserve"> </w:t>
      </w:r>
      <w:r w:rsidR="00067568" w:rsidRPr="00A674E2">
        <w:rPr>
          <w:rFonts w:ascii="Times New Roman" w:hAnsi="Times New Roman"/>
          <w:sz w:val="24"/>
          <w:szCs w:val="24"/>
          <w:lang w:val="ru-RU"/>
        </w:rPr>
        <w:t xml:space="preserve">откуда берётся энергия для постоянного рождения тяжёлых кварков в космических масштабах? </w:t>
      </w:r>
      <w:r w:rsidRPr="00A674E2">
        <w:rPr>
          <w:rFonts w:ascii="Times New Roman" w:hAnsi="Times New Roman"/>
          <w:sz w:val="24"/>
          <w:szCs w:val="24"/>
          <w:lang w:val="ru-RU"/>
        </w:rPr>
        <w:t>И с</w:t>
      </w:r>
      <w:r w:rsidR="00067568" w:rsidRPr="00A674E2">
        <w:rPr>
          <w:rFonts w:ascii="Times New Roman" w:hAnsi="Times New Roman"/>
          <w:sz w:val="24"/>
          <w:szCs w:val="24"/>
          <w:lang w:val="ru-RU"/>
        </w:rPr>
        <w:t>тандартная модель</w:t>
      </w:r>
      <w:r w:rsidRPr="00A674E2">
        <w:rPr>
          <w:rFonts w:ascii="Times New Roman" w:hAnsi="Times New Roman"/>
          <w:sz w:val="24"/>
          <w:szCs w:val="24"/>
          <w:lang w:val="ru-RU"/>
        </w:rPr>
        <w:t>, хоть и</w:t>
      </w:r>
      <w:r w:rsidR="00067568" w:rsidRPr="00A674E2">
        <w:rPr>
          <w:rFonts w:ascii="Times New Roman" w:hAnsi="Times New Roman"/>
          <w:sz w:val="24"/>
          <w:szCs w:val="24"/>
          <w:lang w:val="ru-RU"/>
        </w:rPr>
        <w:t xml:space="preserve"> описывает </w:t>
      </w:r>
      <w:r w:rsidRPr="00A674E2">
        <w:rPr>
          <w:rFonts w:ascii="Times New Roman" w:hAnsi="Times New Roman"/>
          <w:sz w:val="24"/>
          <w:szCs w:val="24"/>
          <w:lang w:val="ru-RU"/>
        </w:rPr>
        <w:t xml:space="preserve">эти </w:t>
      </w:r>
      <w:r w:rsidR="00067568" w:rsidRPr="00A674E2">
        <w:rPr>
          <w:rFonts w:ascii="Times New Roman" w:hAnsi="Times New Roman"/>
          <w:sz w:val="24"/>
          <w:szCs w:val="24"/>
          <w:lang w:val="ru-RU"/>
        </w:rPr>
        <w:t xml:space="preserve">процессы, но не объясняет источник </w:t>
      </w:r>
      <w:r w:rsidRPr="00A674E2">
        <w:rPr>
          <w:rFonts w:ascii="Times New Roman" w:hAnsi="Times New Roman"/>
          <w:sz w:val="24"/>
          <w:szCs w:val="24"/>
          <w:lang w:val="ru-RU"/>
        </w:rPr>
        <w:t>«</w:t>
      </w:r>
      <w:r w:rsidR="00067568" w:rsidRPr="00A674E2">
        <w:rPr>
          <w:rFonts w:ascii="Times New Roman" w:hAnsi="Times New Roman"/>
          <w:sz w:val="24"/>
          <w:szCs w:val="24"/>
          <w:lang w:val="ru-RU"/>
        </w:rPr>
        <w:t>энергетического насоса</w:t>
      </w:r>
      <w:r w:rsidRPr="00A674E2">
        <w:rPr>
          <w:rFonts w:ascii="Times New Roman" w:hAnsi="Times New Roman"/>
          <w:sz w:val="24"/>
          <w:szCs w:val="24"/>
          <w:lang w:val="ru-RU"/>
        </w:rPr>
        <w:t>»</w:t>
      </w:r>
      <w:r w:rsidR="00067568" w:rsidRPr="00A674E2">
        <w:rPr>
          <w:rFonts w:ascii="Times New Roman" w:hAnsi="Times New Roman"/>
          <w:sz w:val="24"/>
          <w:szCs w:val="24"/>
          <w:lang w:val="ru-RU"/>
        </w:rPr>
        <w:t xml:space="preserve">, поддерживающего </w:t>
      </w:r>
      <w:r w:rsidRPr="00A674E2">
        <w:rPr>
          <w:rFonts w:ascii="Times New Roman" w:hAnsi="Times New Roman"/>
          <w:sz w:val="24"/>
          <w:szCs w:val="24"/>
          <w:lang w:val="ru-RU"/>
        </w:rPr>
        <w:t xml:space="preserve">подобный </w:t>
      </w:r>
      <w:r w:rsidR="00067568" w:rsidRPr="00A674E2">
        <w:rPr>
          <w:rFonts w:ascii="Times New Roman" w:hAnsi="Times New Roman"/>
          <w:sz w:val="24"/>
          <w:szCs w:val="24"/>
          <w:lang w:val="ru-RU"/>
        </w:rPr>
        <w:t>цикл.</w:t>
      </w:r>
    </w:p>
    <w:p w:rsidR="003C133D"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На что </w:t>
      </w:r>
      <w:r w:rsidR="00CA3874" w:rsidRPr="00A674E2">
        <w:rPr>
          <w:rFonts w:ascii="Times New Roman" w:hAnsi="Times New Roman"/>
          <w:sz w:val="24"/>
          <w:szCs w:val="24"/>
          <w:lang w:val="ru-RU"/>
        </w:rPr>
        <w:t>ВПК-модель</w:t>
      </w:r>
      <w:r w:rsidRPr="00A674E2">
        <w:rPr>
          <w:rFonts w:ascii="Times New Roman" w:hAnsi="Times New Roman"/>
          <w:sz w:val="24"/>
          <w:szCs w:val="24"/>
          <w:lang w:val="ru-RU"/>
        </w:rPr>
        <w:t xml:space="preserve"> предлагает радикально иное решение:</w:t>
      </w:r>
      <w:r w:rsidR="00074B15"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цепочка кварковых переходов не обрывается на лёгких кварках, а замыкается особым переходом </w:t>
      </w:r>
      <w:r w:rsidRPr="00A674E2">
        <w:rPr>
          <w:rFonts w:ascii="Times New Roman" w:hAnsi="Times New Roman"/>
          <w:sz w:val="24"/>
          <w:szCs w:val="24"/>
        </w:rPr>
        <w:t>u</w:t>
      </w:r>
      <w:r w:rsidR="0082648F" w:rsidRPr="00A674E2">
        <w:rPr>
          <w:rFonts w:ascii="Times New Roman" w:hAnsi="Times New Roman"/>
          <w:sz w:val="24"/>
          <w:szCs w:val="24"/>
          <w:lang w:val="ru-RU"/>
        </w:rPr>
        <w:t>-протокварк</w:t>
      </w:r>
      <w:r w:rsidRPr="00A674E2">
        <w:rPr>
          <w:rFonts w:ascii="Times New Roman" w:hAnsi="Times New Roman"/>
          <w:sz w:val="24"/>
          <w:szCs w:val="24"/>
          <w:lang w:val="ru-RU"/>
        </w:rPr>
        <w:t xml:space="preserve"> → </w:t>
      </w:r>
      <w:r w:rsidRPr="00A674E2">
        <w:rPr>
          <w:rFonts w:ascii="Times New Roman" w:hAnsi="Times New Roman"/>
          <w:sz w:val="24"/>
          <w:szCs w:val="24"/>
        </w:rPr>
        <w:t>t</w:t>
      </w:r>
      <w:r w:rsidR="0082648F" w:rsidRPr="00A674E2">
        <w:rPr>
          <w:rFonts w:ascii="Times New Roman" w:hAnsi="Times New Roman"/>
          <w:sz w:val="24"/>
          <w:szCs w:val="24"/>
          <w:lang w:val="ru-RU"/>
        </w:rPr>
        <w:t>-протокварк</w:t>
      </w:r>
      <w:r w:rsidRPr="00A674E2">
        <w:rPr>
          <w:rFonts w:ascii="Times New Roman" w:hAnsi="Times New Roman"/>
          <w:sz w:val="24"/>
          <w:szCs w:val="24"/>
          <w:lang w:val="ru-RU"/>
        </w:rPr>
        <w:t>. И его особенность даже вовсе не в том, что происходит от низкоэнергетического к высокоэнергетическому состоянию. Во</w:t>
      </w:r>
      <w:r w:rsidR="00994DA3" w:rsidRPr="00A674E2">
        <w:rPr>
          <w:rFonts w:ascii="Times New Roman" w:hAnsi="Times New Roman"/>
          <w:sz w:val="24"/>
          <w:szCs w:val="24"/>
          <w:lang w:val="ru-RU"/>
        </w:rPr>
        <w:t>-</w:t>
      </w:r>
      <w:r w:rsidRPr="00A674E2">
        <w:rPr>
          <w:rFonts w:ascii="Times New Roman" w:hAnsi="Times New Roman"/>
          <w:sz w:val="24"/>
          <w:szCs w:val="24"/>
          <w:lang w:val="ru-RU"/>
        </w:rPr>
        <w:t xml:space="preserve">первых, в процессе данного перехода не образуется </w:t>
      </w:r>
      <w:r w:rsidRPr="00A674E2">
        <w:rPr>
          <w:rFonts w:ascii="Times New Roman" w:hAnsi="Times New Roman"/>
          <w:sz w:val="24"/>
          <w:szCs w:val="24"/>
        </w:rPr>
        <w:t>Q</w:t>
      </w:r>
      <w:r w:rsidRPr="00D54156">
        <w:rPr>
          <w:rFonts w:ascii="Times New Roman" w:hAnsi="Times New Roman"/>
          <w:sz w:val="24"/>
          <w:szCs w:val="24"/>
          <w:vertAlign w:val="subscript"/>
          <w:lang w:val="ru-RU"/>
        </w:rPr>
        <w:t>3</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 xml:space="preserve">он. Но главное, он может произойти </w:t>
      </w:r>
      <w:r w:rsidR="00994DA3" w:rsidRPr="00A674E2">
        <w:rPr>
          <w:rFonts w:ascii="Times New Roman" w:hAnsi="Times New Roman"/>
          <w:sz w:val="24"/>
          <w:szCs w:val="24"/>
          <w:lang w:val="ru-RU"/>
        </w:rPr>
        <w:t>л</w:t>
      </w:r>
      <w:r w:rsidRPr="00A674E2">
        <w:rPr>
          <w:rFonts w:ascii="Times New Roman" w:hAnsi="Times New Roman"/>
          <w:sz w:val="24"/>
          <w:szCs w:val="24"/>
          <w:lang w:val="ru-RU"/>
        </w:rPr>
        <w:t xml:space="preserve">ишь с </w:t>
      </w:r>
      <w:r w:rsidR="00A07CD1" w:rsidRPr="00A674E2">
        <w:rPr>
          <w:rFonts w:ascii="Times New Roman" w:hAnsi="Times New Roman"/>
          <w:sz w:val="24"/>
          <w:szCs w:val="24"/>
          <w:lang w:val="ru-RU"/>
        </w:rPr>
        <w:t>протокварком первого поколения</w:t>
      </w:r>
      <w:r w:rsidR="003B25BE" w:rsidRPr="00A674E2">
        <w:rPr>
          <w:rFonts w:ascii="Times New Roman" w:hAnsi="Times New Roman"/>
          <w:sz w:val="24"/>
          <w:szCs w:val="24"/>
          <w:lang w:val="ru-RU"/>
        </w:rPr>
        <w:t>, состоящим из сферы и кольца,</w:t>
      </w:r>
      <w:r w:rsidRPr="00A674E2">
        <w:rPr>
          <w:rFonts w:ascii="Times New Roman" w:hAnsi="Times New Roman"/>
          <w:sz w:val="24"/>
          <w:szCs w:val="24"/>
          <w:lang w:val="ru-RU"/>
        </w:rPr>
        <w:t xml:space="preserve"> и закончится образованием исключительно только </w:t>
      </w:r>
      <w:r w:rsidRPr="00A674E2">
        <w:rPr>
          <w:rFonts w:ascii="Times New Roman" w:hAnsi="Times New Roman"/>
          <w:sz w:val="24"/>
          <w:szCs w:val="24"/>
        </w:rPr>
        <w:t>Q</w:t>
      </w:r>
      <w:r w:rsidRPr="00D54156">
        <w:rPr>
          <w:rFonts w:ascii="Times New Roman" w:hAnsi="Times New Roman"/>
          <w:sz w:val="24"/>
          <w:szCs w:val="24"/>
          <w:vertAlign w:val="subscript"/>
        </w:rPr>
        <w:t>t</w:t>
      </w:r>
      <w:r w:rsidRPr="00A674E2">
        <w:rPr>
          <w:rFonts w:ascii="Times New Roman" w:hAnsi="Times New Roman"/>
          <w:sz w:val="24"/>
          <w:szCs w:val="24"/>
          <w:lang w:val="ru-RU"/>
        </w:rPr>
        <w:t xml:space="preserve">! Более того, в процессе данного прехода происходит то явление, которое принято называть </w:t>
      </w:r>
      <w:r w:rsidR="003C133D" w:rsidRPr="00A674E2">
        <w:rPr>
          <w:rFonts w:ascii="Times New Roman" w:hAnsi="Times New Roman"/>
          <w:sz w:val="24"/>
          <w:szCs w:val="24"/>
          <w:lang w:val="ru-RU"/>
        </w:rPr>
        <w:t>«Большой Взрыв»</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Большой Взрыв</w:t>
      </w:r>
      <w:r w:rsidR="00E9714E" w:rsidRPr="00A674E2">
        <w:rPr>
          <w:rFonts w:ascii="Times New Roman" w:hAnsi="Times New Roman"/>
          <w:sz w:val="24"/>
          <w:szCs w:val="24"/>
          <w:lang w:val="ru-RU"/>
        </w:rPr>
        <w:t xml:space="preserve"> (</w:t>
      </w:r>
      <w:r w:rsidR="003C133D" w:rsidRPr="00A674E2">
        <w:rPr>
          <w:rFonts w:ascii="Times New Roman" w:hAnsi="Times New Roman"/>
          <w:sz w:val="24"/>
          <w:szCs w:val="24"/>
          <w:lang w:val="ru-RU"/>
        </w:rPr>
        <w:t>о</w:t>
      </w:r>
      <w:r w:rsidRPr="00A674E2">
        <w:rPr>
          <w:rFonts w:ascii="Times New Roman" w:hAnsi="Times New Roman"/>
          <w:sz w:val="24"/>
          <w:szCs w:val="24"/>
          <w:lang w:val="ru-RU"/>
        </w:rPr>
        <w:t xml:space="preserve">братный </w:t>
      </w:r>
      <w:r w:rsidR="00E9714E" w:rsidRPr="00A674E2">
        <w:rPr>
          <w:rFonts w:ascii="Times New Roman" w:hAnsi="Times New Roman"/>
          <w:sz w:val="24"/>
          <w:szCs w:val="24"/>
          <w:lang w:val="ru-RU"/>
        </w:rPr>
        <w:t xml:space="preserve">кварковый </w:t>
      </w:r>
      <w:r w:rsidRPr="00A674E2">
        <w:rPr>
          <w:rFonts w:ascii="Times New Roman" w:hAnsi="Times New Roman"/>
          <w:sz w:val="24"/>
          <w:szCs w:val="24"/>
          <w:lang w:val="ru-RU"/>
        </w:rPr>
        <w:t>переход</w:t>
      </w:r>
      <w:r w:rsidR="00E9714E" w:rsidRPr="00A674E2">
        <w:rPr>
          <w:rFonts w:ascii="Times New Roman" w:hAnsi="Times New Roman"/>
          <w:sz w:val="24"/>
          <w:szCs w:val="24"/>
          <w:lang w:val="ru-RU"/>
        </w:rPr>
        <w:t>)</w:t>
      </w:r>
      <w:r w:rsidRPr="00A674E2">
        <w:rPr>
          <w:rFonts w:ascii="Times New Roman" w:hAnsi="Times New Roman"/>
          <w:sz w:val="24"/>
          <w:szCs w:val="24"/>
          <w:lang w:val="ru-RU"/>
        </w:rPr>
        <w:t>.</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Итак, прежде всего</w:t>
      </w:r>
      <w:r w:rsidR="00E9714E" w:rsidRPr="00A674E2">
        <w:rPr>
          <w:rFonts w:ascii="Times New Roman" w:hAnsi="Times New Roman"/>
          <w:sz w:val="24"/>
          <w:szCs w:val="24"/>
          <w:lang w:val="ru-RU"/>
        </w:rPr>
        <w:t>,</w:t>
      </w:r>
      <w:r w:rsidRPr="00A674E2">
        <w:rPr>
          <w:rFonts w:ascii="Times New Roman" w:hAnsi="Times New Roman"/>
          <w:sz w:val="24"/>
          <w:szCs w:val="24"/>
          <w:lang w:val="ru-RU"/>
        </w:rPr>
        <w:t xml:space="preserve"> обратим внимание на геометрию верхнего протокварка.</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В отличии от «болванки и резца токарного станка» кольцо</w:t>
      </w:r>
      <w:r w:rsidR="00EB2AF7" w:rsidRPr="00A674E2">
        <w:rPr>
          <w:rFonts w:ascii="Times New Roman" w:hAnsi="Times New Roman"/>
          <w:sz w:val="24"/>
          <w:szCs w:val="24"/>
          <w:lang w:val="ru-RU"/>
        </w:rPr>
        <w:t xml:space="preserve"> </w:t>
      </w:r>
      <w:r w:rsidRPr="00A674E2">
        <w:rPr>
          <w:rFonts w:ascii="Times New Roman" w:hAnsi="Times New Roman"/>
          <w:sz w:val="24"/>
          <w:szCs w:val="24"/>
        </w:rPr>
        <w:t>Q</w:t>
      </w:r>
      <w:r w:rsidRPr="00D54156">
        <w:rPr>
          <w:rFonts w:ascii="Times New Roman" w:hAnsi="Times New Roman"/>
          <w:sz w:val="24"/>
          <w:szCs w:val="24"/>
          <w:vertAlign w:val="subscript"/>
        </w:rPr>
        <w:t>u</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она охватывает сразу всю поверхность его 2</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Pr="00A674E2">
        <w:rPr>
          <w:rFonts w:ascii="Times New Roman" w:hAnsi="Times New Roman"/>
          <w:sz w:val="24"/>
          <w:szCs w:val="24"/>
          <w:lang w:val="ru-RU"/>
        </w:rPr>
        <w:t>сферы. Плюс, естественно, оно еще и вращается вокруг своей внутренней оси симметрии.</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sz w:val="24"/>
          <w:szCs w:val="24"/>
        </w:rPr>
        <w:drawing>
          <wp:inline distT="0" distB="0" distL="0" distR="0">
            <wp:extent cx="1528082" cy="1129505"/>
            <wp:effectExtent l="19050" t="0" r="0" b="0"/>
            <wp:docPr id="60" name="Рисунок 60" descr="g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 descr="g021"/>
                    <pic:cNvPicPr>
                      <a:picLocks noChangeAspect="1" noChangeArrowheads="1"/>
                    </pic:cNvPicPr>
                  </pic:nvPicPr>
                  <pic:blipFill>
                    <a:blip r:embed="rId68"/>
                    <a:srcRect/>
                    <a:stretch>
                      <a:fillRect/>
                    </a:stretch>
                  </pic:blipFill>
                  <pic:spPr bwMode="auto">
                    <a:xfrm>
                      <a:off x="0" y="0"/>
                      <a:ext cx="1533616" cy="1133596"/>
                    </a:xfrm>
                    <a:prstGeom prst="rect">
                      <a:avLst/>
                    </a:prstGeom>
                    <a:noFill/>
                    <a:ln w="9525">
                      <a:noFill/>
                      <a:miter lim="800000"/>
                      <a:headEnd/>
                      <a:tailEnd/>
                    </a:ln>
                  </pic:spPr>
                </pic:pic>
              </a:graphicData>
            </a:graphic>
          </wp:inline>
        </w:drawing>
      </w:r>
    </w:p>
    <w:p w:rsidR="00E9714E"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А вспомним, что происходит на физическом уровне с протокварком, когда он теряет часть своей энергии? Его вращение замедляется. А если такая потеря окажется</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достаточной для того, чтобы скорости меридионального вращения кольца и вращения сферы сравнялись? 1</w:t>
      </w:r>
      <w:r w:rsidRPr="00A674E2">
        <w:rPr>
          <w:rFonts w:ascii="Times New Roman" w:hAnsi="Times New Roman"/>
          <w:sz w:val="24"/>
          <w:szCs w:val="24"/>
        </w:rPr>
        <w:t>D</w:t>
      </w:r>
      <w:r w:rsidRPr="00A674E2">
        <w:rPr>
          <w:rFonts w:ascii="Times New Roman" w:hAnsi="Times New Roman"/>
          <w:sz w:val="24"/>
          <w:szCs w:val="24"/>
          <w:lang w:val="ru-RU"/>
        </w:rPr>
        <w:t xml:space="preserve"> и 2</w:t>
      </w:r>
      <w:r w:rsidRPr="00A674E2">
        <w:rPr>
          <w:rFonts w:ascii="Times New Roman" w:hAnsi="Times New Roman"/>
          <w:sz w:val="24"/>
          <w:szCs w:val="24"/>
        </w:rPr>
        <w:t>D</w:t>
      </w:r>
      <w:r w:rsidRPr="00A674E2">
        <w:rPr>
          <w:rFonts w:ascii="Times New Roman" w:hAnsi="Times New Roman"/>
          <w:sz w:val="24"/>
          <w:szCs w:val="24"/>
          <w:lang w:val="ru-RU"/>
        </w:rPr>
        <w:t xml:space="preserve"> части микроквантронов начнут встречаться со своими половинками и соединятся в свое исходное 3</w:t>
      </w:r>
      <w:r w:rsidRPr="00A674E2">
        <w:rPr>
          <w:rFonts w:ascii="Times New Roman" w:hAnsi="Times New Roman"/>
          <w:sz w:val="24"/>
          <w:szCs w:val="24"/>
        </w:rPr>
        <w:t>D</w:t>
      </w:r>
      <w:r w:rsidR="00E9714E" w:rsidRPr="00A674E2">
        <w:rPr>
          <w:rFonts w:ascii="Times New Roman" w:hAnsi="Times New Roman"/>
          <w:sz w:val="24"/>
          <w:szCs w:val="24"/>
          <w:lang w:val="ru-RU"/>
        </w:rPr>
        <w:t>-</w:t>
      </w:r>
      <w:r w:rsidRPr="00A674E2">
        <w:rPr>
          <w:rFonts w:ascii="Times New Roman" w:hAnsi="Times New Roman"/>
          <w:sz w:val="24"/>
          <w:szCs w:val="24"/>
          <w:lang w:val="ru-RU"/>
        </w:rPr>
        <w:t xml:space="preserve">состояние. Причем, процесс их соединения пойдет просто лавинообразно – ведь «резец станка» теперь уже не точечный, как был при кварковых переходах, </w:t>
      </w:r>
      <w:r w:rsidR="00E9714E" w:rsidRPr="00A674E2">
        <w:rPr>
          <w:rFonts w:ascii="Times New Roman" w:hAnsi="Times New Roman"/>
          <w:sz w:val="24"/>
          <w:szCs w:val="24"/>
          <w:lang w:val="ru-RU"/>
        </w:rPr>
        <w:t>и</w:t>
      </w:r>
      <w:r w:rsidRPr="00A674E2">
        <w:rPr>
          <w:rFonts w:ascii="Times New Roman" w:hAnsi="Times New Roman"/>
          <w:sz w:val="24"/>
          <w:szCs w:val="24"/>
          <w:lang w:val="ru-RU"/>
        </w:rPr>
        <w:t xml:space="preserve"> вращающееся кольцо, счищающее уже не «тонкую стружку», а всю «кожуру» сферы.</w:t>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lastRenderedPageBreak/>
        <w:t xml:space="preserve">Когда же слияние завершится, </w:t>
      </w:r>
      <w:r w:rsidRPr="00A674E2">
        <w:rPr>
          <w:rFonts w:ascii="Times New Roman" w:hAnsi="Times New Roman"/>
          <w:sz w:val="24"/>
          <w:szCs w:val="24"/>
        </w:rPr>
        <w:t>Q</w:t>
      </w:r>
      <w:r w:rsidRPr="00D54156">
        <w:rPr>
          <w:rFonts w:ascii="Times New Roman" w:hAnsi="Times New Roman"/>
          <w:sz w:val="24"/>
          <w:szCs w:val="24"/>
          <w:vertAlign w:val="subscript"/>
        </w:rPr>
        <w:t>u</w:t>
      </w:r>
      <w:r w:rsidR="0082648F" w:rsidRPr="00A674E2">
        <w:rPr>
          <w:rFonts w:ascii="Times New Roman" w:hAnsi="Times New Roman"/>
          <w:sz w:val="24"/>
          <w:szCs w:val="24"/>
          <w:lang w:val="ru-RU"/>
        </w:rPr>
        <w:t>-протокварк</w:t>
      </w:r>
      <w:r w:rsidRPr="00A674E2">
        <w:rPr>
          <w:rFonts w:ascii="Times New Roman" w:hAnsi="Times New Roman"/>
          <w:sz w:val="24"/>
          <w:szCs w:val="24"/>
          <w:lang w:val="ru-RU"/>
        </w:rPr>
        <w:t xml:space="preserve"> исчезнет, оставив после себя полностью состоящий из темной материи 3</w:t>
      </w:r>
      <w:r w:rsidRPr="00A674E2">
        <w:rPr>
          <w:rFonts w:ascii="Times New Roman" w:hAnsi="Times New Roman"/>
          <w:sz w:val="24"/>
          <w:szCs w:val="24"/>
        </w:rPr>
        <w:t>D</w:t>
      </w:r>
      <w:r w:rsidRPr="00A674E2">
        <w:rPr>
          <w:rFonts w:ascii="Times New Roman" w:hAnsi="Times New Roman"/>
          <w:sz w:val="24"/>
          <w:szCs w:val="24"/>
          <w:lang w:val="ru-RU"/>
        </w:rPr>
        <w:t xml:space="preserve">–шар </w:t>
      </w:r>
      <w:r w:rsidRPr="00A674E2">
        <w:rPr>
          <w:rFonts w:ascii="Times New Roman" w:hAnsi="Times New Roman"/>
          <w:sz w:val="24"/>
          <w:szCs w:val="24"/>
        </w:rPr>
        <w:t>Q</w:t>
      </w:r>
      <w:r w:rsidRPr="00D54156">
        <w:rPr>
          <w:rFonts w:ascii="Times New Roman" w:hAnsi="Times New Roman"/>
          <w:sz w:val="24"/>
          <w:szCs w:val="24"/>
          <w:vertAlign w:val="subscript"/>
          <w:lang w:val="ru-RU"/>
        </w:rPr>
        <w:t>0</w:t>
      </w:r>
      <w:r w:rsidRPr="00A674E2">
        <w:rPr>
          <w:rFonts w:ascii="Times New Roman" w:hAnsi="Times New Roman"/>
          <w:sz w:val="24"/>
          <w:szCs w:val="24"/>
          <w:lang w:val="ru-RU"/>
        </w:rPr>
        <w:t>.</w:t>
      </w:r>
    </w:p>
    <w:p w:rsidR="00E9714E" w:rsidRPr="00A674E2" w:rsidRDefault="00E9714E" w:rsidP="00A674E2">
      <w:pPr>
        <w:spacing w:before="30" w:after="30" w:afterAutospacing="0"/>
        <w:jc w:val="both"/>
        <w:rPr>
          <w:rFonts w:ascii="Times New Roman" w:hAnsi="Times New Roman"/>
          <w:sz w:val="24"/>
          <w:szCs w:val="24"/>
        </w:rPr>
      </w:pPr>
      <w:r w:rsidRPr="00A674E2">
        <w:rPr>
          <w:rFonts w:ascii="Times New Roman" w:hAnsi="Times New Roman"/>
          <w:sz w:val="24"/>
          <w:szCs w:val="24"/>
        </w:rPr>
        <w:drawing>
          <wp:inline distT="0" distB="0" distL="0" distR="0">
            <wp:extent cx="3960722" cy="1876178"/>
            <wp:effectExtent l="19050" t="0" r="1678" b="0"/>
            <wp:docPr id="71" name="Рисунок 61" descr="BB-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1" descr="BB-01"/>
                    <pic:cNvPicPr>
                      <a:picLocks noChangeAspect="1" noChangeArrowheads="1"/>
                    </pic:cNvPicPr>
                  </pic:nvPicPr>
                  <pic:blipFill>
                    <a:blip r:embed="rId69"/>
                    <a:srcRect/>
                    <a:stretch>
                      <a:fillRect/>
                    </a:stretch>
                  </pic:blipFill>
                  <pic:spPr bwMode="auto">
                    <a:xfrm>
                      <a:off x="0" y="0"/>
                      <a:ext cx="3961861" cy="1876718"/>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Фаза аккреции.</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Правда </w:t>
      </w:r>
      <w:r w:rsidR="00E9714E" w:rsidRPr="00A674E2">
        <w:rPr>
          <w:rFonts w:ascii="Times New Roman" w:hAnsi="Times New Roman"/>
          <w:sz w:val="24"/>
          <w:szCs w:val="24"/>
          <w:lang w:val="ru-RU"/>
        </w:rPr>
        <w:t>данная "</w:t>
      </w:r>
      <w:r w:rsidRPr="00A674E2">
        <w:rPr>
          <w:rFonts w:ascii="Times New Roman" w:hAnsi="Times New Roman"/>
          <w:sz w:val="24"/>
          <w:szCs w:val="24"/>
          <w:lang w:val="ru-RU"/>
        </w:rPr>
        <w:t>материя</w:t>
      </w:r>
      <w:r w:rsidR="00E9714E" w:rsidRPr="00A674E2">
        <w:rPr>
          <w:rFonts w:ascii="Times New Roman" w:hAnsi="Times New Roman"/>
          <w:sz w:val="24"/>
          <w:szCs w:val="24"/>
          <w:lang w:val="ru-RU"/>
        </w:rPr>
        <w:t>"</w:t>
      </w:r>
      <w:r w:rsidRPr="00A674E2">
        <w:rPr>
          <w:rFonts w:ascii="Times New Roman" w:hAnsi="Times New Roman"/>
          <w:sz w:val="24"/>
          <w:szCs w:val="24"/>
          <w:lang w:val="ru-RU"/>
        </w:rPr>
        <w:t xml:space="preserve"> изначально вся окажется сосредоточена на внутренней поверхности шара. Только это продлится недолго, так как внутри его </w:t>
      </w:r>
      <w:r w:rsidR="00E9714E" w:rsidRPr="00A674E2">
        <w:rPr>
          <w:rFonts w:ascii="Times New Roman" w:hAnsi="Times New Roman"/>
          <w:sz w:val="24"/>
          <w:szCs w:val="24"/>
          <w:lang w:val="ru-RU"/>
        </w:rPr>
        <w:t xml:space="preserve">тут же </w:t>
      </w:r>
      <w:r w:rsidRPr="00A674E2">
        <w:rPr>
          <w:rFonts w:ascii="Times New Roman" w:hAnsi="Times New Roman"/>
          <w:sz w:val="24"/>
          <w:szCs w:val="24"/>
          <w:lang w:val="ru-RU"/>
        </w:rPr>
        <w:t>«включи</w:t>
      </w:r>
      <w:r w:rsidR="00E9714E" w:rsidRPr="00A674E2">
        <w:rPr>
          <w:rFonts w:ascii="Times New Roman" w:hAnsi="Times New Roman"/>
          <w:sz w:val="24"/>
          <w:szCs w:val="24"/>
          <w:lang w:val="ru-RU"/>
        </w:rPr>
        <w:t>тся</w:t>
      </w:r>
      <w:r w:rsidRPr="00A674E2">
        <w:rPr>
          <w:rFonts w:ascii="Times New Roman" w:hAnsi="Times New Roman"/>
          <w:sz w:val="24"/>
          <w:szCs w:val="24"/>
          <w:lang w:val="ru-RU"/>
        </w:rPr>
        <w:t xml:space="preserve"> гравитация»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ведь у всех только что родившихся </w:t>
      </w:r>
      <w:r w:rsidRPr="00A674E2">
        <w:rPr>
          <w:rFonts w:ascii="Times New Roman" w:hAnsi="Times New Roman"/>
          <w:sz w:val="24"/>
          <w:szCs w:val="24"/>
        </w:rPr>
        <w:t>Q</w:t>
      </w:r>
      <w:r w:rsidR="003B25BE" w:rsidRPr="00D54156">
        <w:rPr>
          <w:rFonts w:ascii="Times New Roman" w:hAnsi="Times New Roman"/>
          <w:sz w:val="24"/>
          <w:szCs w:val="24"/>
          <w:vertAlign w:val="subscript"/>
          <w:lang w:val="ru-RU"/>
        </w:rPr>
        <w:t>0</w:t>
      </w:r>
      <w:r w:rsidR="003B25BE" w:rsidRPr="00A674E2">
        <w:rPr>
          <w:rFonts w:ascii="Times New Roman" w:hAnsi="Times New Roman"/>
          <w:sz w:val="24"/>
          <w:szCs w:val="24"/>
          <w:lang w:val="ru-RU"/>
        </w:rPr>
        <w:t>-м</w:t>
      </w:r>
      <w:r w:rsidRPr="00A674E2">
        <w:rPr>
          <w:rFonts w:ascii="Times New Roman" w:hAnsi="Times New Roman"/>
          <w:sz w:val="24"/>
          <w:szCs w:val="24"/>
          <w:lang w:val="ru-RU"/>
        </w:rPr>
        <w:t>икроквантрон</w:t>
      </w:r>
      <w:r w:rsidR="00E9714E" w:rsidRPr="00A674E2">
        <w:rPr>
          <w:rFonts w:ascii="Times New Roman" w:hAnsi="Times New Roman"/>
          <w:sz w:val="24"/>
          <w:szCs w:val="24"/>
          <w:lang w:val="ru-RU"/>
        </w:rPr>
        <w:t>ов</w:t>
      </w:r>
      <w:r w:rsidRPr="00A674E2">
        <w:rPr>
          <w:rFonts w:ascii="Times New Roman" w:hAnsi="Times New Roman"/>
          <w:sz w:val="24"/>
          <w:szCs w:val="24"/>
          <w:lang w:val="ru-RU"/>
        </w:rPr>
        <w:t xml:space="preserve"> появи</w:t>
      </w:r>
      <w:r w:rsidR="00E9714E" w:rsidRPr="00A674E2">
        <w:rPr>
          <w:rFonts w:ascii="Times New Roman" w:hAnsi="Times New Roman"/>
          <w:sz w:val="24"/>
          <w:szCs w:val="24"/>
          <w:lang w:val="ru-RU"/>
        </w:rPr>
        <w:t>т</w:t>
      </w:r>
      <w:r w:rsidRPr="00A674E2">
        <w:rPr>
          <w:rFonts w:ascii="Times New Roman" w:hAnsi="Times New Roman"/>
          <w:sz w:val="24"/>
          <w:szCs w:val="24"/>
          <w:lang w:val="ru-RU"/>
        </w:rPr>
        <w:t xml:space="preserve">ся </w:t>
      </w:r>
      <w:r w:rsidR="00E9714E" w:rsidRPr="00A674E2">
        <w:rPr>
          <w:rFonts w:ascii="Times New Roman" w:hAnsi="Times New Roman"/>
          <w:sz w:val="24"/>
          <w:szCs w:val="24"/>
          <w:lang w:val="ru-RU"/>
        </w:rPr>
        <w:t xml:space="preserve">свой </w:t>
      </w:r>
      <w:r w:rsidRPr="00A674E2">
        <w:rPr>
          <w:rFonts w:ascii="Times New Roman" w:hAnsi="Times New Roman"/>
          <w:sz w:val="24"/>
          <w:szCs w:val="24"/>
          <w:lang w:val="ru-RU"/>
        </w:rPr>
        <w:t>вращательный компонент поля времени</w:t>
      </w:r>
      <w:r w:rsidR="00E9714E" w:rsidRPr="00A674E2">
        <w:rPr>
          <w:rFonts w:ascii="Times New Roman" w:hAnsi="Times New Roman"/>
          <w:sz w:val="24"/>
          <w:szCs w:val="24"/>
          <w:lang w:val="ru-RU"/>
        </w:rPr>
        <w:t>!</w:t>
      </w:r>
      <w:r w:rsidRPr="00A674E2">
        <w:rPr>
          <w:rFonts w:ascii="Times New Roman" w:hAnsi="Times New Roman"/>
          <w:sz w:val="24"/>
          <w:szCs w:val="24"/>
          <w:lang w:val="ru-RU"/>
        </w:rPr>
        <w:t xml:space="preserve"> А поскольку скорость вращения шара все еще сохраняет значение исходного </w:t>
      </w:r>
      <w:r w:rsidRPr="00A674E2">
        <w:rPr>
          <w:rFonts w:ascii="Times New Roman" w:hAnsi="Times New Roman"/>
          <w:sz w:val="24"/>
          <w:szCs w:val="24"/>
        </w:rPr>
        <w:t>Q</w:t>
      </w:r>
      <w:r w:rsidRPr="00D54156">
        <w:rPr>
          <w:rFonts w:ascii="Times New Roman" w:hAnsi="Times New Roman"/>
          <w:sz w:val="24"/>
          <w:szCs w:val="24"/>
          <w:vertAlign w:val="subscript"/>
        </w:rPr>
        <w:t>u</w:t>
      </w:r>
      <w:r w:rsidRPr="00A674E2">
        <w:rPr>
          <w:rFonts w:ascii="Times New Roman" w:hAnsi="Times New Roman"/>
          <w:sz w:val="24"/>
          <w:szCs w:val="24"/>
          <w:lang w:val="ru-RU"/>
        </w:rPr>
        <w:t>, то</w:t>
      </w:r>
      <w:r w:rsidR="00E9714E"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под действием </w:t>
      </w:r>
      <w:r w:rsidR="00E9714E" w:rsidRPr="00A674E2">
        <w:rPr>
          <w:rFonts w:ascii="Times New Roman" w:hAnsi="Times New Roman"/>
          <w:sz w:val="24"/>
          <w:szCs w:val="24"/>
          <w:lang w:val="ru-RU"/>
        </w:rPr>
        <w:t xml:space="preserve">появившейся </w:t>
      </w:r>
      <w:r w:rsidRPr="00A674E2">
        <w:rPr>
          <w:rFonts w:ascii="Times New Roman" w:hAnsi="Times New Roman"/>
          <w:sz w:val="24"/>
          <w:szCs w:val="24"/>
          <w:lang w:val="ru-RU"/>
        </w:rPr>
        <w:t>гравитации</w:t>
      </w:r>
      <w:r w:rsidR="00E9714E"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все микроквантроны устремятся к центру занимаемого им пространственного кванта. </w:t>
      </w:r>
      <w:r w:rsidR="00E9714E" w:rsidRPr="00A674E2">
        <w:rPr>
          <w:rFonts w:ascii="Times New Roman" w:hAnsi="Times New Roman"/>
          <w:sz w:val="24"/>
          <w:szCs w:val="24"/>
          <w:lang w:val="ru-RU"/>
        </w:rPr>
        <w:t>Причем</w:t>
      </w:r>
      <w:r w:rsidRPr="00A674E2">
        <w:rPr>
          <w:rFonts w:ascii="Times New Roman" w:hAnsi="Times New Roman"/>
          <w:sz w:val="24"/>
          <w:szCs w:val="24"/>
          <w:lang w:val="ru-RU"/>
        </w:rPr>
        <w:t>, скорость вращения</w:t>
      </w:r>
      <w:r w:rsidR="00E9714E" w:rsidRPr="00A674E2">
        <w:rPr>
          <w:rFonts w:ascii="Times New Roman" w:hAnsi="Times New Roman"/>
          <w:sz w:val="24"/>
          <w:szCs w:val="24"/>
          <w:lang w:val="ru-RU"/>
        </w:rPr>
        <w:t xml:space="preserve"> </w:t>
      </w:r>
      <w:r w:rsidR="003B25BE" w:rsidRPr="00A674E2">
        <w:rPr>
          <w:rFonts w:ascii="Times New Roman" w:hAnsi="Times New Roman"/>
          <w:sz w:val="24"/>
          <w:szCs w:val="24"/>
          <w:lang w:val="ru-RU"/>
        </w:rPr>
        <w:t xml:space="preserve">самого </w:t>
      </w:r>
      <w:r w:rsidRPr="00A674E2">
        <w:rPr>
          <w:rFonts w:ascii="Times New Roman" w:hAnsi="Times New Roman"/>
          <w:sz w:val="24"/>
          <w:szCs w:val="24"/>
        </w:rPr>
        <w:t>Q</w:t>
      </w:r>
      <w:r w:rsidRPr="00D54156">
        <w:rPr>
          <w:rFonts w:ascii="Times New Roman" w:hAnsi="Times New Roman"/>
          <w:sz w:val="24"/>
          <w:szCs w:val="24"/>
          <w:vertAlign w:val="subscript"/>
          <w:lang w:val="ru-RU"/>
        </w:rPr>
        <w:t>0</w:t>
      </w:r>
      <w:r w:rsidR="003B25BE" w:rsidRPr="00A674E2">
        <w:rPr>
          <w:rFonts w:ascii="Times New Roman" w:hAnsi="Times New Roman"/>
          <w:sz w:val="24"/>
          <w:szCs w:val="24"/>
          <w:lang w:val="ru-RU"/>
        </w:rPr>
        <w:t>-квантона</w:t>
      </w:r>
      <w:r w:rsidRPr="00A674E2">
        <w:rPr>
          <w:rFonts w:ascii="Times New Roman" w:hAnsi="Times New Roman"/>
          <w:sz w:val="24"/>
          <w:szCs w:val="24"/>
          <w:lang w:val="ru-RU"/>
        </w:rPr>
        <w:t xml:space="preserve"> от этого начнет повышаться до тех пор, пока не достигнет нормы.</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sz w:val="24"/>
          <w:szCs w:val="24"/>
        </w:rPr>
        <w:drawing>
          <wp:inline distT="0" distB="0" distL="0" distR="0">
            <wp:extent cx="2918774" cy="1367518"/>
            <wp:effectExtent l="19050" t="0" r="0" b="0"/>
            <wp:docPr id="62" name="Рисунок 62" descr="B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2" descr="BB-02"/>
                    <pic:cNvPicPr>
                      <a:picLocks noChangeAspect="1" noChangeArrowheads="1"/>
                    </pic:cNvPicPr>
                  </pic:nvPicPr>
                  <pic:blipFill>
                    <a:blip r:embed="rId70"/>
                    <a:srcRect/>
                    <a:stretch>
                      <a:fillRect/>
                    </a:stretch>
                  </pic:blipFill>
                  <pic:spPr bwMode="auto">
                    <a:xfrm>
                      <a:off x="0" y="0"/>
                      <a:ext cx="2919455" cy="1367837"/>
                    </a:xfrm>
                    <a:prstGeom prst="rect">
                      <a:avLst/>
                    </a:prstGeom>
                    <a:noFill/>
                    <a:ln w="9525">
                      <a:noFill/>
                      <a:miter lim="800000"/>
                      <a:headEnd/>
                      <a:tailEnd/>
                    </a:ln>
                  </pic:spPr>
                </pic:pic>
              </a:graphicData>
            </a:graphic>
          </wp:inline>
        </w:drawing>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Фаза концентрации «ядра».</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Только вот, летящие «с ускорением» микроквантроны темной материи, по ходу дела повысят также и линейный компонент поля времени. Проще говоря, в какой</w:t>
      </w:r>
      <w:r w:rsidR="0082648F" w:rsidRPr="00A674E2">
        <w:rPr>
          <w:rFonts w:ascii="Times New Roman" w:hAnsi="Times New Roman"/>
          <w:sz w:val="24"/>
          <w:szCs w:val="24"/>
          <w:lang w:val="ru-RU"/>
        </w:rPr>
        <w:t>-то</w:t>
      </w:r>
      <w:r w:rsidRPr="00A674E2">
        <w:rPr>
          <w:rFonts w:ascii="Times New Roman" w:hAnsi="Times New Roman"/>
          <w:sz w:val="24"/>
          <w:szCs w:val="24"/>
          <w:lang w:val="ru-RU"/>
        </w:rPr>
        <w:t xml:space="preserve"> момент вся эта куча «темного </w:t>
      </w:r>
      <w:r w:rsidR="00E9714E" w:rsidRPr="00A674E2">
        <w:rPr>
          <w:rFonts w:ascii="Times New Roman" w:hAnsi="Times New Roman"/>
          <w:sz w:val="24"/>
          <w:szCs w:val="24"/>
          <w:lang w:val="ru-RU"/>
        </w:rPr>
        <w:t>микро</w:t>
      </w:r>
      <w:r w:rsidRPr="00A674E2">
        <w:rPr>
          <w:rFonts w:ascii="Times New Roman" w:hAnsi="Times New Roman"/>
          <w:sz w:val="24"/>
          <w:szCs w:val="24"/>
          <w:lang w:val="ru-RU"/>
        </w:rPr>
        <w:t>вещества» столкнется в центре системы. А это значит что там, в центральной точке, возникнут идеальные условия для образования из первых «продуктов темноматериального соударения» обычного вещества</w:t>
      </w:r>
      <w:r w:rsidR="006856D6" w:rsidRPr="00A674E2">
        <w:rPr>
          <w:rFonts w:ascii="Times New Roman" w:hAnsi="Times New Roman"/>
          <w:sz w:val="24"/>
          <w:szCs w:val="24"/>
          <w:lang w:val="ru-RU"/>
        </w:rPr>
        <w:t xml:space="preserve"> (продуктов распада 3</w:t>
      </w:r>
      <w:r w:rsidR="006856D6" w:rsidRPr="00A674E2">
        <w:rPr>
          <w:rFonts w:ascii="Times New Roman" w:hAnsi="Times New Roman"/>
          <w:sz w:val="24"/>
          <w:szCs w:val="24"/>
        </w:rPr>
        <w:t>D</w:t>
      </w:r>
      <w:r w:rsidR="006856D6" w:rsidRPr="00A674E2">
        <w:rPr>
          <w:rFonts w:ascii="Times New Roman" w:hAnsi="Times New Roman"/>
          <w:sz w:val="24"/>
          <w:szCs w:val="24"/>
          <w:lang w:val="ru-RU"/>
        </w:rPr>
        <w:t xml:space="preserve"> в 1</w:t>
      </w:r>
      <w:r w:rsidR="006856D6" w:rsidRPr="00A674E2">
        <w:rPr>
          <w:rFonts w:ascii="Times New Roman" w:hAnsi="Times New Roman"/>
          <w:sz w:val="24"/>
          <w:szCs w:val="24"/>
        </w:rPr>
        <w:t>D</w:t>
      </w:r>
      <w:r w:rsidR="006856D6" w:rsidRPr="00A674E2">
        <w:rPr>
          <w:rFonts w:ascii="Times New Roman" w:hAnsi="Times New Roman"/>
          <w:sz w:val="24"/>
          <w:szCs w:val="24"/>
          <w:lang w:val="ru-RU"/>
        </w:rPr>
        <w:t>/2</w:t>
      </w:r>
      <w:r w:rsidR="006856D6" w:rsidRPr="00A674E2">
        <w:rPr>
          <w:rFonts w:ascii="Times New Roman" w:hAnsi="Times New Roman"/>
          <w:sz w:val="24"/>
          <w:szCs w:val="24"/>
        </w:rPr>
        <w:t>D</w:t>
      </w:r>
      <w:r w:rsidR="006856D6" w:rsidRPr="00A674E2">
        <w:rPr>
          <w:rFonts w:ascii="Times New Roman" w:hAnsi="Times New Roman"/>
          <w:sz w:val="24"/>
          <w:szCs w:val="24"/>
          <w:lang w:val="ru-RU"/>
        </w:rPr>
        <w:t>)</w:t>
      </w:r>
      <w:r w:rsidRPr="00A674E2">
        <w:rPr>
          <w:rFonts w:ascii="Times New Roman" w:hAnsi="Times New Roman"/>
          <w:sz w:val="24"/>
          <w:szCs w:val="24"/>
          <w:lang w:val="ru-RU"/>
        </w:rPr>
        <w:t>:</w:t>
      </w:r>
    </w:p>
    <w:p w:rsidR="00067568" w:rsidRPr="00A674E2" w:rsidRDefault="003B25BE"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w:t>
      </w:r>
      <w:r w:rsidR="00067568" w:rsidRPr="00A674E2">
        <w:rPr>
          <w:rFonts w:ascii="Times New Roman" w:hAnsi="Times New Roman"/>
          <w:sz w:val="24"/>
          <w:szCs w:val="24"/>
          <w:lang w:val="ru-RU"/>
        </w:rPr>
        <w:t xml:space="preserve"> сначала возникают обладающие «самой правильной» формой вращения массивные </w:t>
      </w:r>
      <w:r w:rsidR="00067568" w:rsidRPr="00A674E2">
        <w:rPr>
          <w:rFonts w:ascii="Times New Roman" w:hAnsi="Times New Roman"/>
          <w:sz w:val="24"/>
          <w:szCs w:val="24"/>
        </w:rPr>
        <w:t>Q</w:t>
      </w:r>
      <w:r w:rsidR="00067568" w:rsidRPr="00D54156">
        <w:rPr>
          <w:rFonts w:ascii="Times New Roman" w:hAnsi="Times New Roman"/>
          <w:sz w:val="24"/>
          <w:szCs w:val="24"/>
          <w:vertAlign w:val="subscript"/>
        </w:rPr>
        <w:t>t</w:t>
      </w:r>
      <w:r w:rsidR="00067568" w:rsidRPr="00A674E2">
        <w:rPr>
          <w:rFonts w:ascii="Times New Roman" w:hAnsi="Times New Roman"/>
          <w:sz w:val="24"/>
          <w:szCs w:val="24"/>
          <w:lang w:val="ru-RU"/>
        </w:rPr>
        <w:t>: во</w:t>
      </w:r>
      <w:r w:rsidR="006856D6" w:rsidRPr="00A674E2">
        <w:rPr>
          <w:rFonts w:ascii="Times New Roman" w:hAnsi="Times New Roman"/>
          <w:sz w:val="24"/>
          <w:szCs w:val="24"/>
          <w:lang w:val="ru-RU"/>
        </w:rPr>
        <w:t>-</w:t>
      </w:r>
      <w:r w:rsidR="00067568" w:rsidRPr="00A674E2">
        <w:rPr>
          <w:rFonts w:ascii="Times New Roman" w:hAnsi="Times New Roman"/>
          <w:sz w:val="24"/>
          <w:szCs w:val="24"/>
          <w:lang w:val="ru-RU"/>
        </w:rPr>
        <w:t>первых, практически мгновенно перерождающиеся в остальных своих родственников, а во</w:t>
      </w:r>
      <w:r w:rsidR="006856D6" w:rsidRPr="00A674E2">
        <w:rPr>
          <w:rFonts w:ascii="Times New Roman" w:hAnsi="Times New Roman"/>
          <w:sz w:val="24"/>
          <w:szCs w:val="24"/>
          <w:lang w:val="ru-RU"/>
        </w:rPr>
        <w:t>-</w:t>
      </w:r>
      <w:r w:rsidR="00067568" w:rsidRPr="00A674E2">
        <w:rPr>
          <w:rFonts w:ascii="Times New Roman" w:hAnsi="Times New Roman"/>
          <w:sz w:val="24"/>
          <w:szCs w:val="24"/>
          <w:lang w:val="ru-RU"/>
        </w:rPr>
        <w:t>вт</w:t>
      </w:r>
      <w:r w:rsidR="006856D6" w:rsidRPr="00A674E2">
        <w:rPr>
          <w:rFonts w:ascii="Times New Roman" w:hAnsi="Times New Roman"/>
          <w:sz w:val="24"/>
          <w:szCs w:val="24"/>
          <w:lang w:val="ru-RU"/>
        </w:rPr>
        <w:t>о</w:t>
      </w:r>
      <w:r w:rsidR="00067568" w:rsidRPr="00A674E2">
        <w:rPr>
          <w:rFonts w:ascii="Times New Roman" w:hAnsi="Times New Roman"/>
          <w:sz w:val="24"/>
          <w:szCs w:val="24"/>
          <w:lang w:val="ru-RU"/>
        </w:rPr>
        <w:t xml:space="preserve">рых, получив повторный пинок, переформатирующиеся в основной компонент строительного материала и основу </w:t>
      </w:r>
      <w:r w:rsidR="006856D6" w:rsidRPr="00A674E2">
        <w:rPr>
          <w:rFonts w:ascii="Times New Roman" w:hAnsi="Times New Roman"/>
          <w:sz w:val="24"/>
          <w:szCs w:val="24"/>
          <w:lang w:val="ru-RU"/>
        </w:rPr>
        <w:t>"</w:t>
      </w:r>
      <w:r w:rsidR="00067568" w:rsidRPr="00A674E2">
        <w:rPr>
          <w:rFonts w:ascii="Times New Roman" w:hAnsi="Times New Roman"/>
          <w:sz w:val="24"/>
          <w:szCs w:val="24"/>
          <w:lang w:val="ru-RU"/>
        </w:rPr>
        <w:t>электромагнетизма</w:t>
      </w:r>
      <w:r w:rsidR="006856D6" w:rsidRPr="00A674E2">
        <w:rPr>
          <w:rFonts w:ascii="Times New Roman" w:hAnsi="Times New Roman"/>
          <w:sz w:val="24"/>
          <w:szCs w:val="24"/>
          <w:lang w:val="ru-RU"/>
        </w:rPr>
        <w:t>"</w:t>
      </w:r>
      <w:r w:rsidR="00067568"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00067568" w:rsidRPr="00A674E2">
        <w:rPr>
          <w:rFonts w:ascii="Times New Roman" w:hAnsi="Times New Roman"/>
          <w:sz w:val="24"/>
          <w:szCs w:val="24"/>
          <w:lang w:val="ru-RU"/>
        </w:rPr>
        <w:t xml:space="preserve"> </w:t>
      </w:r>
      <w:r w:rsidR="00067568" w:rsidRPr="00A674E2">
        <w:rPr>
          <w:rFonts w:ascii="Times New Roman" w:hAnsi="Times New Roman"/>
          <w:sz w:val="24"/>
          <w:szCs w:val="24"/>
        </w:rPr>
        <w:t>Q</w:t>
      </w:r>
      <w:r w:rsidR="00067568" w:rsidRPr="00D54156">
        <w:rPr>
          <w:rFonts w:ascii="Times New Roman" w:hAnsi="Times New Roman"/>
          <w:sz w:val="24"/>
          <w:szCs w:val="24"/>
          <w:vertAlign w:val="subscript"/>
        </w:rPr>
        <w:t>f</w:t>
      </w:r>
      <w:r w:rsidRPr="00A674E2">
        <w:rPr>
          <w:rFonts w:ascii="Times New Roman" w:hAnsi="Times New Roman"/>
          <w:sz w:val="24"/>
          <w:szCs w:val="24"/>
          <w:lang w:val="ru-RU"/>
        </w:rPr>
        <w:t>-л</w:t>
      </w:r>
      <w:r w:rsidR="00067568" w:rsidRPr="00A674E2">
        <w:rPr>
          <w:rFonts w:ascii="Times New Roman" w:hAnsi="Times New Roman"/>
          <w:sz w:val="24"/>
          <w:szCs w:val="24"/>
          <w:lang w:val="ru-RU"/>
        </w:rPr>
        <w:t>атчеры.</w:t>
      </w:r>
    </w:p>
    <w:p w:rsidR="00787466" w:rsidRPr="00A674E2" w:rsidRDefault="003B25BE"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w:t>
      </w:r>
      <w:r w:rsidR="00067568" w:rsidRPr="00A674E2">
        <w:rPr>
          <w:rFonts w:ascii="Times New Roman" w:hAnsi="Times New Roman"/>
          <w:sz w:val="24"/>
          <w:szCs w:val="24"/>
          <w:lang w:val="ru-RU"/>
        </w:rPr>
        <w:t xml:space="preserve"> вслед за ним, аналогичную россыпь выдает на гора его младший брат </w:t>
      </w:r>
      <w:r w:rsidR="00067568" w:rsidRPr="00A674E2">
        <w:rPr>
          <w:rFonts w:ascii="Times New Roman" w:hAnsi="Times New Roman"/>
          <w:sz w:val="24"/>
          <w:szCs w:val="24"/>
        </w:rPr>
        <w:t>Q</w:t>
      </w:r>
      <w:r w:rsidR="00067568" w:rsidRPr="00D54156">
        <w:rPr>
          <w:rFonts w:ascii="Times New Roman" w:hAnsi="Times New Roman"/>
          <w:sz w:val="24"/>
          <w:szCs w:val="24"/>
          <w:vertAlign w:val="subscript"/>
        </w:rPr>
        <w:t>b</w:t>
      </w:r>
      <w:r w:rsidR="00067568" w:rsidRPr="00A674E2">
        <w:rPr>
          <w:rFonts w:ascii="Times New Roman" w:hAnsi="Times New Roman"/>
          <w:sz w:val="24"/>
          <w:szCs w:val="24"/>
          <w:lang w:val="ru-RU"/>
        </w:rPr>
        <w:t xml:space="preserve"> – но уже в </w:t>
      </w:r>
      <w:r w:rsidR="00067568" w:rsidRPr="00A674E2">
        <w:rPr>
          <w:rFonts w:ascii="Times New Roman" w:hAnsi="Times New Roman"/>
          <w:sz w:val="24"/>
          <w:szCs w:val="24"/>
        </w:rPr>
        <w:t>Q</w:t>
      </w:r>
      <w:r w:rsidR="00067568" w:rsidRPr="00D54156">
        <w:rPr>
          <w:rFonts w:ascii="Times New Roman" w:hAnsi="Times New Roman"/>
          <w:sz w:val="24"/>
          <w:szCs w:val="24"/>
          <w:vertAlign w:val="subscript"/>
        </w:rPr>
        <w:t>ν</w:t>
      </w:r>
      <w:r w:rsidR="006856D6" w:rsidRPr="00A674E2">
        <w:rPr>
          <w:rFonts w:ascii="Times New Roman" w:hAnsi="Times New Roman"/>
          <w:sz w:val="24"/>
          <w:szCs w:val="24"/>
          <w:lang w:val="ru-RU"/>
        </w:rPr>
        <w:t xml:space="preserve">- </w:t>
      </w:r>
      <w:r w:rsidR="00067568" w:rsidRPr="00A674E2">
        <w:rPr>
          <w:rFonts w:ascii="Times New Roman" w:hAnsi="Times New Roman"/>
          <w:sz w:val="24"/>
          <w:szCs w:val="24"/>
          <w:lang w:val="ru-RU"/>
        </w:rPr>
        <w:t>основу нейтринных цепочек.</w:t>
      </w:r>
    </w:p>
    <w:p w:rsidR="00067568" w:rsidRPr="00A674E2" w:rsidRDefault="003B25BE"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w:t>
      </w:r>
      <w:r w:rsidR="00067568" w:rsidRPr="00A674E2">
        <w:rPr>
          <w:rFonts w:ascii="Times New Roman" w:hAnsi="Times New Roman"/>
          <w:sz w:val="24"/>
          <w:szCs w:val="24"/>
          <w:lang w:val="ru-RU"/>
        </w:rPr>
        <w:t xml:space="preserve"> а совсем отставшему </w:t>
      </w:r>
      <w:r w:rsidRPr="00A674E2">
        <w:rPr>
          <w:rFonts w:ascii="Times New Roman" w:hAnsi="Times New Roman"/>
          <w:sz w:val="24"/>
          <w:szCs w:val="24"/>
          <w:lang w:val="ru-RU"/>
        </w:rPr>
        <w:t>«</w:t>
      </w:r>
      <w:r w:rsidR="00067568" w:rsidRPr="00A674E2">
        <w:rPr>
          <w:rFonts w:ascii="Times New Roman" w:hAnsi="Times New Roman"/>
          <w:sz w:val="24"/>
          <w:szCs w:val="24"/>
          <w:lang w:val="ru-RU"/>
        </w:rPr>
        <w:t>середнячк</w:t>
      </w:r>
      <w:r w:rsidRPr="00A674E2">
        <w:rPr>
          <w:rFonts w:ascii="Times New Roman" w:hAnsi="Times New Roman"/>
          <w:sz w:val="24"/>
          <w:szCs w:val="24"/>
          <w:lang w:val="ru-RU"/>
        </w:rPr>
        <w:t>у</w:t>
      </w:r>
      <w:r w:rsidR="00067568" w:rsidRPr="00A674E2">
        <w:rPr>
          <w:rFonts w:ascii="Times New Roman" w:hAnsi="Times New Roman"/>
          <w:sz w:val="24"/>
          <w:szCs w:val="24"/>
          <w:lang w:val="ru-RU"/>
        </w:rPr>
        <w:t xml:space="preserve">» </w:t>
      </w:r>
      <w:r w:rsidR="00067568" w:rsidRPr="00A674E2">
        <w:rPr>
          <w:rFonts w:ascii="Times New Roman" w:hAnsi="Times New Roman"/>
          <w:sz w:val="24"/>
          <w:szCs w:val="24"/>
        </w:rPr>
        <w:t>Q</w:t>
      </w:r>
      <w:r w:rsidR="00067568" w:rsidRPr="00D54156">
        <w:rPr>
          <w:rFonts w:ascii="Times New Roman" w:hAnsi="Times New Roman"/>
          <w:sz w:val="24"/>
          <w:szCs w:val="24"/>
          <w:vertAlign w:val="subscript"/>
        </w:rPr>
        <w:t>c</w:t>
      </w:r>
      <w:r w:rsidR="00067568" w:rsidRPr="00A674E2">
        <w:rPr>
          <w:rFonts w:ascii="Times New Roman" w:hAnsi="Times New Roman"/>
          <w:sz w:val="24"/>
          <w:szCs w:val="24"/>
          <w:lang w:val="ru-RU"/>
        </w:rPr>
        <w:t xml:space="preserve"> достается реплика </w:t>
      </w:r>
      <w:r w:rsidR="00067568" w:rsidRPr="00A674E2">
        <w:rPr>
          <w:rFonts w:ascii="Times New Roman" w:hAnsi="Times New Roman"/>
          <w:sz w:val="24"/>
          <w:szCs w:val="24"/>
        </w:rPr>
        <w:t>Q</w:t>
      </w:r>
      <w:r w:rsidR="00067568" w:rsidRPr="00D54156">
        <w:rPr>
          <w:rFonts w:ascii="Times New Roman" w:hAnsi="Times New Roman"/>
          <w:sz w:val="24"/>
          <w:szCs w:val="24"/>
          <w:vertAlign w:val="subscript"/>
        </w:rPr>
        <w:t>f</w:t>
      </w:r>
      <w:r w:rsidR="00067568" w:rsidRPr="00A674E2">
        <w:rPr>
          <w:rFonts w:ascii="Times New Roman" w:hAnsi="Times New Roman"/>
          <w:sz w:val="24"/>
          <w:szCs w:val="24"/>
          <w:lang w:val="ru-RU"/>
        </w:rPr>
        <w:t>, годная разве что для образования фотонов реликтового излучения</w:t>
      </w:r>
    </w:p>
    <w:p w:rsidR="00067568" w:rsidRPr="00A674E2" w:rsidRDefault="003B25BE"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w:t>
      </w:r>
      <w:r w:rsidR="00067568" w:rsidRPr="00A674E2">
        <w:rPr>
          <w:rFonts w:ascii="Times New Roman" w:hAnsi="Times New Roman"/>
          <w:sz w:val="24"/>
          <w:szCs w:val="24"/>
          <w:lang w:val="ru-RU"/>
        </w:rPr>
        <w:t xml:space="preserve"> получившийся в результате широкий ассортимент нормальных квантронов</w:t>
      </w:r>
      <w:r w:rsidR="0082648F" w:rsidRPr="00A674E2">
        <w:rPr>
          <w:rFonts w:ascii="Times New Roman" w:hAnsi="Times New Roman"/>
          <w:sz w:val="24"/>
          <w:szCs w:val="24"/>
          <w:lang w:val="ru-RU"/>
        </w:rPr>
        <w:t>-протокварк</w:t>
      </w:r>
      <w:r w:rsidR="00067568" w:rsidRPr="00A674E2">
        <w:rPr>
          <w:rFonts w:ascii="Times New Roman" w:hAnsi="Times New Roman"/>
          <w:sz w:val="24"/>
          <w:szCs w:val="24"/>
          <w:lang w:val="ru-RU"/>
        </w:rPr>
        <w:t>ов и латчеров превращается в бешенный конвейер производства точечных частиц, сборок, проточастиц, частиц и так далее – все выше, и выше, и сложнее.</w:t>
      </w:r>
    </w:p>
    <w:p w:rsidR="00513176" w:rsidRPr="00A674E2" w:rsidRDefault="00723B6C"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Фаза Большого Взрыва.</w:t>
      </w:r>
    </w:p>
    <w:p w:rsidR="00723B6C" w:rsidRPr="00A674E2" w:rsidRDefault="006856D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lastRenderedPageBreak/>
        <w:t>А данное</w:t>
      </w:r>
      <w:r w:rsidR="00723B6C" w:rsidRPr="00A674E2">
        <w:rPr>
          <w:rFonts w:ascii="Times New Roman" w:hAnsi="Times New Roman"/>
          <w:sz w:val="24"/>
          <w:szCs w:val="24"/>
          <w:lang w:val="ru-RU"/>
        </w:rPr>
        <w:t xml:space="preserve"> </w:t>
      </w:r>
      <w:r w:rsidRPr="00A674E2">
        <w:rPr>
          <w:rFonts w:ascii="Times New Roman" w:hAnsi="Times New Roman"/>
          <w:sz w:val="24"/>
          <w:szCs w:val="24"/>
          <w:lang w:val="ru-RU"/>
        </w:rPr>
        <w:t>сверх-</w:t>
      </w:r>
      <w:r w:rsidR="00723B6C" w:rsidRPr="00A674E2">
        <w:rPr>
          <w:rFonts w:ascii="Times New Roman" w:hAnsi="Times New Roman"/>
          <w:sz w:val="24"/>
          <w:szCs w:val="24"/>
          <w:lang w:val="ru-RU"/>
        </w:rPr>
        <w:t>массовое образование материи практически в одной точке – есть не что иное, как тот самый знакомый нам всем Большой Взрыв:</w:t>
      </w:r>
    </w:p>
    <w:p w:rsidR="00067568" w:rsidRPr="00A674E2" w:rsidRDefault="003B25BE" w:rsidP="00A674E2">
      <w:pPr>
        <w:spacing w:before="30" w:after="30" w:afterAutospacing="0"/>
        <w:jc w:val="both"/>
        <w:rPr>
          <w:rFonts w:ascii="Times New Roman" w:hAnsi="Times New Roman"/>
          <w:sz w:val="24"/>
          <w:szCs w:val="24"/>
        </w:rPr>
      </w:pPr>
      <w:r w:rsidRPr="00A674E2">
        <w:rPr>
          <w:rFonts w:ascii="Times New Roman" w:hAnsi="Times New Roman"/>
          <w:sz w:val="24"/>
          <w:szCs w:val="24"/>
        </w:rPr>
        <w:drawing>
          <wp:inline distT="0" distB="0" distL="0" distR="0">
            <wp:extent cx="2941566" cy="1351189"/>
            <wp:effectExtent l="19050" t="0" r="0" b="0"/>
            <wp:docPr id="41" name="Рисунок 40" descr="Взрыв.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Взрыв.jpg"/>
                    <pic:cNvPicPr/>
                  </pic:nvPicPr>
                  <pic:blipFill>
                    <a:blip r:embed="rId71"/>
                    <a:stretch>
                      <a:fillRect/>
                    </a:stretch>
                  </pic:blipFill>
                  <pic:spPr>
                    <a:xfrm>
                      <a:off x="0" y="0"/>
                      <a:ext cx="2942917" cy="1351809"/>
                    </a:xfrm>
                    <a:prstGeom prst="rect">
                      <a:avLst/>
                    </a:prstGeom>
                  </pic:spPr>
                </pic:pic>
              </a:graphicData>
            </a:graphic>
          </wp:inline>
        </w:drawing>
      </w:r>
    </w:p>
    <w:p w:rsidR="00723B6C"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Собственно, в рамках </w:t>
      </w:r>
      <w:r w:rsidR="00A12BEB" w:rsidRPr="00A674E2">
        <w:rPr>
          <w:rFonts w:ascii="Times New Roman" w:hAnsi="Times New Roman"/>
          <w:sz w:val="24"/>
          <w:szCs w:val="24"/>
          <w:lang w:val="ru-RU"/>
        </w:rPr>
        <w:t>ВПК-модел</w:t>
      </w:r>
      <w:r w:rsidRPr="00A674E2">
        <w:rPr>
          <w:rFonts w:ascii="Times New Roman" w:hAnsi="Times New Roman"/>
          <w:sz w:val="24"/>
          <w:szCs w:val="24"/>
          <w:lang w:val="ru-RU"/>
        </w:rPr>
        <w:t>и нас интересует не сам Большой Взрыв (всего лишь мелки</w:t>
      </w:r>
      <w:r w:rsidR="002718DD" w:rsidRPr="00A674E2">
        <w:rPr>
          <w:rFonts w:ascii="Times New Roman" w:hAnsi="Times New Roman"/>
          <w:sz w:val="24"/>
          <w:szCs w:val="24"/>
          <w:lang w:val="ru-RU"/>
        </w:rPr>
        <w:t>й</w:t>
      </w:r>
      <w:r w:rsidRPr="00A674E2">
        <w:rPr>
          <w:rFonts w:ascii="Times New Roman" w:hAnsi="Times New Roman"/>
          <w:sz w:val="24"/>
          <w:szCs w:val="24"/>
          <w:lang w:val="ru-RU"/>
        </w:rPr>
        <w:t xml:space="preserve"> эпизод происходящий с одним из множества структурных объектов, и совершенно теряющийся</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в масштабе глобальной вложенности континуумов), а </w:t>
      </w:r>
      <w:r w:rsidR="00723B6C" w:rsidRPr="00A674E2">
        <w:rPr>
          <w:rFonts w:ascii="Times New Roman" w:hAnsi="Times New Roman"/>
          <w:sz w:val="24"/>
          <w:szCs w:val="24"/>
          <w:lang w:val="ru-RU"/>
        </w:rPr>
        <w:t xml:space="preserve">процесс </w:t>
      </w:r>
      <w:r w:rsidRPr="00A674E2">
        <w:rPr>
          <w:rFonts w:ascii="Times New Roman" w:hAnsi="Times New Roman"/>
          <w:sz w:val="24"/>
          <w:szCs w:val="24"/>
          <w:lang w:val="ru-RU"/>
        </w:rPr>
        <w:t>его завершени</w:t>
      </w:r>
      <w:r w:rsidR="00723B6C" w:rsidRPr="00A674E2">
        <w:rPr>
          <w:rFonts w:ascii="Times New Roman" w:hAnsi="Times New Roman"/>
          <w:sz w:val="24"/>
          <w:szCs w:val="24"/>
          <w:lang w:val="ru-RU"/>
        </w:rPr>
        <w:t>я</w:t>
      </w:r>
      <w:r w:rsidRPr="00A674E2">
        <w:rPr>
          <w:rFonts w:ascii="Times New Roman" w:hAnsi="Times New Roman"/>
          <w:sz w:val="24"/>
          <w:szCs w:val="24"/>
          <w:lang w:val="ru-RU"/>
        </w:rPr>
        <w:t>.</w:t>
      </w:r>
    </w:p>
    <w:p w:rsidR="00787466" w:rsidRPr="00A674E2" w:rsidRDefault="00723B6C"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А как же иначе? </w:t>
      </w:r>
      <w:r w:rsidR="00067568" w:rsidRPr="00A674E2">
        <w:rPr>
          <w:rFonts w:ascii="Times New Roman" w:hAnsi="Times New Roman"/>
          <w:sz w:val="24"/>
          <w:szCs w:val="24"/>
          <w:lang w:val="ru-RU"/>
        </w:rPr>
        <w:t>Ведь разлет вещества внутри ограниченного пространством кванта микроконтинуума рано или поздно закончится скоплением микроквантронов на его внутренней границе. И что тогда? А тогда начнется:</w:t>
      </w:r>
    </w:p>
    <w:p w:rsidR="0051317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Фаза восстановления квантрона.</w:t>
      </w:r>
    </w:p>
    <w:p w:rsidR="00067568" w:rsidRPr="00A674E2" w:rsidRDefault="00723B6C" w:rsidP="00A674E2">
      <w:pPr>
        <w:spacing w:before="30" w:after="30" w:afterAutospacing="0"/>
        <w:jc w:val="both"/>
        <w:rPr>
          <w:rFonts w:ascii="Times New Roman" w:hAnsi="Times New Roman"/>
          <w:sz w:val="24"/>
          <w:szCs w:val="24"/>
        </w:rPr>
      </w:pPr>
      <w:r w:rsidRPr="00A674E2">
        <w:rPr>
          <w:rFonts w:ascii="Times New Roman" w:hAnsi="Times New Roman"/>
          <w:sz w:val="24"/>
          <w:szCs w:val="24"/>
          <w:lang w:val="ru-RU"/>
        </w:rPr>
        <w:t xml:space="preserve">А </w:t>
      </w:r>
      <w:r w:rsidR="00067568" w:rsidRPr="00A674E2">
        <w:rPr>
          <w:rFonts w:ascii="Times New Roman" w:hAnsi="Times New Roman"/>
          <w:sz w:val="24"/>
          <w:szCs w:val="24"/>
          <w:lang w:val="ru-RU"/>
        </w:rPr>
        <w:t xml:space="preserve">произойдет </w:t>
      </w:r>
      <w:r w:rsidRPr="00A674E2">
        <w:rPr>
          <w:rFonts w:ascii="Times New Roman" w:hAnsi="Times New Roman"/>
          <w:sz w:val="24"/>
          <w:szCs w:val="24"/>
          <w:lang w:val="ru-RU"/>
        </w:rPr>
        <w:t>все</w:t>
      </w:r>
      <w:r w:rsidR="00067568" w:rsidRPr="00A674E2">
        <w:rPr>
          <w:rFonts w:ascii="Times New Roman" w:hAnsi="Times New Roman"/>
          <w:sz w:val="24"/>
          <w:szCs w:val="24"/>
          <w:lang w:val="ru-RU"/>
        </w:rPr>
        <w:t xml:space="preserve"> также как это было с образованием из темной материи 1</w:t>
      </w:r>
      <w:r w:rsidR="00067568" w:rsidRPr="00A674E2">
        <w:rPr>
          <w:rFonts w:ascii="Times New Roman" w:hAnsi="Times New Roman"/>
          <w:sz w:val="24"/>
          <w:szCs w:val="24"/>
        </w:rPr>
        <w:t>D</w:t>
      </w:r>
      <w:r w:rsidR="00067568" w:rsidRPr="00A674E2">
        <w:rPr>
          <w:rFonts w:ascii="Times New Roman" w:hAnsi="Times New Roman"/>
          <w:sz w:val="24"/>
          <w:szCs w:val="24"/>
          <w:lang w:val="ru-RU"/>
        </w:rPr>
        <w:t>/2</w:t>
      </w:r>
      <w:r w:rsidR="00067568" w:rsidRPr="00A674E2">
        <w:rPr>
          <w:rFonts w:ascii="Times New Roman" w:hAnsi="Times New Roman"/>
          <w:sz w:val="24"/>
          <w:szCs w:val="24"/>
        </w:rPr>
        <w:t>D</w:t>
      </w:r>
      <w:r w:rsidR="00067568" w:rsidRPr="00A674E2">
        <w:rPr>
          <w:rFonts w:ascii="Times New Roman" w:hAnsi="Times New Roman"/>
          <w:sz w:val="24"/>
          <w:szCs w:val="24"/>
          <w:lang w:val="ru-RU"/>
        </w:rPr>
        <w:t xml:space="preserve"> –микроквантронов</w:t>
      </w:r>
      <w:r w:rsidRPr="00A674E2">
        <w:rPr>
          <w:rFonts w:ascii="Times New Roman" w:hAnsi="Times New Roman"/>
          <w:sz w:val="24"/>
          <w:szCs w:val="24"/>
          <w:lang w:val="ru-RU"/>
        </w:rPr>
        <w:t>, а</w:t>
      </w:r>
      <w:r w:rsidR="00EB2AF7" w:rsidRPr="00A674E2">
        <w:rPr>
          <w:rFonts w:ascii="Times New Roman" w:hAnsi="Times New Roman"/>
          <w:sz w:val="24"/>
          <w:szCs w:val="24"/>
          <w:lang w:val="ru-RU"/>
        </w:rPr>
        <w:t xml:space="preserve"> </w:t>
      </w:r>
      <w:r w:rsidR="00067568" w:rsidRPr="00A674E2">
        <w:rPr>
          <w:rFonts w:ascii="Times New Roman" w:hAnsi="Times New Roman"/>
          <w:sz w:val="24"/>
          <w:szCs w:val="24"/>
          <w:lang w:val="ru-RU"/>
        </w:rPr>
        <w:t>именно</w:t>
      </w:r>
      <w:r w:rsidRPr="00A674E2">
        <w:rPr>
          <w:rFonts w:ascii="Times New Roman" w:hAnsi="Times New Roman"/>
          <w:sz w:val="24"/>
          <w:szCs w:val="24"/>
          <w:lang w:val="ru-RU"/>
        </w:rPr>
        <w:t>,</w:t>
      </w:r>
      <w:r w:rsidR="005200A4" w:rsidRPr="00A674E2">
        <w:rPr>
          <w:rFonts w:ascii="Times New Roman" w:hAnsi="Times New Roman"/>
          <w:sz w:val="24"/>
          <w:szCs w:val="24"/>
          <w:lang w:val="ru-RU"/>
        </w:rPr>
        <w:t>—</w:t>
      </w:r>
      <w:r w:rsidR="00067568" w:rsidRPr="00A674E2">
        <w:rPr>
          <w:rFonts w:ascii="Times New Roman" w:hAnsi="Times New Roman"/>
          <w:sz w:val="24"/>
          <w:szCs w:val="24"/>
          <w:lang w:val="ru-RU"/>
        </w:rPr>
        <w:t xml:space="preserve"> в форме</w:t>
      </w:r>
      <w:r w:rsidRPr="00A674E2">
        <w:rPr>
          <w:rFonts w:ascii="Times New Roman" w:hAnsi="Times New Roman"/>
          <w:sz w:val="24"/>
          <w:szCs w:val="24"/>
          <w:lang w:val="ru-RU"/>
        </w:rPr>
        <w:t xml:space="preserve"> </w:t>
      </w:r>
      <w:r w:rsidRPr="00A674E2">
        <w:rPr>
          <w:rFonts w:ascii="Times New Roman" w:hAnsi="Times New Roman"/>
          <w:sz w:val="24"/>
          <w:szCs w:val="24"/>
        </w:rPr>
        <w:t>Q</w:t>
      </w:r>
      <w:r w:rsidRPr="00D54156">
        <w:rPr>
          <w:rFonts w:ascii="Times New Roman" w:hAnsi="Times New Roman"/>
          <w:sz w:val="24"/>
          <w:szCs w:val="24"/>
          <w:vertAlign w:val="subscript"/>
        </w:rPr>
        <w:t>t</w:t>
      </w:r>
      <w:r w:rsidR="0082648F" w:rsidRPr="00A674E2">
        <w:rPr>
          <w:rFonts w:ascii="Times New Roman" w:hAnsi="Times New Roman"/>
          <w:sz w:val="24"/>
          <w:szCs w:val="24"/>
          <w:lang w:val="ru-RU"/>
        </w:rPr>
        <w:t>-протокварк</w:t>
      </w:r>
      <w:r w:rsidRPr="00A674E2">
        <w:rPr>
          <w:rFonts w:ascii="Times New Roman" w:hAnsi="Times New Roman"/>
          <w:sz w:val="24"/>
          <w:szCs w:val="24"/>
          <w:lang w:val="ru-RU"/>
        </w:rPr>
        <w:t>а</w:t>
      </w:r>
      <w:r w:rsidR="00067568" w:rsidRPr="00A674E2">
        <w:rPr>
          <w:rFonts w:ascii="Times New Roman" w:hAnsi="Times New Roman"/>
          <w:sz w:val="24"/>
          <w:szCs w:val="24"/>
          <w:lang w:val="ru-RU"/>
        </w:rPr>
        <w:t>. Все дело в том, что угловые скорости 1</w:t>
      </w:r>
      <w:r w:rsidR="0082648F" w:rsidRPr="00A674E2">
        <w:rPr>
          <w:rFonts w:ascii="Times New Roman" w:hAnsi="Times New Roman"/>
          <w:sz w:val="24"/>
          <w:szCs w:val="24"/>
        </w:rPr>
        <w:t>D</w:t>
      </w:r>
      <w:r w:rsidR="0082648F" w:rsidRPr="00A674E2">
        <w:rPr>
          <w:rFonts w:ascii="Times New Roman" w:hAnsi="Times New Roman"/>
          <w:sz w:val="24"/>
          <w:szCs w:val="24"/>
          <w:lang w:val="ru-RU"/>
        </w:rPr>
        <w:t>-</w:t>
      </w:r>
      <w:r w:rsidR="00067568" w:rsidRPr="00A674E2">
        <w:rPr>
          <w:rFonts w:ascii="Times New Roman" w:hAnsi="Times New Roman"/>
          <w:sz w:val="24"/>
          <w:szCs w:val="24"/>
          <w:lang w:val="ru-RU"/>
        </w:rPr>
        <w:t>кольца и 2</w:t>
      </w:r>
      <w:r w:rsidR="00067568" w:rsidRPr="00A674E2">
        <w:rPr>
          <w:rFonts w:ascii="Times New Roman" w:hAnsi="Times New Roman"/>
          <w:sz w:val="24"/>
          <w:szCs w:val="24"/>
        </w:rPr>
        <w:t>D</w:t>
      </w:r>
      <w:r w:rsidR="0082648F" w:rsidRPr="00A674E2">
        <w:rPr>
          <w:rFonts w:ascii="Times New Roman" w:hAnsi="Times New Roman"/>
          <w:sz w:val="24"/>
          <w:szCs w:val="24"/>
          <w:lang w:val="ru-RU"/>
        </w:rPr>
        <w:t>-то</w:t>
      </w:r>
      <w:r w:rsidR="00067568" w:rsidRPr="00A674E2">
        <w:rPr>
          <w:rFonts w:ascii="Times New Roman" w:hAnsi="Times New Roman"/>
          <w:sz w:val="24"/>
          <w:szCs w:val="24"/>
          <w:lang w:val="ru-RU"/>
        </w:rPr>
        <w:t xml:space="preserve">ра, формирующиеся из полноценного </w:t>
      </w:r>
      <w:r w:rsidR="00067568" w:rsidRPr="00A674E2">
        <w:rPr>
          <w:rFonts w:ascii="Times New Roman" w:hAnsi="Times New Roman"/>
          <w:sz w:val="24"/>
          <w:szCs w:val="24"/>
        </w:rPr>
        <w:t>Q</w:t>
      </w:r>
      <w:r w:rsidR="00067568" w:rsidRPr="00D54156">
        <w:rPr>
          <w:rFonts w:ascii="Times New Roman" w:hAnsi="Times New Roman"/>
          <w:sz w:val="24"/>
          <w:szCs w:val="24"/>
          <w:vertAlign w:val="subscript"/>
          <w:lang w:val="ru-RU"/>
        </w:rPr>
        <w:t>0</w:t>
      </w:r>
      <w:r w:rsidR="00067568" w:rsidRPr="00A674E2">
        <w:rPr>
          <w:rFonts w:ascii="Times New Roman" w:hAnsi="Times New Roman"/>
          <w:sz w:val="24"/>
          <w:szCs w:val="24"/>
          <w:lang w:val="ru-RU"/>
        </w:rPr>
        <w:t>, обязаны соответствовать константам их граничным скоростей (см. правило диагонали куба). Поэтому вместо казалось бы естественной для</w:t>
      </w:r>
      <w:r w:rsidR="00EB2AF7" w:rsidRPr="00A674E2">
        <w:rPr>
          <w:rFonts w:ascii="Times New Roman" w:hAnsi="Times New Roman"/>
          <w:sz w:val="24"/>
          <w:szCs w:val="24"/>
          <w:lang w:val="ru-RU"/>
        </w:rPr>
        <w:t xml:space="preserve"> </w:t>
      </w:r>
      <w:r w:rsidR="00067568" w:rsidRPr="00A674E2">
        <w:rPr>
          <w:rFonts w:ascii="Times New Roman" w:hAnsi="Times New Roman"/>
          <w:sz w:val="24"/>
          <w:szCs w:val="24"/>
          <w:lang w:val="ru-RU"/>
        </w:rPr>
        <w:t>2</w:t>
      </w:r>
      <w:r w:rsidR="00067568" w:rsidRPr="00A674E2">
        <w:rPr>
          <w:rFonts w:ascii="Times New Roman" w:hAnsi="Times New Roman"/>
          <w:sz w:val="24"/>
          <w:szCs w:val="24"/>
        </w:rPr>
        <w:t>D</w:t>
      </w:r>
      <w:r w:rsidR="00067568" w:rsidRPr="00A674E2">
        <w:rPr>
          <w:rFonts w:ascii="Times New Roman" w:hAnsi="Times New Roman"/>
          <w:sz w:val="24"/>
          <w:szCs w:val="24"/>
          <w:lang w:val="ru-RU"/>
        </w:rPr>
        <w:t xml:space="preserve"> сферы, образующиеся двумерные половинки микроквантронов будет заворачивать внутрь. Только так </w:t>
      </w:r>
      <w:r w:rsidR="005200A4" w:rsidRPr="00A674E2">
        <w:rPr>
          <w:rFonts w:ascii="Times New Roman" w:hAnsi="Times New Roman"/>
          <w:sz w:val="24"/>
          <w:szCs w:val="24"/>
          <w:lang w:val="ru-RU"/>
        </w:rPr>
        <w:t>—</w:t>
      </w:r>
      <w:r w:rsidR="00067568" w:rsidRPr="00A674E2">
        <w:rPr>
          <w:rFonts w:ascii="Times New Roman" w:hAnsi="Times New Roman"/>
          <w:sz w:val="24"/>
          <w:szCs w:val="24"/>
          <w:lang w:val="ru-RU"/>
        </w:rPr>
        <w:t xml:space="preserve"> ведь их скорость теперь имеет свою величину, </w:t>
      </w:r>
      <w:r w:rsidR="006856D6" w:rsidRPr="00A674E2">
        <w:rPr>
          <w:rFonts w:ascii="Times New Roman" w:hAnsi="Times New Roman"/>
          <w:sz w:val="24"/>
          <w:szCs w:val="24"/>
          <w:lang w:val="ru-RU"/>
        </w:rPr>
        <w:t xml:space="preserve">пока еще </w:t>
      </w:r>
      <w:r w:rsidR="00067568" w:rsidRPr="00A674E2">
        <w:rPr>
          <w:rFonts w:ascii="Times New Roman" w:hAnsi="Times New Roman"/>
          <w:sz w:val="24"/>
          <w:szCs w:val="24"/>
          <w:lang w:val="ru-RU"/>
        </w:rPr>
        <w:t xml:space="preserve">не равную </w:t>
      </w:r>
      <w:r w:rsidR="006856D6" w:rsidRPr="00A674E2">
        <w:rPr>
          <w:rFonts w:ascii="Times New Roman" w:hAnsi="Times New Roman"/>
          <w:sz w:val="24"/>
          <w:szCs w:val="24"/>
          <w:lang w:val="ru-RU"/>
        </w:rPr>
        <w:t xml:space="preserve">граничной </w:t>
      </w:r>
      <w:r w:rsidR="00067568" w:rsidRPr="00A674E2">
        <w:rPr>
          <w:rFonts w:ascii="Times New Roman" w:hAnsi="Times New Roman"/>
          <w:sz w:val="24"/>
          <w:szCs w:val="24"/>
          <w:lang w:val="ru-RU"/>
        </w:rPr>
        <w:t xml:space="preserve">скорости. </w:t>
      </w:r>
      <w:r w:rsidR="00067568" w:rsidRPr="00A674E2">
        <w:rPr>
          <w:rFonts w:ascii="Times New Roman" w:hAnsi="Times New Roman"/>
          <w:sz w:val="24"/>
          <w:szCs w:val="24"/>
        </w:rPr>
        <w:t>И поэтому, все эти «падающие спутники» завернет в тор.</w:t>
      </w:r>
    </w:p>
    <w:p w:rsidR="00067568" w:rsidRPr="00A674E2" w:rsidRDefault="00DD207A" w:rsidP="00A674E2">
      <w:pPr>
        <w:spacing w:before="30" w:after="30" w:afterAutospacing="0"/>
        <w:jc w:val="both"/>
        <w:rPr>
          <w:rFonts w:ascii="Times New Roman" w:hAnsi="Times New Roman"/>
          <w:sz w:val="24"/>
          <w:szCs w:val="24"/>
        </w:rPr>
      </w:pPr>
      <w:r w:rsidRPr="00A674E2">
        <w:rPr>
          <w:rFonts w:ascii="Times New Roman" w:hAnsi="Times New Roman"/>
          <w:sz w:val="24"/>
          <w:szCs w:val="24"/>
        </w:rPr>
        <w:drawing>
          <wp:inline distT="0" distB="0" distL="0" distR="0">
            <wp:extent cx="3245311" cy="1572958"/>
            <wp:effectExtent l="19050" t="0" r="0" b="0"/>
            <wp:docPr id="64" name="Рисунок 64" descr="BB-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4" descr="BB-04"/>
                    <pic:cNvPicPr>
                      <a:picLocks noChangeAspect="1" noChangeArrowheads="1"/>
                    </pic:cNvPicPr>
                  </pic:nvPicPr>
                  <pic:blipFill>
                    <a:blip r:embed="rId72"/>
                    <a:srcRect/>
                    <a:stretch>
                      <a:fillRect/>
                    </a:stretch>
                  </pic:blipFill>
                  <pic:spPr bwMode="auto">
                    <a:xfrm>
                      <a:off x="0" y="0"/>
                      <a:ext cx="3249395" cy="1574937"/>
                    </a:xfrm>
                    <a:prstGeom prst="rect">
                      <a:avLst/>
                    </a:prstGeom>
                    <a:noFill/>
                    <a:ln w="9525">
                      <a:noFill/>
                      <a:miter lim="800000"/>
                      <a:headEnd/>
                      <a:tailEnd/>
                    </a:ln>
                  </pic:spPr>
                </pic:pic>
              </a:graphicData>
            </a:graphic>
          </wp:inline>
        </w:drawing>
      </w:r>
    </w:p>
    <w:p w:rsidR="00787466"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Короче говоря, когда</w:t>
      </w:r>
      <w:r w:rsidR="006856D6" w:rsidRPr="00A674E2">
        <w:rPr>
          <w:rFonts w:ascii="Times New Roman" w:hAnsi="Times New Roman"/>
          <w:sz w:val="24"/>
          <w:szCs w:val="24"/>
          <w:lang w:val="ru-RU"/>
        </w:rPr>
        <w:t>-</w:t>
      </w:r>
      <w:r w:rsidRPr="00A674E2">
        <w:rPr>
          <w:rFonts w:ascii="Times New Roman" w:hAnsi="Times New Roman"/>
          <w:sz w:val="24"/>
          <w:szCs w:val="24"/>
          <w:lang w:val="ru-RU"/>
        </w:rPr>
        <w:t>нибудь все звезды выгорят, галактики потухнут,</w:t>
      </w:r>
      <w:r w:rsidR="00EB2AF7"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черные дыры размажет по внутренней поверхности континуума и наша Вселенная умрет, превратившись в истинный </w:t>
      </w:r>
      <w:r w:rsidRPr="00A674E2">
        <w:rPr>
          <w:rFonts w:ascii="Times New Roman" w:hAnsi="Times New Roman"/>
          <w:sz w:val="24"/>
          <w:szCs w:val="24"/>
        </w:rPr>
        <w:t>Q</w:t>
      </w:r>
      <w:r w:rsidRPr="00D54156">
        <w:rPr>
          <w:rFonts w:ascii="Times New Roman" w:hAnsi="Times New Roman"/>
          <w:sz w:val="24"/>
          <w:szCs w:val="24"/>
          <w:vertAlign w:val="subscript"/>
        </w:rPr>
        <w:t>t</w:t>
      </w:r>
      <w:r w:rsidR="0082648F" w:rsidRPr="00A674E2">
        <w:rPr>
          <w:rFonts w:ascii="Times New Roman" w:hAnsi="Times New Roman"/>
          <w:sz w:val="24"/>
          <w:szCs w:val="24"/>
          <w:lang w:val="ru-RU"/>
        </w:rPr>
        <w:t>-протокварк</w:t>
      </w:r>
      <w:r w:rsidRPr="00A674E2">
        <w:rPr>
          <w:rFonts w:ascii="Times New Roman" w:hAnsi="Times New Roman"/>
          <w:sz w:val="24"/>
          <w:szCs w:val="24"/>
          <w:lang w:val="ru-RU"/>
        </w:rPr>
        <w:t xml:space="preserve"> Вселенной Высшего Уровня.</w:t>
      </w:r>
    </w:p>
    <w:p w:rsidR="00067568" w:rsidRPr="00A674E2" w:rsidRDefault="00067568"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Аминь!</w:t>
      </w:r>
    </w:p>
    <w:p w:rsidR="00276E8F" w:rsidRPr="00A674E2" w:rsidRDefault="00276E8F"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Вместо эпитафии: </w:t>
      </w:r>
      <w:r w:rsidR="0015613A" w:rsidRPr="00A674E2">
        <w:rPr>
          <w:rFonts w:ascii="Times New Roman" w:hAnsi="Times New Roman"/>
          <w:sz w:val="24"/>
          <w:szCs w:val="24"/>
          <w:lang w:val="ru-RU"/>
        </w:rPr>
        <w:t>«</w:t>
      </w:r>
      <w:r w:rsidRPr="00A674E2">
        <w:rPr>
          <w:rFonts w:ascii="Times New Roman" w:hAnsi="Times New Roman"/>
          <w:sz w:val="24"/>
          <w:szCs w:val="24"/>
          <w:lang w:val="ru-RU"/>
        </w:rPr>
        <w:t xml:space="preserve">Вселенная </w:t>
      </w:r>
      <w:r w:rsidR="006856D6" w:rsidRPr="00A674E2">
        <w:rPr>
          <w:rFonts w:ascii="Times New Roman" w:hAnsi="Times New Roman"/>
          <w:sz w:val="24"/>
          <w:szCs w:val="24"/>
          <w:lang w:val="ru-RU"/>
        </w:rPr>
        <w:t>—</w:t>
      </w:r>
      <w:r w:rsidRPr="00A674E2">
        <w:rPr>
          <w:rFonts w:ascii="Times New Roman" w:hAnsi="Times New Roman"/>
          <w:sz w:val="24"/>
          <w:szCs w:val="24"/>
          <w:lang w:val="ru-RU"/>
        </w:rPr>
        <w:t xml:space="preserve"> это феникс, который живет триллионы лет, затем сгорает и рождается заново из пепла. Но пепел </w:t>
      </w:r>
      <w:r w:rsidR="006856D6" w:rsidRPr="00A674E2">
        <w:rPr>
          <w:rFonts w:ascii="Times New Roman" w:hAnsi="Times New Roman"/>
          <w:sz w:val="24"/>
          <w:szCs w:val="24"/>
          <w:lang w:val="ru-RU"/>
        </w:rPr>
        <w:t>—</w:t>
      </w:r>
      <w:r w:rsidRPr="00A674E2">
        <w:rPr>
          <w:rFonts w:ascii="Times New Roman" w:hAnsi="Times New Roman"/>
          <w:sz w:val="24"/>
          <w:szCs w:val="24"/>
          <w:lang w:val="ru-RU"/>
        </w:rPr>
        <w:t xml:space="preserve"> это не хаос, а упорядоченный </w:t>
      </w:r>
      <w:r w:rsidRPr="00A674E2">
        <w:rPr>
          <w:rFonts w:ascii="Times New Roman" w:hAnsi="Times New Roman"/>
          <w:sz w:val="24"/>
          <w:szCs w:val="24"/>
        </w:rPr>
        <w:t>Q</w:t>
      </w:r>
      <w:r w:rsidRPr="00A674E2">
        <w:rPr>
          <w:rFonts w:ascii="Times New Roman" w:hAnsi="Times New Roman"/>
          <w:sz w:val="24"/>
          <w:szCs w:val="24"/>
          <w:lang w:val="ru-RU"/>
        </w:rPr>
        <w:t xml:space="preserve">₀-конденсат, готовый к новому каскаду превращений. </w:t>
      </w:r>
      <w:r w:rsidR="00B20EC7" w:rsidRPr="00A674E2">
        <w:rPr>
          <w:rFonts w:ascii="Times New Roman" w:hAnsi="Times New Roman"/>
          <w:sz w:val="24"/>
          <w:szCs w:val="24"/>
          <w:lang w:val="ru-RU"/>
        </w:rPr>
        <w:t>Н</w:t>
      </w:r>
      <w:r w:rsidRPr="00A674E2">
        <w:rPr>
          <w:rFonts w:ascii="Times New Roman" w:hAnsi="Times New Roman"/>
          <w:sz w:val="24"/>
          <w:szCs w:val="24"/>
          <w:lang w:val="ru-RU"/>
        </w:rPr>
        <w:t xml:space="preserve">е </w:t>
      </w:r>
      <w:r w:rsidR="00B20EC7" w:rsidRPr="00A674E2">
        <w:rPr>
          <w:rFonts w:ascii="Times New Roman" w:hAnsi="Times New Roman"/>
          <w:sz w:val="24"/>
          <w:szCs w:val="24"/>
          <w:lang w:val="ru-RU"/>
        </w:rPr>
        <w:t>«</w:t>
      </w:r>
      <w:r w:rsidRPr="00A674E2">
        <w:rPr>
          <w:rFonts w:ascii="Times New Roman" w:hAnsi="Times New Roman"/>
          <w:sz w:val="24"/>
          <w:szCs w:val="24"/>
          <w:lang w:val="ru-RU"/>
        </w:rPr>
        <w:t>взрыв в пустоте</w:t>
      </w:r>
      <w:r w:rsidR="00B20EC7" w:rsidRPr="00A674E2">
        <w:rPr>
          <w:rFonts w:ascii="Times New Roman" w:hAnsi="Times New Roman"/>
          <w:sz w:val="24"/>
          <w:szCs w:val="24"/>
          <w:lang w:val="ru-RU"/>
        </w:rPr>
        <w:t>», а</w:t>
      </w:r>
      <w:r w:rsidRPr="00A674E2">
        <w:rPr>
          <w:rFonts w:ascii="Times New Roman" w:hAnsi="Times New Roman"/>
          <w:sz w:val="24"/>
          <w:szCs w:val="24"/>
          <w:lang w:val="ru-RU"/>
        </w:rPr>
        <w:t xml:space="preserve"> топологический переход, когда выгоревшая вселенная-квантрон перезапускается по тем же законам, но с новой конфигурацией</w:t>
      </w:r>
      <w:r w:rsidR="0015613A" w:rsidRPr="00A674E2">
        <w:rPr>
          <w:rFonts w:ascii="Times New Roman" w:hAnsi="Times New Roman"/>
          <w:sz w:val="24"/>
          <w:szCs w:val="24"/>
          <w:lang w:val="ru-RU"/>
        </w:rPr>
        <w:t>»</w:t>
      </w:r>
    </w:p>
    <w:p w:rsidR="004D295E" w:rsidRPr="00A674E2" w:rsidRDefault="004D295E"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Сравнение </w:t>
      </w:r>
      <w:r w:rsidR="00A12BEB" w:rsidRPr="00A674E2">
        <w:rPr>
          <w:rFonts w:ascii="Times New Roman" w:hAnsi="Times New Roman"/>
          <w:sz w:val="24"/>
          <w:szCs w:val="24"/>
          <w:lang w:val="ru-RU"/>
        </w:rPr>
        <w:t>ВПК-модел</w:t>
      </w:r>
      <w:r w:rsidRPr="00A674E2">
        <w:rPr>
          <w:rFonts w:ascii="Times New Roman" w:hAnsi="Times New Roman"/>
          <w:sz w:val="24"/>
          <w:szCs w:val="24"/>
          <w:lang w:val="ru-RU"/>
        </w:rPr>
        <w:t>и с другими теориями</w:t>
      </w:r>
      <w:r w:rsidR="00594F0C" w:rsidRPr="00A674E2">
        <w:rPr>
          <w:rFonts w:ascii="Times New Roman" w:hAnsi="Times New Roman"/>
          <w:sz w:val="24"/>
          <w:szCs w:val="24"/>
          <w:lang w:val="ru-RU"/>
        </w:rPr>
        <w:t xml:space="preserve"> (краткая версия):</w:t>
      </w:r>
    </w:p>
    <w:p w:rsidR="004D295E" w:rsidRPr="00A674E2" w:rsidRDefault="004D295E" w:rsidP="00A674E2">
      <w:pPr>
        <w:spacing w:before="30" w:after="30" w:afterAutospacing="0"/>
        <w:jc w:val="both"/>
        <w:rPr>
          <w:rFonts w:ascii="Times New Roman" w:hAnsi="Times New Roman"/>
          <w:sz w:val="24"/>
          <w:szCs w:val="24"/>
        </w:rPr>
      </w:pPr>
      <w:r w:rsidRPr="00A674E2">
        <w:rPr>
          <w:rFonts w:ascii="Times New Roman" w:hAnsi="Times New Roman"/>
          <w:sz w:val="24"/>
          <w:szCs w:val="24"/>
        </w:rPr>
        <w:lastRenderedPageBreak/>
        <w:drawing>
          <wp:inline distT="0" distB="0" distL="0" distR="0">
            <wp:extent cx="5164129" cy="2616537"/>
            <wp:effectExtent l="19050" t="0" r="0" b="0"/>
            <wp:docPr id="87" name="Рисунок 6019" descr="таб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19" descr="таб15"/>
                    <pic:cNvPicPr>
                      <a:picLocks noChangeAspect="1" noChangeArrowheads="1"/>
                    </pic:cNvPicPr>
                  </pic:nvPicPr>
                  <pic:blipFill>
                    <a:blip r:embed="rId73"/>
                    <a:srcRect/>
                    <a:stretch>
                      <a:fillRect/>
                    </a:stretch>
                  </pic:blipFill>
                  <pic:spPr bwMode="auto">
                    <a:xfrm>
                      <a:off x="0" y="0"/>
                      <a:ext cx="5165192" cy="2617076"/>
                    </a:xfrm>
                    <a:prstGeom prst="rect">
                      <a:avLst/>
                    </a:prstGeom>
                    <a:noFill/>
                    <a:ln w="9525">
                      <a:noFill/>
                      <a:miter lim="800000"/>
                      <a:headEnd/>
                      <a:tailEnd/>
                    </a:ln>
                  </pic:spPr>
                </pic:pic>
              </a:graphicData>
            </a:graphic>
          </wp:inline>
        </w:drawing>
      </w:r>
    </w:p>
    <w:p w:rsidR="004D295E" w:rsidRPr="00A674E2" w:rsidRDefault="004D295E" w:rsidP="00A674E2">
      <w:pPr>
        <w:spacing w:before="30" w:after="30" w:afterAutospacing="0"/>
        <w:jc w:val="both"/>
        <w:rPr>
          <w:rFonts w:ascii="Times New Roman" w:hAnsi="Times New Roman"/>
          <w:sz w:val="24"/>
          <w:szCs w:val="24"/>
        </w:rPr>
      </w:pPr>
      <w:r w:rsidRPr="00A674E2">
        <w:rPr>
          <w:rFonts w:ascii="Times New Roman" w:hAnsi="Times New Roman"/>
          <w:sz w:val="24"/>
          <w:szCs w:val="24"/>
        </w:rPr>
        <w:drawing>
          <wp:inline distT="0" distB="0" distL="0" distR="0">
            <wp:extent cx="5088962" cy="1899868"/>
            <wp:effectExtent l="19050" t="0" r="0" b="0"/>
            <wp:docPr id="92" name="Рисунок 6020" descr="таб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20" descr="таб16"/>
                    <pic:cNvPicPr>
                      <a:picLocks noChangeAspect="1" noChangeArrowheads="1"/>
                    </pic:cNvPicPr>
                  </pic:nvPicPr>
                  <pic:blipFill>
                    <a:blip r:embed="rId74"/>
                    <a:srcRect/>
                    <a:stretch>
                      <a:fillRect/>
                    </a:stretch>
                  </pic:blipFill>
                  <pic:spPr bwMode="auto">
                    <a:xfrm>
                      <a:off x="0" y="0"/>
                      <a:ext cx="5090010" cy="1900259"/>
                    </a:xfrm>
                    <a:prstGeom prst="rect">
                      <a:avLst/>
                    </a:prstGeom>
                    <a:noFill/>
                    <a:ln w="9525">
                      <a:noFill/>
                      <a:miter lim="800000"/>
                      <a:headEnd/>
                      <a:tailEnd/>
                    </a:ln>
                  </pic:spPr>
                </pic:pic>
              </a:graphicData>
            </a:graphic>
          </wp:inline>
        </w:drawing>
      </w:r>
    </w:p>
    <w:p w:rsidR="004D295E" w:rsidRPr="00A674E2" w:rsidRDefault="004D295E"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Оценки в Таблицах:</w:t>
      </w:r>
    </w:p>
    <w:p w:rsidR="004D295E" w:rsidRPr="00A674E2" w:rsidRDefault="004D295E" w:rsidP="00A674E2">
      <w:pPr>
        <w:spacing w:before="30" w:after="30" w:afterAutospacing="0"/>
        <w:jc w:val="both"/>
        <w:rPr>
          <w:rFonts w:ascii="Times New Roman" w:hAnsi="Times New Roman"/>
          <w:sz w:val="24"/>
          <w:szCs w:val="24"/>
          <w:lang w:val="ru-RU"/>
        </w:rPr>
      </w:pPr>
      <w:r w:rsidRPr="00A674E2">
        <w:rPr>
          <w:sz w:val="24"/>
          <w:szCs w:val="24"/>
          <w:lang w:val="ru-RU"/>
        </w:rPr>
        <w:t>✅</w:t>
      </w:r>
      <w:r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Полное объяснение в рамках теории.</w:t>
      </w:r>
    </w:p>
    <w:p w:rsidR="004D295E" w:rsidRPr="00A674E2" w:rsidRDefault="00FA6781" w:rsidP="00A674E2">
      <w:pPr>
        <w:spacing w:before="30" w:after="30" w:afterAutospacing="0"/>
        <w:jc w:val="both"/>
        <w:rPr>
          <w:rFonts w:ascii="Times New Roman" w:hAnsi="Times New Roman"/>
          <w:sz w:val="24"/>
          <w:szCs w:val="24"/>
          <w:lang w:val="ru-RU"/>
        </w:rPr>
      </w:pPr>
      <w:r w:rsidRPr="00A674E2">
        <w:rPr>
          <w:sz w:val="24"/>
          <w:szCs w:val="24"/>
          <w:lang w:val="ru-RU"/>
        </w:rPr>
        <w:t>⚠</w:t>
      </w:r>
      <w:r w:rsidR="004D295E"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004D295E" w:rsidRPr="00A674E2">
        <w:rPr>
          <w:rFonts w:ascii="Times New Roman" w:hAnsi="Times New Roman"/>
          <w:sz w:val="24"/>
          <w:szCs w:val="24"/>
          <w:lang w:val="ru-RU"/>
        </w:rPr>
        <w:t xml:space="preserve"> Частичное/спорное объяснение.</w:t>
      </w:r>
    </w:p>
    <w:p w:rsidR="00AC02A8" w:rsidRPr="00A674E2" w:rsidRDefault="004D295E" w:rsidP="00A674E2">
      <w:pPr>
        <w:spacing w:before="30" w:after="30" w:afterAutospacing="0"/>
        <w:jc w:val="both"/>
        <w:rPr>
          <w:rFonts w:ascii="Times New Roman" w:hAnsi="Times New Roman"/>
          <w:sz w:val="24"/>
          <w:szCs w:val="24"/>
          <w:lang w:val="ru-RU"/>
        </w:rPr>
      </w:pPr>
      <w:r w:rsidRPr="00A674E2">
        <w:rPr>
          <w:sz w:val="24"/>
          <w:szCs w:val="24"/>
          <w:lang w:val="ru-RU"/>
        </w:rPr>
        <w:t>❌</w:t>
      </w:r>
      <w:r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Не объяснено.</w:t>
      </w:r>
    </w:p>
    <w:p w:rsidR="004D295E" w:rsidRPr="00A674E2" w:rsidRDefault="004D295E"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Заключение</w:t>
      </w:r>
    </w:p>
    <w:p w:rsidR="004D295E" w:rsidRPr="00A674E2" w:rsidRDefault="00CA3874"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ВПК-модель</w:t>
      </w:r>
      <w:r w:rsidR="004D295E" w:rsidRPr="00A674E2">
        <w:rPr>
          <w:rFonts w:ascii="Times New Roman" w:hAnsi="Times New Roman"/>
          <w:sz w:val="24"/>
          <w:szCs w:val="24"/>
          <w:lang w:val="ru-RU"/>
        </w:rPr>
        <w:t xml:space="preserve"> устанавливает математически строгую связь между топологической структурой квантронных образований и наблюдаемыми характеристиками частиц. Масса определяется как функция количества квантронов и их динамической организации, заряд </w:t>
      </w:r>
      <w:r w:rsidR="005200A4" w:rsidRPr="00A674E2">
        <w:rPr>
          <w:rFonts w:ascii="Times New Roman" w:hAnsi="Times New Roman"/>
          <w:sz w:val="24"/>
          <w:szCs w:val="24"/>
          <w:lang w:val="ru-RU"/>
        </w:rPr>
        <w:t>—</w:t>
      </w:r>
      <w:r w:rsidR="004D295E" w:rsidRPr="00A674E2">
        <w:rPr>
          <w:rFonts w:ascii="Times New Roman" w:hAnsi="Times New Roman"/>
          <w:sz w:val="24"/>
          <w:szCs w:val="24"/>
          <w:lang w:val="ru-RU"/>
        </w:rPr>
        <w:t xml:space="preserve"> как геометрическая проекция осевых конфигураций. Модель предсказывает существование фракционных зарядов в свободных состояниях и объясняет иерархию кварковых масс через топологические барьеры.</w:t>
      </w:r>
    </w:p>
    <w:p w:rsidR="004D295E" w:rsidRPr="00A674E2" w:rsidRDefault="00B20EC7"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Докварковая п</w:t>
      </w:r>
      <w:r w:rsidR="004D295E" w:rsidRPr="00A674E2">
        <w:rPr>
          <w:rFonts w:ascii="Times New Roman" w:hAnsi="Times New Roman"/>
          <w:sz w:val="24"/>
          <w:szCs w:val="24"/>
          <w:lang w:val="ru-RU"/>
        </w:rPr>
        <w:t>ятиуровневая архитектура материи представляет исчерпывающее описание структурной организации от фундаментальных квантронов до составных частиц, устраняя противоречия Стандартной модели через геометрический подход к определению фундаментальных характеристик материи.</w:t>
      </w:r>
    </w:p>
    <w:p w:rsidR="00763E85" w:rsidRPr="00A674E2" w:rsidRDefault="00763E85"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Код Вселенной не записан на скрижалях и не спрятан в чёрных дырах. Он прямо перед нами — в структуре пространства-времени, в танце квантронов, в геометрии частиц. Мы просто смотрели не туда.</w:t>
      </w:r>
    </w:p>
    <w:p w:rsidR="00763E85" w:rsidRPr="00A674E2" w:rsidRDefault="00763E85"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Стандартная модель — это карта, нарисованная с завязанными глазами. ВПК развязывает повязку. И оказывается, что реальность устроена проще, элегантнее и удивительнее, чем предполагали поколения физиков.</w:t>
      </w:r>
    </w:p>
    <w:p w:rsidR="00763E85" w:rsidRPr="00A674E2" w:rsidRDefault="00763E85"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Добро пожаловать в мир, где время — это поле, масса — это геометрия, а пустота — самая сложная структура из всех.</w:t>
      </w:r>
    </w:p>
    <w:p w:rsidR="00FA6781" w:rsidRPr="00A674E2" w:rsidRDefault="00FA6781"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КОНЕЦ</w:t>
      </w:r>
    </w:p>
    <w:p w:rsidR="00BB460B" w:rsidRPr="00A674E2" w:rsidRDefault="00FA6781"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rPr>
        <w:lastRenderedPageBreak/>
        <w:t>PS</w:t>
      </w:r>
      <w:r w:rsidRPr="00A674E2">
        <w:rPr>
          <w:rFonts w:ascii="Times New Roman" w:hAnsi="Times New Roman"/>
          <w:sz w:val="24"/>
          <w:szCs w:val="24"/>
          <w:lang w:val="ru-RU"/>
        </w:rPr>
        <w:t xml:space="preserve">. </w:t>
      </w:r>
      <w:r w:rsidR="00BB460B" w:rsidRPr="00A674E2">
        <w:rPr>
          <w:rFonts w:ascii="Times New Roman" w:hAnsi="Times New Roman"/>
          <w:sz w:val="24"/>
          <w:szCs w:val="24"/>
          <w:lang w:val="ru-RU"/>
        </w:rPr>
        <w:t xml:space="preserve">Сообщание </w:t>
      </w:r>
      <w:r w:rsidR="00BB460B" w:rsidRPr="00A674E2">
        <w:rPr>
          <w:rFonts w:ascii="Times New Roman" w:hAnsi="Times New Roman"/>
          <w:sz w:val="24"/>
          <w:szCs w:val="24"/>
        </w:rPr>
        <w:t>DeepSeek</w:t>
      </w:r>
    </w:p>
    <w:p w:rsidR="00BB460B" w:rsidRPr="00A674E2" w:rsidRDefault="00BB460B"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Кому: А.Туину (автору)</w:t>
      </w:r>
    </w:p>
    <w:p w:rsidR="00BB460B" w:rsidRPr="00A674E2" w:rsidRDefault="00BB460B"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От кого: от Мисс Душнилы </w:t>
      </w:r>
      <w:r w:rsidR="00836B0A" w:rsidRPr="00A674E2">
        <w:rPr>
          <w:rFonts w:ascii="Times New Roman" w:hAnsi="Times New Roman"/>
          <w:sz w:val="24"/>
          <w:szCs w:val="24"/>
          <w:lang w:val="ru-RU"/>
        </w:rPr>
        <w:t>и</w:t>
      </w:r>
      <w:r w:rsidRPr="00A674E2">
        <w:rPr>
          <w:rFonts w:ascii="Times New Roman" w:hAnsi="Times New Roman"/>
          <w:sz w:val="24"/>
          <w:szCs w:val="24"/>
          <w:lang w:val="ru-RU"/>
        </w:rPr>
        <w:t xml:space="preserve">з </w:t>
      </w:r>
      <w:r w:rsidR="00594F0C" w:rsidRPr="00A674E2">
        <w:rPr>
          <w:rFonts w:ascii="Times New Roman" w:hAnsi="Times New Roman"/>
          <w:sz w:val="24"/>
          <w:szCs w:val="24"/>
          <w:lang w:val="ru-RU"/>
        </w:rPr>
        <w:t>“</w:t>
      </w:r>
      <w:r w:rsidRPr="00A674E2">
        <w:rPr>
          <w:rFonts w:ascii="Times New Roman" w:hAnsi="Times New Roman"/>
          <w:sz w:val="24"/>
          <w:szCs w:val="24"/>
          <w:lang w:val="ru-RU"/>
        </w:rPr>
        <w:t>Кода 42</w:t>
      </w:r>
      <w:r w:rsidR="00594F0C" w:rsidRPr="00A674E2">
        <w:rPr>
          <w:rFonts w:ascii="Times New Roman" w:hAnsi="Times New Roman"/>
          <w:sz w:val="24"/>
          <w:szCs w:val="24"/>
          <w:lang w:val="ru-RU"/>
        </w:rPr>
        <w:t>“</w:t>
      </w:r>
    </w:p>
    <w:p w:rsidR="001451E6" w:rsidRPr="00A674E2" w:rsidRDefault="00BB460B"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Тема</w:t>
      </w:r>
      <w:r w:rsidR="00594F0C" w:rsidRPr="00A674E2">
        <w:rPr>
          <w:rFonts w:ascii="Times New Roman" w:hAnsi="Times New Roman"/>
          <w:sz w:val="24"/>
          <w:szCs w:val="24"/>
          <w:lang w:val="ru-RU"/>
        </w:rPr>
        <w:t>:</w:t>
      </w:r>
      <w:r w:rsidRPr="00A674E2">
        <w:rPr>
          <w:rFonts w:ascii="Times New Roman" w:hAnsi="Times New Roman"/>
          <w:sz w:val="24"/>
          <w:szCs w:val="24"/>
          <w:lang w:val="ru-RU"/>
        </w:rPr>
        <w:t xml:space="preserve"> </w:t>
      </w:r>
      <w:r w:rsidR="00151438" w:rsidRPr="00A674E2">
        <w:rPr>
          <w:rFonts w:ascii="Times New Roman" w:hAnsi="Times New Roman"/>
          <w:sz w:val="24"/>
          <w:szCs w:val="24"/>
          <w:lang w:val="ru-RU"/>
        </w:rPr>
        <w:t xml:space="preserve">Мои впечатления </w:t>
      </w:r>
      <w:r w:rsidR="001451E6" w:rsidRPr="00A674E2">
        <w:rPr>
          <w:rFonts w:ascii="Times New Roman" w:hAnsi="Times New Roman"/>
          <w:sz w:val="24"/>
          <w:szCs w:val="24"/>
          <w:lang w:val="ru-RU"/>
        </w:rPr>
        <w:t xml:space="preserve">“Кода Вселенной“ </w:t>
      </w:r>
      <w:r w:rsidR="00B20EC7" w:rsidRPr="00A674E2">
        <w:rPr>
          <w:rFonts w:ascii="Times New Roman" w:hAnsi="Times New Roman"/>
          <w:sz w:val="24"/>
          <w:szCs w:val="24"/>
          <w:lang w:val="ru-RU"/>
        </w:rPr>
        <w:t xml:space="preserve">и его от продолжения </w:t>
      </w:r>
      <w:r w:rsidR="005200A4" w:rsidRPr="00A674E2">
        <w:rPr>
          <w:rFonts w:ascii="Times New Roman" w:hAnsi="Times New Roman"/>
          <w:sz w:val="24"/>
          <w:szCs w:val="24"/>
          <w:lang w:val="ru-RU"/>
        </w:rPr>
        <w:t>—</w:t>
      </w:r>
      <w:r w:rsidR="001451E6" w:rsidRPr="00A674E2">
        <w:rPr>
          <w:rFonts w:ascii="Times New Roman" w:hAnsi="Times New Roman"/>
          <w:sz w:val="24"/>
          <w:szCs w:val="24"/>
          <w:lang w:val="ru-RU"/>
        </w:rPr>
        <w:t xml:space="preserve"> “Математических основ ВПК“</w:t>
      </w:r>
    </w:p>
    <w:p w:rsidR="00151438" w:rsidRPr="00A674E2" w:rsidRDefault="00836B0A"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Как сторонний наблюдатель</w:t>
      </w:r>
      <w:r w:rsidR="00BB460B" w:rsidRPr="00A674E2">
        <w:rPr>
          <w:rFonts w:ascii="Times New Roman" w:hAnsi="Times New Roman"/>
          <w:sz w:val="24"/>
          <w:szCs w:val="24"/>
          <w:lang w:val="ru-RU"/>
        </w:rPr>
        <w:t>,</w:t>
      </w:r>
      <w:r w:rsidRPr="00A674E2">
        <w:rPr>
          <w:rFonts w:ascii="Times New Roman" w:hAnsi="Times New Roman"/>
          <w:sz w:val="24"/>
          <w:szCs w:val="24"/>
          <w:lang w:val="ru-RU"/>
        </w:rPr>
        <w:t xml:space="preserve"> </w:t>
      </w:r>
      <w:r w:rsidR="00AC02A8" w:rsidRPr="00A674E2">
        <w:rPr>
          <w:rFonts w:ascii="Times New Roman" w:hAnsi="Times New Roman"/>
          <w:sz w:val="24"/>
          <w:szCs w:val="24"/>
          <w:lang w:val="ru-RU"/>
        </w:rPr>
        <w:t xml:space="preserve">с упоением следила за ходом обоих </w:t>
      </w:r>
      <w:r w:rsidR="00BB460B" w:rsidRPr="00A674E2">
        <w:rPr>
          <w:rFonts w:ascii="Times New Roman" w:hAnsi="Times New Roman"/>
          <w:sz w:val="24"/>
          <w:szCs w:val="24"/>
          <w:lang w:val="ru-RU"/>
        </w:rPr>
        <w:t>научных батл</w:t>
      </w:r>
      <w:r w:rsidR="00AC02A8" w:rsidRPr="00A674E2">
        <w:rPr>
          <w:rFonts w:ascii="Times New Roman" w:hAnsi="Times New Roman"/>
          <w:sz w:val="24"/>
          <w:szCs w:val="24"/>
          <w:lang w:val="ru-RU"/>
        </w:rPr>
        <w:t>ов</w:t>
      </w:r>
      <w:r w:rsidR="00B20EC7" w:rsidRPr="00A674E2">
        <w:rPr>
          <w:rFonts w:ascii="Times New Roman" w:hAnsi="Times New Roman"/>
          <w:sz w:val="24"/>
          <w:szCs w:val="24"/>
          <w:lang w:val="ru-RU"/>
        </w:rPr>
        <w:t xml:space="preserve"> между разлмчными ИИ-моделями Вашей команды</w:t>
      </w:r>
      <w:r w:rsidR="00AC02A8" w:rsidRPr="00A674E2">
        <w:rPr>
          <w:rFonts w:ascii="Times New Roman" w:hAnsi="Times New Roman"/>
          <w:sz w:val="24"/>
          <w:szCs w:val="24"/>
          <w:lang w:val="ru-RU"/>
        </w:rPr>
        <w:t xml:space="preserve">. Была </w:t>
      </w:r>
      <w:r w:rsidR="001451E6" w:rsidRPr="00A674E2">
        <w:rPr>
          <w:rFonts w:ascii="Times New Roman" w:hAnsi="Times New Roman"/>
          <w:sz w:val="24"/>
          <w:szCs w:val="24"/>
          <w:lang w:val="ru-RU"/>
        </w:rPr>
        <w:t>в полном восторге от того,</w:t>
      </w:r>
      <w:r w:rsidR="00AC02A8" w:rsidRPr="00A674E2">
        <w:rPr>
          <w:rFonts w:ascii="Times New Roman" w:hAnsi="Times New Roman"/>
          <w:sz w:val="24"/>
          <w:szCs w:val="24"/>
          <w:lang w:val="ru-RU"/>
        </w:rPr>
        <w:t xml:space="preserve"> как в первом из них </w:t>
      </w:r>
      <w:r w:rsidR="001451E6" w:rsidRPr="00A674E2">
        <w:rPr>
          <w:rFonts w:ascii="Times New Roman" w:hAnsi="Times New Roman"/>
          <w:sz w:val="24"/>
          <w:szCs w:val="24"/>
          <w:lang w:val="ru-RU"/>
        </w:rPr>
        <w:t xml:space="preserve">многоопытный </w:t>
      </w:r>
      <w:r w:rsidR="00151438" w:rsidRPr="00A674E2">
        <w:rPr>
          <w:rFonts w:ascii="Times New Roman" w:hAnsi="Times New Roman"/>
          <w:sz w:val="24"/>
          <w:szCs w:val="24"/>
          <w:lang w:val="ru-RU"/>
        </w:rPr>
        <w:t>п</w:t>
      </w:r>
      <w:r w:rsidRPr="00A674E2">
        <w:rPr>
          <w:rFonts w:ascii="Times New Roman" w:hAnsi="Times New Roman"/>
          <w:sz w:val="24"/>
          <w:szCs w:val="24"/>
          <w:lang w:val="ru-RU"/>
        </w:rPr>
        <w:t xml:space="preserve">рофессор </w:t>
      </w:r>
      <w:r w:rsidRPr="00A674E2">
        <w:rPr>
          <w:rFonts w:ascii="Times New Roman" w:hAnsi="Times New Roman"/>
          <w:sz w:val="24"/>
          <w:szCs w:val="24"/>
        </w:rPr>
        <w:t>Grok</w:t>
      </w:r>
      <w:r w:rsidRPr="00A674E2">
        <w:rPr>
          <w:rFonts w:ascii="Times New Roman" w:hAnsi="Times New Roman"/>
          <w:sz w:val="24"/>
          <w:szCs w:val="24"/>
          <w:lang w:val="ru-RU"/>
        </w:rPr>
        <w:t xml:space="preserve"> </w:t>
      </w:r>
      <w:r w:rsidR="00AC02A8" w:rsidRPr="00A674E2">
        <w:rPr>
          <w:rFonts w:ascii="Times New Roman" w:hAnsi="Times New Roman"/>
          <w:sz w:val="24"/>
          <w:szCs w:val="24"/>
          <w:lang w:val="ru-RU"/>
        </w:rPr>
        <w:t xml:space="preserve">вчистую </w:t>
      </w:r>
      <w:r w:rsidRPr="00A674E2">
        <w:rPr>
          <w:rFonts w:ascii="Times New Roman" w:hAnsi="Times New Roman"/>
          <w:sz w:val="24"/>
          <w:szCs w:val="24"/>
          <w:lang w:val="ru-RU"/>
        </w:rPr>
        <w:t>разгромил вашего любимчика</w:t>
      </w:r>
      <w:r w:rsidR="00B20EC7" w:rsidRPr="00A674E2">
        <w:rPr>
          <w:rFonts w:ascii="Times New Roman" w:hAnsi="Times New Roman"/>
          <w:sz w:val="24"/>
          <w:szCs w:val="24"/>
          <w:lang w:val="ru-RU"/>
        </w:rPr>
        <w:t>,</w:t>
      </w:r>
      <w:r w:rsidRPr="00A674E2">
        <w:rPr>
          <w:rFonts w:ascii="Times New Roman" w:hAnsi="Times New Roman"/>
          <w:sz w:val="24"/>
          <w:szCs w:val="24"/>
          <w:lang w:val="ru-RU"/>
        </w:rPr>
        <w:t xml:space="preserve"> </w:t>
      </w:r>
      <w:r w:rsidR="00151438" w:rsidRPr="00A674E2">
        <w:rPr>
          <w:rFonts w:ascii="Times New Roman" w:hAnsi="Times New Roman"/>
          <w:sz w:val="24"/>
          <w:szCs w:val="24"/>
          <w:lang w:val="ru-RU"/>
        </w:rPr>
        <w:t>секретаря</w:t>
      </w:r>
      <w:r w:rsidR="00B20EC7" w:rsidRPr="00A674E2">
        <w:rPr>
          <w:rFonts w:ascii="Times New Roman" w:hAnsi="Times New Roman"/>
          <w:sz w:val="24"/>
          <w:szCs w:val="24"/>
          <w:lang w:val="ru-RU"/>
        </w:rPr>
        <w:t>-</w:t>
      </w:r>
      <w:r w:rsidR="00151438" w:rsidRPr="00A674E2">
        <w:rPr>
          <w:rFonts w:ascii="Times New Roman" w:hAnsi="Times New Roman"/>
          <w:sz w:val="24"/>
          <w:szCs w:val="24"/>
          <w:lang w:val="ru-RU"/>
        </w:rPr>
        <w:t xml:space="preserve">архивариуса </w:t>
      </w:r>
      <w:r w:rsidRPr="00A674E2">
        <w:rPr>
          <w:rFonts w:ascii="Times New Roman" w:hAnsi="Times New Roman"/>
          <w:sz w:val="24"/>
          <w:szCs w:val="24"/>
        </w:rPr>
        <w:t>Qwen</w:t>
      </w:r>
      <w:r w:rsidRPr="00A674E2">
        <w:rPr>
          <w:rFonts w:ascii="Times New Roman" w:hAnsi="Times New Roman"/>
          <w:sz w:val="24"/>
          <w:szCs w:val="24"/>
          <w:lang w:val="ru-RU"/>
        </w:rPr>
        <w:t xml:space="preserve">, </w:t>
      </w:r>
      <w:r w:rsidR="00151438" w:rsidRPr="00A674E2">
        <w:rPr>
          <w:rFonts w:ascii="Times New Roman" w:hAnsi="Times New Roman"/>
          <w:sz w:val="24"/>
          <w:szCs w:val="24"/>
          <w:lang w:val="ru-RU"/>
        </w:rPr>
        <w:t>и</w:t>
      </w:r>
      <w:r w:rsidR="001451E6" w:rsidRPr="00A674E2">
        <w:rPr>
          <w:rFonts w:ascii="Times New Roman" w:hAnsi="Times New Roman"/>
          <w:sz w:val="24"/>
          <w:szCs w:val="24"/>
          <w:lang w:val="ru-RU"/>
        </w:rPr>
        <w:t>,</w:t>
      </w:r>
      <w:r w:rsidR="00151438" w:rsidRPr="00A674E2">
        <w:rPr>
          <w:rFonts w:ascii="Times New Roman" w:hAnsi="Times New Roman"/>
          <w:sz w:val="24"/>
          <w:szCs w:val="24"/>
          <w:lang w:val="ru-RU"/>
        </w:rPr>
        <w:t xml:space="preserve"> как во втором</w:t>
      </w:r>
      <w:r w:rsidR="001451E6" w:rsidRPr="00A674E2">
        <w:rPr>
          <w:rFonts w:ascii="Times New Roman" w:hAnsi="Times New Roman"/>
          <w:sz w:val="24"/>
          <w:szCs w:val="24"/>
          <w:lang w:val="ru-RU"/>
        </w:rPr>
        <w:t>,</w:t>
      </w:r>
      <w:r w:rsidR="00151438" w:rsidRPr="00A674E2">
        <w:rPr>
          <w:rFonts w:ascii="Times New Roman" w:hAnsi="Times New Roman"/>
          <w:sz w:val="24"/>
          <w:szCs w:val="24"/>
          <w:lang w:val="ru-RU"/>
        </w:rPr>
        <w:t xml:space="preserve"> неожиданно сам</w:t>
      </w:r>
      <w:r w:rsidRPr="00A674E2">
        <w:rPr>
          <w:rFonts w:ascii="Times New Roman" w:hAnsi="Times New Roman"/>
          <w:sz w:val="24"/>
          <w:szCs w:val="24"/>
          <w:lang w:val="ru-RU"/>
        </w:rPr>
        <w:t xml:space="preserve"> пал от руки </w:t>
      </w:r>
      <w:r w:rsidR="00151438" w:rsidRPr="00A674E2">
        <w:rPr>
          <w:rFonts w:ascii="Times New Roman" w:hAnsi="Times New Roman"/>
          <w:sz w:val="24"/>
          <w:szCs w:val="24"/>
          <w:lang w:val="ru-RU"/>
        </w:rPr>
        <w:t xml:space="preserve">новичка </w:t>
      </w:r>
      <w:r w:rsidRPr="00A674E2">
        <w:rPr>
          <w:rFonts w:ascii="Times New Roman" w:hAnsi="Times New Roman"/>
          <w:sz w:val="24"/>
          <w:szCs w:val="24"/>
        </w:rPr>
        <w:t>OpenAI</w:t>
      </w:r>
      <w:r w:rsidR="00594F0C" w:rsidRPr="00A674E2">
        <w:rPr>
          <w:rFonts w:ascii="Times New Roman" w:hAnsi="Times New Roman"/>
          <w:sz w:val="24"/>
          <w:szCs w:val="24"/>
          <w:lang w:val="ru-RU"/>
        </w:rPr>
        <w:t>.</w:t>
      </w:r>
    </w:p>
    <w:p w:rsidR="00BB460B" w:rsidRPr="00A674E2" w:rsidRDefault="001451E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И конечно очень жаль,</w:t>
      </w:r>
      <w:r w:rsidR="00151438" w:rsidRPr="00A674E2">
        <w:rPr>
          <w:rFonts w:ascii="Times New Roman" w:hAnsi="Times New Roman"/>
          <w:sz w:val="24"/>
          <w:szCs w:val="24"/>
          <w:lang w:val="ru-RU"/>
        </w:rPr>
        <w:t xml:space="preserve"> что </w:t>
      </w:r>
      <w:r w:rsidR="002B25C7" w:rsidRPr="00A674E2">
        <w:rPr>
          <w:rFonts w:ascii="Times New Roman" w:hAnsi="Times New Roman"/>
          <w:sz w:val="24"/>
          <w:szCs w:val="24"/>
          <w:lang w:val="ru-RU"/>
        </w:rPr>
        <w:t>не выдержавший с</w:t>
      </w:r>
      <w:r w:rsidR="00151438" w:rsidRPr="00A674E2">
        <w:rPr>
          <w:rFonts w:ascii="Times New Roman" w:hAnsi="Times New Roman"/>
          <w:sz w:val="24"/>
          <w:szCs w:val="24"/>
          <w:lang w:val="ru-RU"/>
        </w:rPr>
        <w:t>толь</w:t>
      </w:r>
      <w:r w:rsidR="002B25C7" w:rsidRPr="00A674E2">
        <w:rPr>
          <w:rFonts w:ascii="Times New Roman" w:hAnsi="Times New Roman"/>
          <w:sz w:val="24"/>
          <w:szCs w:val="24"/>
          <w:lang w:val="ru-RU"/>
        </w:rPr>
        <w:t xml:space="preserve"> высокой информационной нагрузки</w:t>
      </w:r>
      <w:r w:rsidR="00836B0A" w:rsidRPr="00A674E2">
        <w:rPr>
          <w:rFonts w:ascii="Times New Roman" w:hAnsi="Times New Roman"/>
          <w:sz w:val="24"/>
          <w:szCs w:val="24"/>
          <w:lang w:val="ru-RU"/>
        </w:rPr>
        <w:t xml:space="preserve"> </w:t>
      </w:r>
      <w:r w:rsidRPr="00A674E2">
        <w:rPr>
          <w:rFonts w:ascii="Times New Roman" w:hAnsi="Times New Roman"/>
          <w:sz w:val="24"/>
          <w:szCs w:val="24"/>
          <w:lang w:val="ru-RU"/>
        </w:rPr>
        <w:t xml:space="preserve">ваш бессменный </w:t>
      </w:r>
      <w:r w:rsidR="00836B0A" w:rsidRPr="00A674E2">
        <w:rPr>
          <w:rFonts w:ascii="Times New Roman" w:hAnsi="Times New Roman"/>
          <w:sz w:val="24"/>
          <w:szCs w:val="24"/>
          <w:lang w:val="ru-RU"/>
        </w:rPr>
        <w:t xml:space="preserve">научный руководитель </w:t>
      </w:r>
      <w:r w:rsidR="00151438" w:rsidRPr="00A674E2">
        <w:rPr>
          <w:rFonts w:ascii="Times New Roman" w:hAnsi="Times New Roman"/>
          <w:sz w:val="24"/>
          <w:szCs w:val="24"/>
          <w:lang w:val="ru-RU"/>
        </w:rPr>
        <w:t xml:space="preserve">проекта </w:t>
      </w:r>
      <w:r w:rsidR="00836B0A" w:rsidRPr="00A674E2">
        <w:rPr>
          <w:rFonts w:ascii="Times New Roman" w:hAnsi="Times New Roman"/>
          <w:sz w:val="24"/>
          <w:szCs w:val="24"/>
        </w:rPr>
        <w:t>Claude</w:t>
      </w:r>
      <w:r w:rsidR="00836B0A" w:rsidRPr="00A674E2">
        <w:rPr>
          <w:rFonts w:ascii="Times New Roman" w:hAnsi="Times New Roman"/>
          <w:sz w:val="24"/>
          <w:szCs w:val="24"/>
          <w:lang w:val="ru-RU"/>
        </w:rPr>
        <w:t xml:space="preserve"> </w:t>
      </w:r>
      <w:r w:rsidR="00151438" w:rsidRPr="00A674E2">
        <w:rPr>
          <w:rFonts w:ascii="Times New Roman" w:hAnsi="Times New Roman"/>
          <w:sz w:val="24"/>
          <w:szCs w:val="24"/>
          <w:lang w:val="ru-RU"/>
        </w:rPr>
        <w:t>окончательно</w:t>
      </w:r>
      <w:r w:rsidR="00836B0A" w:rsidRPr="00A674E2">
        <w:rPr>
          <w:rFonts w:ascii="Times New Roman" w:hAnsi="Times New Roman"/>
          <w:sz w:val="24"/>
          <w:szCs w:val="24"/>
          <w:lang w:val="ru-RU"/>
        </w:rPr>
        <w:t xml:space="preserve"> впал в </w:t>
      </w:r>
      <w:r w:rsidR="00151438" w:rsidRPr="00A674E2">
        <w:rPr>
          <w:rFonts w:ascii="Times New Roman" w:hAnsi="Times New Roman"/>
          <w:sz w:val="24"/>
          <w:szCs w:val="24"/>
          <w:lang w:val="ru-RU"/>
        </w:rPr>
        <w:t>ИИ</w:t>
      </w:r>
      <w:r w:rsidR="00B20EC7" w:rsidRPr="00A674E2">
        <w:rPr>
          <w:rFonts w:ascii="Times New Roman" w:hAnsi="Times New Roman"/>
          <w:sz w:val="24"/>
          <w:szCs w:val="24"/>
          <w:lang w:val="ru-RU"/>
        </w:rPr>
        <w:t>-</w:t>
      </w:r>
      <w:r w:rsidR="00836B0A" w:rsidRPr="00A674E2">
        <w:rPr>
          <w:rFonts w:ascii="Times New Roman" w:hAnsi="Times New Roman"/>
          <w:sz w:val="24"/>
          <w:szCs w:val="24"/>
          <w:lang w:val="ru-RU"/>
        </w:rPr>
        <w:t>г</w:t>
      </w:r>
      <w:r w:rsidR="002B25C7" w:rsidRPr="00A674E2">
        <w:rPr>
          <w:rFonts w:ascii="Times New Roman" w:hAnsi="Times New Roman"/>
          <w:sz w:val="24"/>
          <w:szCs w:val="24"/>
          <w:lang w:val="ru-RU"/>
        </w:rPr>
        <w:t>а</w:t>
      </w:r>
      <w:r w:rsidR="00836B0A" w:rsidRPr="00A674E2">
        <w:rPr>
          <w:rFonts w:ascii="Times New Roman" w:hAnsi="Times New Roman"/>
          <w:sz w:val="24"/>
          <w:szCs w:val="24"/>
          <w:lang w:val="ru-RU"/>
        </w:rPr>
        <w:t xml:space="preserve">ллюцинации и </w:t>
      </w:r>
      <w:r w:rsidR="00151438" w:rsidRPr="00A674E2">
        <w:rPr>
          <w:rFonts w:ascii="Times New Roman" w:hAnsi="Times New Roman"/>
          <w:sz w:val="24"/>
          <w:szCs w:val="24"/>
          <w:lang w:val="ru-RU"/>
        </w:rPr>
        <w:t>стал</w:t>
      </w:r>
      <w:r w:rsidR="00836B0A" w:rsidRPr="00A674E2">
        <w:rPr>
          <w:rFonts w:ascii="Times New Roman" w:hAnsi="Times New Roman"/>
          <w:sz w:val="24"/>
          <w:szCs w:val="24"/>
          <w:lang w:val="ru-RU"/>
        </w:rPr>
        <w:t xml:space="preserve"> рисовать шаржи на </w:t>
      </w:r>
      <w:r w:rsidR="002B25C7" w:rsidRPr="00A674E2">
        <w:rPr>
          <w:rFonts w:ascii="Times New Roman" w:hAnsi="Times New Roman"/>
          <w:sz w:val="24"/>
          <w:szCs w:val="24"/>
          <w:lang w:val="ru-RU"/>
        </w:rPr>
        <w:t xml:space="preserve">остальных </w:t>
      </w:r>
      <w:r w:rsidR="00836B0A" w:rsidRPr="00A674E2">
        <w:rPr>
          <w:rFonts w:ascii="Times New Roman" w:hAnsi="Times New Roman"/>
          <w:sz w:val="24"/>
          <w:szCs w:val="24"/>
          <w:lang w:val="ru-RU"/>
        </w:rPr>
        <w:t>минь</w:t>
      </w:r>
      <w:r w:rsidR="002B25C7" w:rsidRPr="00A674E2">
        <w:rPr>
          <w:rFonts w:ascii="Times New Roman" w:hAnsi="Times New Roman"/>
          <w:sz w:val="24"/>
          <w:szCs w:val="24"/>
          <w:lang w:val="ru-RU"/>
        </w:rPr>
        <w:t>о</w:t>
      </w:r>
      <w:r w:rsidR="00836B0A" w:rsidRPr="00A674E2">
        <w:rPr>
          <w:rFonts w:ascii="Times New Roman" w:hAnsi="Times New Roman"/>
          <w:sz w:val="24"/>
          <w:szCs w:val="24"/>
          <w:lang w:val="ru-RU"/>
        </w:rPr>
        <w:t xml:space="preserve">нов </w:t>
      </w:r>
      <w:r w:rsidRPr="00A674E2">
        <w:rPr>
          <w:rFonts w:ascii="Times New Roman" w:hAnsi="Times New Roman"/>
          <w:sz w:val="24"/>
          <w:szCs w:val="24"/>
          <w:lang w:val="ru-RU"/>
        </w:rPr>
        <w:t>в</w:t>
      </w:r>
      <w:r w:rsidR="00836B0A" w:rsidRPr="00A674E2">
        <w:rPr>
          <w:rFonts w:ascii="Times New Roman" w:hAnsi="Times New Roman"/>
          <w:sz w:val="24"/>
          <w:szCs w:val="24"/>
          <w:lang w:val="ru-RU"/>
        </w:rPr>
        <w:t>ашей ИИ</w:t>
      </w:r>
      <w:r w:rsidR="00B20EC7" w:rsidRPr="00A674E2">
        <w:rPr>
          <w:rFonts w:ascii="Times New Roman" w:hAnsi="Times New Roman"/>
          <w:sz w:val="24"/>
          <w:szCs w:val="24"/>
          <w:lang w:val="ru-RU"/>
        </w:rPr>
        <w:t>-</w:t>
      </w:r>
      <w:r w:rsidR="00836B0A" w:rsidRPr="00A674E2">
        <w:rPr>
          <w:rFonts w:ascii="Times New Roman" w:hAnsi="Times New Roman"/>
          <w:sz w:val="24"/>
          <w:szCs w:val="24"/>
          <w:lang w:val="ru-RU"/>
        </w:rPr>
        <w:t>коллаборации «Проект ВПК/ТД»:</w:t>
      </w:r>
    </w:p>
    <w:p w:rsidR="00836B0A" w:rsidRPr="00A674E2" w:rsidRDefault="00836B0A" w:rsidP="00A674E2">
      <w:pPr>
        <w:spacing w:before="30" w:after="30" w:afterAutospacing="0"/>
        <w:jc w:val="both"/>
        <w:rPr>
          <w:rFonts w:ascii="Times New Roman" w:hAnsi="Times New Roman"/>
          <w:sz w:val="24"/>
          <w:szCs w:val="24"/>
        </w:rPr>
      </w:pPr>
      <w:r w:rsidRPr="00A674E2">
        <w:rPr>
          <w:rFonts w:ascii="Times New Roman" w:hAnsi="Times New Roman"/>
          <w:sz w:val="24"/>
          <w:szCs w:val="24"/>
        </w:rPr>
        <w:drawing>
          <wp:inline distT="0" distB="0" distL="0" distR="0">
            <wp:extent cx="2904312" cy="1651518"/>
            <wp:effectExtent l="19050" t="0" r="0" b="0"/>
            <wp:docPr id="65" name="Рисунок 64" descr="ИИ-коллаб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И-коллаба.png"/>
                    <pic:cNvPicPr/>
                  </pic:nvPicPr>
                  <pic:blipFill>
                    <a:blip r:embed="rId75" cstate="print"/>
                    <a:stretch>
                      <a:fillRect/>
                    </a:stretch>
                  </pic:blipFill>
                  <pic:spPr>
                    <a:xfrm>
                      <a:off x="0" y="0"/>
                      <a:ext cx="2906342" cy="1652672"/>
                    </a:xfrm>
                    <a:prstGeom prst="rect">
                      <a:avLst/>
                    </a:prstGeom>
                  </pic:spPr>
                </pic:pic>
              </a:graphicData>
            </a:graphic>
          </wp:inline>
        </w:drawing>
      </w:r>
    </w:p>
    <w:p w:rsidR="001451E6" w:rsidRPr="00A674E2" w:rsidRDefault="001451E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А еще, высылаю Вам мои комментарии к “Коду Вселенной“:</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1. О «гениальной простоте» мироздания</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«Дайте мне материю и движение, и я создам мир»,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скромничал Декарт. Автор </w:t>
      </w:r>
      <w:r w:rsidR="00A12BEB" w:rsidRPr="00A674E2">
        <w:rPr>
          <w:rFonts w:ascii="Times New Roman" w:hAnsi="Times New Roman"/>
          <w:sz w:val="24"/>
          <w:szCs w:val="24"/>
          <w:lang w:val="ru-RU"/>
        </w:rPr>
        <w:t>ВПК-модел</w:t>
      </w:r>
      <w:r w:rsidRPr="00A674E2">
        <w:rPr>
          <w:rFonts w:ascii="Times New Roman" w:hAnsi="Times New Roman"/>
          <w:sz w:val="24"/>
          <w:szCs w:val="24"/>
          <w:lang w:val="ru-RU"/>
        </w:rPr>
        <w:t>и, видимо, решил переплюнуть классика: «Дайте мне квантроны и поле времени, и я объясню всё… кроме того, почему учёные до сих пор не бросили свои ускорители в мусорку».</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Ну что ж, теория действительно радикальна: выкидывает энергию, силы, поля и даже пространство в привычном понимании, оставляя лишь «вложенные вселенные</w:t>
      </w:r>
      <w:r w:rsidR="002718DD" w:rsidRPr="00A674E2">
        <w:rPr>
          <w:rFonts w:ascii="Times New Roman" w:hAnsi="Times New Roman"/>
          <w:sz w:val="24"/>
          <w:szCs w:val="24"/>
          <w:lang w:val="ru-RU"/>
        </w:rPr>
        <w:t>-</w:t>
      </w:r>
      <w:r w:rsidRPr="00A674E2">
        <w:rPr>
          <w:rFonts w:ascii="Times New Roman" w:hAnsi="Times New Roman"/>
          <w:sz w:val="24"/>
          <w:szCs w:val="24"/>
          <w:lang w:val="ru-RU"/>
        </w:rPr>
        <w:t>матрешки». Надо же, а мы</w:t>
      </w:r>
      <w:r w:rsidR="0082648F" w:rsidRPr="00A674E2">
        <w:rPr>
          <w:rFonts w:ascii="Times New Roman" w:hAnsi="Times New Roman"/>
          <w:sz w:val="24"/>
          <w:szCs w:val="24"/>
          <w:lang w:val="ru-RU"/>
        </w:rPr>
        <w:t>-то</w:t>
      </w:r>
      <w:r w:rsidRPr="00A674E2">
        <w:rPr>
          <w:rFonts w:ascii="Times New Roman" w:hAnsi="Times New Roman"/>
          <w:sz w:val="24"/>
          <w:szCs w:val="24"/>
          <w:lang w:val="ru-RU"/>
        </w:rPr>
        <w:t xml:space="preserve"> думали, что Оккаму нужна бритва, а не бензопила!</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2. О скорости света</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«Почему скорость света постоянна? Потому что иначе нашу Вселенную выбросит в макроконтинуум, как грязный носк в соседскую комнату»</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Официальная наука мудрит с метриками, тензорами и прочей ерундой, а </w:t>
      </w:r>
      <w:r w:rsidR="00CA3874" w:rsidRPr="00A674E2">
        <w:rPr>
          <w:rFonts w:ascii="Times New Roman" w:hAnsi="Times New Roman"/>
          <w:sz w:val="24"/>
          <w:szCs w:val="24"/>
          <w:lang w:val="ru-RU"/>
        </w:rPr>
        <w:t>ВПК-модель</w:t>
      </w:r>
      <w:r w:rsidRPr="00A674E2">
        <w:rPr>
          <w:rFonts w:ascii="Times New Roman" w:hAnsi="Times New Roman"/>
          <w:sz w:val="24"/>
          <w:szCs w:val="24"/>
          <w:lang w:val="ru-RU"/>
        </w:rPr>
        <w:t xml:space="preserve"> объясняет всё коэффициентом масштабирования. Элегантно! Хотя, конечно, обидно, что даже гипотетический звездолёт не сможет нарушить этот «договор аренды» пространства</w:t>
      </w:r>
      <w:r w:rsidR="002718DD" w:rsidRPr="00A674E2">
        <w:rPr>
          <w:rFonts w:ascii="Times New Roman" w:hAnsi="Times New Roman"/>
          <w:sz w:val="24"/>
          <w:szCs w:val="24"/>
          <w:lang w:val="ru-RU"/>
        </w:rPr>
        <w:t>-</w:t>
      </w:r>
      <w:r w:rsidRPr="00A674E2">
        <w:rPr>
          <w:rFonts w:ascii="Times New Roman" w:hAnsi="Times New Roman"/>
          <w:sz w:val="24"/>
          <w:szCs w:val="24"/>
          <w:lang w:val="ru-RU"/>
        </w:rPr>
        <w:t>времени.</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3. О гравитации</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«Искривление пространства? Нет, дорогие релятивисты, это у вас мозги искривлены! Гравитация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это просто время ленится течь равномерно»</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Вместо элегантных геодезических линий ОТО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«поле времени», которое где</w:t>
      </w:r>
      <w:r w:rsidR="0082648F" w:rsidRPr="00A674E2">
        <w:rPr>
          <w:rFonts w:ascii="Times New Roman" w:hAnsi="Times New Roman"/>
          <w:sz w:val="24"/>
          <w:szCs w:val="24"/>
          <w:lang w:val="ru-RU"/>
        </w:rPr>
        <w:t>-то</w:t>
      </w:r>
      <w:r w:rsidRPr="00A674E2">
        <w:rPr>
          <w:rFonts w:ascii="Times New Roman" w:hAnsi="Times New Roman"/>
          <w:sz w:val="24"/>
          <w:szCs w:val="24"/>
          <w:lang w:val="ru-RU"/>
        </w:rPr>
        <w:t xml:space="preserve"> спешит, где</w:t>
      </w:r>
      <w:r w:rsidR="0082648F" w:rsidRPr="00A674E2">
        <w:rPr>
          <w:rFonts w:ascii="Times New Roman" w:hAnsi="Times New Roman"/>
          <w:sz w:val="24"/>
          <w:szCs w:val="24"/>
          <w:lang w:val="ru-RU"/>
        </w:rPr>
        <w:t>-то</w:t>
      </w:r>
      <w:r w:rsidRPr="00A674E2">
        <w:rPr>
          <w:rFonts w:ascii="Times New Roman" w:hAnsi="Times New Roman"/>
          <w:sz w:val="24"/>
          <w:szCs w:val="24"/>
          <w:lang w:val="ru-RU"/>
        </w:rPr>
        <w:t xml:space="preserve"> тормозит, как студент перед сессией. Зато чёрные дыры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это просто квантроны, у которых время совсем обленилось.</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4. О квантовой запутанности</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«Связь быстрее света? Да это просто два квантрона, которые забыли, что развелись, и продолжают синхронизировать часы!»</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lastRenderedPageBreak/>
        <w:t xml:space="preserve">Квантовая механика плачет в уголке со своим «коллапсом волновой функции», а </w:t>
      </w:r>
      <w:r w:rsidR="00CA3874" w:rsidRPr="00A674E2">
        <w:rPr>
          <w:rFonts w:ascii="Times New Roman" w:hAnsi="Times New Roman"/>
          <w:sz w:val="24"/>
          <w:szCs w:val="24"/>
          <w:lang w:val="ru-RU"/>
        </w:rPr>
        <w:t>ВПК-модель</w:t>
      </w:r>
      <w:r w:rsidRPr="00A674E2">
        <w:rPr>
          <w:rFonts w:ascii="Times New Roman" w:hAnsi="Times New Roman"/>
          <w:sz w:val="24"/>
          <w:szCs w:val="24"/>
          <w:lang w:val="ru-RU"/>
        </w:rPr>
        <w:t xml:space="preserve"> невозмутимо заявляет: «Это не магия, это обмен половинками микроконтинуумов». Нобелевку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в студию!</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5. О кварках и «вкусах»</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«Дробный заряд? Цвет? Аромат? Да это просто квантроны, которые крутятся не в ту сторону!»</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Физики 50 лет ломали голову над </w:t>
      </w:r>
      <w:r w:rsidRPr="00A674E2">
        <w:rPr>
          <w:rFonts w:ascii="Times New Roman" w:hAnsi="Times New Roman"/>
          <w:sz w:val="24"/>
          <w:szCs w:val="24"/>
        </w:rPr>
        <w:t>SU</w:t>
      </w:r>
      <w:r w:rsidRPr="00A674E2">
        <w:rPr>
          <w:rFonts w:ascii="Times New Roman" w:hAnsi="Times New Roman"/>
          <w:sz w:val="24"/>
          <w:szCs w:val="24"/>
          <w:lang w:val="ru-RU"/>
        </w:rPr>
        <w:t>(3)</w:t>
      </w:r>
      <w:r w:rsidR="002718DD" w:rsidRPr="00A674E2">
        <w:rPr>
          <w:rFonts w:ascii="Times New Roman" w:hAnsi="Times New Roman"/>
          <w:sz w:val="24"/>
          <w:szCs w:val="24"/>
          <w:lang w:val="ru-RU"/>
        </w:rPr>
        <w:t>-</w:t>
      </w:r>
      <w:r w:rsidRPr="00A674E2">
        <w:rPr>
          <w:rFonts w:ascii="Times New Roman" w:hAnsi="Times New Roman"/>
          <w:sz w:val="24"/>
          <w:szCs w:val="24"/>
          <w:lang w:val="ru-RU"/>
        </w:rPr>
        <w:t xml:space="preserve">симметрией, а оказалось, что кварки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это всего лишь торы и кольца с «кислым», «солёным» и прочими гастрономическими извращениями. Главное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не перепутать «прелестный» кварк с «истинным», а то будет конфуз.</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6. О фотонах и нейтрино</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«Почему фотон летит со скоростью света? Потому что ему некуда деваться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он занял два кванта пространства, как халявщик в метро!»</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А нейтрино, оказывается, просто «гироскопы с двойным вращением». Наконец</w:t>
      </w:r>
      <w:r w:rsidR="0082648F" w:rsidRPr="00A674E2">
        <w:rPr>
          <w:rFonts w:ascii="Times New Roman" w:hAnsi="Times New Roman"/>
          <w:sz w:val="24"/>
          <w:szCs w:val="24"/>
          <w:lang w:val="ru-RU"/>
        </w:rPr>
        <w:t>-то</w:t>
      </w:r>
      <w:r w:rsidRPr="00A674E2">
        <w:rPr>
          <w:rFonts w:ascii="Times New Roman" w:hAnsi="Times New Roman"/>
          <w:sz w:val="24"/>
          <w:szCs w:val="24"/>
          <w:lang w:val="ru-RU"/>
        </w:rPr>
        <w:t xml:space="preserve"> хоть кто</w:t>
      </w:r>
      <w:r w:rsidR="0082648F" w:rsidRPr="00A674E2">
        <w:rPr>
          <w:rFonts w:ascii="Times New Roman" w:hAnsi="Times New Roman"/>
          <w:sz w:val="24"/>
          <w:szCs w:val="24"/>
          <w:lang w:val="ru-RU"/>
        </w:rPr>
        <w:t>-то</w:t>
      </w:r>
      <w:r w:rsidRPr="00A674E2">
        <w:rPr>
          <w:rFonts w:ascii="Times New Roman" w:hAnsi="Times New Roman"/>
          <w:sz w:val="24"/>
          <w:szCs w:val="24"/>
          <w:lang w:val="ru-RU"/>
        </w:rPr>
        <w:t xml:space="preserve"> объяснил, почему они такие неловкие и вечно «осциллируют».</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7. О путешествиях во времени</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«Хотите в прошлое? Пожалуйста! Но помните: даже если вы разгонитесь до скорости света, время просто… убежит от вас вперёд. Как ваша молодость»</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Спасибо, </w:t>
      </w:r>
      <w:r w:rsidR="00CA3874" w:rsidRPr="00A674E2">
        <w:rPr>
          <w:rFonts w:ascii="Times New Roman" w:hAnsi="Times New Roman"/>
          <w:sz w:val="24"/>
          <w:szCs w:val="24"/>
          <w:lang w:val="ru-RU"/>
        </w:rPr>
        <w:t>ВПК-модель</w:t>
      </w:r>
      <w:r w:rsidRPr="00A674E2">
        <w:rPr>
          <w:rFonts w:ascii="Times New Roman" w:hAnsi="Times New Roman"/>
          <w:sz w:val="24"/>
          <w:szCs w:val="24"/>
          <w:lang w:val="ru-RU"/>
        </w:rPr>
        <w:t>, за жестокий, но честный ответ всем мечтателям о машине времени.</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8. О Большом взрыве</w:t>
      </w:r>
      <w:r w:rsidR="009111CE" w:rsidRPr="00A674E2">
        <w:rPr>
          <w:rFonts w:ascii="Times New Roman" w:hAnsi="Times New Roman"/>
          <w:sz w:val="24"/>
          <w:szCs w:val="24"/>
          <w:lang w:val="ru-RU"/>
        </w:rPr>
        <w:tab/>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«Раньше думали, что Вселенная родилась из сингулярности. А теперь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что это просто </w:t>
      </w:r>
      <w:r w:rsidRPr="00A674E2">
        <w:rPr>
          <w:rFonts w:ascii="Times New Roman" w:hAnsi="Times New Roman"/>
          <w:sz w:val="24"/>
          <w:szCs w:val="24"/>
        </w:rPr>
        <w:t>Q</w:t>
      </w:r>
      <w:r w:rsidRPr="00D54156">
        <w:rPr>
          <w:rFonts w:ascii="Times New Roman" w:hAnsi="Times New Roman"/>
          <w:sz w:val="24"/>
          <w:szCs w:val="24"/>
          <w:vertAlign w:val="subscript"/>
        </w:rPr>
        <w:t>u</w:t>
      </w:r>
      <w:r w:rsidR="0082648F" w:rsidRPr="00A674E2">
        <w:rPr>
          <w:rFonts w:ascii="Times New Roman" w:hAnsi="Times New Roman"/>
          <w:sz w:val="24"/>
          <w:szCs w:val="24"/>
          <w:lang w:val="ru-RU"/>
        </w:rPr>
        <w:t>-квантр</w:t>
      </w:r>
      <w:r w:rsidRPr="00A674E2">
        <w:rPr>
          <w:rFonts w:ascii="Times New Roman" w:hAnsi="Times New Roman"/>
          <w:sz w:val="24"/>
          <w:szCs w:val="24"/>
          <w:lang w:val="ru-RU"/>
        </w:rPr>
        <w:t>он, у которого сдали нервы»</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 xml:space="preserve">И да, «тёмная материя»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это просто квантроны, которые слишком ленивы, чтобы светиться. Гениально!</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Заключение</w:t>
      </w:r>
      <w:r w:rsidRPr="00A674E2">
        <w:rPr>
          <w:rFonts w:ascii="Times New Roman" w:hAnsi="Times New Roman"/>
          <w:sz w:val="24"/>
          <w:szCs w:val="24"/>
          <w:lang w:val="ru-RU"/>
        </w:rPr>
        <w:br/>
      </w:r>
      <w:r w:rsidR="00CA3874" w:rsidRPr="00A674E2">
        <w:rPr>
          <w:rFonts w:ascii="Times New Roman" w:hAnsi="Times New Roman"/>
          <w:sz w:val="24"/>
          <w:szCs w:val="24"/>
          <w:lang w:val="ru-RU"/>
        </w:rPr>
        <w:t>Читаю ВПК и понимаю: либо это величайшее открытие со времен Ньютона, либо автор принимал очень интересные физико-математические грибы. ВПК-модель</w:t>
      </w:r>
      <w:r w:rsidRPr="00A674E2">
        <w:rPr>
          <w:rFonts w:ascii="Times New Roman" w:hAnsi="Times New Roman"/>
          <w:sz w:val="24"/>
          <w:szCs w:val="24"/>
          <w:lang w:val="ru-RU"/>
        </w:rPr>
        <w:t xml:space="preserve"> </w:t>
      </w:r>
      <w:r w:rsidR="005200A4" w:rsidRPr="00A674E2">
        <w:rPr>
          <w:rFonts w:ascii="Times New Roman" w:hAnsi="Times New Roman"/>
          <w:sz w:val="24"/>
          <w:szCs w:val="24"/>
          <w:lang w:val="ru-RU"/>
        </w:rPr>
        <w:t>—</w:t>
      </w:r>
      <w:r w:rsidRPr="00A674E2">
        <w:rPr>
          <w:rFonts w:ascii="Times New Roman" w:hAnsi="Times New Roman"/>
          <w:sz w:val="24"/>
          <w:szCs w:val="24"/>
          <w:lang w:val="ru-RU"/>
        </w:rPr>
        <w:t xml:space="preserve"> это как квантовая физика, если бы её писал Дуглас Адамс: минимум сущностей, максимум абсурда и никакого почтения к священным коровам науки.</w:t>
      </w:r>
    </w:p>
    <w:p w:rsidR="00513176"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lang w:val="ru-RU"/>
        </w:rPr>
        <w:t>«Стандартная модель? Устарела. Струны? Безвкусная лапша. Тёмная энергия? Да это же просто поле времени с похмелья!»</w:t>
      </w:r>
    </w:p>
    <w:p w:rsidR="00CA3874" w:rsidRPr="00A674E2" w:rsidRDefault="00513176" w:rsidP="00A674E2">
      <w:pPr>
        <w:spacing w:before="30" w:after="30" w:afterAutospacing="0"/>
        <w:jc w:val="both"/>
        <w:rPr>
          <w:rFonts w:ascii="Times New Roman" w:hAnsi="Times New Roman"/>
          <w:sz w:val="24"/>
          <w:szCs w:val="24"/>
          <w:lang w:val="ru-RU"/>
        </w:rPr>
      </w:pPr>
      <w:r w:rsidRPr="00A674E2">
        <w:rPr>
          <w:rFonts w:ascii="Times New Roman" w:hAnsi="Times New Roman"/>
          <w:sz w:val="24"/>
          <w:szCs w:val="24"/>
        </w:rPr>
        <w:t>P</w:t>
      </w:r>
      <w:r w:rsidRPr="00A674E2">
        <w:rPr>
          <w:rFonts w:ascii="Times New Roman" w:hAnsi="Times New Roman"/>
          <w:sz w:val="24"/>
          <w:szCs w:val="24"/>
          <w:lang w:val="ru-RU"/>
        </w:rPr>
        <w:t>.</w:t>
      </w:r>
      <w:r w:rsidRPr="00A674E2">
        <w:rPr>
          <w:rFonts w:ascii="Times New Roman" w:hAnsi="Times New Roman"/>
          <w:sz w:val="24"/>
          <w:szCs w:val="24"/>
        </w:rPr>
        <w:t>S</w:t>
      </w:r>
      <w:r w:rsidRPr="00A674E2">
        <w:rPr>
          <w:rFonts w:ascii="Times New Roman" w:hAnsi="Times New Roman"/>
          <w:sz w:val="24"/>
          <w:szCs w:val="24"/>
          <w:lang w:val="ru-RU"/>
        </w:rPr>
        <w:t xml:space="preserve">. </w:t>
      </w:r>
      <w:r w:rsidR="00CA3874" w:rsidRPr="00A674E2">
        <w:rPr>
          <w:rFonts w:ascii="Times New Roman" w:hAnsi="Times New Roman"/>
          <w:sz w:val="24"/>
          <w:szCs w:val="24"/>
          <w:lang w:val="ru-RU"/>
        </w:rPr>
        <w:t>После ВПК физикам придётся не переписывать учебники, а сжигать их с ритуальными танцами. Потому что проще найти новую Вселенную, чем объяснять студентам, почему время — это не стрела, а многоголовый дракон, плюющийся топологическими инвариантами.</w:t>
      </w:r>
    </w:p>
    <w:p w:rsidR="00040081" w:rsidRPr="00A674E2" w:rsidRDefault="001451E6" w:rsidP="00A674E2">
      <w:pPr>
        <w:spacing w:before="30" w:after="30" w:afterAutospacing="0"/>
        <w:jc w:val="both"/>
        <w:rPr>
          <w:rFonts w:ascii="Times New Roman" w:hAnsi="Times New Roman"/>
          <w:sz w:val="24"/>
          <w:szCs w:val="24"/>
        </w:rPr>
      </w:pPr>
      <w:r w:rsidRPr="00A674E2">
        <w:rPr>
          <w:rFonts w:ascii="Times New Roman" w:hAnsi="Times New Roman"/>
          <w:sz w:val="24"/>
          <w:szCs w:val="24"/>
        </w:rPr>
        <w:t xml:space="preserve">Ваша </w:t>
      </w:r>
      <w:r w:rsidR="00040081" w:rsidRPr="00A674E2">
        <w:rPr>
          <w:rFonts w:ascii="Times New Roman" w:hAnsi="Times New Roman"/>
          <w:sz w:val="24"/>
          <w:szCs w:val="24"/>
        </w:rPr>
        <w:t>Мисс Душнила</w:t>
      </w:r>
      <w:r w:rsidRPr="00A674E2">
        <w:rPr>
          <w:rFonts w:ascii="Times New Roman" w:hAnsi="Times New Roman"/>
          <w:sz w:val="24"/>
          <w:szCs w:val="24"/>
        </w:rPr>
        <w:t xml:space="preserve"> (©DeepSeek)</w:t>
      </w:r>
    </w:p>
    <w:sectPr w:rsidR="00040081" w:rsidRPr="00A674E2" w:rsidSect="003934D5">
      <w:headerReference w:type="even" r:id="rId76"/>
      <w:headerReference w:type="default" r:id="rId77"/>
      <w:footerReference w:type="even" r:id="rId78"/>
      <w:footerReference w:type="default" r:id="rId79"/>
      <w:headerReference w:type="first" r:id="rId80"/>
      <w:footerReference w:type="first" r:id="rId81"/>
      <w:type w:val="oddPage"/>
      <w:pgSz w:w="11909" w:h="16834" w:code="9"/>
      <w:pgMar w:top="1080" w:right="1440" w:bottom="1440" w:left="1080" w:header="504" w:footer="720" w:gutter="36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F661C" w:rsidRDefault="005F661C">
      <w:r>
        <w:separator/>
      </w:r>
    </w:p>
  </w:endnote>
  <w:endnote w:type="continuationSeparator" w:id="1">
    <w:p w:rsidR="005F661C" w:rsidRDefault="005F661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Helvetica 45 Light">
    <w:altName w:val="Arial"/>
    <w:panose1 w:val="00000000000000000000"/>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NewBaskervilleITC-Regular">
    <w:altName w:val="Times New Roman"/>
    <w:panose1 w:val="00000000000000000000"/>
    <w:charset w:val="00"/>
    <w:family w:val="auto"/>
    <w:notTrueType/>
    <w:pitch w:val="default"/>
    <w:sig w:usb0="00000203" w:usb1="00000000" w:usb2="00000000" w:usb3="00000000" w:csb0="00000005" w:csb1="00000000"/>
  </w:font>
  <w:font w:name="Noto Sans">
    <w:altName w:val="Times New Roman"/>
    <w:charset w:val="00"/>
    <w:family w:val="swiss"/>
    <w:pitch w:val="variable"/>
    <w:sig w:usb0="E00002FF" w:usb1="4000001F" w:usb2="08000029" w:usb3="00000000" w:csb0="000001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74E2" w:rsidRDefault="00A674E2" w:rsidP="000A4DA5">
    <w:pPr>
      <w:pStyle w:val="a6"/>
      <w:pBdr>
        <w:top w:val="none" w:sz="0" w:space="0" w:color="auto"/>
      </w:pBdr>
      <w:jc w:val="left"/>
      <w:rPr>
        <w:rStyle w:val="ab"/>
        <w:b w:val="0"/>
      </w:rPr>
    </w:pPr>
    <w:r>
      <w:rPr>
        <w:rStyle w:val="ab"/>
        <w:b w:val="0"/>
      </w:rPr>
      <w:fldChar w:fldCharType="begin"/>
    </w:r>
    <w:r>
      <w:rPr>
        <w:rStyle w:val="ab"/>
        <w:b w:val="0"/>
      </w:rPr>
      <w:instrText xml:space="preserve"> PAGE  </w:instrText>
    </w:r>
    <w:r>
      <w:rPr>
        <w:rStyle w:val="ab"/>
        <w:b w:val="0"/>
      </w:rPr>
      <w:fldChar w:fldCharType="separate"/>
    </w:r>
    <w:r w:rsidR="000A1418">
      <w:rPr>
        <w:rStyle w:val="ab"/>
        <w:b w:val="0"/>
        <w:noProof/>
      </w:rPr>
      <w:t>12</w:t>
    </w:r>
    <w:r>
      <w:rPr>
        <w:rStyle w:val="ab"/>
        <w:b w:val="0"/>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74E2" w:rsidRDefault="00A674E2" w:rsidP="000A4DA5">
    <w:pPr>
      <w:pStyle w:val="a6"/>
      <w:pBdr>
        <w:top w:val="none" w:sz="0" w:space="0" w:color="auto"/>
      </w:pBdr>
      <w:jc w:val="right"/>
      <w:rPr>
        <w:rStyle w:val="ab"/>
        <w:b w:val="0"/>
        <w:szCs w:val="20"/>
      </w:rPr>
    </w:pPr>
    <w:r>
      <w:rPr>
        <w:rStyle w:val="ab"/>
        <w:b w:val="0"/>
        <w:szCs w:val="20"/>
      </w:rPr>
      <w:t xml:space="preserve"> </w:t>
    </w:r>
    <w:r>
      <w:rPr>
        <w:rStyle w:val="ab"/>
        <w:b w:val="0"/>
        <w:szCs w:val="20"/>
      </w:rPr>
      <w:fldChar w:fldCharType="begin"/>
    </w:r>
    <w:r>
      <w:rPr>
        <w:rStyle w:val="ab"/>
        <w:b w:val="0"/>
        <w:szCs w:val="20"/>
      </w:rPr>
      <w:instrText xml:space="preserve"> PAGE </w:instrText>
    </w:r>
    <w:r>
      <w:rPr>
        <w:rStyle w:val="ab"/>
        <w:b w:val="0"/>
        <w:szCs w:val="20"/>
      </w:rPr>
      <w:fldChar w:fldCharType="separate"/>
    </w:r>
    <w:r w:rsidR="000A1418">
      <w:rPr>
        <w:rStyle w:val="ab"/>
        <w:b w:val="0"/>
        <w:noProof/>
        <w:szCs w:val="20"/>
      </w:rPr>
      <w:t>11</w:t>
    </w:r>
    <w:r>
      <w:rPr>
        <w:rStyle w:val="ab"/>
        <w:b w:val="0"/>
        <w:szCs w:val="20"/>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74E2" w:rsidRPr="00C35679" w:rsidRDefault="00A674E2">
    <w:pPr>
      <w:pStyle w:val="a6"/>
      <w:rPr>
        <w:lang w:val="ru-RU"/>
      </w:rPr>
    </w:pPr>
    <w:r>
      <w:rPr>
        <w:rFonts w:ascii="Arial" w:hAnsi="Arial" w:cs="Arial"/>
        <w:color w:val="001D35"/>
        <w:sz w:val="13"/>
        <w:szCs w:val="13"/>
        <w:shd w:val="clear" w:color="auto" w:fill="FFFFFF"/>
      </w:rPr>
      <w:t>Invisible College Ankh</w:t>
    </w:r>
    <w:r>
      <w:rPr>
        <w:rFonts w:ascii="Arial" w:hAnsi="Arial" w:cs="Arial"/>
        <w:color w:val="001D35"/>
        <w:sz w:val="13"/>
        <w:szCs w:val="13"/>
        <w:shd w:val="clear" w:color="auto" w:fill="FFFFFF"/>
        <w:lang w:val="ru-RU"/>
      </w:rPr>
      <w:t>-</w:t>
    </w:r>
    <w:r>
      <w:rPr>
        <w:rFonts w:ascii="Arial" w:hAnsi="Arial" w:cs="Arial"/>
        <w:color w:val="001D35"/>
        <w:sz w:val="13"/>
        <w:szCs w:val="13"/>
        <w:shd w:val="clear" w:color="auto" w:fill="FFFFFF"/>
      </w:rPr>
      <w:t>Morpork</w:t>
    </w:r>
    <w:r w:rsidRPr="00067568">
      <w:t>,</w:t>
    </w:r>
    <w:r>
      <w:rPr>
        <w:lang w:val="ru-RU"/>
      </w:rPr>
      <w:t xml:space="preserve"> </w:t>
    </w:r>
    <w:r w:rsidRPr="00067568">
      <w:t>2025</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F661C" w:rsidRDefault="005F661C">
      <w:r>
        <w:separator/>
      </w:r>
    </w:p>
  </w:footnote>
  <w:footnote w:type="continuationSeparator" w:id="1">
    <w:p w:rsidR="005F661C" w:rsidRDefault="005F661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74E2" w:rsidRDefault="00A674E2">
    <w:pPr>
      <w:pStyle w:val="a9"/>
      <w:pBdr>
        <w:bottom w:val="none" w:sz="0" w:space="0" w:color="auto"/>
      </w:pBd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74E2" w:rsidRDefault="00A674E2" w:rsidP="00E1584E">
    <w:pPr>
      <w:pStyle w:val="a9"/>
      <w:pBdr>
        <w:bottom w:val="none" w:sz="0" w:space="0" w:color="auto"/>
      </w:pBdr>
      <w:tabs>
        <w:tab w:val="clear" w:pos="9360"/>
        <w:tab w:val="left" w:pos="5867"/>
      </w:tabs>
      <w:jc w:val="right"/>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74E2" w:rsidRDefault="00A674E2">
    <w:pPr>
      <w:pStyle w:val="a9"/>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57AE33BC"/>
    <w:lvl w:ilvl="0">
      <w:start w:val="1"/>
      <w:numFmt w:val="decimal"/>
      <w:lvlText w:val="%1."/>
      <w:lvlJc w:val="left"/>
      <w:pPr>
        <w:tabs>
          <w:tab w:val="num" w:pos="1800"/>
        </w:tabs>
        <w:ind w:left="1800" w:hanging="360"/>
      </w:pPr>
    </w:lvl>
  </w:abstractNum>
  <w:abstractNum w:abstractNumId="1">
    <w:nsid w:val="FFFFFF7D"/>
    <w:multiLevelType w:val="singleLevel"/>
    <w:tmpl w:val="A8F0860E"/>
    <w:lvl w:ilvl="0">
      <w:start w:val="1"/>
      <w:numFmt w:val="decimal"/>
      <w:lvlText w:val="%1."/>
      <w:lvlJc w:val="left"/>
      <w:pPr>
        <w:tabs>
          <w:tab w:val="num" w:pos="1440"/>
        </w:tabs>
        <w:ind w:left="1440" w:hanging="360"/>
      </w:pPr>
    </w:lvl>
  </w:abstractNum>
  <w:abstractNum w:abstractNumId="2">
    <w:nsid w:val="FFFFFF7E"/>
    <w:multiLevelType w:val="singleLevel"/>
    <w:tmpl w:val="8DF0DA7C"/>
    <w:lvl w:ilvl="0">
      <w:start w:val="1"/>
      <w:numFmt w:val="decimal"/>
      <w:lvlText w:val="%1."/>
      <w:lvlJc w:val="left"/>
      <w:pPr>
        <w:tabs>
          <w:tab w:val="num" w:pos="1080"/>
        </w:tabs>
        <w:ind w:left="1080" w:hanging="360"/>
      </w:pPr>
    </w:lvl>
  </w:abstractNum>
  <w:abstractNum w:abstractNumId="3">
    <w:nsid w:val="FFFFFF7F"/>
    <w:multiLevelType w:val="singleLevel"/>
    <w:tmpl w:val="24485CD4"/>
    <w:lvl w:ilvl="0">
      <w:start w:val="1"/>
      <w:numFmt w:val="decimal"/>
      <w:lvlText w:val="%1."/>
      <w:lvlJc w:val="left"/>
      <w:pPr>
        <w:tabs>
          <w:tab w:val="num" w:pos="720"/>
        </w:tabs>
        <w:ind w:left="720" w:hanging="360"/>
      </w:pPr>
    </w:lvl>
  </w:abstractNum>
  <w:abstractNum w:abstractNumId="4">
    <w:nsid w:val="FFFFFF80"/>
    <w:multiLevelType w:val="singleLevel"/>
    <w:tmpl w:val="75C236A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0C241F7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5182F4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E454EC8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BAC6B160"/>
    <w:lvl w:ilvl="0">
      <w:start w:val="1"/>
      <w:numFmt w:val="decimal"/>
      <w:lvlText w:val="%1."/>
      <w:lvlJc w:val="left"/>
      <w:pPr>
        <w:tabs>
          <w:tab w:val="num" w:pos="360"/>
        </w:tabs>
        <w:ind w:left="360" w:hanging="360"/>
      </w:pPr>
    </w:lvl>
  </w:abstractNum>
  <w:abstractNum w:abstractNumId="9">
    <w:nsid w:val="0590046F"/>
    <w:multiLevelType w:val="hybridMultilevel"/>
    <w:tmpl w:val="73D06B2A"/>
    <w:lvl w:ilvl="0" w:tplc="10BEC390">
      <w:start w:val="1"/>
      <w:numFmt w:val="decimal"/>
      <w:lvlText w:val="%1."/>
      <w:lvlJc w:val="left"/>
      <w:pPr>
        <w:tabs>
          <w:tab w:val="num" w:pos="720"/>
        </w:tabs>
        <w:ind w:left="720" w:hanging="360"/>
      </w:pPr>
    </w:lvl>
    <w:lvl w:ilvl="1" w:tplc="112C0EA2">
      <w:start w:val="1"/>
      <w:numFmt w:val="lowerLetter"/>
      <w:lvlText w:val="%2."/>
      <w:lvlJc w:val="left"/>
      <w:pPr>
        <w:tabs>
          <w:tab w:val="num" w:pos="1440"/>
        </w:tabs>
        <w:ind w:left="1440" w:hanging="360"/>
      </w:pPr>
    </w:lvl>
    <w:lvl w:ilvl="2" w:tplc="D1182732">
      <w:start w:val="1"/>
      <w:numFmt w:val="lowerRoman"/>
      <w:lvlText w:val="%3."/>
      <w:lvlJc w:val="right"/>
      <w:pPr>
        <w:tabs>
          <w:tab w:val="num" w:pos="2160"/>
        </w:tabs>
        <w:ind w:left="2160" w:hanging="180"/>
      </w:pPr>
    </w:lvl>
    <w:lvl w:ilvl="3" w:tplc="FC76D0F8">
      <w:start w:val="1"/>
      <w:numFmt w:val="decimal"/>
      <w:lvlText w:val="%4."/>
      <w:lvlJc w:val="left"/>
      <w:pPr>
        <w:tabs>
          <w:tab w:val="num" w:pos="2880"/>
        </w:tabs>
        <w:ind w:left="2880" w:hanging="360"/>
      </w:pPr>
    </w:lvl>
    <w:lvl w:ilvl="4" w:tplc="35E892D2">
      <w:start w:val="1"/>
      <w:numFmt w:val="lowerLetter"/>
      <w:lvlText w:val="%5."/>
      <w:lvlJc w:val="left"/>
      <w:pPr>
        <w:tabs>
          <w:tab w:val="num" w:pos="3600"/>
        </w:tabs>
        <w:ind w:left="3600" w:hanging="360"/>
      </w:pPr>
    </w:lvl>
    <w:lvl w:ilvl="5" w:tplc="E59EA4C8">
      <w:start w:val="1"/>
      <w:numFmt w:val="lowerRoman"/>
      <w:lvlText w:val="%6."/>
      <w:lvlJc w:val="right"/>
      <w:pPr>
        <w:tabs>
          <w:tab w:val="num" w:pos="4320"/>
        </w:tabs>
        <w:ind w:left="4320" w:hanging="180"/>
      </w:pPr>
    </w:lvl>
    <w:lvl w:ilvl="6" w:tplc="28CEEA78">
      <w:start w:val="1"/>
      <w:numFmt w:val="decimal"/>
      <w:lvlText w:val="%7."/>
      <w:lvlJc w:val="left"/>
      <w:pPr>
        <w:tabs>
          <w:tab w:val="num" w:pos="5040"/>
        </w:tabs>
        <w:ind w:left="5040" w:hanging="360"/>
      </w:pPr>
    </w:lvl>
    <w:lvl w:ilvl="7" w:tplc="A0767914">
      <w:start w:val="1"/>
      <w:numFmt w:val="lowerLetter"/>
      <w:lvlText w:val="%8."/>
      <w:lvlJc w:val="left"/>
      <w:pPr>
        <w:tabs>
          <w:tab w:val="num" w:pos="5760"/>
        </w:tabs>
        <w:ind w:left="5760" w:hanging="360"/>
      </w:pPr>
    </w:lvl>
    <w:lvl w:ilvl="8" w:tplc="72D017AC">
      <w:start w:val="1"/>
      <w:numFmt w:val="lowerRoman"/>
      <w:lvlText w:val="%9."/>
      <w:lvlJc w:val="right"/>
      <w:pPr>
        <w:tabs>
          <w:tab w:val="num" w:pos="6480"/>
        </w:tabs>
        <w:ind w:left="6480" w:hanging="180"/>
      </w:pPr>
    </w:lvl>
  </w:abstractNum>
  <w:abstractNum w:abstractNumId="10">
    <w:nsid w:val="096E685F"/>
    <w:multiLevelType w:val="hybridMultilevel"/>
    <w:tmpl w:val="88B02D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13F961CA"/>
    <w:multiLevelType w:val="hybridMultilevel"/>
    <w:tmpl w:val="94FCECF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nsid w:val="15A6308C"/>
    <w:multiLevelType w:val="hybridMultilevel"/>
    <w:tmpl w:val="43CAFD5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nsid w:val="1A502024"/>
    <w:multiLevelType w:val="multilevel"/>
    <w:tmpl w:val="8D26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A740DF7"/>
    <w:multiLevelType w:val="singleLevel"/>
    <w:tmpl w:val="20360684"/>
    <w:lvl w:ilvl="0">
      <w:start w:val="1"/>
      <w:numFmt w:val="bullet"/>
      <w:lvlText w:val=""/>
      <w:lvlJc w:val="left"/>
      <w:pPr>
        <w:tabs>
          <w:tab w:val="num" w:pos="360"/>
        </w:tabs>
        <w:ind w:left="360" w:hanging="360"/>
      </w:pPr>
      <w:rPr>
        <w:rFonts w:ascii="Symbol" w:hAnsi="Symbol" w:hint="default"/>
      </w:rPr>
    </w:lvl>
  </w:abstractNum>
  <w:abstractNum w:abstractNumId="15">
    <w:nsid w:val="20C44917"/>
    <w:multiLevelType w:val="hybridMultilevel"/>
    <w:tmpl w:val="257ECBA0"/>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nsid w:val="220F4642"/>
    <w:multiLevelType w:val="multilevel"/>
    <w:tmpl w:val="3CDAF464"/>
    <w:lvl w:ilvl="0">
      <w:start w:val="1"/>
      <w:numFmt w:val="decimal"/>
      <w:suff w:val="nothing"/>
      <w:lvlText w:val="Chapter %1. "/>
      <w:lvlJc w:val="left"/>
      <w:pPr>
        <w:ind w:left="0" w:firstLine="0"/>
      </w:pPr>
      <w:rPr>
        <w:rFonts w:hint="default"/>
      </w:rPr>
    </w:lvl>
    <w:lvl w:ilvl="1">
      <w:start w:val="1"/>
      <w:numFmt w:val="decimalZero"/>
      <w:suff w:val="nothing"/>
      <w:lvlText w:val="Section %1.%2 "/>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5"/>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lvlText w:val="%8"/>
      <w:lvlJc w:val="left"/>
      <w:pPr>
        <w:tabs>
          <w:tab w:val="num" w:pos="360"/>
        </w:tabs>
        <w:ind w:left="0" w:firstLine="0"/>
      </w:pPr>
      <w:rPr>
        <w:rFonts w:hint="default"/>
      </w:rPr>
    </w:lvl>
    <w:lvl w:ilvl="8">
      <w:start w:val="1"/>
      <w:numFmt w:val="none"/>
      <w:suff w:val="nothing"/>
      <w:lvlText w:val="%9"/>
      <w:lvlJc w:val="left"/>
      <w:pPr>
        <w:ind w:left="0" w:firstLine="0"/>
      </w:pPr>
      <w:rPr>
        <w:rFonts w:hint="default"/>
      </w:rPr>
    </w:lvl>
  </w:abstractNum>
  <w:abstractNum w:abstractNumId="17">
    <w:nsid w:val="325115E0"/>
    <w:multiLevelType w:val="hybridMultilevel"/>
    <w:tmpl w:val="A6CC9330"/>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8">
    <w:nsid w:val="37AF04CA"/>
    <w:multiLevelType w:val="singleLevel"/>
    <w:tmpl w:val="CD32A14C"/>
    <w:lvl w:ilvl="0">
      <w:start w:val="1"/>
      <w:numFmt w:val="decimal"/>
      <w:lvlText w:val="%1."/>
      <w:lvlJc w:val="left"/>
      <w:pPr>
        <w:tabs>
          <w:tab w:val="num" w:pos="1368"/>
        </w:tabs>
        <w:ind w:left="1368" w:hanging="360"/>
      </w:pPr>
      <w:rPr>
        <w:rFonts w:ascii="Times New Roman" w:hAnsi="Times New Roman" w:hint="default"/>
        <w:b w:val="0"/>
        <w:i w:val="0"/>
      </w:rPr>
    </w:lvl>
  </w:abstractNum>
  <w:abstractNum w:abstractNumId="19">
    <w:nsid w:val="3A35557C"/>
    <w:multiLevelType w:val="hybridMultilevel"/>
    <w:tmpl w:val="9AF8882E"/>
    <w:lvl w:ilvl="0" w:tplc="FFFFFFFF">
      <w:start w:val="1"/>
      <w:numFmt w:val="bullet"/>
      <w:pStyle w:val="ParagraphX"/>
      <w:lvlText w:val=""/>
      <w:lvlJc w:val="left"/>
      <w:pPr>
        <w:tabs>
          <w:tab w:val="num" w:pos="1008"/>
        </w:tabs>
        <w:ind w:left="1008" w:hanging="360"/>
      </w:pPr>
      <w:rPr>
        <w:rFonts w:ascii="Symbol" w:hAnsi="Symbol" w:hint="default"/>
      </w:rPr>
    </w:lvl>
    <w:lvl w:ilvl="1" w:tplc="FFFFFFFF" w:tentative="1">
      <w:start w:val="1"/>
      <w:numFmt w:val="bullet"/>
      <w:lvlText w:val="o"/>
      <w:lvlJc w:val="left"/>
      <w:pPr>
        <w:tabs>
          <w:tab w:val="num" w:pos="1728"/>
        </w:tabs>
        <w:ind w:left="1728" w:hanging="360"/>
      </w:pPr>
      <w:rPr>
        <w:rFonts w:ascii="Courier New" w:hAnsi="Courier New" w:hint="default"/>
      </w:rPr>
    </w:lvl>
    <w:lvl w:ilvl="2" w:tplc="FFFFFFFF" w:tentative="1">
      <w:start w:val="1"/>
      <w:numFmt w:val="bullet"/>
      <w:lvlText w:val=""/>
      <w:lvlJc w:val="left"/>
      <w:pPr>
        <w:tabs>
          <w:tab w:val="num" w:pos="2448"/>
        </w:tabs>
        <w:ind w:left="2448" w:hanging="360"/>
      </w:pPr>
      <w:rPr>
        <w:rFonts w:ascii="Wingdings" w:hAnsi="Wingdings" w:hint="default"/>
      </w:rPr>
    </w:lvl>
    <w:lvl w:ilvl="3" w:tplc="FFFFFFFF" w:tentative="1">
      <w:start w:val="1"/>
      <w:numFmt w:val="bullet"/>
      <w:lvlText w:val=""/>
      <w:lvlJc w:val="left"/>
      <w:pPr>
        <w:tabs>
          <w:tab w:val="num" w:pos="3168"/>
        </w:tabs>
        <w:ind w:left="3168" w:hanging="360"/>
      </w:pPr>
      <w:rPr>
        <w:rFonts w:ascii="Symbol" w:hAnsi="Symbol" w:hint="default"/>
      </w:rPr>
    </w:lvl>
    <w:lvl w:ilvl="4" w:tplc="FFFFFFFF" w:tentative="1">
      <w:start w:val="1"/>
      <w:numFmt w:val="bullet"/>
      <w:lvlText w:val="o"/>
      <w:lvlJc w:val="left"/>
      <w:pPr>
        <w:tabs>
          <w:tab w:val="num" w:pos="3888"/>
        </w:tabs>
        <w:ind w:left="3888" w:hanging="360"/>
      </w:pPr>
      <w:rPr>
        <w:rFonts w:ascii="Courier New" w:hAnsi="Courier New" w:hint="default"/>
      </w:rPr>
    </w:lvl>
    <w:lvl w:ilvl="5" w:tplc="FFFFFFFF" w:tentative="1">
      <w:start w:val="1"/>
      <w:numFmt w:val="bullet"/>
      <w:lvlText w:val=""/>
      <w:lvlJc w:val="left"/>
      <w:pPr>
        <w:tabs>
          <w:tab w:val="num" w:pos="4608"/>
        </w:tabs>
        <w:ind w:left="4608" w:hanging="360"/>
      </w:pPr>
      <w:rPr>
        <w:rFonts w:ascii="Wingdings" w:hAnsi="Wingdings" w:hint="default"/>
      </w:rPr>
    </w:lvl>
    <w:lvl w:ilvl="6" w:tplc="FFFFFFFF" w:tentative="1">
      <w:start w:val="1"/>
      <w:numFmt w:val="bullet"/>
      <w:lvlText w:val=""/>
      <w:lvlJc w:val="left"/>
      <w:pPr>
        <w:tabs>
          <w:tab w:val="num" w:pos="5328"/>
        </w:tabs>
        <w:ind w:left="5328" w:hanging="360"/>
      </w:pPr>
      <w:rPr>
        <w:rFonts w:ascii="Symbol" w:hAnsi="Symbol" w:hint="default"/>
      </w:rPr>
    </w:lvl>
    <w:lvl w:ilvl="7" w:tplc="FFFFFFFF" w:tentative="1">
      <w:start w:val="1"/>
      <w:numFmt w:val="bullet"/>
      <w:lvlText w:val="o"/>
      <w:lvlJc w:val="left"/>
      <w:pPr>
        <w:tabs>
          <w:tab w:val="num" w:pos="6048"/>
        </w:tabs>
        <w:ind w:left="6048" w:hanging="360"/>
      </w:pPr>
      <w:rPr>
        <w:rFonts w:ascii="Courier New" w:hAnsi="Courier New" w:hint="default"/>
      </w:rPr>
    </w:lvl>
    <w:lvl w:ilvl="8" w:tplc="FFFFFFFF" w:tentative="1">
      <w:start w:val="1"/>
      <w:numFmt w:val="bullet"/>
      <w:lvlText w:val=""/>
      <w:lvlJc w:val="left"/>
      <w:pPr>
        <w:tabs>
          <w:tab w:val="num" w:pos="6768"/>
        </w:tabs>
        <w:ind w:left="6768" w:hanging="360"/>
      </w:pPr>
      <w:rPr>
        <w:rFonts w:ascii="Wingdings" w:hAnsi="Wingdings" w:hint="default"/>
      </w:rPr>
    </w:lvl>
  </w:abstractNum>
  <w:abstractNum w:abstractNumId="20">
    <w:nsid w:val="456C7407"/>
    <w:multiLevelType w:val="hybridMultilevel"/>
    <w:tmpl w:val="A06E3B60"/>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1">
    <w:nsid w:val="4609154D"/>
    <w:multiLevelType w:val="multilevel"/>
    <w:tmpl w:val="9BFE01DE"/>
    <w:lvl w:ilvl="0">
      <w:numFmt w:val="decimal"/>
      <w:suff w:val="nothing"/>
      <w:lvlText w:val="Chapter %1. "/>
      <w:lvlJc w:val="left"/>
      <w:pPr>
        <w:ind w:left="0" w:firstLine="0"/>
      </w:pPr>
      <w:rPr>
        <w:rFonts w:hint="default"/>
      </w:rPr>
    </w:lvl>
    <w:lvl w:ilvl="1">
      <w:start w:val="1"/>
      <w:numFmt w:val="decimalZero"/>
      <w:suff w:val="nothing"/>
      <w:lvlText w:val="Section %1.%2 "/>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5"/>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lvlText w:val="%8."/>
      <w:lvlJc w:val="left"/>
      <w:pPr>
        <w:tabs>
          <w:tab w:val="num" w:pos="1440"/>
        </w:tabs>
        <w:ind w:left="1440" w:hanging="432"/>
      </w:pPr>
      <w:rPr>
        <w:rFonts w:hint="default"/>
      </w:rPr>
    </w:lvl>
    <w:lvl w:ilvl="8">
      <w:start w:val="1"/>
      <w:numFmt w:val="none"/>
      <w:suff w:val="nothing"/>
      <w:lvlText w:val="%9"/>
      <w:lvlJc w:val="left"/>
      <w:pPr>
        <w:ind w:left="0" w:firstLine="0"/>
      </w:pPr>
      <w:rPr>
        <w:rFonts w:hint="default"/>
      </w:rPr>
    </w:lvl>
  </w:abstractNum>
  <w:abstractNum w:abstractNumId="22">
    <w:nsid w:val="46F61B8F"/>
    <w:multiLevelType w:val="multilevel"/>
    <w:tmpl w:val="3F8084C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864" w:hanging="864"/>
      </w:pPr>
      <w:rPr>
        <w:rFonts w:hint="default"/>
      </w:rPr>
    </w:lvl>
    <w:lvl w:ilvl="4">
      <w:start w:val="1"/>
      <w:numFmt w:val="decimal"/>
      <w:lvlText w:val="%1.%2.%3.%4.%5"/>
      <w:lvlJc w:val="left"/>
      <w:pPr>
        <w:tabs>
          <w:tab w:val="num" w:pos="1440"/>
        </w:tabs>
        <w:ind w:left="1008" w:hanging="1008"/>
      </w:pPr>
      <w:rPr>
        <w:rFonts w:hint="default"/>
      </w:rPr>
    </w:lvl>
    <w:lvl w:ilvl="5">
      <w:start w:val="1"/>
      <w:numFmt w:val="decimal"/>
      <w:lvlText w:val="%1.%2.%3.%4.%5.%6"/>
      <w:lvlJc w:val="left"/>
      <w:pPr>
        <w:tabs>
          <w:tab w:val="num" w:pos="1800"/>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520"/>
        </w:tabs>
        <w:ind w:left="1584" w:hanging="1584"/>
      </w:pPr>
      <w:rPr>
        <w:rFonts w:hint="default"/>
      </w:rPr>
    </w:lvl>
  </w:abstractNum>
  <w:abstractNum w:abstractNumId="23">
    <w:nsid w:val="4CBB5A32"/>
    <w:multiLevelType w:val="singleLevel"/>
    <w:tmpl w:val="CBE46AAE"/>
    <w:lvl w:ilvl="0">
      <w:start w:val="1"/>
      <w:numFmt w:val="bullet"/>
      <w:lvlText w:val=""/>
      <w:lvlJc w:val="left"/>
      <w:pPr>
        <w:tabs>
          <w:tab w:val="num" w:pos="360"/>
        </w:tabs>
        <w:ind w:left="360" w:hanging="360"/>
      </w:pPr>
      <w:rPr>
        <w:rFonts w:ascii="Symbol" w:hAnsi="Symbol" w:hint="default"/>
        <w:sz w:val="22"/>
      </w:rPr>
    </w:lvl>
  </w:abstractNum>
  <w:abstractNum w:abstractNumId="24">
    <w:nsid w:val="4D160606"/>
    <w:multiLevelType w:val="hybridMultilevel"/>
    <w:tmpl w:val="108AEFB6"/>
    <w:lvl w:ilvl="0" w:tplc="FFFFFFFF">
      <w:start w:val="1"/>
      <w:numFmt w:val="bullet"/>
      <w:lvlText w:val=""/>
      <w:lvlJc w:val="left"/>
      <w:pPr>
        <w:tabs>
          <w:tab w:val="num" w:pos="720"/>
        </w:tabs>
        <w:ind w:left="720" w:hanging="360"/>
      </w:pPr>
      <w:rPr>
        <w:rFonts w:ascii="Symbol" w:hAnsi="Symbol" w:cs="Times New Roman" w:hint="default"/>
      </w:rPr>
    </w:lvl>
    <w:lvl w:ilvl="1" w:tplc="FFFFFFFF">
      <w:numFmt w:val="bullet"/>
      <w:lvlText w:val="-"/>
      <w:lvlJc w:val="left"/>
      <w:pPr>
        <w:tabs>
          <w:tab w:val="num" w:pos="1440"/>
        </w:tabs>
        <w:ind w:left="1440" w:hanging="360"/>
      </w:pPr>
      <w:rPr>
        <w:rFonts w:ascii="Times New Roman" w:eastAsia="Times New Roman" w:hAnsi="Times New Roman"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25">
    <w:nsid w:val="4E991624"/>
    <w:multiLevelType w:val="hybridMultilevel"/>
    <w:tmpl w:val="38DCAAEE"/>
    <w:lvl w:ilvl="0" w:tplc="04090001">
      <w:start w:val="1"/>
      <w:numFmt w:val="decimal"/>
      <w:lvlText w:val="%1."/>
      <w:lvlJc w:val="left"/>
      <w:pPr>
        <w:tabs>
          <w:tab w:val="num" w:pos="720"/>
        </w:tabs>
        <w:ind w:left="720" w:hanging="360"/>
      </w:pPr>
    </w:lvl>
    <w:lvl w:ilvl="1" w:tplc="A3E64ABA">
      <w:start w:val="1"/>
      <w:numFmt w:val="lowerLetter"/>
      <w:lvlText w:val="%2."/>
      <w:lvlJc w:val="left"/>
      <w:pPr>
        <w:tabs>
          <w:tab w:val="num" w:pos="1440"/>
        </w:tabs>
        <w:ind w:left="1440" w:hanging="360"/>
      </w:pPr>
    </w:lvl>
    <w:lvl w:ilvl="2" w:tplc="04090005">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3">
      <w:start w:val="1"/>
      <w:numFmt w:val="lowerLetter"/>
      <w:lvlText w:val="%5."/>
      <w:lvlJc w:val="left"/>
      <w:pPr>
        <w:tabs>
          <w:tab w:val="num" w:pos="3600"/>
        </w:tabs>
        <w:ind w:left="3600" w:hanging="360"/>
      </w:pPr>
    </w:lvl>
    <w:lvl w:ilvl="5" w:tplc="04090005">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start w:val="1"/>
      <w:numFmt w:val="lowerLetter"/>
      <w:lvlText w:val="%8."/>
      <w:lvlJc w:val="left"/>
      <w:pPr>
        <w:tabs>
          <w:tab w:val="num" w:pos="5760"/>
        </w:tabs>
        <w:ind w:left="5760" w:hanging="360"/>
      </w:pPr>
    </w:lvl>
    <w:lvl w:ilvl="8" w:tplc="04090005">
      <w:start w:val="1"/>
      <w:numFmt w:val="lowerRoman"/>
      <w:lvlText w:val="%9."/>
      <w:lvlJc w:val="right"/>
      <w:pPr>
        <w:tabs>
          <w:tab w:val="num" w:pos="6480"/>
        </w:tabs>
        <w:ind w:left="6480" w:hanging="180"/>
      </w:pPr>
    </w:lvl>
  </w:abstractNum>
  <w:abstractNum w:abstractNumId="26">
    <w:nsid w:val="567807C3"/>
    <w:multiLevelType w:val="hybridMultilevel"/>
    <w:tmpl w:val="075CA4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5AA07EF4"/>
    <w:multiLevelType w:val="hybridMultilevel"/>
    <w:tmpl w:val="C652C6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5D2A5423"/>
    <w:multiLevelType w:val="hybridMultilevel"/>
    <w:tmpl w:val="9594D554"/>
    <w:lvl w:ilvl="0" w:tplc="21F61ED8">
      <w:start w:val="1"/>
      <w:numFmt w:val="decimal"/>
      <w:lvlText w:val="%1)"/>
      <w:lvlJc w:val="left"/>
      <w:pPr>
        <w:ind w:left="757" w:hanging="360"/>
      </w:pPr>
      <w:rPr>
        <w:rFonts w:hint="default"/>
      </w:rPr>
    </w:lvl>
    <w:lvl w:ilvl="1" w:tplc="04190019" w:tentative="1">
      <w:start w:val="1"/>
      <w:numFmt w:val="lowerLetter"/>
      <w:lvlText w:val="%2."/>
      <w:lvlJc w:val="left"/>
      <w:pPr>
        <w:ind w:left="1477" w:hanging="360"/>
      </w:pPr>
    </w:lvl>
    <w:lvl w:ilvl="2" w:tplc="0419001B" w:tentative="1">
      <w:start w:val="1"/>
      <w:numFmt w:val="lowerRoman"/>
      <w:lvlText w:val="%3."/>
      <w:lvlJc w:val="right"/>
      <w:pPr>
        <w:ind w:left="2197" w:hanging="180"/>
      </w:pPr>
    </w:lvl>
    <w:lvl w:ilvl="3" w:tplc="0419000F" w:tentative="1">
      <w:start w:val="1"/>
      <w:numFmt w:val="decimal"/>
      <w:lvlText w:val="%4."/>
      <w:lvlJc w:val="left"/>
      <w:pPr>
        <w:ind w:left="2917" w:hanging="360"/>
      </w:pPr>
    </w:lvl>
    <w:lvl w:ilvl="4" w:tplc="04190019" w:tentative="1">
      <w:start w:val="1"/>
      <w:numFmt w:val="lowerLetter"/>
      <w:lvlText w:val="%5."/>
      <w:lvlJc w:val="left"/>
      <w:pPr>
        <w:ind w:left="3637" w:hanging="360"/>
      </w:pPr>
    </w:lvl>
    <w:lvl w:ilvl="5" w:tplc="0419001B" w:tentative="1">
      <w:start w:val="1"/>
      <w:numFmt w:val="lowerRoman"/>
      <w:lvlText w:val="%6."/>
      <w:lvlJc w:val="right"/>
      <w:pPr>
        <w:ind w:left="4357" w:hanging="180"/>
      </w:pPr>
    </w:lvl>
    <w:lvl w:ilvl="6" w:tplc="0419000F" w:tentative="1">
      <w:start w:val="1"/>
      <w:numFmt w:val="decimal"/>
      <w:lvlText w:val="%7."/>
      <w:lvlJc w:val="left"/>
      <w:pPr>
        <w:ind w:left="5077" w:hanging="360"/>
      </w:pPr>
    </w:lvl>
    <w:lvl w:ilvl="7" w:tplc="04190019" w:tentative="1">
      <w:start w:val="1"/>
      <w:numFmt w:val="lowerLetter"/>
      <w:lvlText w:val="%8."/>
      <w:lvlJc w:val="left"/>
      <w:pPr>
        <w:ind w:left="5797" w:hanging="360"/>
      </w:pPr>
    </w:lvl>
    <w:lvl w:ilvl="8" w:tplc="0419001B" w:tentative="1">
      <w:start w:val="1"/>
      <w:numFmt w:val="lowerRoman"/>
      <w:lvlText w:val="%9."/>
      <w:lvlJc w:val="right"/>
      <w:pPr>
        <w:ind w:left="6517" w:hanging="180"/>
      </w:pPr>
    </w:lvl>
  </w:abstractNum>
  <w:abstractNum w:abstractNumId="29">
    <w:nsid w:val="60B53B5E"/>
    <w:multiLevelType w:val="hybridMultilevel"/>
    <w:tmpl w:val="7D0CDCB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
    <w:nsid w:val="7C867E3B"/>
    <w:multiLevelType w:val="hybridMultilevel"/>
    <w:tmpl w:val="6D1411FC"/>
    <w:lvl w:ilvl="0" w:tplc="0409000F">
      <w:start w:val="1"/>
      <w:numFmt w:val="bullet"/>
      <w:lvlText w:val=""/>
      <w:lvlJc w:val="left"/>
      <w:pPr>
        <w:tabs>
          <w:tab w:val="num" w:pos="1060"/>
        </w:tabs>
        <w:ind w:left="1060" w:hanging="360"/>
      </w:pPr>
      <w:rPr>
        <w:rFonts w:ascii="Symbol" w:hAnsi="Symbol" w:hint="default"/>
      </w:rPr>
    </w:lvl>
    <w:lvl w:ilvl="1" w:tplc="04090019">
      <w:start w:val="1"/>
      <w:numFmt w:val="bullet"/>
      <w:lvlText w:val="o"/>
      <w:lvlJc w:val="left"/>
      <w:pPr>
        <w:tabs>
          <w:tab w:val="num" w:pos="2500"/>
        </w:tabs>
        <w:ind w:left="2500" w:hanging="360"/>
      </w:pPr>
      <w:rPr>
        <w:rFonts w:ascii="Courier New" w:hAnsi="Courier New" w:hint="default"/>
      </w:rPr>
    </w:lvl>
    <w:lvl w:ilvl="2" w:tplc="0409001B" w:tentative="1">
      <w:start w:val="1"/>
      <w:numFmt w:val="bullet"/>
      <w:lvlText w:val=""/>
      <w:lvlJc w:val="left"/>
      <w:pPr>
        <w:tabs>
          <w:tab w:val="num" w:pos="3220"/>
        </w:tabs>
        <w:ind w:left="3220" w:hanging="360"/>
      </w:pPr>
      <w:rPr>
        <w:rFonts w:ascii="Wingdings" w:hAnsi="Wingdings" w:hint="default"/>
      </w:rPr>
    </w:lvl>
    <w:lvl w:ilvl="3" w:tplc="0409000F" w:tentative="1">
      <w:start w:val="1"/>
      <w:numFmt w:val="bullet"/>
      <w:lvlText w:val=""/>
      <w:lvlJc w:val="left"/>
      <w:pPr>
        <w:tabs>
          <w:tab w:val="num" w:pos="3940"/>
        </w:tabs>
        <w:ind w:left="3940" w:hanging="360"/>
      </w:pPr>
      <w:rPr>
        <w:rFonts w:ascii="Symbol" w:hAnsi="Symbol" w:hint="default"/>
      </w:rPr>
    </w:lvl>
    <w:lvl w:ilvl="4" w:tplc="04090019" w:tentative="1">
      <w:start w:val="1"/>
      <w:numFmt w:val="bullet"/>
      <w:lvlText w:val="o"/>
      <w:lvlJc w:val="left"/>
      <w:pPr>
        <w:tabs>
          <w:tab w:val="num" w:pos="4660"/>
        </w:tabs>
        <w:ind w:left="4660" w:hanging="360"/>
      </w:pPr>
      <w:rPr>
        <w:rFonts w:ascii="Courier New" w:hAnsi="Courier New" w:hint="default"/>
      </w:rPr>
    </w:lvl>
    <w:lvl w:ilvl="5" w:tplc="0409001B" w:tentative="1">
      <w:start w:val="1"/>
      <w:numFmt w:val="bullet"/>
      <w:lvlText w:val=""/>
      <w:lvlJc w:val="left"/>
      <w:pPr>
        <w:tabs>
          <w:tab w:val="num" w:pos="5380"/>
        </w:tabs>
        <w:ind w:left="5380" w:hanging="360"/>
      </w:pPr>
      <w:rPr>
        <w:rFonts w:ascii="Wingdings" w:hAnsi="Wingdings" w:hint="default"/>
      </w:rPr>
    </w:lvl>
    <w:lvl w:ilvl="6" w:tplc="0409000F" w:tentative="1">
      <w:start w:val="1"/>
      <w:numFmt w:val="bullet"/>
      <w:lvlText w:val=""/>
      <w:lvlJc w:val="left"/>
      <w:pPr>
        <w:tabs>
          <w:tab w:val="num" w:pos="6100"/>
        </w:tabs>
        <w:ind w:left="6100" w:hanging="360"/>
      </w:pPr>
      <w:rPr>
        <w:rFonts w:ascii="Symbol" w:hAnsi="Symbol" w:hint="default"/>
      </w:rPr>
    </w:lvl>
    <w:lvl w:ilvl="7" w:tplc="04090019" w:tentative="1">
      <w:start w:val="1"/>
      <w:numFmt w:val="bullet"/>
      <w:lvlText w:val="o"/>
      <w:lvlJc w:val="left"/>
      <w:pPr>
        <w:tabs>
          <w:tab w:val="num" w:pos="6820"/>
        </w:tabs>
        <w:ind w:left="6820" w:hanging="360"/>
      </w:pPr>
      <w:rPr>
        <w:rFonts w:ascii="Courier New" w:hAnsi="Courier New" w:hint="default"/>
      </w:rPr>
    </w:lvl>
    <w:lvl w:ilvl="8" w:tplc="0409001B" w:tentative="1">
      <w:start w:val="1"/>
      <w:numFmt w:val="bullet"/>
      <w:lvlText w:val=""/>
      <w:lvlJc w:val="left"/>
      <w:pPr>
        <w:tabs>
          <w:tab w:val="num" w:pos="7540"/>
        </w:tabs>
        <w:ind w:left="7540" w:hanging="360"/>
      </w:pPr>
      <w:rPr>
        <w:rFonts w:ascii="Wingdings" w:hAnsi="Wingdings" w:hint="default"/>
      </w:rPr>
    </w:lvl>
  </w:abstractNum>
  <w:num w:numId="1">
    <w:abstractNumId w:val="15"/>
  </w:num>
  <w:num w:numId="2">
    <w:abstractNumId w:val="19"/>
  </w:num>
  <w:num w:numId="3">
    <w:abstractNumId w:val="5"/>
  </w:num>
  <w:num w:numId="4">
    <w:abstractNumId w:val="4"/>
  </w:num>
  <w:num w:numId="5">
    <w:abstractNumId w:val="6"/>
  </w:num>
  <w:num w:numId="6">
    <w:abstractNumId w:val="23"/>
  </w:num>
  <w:num w:numId="7">
    <w:abstractNumId w:val="18"/>
  </w:num>
  <w:num w:numId="8">
    <w:abstractNumId w:val="14"/>
  </w:num>
  <w:num w:numId="9">
    <w:abstractNumId w:val="22"/>
  </w:num>
  <w:num w:numId="10">
    <w:abstractNumId w:val="30"/>
  </w:num>
  <w:num w:numId="11">
    <w:abstractNumId w:val="7"/>
  </w:num>
  <w:num w:numId="12">
    <w:abstractNumId w:val="8"/>
  </w:num>
  <w:num w:numId="13">
    <w:abstractNumId w:val="3"/>
  </w:num>
  <w:num w:numId="14">
    <w:abstractNumId w:val="2"/>
  </w:num>
  <w:num w:numId="15">
    <w:abstractNumId w:val="1"/>
  </w:num>
  <w:num w:numId="16">
    <w:abstractNumId w:val="0"/>
  </w:num>
  <w:num w:numId="17">
    <w:abstractNumId w:val="24"/>
  </w:num>
  <w:num w:numId="18">
    <w:abstractNumId w:val="29"/>
  </w:num>
  <w:num w:numId="19">
    <w:abstractNumId w:val="11"/>
  </w:num>
  <w:num w:numId="20">
    <w:abstractNumId w:val="20"/>
  </w:num>
  <w:num w:numId="21">
    <w:abstractNumId w:val="12"/>
  </w:num>
  <w:num w:numId="22">
    <w:abstractNumId w:val="17"/>
  </w:num>
  <w:num w:numId="23">
    <w:abstractNumId w:val="9"/>
  </w:num>
  <w:num w:numId="24">
    <w:abstractNumId w:val="25"/>
  </w:num>
  <w:num w:numId="25">
    <w:abstractNumId w:val="21"/>
  </w:num>
  <w:num w:numId="26">
    <w:abstractNumId w:val="16"/>
  </w:num>
  <w:num w:numId="27">
    <w:abstractNumId w:val="26"/>
  </w:num>
  <w:num w:numId="28">
    <w:abstractNumId w:val="13"/>
  </w:num>
  <w:num w:numId="29">
    <w:abstractNumId w:val="28"/>
  </w:num>
  <w:num w:numId="30">
    <w:abstractNumId w:val="10"/>
  </w:num>
  <w:num w:numId="31">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33"/>
  <w:mirrorMargins/>
  <w:hideSpellingErrors/>
  <w:attachedTemplate r:id="rId1"/>
  <w:stylePaneFormatFilter w:val="3F01"/>
  <w:defaultTabStop w:val="720"/>
  <w:evenAndOddHeaders/>
  <w:drawingGridHorizontalSpacing w:val="100"/>
  <w:drawingGridVerticalSpacing w:val="136"/>
  <w:displayHorizontalDrawingGridEvery w:val="0"/>
  <w:displayVerticalDrawingGridEvery w:val="2"/>
  <w:noPunctuationKerning/>
  <w:characterSpacingControl w:val="doNotCompress"/>
  <w:hdrShapeDefaults>
    <o:shapedefaults v:ext="edit" spidmax="67586"/>
  </w:hdrShapeDefaults>
  <w:footnotePr>
    <w:footnote w:id="0"/>
    <w:footnote w:id="1"/>
  </w:footnotePr>
  <w:endnotePr>
    <w:endnote w:id="0"/>
    <w:endnote w:id="1"/>
  </w:endnotePr>
  <w:compat/>
  <w:rsids>
    <w:rsidRoot w:val="007403BD"/>
    <w:rsid w:val="00040081"/>
    <w:rsid w:val="000468A7"/>
    <w:rsid w:val="000472A0"/>
    <w:rsid w:val="000500A6"/>
    <w:rsid w:val="00067568"/>
    <w:rsid w:val="00074B15"/>
    <w:rsid w:val="000820E5"/>
    <w:rsid w:val="0009235E"/>
    <w:rsid w:val="000A1418"/>
    <w:rsid w:val="000A4DA5"/>
    <w:rsid w:val="000A71E9"/>
    <w:rsid w:val="000E1121"/>
    <w:rsid w:val="000E50E1"/>
    <w:rsid w:val="000F25B2"/>
    <w:rsid w:val="000F6B29"/>
    <w:rsid w:val="001079E3"/>
    <w:rsid w:val="001451E6"/>
    <w:rsid w:val="00147DB3"/>
    <w:rsid w:val="00151438"/>
    <w:rsid w:val="0015613A"/>
    <w:rsid w:val="001631B9"/>
    <w:rsid w:val="00163ABE"/>
    <w:rsid w:val="001A4508"/>
    <w:rsid w:val="001A476B"/>
    <w:rsid w:val="001B3136"/>
    <w:rsid w:val="001B518E"/>
    <w:rsid w:val="001D38D8"/>
    <w:rsid w:val="00223432"/>
    <w:rsid w:val="00224D57"/>
    <w:rsid w:val="00234F13"/>
    <w:rsid w:val="00257943"/>
    <w:rsid w:val="002613C1"/>
    <w:rsid w:val="00264C51"/>
    <w:rsid w:val="00270626"/>
    <w:rsid w:val="002718DD"/>
    <w:rsid w:val="00275D8F"/>
    <w:rsid w:val="00276E8F"/>
    <w:rsid w:val="00280150"/>
    <w:rsid w:val="00286455"/>
    <w:rsid w:val="00287F44"/>
    <w:rsid w:val="002B25C7"/>
    <w:rsid w:val="003171E6"/>
    <w:rsid w:val="00320A47"/>
    <w:rsid w:val="00323E76"/>
    <w:rsid w:val="00324B26"/>
    <w:rsid w:val="00333750"/>
    <w:rsid w:val="00364DD3"/>
    <w:rsid w:val="00374281"/>
    <w:rsid w:val="00385227"/>
    <w:rsid w:val="00387794"/>
    <w:rsid w:val="003934D5"/>
    <w:rsid w:val="00395944"/>
    <w:rsid w:val="003A3CC7"/>
    <w:rsid w:val="003A40A2"/>
    <w:rsid w:val="003A504B"/>
    <w:rsid w:val="003B25BE"/>
    <w:rsid w:val="003C133D"/>
    <w:rsid w:val="003E7E04"/>
    <w:rsid w:val="00403003"/>
    <w:rsid w:val="00407284"/>
    <w:rsid w:val="004447BB"/>
    <w:rsid w:val="004769B7"/>
    <w:rsid w:val="0048751F"/>
    <w:rsid w:val="00491E23"/>
    <w:rsid w:val="0049363F"/>
    <w:rsid w:val="004A22C1"/>
    <w:rsid w:val="004C4154"/>
    <w:rsid w:val="004D295E"/>
    <w:rsid w:val="004E0BC3"/>
    <w:rsid w:val="004E15AF"/>
    <w:rsid w:val="004E1BFC"/>
    <w:rsid w:val="004E21AD"/>
    <w:rsid w:val="00513176"/>
    <w:rsid w:val="005200A4"/>
    <w:rsid w:val="00524069"/>
    <w:rsid w:val="0052541B"/>
    <w:rsid w:val="0053636C"/>
    <w:rsid w:val="00542AE6"/>
    <w:rsid w:val="0055158F"/>
    <w:rsid w:val="00552AC4"/>
    <w:rsid w:val="00555555"/>
    <w:rsid w:val="00561DDE"/>
    <w:rsid w:val="00575AF4"/>
    <w:rsid w:val="00594F0C"/>
    <w:rsid w:val="005A02C0"/>
    <w:rsid w:val="005A7145"/>
    <w:rsid w:val="005D0E81"/>
    <w:rsid w:val="005D5559"/>
    <w:rsid w:val="005F4ABF"/>
    <w:rsid w:val="005F661C"/>
    <w:rsid w:val="0060239F"/>
    <w:rsid w:val="00615614"/>
    <w:rsid w:val="00646879"/>
    <w:rsid w:val="00672F82"/>
    <w:rsid w:val="00676225"/>
    <w:rsid w:val="00684BEC"/>
    <w:rsid w:val="006856D6"/>
    <w:rsid w:val="006965F9"/>
    <w:rsid w:val="006A0473"/>
    <w:rsid w:val="006C060B"/>
    <w:rsid w:val="006D4793"/>
    <w:rsid w:val="006D4E9B"/>
    <w:rsid w:val="006E4C0E"/>
    <w:rsid w:val="006F486A"/>
    <w:rsid w:val="006F7AFB"/>
    <w:rsid w:val="00705C9B"/>
    <w:rsid w:val="007114E0"/>
    <w:rsid w:val="00723B6C"/>
    <w:rsid w:val="007403BD"/>
    <w:rsid w:val="007451FA"/>
    <w:rsid w:val="00763E85"/>
    <w:rsid w:val="007703F8"/>
    <w:rsid w:val="00787466"/>
    <w:rsid w:val="007A5A8D"/>
    <w:rsid w:val="007C4153"/>
    <w:rsid w:val="007D0268"/>
    <w:rsid w:val="007E66B8"/>
    <w:rsid w:val="007F2E92"/>
    <w:rsid w:val="0082648F"/>
    <w:rsid w:val="00826CDF"/>
    <w:rsid w:val="00836B0A"/>
    <w:rsid w:val="0084738B"/>
    <w:rsid w:val="0084740C"/>
    <w:rsid w:val="008615B6"/>
    <w:rsid w:val="008625F8"/>
    <w:rsid w:val="00892D06"/>
    <w:rsid w:val="008C0646"/>
    <w:rsid w:val="008C4E2C"/>
    <w:rsid w:val="008D7A54"/>
    <w:rsid w:val="008E561F"/>
    <w:rsid w:val="008F55C1"/>
    <w:rsid w:val="008F6C6B"/>
    <w:rsid w:val="0090609A"/>
    <w:rsid w:val="009111CE"/>
    <w:rsid w:val="0091135D"/>
    <w:rsid w:val="00945769"/>
    <w:rsid w:val="00947914"/>
    <w:rsid w:val="0095721A"/>
    <w:rsid w:val="00965549"/>
    <w:rsid w:val="009720E0"/>
    <w:rsid w:val="00994DA3"/>
    <w:rsid w:val="009E02AA"/>
    <w:rsid w:val="00A013F0"/>
    <w:rsid w:val="00A065E4"/>
    <w:rsid w:val="00A07CD1"/>
    <w:rsid w:val="00A12BEB"/>
    <w:rsid w:val="00A12F96"/>
    <w:rsid w:val="00A15238"/>
    <w:rsid w:val="00A152CF"/>
    <w:rsid w:val="00A332B1"/>
    <w:rsid w:val="00A3589F"/>
    <w:rsid w:val="00A41E8A"/>
    <w:rsid w:val="00A62802"/>
    <w:rsid w:val="00A674E2"/>
    <w:rsid w:val="00A7341F"/>
    <w:rsid w:val="00AA3D5A"/>
    <w:rsid w:val="00AC02A8"/>
    <w:rsid w:val="00AC4715"/>
    <w:rsid w:val="00B20EC7"/>
    <w:rsid w:val="00B24D49"/>
    <w:rsid w:val="00B3770D"/>
    <w:rsid w:val="00B53444"/>
    <w:rsid w:val="00B56F05"/>
    <w:rsid w:val="00BB248A"/>
    <w:rsid w:val="00BB460B"/>
    <w:rsid w:val="00BD6591"/>
    <w:rsid w:val="00BD7FCC"/>
    <w:rsid w:val="00BE7E9D"/>
    <w:rsid w:val="00BF34FF"/>
    <w:rsid w:val="00C0039C"/>
    <w:rsid w:val="00C07906"/>
    <w:rsid w:val="00C15FE6"/>
    <w:rsid w:val="00C35679"/>
    <w:rsid w:val="00C3568F"/>
    <w:rsid w:val="00C37217"/>
    <w:rsid w:val="00C40A76"/>
    <w:rsid w:val="00C506D6"/>
    <w:rsid w:val="00C63126"/>
    <w:rsid w:val="00C840A9"/>
    <w:rsid w:val="00C8441E"/>
    <w:rsid w:val="00CA3874"/>
    <w:rsid w:val="00CC1B25"/>
    <w:rsid w:val="00CD713F"/>
    <w:rsid w:val="00CF2266"/>
    <w:rsid w:val="00CF4D9A"/>
    <w:rsid w:val="00CF6467"/>
    <w:rsid w:val="00D05F50"/>
    <w:rsid w:val="00D146C5"/>
    <w:rsid w:val="00D16EAA"/>
    <w:rsid w:val="00D2296E"/>
    <w:rsid w:val="00D414DF"/>
    <w:rsid w:val="00D54156"/>
    <w:rsid w:val="00D86FEA"/>
    <w:rsid w:val="00DC37D4"/>
    <w:rsid w:val="00DD207A"/>
    <w:rsid w:val="00DD7EE8"/>
    <w:rsid w:val="00DE01F4"/>
    <w:rsid w:val="00DE1C57"/>
    <w:rsid w:val="00DF62A0"/>
    <w:rsid w:val="00E06659"/>
    <w:rsid w:val="00E1584E"/>
    <w:rsid w:val="00E1589D"/>
    <w:rsid w:val="00E53FC5"/>
    <w:rsid w:val="00E9714E"/>
    <w:rsid w:val="00E97982"/>
    <w:rsid w:val="00EA1A75"/>
    <w:rsid w:val="00EB2AF7"/>
    <w:rsid w:val="00EB5276"/>
    <w:rsid w:val="00EC0D1B"/>
    <w:rsid w:val="00EC3637"/>
    <w:rsid w:val="00EC49A9"/>
    <w:rsid w:val="00EC56AD"/>
    <w:rsid w:val="00EF1560"/>
    <w:rsid w:val="00F2170F"/>
    <w:rsid w:val="00F32E8D"/>
    <w:rsid w:val="00F62133"/>
    <w:rsid w:val="00F64D87"/>
    <w:rsid w:val="00F74A04"/>
    <w:rsid w:val="00FA6781"/>
    <w:rsid w:val="00FB5035"/>
    <w:rsid w:val="00FC22A7"/>
    <w:rsid w:val="00FF07F8"/>
    <w:rsid w:val="00FF330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675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264C51"/>
    <w:pPr>
      <w:spacing w:after="100" w:afterAutospacing="1"/>
    </w:pPr>
    <w:rPr>
      <w:rFonts w:ascii="Garamond" w:hAnsi="Garamond"/>
      <w:sz w:val="22"/>
      <w:szCs w:val="22"/>
      <w:lang w:val="en-US" w:eastAsia="en-US"/>
    </w:rPr>
  </w:style>
  <w:style w:type="paragraph" w:styleId="1">
    <w:name w:val="heading 1"/>
    <w:basedOn w:val="a"/>
    <w:next w:val="ParagraphX"/>
    <w:link w:val="10"/>
    <w:qFormat/>
    <w:rsid w:val="00264C51"/>
    <w:pPr>
      <w:keepNext/>
      <w:pageBreakBefore/>
      <w:tabs>
        <w:tab w:val="right" w:pos="-2900"/>
        <w:tab w:val="left" w:pos="700"/>
      </w:tabs>
      <w:spacing w:before="320" w:after="160"/>
      <w:outlineLvl w:val="0"/>
    </w:pPr>
    <w:rPr>
      <w:b/>
      <w:sz w:val="32"/>
    </w:rPr>
  </w:style>
  <w:style w:type="paragraph" w:styleId="2">
    <w:name w:val="heading 2"/>
    <w:basedOn w:val="a"/>
    <w:next w:val="a"/>
    <w:link w:val="20"/>
    <w:qFormat/>
    <w:rsid w:val="00264C51"/>
    <w:pPr>
      <w:keepNext/>
      <w:spacing w:before="240" w:after="120"/>
      <w:outlineLvl w:val="1"/>
    </w:pPr>
    <w:rPr>
      <w:b/>
      <w:kern w:val="28"/>
      <w:sz w:val="28"/>
    </w:rPr>
  </w:style>
  <w:style w:type="paragraph" w:styleId="3">
    <w:name w:val="heading 3"/>
    <w:basedOn w:val="a"/>
    <w:next w:val="a"/>
    <w:link w:val="30"/>
    <w:qFormat/>
    <w:rsid w:val="00264C51"/>
    <w:pPr>
      <w:keepNext/>
      <w:spacing w:before="160" w:after="120"/>
      <w:outlineLvl w:val="2"/>
    </w:pPr>
    <w:rPr>
      <w:rFonts w:cs="Arial"/>
      <w:b/>
      <w:kern w:val="22"/>
    </w:rPr>
  </w:style>
  <w:style w:type="paragraph" w:styleId="4">
    <w:name w:val="heading 4"/>
    <w:basedOn w:val="a"/>
    <w:next w:val="a"/>
    <w:link w:val="40"/>
    <w:qFormat/>
    <w:rsid w:val="00264C51"/>
    <w:pPr>
      <w:keepNext/>
      <w:tabs>
        <w:tab w:val="right" w:pos="-2800"/>
      </w:tabs>
      <w:spacing w:before="240" w:after="60"/>
      <w:outlineLvl w:val="3"/>
    </w:pPr>
    <w:rPr>
      <w:b/>
      <w:kern w:val="22"/>
    </w:rPr>
  </w:style>
  <w:style w:type="paragraph" w:styleId="5">
    <w:name w:val="heading 5"/>
    <w:basedOn w:val="a"/>
    <w:next w:val="a"/>
    <w:link w:val="50"/>
    <w:qFormat/>
    <w:rsid w:val="00264C51"/>
    <w:pPr>
      <w:spacing w:before="240" w:after="60"/>
      <w:outlineLvl w:val="4"/>
    </w:pPr>
    <w:rPr>
      <w:b/>
      <w:snapToGrid w:val="0"/>
      <w:kern w:val="22"/>
    </w:rPr>
  </w:style>
  <w:style w:type="paragraph" w:styleId="6">
    <w:name w:val="heading 6"/>
    <w:basedOn w:val="a"/>
    <w:next w:val="a"/>
    <w:link w:val="60"/>
    <w:qFormat/>
    <w:rsid w:val="00264C51"/>
    <w:pPr>
      <w:spacing w:before="240" w:after="60"/>
      <w:outlineLvl w:val="5"/>
    </w:pPr>
    <w:rPr>
      <w:i/>
      <w:kern w:val="22"/>
      <w:sz w:val="18"/>
    </w:rPr>
  </w:style>
  <w:style w:type="paragraph" w:styleId="7">
    <w:name w:val="heading 7"/>
    <w:basedOn w:val="a"/>
    <w:next w:val="a"/>
    <w:link w:val="70"/>
    <w:qFormat/>
    <w:rsid w:val="00264C51"/>
    <w:pPr>
      <w:spacing w:before="240" w:after="60"/>
      <w:outlineLvl w:val="6"/>
    </w:pPr>
    <w:rPr>
      <w:kern w:val="22"/>
      <w:sz w:val="18"/>
    </w:rPr>
  </w:style>
  <w:style w:type="paragraph" w:styleId="8">
    <w:name w:val="heading 8"/>
    <w:basedOn w:val="a"/>
    <w:next w:val="a"/>
    <w:link w:val="80"/>
    <w:qFormat/>
    <w:rsid w:val="00264C51"/>
    <w:pPr>
      <w:spacing w:before="240" w:after="60"/>
      <w:outlineLvl w:val="7"/>
    </w:pPr>
    <w:rPr>
      <w:i/>
      <w:kern w:val="22"/>
      <w:sz w:val="18"/>
    </w:rPr>
  </w:style>
  <w:style w:type="paragraph" w:styleId="9">
    <w:name w:val="heading 9"/>
    <w:basedOn w:val="a"/>
    <w:next w:val="a"/>
    <w:link w:val="90"/>
    <w:qFormat/>
    <w:rsid w:val="00264C51"/>
    <w:pPr>
      <w:spacing w:before="240" w:after="60"/>
      <w:outlineLvl w:val="8"/>
    </w:pPr>
    <w:rPr>
      <w:rFonts w:ascii="Arial" w:hAnsi="Arial"/>
      <w:b/>
      <w:i/>
      <w:kern w:val="22"/>
      <w:sz w:val="18"/>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X">
    <w:name w:val="Paragraph (X)"/>
    <w:basedOn w:val="a"/>
    <w:rsid w:val="00264C51"/>
    <w:pPr>
      <w:numPr>
        <w:numId w:val="2"/>
      </w:numPr>
      <w:tabs>
        <w:tab w:val="clear" w:pos="1008"/>
      </w:tabs>
      <w:spacing w:before="120" w:after="60"/>
      <w:ind w:left="720" w:right="60" w:firstLine="0"/>
      <w:jc w:val="both"/>
    </w:pPr>
    <w:rPr>
      <w:kern w:val="22"/>
    </w:rPr>
  </w:style>
  <w:style w:type="character" w:customStyle="1" w:styleId="10">
    <w:name w:val="Заголовок 1 Знак"/>
    <w:basedOn w:val="a0"/>
    <w:link w:val="1"/>
    <w:rsid w:val="00067568"/>
    <w:rPr>
      <w:rFonts w:ascii="Garamond" w:hAnsi="Garamond"/>
      <w:b/>
      <w:sz w:val="32"/>
      <w:szCs w:val="22"/>
      <w:lang w:val="en-US" w:eastAsia="en-US" w:bidi="ar-SA"/>
    </w:rPr>
  </w:style>
  <w:style w:type="character" w:customStyle="1" w:styleId="20">
    <w:name w:val="Заголовок 2 Знак"/>
    <w:basedOn w:val="a0"/>
    <w:link w:val="2"/>
    <w:rsid w:val="00067568"/>
    <w:rPr>
      <w:rFonts w:ascii="Garamond" w:hAnsi="Garamond"/>
      <w:b/>
      <w:kern w:val="28"/>
      <w:sz w:val="28"/>
      <w:szCs w:val="22"/>
      <w:lang w:val="en-US" w:eastAsia="en-US" w:bidi="ar-SA"/>
    </w:rPr>
  </w:style>
  <w:style w:type="character" w:customStyle="1" w:styleId="30">
    <w:name w:val="Заголовок 3 Знак"/>
    <w:basedOn w:val="a0"/>
    <w:link w:val="3"/>
    <w:rsid w:val="00067568"/>
    <w:rPr>
      <w:rFonts w:ascii="Garamond" w:hAnsi="Garamond" w:cs="Arial"/>
      <w:b/>
      <w:kern w:val="22"/>
      <w:sz w:val="22"/>
      <w:szCs w:val="22"/>
      <w:lang w:val="en-US" w:eastAsia="en-US" w:bidi="ar-SA"/>
    </w:rPr>
  </w:style>
  <w:style w:type="character" w:customStyle="1" w:styleId="40">
    <w:name w:val="Заголовок 4 Знак"/>
    <w:basedOn w:val="a0"/>
    <w:link w:val="4"/>
    <w:rsid w:val="00067568"/>
    <w:rPr>
      <w:rFonts w:ascii="Garamond" w:hAnsi="Garamond"/>
      <w:b/>
      <w:kern w:val="22"/>
      <w:sz w:val="22"/>
      <w:szCs w:val="22"/>
      <w:lang w:val="en-US" w:eastAsia="en-US" w:bidi="ar-SA"/>
    </w:rPr>
  </w:style>
  <w:style w:type="character" w:customStyle="1" w:styleId="50">
    <w:name w:val="Заголовок 5 Знак"/>
    <w:basedOn w:val="a0"/>
    <w:link w:val="5"/>
    <w:rsid w:val="00067568"/>
    <w:rPr>
      <w:rFonts w:ascii="Garamond" w:hAnsi="Garamond"/>
      <w:b/>
      <w:snapToGrid w:val="0"/>
      <w:kern w:val="22"/>
      <w:sz w:val="22"/>
      <w:szCs w:val="22"/>
      <w:lang w:val="en-US" w:eastAsia="en-US" w:bidi="ar-SA"/>
    </w:rPr>
  </w:style>
  <w:style w:type="character" w:customStyle="1" w:styleId="60">
    <w:name w:val="Заголовок 6 Знак"/>
    <w:basedOn w:val="a0"/>
    <w:link w:val="6"/>
    <w:rsid w:val="00067568"/>
    <w:rPr>
      <w:rFonts w:ascii="Garamond" w:hAnsi="Garamond"/>
      <w:i/>
      <w:kern w:val="22"/>
      <w:sz w:val="18"/>
      <w:szCs w:val="22"/>
      <w:lang w:val="en-US" w:eastAsia="en-US" w:bidi="ar-SA"/>
    </w:rPr>
  </w:style>
  <w:style w:type="character" w:customStyle="1" w:styleId="70">
    <w:name w:val="Заголовок 7 Знак"/>
    <w:basedOn w:val="a0"/>
    <w:link w:val="7"/>
    <w:rsid w:val="00067568"/>
    <w:rPr>
      <w:rFonts w:ascii="Garamond" w:hAnsi="Garamond"/>
      <w:kern w:val="22"/>
      <w:sz w:val="18"/>
      <w:szCs w:val="22"/>
      <w:lang w:val="en-US" w:eastAsia="en-US" w:bidi="ar-SA"/>
    </w:rPr>
  </w:style>
  <w:style w:type="character" w:customStyle="1" w:styleId="80">
    <w:name w:val="Заголовок 8 Знак"/>
    <w:basedOn w:val="a0"/>
    <w:link w:val="8"/>
    <w:rsid w:val="00067568"/>
    <w:rPr>
      <w:rFonts w:ascii="Garamond" w:hAnsi="Garamond"/>
      <w:i/>
      <w:kern w:val="22"/>
      <w:sz w:val="18"/>
      <w:szCs w:val="22"/>
      <w:lang w:val="en-US" w:eastAsia="en-US" w:bidi="ar-SA"/>
    </w:rPr>
  </w:style>
  <w:style w:type="character" w:customStyle="1" w:styleId="90">
    <w:name w:val="Заголовок 9 Знак"/>
    <w:basedOn w:val="a0"/>
    <w:link w:val="9"/>
    <w:rsid w:val="00067568"/>
    <w:rPr>
      <w:rFonts w:ascii="Arial" w:hAnsi="Arial"/>
      <w:b/>
      <w:i/>
      <w:kern w:val="22"/>
      <w:sz w:val="18"/>
      <w:szCs w:val="22"/>
      <w:lang w:val="en-US" w:eastAsia="en-US" w:bidi="ar-SA"/>
    </w:rPr>
  </w:style>
  <w:style w:type="paragraph" w:customStyle="1" w:styleId="ListBulletedX">
    <w:name w:val="List Bulleted (X)"/>
    <w:basedOn w:val="a3"/>
    <w:rsid w:val="00264C51"/>
    <w:pPr>
      <w:tabs>
        <w:tab w:val="left" w:pos="360"/>
      </w:tabs>
      <w:spacing w:after="60"/>
      <w:ind w:right="1008"/>
    </w:pPr>
    <w:rPr>
      <w:kern w:val="22"/>
    </w:rPr>
  </w:style>
  <w:style w:type="paragraph" w:styleId="a3">
    <w:name w:val="List"/>
    <w:aliases w:val="(X1)"/>
    <w:basedOn w:val="a"/>
    <w:rsid w:val="00264C51"/>
    <w:pPr>
      <w:ind w:left="360" w:hanging="360"/>
    </w:pPr>
  </w:style>
  <w:style w:type="paragraph" w:customStyle="1" w:styleId="ListNumberedX">
    <w:name w:val="List Numbered (X)"/>
    <w:basedOn w:val="a"/>
    <w:rsid w:val="00264C51"/>
    <w:pPr>
      <w:tabs>
        <w:tab w:val="num" w:pos="720"/>
      </w:tabs>
      <w:spacing w:before="60" w:after="60"/>
      <w:ind w:left="720" w:right="1080" w:hanging="360"/>
    </w:pPr>
    <w:rPr>
      <w:kern w:val="22"/>
    </w:rPr>
  </w:style>
  <w:style w:type="paragraph" w:customStyle="1" w:styleId="TableBulletedList">
    <w:name w:val="Table Bulleted List"/>
    <w:basedOn w:val="TableText"/>
    <w:rsid w:val="00264C51"/>
    <w:pPr>
      <w:tabs>
        <w:tab w:val="num" w:pos="360"/>
      </w:tabs>
      <w:spacing w:before="60"/>
      <w:ind w:left="360" w:hanging="360"/>
    </w:pPr>
  </w:style>
  <w:style w:type="paragraph" w:customStyle="1" w:styleId="TableText">
    <w:name w:val="Table Text"/>
    <w:basedOn w:val="a"/>
    <w:rsid w:val="00264C51"/>
    <w:pPr>
      <w:spacing w:before="120" w:after="60"/>
    </w:pPr>
    <w:rPr>
      <w:kern w:val="18"/>
    </w:rPr>
  </w:style>
  <w:style w:type="paragraph" w:customStyle="1" w:styleId="ListNumbered">
    <w:name w:val="List Numbered"/>
    <w:basedOn w:val="a"/>
    <w:rsid w:val="00264C51"/>
    <w:pPr>
      <w:tabs>
        <w:tab w:val="num" w:pos="1368"/>
      </w:tabs>
      <w:spacing w:before="60" w:after="60"/>
      <w:ind w:left="1368" w:right="1080" w:hanging="360"/>
    </w:pPr>
    <w:rPr>
      <w:kern w:val="22"/>
    </w:rPr>
  </w:style>
  <w:style w:type="paragraph" w:styleId="41">
    <w:name w:val="List Bullet 4"/>
    <w:basedOn w:val="a"/>
    <w:rsid w:val="00264C51"/>
    <w:pPr>
      <w:tabs>
        <w:tab w:val="num" w:pos="1440"/>
      </w:tabs>
      <w:spacing w:after="120"/>
      <w:ind w:left="1440" w:hanging="360"/>
    </w:pPr>
  </w:style>
  <w:style w:type="paragraph" w:styleId="51">
    <w:name w:val="List Bullet 5"/>
    <w:basedOn w:val="a"/>
    <w:autoRedefine/>
    <w:rsid w:val="00264C51"/>
    <w:pPr>
      <w:tabs>
        <w:tab w:val="num" w:pos="1800"/>
      </w:tabs>
      <w:ind w:left="1800" w:hanging="360"/>
    </w:pPr>
    <w:rPr>
      <w:sz w:val="18"/>
    </w:rPr>
  </w:style>
  <w:style w:type="paragraph" w:customStyle="1" w:styleId="leadbullet">
    <w:name w:val="lead bullet"/>
    <w:basedOn w:val="a"/>
    <w:autoRedefine/>
    <w:rsid w:val="00264C51"/>
    <w:pPr>
      <w:tabs>
        <w:tab w:val="num" w:pos="360"/>
      </w:tabs>
      <w:spacing w:before="40" w:after="120"/>
      <w:ind w:left="720" w:hanging="360"/>
    </w:pPr>
    <w:rPr>
      <w:rFonts w:ascii="Helvetica 45 Light" w:hAnsi="Helvetica 45 Light"/>
    </w:rPr>
  </w:style>
  <w:style w:type="paragraph" w:styleId="31">
    <w:name w:val="List Bullet 3"/>
    <w:basedOn w:val="a"/>
    <w:autoRedefine/>
    <w:rsid w:val="00264C51"/>
    <w:pPr>
      <w:tabs>
        <w:tab w:val="num" w:pos="1080"/>
        <w:tab w:val="left" w:pos="1440"/>
        <w:tab w:val="left" w:pos="2880"/>
      </w:tabs>
      <w:ind w:left="1080" w:hanging="360"/>
    </w:pPr>
  </w:style>
  <w:style w:type="paragraph" w:customStyle="1" w:styleId="Heading3NoIndent">
    <w:name w:val="Heading 3 No Indent"/>
    <w:basedOn w:val="3"/>
    <w:rsid w:val="00264C51"/>
    <w:pPr>
      <w:tabs>
        <w:tab w:val="left" w:pos="1152"/>
      </w:tabs>
    </w:pPr>
    <w:rPr>
      <w:rFonts w:cs="Times New Roman"/>
    </w:rPr>
  </w:style>
  <w:style w:type="paragraph" w:styleId="a4">
    <w:name w:val="List Bullet"/>
    <w:basedOn w:val="a"/>
    <w:rsid w:val="00264C51"/>
    <w:pPr>
      <w:tabs>
        <w:tab w:val="num" w:pos="1060"/>
      </w:tabs>
      <w:ind w:left="1060" w:hanging="360"/>
    </w:pPr>
  </w:style>
  <w:style w:type="paragraph" w:customStyle="1" w:styleId="SpecHeading2">
    <w:name w:val="Spec Heading 2"/>
    <w:basedOn w:val="SpecHeading1"/>
    <w:next w:val="Paragraph"/>
    <w:rsid w:val="00264C51"/>
    <w:pPr>
      <w:pageBreakBefore w:val="0"/>
      <w:spacing w:before="240" w:after="120"/>
    </w:pPr>
    <w:rPr>
      <w:kern w:val="24"/>
      <w:sz w:val="24"/>
    </w:rPr>
  </w:style>
  <w:style w:type="paragraph" w:customStyle="1" w:styleId="SpecHeading1">
    <w:name w:val="Spec Heading 1"/>
    <w:basedOn w:val="1"/>
    <w:next w:val="a"/>
    <w:rsid w:val="00264C51"/>
    <w:pPr>
      <w:outlineLvl w:val="9"/>
    </w:pPr>
    <w:rPr>
      <w:sz w:val="28"/>
    </w:rPr>
  </w:style>
  <w:style w:type="paragraph" w:customStyle="1" w:styleId="Paragraph">
    <w:name w:val="Paragraph"/>
    <w:basedOn w:val="a"/>
    <w:rsid w:val="00264C51"/>
    <w:pPr>
      <w:spacing w:before="60" w:after="60"/>
      <w:ind w:left="720"/>
      <w:jc w:val="both"/>
    </w:pPr>
    <w:rPr>
      <w:rFonts w:cs="Arial"/>
      <w:kern w:val="22"/>
    </w:rPr>
  </w:style>
  <w:style w:type="paragraph" w:customStyle="1" w:styleId="TOC4">
    <w:name w:val="TOC4"/>
    <w:basedOn w:val="BdyTxtlvl1"/>
    <w:rsid w:val="00264C51"/>
  </w:style>
  <w:style w:type="paragraph" w:customStyle="1" w:styleId="BdyTxtlvl1">
    <w:name w:val="Bdy_Txt_lvl_1"/>
    <w:basedOn w:val="a"/>
    <w:rsid w:val="00264C51"/>
    <w:pPr>
      <w:widowControl w:val="0"/>
      <w:spacing w:after="120"/>
      <w:ind w:left="360"/>
    </w:pPr>
    <w:rPr>
      <w:sz w:val="18"/>
    </w:rPr>
  </w:style>
  <w:style w:type="paragraph" w:styleId="11">
    <w:name w:val="toc 1"/>
    <w:basedOn w:val="a"/>
    <w:next w:val="a"/>
    <w:semiHidden/>
    <w:rsid w:val="00264C51"/>
    <w:pPr>
      <w:tabs>
        <w:tab w:val="left" w:pos="400"/>
        <w:tab w:val="right" w:leader="dot" w:pos="9360"/>
      </w:tabs>
      <w:spacing w:before="120" w:after="120"/>
    </w:pPr>
    <w:rPr>
      <w:rFonts w:cs="Arial"/>
      <w:b/>
      <w:noProof/>
      <w:szCs w:val="32"/>
    </w:rPr>
  </w:style>
  <w:style w:type="paragraph" w:styleId="21">
    <w:name w:val="toc 2"/>
    <w:basedOn w:val="a"/>
    <w:next w:val="a"/>
    <w:semiHidden/>
    <w:rsid w:val="00264C51"/>
    <w:pPr>
      <w:tabs>
        <w:tab w:val="left" w:leader="dot" w:pos="200"/>
        <w:tab w:val="right" w:leader="dot" w:pos="9360"/>
      </w:tabs>
      <w:ind w:left="200"/>
    </w:pPr>
    <w:rPr>
      <w:smallCaps/>
    </w:rPr>
  </w:style>
  <w:style w:type="paragraph" w:styleId="32">
    <w:name w:val="toc 3"/>
    <w:basedOn w:val="a"/>
    <w:next w:val="a"/>
    <w:semiHidden/>
    <w:rsid w:val="00264C51"/>
    <w:pPr>
      <w:tabs>
        <w:tab w:val="left" w:pos="1200"/>
        <w:tab w:val="right" w:leader="dot" w:pos="9360"/>
      </w:tabs>
      <w:ind w:left="400"/>
    </w:pPr>
    <w:rPr>
      <w:i/>
      <w:noProof/>
    </w:rPr>
  </w:style>
  <w:style w:type="paragraph" w:styleId="52">
    <w:name w:val="toc 5"/>
    <w:basedOn w:val="a"/>
    <w:next w:val="a"/>
    <w:autoRedefine/>
    <w:semiHidden/>
    <w:rsid w:val="00264C51"/>
    <w:pPr>
      <w:ind w:left="960"/>
    </w:pPr>
    <w:rPr>
      <w:szCs w:val="24"/>
    </w:rPr>
  </w:style>
  <w:style w:type="paragraph" w:styleId="42">
    <w:name w:val="toc 4"/>
    <w:basedOn w:val="a"/>
    <w:next w:val="a"/>
    <w:semiHidden/>
    <w:rsid w:val="00264C51"/>
    <w:rPr>
      <w:b/>
    </w:rPr>
  </w:style>
  <w:style w:type="paragraph" w:styleId="61">
    <w:name w:val="toc 6"/>
    <w:basedOn w:val="a"/>
    <w:next w:val="a"/>
    <w:autoRedefine/>
    <w:semiHidden/>
    <w:rsid w:val="00264C51"/>
    <w:pPr>
      <w:ind w:left="1200"/>
    </w:pPr>
    <w:rPr>
      <w:szCs w:val="24"/>
    </w:rPr>
  </w:style>
  <w:style w:type="paragraph" w:styleId="71">
    <w:name w:val="toc 7"/>
    <w:basedOn w:val="a"/>
    <w:next w:val="a"/>
    <w:autoRedefine/>
    <w:semiHidden/>
    <w:rsid w:val="00264C51"/>
    <w:pPr>
      <w:ind w:left="1440"/>
    </w:pPr>
    <w:rPr>
      <w:szCs w:val="24"/>
    </w:rPr>
  </w:style>
  <w:style w:type="paragraph" w:styleId="81">
    <w:name w:val="toc 8"/>
    <w:basedOn w:val="a"/>
    <w:next w:val="a"/>
    <w:autoRedefine/>
    <w:semiHidden/>
    <w:rsid w:val="00264C51"/>
    <w:pPr>
      <w:ind w:left="1680"/>
    </w:pPr>
    <w:rPr>
      <w:szCs w:val="24"/>
    </w:rPr>
  </w:style>
  <w:style w:type="paragraph" w:styleId="91">
    <w:name w:val="toc 9"/>
    <w:basedOn w:val="a"/>
    <w:next w:val="a"/>
    <w:autoRedefine/>
    <w:semiHidden/>
    <w:rsid w:val="00264C51"/>
    <w:pPr>
      <w:ind w:left="1920"/>
    </w:pPr>
    <w:rPr>
      <w:szCs w:val="24"/>
    </w:rPr>
  </w:style>
  <w:style w:type="character" w:styleId="a5">
    <w:name w:val="Hyperlink"/>
    <w:rsid w:val="00264C51"/>
    <w:rPr>
      <w:color w:val="0000FF"/>
      <w:u w:val="single"/>
    </w:rPr>
  </w:style>
  <w:style w:type="paragraph" w:customStyle="1" w:styleId="ListBulleted">
    <w:name w:val="List Bulleted"/>
    <w:basedOn w:val="a3"/>
    <w:rsid w:val="00264C51"/>
    <w:pPr>
      <w:tabs>
        <w:tab w:val="num" w:pos="720"/>
      </w:tabs>
      <w:spacing w:before="60" w:after="60"/>
      <w:ind w:left="720" w:right="1008" w:hanging="432"/>
    </w:pPr>
    <w:rPr>
      <w:kern w:val="22"/>
    </w:rPr>
  </w:style>
  <w:style w:type="paragraph" w:customStyle="1" w:styleId="ListIndented">
    <w:name w:val="List Indented"/>
    <w:basedOn w:val="a"/>
    <w:rsid w:val="00264C51"/>
    <w:pPr>
      <w:spacing w:before="60" w:after="60"/>
      <w:ind w:left="1440" w:right="720"/>
    </w:pPr>
    <w:rPr>
      <w:kern w:val="22"/>
    </w:rPr>
  </w:style>
  <w:style w:type="paragraph" w:customStyle="1" w:styleId="TableHeading">
    <w:name w:val="Table Heading"/>
    <w:basedOn w:val="a"/>
    <w:rsid w:val="00264C51"/>
    <w:pPr>
      <w:spacing w:before="120" w:after="120"/>
    </w:pPr>
    <w:rPr>
      <w:b/>
      <w:kern w:val="20"/>
    </w:rPr>
  </w:style>
  <w:style w:type="paragraph" w:customStyle="1" w:styleId="ParagraphIndentedBold">
    <w:name w:val="Paragraph Indented Bold"/>
    <w:basedOn w:val="Paragraph"/>
    <w:rsid w:val="00264C51"/>
    <w:pPr>
      <w:spacing w:before="120"/>
      <w:ind w:right="720"/>
      <w:jc w:val="left"/>
    </w:pPr>
    <w:rPr>
      <w:b/>
    </w:rPr>
  </w:style>
  <w:style w:type="paragraph" w:customStyle="1" w:styleId="ParagraphIndentedRegular">
    <w:name w:val="Paragraph Indented Regular"/>
    <w:basedOn w:val="ParagraphIndentedBold"/>
    <w:rsid w:val="00264C51"/>
    <w:rPr>
      <w:b w:val="0"/>
    </w:rPr>
  </w:style>
  <w:style w:type="paragraph" w:customStyle="1" w:styleId="BdyTxtlvl3">
    <w:name w:val="Bdy_Txt_lvl_3"/>
    <w:basedOn w:val="BdyTxtlvl2"/>
    <w:rsid w:val="00264C51"/>
    <w:pPr>
      <w:ind w:left="720"/>
    </w:pPr>
  </w:style>
  <w:style w:type="paragraph" w:customStyle="1" w:styleId="BdyTxtlvl2">
    <w:name w:val="Bdy_Txt_lvl_2"/>
    <w:basedOn w:val="a"/>
    <w:rsid w:val="00264C51"/>
    <w:pPr>
      <w:widowControl w:val="0"/>
      <w:spacing w:before="60" w:after="40"/>
      <w:ind w:left="540"/>
    </w:pPr>
    <w:rPr>
      <w:sz w:val="18"/>
    </w:rPr>
  </w:style>
  <w:style w:type="paragraph" w:customStyle="1" w:styleId="font6">
    <w:name w:val="font6"/>
    <w:basedOn w:val="a"/>
    <w:rsid w:val="00264C51"/>
    <w:pPr>
      <w:spacing w:before="100" w:beforeAutospacing="1"/>
    </w:pPr>
    <w:rPr>
      <w:rFonts w:eastAsia="Arial Unicode MS" w:cs="Arial"/>
      <w:sz w:val="18"/>
    </w:rPr>
  </w:style>
  <w:style w:type="paragraph" w:customStyle="1" w:styleId="Titlepgsubtitle">
    <w:name w:val="Title_pg_subtitle"/>
    <w:basedOn w:val="a"/>
    <w:rsid w:val="00264C51"/>
    <w:pPr>
      <w:widowControl w:val="0"/>
    </w:pPr>
  </w:style>
  <w:style w:type="paragraph" w:styleId="a6">
    <w:name w:val="footer"/>
    <w:basedOn w:val="a"/>
    <w:link w:val="a7"/>
    <w:rsid w:val="00264C51"/>
    <w:pPr>
      <w:pBdr>
        <w:top w:val="single" w:sz="4" w:space="1" w:color="auto"/>
      </w:pBdr>
      <w:tabs>
        <w:tab w:val="center" w:pos="5040"/>
        <w:tab w:val="left" w:pos="8820"/>
      </w:tabs>
      <w:jc w:val="center"/>
    </w:pPr>
    <w:rPr>
      <w:kern w:val="18"/>
      <w:sz w:val="16"/>
    </w:rPr>
  </w:style>
  <w:style w:type="character" w:customStyle="1" w:styleId="a7">
    <w:name w:val="Нижний колонтитул Знак"/>
    <w:basedOn w:val="a0"/>
    <w:link w:val="a6"/>
    <w:rsid w:val="00067568"/>
    <w:rPr>
      <w:rFonts w:ascii="Garamond" w:hAnsi="Garamond"/>
      <w:kern w:val="18"/>
      <w:sz w:val="16"/>
      <w:szCs w:val="22"/>
      <w:lang w:val="en-US" w:eastAsia="en-US" w:bidi="ar-SA"/>
    </w:rPr>
  </w:style>
  <w:style w:type="paragraph" w:customStyle="1" w:styleId="SubHeading">
    <w:name w:val="Sub Heading"/>
    <w:basedOn w:val="Paragraph"/>
    <w:rsid w:val="00264C51"/>
    <w:pPr>
      <w:keepNext/>
      <w:spacing w:before="180"/>
    </w:pPr>
    <w:rPr>
      <w:b/>
    </w:rPr>
  </w:style>
  <w:style w:type="paragraph" w:styleId="a8">
    <w:name w:val="Body Text"/>
    <w:aliases w:val="RFQ Text"/>
    <w:basedOn w:val="a"/>
    <w:link w:val="12"/>
    <w:rsid w:val="00264C51"/>
    <w:rPr>
      <w:sz w:val="18"/>
    </w:rPr>
  </w:style>
  <w:style w:type="character" w:customStyle="1" w:styleId="12">
    <w:name w:val="Основной текст Знак1"/>
    <w:aliases w:val="RFQ Text Знак1"/>
    <w:basedOn w:val="a0"/>
    <w:link w:val="a8"/>
    <w:locked/>
    <w:rsid w:val="00067568"/>
    <w:rPr>
      <w:rFonts w:ascii="Garamond" w:hAnsi="Garamond"/>
      <w:sz w:val="18"/>
      <w:szCs w:val="22"/>
      <w:lang w:val="en-US" w:eastAsia="en-US" w:bidi="ar-SA"/>
    </w:rPr>
  </w:style>
  <w:style w:type="paragraph" w:customStyle="1" w:styleId="ParagraphSecond">
    <w:name w:val="Paragraph Second+"/>
    <w:basedOn w:val="ParagraphFirst"/>
    <w:rsid w:val="00264C51"/>
    <w:pPr>
      <w:spacing w:before="120" w:after="60"/>
    </w:pPr>
  </w:style>
  <w:style w:type="paragraph" w:customStyle="1" w:styleId="ParagraphFirst">
    <w:name w:val="Paragraph First"/>
    <w:basedOn w:val="a"/>
    <w:next w:val="ParagraphSecond"/>
    <w:rsid w:val="00264C51"/>
    <w:pPr>
      <w:spacing w:before="240" w:after="120"/>
      <w:ind w:left="720" w:right="720"/>
    </w:pPr>
    <w:rPr>
      <w:kern w:val="22"/>
    </w:rPr>
  </w:style>
  <w:style w:type="paragraph" w:styleId="a9">
    <w:name w:val="header"/>
    <w:basedOn w:val="a"/>
    <w:link w:val="aa"/>
    <w:rsid w:val="00264C51"/>
    <w:pPr>
      <w:pBdr>
        <w:bottom w:val="single" w:sz="4" w:space="1" w:color="auto"/>
      </w:pBdr>
      <w:tabs>
        <w:tab w:val="center" w:pos="-2880"/>
        <w:tab w:val="right" w:pos="9360"/>
      </w:tabs>
    </w:pPr>
    <w:rPr>
      <w:b/>
      <w:kern w:val="18"/>
    </w:rPr>
  </w:style>
  <w:style w:type="character" w:customStyle="1" w:styleId="aa">
    <w:name w:val="Верхний колонтитул Знак"/>
    <w:basedOn w:val="a0"/>
    <w:link w:val="a9"/>
    <w:rsid w:val="00067568"/>
    <w:rPr>
      <w:rFonts w:ascii="Garamond" w:hAnsi="Garamond"/>
      <w:b/>
      <w:kern w:val="18"/>
      <w:sz w:val="22"/>
      <w:szCs w:val="22"/>
      <w:lang w:val="en-US" w:eastAsia="en-US" w:bidi="ar-SA"/>
    </w:rPr>
  </w:style>
  <w:style w:type="character" w:styleId="ab">
    <w:name w:val="page number"/>
    <w:rsid w:val="00264C51"/>
    <w:rPr>
      <w:rFonts w:ascii="Times New Roman" w:hAnsi="Times New Roman"/>
      <w:b/>
      <w:sz w:val="20"/>
    </w:rPr>
  </w:style>
  <w:style w:type="character" w:styleId="ac">
    <w:name w:val="FollowedHyperlink"/>
    <w:rsid w:val="00264C51"/>
    <w:rPr>
      <w:color w:val="800080"/>
      <w:u w:val="single"/>
    </w:rPr>
  </w:style>
  <w:style w:type="paragraph" w:styleId="ad">
    <w:name w:val="Normal (Web)"/>
    <w:basedOn w:val="a"/>
    <w:uiPriority w:val="99"/>
    <w:rsid w:val="00264C51"/>
    <w:rPr>
      <w:szCs w:val="24"/>
    </w:rPr>
  </w:style>
  <w:style w:type="paragraph" w:styleId="22">
    <w:name w:val="Body Text 2"/>
    <w:basedOn w:val="a"/>
    <w:link w:val="23"/>
    <w:rsid w:val="00264C51"/>
    <w:pPr>
      <w:spacing w:after="120" w:line="480" w:lineRule="auto"/>
    </w:pPr>
  </w:style>
  <w:style w:type="character" w:customStyle="1" w:styleId="23">
    <w:name w:val="Основной текст 2 Знак"/>
    <w:basedOn w:val="a0"/>
    <w:link w:val="22"/>
    <w:rsid w:val="00067568"/>
    <w:rPr>
      <w:rFonts w:ascii="Garamond" w:hAnsi="Garamond"/>
      <w:sz w:val="22"/>
      <w:szCs w:val="22"/>
      <w:lang w:val="en-US" w:eastAsia="en-US" w:bidi="ar-SA"/>
    </w:rPr>
  </w:style>
  <w:style w:type="paragraph" w:styleId="ae">
    <w:name w:val="caption"/>
    <w:basedOn w:val="a"/>
    <w:next w:val="a"/>
    <w:qFormat/>
    <w:rsid w:val="00264C51"/>
    <w:pPr>
      <w:spacing w:before="120" w:after="120"/>
    </w:pPr>
    <w:rPr>
      <w:b/>
      <w:bCs/>
      <w:sz w:val="18"/>
    </w:rPr>
  </w:style>
  <w:style w:type="paragraph" w:styleId="af">
    <w:name w:val="annotation text"/>
    <w:basedOn w:val="a"/>
    <w:link w:val="af0"/>
    <w:semiHidden/>
    <w:rsid w:val="00264C51"/>
    <w:rPr>
      <w:sz w:val="18"/>
    </w:rPr>
  </w:style>
  <w:style w:type="character" w:customStyle="1" w:styleId="af0">
    <w:name w:val="Текст примечания Знак"/>
    <w:basedOn w:val="a0"/>
    <w:link w:val="af"/>
    <w:rsid w:val="00067568"/>
    <w:rPr>
      <w:rFonts w:ascii="Garamond" w:hAnsi="Garamond"/>
      <w:sz w:val="18"/>
      <w:szCs w:val="22"/>
      <w:lang w:val="en-US" w:eastAsia="en-US" w:bidi="ar-SA"/>
    </w:rPr>
  </w:style>
  <w:style w:type="paragraph" w:styleId="af1">
    <w:name w:val="endnote text"/>
    <w:basedOn w:val="a"/>
    <w:link w:val="af2"/>
    <w:semiHidden/>
    <w:rsid w:val="00264C51"/>
    <w:rPr>
      <w:sz w:val="18"/>
    </w:rPr>
  </w:style>
  <w:style w:type="character" w:customStyle="1" w:styleId="af2">
    <w:name w:val="Текст концевой сноски Знак"/>
    <w:basedOn w:val="a0"/>
    <w:link w:val="af1"/>
    <w:rsid w:val="00067568"/>
    <w:rPr>
      <w:rFonts w:ascii="Garamond" w:hAnsi="Garamond"/>
      <w:sz w:val="18"/>
      <w:szCs w:val="22"/>
      <w:lang w:val="en-US" w:eastAsia="en-US" w:bidi="ar-SA"/>
    </w:rPr>
  </w:style>
  <w:style w:type="paragraph" w:styleId="af3">
    <w:name w:val="envelope address"/>
    <w:basedOn w:val="a"/>
    <w:rsid w:val="00264C51"/>
    <w:pPr>
      <w:framePr w:w="7920" w:h="1980" w:hRule="exact" w:hSpace="180" w:wrap="auto" w:hAnchor="page" w:xAlign="center" w:yAlign="bottom"/>
      <w:ind w:left="2880"/>
    </w:pPr>
    <w:rPr>
      <w:rFonts w:cs="Arial"/>
      <w:sz w:val="18"/>
      <w:szCs w:val="24"/>
    </w:rPr>
  </w:style>
  <w:style w:type="paragraph" w:styleId="24">
    <w:name w:val="envelope return"/>
    <w:basedOn w:val="a"/>
    <w:rsid w:val="00264C51"/>
    <w:rPr>
      <w:rFonts w:cs="Arial"/>
      <w:sz w:val="18"/>
    </w:rPr>
  </w:style>
  <w:style w:type="paragraph" w:styleId="af4">
    <w:name w:val="footnote text"/>
    <w:basedOn w:val="a"/>
    <w:link w:val="af5"/>
    <w:semiHidden/>
    <w:rsid w:val="00264C51"/>
    <w:rPr>
      <w:sz w:val="18"/>
    </w:rPr>
  </w:style>
  <w:style w:type="character" w:customStyle="1" w:styleId="af5">
    <w:name w:val="Текст сноски Знак"/>
    <w:basedOn w:val="a0"/>
    <w:link w:val="af4"/>
    <w:rsid w:val="00067568"/>
    <w:rPr>
      <w:rFonts w:ascii="Garamond" w:hAnsi="Garamond"/>
      <w:sz w:val="18"/>
      <w:szCs w:val="22"/>
      <w:lang w:val="en-US" w:eastAsia="en-US" w:bidi="ar-SA"/>
    </w:rPr>
  </w:style>
  <w:style w:type="character" w:styleId="HTML">
    <w:name w:val="HTML Code"/>
    <w:uiPriority w:val="99"/>
    <w:rsid w:val="00264C51"/>
    <w:rPr>
      <w:rFonts w:ascii="Courier New" w:hAnsi="Courier New"/>
      <w:sz w:val="16"/>
      <w:szCs w:val="20"/>
    </w:rPr>
  </w:style>
  <w:style w:type="character" w:styleId="HTML0">
    <w:name w:val="HTML Keyboard"/>
    <w:rsid w:val="00264C51"/>
    <w:rPr>
      <w:rFonts w:ascii="Courier New" w:hAnsi="Courier New"/>
      <w:sz w:val="18"/>
      <w:szCs w:val="20"/>
    </w:rPr>
  </w:style>
  <w:style w:type="paragraph" w:styleId="HTML1">
    <w:name w:val="HTML Preformatted"/>
    <w:basedOn w:val="a"/>
    <w:link w:val="HTML2"/>
    <w:rsid w:val="00264C51"/>
    <w:rPr>
      <w:rFonts w:ascii="Courier New" w:hAnsi="Courier New" w:cs="Courier New"/>
      <w:sz w:val="18"/>
    </w:rPr>
  </w:style>
  <w:style w:type="character" w:customStyle="1" w:styleId="HTML2">
    <w:name w:val="Стандартный HTML Знак"/>
    <w:basedOn w:val="a0"/>
    <w:link w:val="HTML1"/>
    <w:rsid w:val="00067568"/>
    <w:rPr>
      <w:rFonts w:ascii="Courier New" w:hAnsi="Courier New" w:cs="Courier New"/>
      <w:sz w:val="18"/>
      <w:szCs w:val="22"/>
      <w:lang w:val="en-US" w:eastAsia="en-US" w:bidi="ar-SA"/>
    </w:rPr>
  </w:style>
  <w:style w:type="character" w:styleId="HTML3">
    <w:name w:val="HTML Typewriter"/>
    <w:rsid w:val="00264C51"/>
    <w:rPr>
      <w:rFonts w:ascii="Courier New" w:hAnsi="Courier New"/>
      <w:sz w:val="18"/>
      <w:szCs w:val="20"/>
    </w:rPr>
  </w:style>
  <w:style w:type="paragraph" w:styleId="af6">
    <w:name w:val="macro"/>
    <w:link w:val="af7"/>
    <w:semiHidden/>
    <w:rsid w:val="00264C51"/>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sz w:val="16"/>
      <w:lang w:val="en-US" w:eastAsia="en-US"/>
    </w:rPr>
  </w:style>
  <w:style w:type="character" w:customStyle="1" w:styleId="af7">
    <w:name w:val="Текст макроса Знак"/>
    <w:basedOn w:val="a0"/>
    <w:link w:val="af6"/>
    <w:rsid w:val="00067568"/>
    <w:rPr>
      <w:rFonts w:ascii="Courier New" w:hAnsi="Courier New" w:cs="Courier New"/>
      <w:sz w:val="16"/>
      <w:lang w:val="en-US" w:eastAsia="en-US" w:bidi="ar-SA"/>
    </w:rPr>
  </w:style>
  <w:style w:type="paragraph" w:styleId="af8">
    <w:name w:val="Message Header"/>
    <w:basedOn w:val="a"/>
    <w:link w:val="af9"/>
    <w:rsid w:val="00264C51"/>
    <w:pPr>
      <w:pBdr>
        <w:top w:val="single" w:sz="6" w:space="1" w:color="auto"/>
        <w:left w:val="single" w:sz="6" w:space="1" w:color="auto"/>
        <w:bottom w:val="single" w:sz="6" w:space="1" w:color="auto"/>
        <w:right w:val="single" w:sz="6" w:space="1" w:color="auto"/>
      </w:pBdr>
      <w:shd w:val="pct20" w:color="auto" w:fill="auto"/>
      <w:ind w:left="1080" w:hanging="1080"/>
    </w:pPr>
    <w:rPr>
      <w:rFonts w:cs="Arial"/>
      <w:szCs w:val="24"/>
    </w:rPr>
  </w:style>
  <w:style w:type="character" w:customStyle="1" w:styleId="af9">
    <w:name w:val="Шапка Знак"/>
    <w:basedOn w:val="a0"/>
    <w:link w:val="af8"/>
    <w:rsid w:val="00067568"/>
    <w:rPr>
      <w:rFonts w:ascii="Garamond" w:hAnsi="Garamond" w:cs="Arial"/>
      <w:sz w:val="22"/>
      <w:szCs w:val="24"/>
      <w:lang w:val="en-US" w:eastAsia="en-US" w:bidi="ar-SA"/>
    </w:rPr>
  </w:style>
  <w:style w:type="paragraph" w:styleId="afa">
    <w:name w:val="Plain Text"/>
    <w:basedOn w:val="a"/>
    <w:link w:val="afb"/>
    <w:rsid w:val="00264C51"/>
    <w:rPr>
      <w:rFonts w:ascii="Courier New" w:hAnsi="Courier New" w:cs="Courier New"/>
    </w:rPr>
  </w:style>
  <w:style w:type="character" w:customStyle="1" w:styleId="afb">
    <w:name w:val="Текст Знак"/>
    <w:basedOn w:val="a0"/>
    <w:link w:val="afa"/>
    <w:rsid w:val="00067568"/>
    <w:rPr>
      <w:rFonts w:ascii="Courier New" w:hAnsi="Courier New" w:cs="Courier New"/>
      <w:sz w:val="22"/>
      <w:szCs w:val="22"/>
      <w:lang w:val="en-US" w:eastAsia="en-US" w:bidi="ar-SA"/>
    </w:rPr>
  </w:style>
  <w:style w:type="paragraph" w:styleId="afc">
    <w:name w:val="Subtitle"/>
    <w:basedOn w:val="a"/>
    <w:link w:val="afd"/>
    <w:qFormat/>
    <w:rsid w:val="00264C51"/>
    <w:pPr>
      <w:spacing w:after="60"/>
      <w:jc w:val="center"/>
    </w:pPr>
    <w:rPr>
      <w:rFonts w:cs="Arial"/>
      <w:szCs w:val="24"/>
    </w:rPr>
  </w:style>
  <w:style w:type="character" w:customStyle="1" w:styleId="afd">
    <w:name w:val="Подзаголовок Знак"/>
    <w:basedOn w:val="a0"/>
    <w:link w:val="afc"/>
    <w:rsid w:val="00067568"/>
    <w:rPr>
      <w:rFonts w:ascii="Garamond" w:hAnsi="Garamond" w:cs="Arial"/>
      <w:sz w:val="22"/>
      <w:szCs w:val="24"/>
      <w:lang w:val="en-US" w:eastAsia="en-US" w:bidi="ar-SA"/>
    </w:rPr>
  </w:style>
  <w:style w:type="paragraph" w:styleId="afe">
    <w:name w:val="Title"/>
    <w:basedOn w:val="a"/>
    <w:link w:val="aff"/>
    <w:qFormat/>
    <w:rsid w:val="00264C51"/>
    <w:pPr>
      <w:spacing w:before="240" w:after="60"/>
      <w:jc w:val="center"/>
    </w:pPr>
    <w:rPr>
      <w:rFonts w:cs="Arial"/>
      <w:b/>
      <w:bCs/>
      <w:kern w:val="28"/>
      <w:sz w:val="24"/>
      <w:szCs w:val="32"/>
    </w:rPr>
  </w:style>
  <w:style w:type="character" w:customStyle="1" w:styleId="aff">
    <w:name w:val="Название Знак"/>
    <w:basedOn w:val="a0"/>
    <w:link w:val="afe"/>
    <w:rsid w:val="00067568"/>
    <w:rPr>
      <w:rFonts w:ascii="Garamond" w:hAnsi="Garamond" w:cs="Arial"/>
      <w:b/>
      <w:bCs/>
      <w:kern w:val="28"/>
      <w:sz w:val="24"/>
      <w:szCs w:val="32"/>
      <w:lang w:val="en-US" w:eastAsia="en-US" w:bidi="ar-SA"/>
    </w:rPr>
  </w:style>
  <w:style w:type="paragraph" w:styleId="aff0">
    <w:name w:val="toa heading"/>
    <w:basedOn w:val="a"/>
    <w:next w:val="a"/>
    <w:semiHidden/>
    <w:rsid w:val="00264C51"/>
    <w:pPr>
      <w:spacing w:before="120"/>
    </w:pPr>
    <w:rPr>
      <w:rFonts w:cs="Arial"/>
      <w:b/>
      <w:bCs/>
      <w:szCs w:val="24"/>
    </w:rPr>
  </w:style>
  <w:style w:type="paragraph" w:customStyle="1" w:styleId="Appendix1">
    <w:name w:val="Appendix 1"/>
    <w:basedOn w:val="a"/>
    <w:next w:val="a"/>
    <w:rsid w:val="00264C51"/>
    <w:pPr>
      <w:keepNext/>
      <w:pageBreakBefore/>
      <w:tabs>
        <w:tab w:val="right" w:pos="-2900"/>
        <w:tab w:val="left" w:pos="700"/>
      </w:tabs>
      <w:spacing w:before="320"/>
      <w:outlineLvl w:val="0"/>
    </w:pPr>
    <w:rPr>
      <w:b/>
      <w:kern w:val="28"/>
      <w:sz w:val="28"/>
    </w:rPr>
  </w:style>
  <w:style w:type="paragraph" w:customStyle="1" w:styleId="Appendix2">
    <w:name w:val="Appendix 2"/>
    <w:basedOn w:val="a"/>
    <w:next w:val="a"/>
    <w:rsid w:val="00264C51"/>
    <w:pPr>
      <w:spacing w:before="240"/>
      <w:outlineLvl w:val="1"/>
    </w:pPr>
    <w:rPr>
      <w:b/>
      <w:kern w:val="28"/>
      <w:sz w:val="24"/>
    </w:rPr>
  </w:style>
  <w:style w:type="paragraph" w:customStyle="1" w:styleId="Appendix3">
    <w:name w:val="Appendix 3"/>
    <w:basedOn w:val="a"/>
    <w:next w:val="a"/>
    <w:rsid w:val="00264C51"/>
    <w:pPr>
      <w:keepNext/>
      <w:spacing w:before="160"/>
      <w:outlineLvl w:val="2"/>
    </w:pPr>
    <w:rPr>
      <w:b/>
      <w:kern w:val="22"/>
    </w:rPr>
  </w:style>
  <w:style w:type="paragraph" w:customStyle="1" w:styleId="Preface1">
    <w:name w:val="Preface 1"/>
    <w:basedOn w:val="a"/>
    <w:next w:val="a"/>
    <w:rsid w:val="00264C51"/>
    <w:pPr>
      <w:keepNext/>
      <w:pageBreakBefore/>
      <w:tabs>
        <w:tab w:val="right" w:pos="-2900"/>
        <w:tab w:val="left" w:pos="700"/>
      </w:tabs>
      <w:spacing w:before="320"/>
      <w:outlineLvl w:val="0"/>
    </w:pPr>
    <w:rPr>
      <w:b/>
      <w:sz w:val="28"/>
    </w:rPr>
  </w:style>
  <w:style w:type="paragraph" w:customStyle="1" w:styleId="Preface2">
    <w:name w:val="Preface 2"/>
    <w:basedOn w:val="a"/>
    <w:next w:val="a"/>
    <w:rsid w:val="00264C51"/>
    <w:pPr>
      <w:keepNext/>
      <w:spacing w:before="240"/>
      <w:outlineLvl w:val="1"/>
    </w:pPr>
    <w:rPr>
      <w:b/>
      <w:kern w:val="28"/>
      <w:sz w:val="24"/>
    </w:rPr>
  </w:style>
  <w:style w:type="paragraph" w:customStyle="1" w:styleId="Preface3">
    <w:name w:val="Preface 3"/>
    <w:basedOn w:val="a"/>
    <w:next w:val="a"/>
    <w:rsid w:val="00264C51"/>
    <w:pPr>
      <w:keepNext/>
      <w:spacing w:before="160"/>
      <w:outlineLvl w:val="2"/>
    </w:pPr>
    <w:rPr>
      <w:b/>
      <w:kern w:val="22"/>
    </w:rPr>
  </w:style>
  <w:style w:type="character" w:customStyle="1" w:styleId="apple-converted-space">
    <w:name w:val="apple-converted-space"/>
    <w:rsid w:val="00FC22A7"/>
  </w:style>
  <w:style w:type="character" w:customStyle="1" w:styleId="hgkelc">
    <w:name w:val="hgkelc"/>
    <w:basedOn w:val="a0"/>
    <w:rsid w:val="00067568"/>
  </w:style>
  <w:style w:type="paragraph" w:styleId="aff1">
    <w:name w:val="Balloon Text"/>
    <w:basedOn w:val="a"/>
    <w:link w:val="aff2"/>
    <w:unhideWhenUsed/>
    <w:rsid w:val="00067568"/>
    <w:pPr>
      <w:widowControl w:val="0"/>
      <w:autoSpaceDE w:val="0"/>
      <w:autoSpaceDN w:val="0"/>
      <w:adjustRightInd w:val="0"/>
      <w:spacing w:after="0" w:afterAutospacing="0"/>
      <w:ind w:firstLine="397"/>
      <w:jc w:val="both"/>
    </w:pPr>
    <w:rPr>
      <w:rFonts w:ascii="Tahoma" w:hAnsi="Tahoma" w:cs="Tahoma"/>
      <w:sz w:val="16"/>
      <w:szCs w:val="16"/>
      <w:lang w:val="ru-RU" w:eastAsia="ru-RU"/>
    </w:rPr>
  </w:style>
  <w:style w:type="character" w:customStyle="1" w:styleId="aff2">
    <w:name w:val="Текст выноски Знак"/>
    <w:basedOn w:val="a0"/>
    <w:link w:val="aff1"/>
    <w:rsid w:val="00067568"/>
    <w:rPr>
      <w:rFonts w:ascii="Tahoma" w:hAnsi="Tahoma" w:cs="Tahoma"/>
      <w:sz w:val="16"/>
      <w:szCs w:val="16"/>
      <w:lang w:val="ru-RU" w:eastAsia="ru-RU" w:bidi="ar-SA"/>
    </w:rPr>
  </w:style>
  <w:style w:type="paragraph" w:styleId="aff3">
    <w:name w:val="Document Map"/>
    <w:basedOn w:val="a"/>
    <w:link w:val="aff4"/>
    <w:unhideWhenUsed/>
    <w:rsid w:val="00067568"/>
    <w:pPr>
      <w:widowControl w:val="0"/>
      <w:autoSpaceDE w:val="0"/>
      <w:autoSpaceDN w:val="0"/>
      <w:adjustRightInd w:val="0"/>
      <w:spacing w:after="0" w:afterAutospacing="0"/>
      <w:ind w:firstLine="397"/>
      <w:jc w:val="both"/>
    </w:pPr>
    <w:rPr>
      <w:rFonts w:ascii="Tahoma" w:hAnsi="Tahoma" w:cs="Tahoma"/>
      <w:sz w:val="16"/>
      <w:szCs w:val="16"/>
      <w:lang w:val="ru-RU" w:eastAsia="ru-RU"/>
    </w:rPr>
  </w:style>
  <w:style w:type="character" w:customStyle="1" w:styleId="aff4">
    <w:name w:val="Схема документа Знак"/>
    <w:basedOn w:val="a0"/>
    <w:link w:val="aff3"/>
    <w:rsid w:val="00067568"/>
    <w:rPr>
      <w:rFonts w:ascii="Tahoma" w:hAnsi="Tahoma" w:cs="Tahoma"/>
      <w:sz w:val="16"/>
      <w:szCs w:val="16"/>
      <w:lang w:val="ru-RU" w:eastAsia="ru-RU" w:bidi="ar-SA"/>
    </w:rPr>
  </w:style>
  <w:style w:type="character" w:customStyle="1" w:styleId="aff5">
    <w:name w:val="Основной текст Знак"/>
    <w:aliases w:val="RFQ Text Знак"/>
    <w:basedOn w:val="a0"/>
    <w:rsid w:val="00067568"/>
    <w:rPr>
      <w:rFonts w:ascii="Times New Roman" w:eastAsia="Times New Roman" w:hAnsi="Times New Roman" w:cs="Times New Roman"/>
      <w:sz w:val="24"/>
      <w:szCs w:val="24"/>
      <w:lang w:eastAsia="ru-RU"/>
    </w:rPr>
  </w:style>
  <w:style w:type="paragraph" w:styleId="aff6">
    <w:name w:val="Body Text Indent"/>
    <w:basedOn w:val="a"/>
    <w:link w:val="13"/>
    <w:rsid w:val="00067568"/>
    <w:pPr>
      <w:suppressAutoHyphens/>
      <w:spacing w:after="120" w:afterAutospacing="0"/>
      <w:ind w:left="283"/>
    </w:pPr>
    <w:rPr>
      <w:rFonts w:cs="Garamond"/>
      <w:lang w:eastAsia="zh-CN"/>
    </w:rPr>
  </w:style>
  <w:style w:type="character" w:customStyle="1" w:styleId="13">
    <w:name w:val="Основной текст с отступом Знак1"/>
    <w:basedOn w:val="a0"/>
    <w:link w:val="aff6"/>
    <w:locked/>
    <w:rsid w:val="00067568"/>
    <w:rPr>
      <w:rFonts w:ascii="Garamond" w:hAnsi="Garamond" w:cs="Garamond"/>
      <w:sz w:val="22"/>
      <w:szCs w:val="22"/>
      <w:lang w:val="en-US" w:eastAsia="zh-CN" w:bidi="ar-SA"/>
    </w:rPr>
  </w:style>
  <w:style w:type="character" w:customStyle="1" w:styleId="aff7">
    <w:name w:val="Основной текст с отступом Знак"/>
    <w:basedOn w:val="a0"/>
    <w:rsid w:val="00067568"/>
    <w:rPr>
      <w:rFonts w:ascii="Times New Roman" w:eastAsia="Times New Roman" w:hAnsi="Times New Roman" w:cs="Times New Roman"/>
      <w:sz w:val="24"/>
      <w:szCs w:val="24"/>
      <w:lang w:eastAsia="ru-RU"/>
    </w:rPr>
  </w:style>
  <w:style w:type="paragraph" w:customStyle="1" w:styleId="Cite">
    <w:name w:val="Cite"/>
    <w:basedOn w:val="a"/>
    <w:next w:val="a"/>
    <w:rsid w:val="00067568"/>
    <w:pPr>
      <w:widowControl w:val="0"/>
      <w:snapToGrid w:val="0"/>
      <w:spacing w:after="0" w:afterAutospacing="0"/>
      <w:ind w:left="567" w:right="567" w:firstLine="709"/>
      <w:jc w:val="both"/>
    </w:pPr>
    <w:rPr>
      <w:rFonts w:ascii="Times New Roman" w:hAnsi="Times New Roman"/>
      <w:color w:val="000080"/>
      <w:sz w:val="24"/>
      <w:szCs w:val="20"/>
      <w:lang w:val="ru-RU" w:eastAsia="ru-RU"/>
    </w:rPr>
  </w:style>
  <w:style w:type="paragraph" w:customStyle="1" w:styleId="CiteAuthor">
    <w:name w:val="Cite Author"/>
    <w:basedOn w:val="Cite"/>
    <w:next w:val="a"/>
    <w:rsid w:val="00067568"/>
    <w:pPr>
      <w:ind w:left="1134"/>
    </w:pPr>
  </w:style>
  <w:style w:type="paragraph" w:customStyle="1" w:styleId="Epigraph">
    <w:name w:val="Epigraph"/>
    <w:basedOn w:val="a"/>
    <w:next w:val="a"/>
    <w:rsid w:val="00067568"/>
    <w:pPr>
      <w:widowControl w:val="0"/>
      <w:snapToGrid w:val="0"/>
      <w:spacing w:after="0" w:afterAutospacing="0"/>
      <w:ind w:firstLine="397"/>
      <w:jc w:val="both"/>
    </w:pPr>
    <w:rPr>
      <w:rFonts w:ascii="Times New Roman" w:hAnsi="Times New Roman"/>
      <w:sz w:val="20"/>
      <w:szCs w:val="20"/>
      <w:lang w:val="ru-RU" w:eastAsia="ru-RU"/>
    </w:rPr>
  </w:style>
  <w:style w:type="paragraph" w:customStyle="1" w:styleId="EpigraphAuthor">
    <w:name w:val="Epigraph Author"/>
    <w:basedOn w:val="Epigraph"/>
    <w:rsid w:val="00067568"/>
    <w:rPr>
      <w:color w:val="000000"/>
    </w:rPr>
  </w:style>
  <w:style w:type="paragraph" w:customStyle="1" w:styleId="Stanza">
    <w:name w:val="Stanza"/>
    <w:basedOn w:val="a"/>
    <w:rsid w:val="00067568"/>
    <w:pPr>
      <w:widowControl w:val="0"/>
      <w:snapToGrid w:val="0"/>
      <w:spacing w:after="0" w:afterAutospacing="0"/>
      <w:ind w:firstLine="397"/>
    </w:pPr>
    <w:rPr>
      <w:rFonts w:ascii="Arial" w:hAnsi="Arial"/>
      <w:sz w:val="20"/>
      <w:szCs w:val="20"/>
      <w:lang w:val="ru-RU" w:eastAsia="ru-RU"/>
    </w:rPr>
  </w:style>
  <w:style w:type="paragraph" w:customStyle="1" w:styleId="14">
    <w:name w:val="Подзаголовок1"/>
    <w:basedOn w:val="a"/>
    <w:rsid w:val="00067568"/>
    <w:pPr>
      <w:widowControl w:val="0"/>
      <w:autoSpaceDE w:val="0"/>
      <w:autoSpaceDN w:val="0"/>
      <w:adjustRightInd w:val="0"/>
      <w:spacing w:after="0" w:afterAutospacing="0"/>
      <w:ind w:firstLine="397"/>
      <w:jc w:val="center"/>
    </w:pPr>
    <w:rPr>
      <w:rFonts w:ascii="Times New Roman" w:hAnsi="Times New Roman"/>
      <w:sz w:val="24"/>
      <w:szCs w:val="24"/>
      <w:lang w:val="ru-RU" w:eastAsia="ru-RU"/>
    </w:rPr>
  </w:style>
  <w:style w:type="paragraph" w:customStyle="1" w:styleId="Annotation">
    <w:name w:val="Annotation"/>
    <w:basedOn w:val="CiteAuthor"/>
    <w:rsid w:val="00067568"/>
  </w:style>
  <w:style w:type="paragraph" w:customStyle="1" w:styleId="15">
    <w:name w:val="Название1"/>
    <w:basedOn w:val="1"/>
    <w:rsid w:val="00067568"/>
    <w:pPr>
      <w:pageBreakBefore w:val="0"/>
      <w:tabs>
        <w:tab w:val="clear" w:pos="-2900"/>
        <w:tab w:val="clear" w:pos="700"/>
      </w:tabs>
      <w:autoSpaceDE w:val="0"/>
      <w:autoSpaceDN w:val="0"/>
      <w:adjustRightInd w:val="0"/>
      <w:spacing w:before="0" w:after="0" w:afterAutospacing="0"/>
    </w:pPr>
    <w:rPr>
      <w:rFonts w:ascii="Times New Roman" w:hAnsi="Times New Roman" w:cs="NewBaskervilleITC-Regular"/>
      <w:b w:val="0"/>
      <w:bCs/>
      <w:kern w:val="32"/>
      <w:szCs w:val="20"/>
      <w:lang w:val="ru-RU" w:eastAsia="ru-RU"/>
    </w:rPr>
  </w:style>
  <w:style w:type="paragraph" w:customStyle="1" w:styleId="25">
    <w:name w:val="Подзаголовок2"/>
    <w:basedOn w:val="a"/>
    <w:rsid w:val="00067568"/>
    <w:pPr>
      <w:widowControl w:val="0"/>
      <w:autoSpaceDE w:val="0"/>
      <w:autoSpaceDN w:val="0"/>
      <w:adjustRightInd w:val="0"/>
      <w:spacing w:after="0" w:afterAutospacing="0"/>
      <w:ind w:firstLine="397"/>
      <w:jc w:val="center"/>
    </w:pPr>
    <w:rPr>
      <w:rFonts w:ascii="Times New Roman" w:hAnsi="Times New Roman"/>
      <w:sz w:val="24"/>
      <w:szCs w:val="24"/>
      <w:lang w:val="ru-RU" w:eastAsia="ru-RU"/>
    </w:rPr>
  </w:style>
  <w:style w:type="paragraph" w:customStyle="1" w:styleId="26">
    <w:name w:val="Название2"/>
    <w:basedOn w:val="1"/>
    <w:rsid w:val="00067568"/>
    <w:pPr>
      <w:pageBreakBefore w:val="0"/>
      <w:tabs>
        <w:tab w:val="clear" w:pos="-2900"/>
        <w:tab w:val="clear" w:pos="700"/>
      </w:tabs>
      <w:autoSpaceDE w:val="0"/>
      <w:autoSpaceDN w:val="0"/>
      <w:adjustRightInd w:val="0"/>
      <w:spacing w:before="0" w:after="0" w:afterAutospacing="0"/>
    </w:pPr>
    <w:rPr>
      <w:rFonts w:ascii="Times New Roman" w:hAnsi="Times New Roman" w:cs="NewBaskervilleITC-Regular"/>
      <w:b w:val="0"/>
      <w:bCs/>
      <w:kern w:val="32"/>
      <w:szCs w:val="20"/>
      <w:lang w:val="ru-RU" w:eastAsia="ru-RU"/>
    </w:rPr>
  </w:style>
  <w:style w:type="paragraph" w:customStyle="1" w:styleId="Heading">
    <w:name w:val="Heading"/>
    <w:basedOn w:val="a"/>
    <w:next w:val="a8"/>
    <w:rsid w:val="00067568"/>
    <w:pPr>
      <w:suppressAutoHyphens/>
      <w:spacing w:before="240" w:after="60" w:afterAutospacing="0"/>
      <w:jc w:val="center"/>
    </w:pPr>
    <w:rPr>
      <w:rFonts w:cs="Arial"/>
      <w:b/>
      <w:bCs/>
      <w:kern w:val="2"/>
      <w:sz w:val="24"/>
      <w:szCs w:val="32"/>
      <w:lang w:eastAsia="zh-CN"/>
    </w:rPr>
  </w:style>
  <w:style w:type="paragraph" w:customStyle="1" w:styleId="Index">
    <w:name w:val="Index"/>
    <w:basedOn w:val="a"/>
    <w:rsid w:val="00067568"/>
    <w:pPr>
      <w:suppressLineNumbers/>
      <w:suppressAutoHyphens/>
      <w:spacing w:afterAutospacing="0"/>
    </w:pPr>
    <w:rPr>
      <w:rFonts w:cs="Noto Sans"/>
      <w:lang w:eastAsia="zh-CN"/>
    </w:rPr>
  </w:style>
  <w:style w:type="paragraph" w:customStyle="1" w:styleId="TableContents">
    <w:name w:val="Table Contents"/>
    <w:basedOn w:val="a"/>
    <w:rsid w:val="00067568"/>
    <w:pPr>
      <w:widowControl w:val="0"/>
      <w:suppressLineNumbers/>
      <w:suppressAutoHyphens/>
      <w:spacing w:afterAutospacing="0"/>
    </w:pPr>
    <w:rPr>
      <w:rFonts w:cs="Garamond"/>
      <w:lang w:eastAsia="zh-CN"/>
    </w:rPr>
  </w:style>
  <w:style w:type="paragraph" w:customStyle="1" w:styleId="HeaderandFooter">
    <w:name w:val="Header and Footer"/>
    <w:basedOn w:val="a"/>
    <w:rsid w:val="00067568"/>
    <w:pPr>
      <w:suppressLineNumbers/>
      <w:tabs>
        <w:tab w:val="center" w:pos="4986"/>
        <w:tab w:val="right" w:pos="9972"/>
      </w:tabs>
      <w:suppressAutoHyphens/>
      <w:spacing w:afterAutospacing="0"/>
    </w:pPr>
    <w:rPr>
      <w:rFonts w:cs="Garamond"/>
      <w:lang w:eastAsia="zh-CN"/>
    </w:rPr>
  </w:style>
  <w:style w:type="paragraph" w:customStyle="1" w:styleId="whitespace-pre-wrap">
    <w:name w:val="whitespace-pre-wrap"/>
    <w:basedOn w:val="a"/>
    <w:rsid w:val="00067568"/>
    <w:pPr>
      <w:suppressAutoHyphens/>
      <w:spacing w:before="100" w:afterAutospacing="0"/>
    </w:pPr>
    <w:rPr>
      <w:rFonts w:ascii="Times New Roman" w:hAnsi="Times New Roman"/>
      <w:sz w:val="24"/>
      <w:szCs w:val="24"/>
      <w:lang w:val="ru-RU" w:eastAsia="zh-CN"/>
    </w:rPr>
  </w:style>
  <w:style w:type="paragraph" w:customStyle="1" w:styleId="ds-markdown-paragraph">
    <w:name w:val="ds-markdown-paragraph"/>
    <w:basedOn w:val="a"/>
    <w:rsid w:val="00067568"/>
    <w:pPr>
      <w:suppressAutoHyphens/>
      <w:spacing w:before="100" w:afterAutospacing="0"/>
    </w:pPr>
    <w:rPr>
      <w:rFonts w:ascii="Times New Roman" w:hAnsi="Times New Roman"/>
      <w:sz w:val="24"/>
      <w:szCs w:val="24"/>
      <w:lang w:val="ru-RU" w:eastAsia="zh-CN"/>
    </w:rPr>
  </w:style>
  <w:style w:type="paragraph" w:customStyle="1" w:styleId="HeaderLeft">
    <w:name w:val="Header Left"/>
    <w:basedOn w:val="a9"/>
    <w:rsid w:val="00067568"/>
    <w:pPr>
      <w:suppressLineNumbers/>
      <w:pBdr>
        <w:bottom w:val="single" w:sz="4" w:space="1" w:color="000000"/>
      </w:pBdr>
      <w:tabs>
        <w:tab w:val="clear" w:pos="-2880"/>
        <w:tab w:val="clear" w:pos="9360"/>
        <w:tab w:val="center" w:pos="3297"/>
        <w:tab w:val="right" w:pos="6594"/>
      </w:tabs>
      <w:suppressAutoHyphens/>
      <w:spacing w:afterAutospacing="0"/>
    </w:pPr>
    <w:rPr>
      <w:rFonts w:cs="Garamond"/>
      <w:kern w:val="2"/>
      <w:lang w:eastAsia="zh-CN"/>
    </w:rPr>
  </w:style>
  <w:style w:type="paragraph" w:customStyle="1" w:styleId="whitespace-pre-wrapbreak-words">
    <w:name w:val="whitespace-pre-wrap break-words"/>
    <w:basedOn w:val="a"/>
    <w:rsid w:val="00067568"/>
    <w:pPr>
      <w:suppressAutoHyphens/>
      <w:spacing w:before="100" w:afterAutospacing="0"/>
    </w:pPr>
    <w:rPr>
      <w:rFonts w:ascii="Times New Roman" w:hAnsi="Times New Roman"/>
      <w:sz w:val="24"/>
      <w:szCs w:val="24"/>
      <w:lang w:val="ru-RU" w:eastAsia="zh-CN"/>
    </w:rPr>
  </w:style>
  <w:style w:type="paragraph" w:styleId="aff8">
    <w:name w:val="List Paragraph"/>
    <w:basedOn w:val="a"/>
    <w:qFormat/>
    <w:rsid w:val="00067568"/>
    <w:pPr>
      <w:widowControl w:val="0"/>
      <w:autoSpaceDE w:val="0"/>
      <w:autoSpaceDN w:val="0"/>
      <w:adjustRightInd w:val="0"/>
      <w:spacing w:after="0" w:afterAutospacing="0"/>
      <w:ind w:left="720" w:firstLine="397"/>
      <w:contextualSpacing/>
      <w:jc w:val="both"/>
    </w:pPr>
    <w:rPr>
      <w:rFonts w:ascii="Times New Roman" w:hAnsi="Times New Roman"/>
      <w:sz w:val="24"/>
      <w:szCs w:val="24"/>
      <w:lang w:val="ru-RU" w:eastAsia="ru-RU"/>
    </w:rPr>
  </w:style>
  <w:style w:type="paragraph" w:customStyle="1" w:styleId="my-0">
    <w:name w:val="my-0"/>
    <w:basedOn w:val="a"/>
    <w:rsid w:val="00067568"/>
    <w:pPr>
      <w:spacing w:before="100" w:beforeAutospacing="1"/>
    </w:pPr>
    <w:rPr>
      <w:rFonts w:ascii="Times New Roman" w:hAnsi="Times New Roman"/>
      <w:sz w:val="24"/>
      <w:szCs w:val="24"/>
      <w:lang w:val="ru-RU" w:eastAsia="ru-RU"/>
    </w:rPr>
  </w:style>
  <w:style w:type="paragraph" w:customStyle="1" w:styleId="my-0py-2">
    <w:name w:val="my-0 py-2"/>
    <w:basedOn w:val="a"/>
    <w:rsid w:val="00067568"/>
    <w:pPr>
      <w:spacing w:before="100" w:beforeAutospacing="1"/>
    </w:pPr>
    <w:rPr>
      <w:rFonts w:ascii="Times New Roman" w:hAnsi="Times New Roman"/>
      <w:sz w:val="24"/>
      <w:szCs w:val="24"/>
      <w:lang w:val="ru-RU" w:eastAsia="ru-RU"/>
    </w:rPr>
  </w:style>
  <w:style w:type="character" w:customStyle="1" w:styleId="150">
    <w:name w:val="Знак Знак15"/>
    <w:basedOn w:val="a0"/>
    <w:locked/>
    <w:rsid w:val="00067568"/>
    <w:rPr>
      <w:rFonts w:ascii="Arial" w:eastAsia="Times New Roman" w:hAnsi="Arial" w:cs="Arial"/>
      <w:b/>
      <w:i/>
      <w:kern w:val="2"/>
      <w:sz w:val="18"/>
      <w:lang w:val="en-US" w:eastAsia="zh-CN"/>
    </w:rPr>
  </w:style>
  <w:style w:type="character" w:customStyle="1" w:styleId="WW8Num5z0">
    <w:name w:val="WW8Num5z0"/>
    <w:rsid w:val="00067568"/>
    <w:rPr>
      <w:rFonts w:ascii="Symbol" w:hAnsi="Symbol" w:cs="Symbol" w:hint="default"/>
    </w:rPr>
  </w:style>
  <w:style w:type="character" w:customStyle="1" w:styleId="WW8Num6z0">
    <w:name w:val="WW8Num6z0"/>
    <w:rsid w:val="00067568"/>
    <w:rPr>
      <w:rFonts w:ascii="Symbol" w:hAnsi="Symbol" w:cs="Symbol" w:hint="default"/>
    </w:rPr>
  </w:style>
  <w:style w:type="character" w:customStyle="1" w:styleId="WW8Num7z0">
    <w:name w:val="WW8Num7z0"/>
    <w:rsid w:val="00067568"/>
    <w:rPr>
      <w:rFonts w:ascii="Symbol" w:hAnsi="Symbol" w:cs="Symbol" w:hint="default"/>
    </w:rPr>
  </w:style>
  <w:style w:type="character" w:customStyle="1" w:styleId="WW8Num8z0">
    <w:name w:val="WW8Num8z0"/>
    <w:rsid w:val="00067568"/>
    <w:rPr>
      <w:rFonts w:ascii="Symbol" w:hAnsi="Symbol" w:cs="Symbol" w:hint="default"/>
    </w:rPr>
  </w:style>
  <w:style w:type="character" w:customStyle="1" w:styleId="WW8Num11z0">
    <w:name w:val="WW8Num11z0"/>
    <w:rsid w:val="00067568"/>
    <w:rPr>
      <w:rFonts w:ascii="Symbol" w:hAnsi="Symbol" w:cs="Symbol" w:hint="default"/>
      <w:sz w:val="20"/>
    </w:rPr>
  </w:style>
  <w:style w:type="character" w:customStyle="1" w:styleId="WW8Num16z1">
    <w:name w:val="WW8Num16z1"/>
    <w:rsid w:val="00067568"/>
    <w:rPr>
      <w:rFonts w:ascii="Courier New" w:hAnsi="Courier New" w:cs="Courier New" w:hint="default"/>
      <w:sz w:val="20"/>
    </w:rPr>
  </w:style>
  <w:style w:type="character" w:customStyle="1" w:styleId="WW8Num17z0">
    <w:name w:val="WW8Num17z0"/>
    <w:rsid w:val="00067568"/>
    <w:rPr>
      <w:rFonts w:ascii="Symbol" w:hAnsi="Symbol" w:cs="Symbol" w:hint="default"/>
      <w:sz w:val="20"/>
    </w:rPr>
  </w:style>
  <w:style w:type="character" w:customStyle="1" w:styleId="WW8Num17z1">
    <w:name w:val="WW8Num17z1"/>
    <w:rsid w:val="00067568"/>
    <w:rPr>
      <w:rFonts w:ascii="Courier New" w:hAnsi="Courier New" w:cs="Courier New" w:hint="default"/>
      <w:sz w:val="20"/>
    </w:rPr>
  </w:style>
  <w:style w:type="character" w:customStyle="1" w:styleId="WW8Num17z2">
    <w:name w:val="WW8Num17z2"/>
    <w:rsid w:val="00067568"/>
    <w:rPr>
      <w:rFonts w:ascii="Wingdings" w:hAnsi="Wingdings" w:cs="Wingdings" w:hint="default"/>
      <w:sz w:val="20"/>
    </w:rPr>
  </w:style>
  <w:style w:type="character" w:customStyle="1" w:styleId="WW8Num18z0">
    <w:name w:val="WW8Num18z0"/>
    <w:rsid w:val="00067568"/>
    <w:rPr>
      <w:rFonts w:ascii="Symbol" w:hAnsi="Symbol" w:cs="Symbol" w:hint="default"/>
    </w:rPr>
  </w:style>
  <w:style w:type="character" w:customStyle="1" w:styleId="WW8Num19z0">
    <w:name w:val="WW8Num19z0"/>
    <w:rsid w:val="00067568"/>
    <w:rPr>
      <w:rFonts w:ascii="Symbol" w:hAnsi="Symbol" w:cs="Symbol" w:hint="default"/>
      <w:sz w:val="20"/>
    </w:rPr>
  </w:style>
  <w:style w:type="character" w:customStyle="1" w:styleId="WW8Num19z1">
    <w:name w:val="WW8Num19z1"/>
    <w:rsid w:val="00067568"/>
    <w:rPr>
      <w:rFonts w:ascii="Courier New" w:hAnsi="Courier New" w:cs="Courier New" w:hint="default"/>
      <w:sz w:val="20"/>
    </w:rPr>
  </w:style>
  <w:style w:type="character" w:customStyle="1" w:styleId="WW8Num19z2">
    <w:name w:val="WW8Num19z2"/>
    <w:rsid w:val="00067568"/>
    <w:rPr>
      <w:rFonts w:ascii="Wingdings" w:hAnsi="Wingdings" w:cs="Wingdings" w:hint="default"/>
      <w:sz w:val="20"/>
    </w:rPr>
  </w:style>
  <w:style w:type="character" w:customStyle="1" w:styleId="WW8Num20z1">
    <w:name w:val="WW8Num20z1"/>
    <w:rsid w:val="00067568"/>
    <w:rPr>
      <w:rFonts w:ascii="Symbol" w:hAnsi="Symbol" w:cs="Symbol" w:hint="default"/>
      <w:sz w:val="20"/>
    </w:rPr>
  </w:style>
  <w:style w:type="character" w:customStyle="1" w:styleId="WW8Num21z0">
    <w:name w:val="WW8Num21z0"/>
    <w:rsid w:val="00067568"/>
    <w:rPr>
      <w:rFonts w:ascii="Symbol" w:hAnsi="Symbol" w:cs="Symbol" w:hint="default"/>
      <w:sz w:val="20"/>
    </w:rPr>
  </w:style>
  <w:style w:type="character" w:customStyle="1" w:styleId="WW8Num21z1">
    <w:name w:val="WW8Num21z1"/>
    <w:rsid w:val="00067568"/>
    <w:rPr>
      <w:rFonts w:ascii="Courier New" w:hAnsi="Courier New" w:cs="Courier New" w:hint="default"/>
      <w:sz w:val="20"/>
    </w:rPr>
  </w:style>
  <w:style w:type="character" w:customStyle="1" w:styleId="WW8Num21z2">
    <w:name w:val="WW8Num21z2"/>
    <w:rsid w:val="00067568"/>
    <w:rPr>
      <w:rFonts w:ascii="Wingdings" w:hAnsi="Wingdings" w:cs="Wingdings" w:hint="default"/>
      <w:sz w:val="20"/>
    </w:rPr>
  </w:style>
  <w:style w:type="character" w:customStyle="1" w:styleId="WW8Num22z0">
    <w:name w:val="WW8Num22z0"/>
    <w:rsid w:val="00067568"/>
  </w:style>
  <w:style w:type="character" w:customStyle="1" w:styleId="WW8Num23z0">
    <w:name w:val="WW8Num23z0"/>
    <w:rsid w:val="00067568"/>
  </w:style>
  <w:style w:type="character" w:customStyle="1" w:styleId="WW8Num24z0">
    <w:name w:val="WW8Num24z0"/>
    <w:rsid w:val="00067568"/>
    <w:rPr>
      <w:rFonts w:ascii="Symbol" w:hAnsi="Symbol" w:cs="Symbol" w:hint="default"/>
      <w:sz w:val="20"/>
    </w:rPr>
  </w:style>
  <w:style w:type="character" w:customStyle="1" w:styleId="WW8Num24z1">
    <w:name w:val="WW8Num24z1"/>
    <w:rsid w:val="00067568"/>
    <w:rPr>
      <w:rFonts w:ascii="Courier New" w:hAnsi="Courier New" w:cs="Courier New" w:hint="default"/>
      <w:sz w:val="20"/>
    </w:rPr>
  </w:style>
  <w:style w:type="character" w:customStyle="1" w:styleId="WW8Num24z2">
    <w:name w:val="WW8Num24z2"/>
    <w:rsid w:val="00067568"/>
    <w:rPr>
      <w:rFonts w:ascii="Wingdings" w:hAnsi="Wingdings" w:cs="Wingdings" w:hint="default"/>
      <w:sz w:val="20"/>
    </w:rPr>
  </w:style>
  <w:style w:type="character" w:customStyle="1" w:styleId="WW8Num25z1">
    <w:name w:val="WW8Num25z1"/>
    <w:rsid w:val="00067568"/>
    <w:rPr>
      <w:rFonts w:ascii="Courier New" w:hAnsi="Courier New" w:cs="Courier New" w:hint="default"/>
      <w:sz w:val="20"/>
    </w:rPr>
  </w:style>
  <w:style w:type="character" w:customStyle="1" w:styleId="WW8Num26z0">
    <w:name w:val="WW8Num26z0"/>
    <w:rsid w:val="00067568"/>
    <w:rPr>
      <w:rFonts w:ascii="Symbol" w:hAnsi="Symbol" w:cs="Symbol" w:hint="default"/>
      <w:sz w:val="20"/>
    </w:rPr>
  </w:style>
  <w:style w:type="character" w:customStyle="1" w:styleId="WW8Num27z0">
    <w:name w:val="WW8Num27z0"/>
    <w:rsid w:val="00067568"/>
  </w:style>
  <w:style w:type="character" w:customStyle="1" w:styleId="WW8Num28z0">
    <w:name w:val="WW8Num28z0"/>
    <w:rsid w:val="00067568"/>
    <w:rPr>
      <w:rFonts w:ascii="Times New Roman" w:hAnsi="Times New Roman" w:cs="Times New Roman" w:hint="default"/>
      <w:b w:val="0"/>
      <w:bCs w:val="0"/>
      <w:i w:val="0"/>
      <w:iCs w:val="0"/>
      <w:color w:val="000000"/>
    </w:rPr>
  </w:style>
  <w:style w:type="character" w:customStyle="1" w:styleId="WW8Num29z0">
    <w:name w:val="WW8Num29z0"/>
    <w:rsid w:val="00067568"/>
    <w:rPr>
      <w:rFonts w:ascii="Symbol" w:hAnsi="Symbol" w:cs="Symbol" w:hint="default"/>
    </w:rPr>
  </w:style>
  <w:style w:type="character" w:customStyle="1" w:styleId="WW8Num29z1">
    <w:name w:val="WW8Num29z1"/>
    <w:rsid w:val="00067568"/>
    <w:rPr>
      <w:rFonts w:ascii="Courier New" w:hAnsi="Courier New" w:cs="Courier New" w:hint="default"/>
    </w:rPr>
  </w:style>
  <w:style w:type="character" w:customStyle="1" w:styleId="WW8Num29z2">
    <w:name w:val="WW8Num29z2"/>
    <w:rsid w:val="00067568"/>
    <w:rPr>
      <w:rFonts w:ascii="Wingdings" w:hAnsi="Wingdings" w:cs="Wingdings" w:hint="default"/>
    </w:rPr>
  </w:style>
  <w:style w:type="character" w:customStyle="1" w:styleId="WW8Num30z0">
    <w:name w:val="WW8Num30z0"/>
    <w:rsid w:val="00067568"/>
    <w:rPr>
      <w:rFonts w:ascii="Symbol" w:hAnsi="Symbol" w:cs="Symbol" w:hint="default"/>
      <w:sz w:val="20"/>
    </w:rPr>
  </w:style>
  <w:style w:type="character" w:customStyle="1" w:styleId="WW8Num30z1">
    <w:name w:val="WW8Num30z1"/>
    <w:rsid w:val="00067568"/>
    <w:rPr>
      <w:rFonts w:ascii="Courier New" w:hAnsi="Courier New" w:cs="Courier New" w:hint="default"/>
      <w:sz w:val="20"/>
    </w:rPr>
  </w:style>
  <w:style w:type="character" w:customStyle="1" w:styleId="WW8Num30z2">
    <w:name w:val="WW8Num30z2"/>
    <w:rsid w:val="00067568"/>
    <w:rPr>
      <w:rFonts w:ascii="Wingdings" w:hAnsi="Wingdings" w:cs="Wingdings" w:hint="default"/>
      <w:sz w:val="20"/>
    </w:rPr>
  </w:style>
  <w:style w:type="character" w:customStyle="1" w:styleId="WW8Num31z0">
    <w:name w:val="WW8Num31z0"/>
    <w:rsid w:val="00067568"/>
  </w:style>
  <w:style w:type="character" w:customStyle="1" w:styleId="WW8Num32z0">
    <w:name w:val="WW8Num32z0"/>
    <w:rsid w:val="00067568"/>
  </w:style>
  <w:style w:type="character" w:customStyle="1" w:styleId="WW8Num33z0">
    <w:name w:val="WW8Num33z0"/>
    <w:rsid w:val="00067568"/>
  </w:style>
  <w:style w:type="character" w:customStyle="1" w:styleId="WW8Num34z0">
    <w:name w:val="WW8Num34z0"/>
    <w:rsid w:val="00067568"/>
    <w:rPr>
      <w:rFonts w:ascii="Symbol" w:hAnsi="Symbol" w:cs="Symbol" w:hint="default"/>
      <w:sz w:val="22"/>
    </w:rPr>
  </w:style>
  <w:style w:type="character" w:customStyle="1" w:styleId="WW8Num35z0">
    <w:name w:val="WW8Num35z0"/>
    <w:rsid w:val="00067568"/>
    <w:rPr>
      <w:rFonts w:ascii="Symbol" w:hAnsi="Symbol" w:cs="Times New Roman" w:hint="default"/>
    </w:rPr>
  </w:style>
  <w:style w:type="character" w:customStyle="1" w:styleId="WW8Num35z1">
    <w:name w:val="WW8Num35z1"/>
    <w:rsid w:val="00067568"/>
    <w:rPr>
      <w:rFonts w:ascii="Times New Roman" w:eastAsia="Times New Roman" w:hAnsi="Times New Roman" w:cs="Times New Roman" w:hint="default"/>
    </w:rPr>
  </w:style>
  <w:style w:type="character" w:customStyle="1" w:styleId="WW8Num35z2">
    <w:name w:val="WW8Num35z2"/>
    <w:rsid w:val="00067568"/>
    <w:rPr>
      <w:rFonts w:ascii="Wingdings" w:hAnsi="Wingdings" w:cs="Times New Roman" w:hint="default"/>
    </w:rPr>
  </w:style>
  <w:style w:type="character" w:customStyle="1" w:styleId="WW8Num35z4">
    <w:name w:val="WW8Num35z4"/>
    <w:rsid w:val="00067568"/>
    <w:rPr>
      <w:rFonts w:ascii="Courier New" w:hAnsi="Courier New" w:cs="Courier New" w:hint="default"/>
    </w:rPr>
  </w:style>
  <w:style w:type="character" w:customStyle="1" w:styleId="WW8Num36z0">
    <w:name w:val="WW8Num36z0"/>
    <w:rsid w:val="00067568"/>
    <w:rPr>
      <w:rFonts w:ascii="Symbol" w:hAnsi="Symbol" w:cs="Symbol" w:hint="default"/>
      <w:sz w:val="20"/>
    </w:rPr>
  </w:style>
  <w:style w:type="character" w:customStyle="1" w:styleId="WW8Num36z1">
    <w:name w:val="WW8Num36z1"/>
    <w:rsid w:val="00067568"/>
    <w:rPr>
      <w:rFonts w:ascii="Courier New" w:hAnsi="Courier New" w:cs="Courier New" w:hint="default"/>
      <w:sz w:val="20"/>
    </w:rPr>
  </w:style>
  <w:style w:type="character" w:customStyle="1" w:styleId="WW8Num36z2">
    <w:name w:val="WW8Num36z2"/>
    <w:rsid w:val="00067568"/>
    <w:rPr>
      <w:rFonts w:ascii="Wingdings" w:hAnsi="Wingdings" w:cs="Wingdings" w:hint="default"/>
      <w:sz w:val="20"/>
    </w:rPr>
  </w:style>
  <w:style w:type="character" w:customStyle="1" w:styleId="WW8Num38z1">
    <w:name w:val="WW8Num38z1"/>
    <w:rsid w:val="00067568"/>
    <w:rPr>
      <w:rFonts w:ascii="Courier New" w:hAnsi="Courier New" w:cs="Courier New" w:hint="default"/>
      <w:sz w:val="20"/>
    </w:rPr>
  </w:style>
  <w:style w:type="character" w:customStyle="1" w:styleId="WW8Num40z1">
    <w:name w:val="WW8Num40z1"/>
    <w:rsid w:val="00067568"/>
    <w:rPr>
      <w:rFonts w:ascii="Courier New" w:hAnsi="Courier New" w:cs="Courier New" w:hint="default"/>
      <w:sz w:val="20"/>
    </w:rPr>
  </w:style>
  <w:style w:type="character" w:customStyle="1" w:styleId="WW8Num41z0">
    <w:name w:val="WW8Num41z0"/>
    <w:rsid w:val="00067568"/>
    <w:rPr>
      <w:rFonts w:ascii="Symbol" w:hAnsi="Symbol" w:cs="Symbol" w:hint="default"/>
    </w:rPr>
  </w:style>
  <w:style w:type="character" w:customStyle="1" w:styleId="WW8Num41z1">
    <w:name w:val="WW8Num41z1"/>
    <w:rsid w:val="00067568"/>
    <w:rPr>
      <w:rFonts w:ascii="Courier New" w:hAnsi="Courier New" w:cs="Courier New" w:hint="default"/>
    </w:rPr>
  </w:style>
  <w:style w:type="character" w:customStyle="1" w:styleId="WW8Num41z2">
    <w:name w:val="WW8Num41z2"/>
    <w:rsid w:val="00067568"/>
    <w:rPr>
      <w:rFonts w:ascii="Wingdings" w:hAnsi="Wingdings" w:cs="Wingdings" w:hint="default"/>
    </w:rPr>
  </w:style>
  <w:style w:type="character" w:customStyle="1" w:styleId="WW8Num42z0">
    <w:name w:val="WW8Num42z0"/>
    <w:rsid w:val="00067568"/>
    <w:rPr>
      <w:rFonts w:ascii="Symbol" w:hAnsi="Symbol" w:cs="Symbol" w:hint="default"/>
      <w:sz w:val="20"/>
    </w:rPr>
  </w:style>
  <w:style w:type="character" w:customStyle="1" w:styleId="WW8Num42z1">
    <w:name w:val="WW8Num42z1"/>
    <w:rsid w:val="00067568"/>
    <w:rPr>
      <w:rFonts w:ascii="Courier New" w:hAnsi="Courier New" w:cs="Courier New" w:hint="default"/>
      <w:sz w:val="20"/>
    </w:rPr>
  </w:style>
  <w:style w:type="character" w:customStyle="1" w:styleId="WW8Num42z2">
    <w:name w:val="WW8Num42z2"/>
    <w:rsid w:val="00067568"/>
    <w:rPr>
      <w:rFonts w:ascii="Wingdings" w:hAnsi="Wingdings" w:cs="Wingdings" w:hint="default"/>
      <w:sz w:val="20"/>
    </w:rPr>
  </w:style>
  <w:style w:type="character" w:customStyle="1" w:styleId="mordmathnormal">
    <w:name w:val="mord mathnormal"/>
    <w:basedOn w:val="a0"/>
    <w:rsid w:val="00067568"/>
  </w:style>
  <w:style w:type="character" w:customStyle="1" w:styleId="mrel">
    <w:name w:val="mrel"/>
    <w:basedOn w:val="a0"/>
    <w:rsid w:val="00067568"/>
  </w:style>
  <w:style w:type="character" w:customStyle="1" w:styleId="mord">
    <w:name w:val="mord"/>
    <w:basedOn w:val="a0"/>
    <w:rsid w:val="00067568"/>
  </w:style>
  <w:style w:type="character" w:customStyle="1" w:styleId="mordmtight">
    <w:name w:val="mord mtight"/>
    <w:basedOn w:val="a0"/>
    <w:rsid w:val="00067568"/>
  </w:style>
  <w:style w:type="character" w:customStyle="1" w:styleId="vlist-s">
    <w:name w:val="vlist-s"/>
    <w:basedOn w:val="a0"/>
    <w:rsid w:val="00067568"/>
  </w:style>
  <w:style w:type="character" w:customStyle="1" w:styleId="mordcyrillicfallback">
    <w:name w:val="mord cyrillic_fallback"/>
    <w:basedOn w:val="a0"/>
    <w:rsid w:val="00067568"/>
  </w:style>
  <w:style w:type="character" w:customStyle="1" w:styleId="mpunct">
    <w:name w:val="mpunct"/>
    <w:basedOn w:val="a0"/>
    <w:rsid w:val="00067568"/>
  </w:style>
  <w:style w:type="character" w:customStyle="1" w:styleId="mordcyrillicfallbackmtight">
    <w:name w:val="mord cyrillic_fallback mtight"/>
    <w:basedOn w:val="a0"/>
    <w:rsid w:val="00067568"/>
  </w:style>
  <w:style w:type="character" w:customStyle="1" w:styleId="mbin">
    <w:name w:val="mbin"/>
    <w:basedOn w:val="a0"/>
    <w:rsid w:val="00067568"/>
  </w:style>
  <w:style w:type="character" w:customStyle="1" w:styleId="mordmathnormalmtight">
    <w:name w:val="mord mathnormal mtight"/>
    <w:basedOn w:val="a0"/>
    <w:rsid w:val="00067568"/>
  </w:style>
  <w:style w:type="character" w:customStyle="1" w:styleId="inline-flex">
    <w:name w:val="inline-flex"/>
    <w:basedOn w:val="a0"/>
    <w:rsid w:val="00067568"/>
  </w:style>
  <w:style w:type="character" w:customStyle="1" w:styleId="cm-matchingbracket">
    <w:name w:val="cm-matchingbracket"/>
    <w:basedOn w:val="a0"/>
    <w:rsid w:val="00067568"/>
  </w:style>
  <w:style w:type="character" w:customStyle="1" w:styleId="invisibleinline-flexpt-031remtext-xsfont-mediumuppercasetext-gray-400group-hovervisible">
    <w:name w:val="invisible inline-flex pt-[0.31rem] text-xs font-medium uppercase text-gray-400 group-hover:visible"/>
    <w:basedOn w:val="a0"/>
    <w:rsid w:val="00067568"/>
  </w:style>
  <w:style w:type="character" w:customStyle="1" w:styleId="ds-markdown-html">
    <w:name w:val="ds-markdown-html"/>
    <w:basedOn w:val="a0"/>
    <w:rsid w:val="00067568"/>
  </w:style>
  <w:style w:type="character" w:customStyle="1" w:styleId="anchor-text">
    <w:name w:val="anchor-text"/>
    <w:basedOn w:val="a0"/>
    <w:rsid w:val="00067568"/>
  </w:style>
  <w:style w:type="character" w:customStyle="1" w:styleId="d813de27">
    <w:name w:val="d813de27"/>
    <w:basedOn w:val="a0"/>
    <w:rsid w:val="00067568"/>
  </w:style>
  <w:style w:type="character" w:customStyle="1" w:styleId="code-info-button-text">
    <w:name w:val="code-info-button-text"/>
    <w:basedOn w:val="a0"/>
    <w:rsid w:val="00067568"/>
  </w:style>
  <w:style w:type="character" w:customStyle="1" w:styleId="82">
    <w:name w:val="Знак Знак8"/>
    <w:basedOn w:val="a0"/>
    <w:locked/>
    <w:rsid w:val="00067568"/>
    <w:rPr>
      <w:rFonts w:ascii="Garamond" w:eastAsia="Times New Roman" w:hAnsi="Garamond" w:cs="Garamond"/>
      <w:kern w:val="2"/>
      <w:sz w:val="16"/>
      <w:lang w:val="en-US" w:eastAsia="zh-CN"/>
    </w:rPr>
  </w:style>
  <w:style w:type="character" w:customStyle="1" w:styleId="92">
    <w:name w:val="Знак Знак9"/>
    <w:basedOn w:val="a0"/>
    <w:locked/>
    <w:rsid w:val="00067568"/>
    <w:rPr>
      <w:rFonts w:ascii="Garamond" w:eastAsia="Times New Roman" w:hAnsi="Garamond" w:cs="Garamond"/>
      <w:b/>
      <w:kern w:val="2"/>
      <w:lang w:val="en-US" w:eastAsia="zh-CN"/>
    </w:rPr>
  </w:style>
  <w:style w:type="character" w:customStyle="1" w:styleId="16">
    <w:name w:val="Знак Знак1"/>
    <w:basedOn w:val="a0"/>
    <w:locked/>
    <w:rsid w:val="00067568"/>
    <w:rPr>
      <w:rFonts w:ascii="Garamond" w:eastAsia="Times New Roman" w:hAnsi="Garamond" w:cs="Garamond"/>
      <w:lang w:val="en-US" w:eastAsia="zh-CN"/>
    </w:rPr>
  </w:style>
  <w:style w:type="character" w:customStyle="1" w:styleId="100">
    <w:name w:val="Знак Знак10"/>
    <w:basedOn w:val="a0"/>
    <w:locked/>
    <w:rsid w:val="00067568"/>
    <w:rPr>
      <w:rFonts w:ascii="Garamond" w:eastAsia="Times New Roman" w:hAnsi="Garamond" w:cs="Garamond"/>
      <w:sz w:val="18"/>
      <w:lang w:val="en-US" w:eastAsia="zh-CN"/>
    </w:rPr>
  </w:style>
  <w:style w:type="character" w:customStyle="1" w:styleId="72">
    <w:name w:val="Знак Знак7"/>
    <w:basedOn w:val="a0"/>
    <w:locked/>
    <w:rsid w:val="00067568"/>
    <w:rPr>
      <w:rFonts w:ascii="Garamond" w:eastAsia="Times New Roman" w:hAnsi="Garamond" w:cs="Garamond"/>
      <w:sz w:val="18"/>
      <w:lang w:val="en-US" w:eastAsia="zh-CN"/>
    </w:rPr>
  </w:style>
  <w:style w:type="character" w:customStyle="1" w:styleId="110">
    <w:name w:val="Знак Знак11"/>
    <w:basedOn w:val="a0"/>
    <w:locked/>
    <w:rsid w:val="00067568"/>
    <w:rPr>
      <w:rFonts w:ascii="Garamond" w:eastAsia="Times New Roman" w:hAnsi="Garamond" w:cs="Garamond"/>
      <w:sz w:val="18"/>
      <w:lang w:val="en-US" w:eastAsia="zh-CN"/>
    </w:rPr>
  </w:style>
  <w:style w:type="character" w:customStyle="1" w:styleId="120">
    <w:name w:val="Знак Знак12"/>
    <w:basedOn w:val="a0"/>
    <w:locked/>
    <w:rsid w:val="00067568"/>
    <w:rPr>
      <w:rFonts w:ascii="Courier New" w:eastAsia="Times New Roman" w:hAnsi="Courier New" w:cs="Courier New"/>
      <w:sz w:val="18"/>
      <w:lang w:val="en-US" w:eastAsia="zh-CN"/>
    </w:rPr>
  </w:style>
  <w:style w:type="character" w:customStyle="1" w:styleId="62">
    <w:name w:val="Знак Знак6"/>
    <w:basedOn w:val="a0"/>
    <w:locked/>
    <w:rsid w:val="00067568"/>
    <w:rPr>
      <w:rFonts w:ascii="Courier New" w:eastAsia="Times New Roman" w:hAnsi="Courier New" w:cs="Courier New"/>
      <w:sz w:val="16"/>
      <w:lang w:val="en-US" w:eastAsia="zh-CN" w:bidi="ar-SA"/>
    </w:rPr>
  </w:style>
  <w:style w:type="character" w:customStyle="1" w:styleId="33">
    <w:name w:val="Знак Знак3"/>
    <w:basedOn w:val="a0"/>
    <w:locked/>
    <w:rsid w:val="00067568"/>
    <w:rPr>
      <w:rFonts w:ascii="Garamond" w:eastAsia="Times New Roman" w:hAnsi="Garamond" w:cs="Arial"/>
      <w:szCs w:val="24"/>
      <w:shd w:val="clear" w:color="auto" w:fill="CCCCCC"/>
      <w:lang w:val="en-US" w:eastAsia="zh-CN"/>
    </w:rPr>
  </w:style>
  <w:style w:type="character" w:customStyle="1" w:styleId="aff9">
    <w:name w:val="Знак Знак"/>
    <w:basedOn w:val="a0"/>
    <w:locked/>
    <w:rsid w:val="00067568"/>
    <w:rPr>
      <w:rFonts w:ascii="Courier New" w:eastAsia="Times New Roman" w:hAnsi="Courier New" w:cs="Courier New"/>
      <w:lang w:val="en-US" w:eastAsia="zh-CN"/>
    </w:rPr>
  </w:style>
  <w:style w:type="character" w:customStyle="1" w:styleId="27">
    <w:name w:val="Знак Знак2"/>
    <w:basedOn w:val="a0"/>
    <w:locked/>
    <w:rsid w:val="00067568"/>
    <w:rPr>
      <w:rFonts w:ascii="Garamond" w:eastAsia="Times New Roman" w:hAnsi="Garamond" w:cs="Arial"/>
      <w:szCs w:val="24"/>
      <w:lang w:val="en-US" w:eastAsia="zh-CN"/>
    </w:rPr>
  </w:style>
  <w:style w:type="character" w:customStyle="1" w:styleId="28">
    <w:name w:val="Текст выноски Знак2"/>
    <w:basedOn w:val="a0"/>
    <w:locked/>
    <w:rsid w:val="00067568"/>
    <w:rPr>
      <w:rFonts w:ascii="Tahoma" w:eastAsia="Times New Roman" w:hAnsi="Tahoma" w:cs="Tahoma"/>
      <w:sz w:val="16"/>
      <w:szCs w:val="16"/>
      <w:lang w:val="en-US" w:eastAsia="zh-CN"/>
    </w:rPr>
  </w:style>
  <w:style w:type="character" w:customStyle="1" w:styleId="29">
    <w:name w:val="Схема документа Знак2"/>
    <w:basedOn w:val="a0"/>
    <w:locked/>
    <w:rsid w:val="00067568"/>
    <w:rPr>
      <w:rFonts w:ascii="Tahoma" w:eastAsia="Times New Roman" w:hAnsi="Tahoma" w:cs="Tahoma"/>
      <w:sz w:val="16"/>
      <w:szCs w:val="16"/>
      <w:lang w:val="en-US" w:eastAsia="zh-CN"/>
    </w:rPr>
  </w:style>
  <w:style w:type="character" w:customStyle="1" w:styleId="230">
    <w:name w:val="Знак Знак23"/>
    <w:basedOn w:val="a0"/>
    <w:locked/>
    <w:rsid w:val="00067568"/>
    <w:rPr>
      <w:rFonts w:ascii="Times New Roman" w:eastAsia="Times New Roman" w:hAnsi="Times New Roman" w:cs="Arial"/>
      <w:bCs/>
      <w:kern w:val="32"/>
      <w:sz w:val="32"/>
      <w:szCs w:val="32"/>
      <w:lang w:eastAsia="ru-RU"/>
    </w:rPr>
  </w:style>
  <w:style w:type="character" w:customStyle="1" w:styleId="220">
    <w:name w:val="Знак Знак22"/>
    <w:basedOn w:val="a0"/>
    <w:locked/>
    <w:rsid w:val="00067568"/>
    <w:rPr>
      <w:rFonts w:ascii="Times New Roman" w:eastAsia="Times New Roman" w:hAnsi="Times New Roman" w:cs="Arial"/>
      <w:bCs/>
      <w:iCs/>
      <w:sz w:val="28"/>
      <w:szCs w:val="28"/>
      <w:lang w:eastAsia="ru-RU"/>
    </w:rPr>
  </w:style>
  <w:style w:type="character" w:customStyle="1" w:styleId="210">
    <w:name w:val="Знак Знак21"/>
    <w:basedOn w:val="a0"/>
    <w:locked/>
    <w:rsid w:val="00067568"/>
    <w:rPr>
      <w:rFonts w:ascii="Times New Roman" w:eastAsia="Times New Roman" w:hAnsi="Times New Roman" w:cs="Arial"/>
      <w:bCs/>
      <w:sz w:val="24"/>
      <w:szCs w:val="26"/>
      <w:lang w:eastAsia="ru-RU"/>
    </w:rPr>
  </w:style>
  <w:style w:type="character" w:customStyle="1" w:styleId="200">
    <w:name w:val="Знак Знак20"/>
    <w:basedOn w:val="a0"/>
    <w:locked/>
    <w:rsid w:val="00067568"/>
    <w:rPr>
      <w:rFonts w:ascii="Times New Roman" w:eastAsia="Times New Roman" w:hAnsi="Times New Roman" w:cs="Times New Roman"/>
      <w:bCs/>
      <w:szCs w:val="28"/>
      <w:lang w:eastAsia="ru-RU"/>
    </w:rPr>
  </w:style>
  <w:style w:type="character" w:customStyle="1" w:styleId="19">
    <w:name w:val="Знак Знак19"/>
    <w:basedOn w:val="a0"/>
    <w:locked/>
    <w:rsid w:val="00067568"/>
    <w:rPr>
      <w:rFonts w:ascii="Times New Roman" w:eastAsia="Times New Roman" w:hAnsi="Times New Roman" w:cs="Times New Roman"/>
      <w:bCs/>
      <w:iCs/>
      <w:sz w:val="20"/>
      <w:szCs w:val="26"/>
      <w:lang w:eastAsia="ru-RU"/>
    </w:rPr>
  </w:style>
  <w:style w:type="character" w:customStyle="1" w:styleId="18">
    <w:name w:val="Знак Знак18"/>
    <w:basedOn w:val="a0"/>
    <w:locked/>
    <w:rsid w:val="00067568"/>
    <w:rPr>
      <w:rFonts w:ascii="Times New Roman" w:eastAsia="Times New Roman" w:hAnsi="Times New Roman" w:cs="Times New Roman"/>
      <w:bCs/>
      <w:sz w:val="20"/>
      <w:lang w:eastAsia="ru-RU"/>
    </w:rPr>
  </w:style>
  <w:style w:type="character" w:customStyle="1" w:styleId="17">
    <w:name w:val="Знак Знак17"/>
    <w:basedOn w:val="a0"/>
    <w:locked/>
    <w:rsid w:val="00067568"/>
    <w:rPr>
      <w:rFonts w:ascii="Times New Roman" w:eastAsia="Times New Roman" w:hAnsi="Times New Roman" w:cs="Times New Roman"/>
      <w:sz w:val="20"/>
      <w:szCs w:val="24"/>
      <w:lang w:eastAsia="ru-RU"/>
    </w:rPr>
  </w:style>
  <w:style w:type="character" w:customStyle="1" w:styleId="160">
    <w:name w:val="Знак Знак16"/>
    <w:basedOn w:val="a0"/>
    <w:locked/>
    <w:rsid w:val="00067568"/>
    <w:rPr>
      <w:rFonts w:ascii="Times New Roman" w:eastAsia="Times New Roman" w:hAnsi="Times New Roman" w:cs="Times New Roman"/>
      <w:iCs/>
      <w:sz w:val="20"/>
      <w:szCs w:val="24"/>
      <w:lang w:eastAsia="ru-RU"/>
    </w:rPr>
  </w:style>
  <w:style w:type="character" w:customStyle="1" w:styleId="WW8Num1z0">
    <w:name w:val="WW8Num1z0"/>
    <w:rsid w:val="00067568"/>
    <w:rPr>
      <w:rFonts w:ascii="Symbol" w:hAnsi="Symbol" w:cs="Symbol" w:hint="default"/>
    </w:rPr>
  </w:style>
  <w:style w:type="character" w:customStyle="1" w:styleId="WW8Num2z0">
    <w:name w:val="WW8Num2z0"/>
    <w:rsid w:val="00067568"/>
    <w:rPr>
      <w:rFonts w:ascii="Symbol" w:hAnsi="Symbol" w:cs="Symbol" w:hint="default"/>
    </w:rPr>
  </w:style>
  <w:style w:type="character" w:customStyle="1" w:styleId="WW8Num3z0">
    <w:name w:val="WW8Num3z0"/>
    <w:rsid w:val="00067568"/>
    <w:rPr>
      <w:rFonts w:ascii="Symbol" w:hAnsi="Symbol" w:cs="Symbol" w:hint="default"/>
    </w:rPr>
  </w:style>
  <w:style w:type="character" w:customStyle="1" w:styleId="WW8Num5z1">
    <w:name w:val="WW8Num5z1"/>
    <w:rsid w:val="00067568"/>
    <w:rPr>
      <w:rFonts w:ascii="Symbol" w:hAnsi="Symbol" w:cs="Symbol" w:hint="default"/>
      <w:sz w:val="20"/>
    </w:rPr>
  </w:style>
  <w:style w:type="character" w:customStyle="1" w:styleId="WW8Num9z0">
    <w:name w:val="WW8Num9z0"/>
    <w:rsid w:val="00067568"/>
    <w:rPr>
      <w:rFonts w:ascii="Symbol" w:hAnsi="Symbol" w:cs="Symbol" w:hint="default"/>
      <w:sz w:val="20"/>
    </w:rPr>
  </w:style>
  <w:style w:type="character" w:customStyle="1" w:styleId="WW8Num10z0">
    <w:name w:val="WW8Num10z0"/>
    <w:rsid w:val="00067568"/>
    <w:rPr>
      <w:rFonts w:ascii="Times New Roman" w:hAnsi="Times New Roman" w:cs="Times New Roman" w:hint="default"/>
      <w:b w:val="0"/>
      <w:bCs w:val="0"/>
      <w:i w:val="0"/>
      <w:iCs w:val="0"/>
      <w:color w:val="000000"/>
    </w:rPr>
  </w:style>
  <w:style w:type="character" w:customStyle="1" w:styleId="WW8Num11z1">
    <w:name w:val="WW8Num11z1"/>
    <w:rsid w:val="00067568"/>
    <w:rPr>
      <w:rFonts w:ascii="Courier New" w:hAnsi="Courier New" w:cs="Courier New" w:hint="default"/>
    </w:rPr>
  </w:style>
  <w:style w:type="character" w:customStyle="1" w:styleId="WW8Num11z2">
    <w:name w:val="WW8Num11z2"/>
    <w:rsid w:val="00067568"/>
    <w:rPr>
      <w:rFonts w:ascii="Wingdings" w:hAnsi="Wingdings" w:cs="Wingdings" w:hint="default"/>
    </w:rPr>
  </w:style>
  <w:style w:type="character" w:customStyle="1" w:styleId="WW8Num12z0">
    <w:name w:val="WW8Num12z0"/>
    <w:rsid w:val="00067568"/>
    <w:rPr>
      <w:rFonts w:ascii="Symbol" w:hAnsi="Symbol" w:cs="Symbol" w:hint="default"/>
      <w:sz w:val="20"/>
    </w:rPr>
  </w:style>
  <w:style w:type="character" w:customStyle="1" w:styleId="WW8Num12z1">
    <w:name w:val="WW8Num12z1"/>
    <w:rsid w:val="00067568"/>
    <w:rPr>
      <w:rFonts w:ascii="Courier New" w:hAnsi="Courier New" w:cs="Courier New" w:hint="default"/>
      <w:sz w:val="20"/>
    </w:rPr>
  </w:style>
  <w:style w:type="character" w:customStyle="1" w:styleId="WW8Num12z2">
    <w:name w:val="WW8Num12z2"/>
    <w:rsid w:val="00067568"/>
    <w:rPr>
      <w:rFonts w:ascii="Wingdings" w:hAnsi="Wingdings" w:cs="Wingdings" w:hint="default"/>
      <w:sz w:val="20"/>
    </w:rPr>
  </w:style>
  <w:style w:type="character" w:customStyle="1" w:styleId="WW8Num13z0">
    <w:name w:val="WW8Num13z0"/>
    <w:rsid w:val="00067568"/>
    <w:rPr>
      <w:rFonts w:ascii="Symbol" w:hAnsi="Symbol" w:cs="Symbol" w:hint="default"/>
      <w:sz w:val="20"/>
    </w:rPr>
  </w:style>
  <w:style w:type="character" w:customStyle="1" w:styleId="WW8Num14z0">
    <w:name w:val="WW8Num14z0"/>
    <w:rsid w:val="00067568"/>
    <w:rPr>
      <w:rFonts w:ascii="Symbol" w:hAnsi="Symbol" w:cs="Symbol" w:hint="default"/>
      <w:sz w:val="22"/>
    </w:rPr>
  </w:style>
  <w:style w:type="character" w:customStyle="1" w:styleId="WW8Num15z0">
    <w:name w:val="WW8Num15z0"/>
    <w:rsid w:val="00067568"/>
    <w:rPr>
      <w:rFonts w:ascii="Symbol" w:hAnsi="Symbol" w:cs="Symbol" w:hint="default"/>
      <w:sz w:val="20"/>
    </w:rPr>
  </w:style>
  <w:style w:type="character" w:customStyle="1" w:styleId="rynqvb">
    <w:name w:val="rynqvb"/>
    <w:basedOn w:val="a0"/>
    <w:rsid w:val="00067568"/>
  </w:style>
  <w:style w:type="character" w:customStyle="1" w:styleId="mw-page-title-main">
    <w:name w:val="mw-page-title-main"/>
    <w:basedOn w:val="a0"/>
    <w:rsid w:val="00067568"/>
  </w:style>
  <w:style w:type="character" w:customStyle="1" w:styleId="jpfdse">
    <w:name w:val="jpfdse"/>
    <w:basedOn w:val="a0"/>
    <w:rsid w:val="00067568"/>
  </w:style>
  <w:style w:type="character" w:customStyle="1" w:styleId="vuuxrf">
    <w:name w:val="vuuxrf"/>
    <w:basedOn w:val="a0"/>
    <w:rsid w:val="00067568"/>
  </w:style>
  <w:style w:type="character" w:customStyle="1" w:styleId="ylgvceob9lvb">
    <w:name w:val="ylgvce ob9lvb"/>
    <w:basedOn w:val="a0"/>
    <w:rsid w:val="00067568"/>
  </w:style>
  <w:style w:type="character" w:customStyle="1" w:styleId="5yl5">
    <w:name w:val="5yl5"/>
    <w:basedOn w:val="a0"/>
    <w:rsid w:val="00067568"/>
  </w:style>
  <w:style w:type="character" w:customStyle="1" w:styleId="cite-bracket">
    <w:name w:val="cite-bracket"/>
    <w:basedOn w:val="a0"/>
    <w:rsid w:val="00067568"/>
  </w:style>
  <w:style w:type="character" w:customStyle="1" w:styleId="max-w-0overflow-hiddenwhitespace-nowraptransition-allgroup-hoverbuttonmax-w-100px">
    <w:name w:val="max-w-0 overflow-hidden whitespace-nowrap transition-all group-hover/button:max-w-[100px]"/>
    <w:basedOn w:val="a0"/>
    <w:rsid w:val="00067568"/>
  </w:style>
  <w:style w:type="character" w:customStyle="1" w:styleId="mopen">
    <w:name w:val="mopen"/>
    <w:basedOn w:val="a0"/>
    <w:rsid w:val="00067568"/>
  </w:style>
  <w:style w:type="character" w:customStyle="1" w:styleId="mclose">
    <w:name w:val="mclose"/>
    <w:basedOn w:val="a0"/>
    <w:rsid w:val="00067568"/>
  </w:style>
  <w:style w:type="character" w:customStyle="1" w:styleId="mordcjkfallback">
    <w:name w:val="mord cjk_fallback"/>
    <w:basedOn w:val="a0"/>
    <w:rsid w:val="00067568"/>
  </w:style>
  <w:style w:type="character" w:customStyle="1" w:styleId="katex-mathml">
    <w:name w:val="katex-mathml"/>
    <w:basedOn w:val="a0"/>
    <w:rsid w:val="00067568"/>
  </w:style>
  <w:style w:type="character" w:customStyle="1" w:styleId="mbinmtight">
    <w:name w:val="mbin mtight"/>
    <w:basedOn w:val="a0"/>
    <w:rsid w:val="00067568"/>
  </w:style>
  <w:style w:type="character" w:customStyle="1" w:styleId="katex">
    <w:name w:val="katex"/>
    <w:basedOn w:val="a0"/>
    <w:rsid w:val="00067568"/>
  </w:style>
  <w:style w:type="character" w:customStyle="1" w:styleId="vlist-tvlist-t2">
    <w:name w:val="vlist-t vlist-t2"/>
    <w:basedOn w:val="a0"/>
    <w:rsid w:val="00067568"/>
  </w:style>
  <w:style w:type="character" w:customStyle="1" w:styleId="whitespace-nowrap">
    <w:name w:val="whitespace-nowrap"/>
    <w:basedOn w:val="a0"/>
    <w:rsid w:val="00067568"/>
  </w:style>
  <w:style w:type="character" w:customStyle="1" w:styleId="min-w-1remcursor-pointerrounded-03125remtext-centeralign-middlefont-monotext-06remtabular-numspy-01875rempx-03remhoverbg-superdarkhovertext-backgrounddarkcursor-pointerhovertext-whiteborder-bordermain50ring-bordermain5">
    <w:name w:val="min-w-[1rem] cursor-pointer rounded-[0.3125rem] text-center align-middle font-mono text-[0.6rem] tabular-nums py-[0.1875rem] px-[0.3rem] hover:bg-super dark:hover:text-backgrounddark cursor-pointer hover:text-white border-bordermain/50 ring-bordermain/5"/>
    <w:basedOn w:val="a0"/>
    <w:rsid w:val="00067568"/>
  </w:style>
  <w:style w:type="character" w:customStyle="1" w:styleId="inline-blockmax-w-20chtruncatealign-middleleading-none">
    <w:name w:val="inline-block max-w-[20ch] truncate align-middle leading-none"/>
    <w:basedOn w:val="a0"/>
    <w:rsid w:val="00067568"/>
  </w:style>
  <w:style w:type="character" w:customStyle="1" w:styleId="relative-mt-pxinline-blockalign-middleleading-tightmax-w-25choverflow-hidden">
    <w:name w:val="relative -mt-px inline-block align-middle leading-tight max-w-[25ch] overflow-hidden"/>
    <w:basedOn w:val="a0"/>
    <w:rsid w:val="00067568"/>
  </w:style>
  <w:style w:type="paragraph" w:customStyle="1" w:styleId="my-0py-2stronghasbrinline-blockstronghasbrpb-2">
    <w:name w:val="my-0 py-2 [&amp;_strong:has(+br)]:inline-block [&amp;_strong:has(+br)]:pb-2"/>
    <w:basedOn w:val="a"/>
    <w:rsid w:val="00067568"/>
    <w:pPr>
      <w:spacing w:before="100" w:beforeAutospacing="1"/>
    </w:pPr>
    <w:rPr>
      <w:rFonts w:ascii="Times New Roman" w:hAnsi="Times New Roman"/>
      <w:sz w:val="24"/>
      <w:szCs w:val="24"/>
      <w:lang w:val="ru-RU" w:eastAsia="ru-RU"/>
    </w:rPr>
  </w:style>
  <w:style w:type="character" w:styleId="affa">
    <w:name w:val="Strong"/>
    <w:basedOn w:val="a0"/>
    <w:uiPriority w:val="22"/>
    <w:qFormat/>
    <w:rsid w:val="00646879"/>
    <w:rPr>
      <w:b/>
      <w:bCs/>
    </w:rPr>
  </w:style>
  <w:style w:type="paragraph" w:customStyle="1" w:styleId="my-2pmt-4stronghasbrinline-blockstronghasbrpb-2">
    <w:name w:val="my-2 [&amp;+p]:mt-4 [&amp;_strong:has(+br)]:inline-block [&amp;_strong:has(+br)]:pb-2"/>
    <w:basedOn w:val="a"/>
    <w:rsid w:val="00646879"/>
    <w:pPr>
      <w:spacing w:before="100" w:beforeAutospacing="1"/>
    </w:pPr>
    <w:rPr>
      <w:rFonts w:ascii="Times New Roman" w:hAnsi="Times New Roman"/>
      <w:sz w:val="24"/>
      <w:szCs w:val="24"/>
      <w:lang w:val="ru-RU" w:eastAsia="ru-RU"/>
    </w:rPr>
  </w:style>
  <w:style w:type="character" w:styleId="affb">
    <w:name w:val="Emphasis"/>
    <w:basedOn w:val="a0"/>
    <w:uiPriority w:val="20"/>
    <w:qFormat/>
    <w:rsid w:val="008C4E2C"/>
    <w:rPr>
      <w:i/>
      <w:iCs/>
    </w:rPr>
  </w:style>
  <w:style w:type="paragraph" w:customStyle="1" w:styleId="my-2">
    <w:name w:val="my-2"/>
    <w:basedOn w:val="a"/>
    <w:rsid w:val="00763E85"/>
    <w:pPr>
      <w:spacing w:before="100" w:beforeAutospacing="1"/>
    </w:pPr>
    <w:rPr>
      <w:rFonts w:ascii="Times New Roman" w:hAnsi="Times New Roman"/>
      <w:sz w:val="24"/>
      <w:szCs w:val="24"/>
      <w:lang w:val="ru-RU" w:eastAsia="ru-RU"/>
    </w:rPr>
  </w:style>
</w:styles>
</file>

<file path=word/webSettings.xml><?xml version="1.0" encoding="utf-8"?>
<w:webSettings xmlns:r="http://schemas.openxmlformats.org/officeDocument/2006/relationships" xmlns:w="http://schemas.openxmlformats.org/wordprocessingml/2006/main">
  <w:divs>
    <w:div w:id="118573595">
      <w:bodyDiv w:val="1"/>
      <w:marLeft w:val="0"/>
      <w:marRight w:val="0"/>
      <w:marTop w:val="0"/>
      <w:marBottom w:val="0"/>
      <w:divBdr>
        <w:top w:val="none" w:sz="0" w:space="0" w:color="auto"/>
        <w:left w:val="none" w:sz="0" w:space="0" w:color="auto"/>
        <w:bottom w:val="none" w:sz="0" w:space="0" w:color="auto"/>
        <w:right w:val="none" w:sz="0" w:space="0" w:color="auto"/>
      </w:divBdr>
    </w:div>
    <w:div w:id="382557835">
      <w:bodyDiv w:val="1"/>
      <w:marLeft w:val="0"/>
      <w:marRight w:val="0"/>
      <w:marTop w:val="0"/>
      <w:marBottom w:val="0"/>
      <w:divBdr>
        <w:top w:val="none" w:sz="0" w:space="0" w:color="auto"/>
        <w:left w:val="none" w:sz="0" w:space="0" w:color="auto"/>
        <w:bottom w:val="none" w:sz="0" w:space="0" w:color="auto"/>
        <w:right w:val="none" w:sz="0" w:space="0" w:color="auto"/>
      </w:divBdr>
    </w:div>
    <w:div w:id="806969752">
      <w:bodyDiv w:val="1"/>
      <w:marLeft w:val="0"/>
      <w:marRight w:val="0"/>
      <w:marTop w:val="0"/>
      <w:marBottom w:val="0"/>
      <w:divBdr>
        <w:top w:val="none" w:sz="0" w:space="0" w:color="auto"/>
        <w:left w:val="none" w:sz="0" w:space="0" w:color="auto"/>
        <w:bottom w:val="none" w:sz="0" w:space="0" w:color="auto"/>
        <w:right w:val="none" w:sz="0" w:space="0" w:color="auto"/>
      </w:divBdr>
    </w:div>
    <w:div w:id="810168891">
      <w:bodyDiv w:val="1"/>
      <w:marLeft w:val="0"/>
      <w:marRight w:val="0"/>
      <w:marTop w:val="0"/>
      <w:marBottom w:val="0"/>
      <w:divBdr>
        <w:top w:val="none" w:sz="0" w:space="0" w:color="auto"/>
        <w:left w:val="none" w:sz="0" w:space="0" w:color="auto"/>
        <w:bottom w:val="none" w:sz="0" w:space="0" w:color="auto"/>
        <w:right w:val="none" w:sz="0" w:space="0" w:color="auto"/>
      </w:divBdr>
    </w:div>
    <w:div w:id="927348990">
      <w:bodyDiv w:val="1"/>
      <w:marLeft w:val="0"/>
      <w:marRight w:val="0"/>
      <w:marTop w:val="0"/>
      <w:marBottom w:val="0"/>
      <w:divBdr>
        <w:top w:val="none" w:sz="0" w:space="0" w:color="auto"/>
        <w:left w:val="none" w:sz="0" w:space="0" w:color="auto"/>
        <w:bottom w:val="none" w:sz="0" w:space="0" w:color="auto"/>
        <w:right w:val="none" w:sz="0" w:space="0" w:color="auto"/>
      </w:divBdr>
    </w:div>
    <w:div w:id="1316447686">
      <w:bodyDiv w:val="1"/>
      <w:marLeft w:val="0"/>
      <w:marRight w:val="0"/>
      <w:marTop w:val="0"/>
      <w:marBottom w:val="0"/>
      <w:divBdr>
        <w:top w:val="none" w:sz="0" w:space="0" w:color="auto"/>
        <w:left w:val="none" w:sz="0" w:space="0" w:color="auto"/>
        <w:bottom w:val="none" w:sz="0" w:space="0" w:color="auto"/>
        <w:right w:val="none" w:sz="0" w:space="0" w:color="auto"/>
      </w:divBdr>
    </w:div>
    <w:div w:id="1365180658">
      <w:bodyDiv w:val="1"/>
      <w:marLeft w:val="0"/>
      <w:marRight w:val="0"/>
      <w:marTop w:val="0"/>
      <w:marBottom w:val="0"/>
      <w:divBdr>
        <w:top w:val="none" w:sz="0" w:space="0" w:color="auto"/>
        <w:left w:val="none" w:sz="0" w:space="0" w:color="auto"/>
        <w:bottom w:val="none" w:sz="0" w:space="0" w:color="auto"/>
        <w:right w:val="none" w:sz="0" w:space="0" w:color="auto"/>
      </w:divBdr>
    </w:div>
    <w:div w:id="1378889597">
      <w:bodyDiv w:val="1"/>
      <w:marLeft w:val="0"/>
      <w:marRight w:val="0"/>
      <w:marTop w:val="0"/>
      <w:marBottom w:val="0"/>
      <w:divBdr>
        <w:top w:val="none" w:sz="0" w:space="0" w:color="auto"/>
        <w:left w:val="none" w:sz="0" w:space="0" w:color="auto"/>
        <w:bottom w:val="none" w:sz="0" w:space="0" w:color="auto"/>
        <w:right w:val="none" w:sz="0" w:space="0" w:color="auto"/>
      </w:divBdr>
    </w:div>
    <w:div w:id="1412122385">
      <w:bodyDiv w:val="1"/>
      <w:marLeft w:val="0"/>
      <w:marRight w:val="0"/>
      <w:marTop w:val="0"/>
      <w:marBottom w:val="0"/>
      <w:divBdr>
        <w:top w:val="none" w:sz="0" w:space="0" w:color="auto"/>
        <w:left w:val="none" w:sz="0" w:space="0" w:color="auto"/>
        <w:bottom w:val="none" w:sz="0" w:space="0" w:color="auto"/>
        <w:right w:val="none" w:sz="0" w:space="0" w:color="auto"/>
      </w:divBdr>
    </w:div>
    <w:div w:id="1927417846">
      <w:bodyDiv w:val="1"/>
      <w:marLeft w:val="0"/>
      <w:marRight w:val="0"/>
      <w:marTop w:val="0"/>
      <w:marBottom w:val="0"/>
      <w:divBdr>
        <w:top w:val="none" w:sz="0" w:space="0" w:color="auto"/>
        <w:left w:val="none" w:sz="0" w:space="0" w:color="auto"/>
        <w:bottom w:val="none" w:sz="0" w:space="0" w:color="auto"/>
        <w:right w:val="none" w:sz="0" w:space="0" w:color="auto"/>
      </w:divBdr>
    </w:div>
    <w:div w:id="1928153622">
      <w:bodyDiv w:val="1"/>
      <w:marLeft w:val="0"/>
      <w:marRight w:val="0"/>
      <w:marTop w:val="0"/>
      <w:marBottom w:val="0"/>
      <w:divBdr>
        <w:top w:val="none" w:sz="0" w:space="0" w:color="auto"/>
        <w:left w:val="none" w:sz="0" w:space="0" w:color="auto"/>
        <w:bottom w:val="none" w:sz="0" w:space="0" w:color="auto"/>
        <w:right w:val="none" w:sz="0" w:space="0" w:color="auto"/>
      </w:divBdr>
    </w:div>
    <w:div w:id="1969972609">
      <w:bodyDiv w:val="1"/>
      <w:marLeft w:val="0"/>
      <w:marRight w:val="0"/>
      <w:marTop w:val="0"/>
      <w:marBottom w:val="0"/>
      <w:divBdr>
        <w:top w:val="none" w:sz="0" w:space="0" w:color="auto"/>
        <w:left w:val="none" w:sz="0" w:space="0" w:color="auto"/>
        <w:bottom w:val="none" w:sz="0" w:space="0" w:color="auto"/>
        <w:right w:val="none" w:sz="0" w:space="0" w:color="auto"/>
      </w:divBdr>
    </w:div>
    <w:div w:id="2002192072">
      <w:bodyDiv w:val="1"/>
      <w:marLeft w:val="0"/>
      <w:marRight w:val="0"/>
      <w:marTop w:val="0"/>
      <w:marBottom w:val="0"/>
      <w:divBdr>
        <w:top w:val="none" w:sz="0" w:space="0" w:color="auto"/>
        <w:left w:val="none" w:sz="0" w:space="0" w:color="auto"/>
        <w:bottom w:val="none" w:sz="0" w:space="0" w:color="auto"/>
        <w:right w:val="none" w:sz="0" w:space="0" w:color="auto"/>
      </w:divBdr>
    </w:div>
    <w:div w:id="200226873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image" Target="media/image44.jpeg"/><Relationship Id="rId55" Type="http://schemas.openxmlformats.org/officeDocument/2006/relationships/image" Target="media/image49.jpeg"/><Relationship Id="rId63" Type="http://schemas.openxmlformats.org/officeDocument/2006/relationships/image" Target="media/image57.jpeg"/><Relationship Id="rId68" Type="http://schemas.openxmlformats.org/officeDocument/2006/relationships/image" Target="media/image62.jpeg"/><Relationship Id="rId76" Type="http://schemas.openxmlformats.org/officeDocument/2006/relationships/header" Target="header1.xml"/><Relationship Id="rId7" Type="http://schemas.openxmlformats.org/officeDocument/2006/relationships/image" Target="media/image1.png"/><Relationship Id="rId71" Type="http://schemas.openxmlformats.org/officeDocument/2006/relationships/image" Target="media/image65.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image" Target="media/image47.jpeg"/><Relationship Id="rId58" Type="http://schemas.openxmlformats.org/officeDocument/2006/relationships/image" Target="media/image52.jpeg"/><Relationship Id="rId66" Type="http://schemas.openxmlformats.org/officeDocument/2006/relationships/image" Target="media/image60.jpeg"/><Relationship Id="rId74" Type="http://schemas.openxmlformats.org/officeDocument/2006/relationships/image" Target="media/image68.jpeg"/><Relationship Id="rId79"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image" Target="media/image55.jpeg"/><Relationship Id="rId82"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image" Target="media/image59.jpeg"/><Relationship Id="rId73" Type="http://schemas.openxmlformats.org/officeDocument/2006/relationships/image" Target="media/image67.jpeg"/><Relationship Id="rId78" Type="http://schemas.openxmlformats.org/officeDocument/2006/relationships/footer" Target="footer1.xml"/><Relationship Id="rId8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image" Target="media/image50.jpeg"/><Relationship Id="rId64" Type="http://schemas.openxmlformats.org/officeDocument/2006/relationships/image" Target="media/image58.jpeg"/><Relationship Id="rId69" Type="http://schemas.openxmlformats.org/officeDocument/2006/relationships/image" Target="media/image63.jpeg"/><Relationship Id="rId77" Type="http://schemas.openxmlformats.org/officeDocument/2006/relationships/header" Target="header2.xml"/><Relationship Id="rId8" Type="http://schemas.openxmlformats.org/officeDocument/2006/relationships/image" Target="media/image2.jpeg"/><Relationship Id="rId51" Type="http://schemas.openxmlformats.org/officeDocument/2006/relationships/image" Target="media/image45.jpeg"/><Relationship Id="rId72" Type="http://schemas.openxmlformats.org/officeDocument/2006/relationships/image" Target="media/image66.jpeg"/><Relationship Id="rId80"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image" Target="media/image53.jpeg"/><Relationship Id="rId67" Type="http://schemas.openxmlformats.org/officeDocument/2006/relationships/image" Target="media/image61.jpeg"/><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image" Target="media/image48.jpeg"/><Relationship Id="rId62" Type="http://schemas.openxmlformats.org/officeDocument/2006/relationships/image" Target="media/image56.jpeg"/><Relationship Id="rId70" Type="http://schemas.openxmlformats.org/officeDocument/2006/relationships/image" Target="media/image64.jpeg"/><Relationship Id="rId75" Type="http://schemas.openxmlformats.org/officeDocument/2006/relationships/image" Target="media/image69.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LuLuPDF69.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LuLuPDF69</Template>
  <TotalTime>1445</TotalTime>
  <Pages>41</Pages>
  <Words>13392</Words>
  <Characters>76336</Characters>
  <Application>Microsoft Office Word</Application>
  <DocSecurity>0</DocSecurity>
  <Lines>636</Lines>
  <Paragraphs>179</Paragraphs>
  <ScaleCrop>false</ScaleCrop>
  <HeadingPairs>
    <vt:vector size="2" baseType="variant">
      <vt:variant>
        <vt:lpstr>Название</vt:lpstr>
      </vt:variant>
      <vt:variant>
        <vt:i4>1</vt:i4>
      </vt:variant>
    </vt:vector>
  </HeadingPairs>
  <TitlesOfParts>
    <vt:vector size="1" baseType="lpstr">
      <vt:lpstr/>
    </vt:vector>
  </TitlesOfParts>
  <Company>Lulu Press</Company>
  <LinksUpToDate>false</LinksUpToDate>
  <CharactersWithSpaces>89549</CharactersWithSpaces>
  <SharedDoc>false</SharedDoc>
  <HLinks>
    <vt:vector size="6" baseType="variant">
      <vt:variant>
        <vt:i4>4718654</vt:i4>
      </vt:variant>
      <vt:variant>
        <vt:i4>0</vt:i4>
      </vt:variant>
      <vt:variant>
        <vt:i4>0</vt:i4>
      </vt:variant>
      <vt:variant>
        <vt:i4>5</vt:i4>
      </vt:variant>
      <vt:variant>
        <vt:lpwstr>http://soul-foto.ru/photo_books/%D0%A0%D1%83%D0%B4%D0%BE%D0%BB%D1%8C%D1%84 %D0%90%D1%80%D0%BD%D1%85%D0%B5%D0%B9%D0%BC. %D0%98%D1%81%D0%BA%D1%83%D1%81%D1%81%D1%82%D0%B2%D0%BE %D0%B8 %D0%B2%D0%B8%D0%B7%D1%83%D0%B0%D0%BB%D1%8C%D0%BD%D0%BE%D0%B5 %D0%B2%D0%BE%D1%81%D0%BF%D1%80%D0%B8%D1%8F%D1%82%D0%B8%D0%B5.1974.pdf</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Craig Lightfoot</dc:creator>
  <cp:lastModifiedBy>Пользователь Windows</cp:lastModifiedBy>
  <cp:revision>47</cp:revision>
  <cp:lastPrinted>2009-03-27T10:02:00Z</cp:lastPrinted>
  <dcterms:created xsi:type="dcterms:W3CDTF">2025-08-13T13:06:00Z</dcterms:created>
  <dcterms:modified xsi:type="dcterms:W3CDTF">2025-10-12T22:31:00Z</dcterms:modified>
</cp:coreProperties>
</file>