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0E81" w:rsidRPr="00A8335C" w:rsidRDefault="005D0E81" w:rsidP="00A62802">
      <w:pPr>
        <w:spacing w:before="30" w:after="30" w:afterAutospacing="0"/>
        <w:jc w:val="center"/>
        <w:rPr>
          <w:rFonts w:ascii="Times New Roman" w:hAnsi="Times New Roman"/>
          <w:b/>
          <w:sz w:val="24"/>
          <w:szCs w:val="24"/>
          <w:lang w:val="ru-RU"/>
        </w:rPr>
      </w:pPr>
      <w:r w:rsidRPr="00A8335C">
        <w:rPr>
          <w:rFonts w:ascii="Times New Roman" w:hAnsi="Times New Roman"/>
          <w:b/>
          <w:sz w:val="24"/>
          <w:szCs w:val="24"/>
          <w:lang w:val="ru-RU"/>
        </w:rPr>
        <w:t>А.Туин</w:t>
      </w:r>
    </w:p>
    <w:p w:rsidR="005D0E81" w:rsidRPr="00A8335C" w:rsidRDefault="005D0E81" w:rsidP="00A674E2">
      <w:pPr>
        <w:spacing w:before="30" w:after="30" w:afterAutospacing="0"/>
        <w:jc w:val="both"/>
        <w:rPr>
          <w:rFonts w:ascii="Times New Roman" w:hAnsi="Times New Roman"/>
          <w:b/>
          <w:sz w:val="24"/>
          <w:szCs w:val="24"/>
          <w:lang w:val="ru-RU"/>
        </w:rPr>
      </w:pPr>
    </w:p>
    <w:p w:rsidR="005D0E81" w:rsidRPr="00A8335C" w:rsidRDefault="005D0E81" w:rsidP="00A674E2">
      <w:pPr>
        <w:spacing w:before="30" w:after="30" w:afterAutospacing="0"/>
        <w:jc w:val="both"/>
        <w:rPr>
          <w:rFonts w:ascii="Times New Roman" w:hAnsi="Times New Roman"/>
          <w:b/>
          <w:sz w:val="24"/>
          <w:szCs w:val="24"/>
          <w:lang w:val="ru-RU"/>
        </w:rPr>
      </w:pPr>
    </w:p>
    <w:p w:rsidR="005D0E81" w:rsidRPr="00A8335C" w:rsidRDefault="005D0E81" w:rsidP="00A674E2">
      <w:pPr>
        <w:spacing w:before="30" w:after="30" w:afterAutospacing="0"/>
        <w:jc w:val="both"/>
        <w:rPr>
          <w:rFonts w:ascii="Times New Roman" w:hAnsi="Times New Roman"/>
          <w:b/>
          <w:sz w:val="24"/>
          <w:szCs w:val="24"/>
          <w:lang w:val="ru-RU"/>
        </w:rPr>
      </w:pPr>
    </w:p>
    <w:p w:rsidR="005D0E81" w:rsidRPr="00A8335C" w:rsidRDefault="005D0E81" w:rsidP="00A62802">
      <w:pPr>
        <w:spacing w:before="30" w:after="30" w:afterAutospacing="0"/>
        <w:jc w:val="center"/>
        <w:rPr>
          <w:rFonts w:ascii="Times New Roman" w:hAnsi="Times New Roman"/>
          <w:b/>
          <w:color w:val="C00000"/>
          <w:sz w:val="96"/>
          <w:szCs w:val="96"/>
          <w:lang w:val="ru-RU"/>
        </w:rPr>
      </w:pPr>
      <w:r w:rsidRPr="00A8335C">
        <w:rPr>
          <w:rFonts w:ascii="Times New Roman" w:hAnsi="Times New Roman"/>
          <w:b/>
          <w:color w:val="C00000"/>
          <w:sz w:val="96"/>
          <w:szCs w:val="96"/>
          <w:lang w:val="ru-RU"/>
        </w:rPr>
        <w:t>Код Вселенной</w:t>
      </w:r>
    </w:p>
    <w:p w:rsidR="005D0E81" w:rsidRPr="00A8335C" w:rsidRDefault="005D0E81" w:rsidP="00A674E2">
      <w:pPr>
        <w:spacing w:before="30" w:after="30" w:afterAutospacing="0"/>
        <w:jc w:val="both"/>
        <w:rPr>
          <w:rFonts w:ascii="Times New Roman" w:hAnsi="Times New Roman"/>
          <w:b/>
          <w:sz w:val="24"/>
          <w:szCs w:val="24"/>
          <w:lang w:val="ru-RU"/>
        </w:rPr>
      </w:pPr>
    </w:p>
    <w:p w:rsidR="005D0E81" w:rsidRPr="00A8335C" w:rsidRDefault="005D0E81" w:rsidP="00A674E2">
      <w:pPr>
        <w:spacing w:before="30" w:after="30" w:afterAutospacing="0"/>
        <w:jc w:val="both"/>
        <w:rPr>
          <w:rFonts w:ascii="Times New Roman" w:hAnsi="Times New Roman"/>
          <w:b/>
          <w:sz w:val="24"/>
          <w:szCs w:val="24"/>
          <w:lang w:val="ru-RU"/>
        </w:rPr>
      </w:pPr>
    </w:p>
    <w:p w:rsidR="005D0E81" w:rsidRPr="00A8335C" w:rsidRDefault="005D0E81" w:rsidP="00A674E2">
      <w:pPr>
        <w:spacing w:before="30" w:after="30" w:afterAutospacing="0"/>
        <w:jc w:val="both"/>
        <w:rPr>
          <w:rFonts w:ascii="Times New Roman" w:hAnsi="Times New Roman"/>
          <w:b/>
          <w:sz w:val="24"/>
          <w:szCs w:val="24"/>
          <w:lang w:val="ru-RU"/>
        </w:rPr>
      </w:pPr>
    </w:p>
    <w:p w:rsidR="00787466" w:rsidRPr="00A8335C" w:rsidRDefault="005D0E81" w:rsidP="00A62802">
      <w:pPr>
        <w:spacing w:before="30" w:after="30" w:afterAutospacing="0"/>
        <w:jc w:val="center"/>
        <w:rPr>
          <w:rFonts w:ascii="Times New Roman" w:hAnsi="Times New Roman"/>
          <w:b/>
          <w:sz w:val="36"/>
          <w:szCs w:val="36"/>
          <w:lang w:val="ru-RU"/>
        </w:rPr>
      </w:pPr>
      <w:r w:rsidRPr="00A8335C">
        <w:rPr>
          <w:rFonts w:ascii="Times New Roman" w:hAnsi="Times New Roman"/>
          <w:b/>
          <w:sz w:val="36"/>
          <w:szCs w:val="36"/>
          <w:lang w:val="ru-RU"/>
        </w:rPr>
        <w:t>Модель</w:t>
      </w:r>
    </w:p>
    <w:p w:rsidR="00787466" w:rsidRPr="00A8335C" w:rsidRDefault="00A12BEB" w:rsidP="00A62802">
      <w:pPr>
        <w:spacing w:before="30" w:after="30" w:afterAutospacing="0"/>
        <w:jc w:val="center"/>
        <w:rPr>
          <w:rFonts w:ascii="Times New Roman" w:hAnsi="Times New Roman"/>
          <w:b/>
          <w:sz w:val="36"/>
          <w:szCs w:val="36"/>
          <w:lang w:val="ru-RU"/>
        </w:rPr>
      </w:pPr>
      <w:r w:rsidRPr="00A8335C">
        <w:rPr>
          <w:rFonts w:ascii="Times New Roman" w:hAnsi="Times New Roman"/>
          <w:b/>
          <w:sz w:val="36"/>
          <w:szCs w:val="36"/>
          <w:lang w:val="ru-RU"/>
        </w:rPr>
        <w:t>временно-пространственных</w:t>
      </w:r>
    </w:p>
    <w:p w:rsidR="005D0E81" w:rsidRPr="00A8335C" w:rsidRDefault="005D0E81" w:rsidP="00A62802">
      <w:pPr>
        <w:spacing w:before="30" w:after="30" w:afterAutospacing="0"/>
        <w:jc w:val="center"/>
        <w:rPr>
          <w:rFonts w:ascii="Times New Roman" w:hAnsi="Times New Roman"/>
          <w:sz w:val="24"/>
          <w:szCs w:val="24"/>
          <w:lang w:val="ru-RU"/>
        </w:rPr>
      </w:pPr>
      <w:r w:rsidRPr="00A8335C">
        <w:rPr>
          <w:rFonts w:ascii="Times New Roman" w:hAnsi="Times New Roman"/>
          <w:b/>
          <w:sz w:val="36"/>
          <w:szCs w:val="36"/>
          <w:lang w:val="ru-RU"/>
        </w:rPr>
        <w:t>континуумов</w:t>
      </w:r>
      <w:r w:rsidRPr="00A674E2">
        <w:rPr>
          <w:rFonts w:ascii="Times New Roman" w:hAnsi="Times New Roman"/>
          <w:noProof/>
          <w:sz w:val="24"/>
          <w:szCs w:val="24"/>
          <w:lang w:val="ru-RU" w:eastAsia="ru-RU"/>
        </w:rPr>
        <w:drawing>
          <wp:anchor distT="0" distB="0" distL="114300" distR="114300" simplePos="0" relativeHeight="251664384" behindDoc="1" locked="0" layoutInCell="1" allowOverlap="1">
            <wp:simplePos x="0" y="0"/>
            <wp:positionH relativeFrom="column">
              <wp:posOffset>3486150</wp:posOffset>
            </wp:positionH>
            <wp:positionV relativeFrom="paragraph">
              <wp:posOffset>7875270</wp:posOffset>
            </wp:positionV>
            <wp:extent cx="759460" cy="757555"/>
            <wp:effectExtent l="19050" t="0" r="2540" b="0"/>
            <wp:wrapNone/>
            <wp:docPr id="91" name="Рисунок 2"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3d"/>
                    <pic:cNvPicPr>
                      <a:picLocks noChangeAspect="1" noChangeArrowheads="1"/>
                    </pic:cNvPicPr>
                  </pic:nvPicPr>
                  <pic:blipFill>
                    <a:blip r:embed="rId7"/>
                    <a:srcRect/>
                    <a:stretch>
                      <a:fillRect/>
                    </a:stretch>
                  </pic:blipFill>
                  <pic:spPr bwMode="auto">
                    <a:xfrm>
                      <a:off x="0" y="0"/>
                      <a:ext cx="759460" cy="757555"/>
                    </a:xfrm>
                    <a:prstGeom prst="rect">
                      <a:avLst/>
                    </a:prstGeom>
                    <a:noFill/>
                  </pic:spPr>
                </pic:pic>
              </a:graphicData>
            </a:graphic>
          </wp:anchor>
        </w:drawing>
      </w:r>
      <w:r w:rsidRPr="00A674E2">
        <w:rPr>
          <w:rFonts w:ascii="Times New Roman" w:hAnsi="Times New Roman"/>
          <w:noProof/>
          <w:sz w:val="24"/>
          <w:szCs w:val="24"/>
          <w:lang w:val="ru-RU" w:eastAsia="ru-RU"/>
        </w:rPr>
        <w:drawing>
          <wp:anchor distT="0" distB="0" distL="114300" distR="114300" simplePos="0" relativeHeight="251662336" behindDoc="1" locked="0" layoutInCell="1" allowOverlap="1">
            <wp:simplePos x="0" y="0"/>
            <wp:positionH relativeFrom="column">
              <wp:posOffset>3486150</wp:posOffset>
            </wp:positionH>
            <wp:positionV relativeFrom="paragraph">
              <wp:posOffset>7875270</wp:posOffset>
            </wp:positionV>
            <wp:extent cx="759460" cy="757555"/>
            <wp:effectExtent l="19050" t="0" r="2540" b="0"/>
            <wp:wrapNone/>
            <wp:docPr id="90" name="Рисунок 2"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3d"/>
                    <pic:cNvPicPr>
                      <a:picLocks noChangeAspect="1" noChangeArrowheads="1"/>
                    </pic:cNvPicPr>
                  </pic:nvPicPr>
                  <pic:blipFill>
                    <a:blip r:embed="rId7"/>
                    <a:srcRect/>
                    <a:stretch>
                      <a:fillRect/>
                    </a:stretch>
                  </pic:blipFill>
                  <pic:spPr bwMode="auto">
                    <a:xfrm>
                      <a:off x="0" y="0"/>
                      <a:ext cx="759460" cy="757555"/>
                    </a:xfrm>
                    <a:prstGeom prst="rect">
                      <a:avLst/>
                    </a:prstGeom>
                    <a:noFill/>
                  </pic:spPr>
                </pic:pic>
              </a:graphicData>
            </a:graphic>
          </wp:anchor>
        </w:drawing>
      </w:r>
      <w:r w:rsidRPr="00A674E2">
        <w:rPr>
          <w:rFonts w:ascii="Times New Roman" w:hAnsi="Times New Roman"/>
          <w:noProof/>
          <w:sz w:val="24"/>
          <w:szCs w:val="24"/>
          <w:lang w:val="ru-RU" w:eastAsia="ru-RU"/>
        </w:rPr>
        <w:drawing>
          <wp:anchor distT="0" distB="0" distL="114300" distR="114300" simplePos="0" relativeHeight="251658240" behindDoc="1" locked="0" layoutInCell="1" allowOverlap="1">
            <wp:simplePos x="0" y="0"/>
            <wp:positionH relativeFrom="column">
              <wp:posOffset>3486150</wp:posOffset>
            </wp:positionH>
            <wp:positionV relativeFrom="paragraph">
              <wp:posOffset>7875270</wp:posOffset>
            </wp:positionV>
            <wp:extent cx="759460" cy="757555"/>
            <wp:effectExtent l="19050" t="0" r="2540" b="0"/>
            <wp:wrapNone/>
            <wp:docPr id="88" name="Рисунок 2"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3d"/>
                    <pic:cNvPicPr>
                      <a:picLocks noChangeAspect="1" noChangeArrowheads="1"/>
                    </pic:cNvPicPr>
                  </pic:nvPicPr>
                  <pic:blipFill>
                    <a:blip r:embed="rId7"/>
                    <a:srcRect/>
                    <a:stretch>
                      <a:fillRect/>
                    </a:stretch>
                  </pic:blipFill>
                  <pic:spPr bwMode="auto">
                    <a:xfrm>
                      <a:off x="0" y="0"/>
                      <a:ext cx="759460" cy="757555"/>
                    </a:xfrm>
                    <a:prstGeom prst="rect">
                      <a:avLst/>
                    </a:prstGeom>
                    <a:noFill/>
                  </pic:spPr>
                </pic:pic>
              </a:graphicData>
            </a:graphic>
          </wp:anchor>
        </w:drawing>
      </w:r>
      <w:r w:rsidRPr="00A674E2">
        <w:rPr>
          <w:rFonts w:ascii="Times New Roman" w:hAnsi="Times New Roman"/>
          <w:noProof/>
          <w:sz w:val="24"/>
          <w:szCs w:val="24"/>
          <w:lang w:val="ru-RU" w:eastAsia="ru-RU"/>
        </w:rPr>
        <w:drawing>
          <wp:anchor distT="0" distB="0" distL="114300" distR="114300" simplePos="0" relativeHeight="251660288" behindDoc="1" locked="0" layoutInCell="1" allowOverlap="1">
            <wp:simplePos x="0" y="0"/>
            <wp:positionH relativeFrom="column">
              <wp:posOffset>3486150</wp:posOffset>
            </wp:positionH>
            <wp:positionV relativeFrom="paragraph">
              <wp:posOffset>7875270</wp:posOffset>
            </wp:positionV>
            <wp:extent cx="759460" cy="757555"/>
            <wp:effectExtent l="19050" t="0" r="2540" b="0"/>
            <wp:wrapNone/>
            <wp:docPr id="89" name="Рисунок 2"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3d"/>
                    <pic:cNvPicPr>
                      <a:picLocks noChangeAspect="1" noChangeArrowheads="1"/>
                    </pic:cNvPicPr>
                  </pic:nvPicPr>
                  <pic:blipFill>
                    <a:blip r:embed="rId7"/>
                    <a:srcRect/>
                    <a:stretch>
                      <a:fillRect/>
                    </a:stretch>
                  </pic:blipFill>
                  <pic:spPr bwMode="auto">
                    <a:xfrm>
                      <a:off x="0" y="0"/>
                      <a:ext cx="759460" cy="757555"/>
                    </a:xfrm>
                    <a:prstGeom prst="rect">
                      <a:avLst/>
                    </a:prstGeom>
                    <a:noFill/>
                  </pic:spPr>
                </pic:pic>
              </a:graphicData>
            </a:graphic>
          </wp:anchor>
        </w:drawing>
      </w:r>
    </w:p>
    <w:p w:rsidR="00A3589F" w:rsidRPr="00A8335C" w:rsidRDefault="00A3589F"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br w:type="page"/>
      </w:r>
    </w:p>
    <w:p w:rsidR="005D0E81" w:rsidRPr="00A8335C" w:rsidRDefault="005D0E81" w:rsidP="006A0473">
      <w:pPr>
        <w:pStyle w:val="2"/>
        <w:jc w:val="center"/>
        <w:rPr>
          <w:lang w:val="ru-RU"/>
        </w:rPr>
      </w:pPr>
      <w:r w:rsidRPr="00A8335C">
        <w:rPr>
          <w:lang w:val="ru-RU"/>
        </w:rPr>
        <w:lastRenderedPageBreak/>
        <w:t>Введение</w:t>
      </w:r>
    </w:p>
    <w:p w:rsidR="00067568" w:rsidRPr="00A8335C" w:rsidRDefault="00067568" w:rsidP="00A62802">
      <w:pPr>
        <w:spacing w:before="30" w:after="30" w:afterAutospacing="0"/>
        <w:jc w:val="right"/>
        <w:rPr>
          <w:rFonts w:ascii="Times New Roman" w:hAnsi="Times New Roman"/>
          <w:sz w:val="24"/>
          <w:szCs w:val="24"/>
          <w:lang w:val="ru-RU"/>
        </w:rPr>
      </w:pPr>
      <w:r w:rsidRPr="00A8335C">
        <w:rPr>
          <w:rFonts w:ascii="Times New Roman" w:hAnsi="Times New Roman"/>
          <w:sz w:val="24"/>
          <w:szCs w:val="24"/>
          <w:lang w:val="ru-RU"/>
        </w:rPr>
        <w:t>«</w:t>
      </w:r>
      <w:r w:rsidRPr="00A8335C">
        <w:rPr>
          <w:rFonts w:ascii="Times New Roman" w:hAnsi="Times New Roman"/>
          <w:i/>
          <w:sz w:val="24"/>
          <w:szCs w:val="24"/>
          <w:lang w:val="ru-RU"/>
        </w:rPr>
        <w:t>Бесконечность не предел!</w:t>
      </w:r>
      <w:r w:rsidRPr="00A8335C">
        <w:rPr>
          <w:rFonts w:ascii="Times New Roman" w:hAnsi="Times New Roman"/>
          <w:sz w:val="24"/>
          <w:szCs w:val="24"/>
          <w:lang w:val="ru-RU"/>
        </w:rPr>
        <w:t>»</w:t>
      </w:r>
    </w:p>
    <w:p w:rsidR="005D0E81" w:rsidRPr="00A8335C" w:rsidRDefault="00067568" w:rsidP="00A62802">
      <w:pPr>
        <w:spacing w:before="30" w:after="30" w:afterAutospacing="0"/>
        <w:jc w:val="right"/>
        <w:rPr>
          <w:rFonts w:ascii="Times New Roman" w:hAnsi="Times New Roman"/>
          <w:sz w:val="24"/>
          <w:szCs w:val="24"/>
          <w:lang w:val="ru-RU"/>
        </w:rPr>
      </w:pPr>
      <w:r w:rsidRPr="00A8335C">
        <w:rPr>
          <w:rFonts w:ascii="Times New Roman" w:hAnsi="Times New Roman"/>
          <w:sz w:val="24"/>
          <w:szCs w:val="24"/>
          <w:lang w:val="ru-RU"/>
        </w:rPr>
        <w:t>[Базз Лайтер, «История игрушек»</w:t>
      </w:r>
      <w:r w:rsidR="005D0E81" w:rsidRPr="00A8335C">
        <w:rPr>
          <w:rFonts w:ascii="Times New Roman" w:hAnsi="Times New Roman"/>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Сила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это то, что «тянет» или «толкает». Энергия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то, что можно «накопить» и «израсходовать». Пространство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пустое «поле», заполненное «объектами». А время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нечто, </w:t>
      </w:r>
      <w:r w:rsidR="00C63126" w:rsidRPr="00A8335C">
        <w:rPr>
          <w:rFonts w:ascii="Times New Roman" w:hAnsi="Times New Roman"/>
          <w:sz w:val="24"/>
          <w:szCs w:val="24"/>
          <w:lang w:val="ru-RU"/>
        </w:rPr>
        <w:t xml:space="preserve">равномерно </w:t>
      </w:r>
      <w:r w:rsidRPr="00A8335C">
        <w:rPr>
          <w:rFonts w:ascii="Times New Roman" w:hAnsi="Times New Roman"/>
          <w:sz w:val="24"/>
          <w:szCs w:val="24"/>
          <w:lang w:val="ru-RU"/>
        </w:rPr>
        <w:t>текущее</w:t>
      </w:r>
      <w:r w:rsidR="00C63126" w:rsidRPr="00A8335C">
        <w:rPr>
          <w:rFonts w:ascii="Times New Roman" w:hAnsi="Times New Roman"/>
          <w:sz w:val="24"/>
          <w:szCs w:val="24"/>
          <w:lang w:val="ru-RU"/>
        </w:rPr>
        <w:t>,</w:t>
      </w:r>
      <w:r w:rsidRPr="00A8335C">
        <w:rPr>
          <w:rFonts w:ascii="Times New Roman" w:hAnsi="Times New Roman"/>
          <w:sz w:val="24"/>
          <w:szCs w:val="24"/>
          <w:lang w:val="ru-RU"/>
        </w:rPr>
        <w:t xml:space="preserve"> как река. Увы, все это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лишь</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иллюзия восприятия привычного механистического мира, который кажется простым лишь до тех пор, пока вы не начнете задавать вопросы. Но даже усомниться в этой кажущейся простоте задача далеко не из легких, не говоря уже про смену очередного стандарта</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«геоцентрической системы». Ибо, самый влиятельный из всех законов для нас – это закон инерции мышления.</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А как иначе? Ведь само интуитивное понимание наблюдаемого подсказывает четко и ясно: вот ты открываешь дверь, и вот оно,</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 xml:space="preserve">наглядное и очевидное действие силы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«рука → давление → движение». Хотя даже из школьного курса физики наглядно видно, что сила Кориолиса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вовсе не сила. Ее нет в инерциальной системе отсчета, и она «возникает» только потому, что мы вращаемся вместе с Землей. Но «сила» – это так удобно! И даже хорошо понимая, что это не действие, а артефакт системы координат, мы, современные птолемеи, продолжаем считать, что и другие силы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гравитация, электромагнетизм, ядерные взаимодействия,</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тоже некие «реальные руки». </w:t>
      </w:r>
      <w:r w:rsidR="00C63126" w:rsidRPr="00A8335C">
        <w:rPr>
          <w:rFonts w:ascii="Times New Roman" w:hAnsi="Times New Roman"/>
          <w:sz w:val="24"/>
          <w:szCs w:val="24"/>
          <w:lang w:val="ru-RU"/>
        </w:rPr>
        <w:t>Поэтому нам намного проще силой мысли создавать все новые «эпициклы» представлений о мироздании, чем исправить его перекошенный фундамент</w:t>
      </w:r>
      <w:r w:rsidRPr="00A8335C">
        <w:rPr>
          <w:rFonts w:ascii="Times New Roman" w:hAnsi="Times New Roman"/>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Эх, птолемеи</w:t>
      </w:r>
      <w:r w:rsidR="00374281" w:rsidRPr="00A8335C">
        <w:rPr>
          <w:rFonts w:ascii="Times New Roman" w:hAnsi="Times New Roman"/>
          <w:sz w:val="24"/>
          <w:szCs w:val="24"/>
          <w:lang w:val="ru-RU"/>
        </w:rPr>
        <w:t>-</w:t>
      </w:r>
      <w:r w:rsidRPr="00A8335C">
        <w:rPr>
          <w:rFonts w:ascii="Times New Roman" w:hAnsi="Times New Roman"/>
          <w:sz w:val="24"/>
          <w:szCs w:val="24"/>
          <w:lang w:val="ru-RU"/>
        </w:rPr>
        <w:t>птолемеи! А ведь стоит всего</w:t>
      </w:r>
      <w:r w:rsidR="005200A4" w:rsidRPr="00A8335C">
        <w:rPr>
          <w:rFonts w:ascii="Times New Roman" w:hAnsi="Times New Roman"/>
          <w:sz w:val="24"/>
          <w:szCs w:val="24"/>
          <w:lang w:val="ru-RU"/>
        </w:rPr>
        <w:t>—</w:t>
      </w:r>
      <w:r w:rsidRPr="00A8335C">
        <w:rPr>
          <w:rFonts w:ascii="Times New Roman" w:hAnsi="Times New Roman"/>
          <w:sz w:val="24"/>
          <w:szCs w:val="24"/>
          <w:lang w:val="ru-RU"/>
        </w:rPr>
        <w:t>навсего перестать строить все более сложные уровни многомерных систем координат и вернуться назад к декартовой, чтобы обнаружить, что в реальности все устроено поразительно просто и предельно логично.</w:t>
      </w:r>
    </w:p>
    <w:p w:rsidR="00067568" w:rsidRPr="00A8335C" w:rsidRDefault="0015613A" w:rsidP="00A674E2">
      <w:pPr>
        <w:spacing w:before="30" w:after="30" w:afterAutospacing="0"/>
        <w:jc w:val="both"/>
        <w:rPr>
          <w:rFonts w:ascii="Times New Roman" w:hAnsi="Times New Roman"/>
          <w:sz w:val="24"/>
          <w:szCs w:val="24"/>
          <w:lang w:val="ru-RU"/>
        </w:rPr>
      </w:pPr>
      <w:r w:rsidRPr="00A8335C">
        <w:rPr>
          <w:rFonts w:ascii="Times New Roman" w:hAnsi="Times New Roman"/>
          <w:b/>
          <w:sz w:val="24"/>
          <w:szCs w:val="24"/>
          <w:lang w:val="ru-RU"/>
        </w:rPr>
        <w:t>Дисклеймер</w:t>
      </w:r>
      <w:r w:rsidR="00067568" w:rsidRPr="00A8335C">
        <w:rPr>
          <w:rFonts w:ascii="Times New Roman" w:hAnsi="Times New Roman"/>
          <w:sz w:val="24"/>
          <w:szCs w:val="24"/>
          <w:lang w:val="ru-RU"/>
        </w:rPr>
        <w:t xml:space="preserve">: </w:t>
      </w:r>
      <w:r w:rsidRPr="00A8335C">
        <w:rPr>
          <w:rFonts w:ascii="Times New Roman" w:hAnsi="Times New Roman"/>
          <w:i/>
          <w:sz w:val="24"/>
          <w:szCs w:val="24"/>
          <w:lang w:val="ru-RU"/>
        </w:rPr>
        <w:t>е</w:t>
      </w:r>
      <w:r w:rsidR="00067568" w:rsidRPr="00A8335C">
        <w:rPr>
          <w:rFonts w:ascii="Times New Roman" w:hAnsi="Times New Roman"/>
          <w:i/>
          <w:sz w:val="24"/>
          <w:szCs w:val="24"/>
          <w:lang w:val="ru-RU"/>
        </w:rPr>
        <w:t>сли ваше мировосприятие устройства Вселенной вас полностью устраивает, не читайте этот текст дальше</w:t>
      </w:r>
      <w:r w:rsidRPr="00A8335C">
        <w:rPr>
          <w:rFonts w:ascii="Times New Roman" w:hAnsi="Times New Roman"/>
          <w:i/>
          <w:sz w:val="24"/>
          <w:szCs w:val="24"/>
          <w:lang w:val="ru-RU"/>
        </w:rPr>
        <w:t xml:space="preserve"> </w:t>
      </w:r>
      <w:r w:rsidR="005200A4" w:rsidRPr="00A8335C">
        <w:rPr>
          <w:rFonts w:ascii="Times New Roman" w:hAnsi="Times New Roman"/>
          <w:i/>
          <w:sz w:val="24"/>
          <w:szCs w:val="24"/>
          <w:lang w:val="ru-RU"/>
        </w:rPr>
        <w:t>—</w:t>
      </w:r>
      <w:r w:rsidR="00067568" w:rsidRPr="00A8335C">
        <w:rPr>
          <w:rFonts w:ascii="Times New Roman" w:hAnsi="Times New Roman"/>
          <w:i/>
          <w:sz w:val="24"/>
          <w:szCs w:val="24"/>
          <w:lang w:val="ru-RU"/>
        </w:rPr>
        <w:t xml:space="preserve"> ибо изложенная здесь теория его полностью сломает</w:t>
      </w:r>
      <w:r w:rsidR="00067568" w:rsidRPr="00A8335C">
        <w:rPr>
          <w:rFonts w:ascii="Times New Roman" w:hAnsi="Times New Roman"/>
          <w:sz w:val="24"/>
          <w:szCs w:val="24"/>
          <w:lang w:val="ru-RU"/>
        </w:rPr>
        <w:t>!</w:t>
      </w:r>
    </w:p>
    <w:p w:rsidR="005D0E81"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br w:type="page"/>
      </w:r>
    </w:p>
    <w:p w:rsidR="005D0E81" w:rsidRPr="00A8335C" w:rsidRDefault="005D0E81" w:rsidP="006A0473">
      <w:pPr>
        <w:pStyle w:val="2"/>
        <w:jc w:val="center"/>
        <w:rPr>
          <w:lang w:val="ru-RU"/>
        </w:rPr>
      </w:pPr>
      <w:r w:rsidRPr="00A8335C">
        <w:rPr>
          <w:lang w:val="ru-RU"/>
        </w:rPr>
        <w:lastRenderedPageBreak/>
        <w:t>Система</w:t>
      </w:r>
      <w:r w:rsidR="001631B9" w:rsidRPr="00A8335C">
        <w:rPr>
          <w:lang w:val="ru-RU"/>
        </w:rPr>
        <w:t xml:space="preserve"> отсчета</w:t>
      </w:r>
    </w:p>
    <w:p w:rsidR="00A674E2" w:rsidRPr="00A674E2" w:rsidRDefault="00067568" w:rsidP="00A674E2">
      <w:pPr>
        <w:spacing w:before="30" w:after="30" w:afterAutospacing="0"/>
        <w:jc w:val="right"/>
        <w:rPr>
          <w:rFonts w:ascii="Times New Roman" w:hAnsi="Times New Roman"/>
          <w:sz w:val="24"/>
          <w:szCs w:val="24"/>
          <w:lang w:val="ru-RU"/>
        </w:rPr>
      </w:pPr>
      <w:r w:rsidRPr="00A674E2">
        <w:rPr>
          <w:rFonts w:ascii="Times New Roman" w:hAnsi="Times New Roman"/>
          <w:sz w:val="24"/>
          <w:szCs w:val="24"/>
          <w:lang w:val="ru-RU"/>
        </w:rPr>
        <w:t>«</w:t>
      </w:r>
      <w:r w:rsidRPr="00A674E2">
        <w:rPr>
          <w:rFonts w:ascii="Times New Roman" w:hAnsi="Times New Roman"/>
          <w:i/>
          <w:sz w:val="24"/>
          <w:szCs w:val="24"/>
          <w:lang w:val="ru-RU"/>
        </w:rPr>
        <w:t>Дайте мне материю и движение, и я создам мир</w:t>
      </w:r>
      <w:r w:rsidRPr="00A674E2">
        <w:rPr>
          <w:rFonts w:ascii="Times New Roman" w:hAnsi="Times New Roman"/>
          <w:sz w:val="24"/>
          <w:szCs w:val="24"/>
          <w:lang w:val="ru-RU"/>
        </w:rPr>
        <w:t>»</w:t>
      </w:r>
    </w:p>
    <w:p w:rsidR="00067568" w:rsidRPr="00A8335C" w:rsidRDefault="00067568" w:rsidP="00A674E2">
      <w:pPr>
        <w:spacing w:before="30" w:after="30" w:afterAutospacing="0"/>
        <w:jc w:val="right"/>
        <w:rPr>
          <w:rFonts w:ascii="Times New Roman" w:hAnsi="Times New Roman"/>
          <w:sz w:val="24"/>
          <w:szCs w:val="24"/>
          <w:lang w:val="ru-RU"/>
        </w:rPr>
      </w:pPr>
      <w:r w:rsidRPr="00A8335C">
        <w:rPr>
          <w:rFonts w:ascii="Times New Roman" w:hAnsi="Times New Roman"/>
          <w:sz w:val="24"/>
          <w:szCs w:val="24"/>
          <w:lang w:val="ru-RU"/>
        </w:rPr>
        <w:t>[Рене Декарт]</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И да, вы не поверите, но для того, чтобы построить нормальную настоящую </w:t>
      </w:r>
      <w:r w:rsidRPr="00A674E2">
        <w:rPr>
          <w:rFonts w:ascii="Times New Roman" w:hAnsi="Times New Roman"/>
          <w:sz w:val="24"/>
          <w:szCs w:val="24"/>
          <w:lang w:val="ru-RU"/>
        </w:rPr>
        <w:t xml:space="preserve">«гелиоцентрическую» картину мира, потребуются именно эти две вещи: материя и движение. </w:t>
      </w:r>
      <w:r w:rsidRPr="00A8335C">
        <w:rPr>
          <w:rFonts w:ascii="Times New Roman" w:hAnsi="Times New Roman"/>
          <w:sz w:val="24"/>
          <w:szCs w:val="24"/>
          <w:lang w:val="ru-RU"/>
        </w:rPr>
        <w:t>Только они и ничего больше! Правда движение сначала придется разбить на составляющие – его непрерывную и дискретную части:</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b/>
          <w:sz w:val="24"/>
          <w:szCs w:val="24"/>
          <w:lang w:val="ru-RU"/>
        </w:rPr>
        <w:t>Элемент №1</w:t>
      </w:r>
      <w:r w:rsidRPr="00A8335C">
        <w:rPr>
          <w:rFonts w:ascii="Times New Roman" w:hAnsi="Times New Roman"/>
          <w:sz w:val="24"/>
          <w:szCs w:val="24"/>
          <w:lang w:val="ru-RU"/>
        </w:rPr>
        <w:t xml:space="preserve"> := </w:t>
      </w:r>
      <w:r w:rsidRPr="00A8335C">
        <w:rPr>
          <w:rFonts w:ascii="Times New Roman" w:hAnsi="Times New Roman"/>
          <w:b/>
          <w:sz w:val="24"/>
          <w:szCs w:val="24"/>
          <w:lang w:val="ru-RU"/>
        </w:rPr>
        <w:t>время</w:t>
      </w:r>
      <w:r w:rsidRPr="00A8335C">
        <w:rPr>
          <w:rFonts w:ascii="Times New Roman" w:hAnsi="Times New Roman"/>
          <w:sz w:val="24"/>
          <w:szCs w:val="24"/>
          <w:lang w:val="ru-RU"/>
        </w:rPr>
        <w:t xml:space="preserve"> (пардон за тавтологию, </w:t>
      </w:r>
      <w:r w:rsidR="00C63126" w:rsidRPr="00A8335C">
        <w:rPr>
          <w:rFonts w:ascii="Times New Roman" w:hAnsi="Times New Roman"/>
          <w:sz w:val="24"/>
          <w:szCs w:val="24"/>
          <w:lang w:val="ru-RU"/>
        </w:rPr>
        <w:t>в</w:t>
      </w:r>
      <w:r w:rsidRPr="00A8335C">
        <w:rPr>
          <w:rFonts w:ascii="Times New Roman" w:hAnsi="Times New Roman"/>
          <w:sz w:val="24"/>
          <w:szCs w:val="24"/>
          <w:lang w:val="ru-RU"/>
        </w:rPr>
        <w:t>ременно принимаемое как некая переменная характеристика движения)</w:t>
      </w:r>
      <w:r w:rsidR="001079E3" w:rsidRPr="00A8335C">
        <w:rPr>
          <w:rFonts w:ascii="Times New Roman" w:hAnsi="Times New Roman"/>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b/>
          <w:sz w:val="24"/>
          <w:szCs w:val="24"/>
          <w:lang w:val="ru-RU"/>
        </w:rPr>
        <w:t>Элемент №</w:t>
      </w:r>
      <w:r w:rsidRPr="00A8335C">
        <w:rPr>
          <w:rFonts w:ascii="Times New Roman" w:hAnsi="Times New Roman"/>
          <w:sz w:val="24"/>
          <w:szCs w:val="24"/>
          <w:lang w:val="ru-RU"/>
        </w:rPr>
        <w:t xml:space="preserve">2 := </w:t>
      </w:r>
      <w:r w:rsidRPr="00A8335C">
        <w:rPr>
          <w:rFonts w:ascii="Times New Roman" w:hAnsi="Times New Roman"/>
          <w:b/>
          <w:sz w:val="24"/>
          <w:szCs w:val="24"/>
          <w:lang w:val="ru-RU"/>
        </w:rPr>
        <w:t>пространство</w:t>
      </w:r>
      <w:r w:rsidRPr="00A8335C">
        <w:rPr>
          <w:rFonts w:ascii="Times New Roman" w:hAnsi="Times New Roman"/>
          <w:sz w:val="24"/>
          <w:szCs w:val="24"/>
          <w:lang w:val="ru-RU"/>
        </w:rPr>
        <w:t xml:space="preserve"> (а, точнее, состоящее из неделимых квантов трехмерное пространство)</w:t>
      </w:r>
      <w:r w:rsidR="001079E3" w:rsidRPr="00A8335C">
        <w:rPr>
          <w:rFonts w:ascii="Times New Roman" w:hAnsi="Times New Roman"/>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Но бог, несмотря на его отсутствие в рамках данной концепции альтернативной модели мироздания, все еще любит «троицу» Только вот с «третьим элементом фундамента», надо будет постараться не ошибиться. </w:t>
      </w:r>
      <w:r w:rsidR="0082648F" w:rsidRPr="00A8335C">
        <w:rPr>
          <w:rFonts w:ascii="Times New Roman" w:hAnsi="Times New Roman"/>
          <w:sz w:val="24"/>
          <w:szCs w:val="24"/>
          <w:lang w:val="ru-RU"/>
        </w:rPr>
        <w:t>И</w:t>
      </w:r>
      <w:r w:rsidRPr="00A8335C">
        <w:rPr>
          <w:rFonts w:ascii="Times New Roman" w:hAnsi="Times New Roman"/>
          <w:sz w:val="24"/>
          <w:szCs w:val="24"/>
          <w:lang w:val="ru-RU"/>
        </w:rPr>
        <w:t>бо строить наш разрушенный до основания новый мир мы будем с одержимостью вооруженного бритвой Оккама маньяка</w:t>
      </w:r>
      <w:r w:rsidR="0082648F" w:rsidRPr="00A8335C">
        <w:rPr>
          <w:rFonts w:ascii="Times New Roman" w:hAnsi="Times New Roman"/>
          <w:sz w:val="24"/>
          <w:szCs w:val="24"/>
          <w:lang w:val="ru-RU"/>
        </w:rPr>
        <w:t xml:space="preserve"> -</w:t>
      </w:r>
      <w:r w:rsidRPr="00A8335C">
        <w:rPr>
          <w:rFonts w:ascii="Times New Roman" w:hAnsi="Times New Roman"/>
          <w:sz w:val="24"/>
          <w:szCs w:val="24"/>
          <w:lang w:val="ru-RU"/>
        </w:rPr>
        <w:t xml:space="preserve"> отрезая все лишнее.</w:t>
      </w:r>
    </w:p>
    <w:p w:rsidR="00067568" w:rsidRPr="00A674E2" w:rsidRDefault="00067568" w:rsidP="00A674E2">
      <w:pPr>
        <w:spacing w:before="30" w:after="30" w:afterAutospacing="0"/>
        <w:jc w:val="center"/>
        <w:rPr>
          <w:rFonts w:ascii="Times New Roman" w:hAnsi="Times New Roman"/>
          <w:sz w:val="24"/>
          <w:szCs w:val="24"/>
        </w:rPr>
      </w:pPr>
      <w:r w:rsidRPr="00A674E2">
        <w:rPr>
          <w:rFonts w:ascii="Times New Roman" w:hAnsi="Times New Roman"/>
          <w:sz w:val="24"/>
          <w:szCs w:val="24"/>
        </w:rPr>
        <w:t>«</w:t>
      </w:r>
      <w:r w:rsidRPr="00A674E2">
        <w:rPr>
          <w:rFonts w:ascii="Times New Roman" w:hAnsi="Times New Roman"/>
          <w:i/>
          <w:sz w:val="24"/>
          <w:szCs w:val="24"/>
        </w:rPr>
        <w:t>Entia non sunt multiplicanda praeter necessitatem</w:t>
      </w:r>
      <w:r w:rsidRPr="00A674E2">
        <w:rPr>
          <w:rFonts w:ascii="Times New Roman" w:hAnsi="Times New Roman"/>
          <w:sz w:val="24"/>
          <w:szCs w:val="24"/>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Всё за борт! Абсолютно всё! Никакой энергии! Никаких сил! Никаких полей и взаимодействий! Потому </w:t>
      </w:r>
      <w:r w:rsidR="00374281" w:rsidRPr="00A8335C">
        <w:rPr>
          <w:rFonts w:ascii="Times New Roman" w:hAnsi="Times New Roman"/>
          <w:sz w:val="24"/>
          <w:szCs w:val="24"/>
          <w:lang w:val="ru-RU"/>
        </w:rPr>
        <w:t>что</w:t>
      </w:r>
      <w:r w:rsidRPr="00A8335C">
        <w:rPr>
          <w:rFonts w:ascii="Times New Roman" w:hAnsi="Times New Roman"/>
          <w:sz w:val="24"/>
          <w:szCs w:val="24"/>
          <w:lang w:val="ru-RU"/>
        </w:rPr>
        <w:t>, если теория верна, то все эти понятия не нуждаются в принудительной</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 xml:space="preserve">аксиоматике и проявятся </w:t>
      </w:r>
      <w:r w:rsidR="00374281" w:rsidRPr="00A8335C">
        <w:rPr>
          <w:rFonts w:ascii="Times New Roman" w:hAnsi="Times New Roman"/>
          <w:sz w:val="24"/>
          <w:szCs w:val="24"/>
          <w:lang w:val="ru-RU"/>
        </w:rPr>
        <w:t xml:space="preserve">сами собой </w:t>
      </w:r>
      <w:r w:rsidRPr="00A8335C">
        <w:rPr>
          <w:rFonts w:ascii="Times New Roman" w:hAnsi="Times New Roman"/>
          <w:sz w:val="24"/>
          <w:szCs w:val="24"/>
          <w:lang w:val="ru-RU"/>
        </w:rPr>
        <w:t>как простые следствия из нее.</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Отсюда вопрос: а без чего мы никак</w:t>
      </w:r>
      <w:r w:rsidR="0082648F" w:rsidRPr="00A8335C">
        <w:rPr>
          <w:rFonts w:ascii="Times New Roman" w:hAnsi="Times New Roman"/>
          <w:sz w:val="24"/>
          <w:szCs w:val="24"/>
          <w:lang w:val="ru-RU"/>
        </w:rPr>
        <w:t>-</w:t>
      </w:r>
      <w:r w:rsidRPr="00A8335C">
        <w:rPr>
          <w:rFonts w:ascii="Times New Roman" w:hAnsi="Times New Roman"/>
          <w:sz w:val="24"/>
          <w:szCs w:val="24"/>
          <w:lang w:val="ru-RU"/>
        </w:rPr>
        <w:t>никак не сможем обойтись? Ответ однозначен: без самой материи! ОК! Принято! Но тогда уточним: что же, конкретно, под ней следует понимать?</w:t>
      </w:r>
    </w:p>
    <w:p w:rsidR="00067568" w:rsidRPr="00A8335C" w:rsidRDefault="005200A4"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Массу?</w:t>
      </w:r>
    </w:p>
    <w:p w:rsidR="00067568" w:rsidRPr="00A8335C" w:rsidRDefault="005200A4"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Заряд?</w:t>
      </w:r>
    </w:p>
    <w:p w:rsidR="00067568" w:rsidRPr="00A8335C" w:rsidRDefault="005200A4"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w:t>
      </w:r>
      <w:r w:rsidR="00787466" w:rsidRPr="00A8335C">
        <w:rPr>
          <w:rFonts w:ascii="Times New Roman" w:hAnsi="Times New Roman"/>
          <w:sz w:val="24"/>
          <w:szCs w:val="24"/>
          <w:lang w:val="ru-RU"/>
        </w:rPr>
        <w:t xml:space="preserve"> </w:t>
      </w:r>
      <w:r w:rsidR="00067568" w:rsidRPr="00A8335C">
        <w:rPr>
          <w:rFonts w:ascii="Times New Roman" w:hAnsi="Times New Roman"/>
          <w:sz w:val="24"/>
          <w:szCs w:val="24"/>
          <w:lang w:val="ru-RU"/>
        </w:rPr>
        <w:t>Эфир?</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w:t>
      </w:r>
      <w:r w:rsidRPr="00A8335C">
        <w:rPr>
          <w:rFonts w:ascii="Times New Roman" w:hAnsi="Times New Roman"/>
          <w:i/>
          <w:sz w:val="24"/>
          <w:szCs w:val="24"/>
          <w:lang w:val="ru-RU"/>
        </w:rPr>
        <w:t>Боже, кто все эти люди</w:t>
      </w:r>
      <w:r w:rsidRPr="00A8335C">
        <w:rPr>
          <w:rFonts w:ascii="Times New Roman" w:hAnsi="Times New Roman"/>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Перебирать дальше бессмысленно, ибо каждое из подобных понятий нуждаются в определении – строгом, конкретном, и не просто интуитивно понятном, а имеющем однозначное значение и не подразумевающее каких бы то ни было альтернативных трактовок! А такая постановка дела должна бы, казалось, намертво связать руки. Благо наша бритва маньяка</w:t>
      </w:r>
      <w:r w:rsidR="00DC37D4" w:rsidRPr="00A8335C">
        <w:rPr>
          <w:rFonts w:ascii="Times New Roman" w:hAnsi="Times New Roman"/>
          <w:sz w:val="24"/>
          <w:szCs w:val="24"/>
          <w:lang w:val="ru-RU"/>
        </w:rPr>
        <w:t>-</w:t>
      </w:r>
      <w:r w:rsidRPr="00A8335C">
        <w:rPr>
          <w:rFonts w:ascii="Times New Roman" w:hAnsi="Times New Roman"/>
          <w:sz w:val="24"/>
          <w:szCs w:val="24"/>
          <w:lang w:val="ru-RU"/>
        </w:rPr>
        <w:t xml:space="preserve">оккамиста легко разрезает путы столь жесткой логики, потому как у нас есть единственная в мире вещь, в существовании которой мы можем быть уверены на все сто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это сама Вселенная.</w:t>
      </w:r>
      <w:r w:rsidR="00524069" w:rsidRPr="00A8335C">
        <w:rPr>
          <w:rFonts w:ascii="Times New Roman" w:hAnsi="Times New Roman"/>
          <w:sz w:val="24"/>
          <w:szCs w:val="24"/>
          <w:lang w:val="ru-RU"/>
        </w:rPr>
        <w:t xml:space="preserve"> </w:t>
      </w:r>
      <w:r w:rsidRPr="00A8335C">
        <w:rPr>
          <w:rFonts w:ascii="Times New Roman" w:hAnsi="Times New Roman"/>
          <w:sz w:val="24"/>
          <w:szCs w:val="24"/>
          <w:lang w:val="ru-RU"/>
        </w:rPr>
        <w:t>Так что, отвергая гамузом все базовые понятия современной физики, нам не остается иного выбора, кроме как…</w:t>
      </w:r>
      <w:r w:rsidR="001079E3" w:rsidRPr="00A8335C">
        <w:rPr>
          <w:rFonts w:ascii="Times New Roman" w:hAnsi="Times New Roman"/>
          <w:sz w:val="24"/>
          <w:szCs w:val="24"/>
          <w:lang w:val="ru-RU"/>
        </w:rPr>
        <w:t xml:space="preserve"> з</w:t>
      </w:r>
      <w:r w:rsidRPr="00A8335C">
        <w:rPr>
          <w:rFonts w:ascii="Times New Roman" w:hAnsi="Times New Roman"/>
          <w:sz w:val="24"/>
          <w:szCs w:val="24"/>
          <w:lang w:val="ru-RU"/>
        </w:rPr>
        <w:t xml:space="preserve">аполнить непустые кванты пространства тем единственным, что у нас осталось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копиями Вселенной:</w:t>
      </w:r>
    </w:p>
    <w:p w:rsidR="00067568" w:rsidRPr="00A8335C" w:rsidRDefault="00067568" w:rsidP="00A674E2">
      <w:pPr>
        <w:spacing w:before="30" w:after="30" w:afterAutospacing="0"/>
        <w:jc w:val="both"/>
        <w:rPr>
          <w:rFonts w:ascii="Times New Roman" w:hAnsi="Times New Roman"/>
          <w:b/>
          <w:sz w:val="24"/>
          <w:szCs w:val="24"/>
          <w:lang w:val="ru-RU"/>
        </w:rPr>
      </w:pPr>
      <w:r w:rsidRPr="00A8335C">
        <w:rPr>
          <w:rFonts w:ascii="Times New Roman" w:hAnsi="Times New Roman"/>
          <w:b/>
          <w:sz w:val="24"/>
          <w:szCs w:val="24"/>
          <w:lang w:val="ru-RU"/>
        </w:rPr>
        <w:t>Элемент №1 := время</w:t>
      </w:r>
    </w:p>
    <w:p w:rsidR="00787466" w:rsidRPr="00A8335C" w:rsidRDefault="00067568" w:rsidP="00A674E2">
      <w:pPr>
        <w:spacing w:before="30" w:after="30" w:afterAutospacing="0"/>
        <w:jc w:val="both"/>
        <w:rPr>
          <w:rFonts w:ascii="Times New Roman" w:hAnsi="Times New Roman"/>
          <w:b/>
          <w:sz w:val="24"/>
          <w:szCs w:val="24"/>
          <w:lang w:val="ru-RU"/>
        </w:rPr>
      </w:pPr>
      <w:r w:rsidRPr="00A8335C">
        <w:rPr>
          <w:rFonts w:ascii="Times New Roman" w:hAnsi="Times New Roman"/>
          <w:b/>
          <w:sz w:val="24"/>
          <w:szCs w:val="24"/>
          <w:lang w:val="ru-RU"/>
        </w:rPr>
        <w:t>Элемент №2 := пространство</w:t>
      </w:r>
    </w:p>
    <w:p w:rsidR="00787466" w:rsidRPr="00A8335C" w:rsidRDefault="00067568" w:rsidP="00A674E2">
      <w:pPr>
        <w:spacing w:before="30" w:after="30" w:afterAutospacing="0"/>
        <w:jc w:val="both"/>
        <w:rPr>
          <w:rFonts w:ascii="Times New Roman" w:hAnsi="Times New Roman"/>
          <w:b/>
          <w:sz w:val="24"/>
          <w:szCs w:val="24"/>
          <w:lang w:val="ru-RU"/>
        </w:rPr>
      </w:pPr>
      <w:r w:rsidRPr="00A8335C">
        <w:rPr>
          <w:rFonts w:ascii="Times New Roman" w:hAnsi="Times New Roman"/>
          <w:b/>
          <w:sz w:val="24"/>
          <w:szCs w:val="24"/>
          <w:lang w:val="ru-RU"/>
        </w:rPr>
        <w:t xml:space="preserve">Элемент № </w:t>
      </w:r>
      <w:r w:rsidR="00C63126" w:rsidRPr="00A8335C">
        <w:rPr>
          <w:rFonts w:ascii="Times New Roman" w:hAnsi="Times New Roman"/>
          <w:b/>
          <w:sz w:val="24"/>
          <w:szCs w:val="24"/>
          <w:lang w:val="ru-RU"/>
        </w:rPr>
        <w:t>3</w:t>
      </w:r>
      <w:r w:rsidRPr="00A8335C">
        <w:rPr>
          <w:rFonts w:ascii="Times New Roman" w:hAnsi="Times New Roman"/>
          <w:b/>
          <w:sz w:val="24"/>
          <w:szCs w:val="24"/>
          <w:lang w:val="ru-RU"/>
        </w:rPr>
        <w:t>:= вселенные</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Притом, заметим, что нововведением здесь является только сам уровень вложенности. И подобные, основанные на</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старой буддистской идеи о «части, содержащей целое» бутстрап</w:t>
      </w:r>
      <w:r w:rsidR="00DC37D4" w:rsidRPr="00A8335C">
        <w:rPr>
          <w:rFonts w:ascii="Times New Roman" w:hAnsi="Times New Roman"/>
          <w:sz w:val="24"/>
          <w:szCs w:val="24"/>
          <w:lang w:val="ru-RU"/>
        </w:rPr>
        <w:t>-</w:t>
      </w:r>
      <w:r w:rsidRPr="00A8335C">
        <w:rPr>
          <w:rFonts w:ascii="Times New Roman" w:hAnsi="Times New Roman"/>
          <w:sz w:val="24"/>
          <w:szCs w:val="24"/>
          <w:lang w:val="ru-RU"/>
        </w:rPr>
        <w:t>теорий (от англ.</w:t>
      </w:r>
      <w:r w:rsidR="00074B15" w:rsidRPr="00A8335C">
        <w:rPr>
          <w:rFonts w:ascii="Times New Roman" w:hAnsi="Times New Roman"/>
          <w:sz w:val="24"/>
          <w:szCs w:val="24"/>
          <w:lang w:val="ru-RU"/>
        </w:rPr>
        <w:t xml:space="preserve"> </w:t>
      </w:r>
      <w:r w:rsidRPr="00A674E2">
        <w:rPr>
          <w:rFonts w:ascii="Times New Roman" w:hAnsi="Times New Roman"/>
          <w:sz w:val="24"/>
          <w:szCs w:val="24"/>
        </w:rPr>
        <w:t>bootstrap</w:t>
      </w:r>
      <w:r w:rsidR="00074B15" w:rsidRPr="00A8335C">
        <w:rPr>
          <w:rFonts w:ascii="Times New Roman" w:hAnsi="Times New Roman"/>
          <w:sz w:val="24"/>
          <w:szCs w:val="24"/>
          <w:lang w:val="ru-RU"/>
        </w:rPr>
        <w:t xml:space="preserve">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шнуровка), в физике уже неоднократно предлагались и ранее. Однако в нашем случае, вложенность «вселенная = квант» задает напрямую вытекающую из него концепцию иерархии пространственного масштабирования.</w:t>
      </w:r>
    </w:p>
    <w:p w:rsidR="00067568" w:rsidRPr="00A8335C" w:rsidRDefault="00826CDF" w:rsidP="00A62802">
      <w:pPr>
        <w:spacing w:before="30" w:after="30" w:afterAutospacing="0"/>
        <w:jc w:val="center"/>
        <w:rPr>
          <w:rFonts w:ascii="Times New Roman" w:hAnsi="Times New Roman"/>
          <w:sz w:val="24"/>
          <w:szCs w:val="24"/>
          <w:lang w:val="ru-RU"/>
        </w:rPr>
      </w:pPr>
      <w:r w:rsidRPr="00A8335C">
        <w:rPr>
          <w:rFonts w:ascii="Times New Roman" w:hAnsi="Times New Roman"/>
          <w:b/>
          <w:sz w:val="24"/>
          <w:szCs w:val="24"/>
          <w:lang w:val="ru-RU"/>
        </w:rPr>
        <w:t>Предположение об и</w:t>
      </w:r>
      <w:r w:rsidR="00067568" w:rsidRPr="00A8335C">
        <w:rPr>
          <w:rFonts w:ascii="Times New Roman" w:hAnsi="Times New Roman"/>
          <w:b/>
          <w:sz w:val="24"/>
          <w:szCs w:val="24"/>
          <w:lang w:val="ru-RU"/>
        </w:rPr>
        <w:t>ерархи</w:t>
      </w:r>
      <w:r w:rsidRPr="00A8335C">
        <w:rPr>
          <w:rFonts w:ascii="Times New Roman" w:hAnsi="Times New Roman"/>
          <w:b/>
          <w:sz w:val="24"/>
          <w:szCs w:val="24"/>
          <w:lang w:val="ru-RU"/>
        </w:rPr>
        <w:t>и</w:t>
      </w:r>
      <w:r w:rsidR="00067568" w:rsidRPr="00A8335C">
        <w:rPr>
          <w:rFonts w:ascii="Times New Roman" w:hAnsi="Times New Roman"/>
          <w:b/>
          <w:sz w:val="24"/>
          <w:szCs w:val="24"/>
          <w:lang w:val="ru-RU"/>
        </w:rPr>
        <w:t xml:space="preserve"> пространственного масштабирования</w:t>
      </w:r>
      <w:r w:rsidRPr="00A8335C">
        <w:rPr>
          <w:rFonts w:ascii="Times New Roman" w:hAnsi="Times New Roman"/>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lastRenderedPageBreak/>
        <w:t>Определяемые как кванты объекты, представляющие из себя неделимые элементы пространства нашей Вселенной, являются подобными ей вселенными на следующем уровне масштаба ниже, в то время как для следующего уровня выше наша Вселенная в свою очередь является таким же неделимым квантом</w:t>
      </w:r>
    </w:p>
    <w:p w:rsidR="0078746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Вследствие этого, следует внести поправку и приписать нашему исходному «пространственному элементу» модели, помимо его чисто</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дискретных (квантовых) свойств линейного движения, свойство непрерывности его внутреннего вращательного движения.</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При этом уточним, что кванты пространства по</w:t>
      </w:r>
      <w:r w:rsidR="0082648F" w:rsidRPr="00A8335C">
        <w:rPr>
          <w:rFonts w:ascii="Times New Roman" w:hAnsi="Times New Roman"/>
          <w:sz w:val="24"/>
          <w:szCs w:val="24"/>
          <w:lang w:val="ru-RU"/>
        </w:rPr>
        <w:t>-</w:t>
      </w:r>
      <w:r w:rsidRPr="00A8335C">
        <w:rPr>
          <w:rFonts w:ascii="Times New Roman" w:hAnsi="Times New Roman"/>
          <w:sz w:val="24"/>
          <w:szCs w:val="24"/>
          <w:lang w:val="ru-RU"/>
        </w:rPr>
        <w:t>прежнему остаются неделимыми, просто какая</w:t>
      </w:r>
      <w:r w:rsidR="0082648F" w:rsidRPr="00A8335C">
        <w:rPr>
          <w:rFonts w:ascii="Times New Roman" w:hAnsi="Times New Roman"/>
          <w:sz w:val="24"/>
          <w:szCs w:val="24"/>
          <w:lang w:val="ru-RU"/>
        </w:rPr>
        <w:t>-</w:t>
      </w:r>
      <w:r w:rsidRPr="00A8335C">
        <w:rPr>
          <w:rFonts w:ascii="Times New Roman" w:hAnsi="Times New Roman"/>
          <w:sz w:val="24"/>
          <w:szCs w:val="24"/>
          <w:lang w:val="ru-RU"/>
        </w:rPr>
        <w:t>то их часть оказывается заполнена вложенными структурами (что, собственно, никоим образом не нарушает основополагающий принцип дискретности).</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Далее, для удобства, оставим за нашим миром старое название Вселенная, содержащиеся внутри квантов миры</w:t>
      </w:r>
      <w:r w:rsidR="0082648F" w:rsidRPr="00A8335C">
        <w:rPr>
          <w:rFonts w:ascii="Times New Roman" w:hAnsi="Times New Roman"/>
          <w:sz w:val="24"/>
          <w:szCs w:val="24"/>
          <w:lang w:val="ru-RU"/>
        </w:rPr>
        <w:t>-</w:t>
      </w:r>
      <w:r w:rsidRPr="00A8335C">
        <w:rPr>
          <w:rFonts w:ascii="Times New Roman" w:hAnsi="Times New Roman"/>
          <w:sz w:val="24"/>
          <w:szCs w:val="24"/>
          <w:lang w:val="ru-RU"/>
        </w:rPr>
        <w:t>универсумы обозначим как «микроконтинуум», а мир уровня выше, для которого наша Вселенная в свою очередь является квантом, будем называть соответственно «макроконтинуумом».</w:t>
      </w:r>
    </w:p>
    <w:p w:rsidR="00067568" w:rsidRPr="00A674E2" w:rsidRDefault="00067568" w:rsidP="00A674E2">
      <w:pPr>
        <w:spacing w:before="30" w:after="30" w:afterAutospacing="0"/>
        <w:jc w:val="both"/>
        <w:rPr>
          <w:rFonts w:ascii="Times New Roman" w:hAnsi="Times New Roman"/>
          <w:i/>
          <w:sz w:val="24"/>
          <w:szCs w:val="24"/>
          <w:lang w:val="ru-RU"/>
        </w:rPr>
      </w:pPr>
      <w:r w:rsidRPr="00A674E2">
        <w:rPr>
          <w:rFonts w:ascii="Times New Roman" w:hAnsi="Times New Roman"/>
          <w:i/>
          <w:sz w:val="24"/>
          <w:szCs w:val="24"/>
          <w:lang w:val="ru-RU"/>
        </w:rPr>
        <w:t>* Универсум (от лат.</w:t>
      </w:r>
      <w:r w:rsidR="0084740C" w:rsidRPr="00A674E2">
        <w:rPr>
          <w:rFonts w:ascii="Times New Roman" w:hAnsi="Times New Roman"/>
          <w:i/>
          <w:sz w:val="24"/>
          <w:szCs w:val="24"/>
          <w:lang w:val="ru-RU"/>
        </w:rPr>
        <w:t xml:space="preserve"> "</w:t>
      </w:r>
      <w:r w:rsidRPr="00A674E2">
        <w:rPr>
          <w:rFonts w:ascii="Times New Roman" w:hAnsi="Times New Roman"/>
          <w:i/>
          <w:sz w:val="24"/>
          <w:szCs w:val="24"/>
        </w:rPr>
        <w:t>uniνersum</w:t>
      </w:r>
      <w:r w:rsidR="0084740C" w:rsidRPr="00A674E2">
        <w:rPr>
          <w:rFonts w:ascii="Times New Roman" w:hAnsi="Times New Roman"/>
          <w:i/>
          <w:sz w:val="24"/>
          <w:szCs w:val="24"/>
          <w:lang w:val="ru-RU"/>
        </w:rPr>
        <w:t xml:space="preserve">" </w:t>
      </w:r>
      <w:r w:rsidR="005200A4" w:rsidRPr="00A674E2">
        <w:rPr>
          <w:rFonts w:ascii="Times New Roman" w:hAnsi="Times New Roman"/>
          <w:i/>
          <w:sz w:val="24"/>
          <w:szCs w:val="24"/>
          <w:lang w:val="ru-RU"/>
        </w:rPr>
        <w:t>—</w:t>
      </w:r>
      <w:r w:rsidRPr="00A674E2">
        <w:rPr>
          <w:rFonts w:ascii="Times New Roman" w:hAnsi="Times New Roman"/>
          <w:i/>
          <w:sz w:val="24"/>
          <w:szCs w:val="24"/>
          <w:lang w:val="ru-RU"/>
        </w:rPr>
        <w:t xml:space="preserve"> всё, вселенная) обозначает совокупность всего существующего, целостность мира или системы.</w:t>
      </w:r>
    </w:p>
    <w:p w:rsidR="00787466" w:rsidRPr="00A674E2" w:rsidRDefault="00067568" w:rsidP="00A674E2">
      <w:pPr>
        <w:spacing w:before="30" w:after="30" w:afterAutospacing="0"/>
        <w:jc w:val="both"/>
        <w:rPr>
          <w:rFonts w:ascii="Times New Roman" w:hAnsi="Times New Roman"/>
          <w:i/>
          <w:sz w:val="24"/>
          <w:szCs w:val="24"/>
          <w:lang w:val="ru-RU"/>
        </w:rPr>
      </w:pPr>
      <w:r w:rsidRPr="00A674E2">
        <w:rPr>
          <w:rFonts w:ascii="Times New Roman" w:hAnsi="Times New Roman"/>
          <w:i/>
          <w:sz w:val="24"/>
          <w:szCs w:val="24"/>
          <w:lang w:val="ru-RU"/>
        </w:rPr>
        <w:t>* Континуум (от лат.</w:t>
      </w:r>
      <w:r w:rsidR="0084740C" w:rsidRPr="00A674E2">
        <w:rPr>
          <w:rFonts w:ascii="Times New Roman" w:hAnsi="Times New Roman"/>
          <w:i/>
          <w:sz w:val="24"/>
          <w:szCs w:val="24"/>
          <w:lang w:val="ru-RU"/>
        </w:rPr>
        <w:t xml:space="preserve"> "</w:t>
      </w:r>
      <w:r w:rsidRPr="00A674E2">
        <w:rPr>
          <w:rFonts w:ascii="Times New Roman" w:hAnsi="Times New Roman"/>
          <w:i/>
          <w:sz w:val="24"/>
          <w:szCs w:val="24"/>
        </w:rPr>
        <w:t>continuum</w:t>
      </w:r>
      <w:r w:rsidR="0084740C" w:rsidRPr="00A674E2">
        <w:rPr>
          <w:rFonts w:ascii="Times New Roman" w:hAnsi="Times New Roman"/>
          <w:i/>
          <w:sz w:val="24"/>
          <w:szCs w:val="24"/>
          <w:lang w:val="ru-RU"/>
        </w:rPr>
        <w:t>"</w:t>
      </w:r>
      <w:r w:rsidR="005200A4" w:rsidRPr="00A674E2">
        <w:rPr>
          <w:rFonts w:ascii="Times New Roman" w:hAnsi="Times New Roman"/>
          <w:i/>
          <w:sz w:val="24"/>
          <w:szCs w:val="24"/>
          <w:lang w:val="ru-RU"/>
        </w:rPr>
        <w:t>—</w:t>
      </w:r>
      <w:r w:rsidRPr="00A674E2">
        <w:rPr>
          <w:rFonts w:ascii="Times New Roman" w:hAnsi="Times New Roman"/>
          <w:i/>
          <w:sz w:val="24"/>
          <w:szCs w:val="24"/>
          <w:lang w:val="ru-RU"/>
        </w:rPr>
        <w:t xml:space="preserve"> непрерывное) обозначает нечто непрерывное, цельное, без разрывов.</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Так что третий исходный элемент нашей теории точнее будет обозначить не как «вселенная», а как «континуум». А саму теорию назовем соответственно:</w:t>
      </w:r>
    </w:p>
    <w:p w:rsidR="00067568" w:rsidRPr="00A8335C" w:rsidRDefault="00067568" w:rsidP="00A62802">
      <w:pPr>
        <w:spacing w:before="30" w:after="30" w:afterAutospacing="0"/>
        <w:jc w:val="center"/>
        <w:rPr>
          <w:rFonts w:ascii="Times New Roman" w:hAnsi="Times New Roman"/>
          <w:b/>
          <w:sz w:val="24"/>
          <w:szCs w:val="24"/>
          <w:lang w:val="ru-RU"/>
        </w:rPr>
      </w:pPr>
      <w:r w:rsidRPr="00A8335C">
        <w:rPr>
          <w:rFonts w:ascii="Times New Roman" w:hAnsi="Times New Roman"/>
          <w:b/>
          <w:sz w:val="24"/>
          <w:szCs w:val="24"/>
          <w:lang w:val="ru-RU"/>
        </w:rPr>
        <w:t xml:space="preserve">Модель </w:t>
      </w:r>
      <w:r w:rsidR="00A12BEB" w:rsidRPr="00A8335C">
        <w:rPr>
          <w:rFonts w:ascii="Times New Roman" w:hAnsi="Times New Roman"/>
          <w:b/>
          <w:sz w:val="24"/>
          <w:szCs w:val="24"/>
          <w:lang w:val="ru-RU"/>
        </w:rPr>
        <w:t>временно-пространственных</w:t>
      </w:r>
      <w:r w:rsidRPr="00A8335C">
        <w:rPr>
          <w:rFonts w:ascii="Times New Roman" w:hAnsi="Times New Roman"/>
          <w:b/>
          <w:sz w:val="24"/>
          <w:szCs w:val="24"/>
          <w:lang w:val="ru-RU"/>
        </w:rPr>
        <w:t xml:space="preserve"> континуумов</w:t>
      </w:r>
    </w:p>
    <w:p w:rsidR="0078746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Итак, двигаемся дальше. И, поскольку с исходными данными (объектами исследования и их структурой) мы уже определились, теперь нам потребуется соответствующая «программа их обработки». А конкретно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описание</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 xml:space="preserve">некоего абсолютно незыблемого закона природы, который мы примем за </w:t>
      </w:r>
      <w:r w:rsidRPr="00A8335C">
        <w:rPr>
          <w:rFonts w:ascii="Times New Roman" w:hAnsi="Times New Roman"/>
          <w:b/>
          <w:sz w:val="24"/>
          <w:szCs w:val="24"/>
          <w:lang w:val="ru-RU"/>
        </w:rPr>
        <w:t xml:space="preserve">основной постулат </w:t>
      </w:r>
      <w:r w:rsidR="00A12BEB" w:rsidRPr="00A8335C">
        <w:rPr>
          <w:rFonts w:ascii="Times New Roman" w:hAnsi="Times New Roman"/>
          <w:b/>
          <w:sz w:val="24"/>
          <w:szCs w:val="24"/>
          <w:lang w:val="ru-RU"/>
        </w:rPr>
        <w:t>ВПК-модел</w:t>
      </w:r>
      <w:r w:rsidRPr="00A8335C">
        <w:rPr>
          <w:rFonts w:ascii="Times New Roman" w:hAnsi="Times New Roman"/>
          <w:b/>
          <w:sz w:val="24"/>
          <w:szCs w:val="24"/>
          <w:lang w:val="ru-RU"/>
        </w:rPr>
        <w:t>и</w:t>
      </w:r>
      <w:r w:rsidRPr="00A8335C">
        <w:rPr>
          <w:rFonts w:ascii="Times New Roman" w:hAnsi="Times New Roman"/>
          <w:sz w:val="24"/>
          <w:szCs w:val="24"/>
          <w:lang w:val="ru-RU"/>
        </w:rPr>
        <w:t>.</w:t>
      </w:r>
    </w:p>
    <w:p w:rsidR="0078746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И наилучшим выбором здесь будет воспользоваться готовой четкой и изящной</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формулировкой, предложенной</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 xml:space="preserve">великим французским математиком </w:t>
      </w:r>
      <w:r w:rsidRPr="00A674E2">
        <w:rPr>
          <w:rFonts w:ascii="Times New Roman" w:hAnsi="Times New Roman"/>
          <w:sz w:val="24"/>
          <w:szCs w:val="24"/>
        </w:rPr>
        <w:t>XVII</w:t>
      </w:r>
      <w:r w:rsidRPr="00A8335C">
        <w:rPr>
          <w:rFonts w:ascii="Times New Roman" w:hAnsi="Times New Roman"/>
          <w:sz w:val="24"/>
          <w:szCs w:val="24"/>
          <w:lang w:val="ru-RU"/>
        </w:rPr>
        <w:t xml:space="preserve"> века Пьером Ферма:</w:t>
      </w:r>
    </w:p>
    <w:p w:rsidR="00067568" w:rsidRPr="00A8335C" w:rsidRDefault="00067568" w:rsidP="00A674E2">
      <w:pPr>
        <w:spacing w:before="30" w:after="30" w:afterAutospacing="0"/>
        <w:jc w:val="center"/>
        <w:rPr>
          <w:rFonts w:ascii="Times New Roman" w:hAnsi="Times New Roman"/>
          <w:sz w:val="24"/>
          <w:szCs w:val="24"/>
          <w:lang w:val="ru-RU"/>
        </w:rPr>
      </w:pPr>
      <w:r w:rsidRPr="00A8335C">
        <w:rPr>
          <w:rFonts w:ascii="Times New Roman" w:hAnsi="Times New Roman"/>
          <w:b/>
          <w:i/>
          <w:sz w:val="24"/>
          <w:szCs w:val="24"/>
          <w:lang w:val="ru-RU"/>
        </w:rPr>
        <w:t>Свет распространяется по такому пути, для прохождения которого ему требуется минимальное время</w:t>
      </w:r>
      <w:r w:rsidRPr="00A8335C">
        <w:rPr>
          <w:rFonts w:ascii="Times New Roman" w:hAnsi="Times New Roman"/>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Только придется ее несколько расширить, предположив, что данный закон определяет не только движение отдельного фотона, но и любого другого объекта. А, что до свойств света как электромагнитной волны, то их пока придется свести к неким присущим вращательному движению эффектам. Потому как понятие поля у нас пока еще отсутствует, а всё «тяготеющее»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от самых мелких астероидов, до самых гигантских галактик,– абсолютно все в мире непрерывно вращается. Тем более это касается самих элементарных частиц, имеющих такую особую характеристику как спин (квантовое «вращение»):</w:t>
      </w:r>
    </w:p>
    <w:p w:rsidR="00067568" w:rsidRPr="00A674E2" w:rsidRDefault="00DD207A" w:rsidP="00A674E2">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1340804" cy="1340804"/>
            <wp:effectExtent l="19050" t="0" r="0" b="0"/>
            <wp:docPr id="1" name="Рисунок 1" descr="рис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рис10"/>
                    <pic:cNvPicPr>
                      <a:picLocks noChangeAspect="1" noChangeArrowheads="1"/>
                    </pic:cNvPicPr>
                  </pic:nvPicPr>
                  <pic:blipFill>
                    <a:blip r:embed="rId8"/>
                    <a:srcRect/>
                    <a:stretch>
                      <a:fillRect/>
                    </a:stretch>
                  </pic:blipFill>
                  <pic:spPr bwMode="auto">
                    <a:xfrm>
                      <a:off x="0" y="0"/>
                      <a:ext cx="1338025" cy="1338025"/>
                    </a:xfrm>
                    <a:prstGeom prst="rect">
                      <a:avLst/>
                    </a:prstGeom>
                    <a:noFill/>
                    <a:ln w="9525">
                      <a:noFill/>
                      <a:miter lim="800000"/>
                      <a:headEnd/>
                      <a:tailEnd/>
                    </a:ln>
                  </pic:spPr>
                </pic:pic>
              </a:graphicData>
            </a:graphic>
          </wp:inline>
        </w:drawing>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При этом вращение и волна, по сути, являются явлениями одного порядка:</w:t>
      </w:r>
    </w:p>
    <w:p w:rsidR="00067568" w:rsidRPr="00A8335C" w:rsidRDefault="00067568" w:rsidP="00A674E2">
      <w:pPr>
        <w:spacing w:before="30" w:after="30" w:afterAutospacing="0"/>
        <w:jc w:val="both"/>
        <w:rPr>
          <w:rFonts w:ascii="Times New Roman" w:hAnsi="Times New Roman"/>
          <w:i/>
          <w:sz w:val="24"/>
          <w:szCs w:val="24"/>
          <w:lang w:val="ru-RU"/>
        </w:rPr>
      </w:pPr>
      <w:r w:rsidRPr="00A8335C">
        <w:rPr>
          <w:rFonts w:ascii="Times New Roman" w:hAnsi="Times New Roman"/>
          <w:i/>
          <w:sz w:val="24"/>
          <w:szCs w:val="24"/>
          <w:lang w:val="ru-RU"/>
        </w:rPr>
        <w:t>*Оба явления можно описать периодическими функциями.</w:t>
      </w:r>
    </w:p>
    <w:p w:rsidR="00067568" w:rsidRPr="00A8335C" w:rsidRDefault="00067568" w:rsidP="00A674E2">
      <w:pPr>
        <w:spacing w:before="30" w:after="30" w:afterAutospacing="0"/>
        <w:jc w:val="both"/>
        <w:rPr>
          <w:rFonts w:ascii="Times New Roman" w:hAnsi="Times New Roman"/>
          <w:i/>
          <w:sz w:val="24"/>
          <w:szCs w:val="24"/>
          <w:lang w:val="ru-RU"/>
        </w:rPr>
      </w:pPr>
      <w:r w:rsidRPr="00A8335C">
        <w:rPr>
          <w:rFonts w:ascii="Times New Roman" w:hAnsi="Times New Roman"/>
          <w:i/>
          <w:sz w:val="24"/>
          <w:szCs w:val="24"/>
          <w:lang w:val="ru-RU"/>
        </w:rPr>
        <w:t>*В обоих случаях присутствует фазовая характеристика.</w:t>
      </w:r>
    </w:p>
    <w:p w:rsidR="00067568" w:rsidRPr="00A8335C" w:rsidRDefault="00067568" w:rsidP="00A674E2">
      <w:pPr>
        <w:spacing w:before="30" w:after="30" w:afterAutospacing="0"/>
        <w:jc w:val="both"/>
        <w:rPr>
          <w:rFonts w:ascii="Times New Roman" w:hAnsi="Times New Roman"/>
          <w:i/>
          <w:sz w:val="24"/>
          <w:szCs w:val="24"/>
          <w:lang w:val="ru-RU"/>
        </w:rPr>
      </w:pPr>
      <w:r w:rsidRPr="00A8335C">
        <w:rPr>
          <w:rFonts w:ascii="Times New Roman" w:hAnsi="Times New Roman"/>
          <w:i/>
          <w:sz w:val="24"/>
          <w:szCs w:val="24"/>
          <w:lang w:val="ru-RU"/>
        </w:rPr>
        <w:lastRenderedPageBreak/>
        <w:t>*Вращение можно представить как суперпозицию двух колебаний во взаимно перпендикулярных направлениях.</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Однако вернемся к принципу Ферма и обратим внимание на не затронутый в нем вопрос, внятный ответ на который современная физика дать не в состоянии:</w:t>
      </w:r>
    </w:p>
    <w:p w:rsidR="00067568" w:rsidRPr="00A8335C" w:rsidRDefault="00067568" w:rsidP="00A62802">
      <w:pPr>
        <w:spacing w:before="30" w:after="30" w:afterAutospacing="0"/>
        <w:jc w:val="center"/>
        <w:rPr>
          <w:rFonts w:ascii="Times New Roman" w:hAnsi="Times New Roman"/>
          <w:sz w:val="24"/>
          <w:szCs w:val="24"/>
          <w:lang w:val="ru-RU"/>
        </w:rPr>
      </w:pPr>
      <w:r w:rsidRPr="00A8335C">
        <w:rPr>
          <w:rFonts w:ascii="Times New Roman" w:hAnsi="Times New Roman"/>
          <w:i/>
          <w:sz w:val="24"/>
          <w:szCs w:val="24"/>
          <w:lang w:val="ru-RU"/>
        </w:rPr>
        <w:t>Почему скорость света константа и почему ее невозможно превысить</w:t>
      </w:r>
      <w:r w:rsidRPr="00A8335C">
        <w:rPr>
          <w:rFonts w:ascii="Times New Roman" w:hAnsi="Times New Roman"/>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Меж тем, в построенной на принципе</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вложенности континуумов Метавселенной, вопрос граничной скорости есть основа ее существования. Потому как данная физическая величина является характеристикой отношения пространства ко времени. Так что достигший сверхсветовой скорости звездолет должно было бы просто выбросить за пределы нашей Вселенной. Куда? В макроконтинуум? Абсурд! Наша скорость света – это</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ноль для макроконтинуума. Точно также как «наша нулевая скорость» будет являться «местной скоростью света» для микроконтинуума! А это означает что:</w:t>
      </w:r>
    </w:p>
    <w:p w:rsidR="00067568" w:rsidRPr="00A8335C" w:rsidRDefault="00067568" w:rsidP="00A674E2">
      <w:pPr>
        <w:spacing w:before="30" w:after="30" w:afterAutospacing="0"/>
        <w:jc w:val="center"/>
        <w:rPr>
          <w:rFonts w:ascii="Times New Roman" w:hAnsi="Times New Roman"/>
          <w:b/>
          <w:i/>
          <w:sz w:val="24"/>
          <w:szCs w:val="24"/>
          <w:lang w:val="ru-RU"/>
        </w:rPr>
      </w:pPr>
      <w:r w:rsidRPr="00A8335C">
        <w:rPr>
          <w:rFonts w:ascii="Times New Roman" w:hAnsi="Times New Roman"/>
          <w:b/>
          <w:i/>
          <w:sz w:val="24"/>
          <w:szCs w:val="24"/>
          <w:lang w:val="ru-RU"/>
        </w:rPr>
        <w:t>Отношение пространства ко времени для континуумов любого уровня есть величина постоянная.</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Так что скорость света правильнее будет назвать «граничная скорость» и ввести для нее новое определение:</w:t>
      </w:r>
    </w:p>
    <w:p w:rsidR="00067568" w:rsidRPr="00A8335C" w:rsidRDefault="00067568" w:rsidP="00A62802">
      <w:pPr>
        <w:spacing w:before="30" w:after="30" w:afterAutospacing="0"/>
        <w:jc w:val="center"/>
        <w:rPr>
          <w:rFonts w:ascii="Times New Roman" w:hAnsi="Times New Roman"/>
          <w:b/>
          <w:sz w:val="24"/>
          <w:szCs w:val="24"/>
          <w:lang w:val="ru-RU"/>
        </w:rPr>
      </w:pPr>
      <w:r w:rsidRPr="00A8335C">
        <w:rPr>
          <w:rFonts w:ascii="Times New Roman" w:hAnsi="Times New Roman"/>
          <w:b/>
          <w:sz w:val="24"/>
          <w:szCs w:val="24"/>
          <w:lang w:val="ru-RU"/>
        </w:rPr>
        <w:t>Скорость света (граничная скорость) – есть константа, численно равная коэффициенту масштабирования континуумов</w:t>
      </w:r>
      <w:r w:rsidR="001079E3" w:rsidRPr="00A8335C">
        <w:rPr>
          <w:rFonts w:ascii="Times New Roman" w:hAnsi="Times New Roman"/>
          <w:b/>
          <w:sz w:val="24"/>
          <w:szCs w:val="24"/>
          <w:lang w:val="ru-RU"/>
        </w:rPr>
        <w:t>.</w:t>
      </w:r>
    </w:p>
    <w:p w:rsidR="00F62133" w:rsidRPr="00A674E2" w:rsidRDefault="00F62133"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Представьте, что вы бежите вдоль платформы, пытаясь догнать уходящий поезд. Неважно, насколько быстро вы бежите — ваша максимальная скорость относительно земли ограничена. </w:t>
      </w:r>
      <w:r w:rsidRPr="00A674E2">
        <w:rPr>
          <w:rFonts w:ascii="Times New Roman" w:hAnsi="Times New Roman"/>
          <w:sz w:val="24"/>
          <w:szCs w:val="24"/>
          <w:lang w:val="ru-RU"/>
        </w:rPr>
        <w:t>Вы можете двигаться со скоростью 10 км/ч, а поезд — 60 км/ч, но вы никогда не сможете сократить расстояние между собой и ним быстрее, чем позволяет эта разница.</w:t>
      </w:r>
    </w:p>
    <w:p w:rsidR="00F62133" w:rsidRPr="00A8335C" w:rsidRDefault="00F62133"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Теперь представьте, что сама платформа — это пространство, поезд — это сигнал света, а ваша максимальная скорость бега — это </w:t>
      </w:r>
      <w:r w:rsidRPr="00A674E2">
        <w:rPr>
          <w:rFonts w:ascii="Times New Roman" w:hAnsi="Times New Roman"/>
          <w:sz w:val="24"/>
          <w:szCs w:val="24"/>
        </w:rPr>
        <w:t>c</w:t>
      </w:r>
      <w:r w:rsidRPr="00A8335C">
        <w:rPr>
          <w:rFonts w:ascii="Times New Roman" w:hAnsi="Times New Roman"/>
          <w:sz w:val="24"/>
          <w:szCs w:val="24"/>
          <w:lang w:val="ru-RU"/>
        </w:rPr>
        <w:t>.</w:t>
      </w:r>
    </w:p>
    <w:p w:rsidR="00F62133" w:rsidRPr="00A8335C" w:rsidRDefault="00F62133"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В модели ВПК </w:t>
      </w:r>
      <w:r w:rsidRPr="00A674E2">
        <w:rPr>
          <w:rFonts w:ascii="Times New Roman" w:hAnsi="Times New Roman"/>
          <w:sz w:val="24"/>
          <w:szCs w:val="24"/>
        </w:rPr>
        <w:t>c</w:t>
      </w:r>
      <w:r w:rsidRPr="00A8335C">
        <w:rPr>
          <w:rFonts w:ascii="Times New Roman" w:hAnsi="Times New Roman"/>
          <w:sz w:val="24"/>
          <w:szCs w:val="24"/>
          <w:lang w:val="ru-RU"/>
        </w:rPr>
        <w:t xml:space="preserve"> — не скорость объекта, а предельная скорость обновления информации в континууме. Это как частота кадров в фильме. Вы можете двигаться внутри одного кадра, но вы не можете "перескочить" на следующий кадр раньше времени. Даже если вы бежите "против времени", вы всё равно привязаны к этой частоте. Вот почему скорость света одинакова для всех: вы не измеряете скорость поезда, вы измеряете скорость </w:t>
      </w:r>
      <w:r w:rsidR="00A12BEB" w:rsidRPr="00A8335C">
        <w:rPr>
          <w:rFonts w:ascii="Times New Roman" w:hAnsi="Times New Roman"/>
          <w:sz w:val="24"/>
          <w:szCs w:val="24"/>
          <w:lang w:val="ru-RU"/>
        </w:rPr>
        <w:t xml:space="preserve">съемки </w:t>
      </w:r>
      <w:r w:rsidRPr="00A8335C">
        <w:rPr>
          <w:rFonts w:ascii="Times New Roman" w:hAnsi="Times New Roman"/>
          <w:sz w:val="24"/>
          <w:szCs w:val="24"/>
          <w:lang w:val="ru-RU"/>
        </w:rPr>
        <w:t>самого киноаппарата.</w:t>
      </w:r>
    </w:p>
    <w:p w:rsidR="00067568" w:rsidRPr="00A8335C" w:rsidRDefault="00F62133"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В то же время,</w:t>
      </w:r>
      <w:r w:rsidR="00067568" w:rsidRPr="00A8335C">
        <w:rPr>
          <w:rFonts w:ascii="Times New Roman" w:hAnsi="Times New Roman"/>
          <w:sz w:val="24"/>
          <w:szCs w:val="24"/>
          <w:lang w:val="ru-RU"/>
        </w:rPr>
        <w:t xml:space="preserve"> вложенных </w:t>
      </w:r>
      <w:r w:rsidRPr="00A8335C">
        <w:rPr>
          <w:rFonts w:ascii="Times New Roman" w:hAnsi="Times New Roman"/>
          <w:sz w:val="24"/>
          <w:szCs w:val="24"/>
          <w:lang w:val="ru-RU"/>
        </w:rPr>
        <w:t>"миров-</w:t>
      </w:r>
      <w:r w:rsidR="00067568" w:rsidRPr="00A8335C">
        <w:rPr>
          <w:rFonts w:ascii="Times New Roman" w:hAnsi="Times New Roman"/>
          <w:sz w:val="24"/>
          <w:szCs w:val="24"/>
          <w:lang w:val="ru-RU"/>
        </w:rPr>
        <w:t>матрешек</w:t>
      </w:r>
      <w:r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у нас имеется бесконечное множество, но пропорции у них у всех остаются всегда неизменными. Вот почему только пространство в своих трех измерениях является дискретным, квантованным, </w:t>
      </w:r>
      <w:r w:rsidR="00524069" w:rsidRPr="00A8335C">
        <w:rPr>
          <w:rFonts w:ascii="Times New Roman" w:hAnsi="Times New Roman"/>
          <w:sz w:val="24"/>
          <w:szCs w:val="24"/>
          <w:lang w:val="ru-RU"/>
        </w:rPr>
        <w:t>«</w:t>
      </w:r>
      <w:r w:rsidR="00067568" w:rsidRPr="00A8335C">
        <w:rPr>
          <w:rFonts w:ascii="Times New Roman" w:hAnsi="Times New Roman"/>
          <w:sz w:val="24"/>
          <w:szCs w:val="24"/>
          <w:lang w:val="ru-RU"/>
        </w:rPr>
        <w:t>разлинеенным в клеточку</w:t>
      </w:r>
      <w:r w:rsidR="00524069" w:rsidRPr="00A8335C">
        <w:rPr>
          <w:rFonts w:ascii="Times New Roman" w:hAnsi="Times New Roman"/>
          <w:sz w:val="24"/>
          <w:szCs w:val="24"/>
          <w:lang w:val="ru-RU"/>
        </w:rPr>
        <w:t>»</w:t>
      </w:r>
      <w:r w:rsidR="00067568" w:rsidRPr="00A8335C">
        <w:rPr>
          <w:rFonts w:ascii="Times New Roman" w:hAnsi="Times New Roman"/>
          <w:sz w:val="24"/>
          <w:szCs w:val="24"/>
          <w:lang w:val="ru-RU"/>
        </w:rPr>
        <w:t>, в то время как время (сорри, за очередную тавтологию), соответственно, должно быть непрерывным. Иначе никаким бы квантами света и прочим корпускулярно</w:t>
      </w:r>
      <w:r w:rsidR="00A12BEB" w:rsidRPr="00A8335C">
        <w:rPr>
          <w:rFonts w:ascii="Times New Roman" w:hAnsi="Times New Roman"/>
          <w:sz w:val="24"/>
          <w:szCs w:val="24"/>
          <w:lang w:val="ru-RU"/>
        </w:rPr>
        <w:t>-</w:t>
      </w:r>
      <w:r w:rsidR="00067568" w:rsidRPr="00A8335C">
        <w:rPr>
          <w:rFonts w:ascii="Times New Roman" w:hAnsi="Times New Roman"/>
          <w:sz w:val="24"/>
          <w:szCs w:val="24"/>
          <w:lang w:val="ru-RU"/>
        </w:rPr>
        <w:t>волновым дуализмом нам бы тут не светило.</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В то же время представлять пространство как некую трехмерную шахматную доску тоже будет некорректно. Собственно, квант – есть обобщенное понятия, обозначающее в физике некую неделимую часть какой</w:t>
      </w:r>
      <w:r w:rsidR="00A12BEB" w:rsidRPr="00A8335C">
        <w:rPr>
          <w:rFonts w:ascii="Times New Roman" w:hAnsi="Times New Roman"/>
          <w:sz w:val="24"/>
          <w:szCs w:val="24"/>
          <w:lang w:val="ru-RU"/>
        </w:rPr>
        <w:t>-</w:t>
      </w:r>
      <w:r w:rsidRPr="00A8335C">
        <w:rPr>
          <w:rFonts w:ascii="Times New Roman" w:hAnsi="Times New Roman"/>
          <w:sz w:val="24"/>
          <w:szCs w:val="24"/>
          <w:lang w:val="ru-RU"/>
        </w:rPr>
        <w:t>либо величины. И в данном случае его следует понимать не как кубик с координатами (</w:t>
      </w:r>
      <w:r w:rsidRPr="00A674E2">
        <w:rPr>
          <w:rFonts w:ascii="Times New Roman" w:hAnsi="Times New Roman"/>
          <w:sz w:val="24"/>
          <w:szCs w:val="24"/>
        </w:rPr>
        <w:t>x</w:t>
      </w:r>
      <w:r w:rsidRPr="00A8335C">
        <w:rPr>
          <w:rFonts w:ascii="Times New Roman" w:hAnsi="Times New Roman"/>
          <w:sz w:val="24"/>
          <w:szCs w:val="24"/>
          <w:lang w:val="ru-RU"/>
        </w:rPr>
        <w:t>,</w:t>
      </w:r>
      <w:r w:rsidRPr="00A674E2">
        <w:rPr>
          <w:rFonts w:ascii="Times New Roman" w:hAnsi="Times New Roman"/>
          <w:sz w:val="24"/>
          <w:szCs w:val="24"/>
        </w:rPr>
        <w:t>y</w:t>
      </w:r>
      <w:r w:rsidRPr="00A8335C">
        <w:rPr>
          <w:rFonts w:ascii="Times New Roman" w:hAnsi="Times New Roman"/>
          <w:sz w:val="24"/>
          <w:szCs w:val="24"/>
          <w:lang w:val="ru-RU"/>
        </w:rPr>
        <w:t>,</w:t>
      </w:r>
      <w:r w:rsidRPr="00A674E2">
        <w:rPr>
          <w:rFonts w:ascii="Times New Roman" w:hAnsi="Times New Roman"/>
          <w:sz w:val="24"/>
          <w:szCs w:val="24"/>
        </w:rPr>
        <w:t>z</w:t>
      </w:r>
      <w:r w:rsidRPr="00A8335C">
        <w:rPr>
          <w:rFonts w:ascii="Times New Roman" w:hAnsi="Times New Roman"/>
          <w:sz w:val="24"/>
          <w:szCs w:val="24"/>
          <w:lang w:val="ru-RU"/>
        </w:rPr>
        <w:t>), а просто как предельный объем пространства, равный размерам микроконтинуума</w:t>
      </w:r>
      <w:r w:rsidR="0082648F" w:rsidRPr="00A8335C">
        <w:rPr>
          <w:rFonts w:ascii="Times New Roman" w:hAnsi="Times New Roman"/>
          <w:sz w:val="24"/>
          <w:szCs w:val="24"/>
          <w:lang w:val="ru-RU"/>
        </w:rPr>
        <w:t>.</w:t>
      </w:r>
      <w:r w:rsidRPr="00A8335C">
        <w:rPr>
          <w:rFonts w:ascii="Times New Roman" w:hAnsi="Times New Roman"/>
          <w:sz w:val="24"/>
          <w:szCs w:val="24"/>
          <w:lang w:val="ru-RU"/>
        </w:rPr>
        <w:t xml:space="preserve"> То есть, не как объект, а как единицу измерения координатной шкалы. И </w:t>
      </w:r>
      <w:r w:rsidR="00A12BEB" w:rsidRPr="00A8335C">
        <w:rPr>
          <w:rFonts w:ascii="Times New Roman" w:hAnsi="Times New Roman"/>
          <w:sz w:val="24"/>
          <w:szCs w:val="24"/>
          <w:lang w:val="ru-RU"/>
        </w:rPr>
        <w:t>"</w:t>
      </w:r>
      <w:r w:rsidRPr="00A8335C">
        <w:rPr>
          <w:rFonts w:ascii="Times New Roman" w:hAnsi="Times New Roman"/>
          <w:sz w:val="24"/>
          <w:szCs w:val="24"/>
          <w:lang w:val="ru-RU"/>
        </w:rPr>
        <w:t>материей</w:t>
      </w:r>
      <w:r w:rsidR="00A12BEB" w:rsidRPr="00A8335C">
        <w:rPr>
          <w:rFonts w:ascii="Times New Roman" w:hAnsi="Times New Roman"/>
          <w:sz w:val="24"/>
          <w:szCs w:val="24"/>
          <w:lang w:val="ru-RU"/>
        </w:rPr>
        <w:t>"</w:t>
      </w:r>
      <w:r w:rsidRPr="00A8335C">
        <w:rPr>
          <w:rFonts w:ascii="Times New Roman" w:hAnsi="Times New Roman"/>
          <w:sz w:val="24"/>
          <w:szCs w:val="24"/>
          <w:lang w:val="ru-RU"/>
        </w:rPr>
        <w:t xml:space="preserve"> он становится только в том случае, когда действительно содержит в себе микроконтинуум. А поскольку эти </w:t>
      </w:r>
      <w:r w:rsidR="00A12BEB" w:rsidRPr="00A8335C">
        <w:rPr>
          <w:rFonts w:ascii="Times New Roman" w:hAnsi="Times New Roman"/>
          <w:sz w:val="24"/>
          <w:szCs w:val="24"/>
          <w:lang w:val="ru-RU"/>
        </w:rPr>
        <w:t>"</w:t>
      </w:r>
      <w:r w:rsidRPr="00A8335C">
        <w:rPr>
          <w:rFonts w:ascii="Times New Roman" w:hAnsi="Times New Roman"/>
          <w:sz w:val="24"/>
          <w:szCs w:val="24"/>
          <w:lang w:val="ru-RU"/>
        </w:rPr>
        <w:t>кванты</w:t>
      </w:r>
      <w:r w:rsidR="0082648F" w:rsidRPr="00A8335C">
        <w:rPr>
          <w:rFonts w:ascii="Times New Roman" w:hAnsi="Times New Roman"/>
          <w:sz w:val="24"/>
          <w:szCs w:val="24"/>
          <w:lang w:val="ru-RU"/>
        </w:rPr>
        <w:t>-</w:t>
      </w:r>
      <w:r w:rsidRPr="00A8335C">
        <w:rPr>
          <w:rFonts w:ascii="Times New Roman" w:hAnsi="Times New Roman"/>
          <w:sz w:val="24"/>
          <w:szCs w:val="24"/>
          <w:lang w:val="ru-RU"/>
        </w:rPr>
        <w:t>микровселенные</w:t>
      </w:r>
      <w:r w:rsidR="00A12BEB" w:rsidRPr="00A8335C">
        <w:rPr>
          <w:rFonts w:ascii="Times New Roman" w:hAnsi="Times New Roman"/>
          <w:sz w:val="24"/>
          <w:szCs w:val="24"/>
          <w:lang w:val="ru-RU"/>
        </w:rPr>
        <w:t>"</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есть единственный исходный строительный материал из которого можно собрать элементарные частицы, введем для него отдельное понятие:</w:t>
      </w:r>
    </w:p>
    <w:p w:rsidR="00067568" w:rsidRPr="00A8335C" w:rsidRDefault="00067568" w:rsidP="006A0473">
      <w:pPr>
        <w:pStyle w:val="2"/>
        <w:jc w:val="center"/>
        <w:rPr>
          <w:lang w:val="ru-RU"/>
        </w:rPr>
      </w:pPr>
      <w:r w:rsidRPr="00A8335C">
        <w:rPr>
          <w:lang w:val="ru-RU"/>
        </w:rPr>
        <w:lastRenderedPageBreak/>
        <w:t>Квантроны</w:t>
      </w:r>
    </w:p>
    <w:p w:rsidR="00067568" w:rsidRPr="00A8335C" w:rsidRDefault="00067568" w:rsidP="00A674E2">
      <w:pPr>
        <w:spacing w:before="30" w:after="30" w:afterAutospacing="0"/>
        <w:jc w:val="both"/>
        <w:rPr>
          <w:rFonts w:ascii="Times New Roman" w:hAnsi="Times New Roman"/>
          <w:b/>
          <w:sz w:val="24"/>
          <w:szCs w:val="24"/>
          <w:lang w:val="ru-RU"/>
        </w:rPr>
      </w:pPr>
      <w:r w:rsidRPr="00A8335C">
        <w:rPr>
          <w:rFonts w:ascii="Times New Roman" w:hAnsi="Times New Roman"/>
          <w:b/>
          <w:sz w:val="24"/>
          <w:szCs w:val="24"/>
          <w:lang w:val="ru-RU"/>
        </w:rPr>
        <w:t xml:space="preserve">Квантрон </w:t>
      </w:r>
      <w:r w:rsidR="005200A4" w:rsidRPr="00A8335C">
        <w:rPr>
          <w:rFonts w:ascii="Times New Roman" w:hAnsi="Times New Roman"/>
          <w:b/>
          <w:sz w:val="24"/>
          <w:szCs w:val="24"/>
          <w:lang w:val="ru-RU"/>
        </w:rPr>
        <w:t>—</w:t>
      </w:r>
      <w:r w:rsidRPr="00A8335C">
        <w:rPr>
          <w:rFonts w:ascii="Times New Roman" w:hAnsi="Times New Roman"/>
          <w:b/>
          <w:sz w:val="24"/>
          <w:szCs w:val="24"/>
          <w:lang w:val="ru-RU"/>
        </w:rPr>
        <w:t xml:space="preserve"> пространств</w:t>
      </w:r>
      <w:r w:rsidR="00DE1C57" w:rsidRPr="00A8335C">
        <w:rPr>
          <w:rFonts w:ascii="Times New Roman" w:hAnsi="Times New Roman"/>
          <w:b/>
          <w:sz w:val="24"/>
          <w:szCs w:val="24"/>
          <w:lang w:val="ru-RU"/>
        </w:rPr>
        <w:t>енный элемент</w:t>
      </w:r>
      <w:r w:rsidRPr="00A8335C">
        <w:rPr>
          <w:rFonts w:ascii="Times New Roman" w:hAnsi="Times New Roman"/>
          <w:b/>
          <w:sz w:val="24"/>
          <w:szCs w:val="24"/>
          <w:lang w:val="ru-RU"/>
        </w:rPr>
        <w:t xml:space="preserve"> текущего континуума,</w:t>
      </w:r>
      <w:r w:rsidR="001079E3" w:rsidRPr="00A8335C">
        <w:rPr>
          <w:rFonts w:ascii="Times New Roman" w:hAnsi="Times New Roman"/>
          <w:b/>
          <w:sz w:val="24"/>
          <w:szCs w:val="24"/>
          <w:lang w:val="ru-RU"/>
        </w:rPr>
        <w:t xml:space="preserve"> </w:t>
      </w:r>
      <w:r w:rsidRPr="00A8335C">
        <w:rPr>
          <w:rFonts w:ascii="Times New Roman" w:hAnsi="Times New Roman"/>
          <w:b/>
          <w:sz w:val="24"/>
          <w:szCs w:val="24"/>
          <w:lang w:val="ru-RU"/>
        </w:rPr>
        <w:t>содержащий внутри себя микроконтинуум</w:t>
      </w:r>
      <w:r w:rsidR="001079E3" w:rsidRPr="00A8335C">
        <w:rPr>
          <w:rFonts w:ascii="Times New Roman" w:hAnsi="Times New Roman"/>
          <w:b/>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Но теперь неизбежно возникает вопрос: а одинаковы ли все квантроны?</w:t>
      </w:r>
    </w:p>
    <w:p w:rsidR="00067568" w:rsidRPr="00A8335C" w:rsidRDefault="00A12BEB"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Ответ: е</w:t>
      </w:r>
      <w:r w:rsidR="00067568" w:rsidRPr="00A8335C">
        <w:rPr>
          <w:rFonts w:ascii="Times New Roman" w:hAnsi="Times New Roman"/>
          <w:sz w:val="24"/>
          <w:szCs w:val="24"/>
          <w:lang w:val="ru-RU"/>
        </w:rPr>
        <w:t>стественно нет! Иначе ни о каком внутреннем строении Вселенной и речи бы не было – в этом мире все имеет свою структуру, все движется. Но, если движение объекта задается некими его пространственно</w:t>
      </w:r>
      <w:r w:rsidR="00DC37D4"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временными характеристиками, а </w:t>
      </w:r>
      <w:r w:rsidRPr="00A8335C">
        <w:rPr>
          <w:rFonts w:ascii="Times New Roman" w:hAnsi="Times New Roman"/>
          <w:sz w:val="24"/>
          <w:szCs w:val="24"/>
          <w:lang w:val="ru-RU"/>
        </w:rPr>
        <w:t>"</w:t>
      </w:r>
      <w:r w:rsidR="00067568" w:rsidRPr="00A8335C">
        <w:rPr>
          <w:rFonts w:ascii="Times New Roman" w:hAnsi="Times New Roman"/>
          <w:sz w:val="24"/>
          <w:szCs w:val="24"/>
          <w:lang w:val="ru-RU"/>
        </w:rPr>
        <w:t>геометрию</w:t>
      </w:r>
      <w:r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квантрона мы только что зафиксировали как неизменяемую, то, следовательно, далее следует обратить внимание на время. Тем более что именно оно согласно принципу Ферма это движение и определяет. Но тогда, волей</w:t>
      </w:r>
      <w:r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неволей, придется прийти </w:t>
      </w:r>
      <w:r w:rsidR="00D414DF" w:rsidRPr="00A8335C">
        <w:rPr>
          <w:rFonts w:ascii="Times New Roman" w:hAnsi="Times New Roman"/>
          <w:sz w:val="24"/>
          <w:szCs w:val="24"/>
          <w:lang w:val="ru-RU"/>
        </w:rPr>
        <w:t>к</w:t>
      </w:r>
      <w:r w:rsidR="00067568" w:rsidRPr="00A8335C">
        <w:rPr>
          <w:rFonts w:ascii="Times New Roman" w:hAnsi="Times New Roman"/>
          <w:sz w:val="24"/>
          <w:szCs w:val="24"/>
          <w:lang w:val="ru-RU"/>
        </w:rPr>
        <w:t xml:space="preserve"> выводу, что время неоднородно. То есть, получается, что оно не линейная шкала равномерно тикающих секунд, а распределенное в пространстве поле </w:t>
      </w:r>
      <w:r w:rsidR="005200A4"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поле времени.</w:t>
      </w:r>
    </w:p>
    <w:p w:rsidR="00067568" w:rsidRPr="00A674E2"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А теперь </w:t>
      </w:r>
      <w:r w:rsidR="00067568" w:rsidRPr="00A8335C">
        <w:rPr>
          <w:rFonts w:ascii="Times New Roman" w:hAnsi="Times New Roman"/>
          <w:sz w:val="24"/>
          <w:szCs w:val="24"/>
          <w:lang w:val="ru-RU"/>
        </w:rPr>
        <w:t>обратим внимание на то, что когда квантрон перемещается на «место следующего пустого кванта пространства», он для нас по</w:t>
      </w:r>
      <w:r w:rsidR="00234F13" w:rsidRPr="00A8335C">
        <w:rPr>
          <w:rFonts w:ascii="Times New Roman" w:hAnsi="Times New Roman"/>
          <w:sz w:val="24"/>
          <w:szCs w:val="24"/>
          <w:lang w:val="ru-RU"/>
        </w:rPr>
        <w:t>-</w:t>
      </w:r>
      <w:r w:rsidR="00067568" w:rsidRPr="00A8335C">
        <w:rPr>
          <w:rFonts w:ascii="Times New Roman" w:hAnsi="Times New Roman"/>
          <w:sz w:val="24"/>
          <w:szCs w:val="24"/>
          <w:lang w:val="ru-RU"/>
        </w:rPr>
        <w:t>прежнему остается все той же материальной точкой – т.е. оказывается в состоянии полностью идентичном предыдущему. Но т.к. Вселенная вообще</w:t>
      </w:r>
      <w:r w:rsidR="0082648F"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то вращается, следовательно, внутренний микроконтинуум квантрона за один такой шаг должен сделать оборот ровно 360°. </w:t>
      </w:r>
      <w:r w:rsidR="00067568" w:rsidRPr="00A674E2">
        <w:rPr>
          <w:rFonts w:ascii="Times New Roman" w:hAnsi="Times New Roman"/>
          <w:sz w:val="24"/>
          <w:szCs w:val="24"/>
          <w:lang w:val="ru-RU"/>
        </w:rPr>
        <w:t>Но если граничная скорость задает непреодолимую границу между макро и микромиром для линейного движения, то не должно ли это же правило соблюдаться и для процесса вращения квантрона?</w:t>
      </w:r>
    </w:p>
    <w:p w:rsidR="00067568" w:rsidRPr="00A674E2" w:rsidRDefault="00DD207A" w:rsidP="00A62802">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001523" cy="1260261"/>
            <wp:effectExtent l="19050" t="0" r="0" b="0"/>
            <wp:docPr id="2" name="Рисунок 2" descr="рис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рис14"/>
                    <pic:cNvPicPr>
                      <a:picLocks noChangeAspect="1" noChangeArrowheads="1"/>
                    </pic:cNvPicPr>
                  </pic:nvPicPr>
                  <pic:blipFill>
                    <a:blip r:embed="rId9"/>
                    <a:srcRect/>
                    <a:stretch>
                      <a:fillRect/>
                    </a:stretch>
                  </pic:blipFill>
                  <pic:spPr bwMode="auto">
                    <a:xfrm>
                      <a:off x="0" y="0"/>
                      <a:ext cx="2007386" cy="1263952"/>
                    </a:xfrm>
                    <a:prstGeom prst="rect">
                      <a:avLst/>
                    </a:prstGeom>
                    <a:noFill/>
                    <a:ln w="9525">
                      <a:noFill/>
                      <a:miter lim="800000"/>
                      <a:headEnd/>
                      <a:tailEnd/>
                    </a:ln>
                  </pic:spPr>
                </pic:pic>
              </a:graphicData>
            </a:graphic>
          </wp:inline>
        </w:drawing>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Ответ здесь однозначен: не только линейное движение квантрона, но и его вращение строго ограничено величиной скорости света – константой масштабирования континуумов. Следовательно, скорость точки на его экваторе также не должна превышать стандартную величину граничной скорости.</w:t>
      </w:r>
    </w:p>
    <w:p w:rsidR="00A62802"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Однако, если принять за </w:t>
      </w:r>
      <w:r w:rsidRPr="00A674E2">
        <w:rPr>
          <w:rFonts w:ascii="Times New Roman" w:hAnsi="Times New Roman"/>
          <w:sz w:val="24"/>
          <w:szCs w:val="24"/>
        </w:rPr>
        <w:t>R</w:t>
      </w:r>
      <w:r w:rsidRPr="00A8335C">
        <w:rPr>
          <w:rFonts w:ascii="Times New Roman" w:hAnsi="Times New Roman"/>
          <w:sz w:val="24"/>
          <w:szCs w:val="24"/>
          <w:lang w:val="ru-RU"/>
        </w:rPr>
        <w:t xml:space="preserve"> радиус квантрона, то его линейный путь перехода к следующему кванту пространства будет равен 2</w:t>
      </w:r>
      <w:r w:rsidRPr="00A674E2">
        <w:rPr>
          <w:rFonts w:ascii="Times New Roman" w:hAnsi="Times New Roman"/>
          <w:sz w:val="24"/>
          <w:szCs w:val="24"/>
        </w:rPr>
        <w:t>R</w:t>
      </w:r>
      <w:r w:rsidRPr="00A8335C">
        <w:rPr>
          <w:rFonts w:ascii="Times New Roman" w:hAnsi="Times New Roman"/>
          <w:sz w:val="24"/>
          <w:szCs w:val="24"/>
          <w:lang w:val="ru-RU"/>
        </w:rPr>
        <w:t>, в то время как пройденное точками его экватора расстояния составит 2</w:t>
      </w:r>
      <w:r w:rsidRPr="00A674E2">
        <w:rPr>
          <w:rFonts w:ascii="Times New Roman" w:hAnsi="Times New Roman"/>
          <w:sz w:val="24"/>
          <w:szCs w:val="24"/>
        </w:rPr>
        <w:t>πR</w:t>
      </w:r>
      <w:r w:rsidRPr="00A8335C">
        <w:rPr>
          <w:rFonts w:ascii="Times New Roman" w:hAnsi="Times New Roman"/>
          <w:sz w:val="24"/>
          <w:szCs w:val="24"/>
          <w:lang w:val="ru-RU"/>
        </w:rPr>
        <w:t>. Но ведь и линейная, и угловая скорости имеют один и тот</w:t>
      </w:r>
      <w:r w:rsidR="005D5559" w:rsidRPr="00A8335C">
        <w:rPr>
          <w:rFonts w:ascii="Times New Roman" w:hAnsi="Times New Roman"/>
          <w:sz w:val="24"/>
          <w:szCs w:val="24"/>
          <w:lang w:val="ru-RU"/>
        </w:rPr>
        <w:t xml:space="preserve"> </w:t>
      </w:r>
      <w:r w:rsidRPr="00A8335C">
        <w:rPr>
          <w:rFonts w:ascii="Times New Roman" w:hAnsi="Times New Roman"/>
          <w:sz w:val="24"/>
          <w:szCs w:val="24"/>
          <w:lang w:val="ru-RU"/>
        </w:rPr>
        <w:t xml:space="preserve">же предел. </w:t>
      </w:r>
      <w:r w:rsidRPr="00A62802">
        <w:rPr>
          <w:rFonts w:ascii="Times New Roman" w:hAnsi="Times New Roman"/>
          <w:sz w:val="24"/>
          <w:szCs w:val="24"/>
          <w:lang w:val="ru-RU"/>
        </w:rPr>
        <w:t>А это значит, что время, стоящее в формуле расчета скорости вращения, не должно течь быстрее определенной величины!</w:t>
      </w:r>
      <w:r w:rsidR="00A62802">
        <w:rPr>
          <w:rFonts w:ascii="Times New Roman" w:hAnsi="Times New Roman"/>
          <w:sz w:val="24"/>
          <w:szCs w:val="24"/>
          <w:lang w:val="ru-RU"/>
        </w:rPr>
        <w:t xml:space="preserve"> </w:t>
      </w:r>
      <w:r w:rsidRPr="00A8335C">
        <w:rPr>
          <w:rFonts w:ascii="Times New Roman" w:hAnsi="Times New Roman"/>
          <w:sz w:val="24"/>
          <w:szCs w:val="24"/>
          <w:lang w:val="ru-RU"/>
        </w:rPr>
        <w:t>То есть:</w:t>
      </w:r>
    </w:p>
    <w:p w:rsidR="00067568" w:rsidRPr="00A62802" w:rsidRDefault="00067568" w:rsidP="00A62802">
      <w:pPr>
        <w:spacing w:before="30" w:after="30" w:afterAutospacing="0"/>
        <w:jc w:val="center"/>
        <w:rPr>
          <w:rFonts w:ascii="Times New Roman" w:hAnsi="Times New Roman"/>
          <w:sz w:val="24"/>
          <w:szCs w:val="24"/>
          <w:lang w:val="ru-RU"/>
        </w:rPr>
      </w:pPr>
      <w:r w:rsidRPr="00A62802">
        <w:rPr>
          <w:rFonts w:ascii="Times New Roman" w:hAnsi="Times New Roman"/>
          <w:b/>
          <w:i/>
          <w:sz w:val="24"/>
          <w:szCs w:val="24"/>
          <w:lang w:val="ru-RU"/>
        </w:rPr>
        <w:t>вращательное время не</w:t>
      </w:r>
      <w:r w:rsidR="00EB2AF7" w:rsidRPr="00A62802">
        <w:rPr>
          <w:rFonts w:ascii="Times New Roman" w:hAnsi="Times New Roman"/>
          <w:b/>
          <w:i/>
          <w:sz w:val="24"/>
          <w:szCs w:val="24"/>
          <w:lang w:val="ru-RU"/>
        </w:rPr>
        <w:t xml:space="preserve"> </w:t>
      </w:r>
      <w:r w:rsidRPr="00A62802">
        <w:rPr>
          <w:rFonts w:ascii="Times New Roman" w:hAnsi="Times New Roman"/>
          <w:b/>
          <w:i/>
          <w:sz w:val="24"/>
          <w:szCs w:val="24"/>
          <w:lang w:val="ru-RU"/>
        </w:rPr>
        <w:t>равно линейному</w:t>
      </w:r>
      <w:r w:rsidRPr="00A62802">
        <w:rPr>
          <w:rFonts w:ascii="Times New Roman" w:hAnsi="Times New Roman"/>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И это вовсе не некое второе измерение времени. Это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вторая компонента поля времени. Причем, как легко заметить, ее значение, будет убывать пропорционально квадрату расстояния:</w:t>
      </w:r>
    </w:p>
    <w:p w:rsidR="00067568" w:rsidRPr="00A674E2" w:rsidRDefault="00DD207A" w:rsidP="00A62802">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1832017" cy="1141815"/>
            <wp:effectExtent l="19050" t="0" r="0" b="0"/>
            <wp:docPr id="3" name="Рисунок 3" descr="рис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рис14-1"/>
                    <pic:cNvPicPr>
                      <a:picLocks noChangeAspect="1" noChangeArrowheads="1"/>
                    </pic:cNvPicPr>
                  </pic:nvPicPr>
                  <pic:blipFill>
                    <a:blip r:embed="rId10"/>
                    <a:srcRect/>
                    <a:stretch>
                      <a:fillRect/>
                    </a:stretch>
                  </pic:blipFill>
                  <pic:spPr bwMode="auto">
                    <a:xfrm>
                      <a:off x="0" y="0"/>
                      <a:ext cx="1829593" cy="1140304"/>
                    </a:xfrm>
                    <a:prstGeom prst="rect">
                      <a:avLst/>
                    </a:prstGeom>
                    <a:noFill/>
                    <a:ln w="9525">
                      <a:noFill/>
                      <a:miter lim="800000"/>
                      <a:headEnd/>
                      <a:tailEnd/>
                    </a:ln>
                  </pic:spPr>
                </pic:pic>
              </a:graphicData>
            </a:graphic>
          </wp:inline>
        </w:drawing>
      </w:r>
    </w:p>
    <w:p w:rsidR="00067568"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lastRenderedPageBreak/>
        <w:t>Так, с</w:t>
      </w:r>
      <w:r w:rsidR="00067568" w:rsidRPr="00A8335C">
        <w:rPr>
          <w:rFonts w:ascii="Times New Roman" w:hAnsi="Times New Roman"/>
          <w:sz w:val="24"/>
          <w:szCs w:val="24"/>
          <w:lang w:val="ru-RU"/>
        </w:rPr>
        <w:t xml:space="preserve">прашивается, что более логично </w:t>
      </w:r>
      <w:r w:rsidR="005200A4"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искривляющееся пространство или замедляющееся время?</w:t>
      </w:r>
    </w:p>
    <w:p w:rsidR="00067568" w:rsidRPr="00A8335C" w:rsidRDefault="00555555"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Мало того </w:t>
      </w:r>
      <w:r w:rsidR="00234F13" w:rsidRPr="00A8335C">
        <w:rPr>
          <w:rFonts w:ascii="Times New Roman" w:hAnsi="Times New Roman"/>
          <w:sz w:val="24"/>
          <w:szCs w:val="24"/>
          <w:lang w:val="ru-RU"/>
        </w:rPr>
        <w:t>—</w:t>
      </w:r>
      <w:r w:rsidRPr="00A8335C">
        <w:rPr>
          <w:rFonts w:ascii="Times New Roman" w:hAnsi="Times New Roman"/>
          <w:sz w:val="24"/>
          <w:szCs w:val="24"/>
          <w:lang w:val="ru-RU"/>
        </w:rPr>
        <w:t xml:space="preserve"> </w:t>
      </w:r>
      <w:r w:rsidR="00067568" w:rsidRPr="00A8335C">
        <w:rPr>
          <w:rFonts w:ascii="Times New Roman" w:hAnsi="Times New Roman"/>
          <w:sz w:val="24"/>
          <w:szCs w:val="24"/>
          <w:lang w:val="ru-RU"/>
        </w:rPr>
        <w:t xml:space="preserve">исходный постулат о постоянстве скорости света требует </w:t>
      </w:r>
      <w:r w:rsidRPr="00A8335C">
        <w:rPr>
          <w:rFonts w:ascii="Times New Roman" w:hAnsi="Times New Roman"/>
          <w:sz w:val="24"/>
          <w:szCs w:val="24"/>
          <w:lang w:val="ru-RU"/>
        </w:rPr>
        <w:t xml:space="preserve">также еще и </w:t>
      </w:r>
      <w:r w:rsidR="00067568" w:rsidRPr="00A8335C">
        <w:rPr>
          <w:rFonts w:ascii="Times New Roman" w:hAnsi="Times New Roman"/>
          <w:sz w:val="24"/>
          <w:szCs w:val="24"/>
          <w:lang w:val="ru-RU"/>
        </w:rPr>
        <w:t xml:space="preserve">ограничение времени не только по его «линейной», но и по «вращательной» части. Что ведет к логическому выводу о наличии отдельных компонент поля времени </w:t>
      </w:r>
      <w:r w:rsidR="005200A4"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w:t>
      </w:r>
      <w:r w:rsidR="00067568" w:rsidRPr="00A8335C">
        <w:rPr>
          <w:rFonts w:ascii="Times New Roman" w:hAnsi="Times New Roman"/>
          <w:b/>
          <w:sz w:val="24"/>
          <w:szCs w:val="24"/>
          <w:lang w:val="ru-RU"/>
        </w:rPr>
        <w:t>инерционной (линейной) и гравитационной (вращательной)</w:t>
      </w:r>
      <w:r w:rsidR="00067568" w:rsidRPr="00A8335C">
        <w:rPr>
          <w:rFonts w:ascii="Times New Roman" w:hAnsi="Times New Roman"/>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А это значит, что даже для безмассовых частиц, мы получаем предельно простое и логичное объяснение эффекта «гравитационного притяжения», полностью соответствующему закону, описанному в принципе Ферма:</w:t>
      </w:r>
    </w:p>
    <w:p w:rsidR="00067568" w:rsidRPr="00A8335C" w:rsidRDefault="00067568" w:rsidP="00A674E2">
      <w:pPr>
        <w:spacing w:before="30" w:after="30" w:afterAutospacing="0"/>
        <w:jc w:val="both"/>
        <w:rPr>
          <w:rFonts w:ascii="Times New Roman" w:hAnsi="Times New Roman"/>
          <w:b/>
          <w:sz w:val="24"/>
          <w:szCs w:val="24"/>
          <w:lang w:val="ru-RU"/>
        </w:rPr>
      </w:pPr>
      <w:r w:rsidRPr="00A8335C">
        <w:rPr>
          <w:rFonts w:ascii="Times New Roman" w:hAnsi="Times New Roman"/>
          <w:b/>
          <w:sz w:val="24"/>
          <w:szCs w:val="24"/>
          <w:lang w:val="ru-RU"/>
        </w:rPr>
        <w:t>Свет распространяется по такому пути, для прохождения которого ему требуется минимальное время.</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Собственно даже, это, практически, то же самое классическое гравитационное притяжение, считающееся искривлением пространства</w:t>
      </w:r>
      <w:r w:rsidR="00234F13" w:rsidRPr="00A8335C">
        <w:rPr>
          <w:rFonts w:ascii="Times New Roman" w:hAnsi="Times New Roman"/>
          <w:sz w:val="24"/>
          <w:szCs w:val="24"/>
          <w:lang w:val="ru-RU"/>
        </w:rPr>
        <w:t>-</w:t>
      </w:r>
      <w:r w:rsidRPr="00A8335C">
        <w:rPr>
          <w:rFonts w:ascii="Times New Roman" w:hAnsi="Times New Roman"/>
          <w:sz w:val="24"/>
          <w:szCs w:val="24"/>
          <w:lang w:val="ru-RU"/>
        </w:rPr>
        <w:t>времени,</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но теперь оно обусловлено исключительно неоднородностью времени, а не пространства! Или, точнее будет сказать,– значением гравитационного компонента поля времени.</w:t>
      </w:r>
    </w:p>
    <w:p w:rsidR="00234F13" w:rsidRPr="00A8335C" w:rsidRDefault="00234F13"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Грубо говоря, такое движение можно сравнить с перемещением</w:t>
      </w:r>
      <w:r w:rsidR="008F6C6B" w:rsidRPr="00A8335C">
        <w:rPr>
          <w:rFonts w:ascii="Times New Roman" w:hAnsi="Times New Roman"/>
          <w:sz w:val="24"/>
          <w:szCs w:val="24"/>
          <w:lang w:val="ru-RU"/>
        </w:rPr>
        <w:t xml:space="preserve"> </w:t>
      </w:r>
      <w:r w:rsidR="00F62133" w:rsidRPr="00A8335C">
        <w:rPr>
          <w:rFonts w:ascii="Times New Roman" w:hAnsi="Times New Roman"/>
          <w:sz w:val="24"/>
          <w:szCs w:val="24"/>
          <w:lang w:val="ru-RU"/>
        </w:rPr>
        <w:t>стайк</w:t>
      </w:r>
      <w:r w:rsidR="008F6C6B" w:rsidRPr="00A8335C">
        <w:rPr>
          <w:rFonts w:ascii="Times New Roman" w:hAnsi="Times New Roman"/>
          <w:sz w:val="24"/>
          <w:szCs w:val="24"/>
          <w:lang w:val="ru-RU"/>
        </w:rPr>
        <w:t>и</w:t>
      </w:r>
      <w:r w:rsidR="00F62133" w:rsidRPr="00A8335C">
        <w:rPr>
          <w:rFonts w:ascii="Times New Roman" w:hAnsi="Times New Roman"/>
          <w:sz w:val="24"/>
          <w:szCs w:val="24"/>
          <w:lang w:val="ru-RU"/>
        </w:rPr>
        <w:t xml:space="preserve"> рыб</w:t>
      </w:r>
      <w:r w:rsidR="008F6C6B" w:rsidRPr="00A8335C">
        <w:rPr>
          <w:rFonts w:ascii="Times New Roman" w:hAnsi="Times New Roman"/>
          <w:sz w:val="24"/>
          <w:szCs w:val="24"/>
          <w:lang w:val="ru-RU"/>
        </w:rPr>
        <w:t xml:space="preserve"> в аквариуме</w:t>
      </w:r>
      <w:r w:rsidR="00F62133" w:rsidRPr="00A8335C">
        <w:rPr>
          <w:rFonts w:ascii="Times New Roman" w:hAnsi="Times New Roman"/>
          <w:sz w:val="24"/>
          <w:szCs w:val="24"/>
          <w:lang w:val="ru-RU"/>
        </w:rPr>
        <w:t>, реагирующ</w:t>
      </w:r>
      <w:r w:rsidRPr="00A8335C">
        <w:rPr>
          <w:rFonts w:ascii="Times New Roman" w:hAnsi="Times New Roman"/>
          <w:sz w:val="24"/>
          <w:szCs w:val="24"/>
          <w:lang w:val="ru-RU"/>
        </w:rPr>
        <w:t>их</w:t>
      </w:r>
      <w:r w:rsidR="00F62133" w:rsidRPr="00A8335C">
        <w:rPr>
          <w:rFonts w:ascii="Times New Roman" w:hAnsi="Times New Roman"/>
          <w:sz w:val="24"/>
          <w:szCs w:val="24"/>
          <w:lang w:val="ru-RU"/>
        </w:rPr>
        <w:t xml:space="preserve"> на изменени</w:t>
      </w:r>
      <w:r w:rsidRPr="00A8335C">
        <w:rPr>
          <w:rFonts w:ascii="Times New Roman" w:hAnsi="Times New Roman"/>
          <w:sz w:val="24"/>
          <w:szCs w:val="24"/>
          <w:lang w:val="ru-RU"/>
        </w:rPr>
        <w:t>я</w:t>
      </w:r>
      <w:r w:rsidR="00F62133" w:rsidRPr="00A8335C">
        <w:rPr>
          <w:rFonts w:ascii="Times New Roman" w:hAnsi="Times New Roman"/>
          <w:sz w:val="24"/>
          <w:szCs w:val="24"/>
          <w:lang w:val="ru-RU"/>
        </w:rPr>
        <w:t xml:space="preserve"> температуры воды</w:t>
      </w:r>
      <w:r w:rsidRPr="00A8335C">
        <w:rPr>
          <w:rFonts w:ascii="Times New Roman" w:hAnsi="Times New Roman"/>
          <w:sz w:val="24"/>
          <w:szCs w:val="24"/>
          <w:lang w:val="ru-RU"/>
        </w:rPr>
        <w:t>:</w:t>
      </w:r>
    </w:p>
    <w:p w:rsidR="00F62133" w:rsidRPr="00A8335C" w:rsidRDefault="00234F13"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Представим</w:t>
      </w:r>
      <w:r w:rsidR="00F62133" w:rsidRPr="00A8335C">
        <w:rPr>
          <w:rFonts w:ascii="Times New Roman" w:hAnsi="Times New Roman"/>
          <w:sz w:val="24"/>
          <w:szCs w:val="24"/>
          <w:lang w:val="ru-RU"/>
        </w:rPr>
        <w:t xml:space="preserve">, </w:t>
      </w:r>
      <w:r w:rsidRPr="00A8335C">
        <w:rPr>
          <w:rFonts w:ascii="Times New Roman" w:hAnsi="Times New Roman"/>
          <w:sz w:val="24"/>
          <w:szCs w:val="24"/>
          <w:lang w:val="ru-RU"/>
        </w:rPr>
        <w:t xml:space="preserve">что </w:t>
      </w:r>
      <w:r w:rsidR="00F62133" w:rsidRPr="00A8335C">
        <w:rPr>
          <w:rFonts w:ascii="Times New Roman" w:hAnsi="Times New Roman"/>
          <w:sz w:val="24"/>
          <w:szCs w:val="24"/>
          <w:lang w:val="ru-RU"/>
        </w:rPr>
        <w:t xml:space="preserve">одна часть аквариума нагревается, </w:t>
      </w:r>
      <w:r w:rsidRPr="00A8335C">
        <w:rPr>
          <w:rFonts w:ascii="Times New Roman" w:hAnsi="Times New Roman"/>
          <w:sz w:val="24"/>
          <w:szCs w:val="24"/>
          <w:lang w:val="ru-RU"/>
        </w:rPr>
        <w:t xml:space="preserve">а </w:t>
      </w:r>
      <w:r w:rsidR="00F62133" w:rsidRPr="00A8335C">
        <w:rPr>
          <w:rFonts w:ascii="Times New Roman" w:hAnsi="Times New Roman"/>
          <w:sz w:val="24"/>
          <w:szCs w:val="24"/>
          <w:lang w:val="ru-RU"/>
        </w:rPr>
        <w:t>другая остывает. Рыбы в тёплой воде начинают плыть чуть быстрее, в холодной — медленнее. Из-за этой разницы в скорости возникает градиент движения</w:t>
      </w:r>
      <w:r w:rsidRPr="00A8335C">
        <w:rPr>
          <w:rFonts w:ascii="Times New Roman" w:hAnsi="Times New Roman"/>
          <w:sz w:val="24"/>
          <w:szCs w:val="24"/>
          <w:lang w:val="ru-RU"/>
        </w:rPr>
        <w:t>, и</w:t>
      </w:r>
      <w:r w:rsidR="00F62133" w:rsidRPr="00A8335C">
        <w:rPr>
          <w:rFonts w:ascii="Times New Roman" w:hAnsi="Times New Roman"/>
          <w:sz w:val="24"/>
          <w:szCs w:val="24"/>
          <w:lang w:val="ru-RU"/>
        </w:rPr>
        <w:t xml:space="preserve"> стайка плавно смещается от горячего края к холодному.</w:t>
      </w:r>
      <w:r w:rsidR="008F6C6B" w:rsidRPr="00A8335C">
        <w:rPr>
          <w:rFonts w:ascii="Times New Roman" w:hAnsi="Times New Roman"/>
          <w:sz w:val="24"/>
          <w:szCs w:val="24"/>
          <w:lang w:val="ru-RU"/>
        </w:rPr>
        <w:t xml:space="preserve"> </w:t>
      </w:r>
      <w:r w:rsidR="00F62133" w:rsidRPr="00A8335C">
        <w:rPr>
          <w:rFonts w:ascii="Times New Roman" w:hAnsi="Times New Roman"/>
          <w:sz w:val="24"/>
          <w:szCs w:val="24"/>
          <w:lang w:val="ru-RU"/>
        </w:rPr>
        <w:t xml:space="preserve">Теперь замените воду на поле времени, а температуру — на его величину. Разница в значениях поля времени между соседними точками создаёт градиент времени. И гравитация — это не то, что тянет вас к Земле. Это то, что заставляет время течь чуть медленнее у её поверхности. </w:t>
      </w:r>
      <w:r w:rsidR="00F62133" w:rsidRPr="00A674E2">
        <w:rPr>
          <w:rFonts w:ascii="Times New Roman" w:hAnsi="Times New Roman"/>
          <w:sz w:val="24"/>
          <w:szCs w:val="24"/>
          <w:lang w:val="ru-RU"/>
        </w:rPr>
        <w:t xml:space="preserve">Ваше тело, стремясь к равновесию (минимуму действия), автоматически смещается в эту область — так же, как стайка рыб движется к холоду. </w:t>
      </w:r>
      <w:r w:rsidR="00F62133" w:rsidRPr="00A8335C">
        <w:rPr>
          <w:rFonts w:ascii="Times New Roman" w:hAnsi="Times New Roman"/>
          <w:sz w:val="24"/>
          <w:szCs w:val="24"/>
          <w:lang w:val="ru-RU"/>
        </w:rPr>
        <w:t>Вы не чувствуете "тяги", вы следуете за течением времени.</w:t>
      </w:r>
    </w:p>
    <w:p w:rsidR="00F62133" w:rsidRPr="00A8335C" w:rsidRDefault="00F62133" w:rsidP="00A674E2">
      <w:pPr>
        <w:spacing w:before="30" w:after="30" w:afterAutospacing="0"/>
        <w:jc w:val="both"/>
        <w:rPr>
          <w:rFonts w:ascii="Times New Roman" w:hAnsi="Times New Roman"/>
          <w:i/>
          <w:sz w:val="24"/>
          <w:szCs w:val="24"/>
          <w:lang w:val="ru-RU"/>
        </w:rPr>
      </w:pPr>
      <w:r w:rsidRPr="00A8335C">
        <w:rPr>
          <w:rFonts w:ascii="Times New Roman" w:hAnsi="Times New Roman"/>
          <w:sz w:val="24"/>
          <w:szCs w:val="24"/>
          <w:lang w:val="ru-RU"/>
        </w:rPr>
        <w:t>ОТО говорит:</w:t>
      </w:r>
      <w:r w:rsidRPr="00A8335C">
        <w:rPr>
          <w:rFonts w:ascii="Times New Roman" w:hAnsi="Times New Roman"/>
          <w:i/>
          <w:sz w:val="24"/>
          <w:szCs w:val="24"/>
          <w:lang w:val="ru-RU"/>
        </w:rPr>
        <w:t xml:space="preserve"> </w:t>
      </w:r>
      <w:r w:rsidR="00234F13" w:rsidRPr="00A8335C">
        <w:rPr>
          <w:rFonts w:ascii="Times New Roman" w:hAnsi="Times New Roman"/>
          <w:i/>
          <w:sz w:val="24"/>
          <w:szCs w:val="24"/>
          <w:lang w:val="ru-RU"/>
        </w:rPr>
        <w:t>«</w:t>
      </w:r>
      <w:r w:rsidRPr="00A8335C">
        <w:rPr>
          <w:rFonts w:ascii="Times New Roman" w:hAnsi="Times New Roman"/>
          <w:i/>
          <w:sz w:val="24"/>
          <w:szCs w:val="24"/>
          <w:lang w:val="ru-RU"/>
        </w:rPr>
        <w:t>пространство-время искривлено</w:t>
      </w:r>
      <w:r w:rsidR="00234F13" w:rsidRPr="00A8335C">
        <w:rPr>
          <w:rFonts w:ascii="Times New Roman" w:hAnsi="Times New Roman"/>
          <w:i/>
          <w:sz w:val="24"/>
          <w:szCs w:val="24"/>
          <w:lang w:val="ru-RU"/>
        </w:rPr>
        <w:t>»</w:t>
      </w:r>
      <w:r w:rsidRPr="00A8335C">
        <w:rPr>
          <w:rFonts w:ascii="Times New Roman" w:hAnsi="Times New Roman"/>
          <w:i/>
          <w:sz w:val="24"/>
          <w:szCs w:val="24"/>
          <w:lang w:val="ru-RU"/>
        </w:rPr>
        <w:t xml:space="preserve">. </w:t>
      </w:r>
      <w:r w:rsidRPr="00A8335C">
        <w:rPr>
          <w:rFonts w:ascii="Times New Roman" w:hAnsi="Times New Roman"/>
          <w:sz w:val="24"/>
          <w:szCs w:val="24"/>
          <w:lang w:val="ru-RU"/>
        </w:rPr>
        <w:t>ВПК говорит:</w:t>
      </w:r>
      <w:r w:rsidRPr="00A8335C">
        <w:rPr>
          <w:rFonts w:ascii="Times New Roman" w:hAnsi="Times New Roman"/>
          <w:i/>
          <w:sz w:val="24"/>
          <w:szCs w:val="24"/>
          <w:lang w:val="ru-RU"/>
        </w:rPr>
        <w:t xml:space="preserve"> </w:t>
      </w:r>
      <w:r w:rsidR="00234F13" w:rsidRPr="00A8335C">
        <w:rPr>
          <w:rFonts w:ascii="Times New Roman" w:hAnsi="Times New Roman"/>
          <w:i/>
          <w:sz w:val="24"/>
          <w:szCs w:val="24"/>
          <w:lang w:val="ru-RU"/>
        </w:rPr>
        <w:t>«</w:t>
      </w:r>
      <w:r w:rsidRPr="00A8335C">
        <w:rPr>
          <w:rFonts w:ascii="Times New Roman" w:hAnsi="Times New Roman"/>
          <w:i/>
          <w:sz w:val="24"/>
          <w:szCs w:val="24"/>
          <w:lang w:val="ru-RU"/>
        </w:rPr>
        <w:t>поток времени неравномерен</w:t>
      </w:r>
      <w:r w:rsidR="00234F13" w:rsidRPr="00A8335C">
        <w:rPr>
          <w:rFonts w:ascii="Times New Roman" w:hAnsi="Times New Roman"/>
          <w:i/>
          <w:sz w:val="24"/>
          <w:szCs w:val="24"/>
          <w:lang w:val="ru-RU"/>
        </w:rPr>
        <w:t>»</w:t>
      </w:r>
      <w:r w:rsidRPr="00A8335C">
        <w:rPr>
          <w:rFonts w:ascii="Times New Roman" w:hAnsi="Times New Roman"/>
          <w:i/>
          <w:sz w:val="24"/>
          <w:szCs w:val="24"/>
          <w:lang w:val="ru-RU"/>
        </w:rPr>
        <w:t>.</w:t>
      </w:r>
    </w:p>
    <w:p w:rsidR="00826CDF" w:rsidRPr="00A8335C" w:rsidRDefault="00826CDF" w:rsidP="006A0473">
      <w:pPr>
        <w:pStyle w:val="2"/>
        <w:jc w:val="center"/>
        <w:rPr>
          <w:lang w:val="ru-RU"/>
        </w:rPr>
      </w:pPr>
      <w:r w:rsidRPr="00A8335C">
        <w:rPr>
          <w:lang w:val="ru-RU"/>
        </w:rPr>
        <w:t>Два лика энергии: внутренняя сущность и движение</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Но, прежде чем двигаться дальше, стоит определиться с понятием энергии, с которым рано или поздно все равно придется столкнуться. Вспомним, что энергия — есть некая производная физическая величина, определяемая из произведения массы (т.е. характеристики материи) на квадрат скорости (т.е. характеристики движения). В физическом смысле энергия является мерой движения материи.</w:t>
      </w:r>
    </w:p>
    <w:p w:rsidR="002613C1" w:rsidRPr="00A674E2" w:rsidRDefault="002613C1" w:rsidP="00A674E2">
      <w:pPr>
        <w:spacing w:before="30" w:after="30" w:afterAutospacing="0"/>
        <w:jc w:val="both"/>
        <w:rPr>
          <w:rFonts w:ascii="Times New Roman" w:hAnsi="Times New Roman"/>
          <w:sz w:val="24"/>
          <w:szCs w:val="24"/>
        </w:rPr>
      </w:pPr>
      <w:r w:rsidRPr="00A8335C">
        <w:rPr>
          <w:rFonts w:ascii="Times New Roman" w:hAnsi="Times New Roman"/>
          <w:sz w:val="24"/>
          <w:szCs w:val="24"/>
          <w:lang w:val="ru-RU"/>
        </w:rPr>
        <w:t xml:space="preserve">Но самой единицей массы может быть безвариантно только стандартный </w:t>
      </w:r>
      <w:r w:rsidR="00234F13" w:rsidRPr="00A8335C">
        <w:rPr>
          <w:rFonts w:ascii="Times New Roman" w:hAnsi="Times New Roman"/>
          <w:sz w:val="24"/>
          <w:szCs w:val="24"/>
          <w:lang w:val="ru-RU"/>
        </w:rPr>
        <w:t>"</w:t>
      </w:r>
      <w:r w:rsidRPr="00A8335C">
        <w:rPr>
          <w:rFonts w:ascii="Times New Roman" w:hAnsi="Times New Roman"/>
          <w:sz w:val="24"/>
          <w:szCs w:val="24"/>
          <w:lang w:val="ru-RU"/>
        </w:rPr>
        <w:t>кирпичик</w:t>
      </w:r>
      <w:r w:rsidR="00234F13" w:rsidRPr="00A8335C">
        <w:rPr>
          <w:rFonts w:ascii="Times New Roman" w:hAnsi="Times New Roman"/>
          <w:sz w:val="24"/>
          <w:szCs w:val="24"/>
          <w:lang w:val="ru-RU"/>
        </w:rPr>
        <w:t>"</w:t>
      </w:r>
      <w:r w:rsidRPr="00A8335C">
        <w:rPr>
          <w:rFonts w:ascii="Times New Roman" w:hAnsi="Times New Roman"/>
          <w:sz w:val="24"/>
          <w:szCs w:val="24"/>
          <w:lang w:val="ru-RU"/>
        </w:rPr>
        <w:t xml:space="preserve"> квантрона. Следовательно, если уж и рассуждать о его </w:t>
      </w:r>
      <w:r w:rsidR="00234F13" w:rsidRPr="00A8335C">
        <w:rPr>
          <w:rFonts w:ascii="Times New Roman" w:hAnsi="Times New Roman"/>
          <w:sz w:val="24"/>
          <w:szCs w:val="24"/>
          <w:lang w:val="ru-RU"/>
        </w:rPr>
        <w:t>"</w:t>
      </w:r>
      <w:r w:rsidRPr="00A8335C">
        <w:rPr>
          <w:rFonts w:ascii="Times New Roman" w:hAnsi="Times New Roman"/>
          <w:sz w:val="24"/>
          <w:szCs w:val="24"/>
          <w:lang w:val="ru-RU"/>
        </w:rPr>
        <w:t>внутренней энергии</w:t>
      </w:r>
      <w:r w:rsidR="00234F13" w:rsidRPr="00A8335C">
        <w:rPr>
          <w:rFonts w:ascii="Times New Roman" w:hAnsi="Times New Roman"/>
          <w:sz w:val="24"/>
          <w:szCs w:val="24"/>
          <w:lang w:val="ru-RU"/>
        </w:rPr>
        <w:t>"</w:t>
      </w:r>
      <w:r w:rsidRPr="00A8335C">
        <w:rPr>
          <w:rFonts w:ascii="Times New Roman" w:hAnsi="Times New Roman"/>
          <w:sz w:val="24"/>
          <w:szCs w:val="24"/>
          <w:lang w:val="ru-RU"/>
        </w:rPr>
        <w:t xml:space="preserve">, то под ней имеет смысл понимать некую </w:t>
      </w:r>
      <w:r w:rsidR="00234F13" w:rsidRPr="00A674E2">
        <w:rPr>
          <w:rFonts w:ascii="Times New Roman" w:hAnsi="Times New Roman"/>
          <w:sz w:val="24"/>
          <w:szCs w:val="24"/>
        </w:rPr>
        <w:t>"</w:t>
      </w:r>
      <w:r w:rsidRPr="00A674E2">
        <w:rPr>
          <w:rFonts w:ascii="Times New Roman" w:hAnsi="Times New Roman"/>
          <w:sz w:val="24"/>
          <w:szCs w:val="24"/>
        </w:rPr>
        <w:t>энергию его поля времени</w:t>
      </w:r>
      <w:r w:rsidR="00234F13" w:rsidRPr="00A674E2">
        <w:rPr>
          <w:rFonts w:ascii="Times New Roman" w:hAnsi="Times New Roman"/>
          <w:sz w:val="24"/>
          <w:szCs w:val="24"/>
        </w:rPr>
        <w:t>"</w:t>
      </w:r>
      <w:r w:rsidRPr="00A674E2">
        <w:rPr>
          <w:rFonts w:ascii="Times New Roman" w:hAnsi="Times New Roman"/>
          <w:sz w:val="24"/>
          <w:szCs w:val="24"/>
        </w:rPr>
        <w:t>.</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В ВПК-модели энергия имеет двоякую природу. Это не просто абстрактная величина из учебника физики — это две совершенно разные реальности, проявления одного и того же фундаментального поля времени.</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b/>
          <w:sz w:val="24"/>
          <w:szCs w:val="24"/>
          <w:lang w:val="ru-RU"/>
        </w:rPr>
        <w:t>Внутренняя энергия</w:t>
      </w:r>
      <w:r w:rsidR="007E66B8" w:rsidRPr="00A8335C">
        <w:rPr>
          <w:rFonts w:ascii="Times New Roman" w:hAnsi="Times New Roman"/>
          <w:sz w:val="24"/>
          <w:szCs w:val="24"/>
          <w:lang w:val="ru-RU"/>
        </w:rPr>
        <w:t xml:space="preserve"> </w:t>
      </w:r>
      <w:r w:rsidR="00EC49A9" w:rsidRPr="00A8335C">
        <w:rPr>
          <w:rFonts w:ascii="Times New Roman" w:hAnsi="Times New Roman"/>
          <w:sz w:val="24"/>
          <w:szCs w:val="24"/>
          <w:lang w:val="ru-RU"/>
        </w:rPr>
        <w:t>(уровень концентраци</w:t>
      </w:r>
      <w:r w:rsidR="00BF34FF" w:rsidRPr="00A8335C">
        <w:rPr>
          <w:rFonts w:ascii="Times New Roman" w:hAnsi="Times New Roman"/>
          <w:sz w:val="24"/>
          <w:szCs w:val="24"/>
          <w:lang w:val="ru-RU"/>
        </w:rPr>
        <w:t>и</w:t>
      </w:r>
      <w:r w:rsidRPr="00A8335C">
        <w:rPr>
          <w:rFonts w:ascii="Times New Roman" w:hAnsi="Times New Roman"/>
          <w:sz w:val="24"/>
          <w:szCs w:val="24"/>
          <w:lang w:val="ru-RU"/>
        </w:rPr>
        <w:t xml:space="preserve"> врем</w:t>
      </w:r>
      <w:r w:rsidR="007E66B8" w:rsidRPr="00A8335C">
        <w:rPr>
          <w:rFonts w:ascii="Times New Roman" w:hAnsi="Times New Roman"/>
          <w:sz w:val="24"/>
          <w:szCs w:val="24"/>
          <w:lang w:val="ru-RU"/>
        </w:rPr>
        <w:t>е</w:t>
      </w:r>
      <w:r w:rsidR="00EC49A9" w:rsidRPr="00A8335C">
        <w:rPr>
          <w:rFonts w:ascii="Times New Roman" w:hAnsi="Times New Roman"/>
          <w:sz w:val="24"/>
          <w:szCs w:val="24"/>
          <w:lang w:val="ru-RU"/>
        </w:rPr>
        <w:t>н</w:t>
      </w:r>
      <w:r w:rsidR="007E66B8" w:rsidRPr="00A8335C">
        <w:rPr>
          <w:rFonts w:ascii="Times New Roman" w:hAnsi="Times New Roman"/>
          <w:sz w:val="24"/>
          <w:szCs w:val="24"/>
          <w:lang w:val="ru-RU"/>
        </w:rPr>
        <w:t>и</w:t>
      </w:r>
      <w:r w:rsidR="00EC49A9" w:rsidRPr="00A8335C">
        <w:rPr>
          <w:rFonts w:ascii="Times New Roman" w:hAnsi="Times New Roman"/>
          <w:sz w:val="24"/>
          <w:szCs w:val="24"/>
          <w:lang w:val="ru-RU"/>
        </w:rPr>
        <w:t xml:space="preserve"> в пространстве)</w:t>
      </w:r>
    </w:p>
    <w:p w:rsidR="007E66B8"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Внутренняя энергия поля времени – </w:t>
      </w:r>
      <w:r w:rsidR="007E66B8" w:rsidRPr="00A8335C">
        <w:rPr>
          <w:rFonts w:ascii="Times New Roman" w:hAnsi="Times New Roman"/>
          <w:sz w:val="24"/>
          <w:szCs w:val="24"/>
          <w:lang w:val="ru-RU"/>
        </w:rPr>
        <w:t>это мера "сжатия" времени в объёме пространства: чем интенсивнее поле времени в данном объёме, тем выше энергия</w:t>
      </w:r>
      <w:r w:rsidR="005D5559" w:rsidRPr="00A8335C">
        <w:rPr>
          <w:rFonts w:ascii="Times New Roman" w:hAnsi="Times New Roman"/>
          <w:sz w:val="24"/>
          <w:szCs w:val="24"/>
          <w:lang w:val="ru-RU"/>
        </w:rPr>
        <w:t>.</w:t>
      </w:r>
    </w:p>
    <w:p w:rsidR="002613C1" w:rsidRPr="00A8335C" w:rsidRDefault="002613C1" w:rsidP="00A674E2">
      <w:pPr>
        <w:spacing w:before="30" w:after="30" w:afterAutospacing="0"/>
        <w:jc w:val="both"/>
        <w:rPr>
          <w:rFonts w:ascii="Times New Roman" w:hAnsi="Times New Roman"/>
          <w:sz w:val="24"/>
          <w:szCs w:val="24"/>
          <w:lang w:val="ru-RU"/>
        </w:rPr>
      </w:pPr>
      <w:r w:rsidRPr="006A0473">
        <w:rPr>
          <w:rFonts w:ascii="Times New Roman" w:hAnsi="Times New Roman"/>
          <w:sz w:val="24"/>
          <w:szCs w:val="24"/>
          <w:lang w:val="ru-RU"/>
        </w:rPr>
        <w:t xml:space="preserve">Представьте квантрон как маленький шарик. </w:t>
      </w:r>
      <w:r w:rsidRPr="00A8335C">
        <w:rPr>
          <w:rFonts w:ascii="Times New Roman" w:hAnsi="Times New Roman"/>
          <w:sz w:val="24"/>
          <w:szCs w:val="24"/>
          <w:lang w:val="ru-RU"/>
        </w:rPr>
        <w:t xml:space="preserve">Внутри этого шарика заключён целый микроконтинуум — крошечная вселенная со своей структурой. И в этой структуре "течёт" время. Но время здесь не однородное — оно может быть "плотнее" или "разреженнее", </w:t>
      </w:r>
      <w:r w:rsidR="007E66B8" w:rsidRPr="00A8335C">
        <w:rPr>
          <w:rFonts w:ascii="Times New Roman" w:hAnsi="Times New Roman"/>
          <w:sz w:val="24"/>
          <w:szCs w:val="24"/>
          <w:lang w:val="ru-RU"/>
        </w:rPr>
        <w:t>"</w:t>
      </w:r>
      <w:r w:rsidRPr="00A8335C">
        <w:rPr>
          <w:rFonts w:ascii="Times New Roman" w:hAnsi="Times New Roman"/>
          <w:sz w:val="24"/>
          <w:szCs w:val="24"/>
          <w:lang w:val="ru-RU"/>
        </w:rPr>
        <w:t>напряжённым</w:t>
      </w:r>
      <w:r w:rsidR="007E66B8" w:rsidRPr="00A8335C">
        <w:rPr>
          <w:rFonts w:ascii="Times New Roman" w:hAnsi="Times New Roman"/>
          <w:sz w:val="24"/>
          <w:szCs w:val="24"/>
          <w:lang w:val="ru-RU"/>
        </w:rPr>
        <w:t>"</w:t>
      </w:r>
      <w:r w:rsidRPr="00A8335C">
        <w:rPr>
          <w:rFonts w:ascii="Times New Roman" w:hAnsi="Times New Roman"/>
          <w:sz w:val="24"/>
          <w:szCs w:val="24"/>
          <w:lang w:val="ru-RU"/>
        </w:rPr>
        <w:t xml:space="preserve"> или </w:t>
      </w:r>
      <w:r w:rsidR="007E66B8" w:rsidRPr="00A8335C">
        <w:rPr>
          <w:rFonts w:ascii="Times New Roman" w:hAnsi="Times New Roman"/>
          <w:sz w:val="24"/>
          <w:szCs w:val="24"/>
          <w:lang w:val="ru-RU"/>
        </w:rPr>
        <w:t>"</w:t>
      </w:r>
      <w:r w:rsidRPr="00A8335C">
        <w:rPr>
          <w:rFonts w:ascii="Times New Roman" w:hAnsi="Times New Roman"/>
          <w:sz w:val="24"/>
          <w:szCs w:val="24"/>
          <w:lang w:val="ru-RU"/>
        </w:rPr>
        <w:t>расслабленным</w:t>
      </w:r>
      <w:r w:rsidR="007E66B8" w:rsidRPr="00A8335C">
        <w:rPr>
          <w:rFonts w:ascii="Times New Roman" w:hAnsi="Times New Roman"/>
          <w:sz w:val="24"/>
          <w:szCs w:val="24"/>
          <w:lang w:val="ru-RU"/>
        </w:rPr>
        <w:t>"</w:t>
      </w:r>
      <w:r w:rsidRPr="00A8335C">
        <w:rPr>
          <w:rFonts w:ascii="Times New Roman" w:hAnsi="Times New Roman"/>
          <w:sz w:val="24"/>
          <w:szCs w:val="24"/>
          <w:lang w:val="ru-RU"/>
        </w:rPr>
        <w:t>.</w:t>
      </w:r>
    </w:p>
    <w:p w:rsidR="002613C1" w:rsidRPr="00A8335C" w:rsidRDefault="006A0473" w:rsidP="00A674E2">
      <w:pPr>
        <w:spacing w:before="30" w:after="30" w:afterAutospacing="0"/>
        <w:jc w:val="both"/>
        <w:rPr>
          <w:rFonts w:ascii="Times New Roman" w:hAnsi="Times New Roman"/>
          <w:sz w:val="24"/>
          <w:szCs w:val="24"/>
          <w:lang w:val="ru-RU"/>
        </w:rPr>
      </w:pPr>
      <w:r w:rsidRPr="006A0473">
        <w:rPr>
          <w:rFonts w:ascii="Times New Roman" w:hAnsi="Times New Roman"/>
          <w:sz w:val="24"/>
          <w:szCs w:val="24"/>
          <w:lang w:val="ru-RU"/>
        </w:rPr>
        <w:lastRenderedPageBreak/>
        <w:t xml:space="preserve">Внутренняя энергия квантрона определяется интенсивностью поля времени, заключённого в объёме его микроконтинуума, это </w:t>
      </w:r>
      <w:r w:rsidR="002613C1" w:rsidRPr="006A0473">
        <w:rPr>
          <w:rFonts w:ascii="Times New Roman" w:hAnsi="Times New Roman"/>
          <w:sz w:val="24"/>
          <w:szCs w:val="24"/>
          <w:lang w:val="ru-RU"/>
        </w:rPr>
        <w:t xml:space="preserve">это мера того, насколько сжато время внутри его объёма. </w:t>
      </w:r>
      <w:r w:rsidR="002613C1" w:rsidRPr="00A8335C">
        <w:rPr>
          <w:rFonts w:ascii="Times New Roman" w:hAnsi="Times New Roman"/>
          <w:sz w:val="24"/>
          <w:szCs w:val="24"/>
          <w:lang w:val="ru-RU"/>
        </w:rPr>
        <w:t>Чем интенсивнее поле времени, чем "плотнее упаковано" время в данном пространстве, тем выше внутренняя энергия.</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Это и есть то, что мы называем массой покоя. Электрон, кварк, фотон в покое — всё это конфигурации "сжатого времени" в определённых топологических структурах. Разные типы квантронов — это разные способы "упаковки" времени. Это объясняет, почему разные частицы имеют разные массы: их микроконтинуумы по-разному "напрягают" поле времени.</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b/>
          <w:sz w:val="24"/>
          <w:szCs w:val="24"/>
          <w:lang w:val="ru-RU"/>
        </w:rPr>
        <w:t>Кинетическая энергия</w:t>
      </w:r>
      <w:r w:rsidR="007E66B8" w:rsidRPr="00A8335C">
        <w:rPr>
          <w:rFonts w:ascii="Times New Roman" w:hAnsi="Times New Roman"/>
          <w:sz w:val="24"/>
          <w:szCs w:val="24"/>
          <w:lang w:val="ru-RU"/>
        </w:rPr>
        <w:t xml:space="preserve"> </w:t>
      </w:r>
      <w:r w:rsidR="00EC49A9" w:rsidRPr="00A8335C">
        <w:rPr>
          <w:rFonts w:ascii="Times New Roman" w:hAnsi="Times New Roman"/>
          <w:sz w:val="24"/>
          <w:szCs w:val="24"/>
          <w:lang w:val="ru-RU"/>
        </w:rPr>
        <w:t>(</w:t>
      </w:r>
      <w:r w:rsidR="00BF34FF" w:rsidRPr="00A8335C">
        <w:rPr>
          <w:rFonts w:ascii="Times New Roman" w:hAnsi="Times New Roman"/>
          <w:sz w:val="24"/>
          <w:szCs w:val="24"/>
          <w:lang w:val="ru-RU"/>
        </w:rPr>
        <w:t xml:space="preserve">временной </w:t>
      </w:r>
      <w:r w:rsidRPr="00A8335C">
        <w:rPr>
          <w:rFonts w:ascii="Times New Roman" w:hAnsi="Times New Roman"/>
          <w:sz w:val="24"/>
          <w:szCs w:val="24"/>
          <w:lang w:val="ru-RU"/>
        </w:rPr>
        <w:t>пере</w:t>
      </w:r>
      <w:r w:rsidR="007E66B8" w:rsidRPr="00A8335C">
        <w:rPr>
          <w:rFonts w:ascii="Times New Roman" w:hAnsi="Times New Roman"/>
          <w:sz w:val="24"/>
          <w:szCs w:val="24"/>
          <w:lang w:val="ru-RU"/>
        </w:rPr>
        <w:t>ход на следующий квант пространства</w:t>
      </w:r>
      <w:r w:rsidR="00EC49A9" w:rsidRPr="00A8335C">
        <w:rPr>
          <w:rFonts w:ascii="Times New Roman" w:hAnsi="Times New Roman"/>
          <w:sz w:val="24"/>
          <w:szCs w:val="24"/>
          <w:lang w:val="ru-RU"/>
        </w:rPr>
        <w:t>)</w:t>
      </w:r>
    </w:p>
    <w:p w:rsidR="002613C1" w:rsidRPr="00A8335C" w:rsidRDefault="00555555"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Как помните, мы с са</w:t>
      </w:r>
      <w:r w:rsidR="0082648F" w:rsidRPr="00A8335C">
        <w:rPr>
          <w:rFonts w:ascii="Times New Roman" w:hAnsi="Times New Roman"/>
          <w:sz w:val="24"/>
          <w:szCs w:val="24"/>
          <w:lang w:val="ru-RU"/>
        </w:rPr>
        <w:t>м</w:t>
      </w:r>
      <w:r w:rsidRPr="00A8335C">
        <w:rPr>
          <w:rFonts w:ascii="Times New Roman" w:hAnsi="Times New Roman"/>
          <w:sz w:val="24"/>
          <w:szCs w:val="24"/>
          <w:lang w:val="ru-RU"/>
        </w:rPr>
        <w:t>ого начала постулировали дискретность пространства. А теперь п</w:t>
      </w:r>
      <w:r w:rsidR="002613C1" w:rsidRPr="00A8335C">
        <w:rPr>
          <w:rFonts w:ascii="Times New Roman" w:hAnsi="Times New Roman"/>
          <w:sz w:val="24"/>
          <w:szCs w:val="24"/>
          <w:lang w:val="ru-RU"/>
        </w:rPr>
        <w:t xml:space="preserve">редставьте, что наш шарик-квантрон начинает двигаться по </w:t>
      </w:r>
      <w:r w:rsidRPr="00A8335C">
        <w:rPr>
          <w:rFonts w:ascii="Times New Roman" w:hAnsi="Times New Roman"/>
          <w:sz w:val="24"/>
          <w:szCs w:val="24"/>
          <w:lang w:val="ru-RU"/>
        </w:rPr>
        <w:t>квантам</w:t>
      </w:r>
      <w:r w:rsidR="002613C1" w:rsidRPr="00A8335C">
        <w:rPr>
          <w:rFonts w:ascii="Times New Roman" w:hAnsi="Times New Roman"/>
          <w:sz w:val="24"/>
          <w:szCs w:val="24"/>
          <w:lang w:val="ru-RU"/>
        </w:rPr>
        <w:t xml:space="preserve"> пространства. </w:t>
      </w:r>
      <w:r w:rsidR="005D5559" w:rsidRPr="00A8335C">
        <w:rPr>
          <w:rFonts w:ascii="Times New Roman" w:hAnsi="Times New Roman"/>
          <w:sz w:val="24"/>
          <w:szCs w:val="24"/>
          <w:lang w:val="ru-RU"/>
        </w:rPr>
        <w:t>Только э</w:t>
      </w:r>
      <w:r w:rsidR="002613C1" w:rsidRPr="00A8335C">
        <w:rPr>
          <w:rFonts w:ascii="Times New Roman" w:hAnsi="Times New Roman"/>
          <w:sz w:val="24"/>
          <w:szCs w:val="24"/>
          <w:lang w:val="ru-RU"/>
        </w:rPr>
        <w:t>то не гладкая непрерывная поверхность, а решётка из отдельных квантов.</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Движение квантрона — это последовательные перескоки </w:t>
      </w:r>
      <w:r w:rsidR="00555555" w:rsidRPr="00A8335C">
        <w:rPr>
          <w:rFonts w:ascii="Times New Roman" w:hAnsi="Times New Roman"/>
          <w:sz w:val="24"/>
          <w:szCs w:val="24"/>
          <w:lang w:val="ru-RU"/>
        </w:rPr>
        <w:t>на новый пространственный квант,- к</w:t>
      </w:r>
      <w:r w:rsidRPr="00A8335C">
        <w:rPr>
          <w:rFonts w:ascii="Times New Roman" w:hAnsi="Times New Roman"/>
          <w:sz w:val="24"/>
          <w:szCs w:val="24"/>
          <w:lang w:val="ru-RU"/>
        </w:rPr>
        <w:t>ак камень, прыгающий по воде. Каждый прыжок — это событие, переход.</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При перескоке квантрон пересекает границу между соседними узлами. И здесь возникает второй тип энергии — кинетическая. Она определяется двумя вещами:</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1. Площадь сечения — насколько "толстый" квантрон пытается протиснуться через "окно перехода</w:t>
      </w:r>
      <w:r w:rsidR="005D5559" w:rsidRPr="00A8335C">
        <w:rPr>
          <w:rFonts w:ascii="Times New Roman" w:hAnsi="Times New Roman"/>
          <w:sz w:val="24"/>
          <w:szCs w:val="24"/>
          <w:lang w:val="ru-RU"/>
        </w:rPr>
        <w:t>"</w:t>
      </w:r>
      <w:r w:rsidRPr="00A8335C">
        <w:rPr>
          <w:rFonts w:ascii="Times New Roman" w:hAnsi="Times New Roman"/>
          <w:sz w:val="24"/>
          <w:szCs w:val="24"/>
          <w:lang w:val="ru-RU"/>
        </w:rPr>
        <w:t xml:space="preserve"> в следующую ячейку.</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2. Скорость перескока — как быстро происходит переход. Точнее, насколько мала "площадь времени" (труднопредставимая величина!), отведённая на этот прыжок. Чем быстрее прыжок, тем меньше эта "площадь времени", тем выше энергия.</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Геометрически кинетическую энергию можно представить так: площадь круга (сечение шарика), делённая на "площадь времени" перескока. Чем стремительнее движется квантрон по решётке, тем короче время каждого прыжка, тем выше его кинетическая энергия.</w:t>
      </w:r>
      <w:r w:rsidR="00555555" w:rsidRPr="00A8335C">
        <w:rPr>
          <w:rFonts w:ascii="Times New Roman" w:hAnsi="Times New Roman"/>
          <w:sz w:val="24"/>
          <w:szCs w:val="24"/>
          <w:lang w:val="ru-RU"/>
        </w:rPr>
        <w:t xml:space="preserve"> </w:t>
      </w:r>
      <w:r w:rsidRPr="00A8335C">
        <w:rPr>
          <w:rFonts w:ascii="Times New Roman" w:hAnsi="Times New Roman"/>
          <w:sz w:val="24"/>
          <w:szCs w:val="24"/>
          <w:lang w:val="ru-RU"/>
        </w:rPr>
        <w:t>В обычном мире, где мы не замечаем дискретности пространства (слишком много-много перескоков происходит каждое мгновение!), эти прыжки сливаются в плавное движение. И мы получаем знакомую формулу кинетической энергии из школьной физики.</w:t>
      </w:r>
    </w:p>
    <w:p w:rsidR="007E66B8" w:rsidRPr="00A8335C" w:rsidRDefault="007E66B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Кинетическая э</w:t>
      </w:r>
      <w:r w:rsidR="00555555" w:rsidRPr="00A8335C">
        <w:rPr>
          <w:rFonts w:ascii="Times New Roman" w:hAnsi="Times New Roman"/>
          <w:sz w:val="24"/>
          <w:szCs w:val="24"/>
          <w:lang w:val="ru-RU"/>
        </w:rPr>
        <w:t>нергия —</w:t>
      </w:r>
      <w:r w:rsidRPr="00A8335C">
        <w:rPr>
          <w:rFonts w:ascii="Times New Roman" w:hAnsi="Times New Roman"/>
          <w:sz w:val="24"/>
          <w:szCs w:val="24"/>
          <w:lang w:val="ru-RU"/>
        </w:rPr>
        <w:t xml:space="preserve"> это объем непустого пространства, который пропускает единичный сектор времени.</w:t>
      </w:r>
    </w:p>
    <w:p w:rsidR="006E4C0E" w:rsidRPr="00A8335C" w:rsidRDefault="006E4C0E"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Примечание: Естественно, что сейчас мы говорили только о внутренней сущности энергии. В реальности же приходится иметь дело не с </w:t>
      </w:r>
      <w:r w:rsidR="00A41E8A" w:rsidRPr="00A8335C">
        <w:rPr>
          <w:rFonts w:ascii="Times New Roman" w:hAnsi="Times New Roman"/>
          <w:sz w:val="24"/>
          <w:szCs w:val="24"/>
          <w:lang w:val="ru-RU"/>
        </w:rPr>
        <w:t xml:space="preserve">отдельными </w:t>
      </w:r>
      <w:r w:rsidRPr="00A8335C">
        <w:rPr>
          <w:rFonts w:ascii="Times New Roman" w:hAnsi="Times New Roman"/>
          <w:sz w:val="24"/>
          <w:szCs w:val="24"/>
          <w:lang w:val="ru-RU"/>
        </w:rPr>
        <w:t xml:space="preserve">единичными квантронами, а с </w:t>
      </w:r>
      <w:r w:rsidR="00A41E8A" w:rsidRPr="00A8335C">
        <w:rPr>
          <w:rFonts w:ascii="Times New Roman" w:hAnsi="Times New Roman"/>
          <w:sz w:val="24"/>
          <w:szCs w:val="24"/>
          <w:lang w:val="ru-RU"/>
        </w:rPr>
        <w:t>состоя</w:t>
      </w:r>
      <w:r w:rsidR="0082648F" w:rsidRPr="00A8335C">
        <w:rPr>
          <w:rFonts w:ascii="Times New Roman" w:hAnsi="Times New Roman"/>
          <w:sz w:val="24"/>
          <w:szCs w:val="24"/>
          <w:lang w:val="ru-RU"/>
        </w:rPr>
        <w:t>щ</w:t>
      </w:r>
      <w:r w:rsidR="00A41E8A" w:rsidRPr="00A8335C">
        <w:rPr>
          <w:rFonts w:ascii="Times New Roman" w:hAnsi="Times New Roman"/>
          <w:sz w:val="24"/>
          <w:szCs w:val="24"/>
          <w:lang w:val="ru-RU"/>
        </w:rPr>
        <w:t>ими</w:t>
      </w:r>
      <w:r w:rsidRPr="00A8335C">
        <w:rPr>
          <w:rFonts w:ascii="Times New Roman" w:hAnsi="Times New Roman"/>
          <w:sz w:val="24"/>
          <w:szCs w:val="24"/>
          <w:lang w:val="ru-RU"/>
        </w:rPr>
        <w:t xml:space="preserve"> и</w:t>
      </w:r>
      <w:r w:rsidR="0082648F" w:rsidRPr="00A8335C">
        <w:rPr>
          <w:rFonts w:ascii="Times New Roman" w:hAnsi="Times New Roman"/>
          <w:sz w:val="24"/>
          <w:szCs w:val="24"/>
          <w:lang w:val="ru-RU"/>
        </w:rPr>
        <w:t>з</w:t>
      </w:r>
      <w:r w:rsidRPr="00A8335C">
        <w:rPr>
          <w:rFonts w:ascii="Times New Roman" w:hAnsi="Times New Roman"/>
          <w:sz w:val="24"/>
          <w:szCs w:val="24"/>
          <w:lang w:val="ru-RU"/>
        </w:rPr>
        <w:t xml:space="preserve"> них </w:t>
      </w:r>
      <w:r w:rsidR="00A41E8A" w:rsidRPr="00A8335C">
        <w:rPr>
          <w:rFonts w:ascii="Times New Roman" w:hAnsi="Times New Roman"/>
          <w:sz w:val="24"/>
          <w:szCs w:val="24"/>
          <w:lang w:val="ru-RU"/>
        </w:rPr>
        <w:t xml:space="preserve">намного более крупными элементами </w:t>
      </w:r>
      <w:r w:rsidRPr="00A8335C">
        <w:rPr>
          <w:rFonts w:ascii="Times New Roman" w:hAnsi="Times New Roman"/>
          <w:sz w:val="24"/>
          <w:szCs w:val="24"/>
          <w:lang w:val="ru-RU"/>
        </w:rPr>
        <w:t>матери</w:t>
      </w:r>
      <w:r w:rsidR="00A41E8A" w:rsidRPr="00A8335C">
        <w:rPr>
          <w:rFonts w:ascii="Times New Roman" w:hAnsi="Times New Roman"/>
          <w:sz w:val="24"/>
          <w:szCs w:val="24"/>
          <w:lang w:val="ru-RU"/>
        </w:rPr>
        <w:t>и.</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Единство двух энергий</w:t>
      </w:r>
      <w:r w:rsidR="005D5559" w:rsidRPr="00A8335C">
        <w:rPr>
          <w:rFonts w:ascii="Times New Roman" w:hAnsi="Times New Roman"/>
          <w:sz w:val="24"/>
          <w:szCs w:val="24"/>
          <w:lang w:val="ru-RU"/>
        </w:rPr>
        <w:t>.</w:t>
      </w:r>
    </w:p>
    <w:p w:rsidR="006D4793" w:rsidRPr="00A8335C" w:rsidRDefault="006D4793"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Представьте губку, пропитанную водой. Количество воды в губке — это энергия. Сама губка — пространство. А вода — поле времени. Выжмите губку в одном месте — вода перетечёт в другое. Так работает закон сохранения энергии в ВПК: поле времени перераспределяется, но его общее количество остаётся постоянным.</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Обе энергии — проявления одного и того же фундаментального поля времени:</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Внутренняя энергия — это время, "застывшее" внутри топологической структуры микроконтинуума. Оно определяет, ЧТО движется.</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Кинетическая энергия — это время, "расходуемое" на перескоки по решётке. Оно определяет, КАК быстро </w:t>
      </w:r>
      <w:r w:rsidR="00BF34FF" w:rsidRPr="00A8335C">
        <w:rPr>
          <w:rFonts w:ascii="Times New Roman" w:hAnsi="Times New Roman"/>
          <w:sz w:val="24"/>
          <w:szCs w:val="24"/>
          <w:lang w:val="ru-RU"/>
        </w:rPr>
        <w:t xml:space="preserve">происходит </w:t>
      </w:r>
      <w:r w:rsidRPr="00A8335C">
        <w:rPr>
          <w:rFonts w:ascii="Times New Roman" w:hAnsi="Times New Roman"/>
          <w:sz w:val="24"/>
          <w:szCs w:val="24"/>
          <w:lang w:val="ru-RU"/>
        </w:rPr>
        <w:t>движе</w:t>
      </w:r>
      <w:r w:rsidR="00BF34FF" w:rsidRPr="00A8335C">
        <w:rPr>
          <w:rFonts w:ascii="Times New Roman" w:hAnsi="Times New Roman"/>
          <w:sz w:val="24"/>
          <w:szCs w:val="24"/>
          <w:lang w:val="ru-RU"/>
        </w:rPr>
        <w:t>ние</w:t>
      </w:r>
      <w:r w:rsidRPr="00A8335C">
        <w:rPr>
          <w:rFonts w:ascii="Times New Roman" w:hAnsi="Times New Roman"/>
          <w:sz w:val="24"/>
          <w:szCs w:val="24"/>
          <w:lang w:val="ru-RU"/>
        </w:rPr>
        <w:t>.</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Полная энергия частицы — сумма обоих вкладов. В покое остаётся только внутренняя энергия (знаменитое </w:t>
      </w:r>
      <w:r w:rsidRPr="00A674E2">
        <w:rPr>
          <w:rFonts w:ascii="Times New Roman" w:hAnsi="Times New Roman"/>
          <w:sz w:val="24"/>
          <w:szCs w:val="24"/>
        </w:rPr>
        <w:t>E</w:t>
      </w:r>
      <w:r w:rsidRPr="00A8335C">
        <w:rPr>
          <w:rFonts w:ascii="Times New Roman" w:hAnsi="Times New Roman"/>
          <w:sz w:val="24"/>
          <w:szCs w:val="24"/>
          <w:lang w:val="ru-RU"/>
        </w:rPr>
        <w:t>=</w:t>
      </w:r>
      <w:r w:rsidRPr="00A674E2">
        <w:rPr>
          <w:rFonts w:ascii="Times New Roman" w:hAnsi="Times New Roman"/>
          <w:sz w:val="24"/>
          <w:szCs w:val="24"/>
        </w:rPr>
        <w:t>mc</w:t>
      </w:r>
      <w:r w:rsidRPr="00A8335C">
        <w:rPr>
          <w:rFonts w:ascii="Times New Roman" w:hAnsi="Times New Roman"/>
          <w:sz w:val="24"/>
          <w:szCs w:val="24"/>
          <w:lang w:val="ru-RU"/>
        </w:rPr>
        <w:t>²)</w:t>
      </w:r>
      <w:r w:rsidR="00BF34FF" w:rsidRPr="00A8335C">
        <w:rPr>
          <w:rFonts w:ascii="Times New Roman" w:hAnsi="Times New Roman"/>
          <w:sz w:val="24"/>
          <w:szCs w:val="24"/>
          <w:lang w:val="ru-RU"/>
        </w:rPr>
        <w:t>, а в</w:t>
      </w:r>
      <w:r w:rsidRPr="00A8335C">
        <w:rPr>
          <w:rFonts w:ascii="Times New Roman" w:hAnsi="Times New Roman"/>
          <w:sz w:val="24"/>
          <w:szCs w:val="24"/>
          <w:lang w:val="ru-RU"/>
        </w:rPr>
        <w:t xml:space="preserve"> движении добавляется кинетическая составляющая.</w:t>
      </w:r>
    </w:p>
    <w:p w:rsidR="002613C1" w:rsidRPr="00A8335C" w:rsidRDefault="002613C1"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И</w:t>
      </w:r>
      <w:r w:rsidR="00A41E8A" w:rsidRPr="00A8335C">
        <w:rPr>
          <w:rFonts w:ascii="Times New Roman" w:hAnsi="Times New Roman"/>
          <w:sz w:val="24"/>
          <w:szCs w:val="24"/>
          <w:lang w:val="ru-RU"/>
        </w:rPr>
        <w:t>, обратите внимание:</w:t>
      </w:r>
      <w:r w:rsidRPr="00A8335C">
        <w:rPr>
          <w:rFonts w:ascii="Times New Roman" w:hAnsi="Times New Roman"/>
          <w:sz w:val="24"/>
          <w:szCs w:val="24"/>
          <w:lang w:val="ru-RU"/>
        </w:rPr>
        <w:t xml:space="preserve"> всё это — без введения понятия "силы" или "внешнего поля". Просто геометрия дискретного пространства и напряжённость первичного поля времени.</w:t>
      </w:r>
    </w:p>
    <w:p w:rsidR="00B56F05" w:rsidRPr="00A8335C" w:rsidRDefault="00B56F05" w:rsidP="006A0473">
      <w:pPr>
        <w:pStyle w:val="2"/>
        <w:jc w:val="center"/>
        <w:rPr>
          <w:lang w:val="ru-RU"/>
        </w:rPr>
      </w:pPr>
      <w:r w:rsidRPr="00A8335C">
        <w:rPr>
          <w:lang w:val="ru-RU"/>
        </w:rPr>
        <w:lastRenderedPageBreak/>
        <w:t>Постоянная тонкой структуры</w:t>
      </w:r>
    </w:p>
    <w:p w:rsidR="00067568" w:rsidRPr="00A674E2"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И теперь, определившись с физическим смыслом эффекта гравитации (не вторгаясь </w:t>
      </w:r>
      <w:r w:rsidR="00AC4715" w:rsidRPr="00A8335C">
        <w:rPr>
          <w:rFonts w:ascii="Times New Roman" w:hAnsi="Times New Roman"/>
          <w:sz w:val="24"/>
          <w:szCs w:val="24"/>
          <w:lang w:val="ru-RU"/>
        </w:rPr>
        <w:t xml:space="preserve">при этом </w:t>
      </w:r>
      <w:r w:rsidRPr="00A8335C">
        <w:rPr>
          <w:rFonts w:ascii="Times New Roman" w:hAnsi="Times New Roman"/>
          <w:sz w:val="24"/>
          <w:szCs w:val="24"/>
          <w:lang w:val="ru-RU"/>
        </w:rPr>
        <w:t xml:space="preserve">на территорию </w:t>
      </w:r>
      <w:r w:rsidRPr="00A674E2">
        <w:rPr>
          <w:rFonts w:ascii="Times New Roman" w:hAnsi="Times New Roman"/>
          <w:sz w:val="24"/>
          <w:szCs w:val="24"/>
          <w:lang w:val="ru-RU"/>
        </w:rPr>
        <w:t xml:space="preserve">ОТО и квантовой механики) продолжим исследования этого скрытого совершенно не изученного самого нижнего </w:t>
      </w:r>
      <w:r w:rsidR="00BF34FF" w:rsidRPr="00A674E2">
        <w:rPr>
          <w:rFonts w:ascii="Times New Roman" w:hAnsi="Times New Roman"/>
          <w:sz w:val="24"/>
          <w:szCs w:val="24"/>
          <w:lang w:val="ru-RU"/>
        </w:rPr>
        <w:t>"</w:t>
      </w:r>
      <w:r w:rsidRPr="00A674E2">
        <w:rPr>
          <w:rFonts w:ascii="Times New Roman" w:hAnsi="Times New Roman"/>
          <w:sz w:val="24"/>
          <w:szCs w:val="24"/>
          <w:lang w:val="ru-RU"/>
        </w:rPr>
        <w:t>подвального</w:t>
      </w:r>
      <w:r w:rsidR="00BF34FF" w:rsidRPr="00A674E2">
        <w:rPr>
          <w:rFonts w:ascii="Times New Roman" w:hAnsi="Times New Roman"/>
          <w:sz w:val="24"/>
          <w:szCs w:val="24"/>
          <w:lang w:val="ru-RU"/>
        </w:rPr>
        <w:t>"</w:t>
      </w:r>
      <w:r w:rsidRPr="00A674E2">
        <w:rPr>
          <w:rFonts w:ascii="Times New Roman" w:hAnsi="Times New Roman"/>
          <w:sz w:val="24"/>
          <w:szCs w:val="24"/>
          <w:lang w:val="ru-RU"/>
        </w:rPr>
        <w:t xml:space="preserve"> уровня архитектурного комплекса мироздания:</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3252160" cy="1658239"/>
            <wp:effectExtent l="19050" t="0" r="5390" b="0"/>
            <wp:docPr id="4" name="Рисунок 4" descr="рис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рис16"/>
                    <pic:cNvPicPr>
                      <a:picLocks noChangeAspect="1" noChangeArrowheads="1"/>
                    </pic:cNvPicPr>
                  </pic:nvPicPr>
                  <pic:blipFill>
                    <a:blip r:embed="rId11"/>
                    <a:srcRect/>
                    <a:stretch>
                      <a:fillRect/>
                    </a:stretch>
                  </pic:blipFill>
                  <pic:spPr bwMode="auto">
                    <a:xfrm>
                      <a:off x="0" y="0"/>
                      <a:ext cx="3254305" cy="1659333"/>
                    </a:xfrm>
                    <a:prstGeom prst="rect">
                      <a:avLst/>
                    </a:prstGeom>
                    <a:noFill/>
                    <a:ln w="9525">
                      <a:noFill/>
                      <a:miter lim="800000"/>
                      <a:headEnd/>
                      <a:tailEnd/>
                    </a:ln>
                  </pic:spPr>
                </pic:pic>
              </a:graphicData>
            </a:graphic>
          </wp:inline>
        </w:drawing>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Как видно из таблицы,</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разрыв в масштабах квант</w:t>
      </w:r>
      <w:r w:rsidR="00BF34FF" w:rsidRPr="00A8335C">
        <w:rPr>
          <w:rFonts w:ascii="Times New Roman" w:hAnsi="Times New Roman"/>
          <w:sz w:val="24"/>
          <w:szCs w:val="24"/>
          <w:lang w:val="ru-RU"/>
        </w:rPr>
        <w:t xml:space="preserve"> - </w:t>
      </w:r>
      <w:r w:rsidRPr="00A8335C">
        <w:rPr>
          <w:rFonts w:ascii="Times New Roman" w:hAnsi="Times New Roman"/>
          <w:sz w:val="24"/>
          <w:szCs w:val="24"/>
          <w:lang w:val="ru-RU"/>
        </w:rPr>
        <w:t>кварк гораздо меньше разрыва в масштабах атом</w:t>
      </w:r>
      <w:r w:rsidR="00BF34FF" w:rsidRPr="00A8335C">
        <w:rPr>
          <w:rFonts w:ascii="Times New Roman" w:hAnsi="Times New Roman"/>
          <w:sz w:val="24"/>
          <w:szCs w:val="24"/>
          <w:lang w:val="ru-RU"/>
        </w:rPr>
        <w:t xml:space="preserve"> - </w:t>
      </w:r>
      <w:r w:rsidRPr="00A8335C">
        <w:rPr>
          <w:rFonts w:ascii="Times New Roman" w:hAnsi="Times New Roman"/>
          <w:sz w:val="24"/>
          <w:szCs w:val="24"/>
          <w:lang w:val="ru-RU"/>
        </w:rPr>
        <w:t>звезда. И все же, логично будет предположить, что также, как и на пути от атома к звезде, так и от квантрона до кварка должны существовать какие</w:t>
      </w:r>
      <w:r w:rsidR="0082648F" w:rsidRPr="00A8335C">
        <w:rPr>
          <w:rFonts w:ascii="Times New Roman" w:hAnsi="Times New Roman"/>
          <w:sz w:val="24"/>
          <w:szCs w:val="24"/>
          <w:lang w:val="ru-RU"/>
        </w:rPr>
        <w:t>-то</w:t>
      </w:r>
      <w:r w:rsidRPr="00A8335C">
        <w:rPr>
          <w:rFonts w:ascii="Times New Roman" w:hAnsi="Times New Roman"/>
          <w:sz w:val="24"/>
          <w:szCs w:val="24"/>
          <w:lang w:val="ru-RU"/>
        </w:rPr>
        <w:t xml:space="preserve"> промежуточные элементы многоэтажной архитектуры Вселенной. Однако исследования данного </w:t>
      </w:r>
      <w:r w:rsidR="000E50E1" w:rsidRPr="00A8335C">
        <w:rPr>
          <w:rFonts w:ascii="Times New Roman" w:hAnsi="Times New Roman"/>
          <w:sz w:val="24"/>
          <w:szCs w:val="24"/>
          <w:lang w:val="ru-RU"/>
        </w:rPr>
        <w:t>«</w:t>
      </w:r>
      <w:r w:rsidRPr="00A8335C">
        <w:rPr>
          <w:rFonts w:ascii="Times New Roman" w:hAnsi="Times New Roman"/>
          <w:sz w:val="24"/>
          <w:szCs w:val="24"/>
          <w:lang w:val="ru-RU"/>
        </w:rPr>
        <w:t>подвала</w:t>
      </w:r>
      <w:r w:rsidR="000E50E1" w:rsidRPr="00A8335C">
        <w:rPr>
          <w:rFonts w:ascii="Times New Roman" w:hAnsi="Times New Roman"/>
          <w:sz w:val="24"/>
          <w:szCs w:val="24"/>
          <w:lang w:val="ru-RU"/>
        </w:rPr>
        <w:t>»</w:t>
      </w:r>
      <w:r w:rsidRPr="00A8335C">
        <w:rPr>
          <w:rFonts w:ascii="Times New Roman" w:hAnsi="Times New Roman"/>
          <w:sz w:val="24"/>
          <w:szCs w:val="24"/>
          <w:lang w:val="ru-RU"/>
        </w:rPr>
        <w:t xml:space="preserve"> не входит в список задач нашей модели, описывающий </w:t>
      </w:r>
      <w:r w:rsidR="000E50E1" w:rsidRPr="00A8335C">
        <w:rPr>
          <w:rFonts w:ascii="Times New Roman" w:hAnsi="Times New Roman"/>
          <w:sz w:val="24"/>
          <w:szCs w:val="24"/>
          <w:lang w:val="ru-RU"/>
        </w:rPr>
        <w:t>лишь</w:t>
      </w:r>
      <w:r w:rsidRPr="00A8335C">
        <w:rPr>
          <w:rFonts w:ascii="Times New Roman" w:hAnsi="Times New Roman"/>
          <w:sz w:val="24"/>
          <w:szCs w:val="24"/>
          <w:lang w:val="ru-RU"/>
        </w:rPr>
        <w:t xml:space="preserve"> </w:t>
      </w:r>
      <w:r w:rsidR="000E50E1" w:rsidRPr="00A8335C">
        <w:rPr>
          <w:rFonts w:ascii="Times New Roman" w:hAnsi="Times New Roman"/>
          <w:sz w:val="24"/>
          <w:szCs w:val="24"/>
          <w:lang w:val="ru-RU"/>
        </w:rPr>
        <w:t>«</w:t>
      </w:r>
      <w:r w:rsidRPr="00A8335C">
        <w:rPr>
          <w:rFonts w:ascii="Times New Roman" w:hAnsi="Times New Roman"/>
          <w:sz w:val="24"/>
          <w:szCs w:val="24"/>
          <w:lang w:val="ru-RU"/>
        </w:rPr>
        <w:t>квантовый фундамент строения</w:t>
      </w:r>
      <w:r w:rsidR="000E50E1" w:rsidRPr="00A8335C">
        <w:rPr>
          <w:rFonts w:ascii="Times New Roman" w:hAnsi="Times New Roman"/>
          <w:sz w:val="24"/>
          <w:szCs w:val="24"/>
          <w:lang w:val="ru-RU"/>
        </w:rPr>
        <w:t>»</w:t>
      </w:r>
      <w:r w:rsidRPr="00A8335C">
        <w:rPr>
          <w:rFonts w:ascii="Times New Roman" w:hAnsi="Times New Roman"/>
          <w:sz w:val="24"/>
          <w:szCs w:val="24"/>
          <w:lang w:val="ru-RU"/>
        </w:rPr>
        <w:t>. Отметим только экспериментально подтвержденное наличи</w:t>
      </w:r>
      <w:r w:rsidR="00AC4715" w:rsidRPr="00A8335C">
        <w:rPr>
          <w:rFonts w:ascii="Times New Roman" w:hAnsi="Times New Roman"/>
          <w:sz w:val="24"/>
          <w:szCs w:val="24"/>
          <w:lang w:val="ru-RU"/>
        </w:rPr>
        <w:t>е</w:t>
      </w:r>
      <w:r w:rsidRPr="00A8335C">
        <w:rPr>
          <w:rFonts w:ascii="Times New Roman" w:hAnsi="Times New Roman"/>
          <w:sz w:val="24"/>
          <w:szCs w:val="24"/>
          <w:lang w:val="ru-RU"/>
        </w:rPr>
        <w:t xml:space="preserve"> промежуточных структур – партонов, образование которых в рамках </w:t>
      </w:r>
      <w:r w:rsidR="00A12BEB" w:rsidRPr="00A8335C">
        <w:rPr>
          <w:rFonts w:ascii="Times New Roman" w:hAnsi="Times New Roman"/>
          <w:sz w:val="24"/>
          <w:szCs w:val="24"/>
          <w:lang w:val="ru-RU"/>
        </w:rPr>
        <w:t>ВПК-модел</w:t>
      </w:r>
      <w:r w:rsidRPr="00A8335C">
        <w:rPr>
          <w:rFonts w:ascii="Times New Roman" w:hAnsi="Times New Roman"/>
          <w:sz w:val="24"/>
          <w:szCs w:val="24"/>
          <w:lang w:val="ru-RU"/>
        </w:rPr>
        <w:t>и можно объяснить вследствие упорядочивания движения образующих их частиц, подобного тому, как это происходит с синхронизацией колебаний метрономов:</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1947147" cy="919383"/>
            <wp:effectExtent l="19050" t="0" r="0" b="0"/>
            <wp:docPr id="5" name="Рисунок 5" descr="рис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рис22"/>
                    <pic:cNvPicPr>
                      <a:picLocks noChangeAspect="1" noChangeArrowheads="1"/>
                    </pic:cNvPicPr>
                  </pic:nvPicPr>
                  <pic:blipFill>
                    <a:blip r:embed="rId12"/>
                    <a:srcRect/>
                    <a:stretch>
                      <a:fillRect/>
                    </a:stretch>
                  </pic:blipFill>
                  <pic:spPr bwMode="auto">
                    <a:xfrm>
                      <a:off x="0" y="0"/>
                      <a:ext cx="1946782" cy="919210"/>
                    </a:xfrm>
                    <a:prstGeom prst="rect">
                      <a:avLst/>
                    </a:prstGeom>
                    <a:noFill/>
                    <a:ln w="9525">
                      <a:noFill/>
                      <a:miter lim="800000"/>
                      <a:headEnd/>
                      <a:tailEnd/>
                    </a:ln>
                  </pic:spPr>
                </pic:pic>
              </a:graphicData>
            </a:graphic>
          </wp:inline>
        </w:drawing>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где их </w:t>
      </w:r>
      <w:r w:rsidR="00BF34FF" w:rsidRPr="00A8335C">
        <w:rPr>
          <w:rFonts w:ascii="Times New Roman" w:hAnsi="Times New Roman"/>
          <w:sz w:val="24"/>
          <w:szCs w:val="24"/>
          <w:lang w:val="ru-RU"/>
        </w:rPr>
        <w:t>"</w:t>
      </w:r>
      <w:r w:rsidRPr="00A8335C">
        <w:rPr>
          <w:rFonts w:ascii="Times New Roman" w:hAnsi="Times New Roman"/>
          <w:sz w:val="24"/>
          <w:szCs w:val="24"/>
          <w:lang w:val="ru-RU"/>
        </w:rPr>
        <w:t>связующей доской</w:t>
      </w:r>
      <w:r w:rsidR="00BF34FF" w:rsidRPr="00A8335C">
        <w:rPr>
          <w:rFonts w:ascii="Times New Roman" w:hAnsi="Times New Roman"/>
          <w:sz w:val="24"/>
          <w:szCs w:val="24"/>
          <w:lang w:val="ru-RU"/>
        </w:rPr>
        <w:t>"</w:t>
      </w:r>
      <w:r w:rsidRPr="00A8335C">
        <w:rPr>
          <w:rFonts w:ascii="Times New Roman" w:hAnsi="Times New Roman"/>
          <w:sz w:val="24"/>
          <w:szCs w:val="24"/>
          <w:lang w:val="ru-RU"/>
        </w:rPr>
        <w:t xml:space="preserve"> будет выступать общая для всех квантронов инерционная компонента поля времени.</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И, раз уж речь зашла о структуре Вселенной, выскажем еще одну догадку о постоянной тонкой структуры (безразмерной величине, образованной комбинацией фундаментальных констант и характеризующей силу электромагнитного взаимодействия). В физике пока нет единого мнения что это, притом, что она почему</w:t>
      </w:r>
      <w:r w:rsidR="0082648F" w:rsidRPr="00A8335C">
        <w:rPr>
          <w:rFonts w:ascii="Times New Roman" w:hAnsi="Times New Roman"/>
          <w:sz w:val="24"/>
          <w:szCs w:val="24"/>
          <w:lang w:val="ru-RU"/>
        </w:rPr>
        <w:t>-то</w:t>
      </w:r>
      <w:r w:rsidRPr="00A8335C">
        <w:rPr>
          <w:rFonts w:ascii="Times New Roman" w:hAnsi="Times New Roman"/>
          <w:sz w:val="24"/>
          <w:szCs w:val="24"/>
          <w:lang w:val="ru-RU"/>
        </w:rPr>
        <w:t xml:space="preserve"> </w:t>
      </w:r>
      <w:r w:rsidR="000E50E1" w:rsidRPr="00A8335C">
        <w:rPr>
          <w:rFonts w:ascii="Times New Roman" w:hAnsi="Times New Roman"/>
          <w:sz w:val="24"/>
          <w:szCs w:val="24"/>
          <w:lang w:val="ru-RU"/>
        </w:rPr>
        <w:t>постоянно</w:t>
      </w:r>
      <w:r w:rsidRPr="00A8335C">
        <w:rPr>
          <w:rFonts w:ascii="Times New Roman" w:hAnsi="Times New Roman"/>
          <w:sz w:val="24"/>
          <w:szCs w:val="24"/>
          <w:lang w:val="ru-RU"/>
        </w:rPr>
        <w:t xml:space="preserve"> встречается в формулах описания различных процессов.</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В контексте же </w:t>
      </w:r>
      <w:r w:rsidR="00A12BEB" w:rsidRPr="00A8335C">
        <w:rPr>
          <w:rFonts w:ascii="Times New Roman" w:hAnsi="Times New Roman"/>
          <w:sz w:val="24"/>
          <w:szCs w:val="24"/>
          <w:lang w:val="ru-RU"/>
        </w:rPr>
        <w:t>ВПК-модел</w:t>
      </w:r>
      <w:r w:rsidRPr="00A8335C">
        <w:rPr>
          <w:rFonts w:ascii="Times New Roman" w:hAnsi="Times New Roman"/>
          <w:sz w:val="24"/>
          <w:szCs w:val="24"/>
          <w:lang w:val="ru-RU"/>
        </w:rPr>
        <w:t>и логично будет предположить, что роль постоянной тонкой структуры должна быть сходна с ролью граничной скорости. То есть, естественно, в том случае, если нам удастся найти некий электромагнитный компонент поля времени, аналогичный гравитационному.</w:t>
      </w:r>
    </w:p>
    <w:p w:rsidR="0051317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И, тем не менее, забегая вперед, предположим, что это еще один коэффициент масштабирования, для вычисления которого возьмем</w:t>
      </w:r>
      <w:r w:rsidR="00BF34FF" w:rsidRPr="00A8335C">
        <w:rPr>
          <w:rFonts w:ascii="Times New Roman" w:hAnsi="Times New Roman"/>
          <w:sz w:val="24"/>
          <w:szCs w:val="24"/>
          <w:lang w:val="ru-RU"/>
        </w:rPr>
        <w:t xml:space="preserve"> м</w:t>
      </w:r>
      <w:r w:rsidRPr="00A8335C">
        <w:rPr>
          <w:rFonts w:ascii="Times New Roman" w:hAnsi="Times New Roman"/>
          <w:sz w:val="24"/>
          <w:szCs w:val="24"/>
          <w:lang w:val="ru-RU"/>
        </w:rPr>
        <w:t xml:space="preserve">инимальную единицу масштаба модели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размер кванта пространства (планковскую длину):</w:t>
      </w:r>
    </w:p>
    <w:p w:rsidR="00067568" w:rsidRPr="00A8335C" w:rsidRDefault="00067568" w:rsidP="006A0473">
      <w:pPr>
        <w:spacing w:before="30" w:after="30" w:afterAutospacing="0"/>
        <w:jc w:val="center"/>
        <w:rPr>
          <w:rFonts w:ascii="Times New Roman" w:hAnsi="Times New Roman"/>
          <w:sz w:val="24"/>
          <w:szCs w:val="24"/>
          <w:lang w:val="ru-RU"/>
        </w:rPr>
      </w:pPr>
      <w:r w:rsidRPr="00A8335C">
        <w:rPr>
          <w:rFonts w:ascii="Times New Roman" w:hAnsi="Times New Roman"/>
          <w:sz w:val="24"/>
          <w:szCs w:val="24"/>
          <w:lang w:val="ru-RU"/>
        </w:rPr>
        <w:t>ℓ</w:t>
      </w:r>
      <w:r w:rsidRPr="00A674E2">
        <w:rPr>
          <w:rFonts w:ascii="Times New Roman" w:hAnsi="Times New Roman"/>
          <w:sz w:val="24"/>
          <w:szCs w:val="24"/>
        </w:rPr>
        <w:t>P</w:t>
      </w:r>
      <w:r w:rsidRPr="00A8335C">
        <w:rPr>
          <w:rFonts w:ascii="Times New Roman" w:hAnsi="Times New Roman"/>
          <w:sz w:val="24"/>
          <w:szCs w:val="24"/>
          <w:lang w:val="ru-RU"/>
        </w:rPr>
        <w:t xml:space="preserve"> ≈ 1,6×10</w:t>
      </w:r>
      <w:r w:rsidRPr="00A8335C">
        <w:rPr>
          <w:rFonts w:ascii="Times New Roman" w:hAnsi="Times New Roman"/>
          <w:sz w:val="24"/>
          <w:szCs w:val="24"/>
          <w:vertAlign w:val="superscript"/>
          <w:lang w:val="ru-RU"/>
        </w:rPr>
        <w:t>−35</w:t>
      </w:r>
      <w:r w:rsidRPr="00A8335C">
        <w:rPr>
          <w:rFonts w:ascii="Times New Roman" w:hAnsi="Times New Roman"/>
          <w:sz w:val="24"/>
          <w:szCs w:val="24"/>
          <w:lang w:val="ru-RU"/>
        </w:rPr>
        <w:t xml:space="preserve"> м</w:t>
      </w:r>
    </w:p>
    <w:p w:rsidR="00EB2AF7"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И современную оценку размера наблюдаемой Вселенной:</w:t>
      </w:r>
    </w:p>
    <w:p w:rsidR="00067568" w:rsidRPr="00A8335C" w:rsidRDefault="00067568" w:rsidP="006A0473">
      <w:pPr>
        <w:spacing w:before="30" w:after="30" w:afterAutospacing="0"/>
        <w:jc w:val="center"/>
        <w:rPr>
          <w:rFonts w:ascii="Times New Roman" w:hAnsi="Times New Roman"/>
          <w:sz w:val="24"/>
          <w:szCs w:val="24"/>
          <w:lang w:val="ru-RU"/>
        </w:rPr>
      </w:pPr>
      <w:r w:rsidRPr="00A674E2">
        <w:rPr>
          <w:rFonts w:ascii="Times New Roman" w:hAnsi="Times New Roman"/>
          <w:sz w:val="24"/>
          <w:szCs w:val="24"/>
        </w:rPr>
        <w:t>R</w:t>
      </w:r>
      <w:r w:rsidRPr="00A8335C">
        <w:rPr>
          <w:rFonts w:ascii="Times New Roman" w:hAnsi="Times New Roman"/>
          <w:sz w:val="24"/>
          <w:szCs w:val="24"/>
          <w:lang w:val="ru-RU"/>
        </w:rPr>
        <w:t xml:space="preserve"> ≈ </w:t>
      </w:r>
      <w:smartTag w:uri="urn:schemas-microsoft-com:office:smarttags" w:element="metricconverter">
        <w:smartTagPr>
          <w:attr w:name="ProductID" w:val="1026 м"/>
        </w:smartTagPr>
        <w:r w:rsidRPr="00A8335C">
          <w:rPr>
            <w:rFonts w:ascii="Times New Roman" w:hAnsi="Times New Roman"/>
            <w:sz w:val="24"/>
            <w:szCs w:val="24"/>
            <w:lang w:val="ru-RU"/>
          </w:rPr>
          <w:t>10</w:t>
        </w:r>
        <w:r w:rsidRPr="00A8335C">
          <w:rPr>
            <w:rFonts w:ascii="Times New Roman" w:hAnsi="Times New Roman"/>
            <w:sz w:val="24"/>
            <w:szCs w:val="24"/>
            <w:vertAlign w:val="superscript"/>
            <w:lang w:val="ru-RU"/>
          </w:rPr>
          <w:t>26</w:t>
        </w:r>
        <w:r w:rsidRPr="00A8335C">
          <w:rPr>
            <w:rFonts w:ascii="Times New Roman" w:hAnsi="Times New Roman"/>
            <w:sz w:val="24"/>
            <w:szCs w:val="24"/>
            <w:lang w:val="ru-RU"/>
          </w:rPr>
          <w:t xml:space="preserve"> м</w:t>
        </w:r>
      </w:smartTag>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И свяжем их формулой:</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lastRenderedPageBreak/>
        <w:drawing>
          <wp:inline distT="0" distB="0" distL="0" distR="0">
            <wp:extent cx="1616285" cy="426031"/>
            <wp:effectExtent l="19050" t="0" r="2965" b="0"/>
            <wp:docPr id="6" name="Рисунок 6" descr="рис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рис45"/>
                    <pic:cNvPicPr>
                      <a:picLocks noChangeAspect="1" noChangeArrowheads="1"/>
                    </pic:cNvPicPr>
                  </pic:nvPicPr>
                  <pic:blipFill>
                    <a:blip r:embed="rId13"/>
                    <a:srcRect/>
                    <a:stretch>
                      <a:fillRect/>
                    </a:stretch>
                  </pic:blipFill>
                  <pic:spPr bwMode="auto">
                    <a:xfrm>
                      <a:off x="0" y="0"/>
                      <a:ext cx="1618826" cy="426701"/>
                    </a:xfrm>
                    <a:prstGeom prst="rect">
                      <a:avLst/>
                    </a:prstGeom>
                    <a:noFill/>
                    <a:ln w="9525">
                      <a:noFill/>
                      <a:miter lim="800000"/>
                      <a:headEnd/>
                      <a:tailEnd/>
                    </a:ln>
                  </pic:spPr>
                </pic:pic>
              </a:graphicData>
            </a:graphic>
          </wp:inline>
        </w:drawing>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Откуда, подставляя</w:t>
      </w:r>
      <w:r w:rsidR="00EB2AF7" w:rsidRPr="00A8335C">
        <w:rPr>
          <w:rFonts w:ascii="Times New Roman" w:hAnsi="Times New Roman"/>
          <w:sz w:val="24"/>
          <w:szCs w:val="24"/>
          <w:lang w:val="ru-RU"/>
        </w:rPr>
        <w:t xml:space="preserve"> </w:t>
      </w:r>
      <w:r w:rsidRPr="00A674E2">
        <w:rPr>
          <w:rFonts w:ascii="Times New Roman" w:hAnsi="Times New Roman"/>
          <w:sz w:val="24"/>
          <w:szCs w:val="24"/>
        </w:rPr>
        <w:t>α</w:t>
      </w:r>
      <w:r w:rsidRPr="00A8335C">
        <w:rPr>
          <w:rFonts w:ascii="Times New Roman" w:hAnsi="Times New Roman"/>
          <w:sz w:val="24"/>
          <w:szCs w:val="24"/>
          <w:lang w:val="ru-RU"/>
        </w:rPr>
        <w:t>, получаем:</w:t>
      </w:r>
    </w:p>
    <w:p w:rsidR="0082648F" w:rsidRPr="00A8335C" w:rsidRDefault="0082648F" w:rsidP="006A0473">
      <w:pPr>
        <w:spacing w:before="30" w:after="30" w:afterAutospacing="0"/>
        <w:jc w:val="center"/>
        <w:rPr>
          <w:rFonts w:ascii="Times New Roman" w:hAnsi="Times New Roman"/>
          <w:sz w:val="24"/>
          <w:szCs w:val="24"/>
          <w:lang w:val="ru-RU"/>
        </w:rPr>
      </w:pPr>
      <w:r w:rsidRPr="00A674E2">
        <w:rPr>
          <w:rFonts w:ascii="Times New Roman" w:hAnsi="Times New Roman"/>
          <w:sz w:val="24"/>
          <w:szCs w:val="24"/>
        </w:rPr>
        <w:t>R</w:t>
      </w:r>
      <w:r w:rsidRPr="00A8335C">
        <w:rPr>
          <w:rFonts w:ascii="Times New Roman" w:hAnsi="Times New Roman"/>
          <w:sz w:val="24"/>
          <w:szCs w:val="24"/>
          <w:lang w:val="ru-RU"/>
        </w:rPr>
        <w:t xml:space="preserve"> ≈ 10</w:t>
      </w:r>
      <w:r w:rsidRPr="00A8335C">
        <w:rPr>
          <w:rFonts w:ascii="Times New Roman" w:hAnsi="Times New Roman"/>
          <w:sz w:val="24"/>
          <w:szCs w:val="24"/>
          <w:vertAlign w:val="superscript"/>
          <w:lang w:val="ru-RU"/>
        </w:rPr>
        <w:t xml:space="preserve">24.5 </w:t>
      </w:r>
      <w:r w:rsidRPr="00A8335C">
        <w:rPr>
          <w:rFonts w:ascii="Times New Roman" w:hAnsi="Times New Roman"/>
          <w:sz w:val="24"/>
          <w:szCs w:val="24"/>
          <w:lang w:val="ru-RU"/>
        </w:rPr>
        <w:t>м</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Что ж, увы, крайне не точно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почти в сто раз меньше. Но</w:t>
      </w:r>
      <w:r w:rsidR="0082648F" w:rsidRPr="00A8335C">
        <w:rPr>
          <w:rFonts w:ascii="Times New Roman" w:hAnsi="Times New Roman"/>
          <w:sz w:val="24"/>
          <w:szCs w:val="24"/>
          <w:lang w:val="ru-RU"/>
        </w:rPr>
        <w:t>,</w:t>
      </w:r>
      <w:r w:rsidRPr="00A8335C">
        <w:rPr>
          <w:rFonts w:ascii="Times New Roman" w:hAnsi="Times New Roman"/>
          <w:sz w:val="24"/>
          <w:szCs w:val="24"/>
          <w:lang w:val="ru-RU"/>
        </w:rPr>
        <w:t xml:space="preserve"> все же</w:t>
      </w:r>
      <w:r w:rsidR="0082648F" w:rsidRPr="00A8335C">
        <w:rPr>
          <w:rFonts w:ascii="Times New Roman" w:hAnsi="Times New Roman"/>
          <w:sz w:val="24"/>
          <w:szCs w:val="24"/>
          <w:lang w:val="ru-RU"/>
        </w:rPr>
        <w:t>,</w:t>
      </w:r>
      <w:r w:rsidRPr="00A8335C">
        <w:rPr>
          <w:rFonts w:ascii="Times New Roman" w:hAnsi="Times New Roman"/>
          <w:sz w:val="24"/>
          <w:szCs w:val="24"/>
          <w:lang w:val="ru-RU"/>
        </w:rPr>
        <w:t xml:space="preserve"> и стандартная модель космологии </w:t>
      </w:r>
      <w:r w:rsidRPr="00A674E2">
        <w:rPr>
          <w:rFonts w:ascii="Times New Roman" w:hAnsi="Times New Roman"/>
          <w:sz w:val="24"/>
          <w:szCs w:val="24"/>
        </w:rPr>
        <w:t>ΛCDM</w:t>
      </w:r>
      <w:r w:rsidRPr="00A8335C">
        <w:rPr>
          <w:rFonts w:ascii="Times New Roman" w:hAnsi="Times New Roman"/>
          <w:sz w:val="24"/>
          <w:szCs w:val="24"/>
          <w:lang w:val="ru-RU"/>
        </w:rPr>
        <w:t xml:space="preserve"> тоже не свободна от систематических погрешностей скрытых в геометрии, параметре Хаббла, природе темной энергии и самом масштабе инфляции. Так что расхождением с ее выводами можно воспользоваться, предсказав свой вариант размеров Вселенной</w:t>
      </w:r>
      <w:r w:rsidR="00615614" w:rsidRPr="00A8335C">
        <w:rPr>
          <w:rFonts w:ascii="Times New Roman" w:hAnsi="Times New Roman"/>
          <w:sz w:val="24"/>
          <w:szCs w:val="24"/>
          <w:lang w:val="ru-RU"/>
        </w:rPr>
        <w:t xml:space="preserve"> равный 10</w:t>
      </w:r>
      <w:r w:rsidR="00615614" w:rsidRPr="00A8335C">
        <w:rPr>
          <w:rFonts w:ascii="Times New Roman" w:hAnsi="Times New Roman"/>
          <w:sz w:val="24"/>
          <w:szCs w:val="24"/>
          <w:vertAlign w:val="superscript"/>
          <w:lang w:val="ru-RU"/>
        </w:rPr>
        <w:t xml:space="preserve">24.5 </w:t>
      </w:r>
      <w:r w:rsidR="00615614" w:rsidRPr="00A8335C">
        <w:rPr>
          <w:rFonts w:ascii="Times New Roman" w:hAnsi="Times New Roman"/>
          <w:sz w:val="24"/>
          <w:szCs w:val="24"/>
          <w:lang w:val="ru-RU"/>
        </w:rPr>
        <w:t>м</w:t>
      </w:r>
      <w:r w:rsidRPr="00A8335C">
        <w:rPr>
          <w:rFonts w:ascii="Times New Roman" w:hAnsi="Times New Roman"/>
          <w:sz w:val="24"/>
          <w:szCs w:val="24"/>
          <w:lang w:val="ru-RU"/>
        </w:rPr>
        <w:t>.</w:t>
      </w:r>
    </w:p>
    <w:p w:rsidR="00067568" w:rsidRPr="00A8335C" w:rsidRDefault="00615614"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Причем, мы теперь можем наконец-то вложить</w:t>
      </w:r>
      <w:r w:rsidR="00067568" w:rsidRPr="00A8335C">
        <w:rPr>
          <w:rFonts w:ascii="Times New Roman" w:hAnsi="Times New Roman"/>
          <w:sz w:val="24"/>
          <w:szCs w:val="24"/>
          <w:lang w:val="ru-RU"/>
        </w:rPr>
        <w:t xml:space="preserve"> в </w:t>
      </w:r>
      <w:r w:rsidR="00067568" w:rsidRPr="00A674E2">
        <w:rPr>
          <w:rFonts w:ascii="Times New Roman" w:hAnsi="Times New Roman"/>
          <w:sz w:val="24"/>
          <w:szCs w:val="24"/>
        </w:rPr>
        <w:t>α</w:t>
      </w:r>
      <w:r w:rsidR="00067568" w:rsidRPr="00A8335C">
        <w:rPr>
          <w:rFonts w:ascii="Times New Roman" w:hAnsi="Times New Roman"/>
          <w:sz w:val="24"/>
          <w:szCs w:val="24"/>
          <w:lang w:val="ru-RU"/>
        </w:rPr>
        <w:t xml:space="preserve"> ее физический смысл:</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Постоянная тонкой структуры </w:t>
      </w:r>
      <w:r w:rsidRPr="00A674E2">
        <w:rPr>
          <w:rFonts w:ascii="Times New Roman" w:hAnsi="Times New Roman"/>
          <w:sz w:val="24"/>
          <w:szCs w:val="24"/>
        </w:rPr>
        <w:t>α</w:t>
      </w:r>
      <w:r w:rsidRPr="00A8335C">
        <w:rPr>
          <w:rFonts w:ascii="Times New Roman" w:hAnsi="Times New Roman"/>
          <w:sz w:val="24"/>
          <w:szCs w:val="24"/>
          <w:lang w:val="ru-RU"/>
        </w:rPr>
        <w:t xml:space="preserve">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это безразмерная константа, численно равная логарифму обратного отношения размеров смежных уровней иерархии континуумов, определяющая коэффициент масштабирования между пространством и электромагнитными компонентами поля времени.</w:t>
      </w:r>
    </w:p>
    <w:p w:rsidR="00EB2AF7" w:rsidRPr="00A8335C" w:rsidRDefault="00EB2AF7" w:rsidP="006A0473">
      <w:pPr>
        <w:pStyle w:val="2"/>
        <w:jc w:val="center"/>
        <w:rPr>
          <w:lang w:val="ru-RU"/>
        </w:rPr>
      </w:pPr>
      <w:r w:rsidRPr="00A8335C">
        <w:rPr>
          <w:lang w:val="ru-RU"/>
        </w:rPr>
        <w:t>Типы квантронов</w:t>
      </w:r>
    </w:p>
    <w:p w:rsidR="0078746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Осталось только найти остальные компоненты поля времени. Проблема, однако, состоит в том, что определенный нами как квантрон трехмерный объект (3</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Pr="00A8335C">
        <w:rPr>
          <w:rFonts w:ascii="Times New Roman" w:hAnsi="Times New Roman"/>
          <w:sz w:val="24"/>
          <w:szCs w:val="24"/>
          <w:lang w:val="ru-RU"/>
        </w:rPr>
        <w:t xml:space="preserve">шар), не обладает больше никакими другими свойствами кроме </w:t>
      </w:r>
      <w:r w:rsidR="00615614" w:rsidRPr="00A8335C">
        <w:rPr>
          <w:rFonts w:ascii="Times New Roman" w:hAnsi="Times New Roman"/>
          <w:sz w:val="24"/>
          <w:szCs w:val="24"/>
          <w:lang w:val="ru-RU"/>
        </w:rPr>
        <w:t>"</w:t>
      </w:r>
      <w:r w:rsidRPr="00A8335C">
        <w:rPr>
          <w:rFonts w:ascii="Times New Roman" w:hAnsi="Times New Roman"/>
          <w:sz w:val="24"/>
          <w:szCs w:val="24"/>
          <w:lang w:val="ru-RU"/>
        </w:rPr>
        <w:t>гравитационных</w:t>
      </w:r>
      <w:r w:rsidR="00615614" w:rsidRPr="00A8335C">
        <w:rPr>
          <w:rFonts w:ascii="Times New Roman" w:hAnsi="Times New Roman"/>
          <w:sz w:val="24"/>
          <w:szCs w:val="24"/>
          <w:lang w:val="ru-RU"/>
        </w:rPr>
        <w:t>"</w:t>
      </w:r>
      <w:r w:rsidRPr="00A8335C">
        <w:rPr>
          <w:rFonts w:ascii="Times New Roman" w:hAnsi="Times New Roman"/>
          <w:sz w:val="24"/>
          <w:szCs w:val="24"/>
          <w:lang w:val="ru-RU"/>
        </w:rPr>
        <w:t xml:space="preserve">. А это значит, что он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идеальный кандидат на роль частицы темной материи. Поэтому присвоим ему нулевой индекс и уточним его определение:</w:t>
      </w:r>
    </w:p>
    <w:p w:rsidR="00067568" w:rsidRPr="00A8335C" w:rsidRDefault="00067568" w:rsidP="00A674E2">
      <w:pPr>
        <w:spacing w:before="30" w:after="30" w:afterAutospacing="0"/>
        <w:jc w:val="both"/>
        <w:rPr>
          <w:rFonts w:ascii="Times New Roman" w:hAnsi="Times New Roman"/>
          <w:sz w:val="24"/>
          <w:szCs w:val="24"/>
          <w:lang w:val="ru-RU"/>
        </w:rPr>
      </w:pPr>
      <w:r w:rsidRPr="006A0473">
        <w:rPr>
          <w:rFonts w:ascii="Times New Roman" w:hAnsi="Times New Roman"/>
          <w:b/>
          <w:sz w:val="24"/>
          <w:szCs w:val="24"/>
        </w:rPr>
        <w:t>Q</w:t>
      </w:r>
      <w:r w:rsidRPr="00A8335C">
        <w:rPr>
          <w:rFonts w:ascii="Times New Roman" w:hAnsi="Times New Roman"/>
          <w:b/>
          <w:sz w:val="24"/>
          <w:szCs w:val="24"/>
          <w:lang w:val="ru-RU"/>
        </w:rPr>
        <w:t>₀</w:t>
      </w:r>
      <w:r w:rsidR="0082648F" w:rsidRPr="00A8335C">
        <w:rPr>
          <w:rFonts w:ascii="Times New Roman" w:hAnsi="Times New Roman"/>
          <w:b/>
          <w:sz w:val="24"/>
          <w:szCs w:val="24"/>
          <w:lang w:val="ru-RU"/>
        </w:rPr>
        <w:t>-</w:t>
      </w:r>
      <w:r w:rsidRPr="00A8335C">
        <w:rPr>
          <w:rFonts w:ascii="Times New Roman" w:hAnsi="Times New Roman"/>
          <w:b/>
          <w:sz w:val="24"/>
          <w:szCs w:val="24"/>
          <w:lang w:val="ru-RU"/>
        </w:rPr>
        <w:t>квантрон</w:t>
      </w:r>
      <w:r w:rsidRPr="00A8335C">
        <w:rPr>
          <w:rFonts w:ascii="Times New Roman" w:hAnsi="Times New Roman"/>
          <w:sz w:val="24"/>
          <w:szCs w:val="24"/>
          <w:lang w:val="ru-RU"/>
        </w:rPr>
        <w:t xml:space="preserve">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неделимый 3</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Pr="00A8335C">
        <w:rPr>
          <w:rFonts w:ascii="Times New Roman" w:hAnsi="Times New Roman"/>
          <w:sz w:val="24"/>
          <w:szCs w:val="24"/>
          <w:lang w:val="ru-RU"/>
        </w:rPr>
        <w:t>континуум, являющийся квантом пространства текущего уровня иерархии.</w:t>
      </w:r>
      <w:r w:rsidR="00615614" w:rsidRPr="00A8335C">
        <w:rPr>
          <w:rFonts w:ascii="Times New Roman" w:hAnsi="Times New Roman"/>
          <w:sz w:val="24"/>
          <w:szCs w:val="24"/>
          <w:lang w:val="ru-RU"/>
        </w:rPr>
        <w:t xml:space="preserve"> </w:t>
      </w:r>
      <w:r w:rsidRPr="00A8335C">
        <w:rPr>
          <w:rFonts w:ascii="Times New Roman" w:hAnsi="Times New Roman"/>
          <w:sz w:val="24"/>
          <w:szCs w:val="24"/>
          <w:lang w:val="ru-RU"/>
        </w:rPr>
        <w:t xml:space="preserve">В совокупности </w:t>
      </w:r>
      <w:r w:rsidR="00615614" w:rsidRPr="00A8335C">
        <w:rPr>
          <w:rFonts w:ascii="Times New Roman" w:hAnsi="Times New Roman"/>
          <w:sz w:val="24"/>
          <w:szCs w:val="24"/>
          <w:lang w:val="ru-RU"/>
        </w:rPr>
        <w:t>данные</w:t>
      </w:r>
      <w:r w:rsidRPr="00A8335C">
        <w:rPr>
          <w:rFonts w:ascii="Times New Roman" w:hAnsi="Times New Roman"/>
          <w:sz w:val="24"/>
          <w:szCs w:val="24"/>
          <w:lang w:val="ru-RU"/>
        </w:rPr>
        <w:t xml:space="preserve"> квантроны образуют структуру темной материи.</w:t>
      </w:r>
    </w:p>
    <w:p w:rsidR="0078746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А теперь зададимся вопросом: а не может ли квант пространства быть заполнен не только цельным 3</w:t>
      </w:r>
      <w:r w:rsidRPr="00A674E2">
        <w:rPr>
          <w:rFonts w:ascii="Times New Roman" w:hAnsi="Times New Roman"/>
          <w:sz w:val="24"/>
          <w:szCs w:val="24"/>
        </w:rPr>
        <w:t>D</w:t>
      </w:r>
      <w:r w:rsidRPr="00A8335C">
        <w:rPr>
          <w:rFonts w:ascii="Times New Roman" w:hAnsi="Times New Roman"/>
          <w:sz w:val="24"/>
          <w:szCs w:val="24"/>
          <w:lang w:val="ru-RU"/>
        </w:rPr>
        <w:t xml:space="preserve">, а еще и </w:t>
      </w:r>
      <w:r w:rsidR="00615614" w:rsidRPr="00A8335C">
        <w:rPr>
          <w:rFonts w:ascii="Times New Roman" w:hAnsi="Times New Roman"/>
          <w:sz w:val="24"/>
          <w:szCs w:val="24"/>
          <w:lang w:val="ru-RU"/>
        </w:rPr>
        <w:t>"</w:t>
      </w:r>
      <w:r w:rsidRPr="00A8335C">
        <w:rPr>
          <w:rFonts w:ascii="Times New Roman" w:hAnsi="Times New Roman"/>
          <w:sz w:val="24"/>
          <w:szCs w:val="24"/>
          <w:lang w:val="ru-RU"/>
        </w:rPr>
        <w:t>недособранным</w:t>
      </w:r>
      <w:r w:rsidR="00615614" w:rsidRPr="00A8335C">
        <w:rPr>
          <w:rFonts w:ascii="Times New Roman" w:hAnsi="Times New Roman"/>
          <w:sz w:val="24"/>
          <w:szCs w:val="24"/>
          <w:lang w:val="ru-RU"/>
        </w:rPr>
        <w:t>"</w:t>
      </w:r>
      <w:r w:rsidRPr="00A8335C">
        <w:rPr>
          <w:rFonts w:ascii="Times New Roman" w:hAnsi="Times New Roman"/>
          <w:sz w:val="24"/>
          <w:szCs w:val="24"/>
          <w:lang w:val="ru-RU"/>
        </w:rPr>
        <w:t xml:space="preserve">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разделенным на 2</w:t>
      </w:r>
      <w:r w:rsidRPr="00A674E2">
        <w:rPr>
          <w:rFonts w:ascii="Times New Roman" w:hAnsi="Times New Roman"/>
          <w:sz w:val="24"/>
          <w:szCs w:val="24"/>
        </w:rPr>
        <w:t>D</w:t>
      </w:r>
      <w:r w:rsidRPr="00A8335C">
        <w:rPr>
          <w:rFonts w:ascii="Times New Roman" w:hAnsi="Times New Roman"/>
          <w:sz w:val="24"/>
          <w:szCs w:val="24"/>
          <w:lang w:val="ru-RU"/>
        </w:rPr>
        <w:t xml:space="preserve"> и 1</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Pr="00A8335C">
        <w:rPr>
          <w:rFonts w:ascii="Times New Roman" w:hAnsi="Times New Roman"/>
          <w:sz w:val="24"/>
          <w:szCs w:val="24"/>
          <w:lang w:val="ru-RU"/>
        </w:rPr>
        <w:t>элементы?</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Смотрим: </w:t>
      </w:r>
      <w:r w:rsidRPr="00A8335C">
        <w:rPr>
          <w:rFonts w:ascii="Times New Roman" w:hAnsi="Times New Roman"/>
          <w:i/>
          <w:sz w:val="24"/>
          <w:szCs w:val="24"/>
          <w:lang w:val="ru-RU"/>
        </w:rPr>
        <w:t>Какую форму примет одномерный континуум</w:t>
      </w:r>
      <w:r w:rsidR="00615614" w:rsidRPr="00A8335C">
        <w:rPr>
          <w:rFonts w:ascii="Times New Roman" w:hAnsi="Times New Roman"/>
          <w:i/>
          <w:sz w:val="24"/>
          <w:szCs w:val="24"/>
          <w:lang w:val="ru-RU"/>
        </w:rPr>
        <w:t>-</w:t>
      </w:r>
      <w:r w:rsidRPr="00A8335C">
        <w:rPr>
          <w:rFonts w:ascii="Times New Roman" w:hAnsi="Times New Roman"/>
          <w:i/>
          <w:sz w:val="24"/>
          <w:szCs w:val="24"/>
          <w:lang w:val="ru-RU"/>
        </w:rPr>
        <w:t>вселенная с одним единственным измерением</w:t>
      </w:r>
      <w:r w:rsidRPr="00A8335C">
        <w:rPr>
          <w:rFonts w:ascii="Times New Roman" w:hAnsi="Times New Roman"/>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Понятно, что не прямую линию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это нарушило бы ограничение минимального пространственного размера. Следовательно, здесь может быт только единственный правильный ответ – кольцо. При этом будем учитывать, что 1</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Pr="00A8335C">
        <w:rPr>
          <w:rFonts w:ascii="Times New Roman" w:hAnsi="Times New Roman"/>
          <w:sz w:val="24"/>
          <w:szCs w:val="24"/>
          <w:lang w:val="ru-RU"/>
        </w:rPr>
        <w:t>кольцо имеет два варианта вращения и соответствующих им моментов инерции:</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3155655" cy="1274475"/>
            <wp:effectExtent l="19050" t="0" r="6645" b="0"/>
            <wp:docPr id="7" name="Рисунок 7" descr="рис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рис16"/>
                    <pic:cNvPicPr>
                      <a:picLocks noChangeAspect="1" noChangeArrowheads="1"/>
                    </pic:cNvPicPr>
                  </pic:nvPicPr>
                  <pic:blipFill>
                    <a:blip r:embed="rId14"/>
                    <a:srcRect/>
                    <a:stretch>
                      <a:fillRect/>
                    </a:stretch>
                  </pic:blipFill>
                  <pic:spPr bwMode="auto">
                    <a:xfrm>
                      <a:off x="0" y="0"/>
                      <a:ext cx="3163533" cy="1277657"/>
                    </a:xfrm>
                    <a:prstGeom prst="rect">
                      <a:avLst/>
                    </a:prstGeom>
                    <a:noFill/>
                    <a:ln w="9525">
                      <a:noFill/>
                      <a:miter lim="800000"/>
                      <a:headEnd/>
                      <a:tailEnd/>
                    </a:ln>
                  </pic:spPr>
                </pic:pic>
              </a:graphicData>
            </a:graphic>
          </wp:inline>
        </w:drawing>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Теперь, тот же вопрос для 2</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Pr="00A8335C">
        <w:rPr>
          <w:rFonts w:ascii="Times New Roman" w:hAnsi="Times New Roman"/>
          <w:sz w:val="24"/>
          <w:szCs w:val="24"/>
          <w:lang w:val="ru-RU"/>
        </w:rPr>
        <w:t>континуума («форму каких геометрических фигур он может принять?»), на который получаем</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уже целых два ответа:</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Первый </w:t>
      </w:r>
      <w:r w:rsidR="005200A4" w:rsidRPr="00A8335C">
        <w:rPr>
          <w:rFonts w:ascii="Times New Roman" w:hAnsi="Times New Roman"/>
          <w:sz w:val="24"/>
          <w:szCs w:val="24"/>
          <w:lang w:val="ru-RU"/>
        </w:rPr>
        <w:t>—</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2</w:t>
      </w:r>
      <w:r w:rsidRPr="00A674E2">
        <w:rPr>
          <w:rFonts w:ascii="Times New Roman" w:hAnsi="Times New Roman"/>
          <w:sz w:val="24"/>
          <w:szCs w:val="24"/>
        </w:rPr>
        <w:t>D</w:t>
      </w:r>
      <w:r w:rsidRPr="00A8335C">
        <w:rPr>
          <w:rFonts w:ascii="Times New Roman" w:hAnsi="Times New Roman"/>
          <w:sz w:val="24"/>
          <w:szCs w:val="24"/>
          <w:lang w:val="ru-RU"/>
        </w:rPr>
        <w:t>–сфера с единственным вариантом вращения:</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1664268" cy="1134836"/>
            <wp:effectExtent l="19050" t="0" r="0" b="0"/>
            <wp:docPr id="8" name="Рисунок 8" descr="рис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рис17"/>
                    <pic:cNvPicPr>
                      <a:picLocks noChangeAspect="1" noChangeArrowheads="1"/>
                    </pic:cNvPicPr>
                  </pic:nvPicPr>
                  <pic:blipFill>
                    <a:blip r:embed="rId15"/>
                    <a:srcRect/>
                    <a:stretch>
                      <a:fillRect/>
                    </a:stretch>
                  </pic:blipFill>
                  <pic:spPr bwMode="auto">
                    <a:xfrm>
                      <a:off x="0" y="0"/>
                      <a:ext cx="1667109" cy="1136773"/>
                    </a:xfrm>
                    <a:prstGeom prst="rect">
                      <a:avLst/>
                    </a:prstGeom>
                    <a:noFill/>
                    <a:ln w="9525">
                      <a:noFill/>
                      <a:miter lim="800000"/>
                      <a:headEnd/>
                      <a:tailEnd/>
                    </a:ln>
                  </pic:spPr>
                </pic:pic>
              </a:graphicData>
            </a:graphic>
          </wp:inline>
        </w:drawing>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lastRenderedPageBreak/>
        <w:t xml:space="preserve">И второй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полый 2</w:t>
      </w:r>
      <w:r w:rsidRPr="00A674E2">
        <w:rPr>
          <w:rFonts w:ascii="Times New Roman" w:hAnsi="Times New Roman"/>
          <w:sz w:val="24"/>
          <w:szCs w:val="24"/>
        </w:rPr>
        <w:t>D</w:t>
      </w:r>
      <w:r w:rsidR="0082648F" w:rsidRPr="00A8335C">
        <w:rPr>
          <w:rFonts w:ascii="Times New Roman" w:hAnsi="Times New Roman"/>
          <w:sz w:val="24"/>
          <w:szCs w:val="24"/>
          <w:lang w:val="ru-RU"/>
        </w:rPr>
        <w:t>-то</w:t>
      </w:r>
      <w:r w:rsidRPr="00A8335C">
        <w:rPr>
          <w:rFonts w:ascii="Times New Roman" w:hAnsi="Times New Roman"/>
          <w:sz w:val="24"/>
          <w:szCs w:val="24"/>
          <w:lang w:val="ru-RU"/>
        </w:rPr>
        <w:t>р, занимающий максимально возможный объем кванта пространства, для которого</w:t>
      </w:r>
      <w:r w:rsidR="00615614" w:rsidRPr="00A8335C">
        <w:rPr>
          <w:rFonts w:ascii="Times New Roman" w:hAnsi="Times New Roman"/>
          <w:sz w:val="24"/>
          <w:szCs w:val="24"/>
          <w:lang w:val="ru-RU"/>
        </w:rPr>
        <w:t>, как и для кольца,</w:t>
      </w:r>
      <w:r w:rsidRPr="00A8335C">
        <w:rPr>
          <w:rFonts w:ascii="Times New Roman" w:hAnsi="Times New Roman"/>
          <w:sz w:val="24"/>
          <w:szCs w:val="24"/>
          <w:lang w:val="ru-RU"/>
        </w:rPr>
        <w:t xml:space="preserve"> тоже существует два варианта ориентации оси вращения:</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3496415" cy="1314182"/>
            <wp:effectExtent l="19050" t="0" r="8785" b="0"/>
            <wp:docPr id="9" name="Рисунок 9" descr="рис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рис18"/>
                    <pic:cNvPicPr>
                      <a:picLocks noChangeAspect="1" noChangeArrowheads="1"/>
                    </pic:cNvPicPr>
                  </pic:nvPicPr>
                  <pic:blipFill>
                    <a:blip r:embed="rId16"/>
                    <a:srcRect/>
                    <a:stretch>
                      <a:fillRect/>
                    </a:stretch>
                  </pic:blipFill>
                  <pic:spPr bwMode="auto">
                    <a:xfrm>
                      <a:off x="0" y="0"/>
                      <a:ext cx="3499044" cy="1315170"/>
                    </a:xfrm>
                    <a:prstGeom prst="rect">
                      <a:avLst/>
                    </a:prstGeom>
                    <a:noFill/>
                    <a:ln w="9525">
                      <a:noFill/>
                      <a:miter lim="800000"/>
                      <a:headEnd/>
                      <a:tailEnd/>
                    </a:ln>
                  </pic:spPr>
                </pic:pic>
              </a:graphicData>
            </a:graphic>
          </wp:inline>
        </w:drawing>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Из чего можно составить следующие варианта конфигурации (</w:t>
      </w:r>
      <w:r w:rsidR="00615614" w:rsidRPr="00A8335C">
        <w:rPr>
          <w:rFonts w:ascii="Times New Roman" w:hAnsi="Times New Roman"/>
          <w:sz w:val="24"/>
          <w:szCs w:val="24"/>
          <w:lang w:val="ru-RU"/>
        </w:rPr>
        <w:t>1</w:t>
      </w:r>
      <w:r w:rsidRPr="00A674E2">
        <w:rPr>
          <w:rFonts w:ascii="Times New Roman" w:hAnsi="Times New Roman"/>
          <w:sz w:val="24"/>
          <w:szCs w:val="24"/>
        </w:rPr>
        <w:t>D</w:t>
      </w:r>
      <w:r w:rsidRPr="00A8335C">
        <w:rPr>
          <w:rFonts w:ascii="Times New Roman" w:hAnsi="Times New Roman"/>
          <w:sz w:val="24"/>
          <w:szCs w:val="24"/>
          <w:lang w:val="ru-RU"/>
        </w:rPr>
        <w:t>+</w:t>
      </w:r>
      <w:r w:rsidR="00615614" w:rsidRPr="00A8335C">
        <w:rPr>
          <w:rFonts w:ascii="Times New Roman" w:hAnsi="Times New Roman"/>
          <w:sz w:val="24"/>
          <w:szCs w:val="24"/>
          <w:lang w:val="ru-RU"/>
        </w:rPr>
        <w:t>2</w:t>
      </w:r>
      <w:r w:rsidRPr="00A674E2">
        <w:rPr>
          <w:rFonts w:ascii="Times New Roman" w:hAnsi="Times New Roman"/>
          <w:sz w:val="24"/>
          <w:szCs w:val="24"/>
        </w:rPr>
        <w:t>D</w:t>
      </w:r>
      <w:r w:rsidRPr="00A8335C">
        <w:rPr>
          <w:rFonts w:ascii="Times New Roman" w:hAnsi="Times New Roman"/>
          <w:sz w:val="24"/>
          <w:szCs w:val="24"/>
          <w:lang w:val="ru-RU"/>
        </w:rPr>
        <w:t>)</w:t>
      </w:r>
      <w:r w:rsidR="0082648F" w:rsidRPr="00A8335C">
        <w:rPr>
          <w:rFonts w:ascii="Times New Roman" w:hAnsi="Times New Roman"/>
          <w:sz w:val="24"/>
          <w:szCs w:val="24"/>
          <w:lang w:val="ru-RU"/>
        </w:rPr>
        <w:t>-квантр</w:t>
      </w:r>
      <w:r w:rsidRPr="00A8335C">
        <w:rPr>
          <w:rFonts w:ascii="Times New Roman" w:hAnsi="Times New Roman"/>
          <w:sz w:val="24"/>
          <w:szCs w:val="24"/>
          <w:lang w:val="ru-RU"/>
        </w:rPr>
        <w:t>онов.</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Две пары – </w:t>
      </w:r>
      <w:r w:rsidR="00615614" w:rsidRPr="00A674E2">
        <w:rPr>
          <w:rFonts w:ascii="Times New Roman" w:hAnsi="Times New Roman"/>
          <w:sz w:val="24"/>
          <w:szCs w:val="24"/>
        </w:rPr>
        <w:t>"</w:t>
      </w:r>
      <w:r w:rsidRPr="00A674E2">
        <w:rPr>
          <w:rFonts w:ascii="Times New Roman" w:hAnsi="Times New Roman"/>
          <w:sz w:val="24"/>
          <w:szCs w:val="24"/>
        </w:rPr>
        <w:t>кольцо + сфера</w:t>
      </w:r>
      <w:r w:rsidR="00615614" w:rsidRPr="00A674E2">
        <w:rPr>
          <w:rFonts w:ascii="Times New Roman" w:hAnsi="Times New Roman"/>
          <w:sz w:val="24"/>
          <w:szCs w:val="24"/>
        </w:rPr>
        <w:t>"</w:t>
      </w:r>
      <w:r w:rsidRPr="00A674E2">
        <w:rPr>
          <w:rFonts w:ascii="Times New Roman" w:hAnsi="Times New Roman"/>
          <w:sz w:val="24"/>
          <w:szCs w:val="24"/>
        </w:rPr>
        <w:t>:</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800628" cy="1449774"/>
            <wp:effectExtent l="19050" t="0" r="0" b="0"/>
            <wp:docPr id="10" name="Рисунок 10" descr="рис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рис19"/>
                    <pic:cNvPicPr>
                      <a:picLocks noChangeAspect="1" noChangeArrowheads="1"/>
                    </pic:cNvPicPr>
                  </pic:nvPicPr>
                  <pic:blipFill>
                    <a:blip r:embed="rId17"/>
                    <a:srcRect/>
                    <a:stretch>
                      <a:fillRect/>
                    </a:stretch>
                  </pic:blipFill>
                  <pic:spPr bwMode="auto">
                    <a:xfrm>
                      <a:off x="0" y="0"/>
                      <a:ext cx="2799234" cy="1449052"/>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Четыре пары – </w:t>
      </w:r>
      <w:r w:rsidR="00615614" w:rsidRPr="00A674E2">
        <w:rPr>
          <w:rFonts w:ascii="Times New Roman" w:hAnsi="Times New Roman"/>
          <w:sz w:val="24"/>
          <w:szCs w:val="24"/>
        </w:rPr>
        <w:t>"</w:t>
      </w:r>
      <w:r w:rsidRPr="00A674E2">
        <w:rPr>
          <w:rFonts w:ascii="Times New Roman" w:hAnsi="Times New Roman"/>
          <w:sz w:val="24"/>
          <w:szCs w:val="24"/>
        </w:rPr>
        <w:t>кольцо + тор</w:t>
      </w:r>
      <w:r w:rsidR="00615614" w:rsidRPr="00A674E2">
        <w:rPr>
          <w:rFonts w:ascii="Times New Roman" w:hAnsi="Times New Roman"/>
          <w:sz w:val="24"/>
          <w:szCs w:val="24"/>
        </w:rPr>
        <w:t>"</w:t>
      </w:r>
      <w:r w:rsidRPr="00A674E2">
        <w:rPr>
          <w:rFonts w:ascii="Times New Roman" w:hAnsi="Times New Roman"/>
          <w:sz w:val="24"/>
          <w:szCs w:val="24"/>
        </w:rPr>
        <w:t>:</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4348843" cy="1059597"/>
            <wp:effectExtent l="19050" t="0" r="0" b="0"/>
            <wp:docPr id="11" name="Рисунок 11" descr="рис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рис20"/>
                    <pic:cNvPicPr>
                      <a:picLocks noChangeAspect="1" noChangeArrowheads="1"/>
                    </pic:cNvPicPr>
                  </pic:nvPicPr>
                  <pic:blipFill>
                    <a:blip r:embed="rId18"/>
                    <a:srcRect/>
                    <a:stretch>
                      <a:fillRect/>
                    </a:stretch>
                  </pic:blipFill>
                  <pic:spPr bwMode="auto">
                    <a:xfrm>
                      <a:off x="0" y="0"/>
                      <a:ext cx="4356362" cy="1061429"/>
                    </a:xfrm>
                    <a:prstGeom prst="rect">
                      <a:avLst/>
                    </a:prstGeom>
                    <a:noFill/>
                    <a:ln w="9525">
                      <a:noFill/>
                      <a:miter lim="800000"/>
                      <a:headEnd/>
                      <a:tailEnd/>
                    </a:ln>
                  </pic:spPr>
                </pic:pic>
              </a:graphicData>
            </a:graphic>
          </wp:inline>
        </w:drawing>
      </w:r>
    </w:p>
    <w:p w:rsidR="007F2E92" w:rsidRPr="00A8335C" w:rsidRDefault="007F2E92"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Спрашивается: возможно ли такое? А почему бы и нет? Ведь</w:t>
      </w:r>
      <w:r w:rsidR="00DC37D4" w:rsidRPr="00A8335C">
        <w:rPr>
          <w:rFonts w:ascii="Times New Roman" w:hAnsi="Times New Roman"/>
          <w:sz w:val="24"/>
          <w:szCs w:val="24"/>
          <w:lang w:val="ru-RU"/>
        </w:rPr>
        <w:t xml:space="preserve"> </w:t>
      </w:r>
      <w:r w:rsidRPr="00A8335C">
        <w:rPr>
          <w:rFonts w:ascii="Times New Roman" w:hAnsi="Times New Roman"/>
          <w:sz w:val="24"/>
          <w:szCs w:val="24"/>
          <w:lang w:val="ru-RU"/>
        </w:rPr>
        <w:t>содержащийся внутри квантрона микроконтинуум по</w:t>
      </w:r>
      <w:r w:rsidR="00615614" w:rsidRPr="00A8335C">
        <w:rPr>
          <w:rFonts w:ascii="Times New Roman" w:hAnsi="Times New Roman"/>
          <w:sz w:val="24"/>
          <w:szCs w:val="24"/>
          <w:lang w:val="ru-RU"/>
        </w:rPr>
        <w:t>-</w:t>
      </w:r>
      <w:r w:rsidRPr="00A8335C">
        <w:rPr>
          <w:rFonts w:ascii="Times New Roman" w:hAnsi="Times New Roman"/>
          <w:sz w:val="24"/>
          <w:szCs w:val="24"/>
          <w:lang w:val="ru-RU"/>
        </w:rPr>
        <w:t xml:space="preserve">прежнему сохранился и просто принял другую форму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разделенного на две своих части одномерного и двумерного микроконтинуумов.</w:t>
      </w:r>
    </w:p>
    <w:p w:rsidR="00787466" w:rsidRPr="000A1418" w:rsidRDefault="007F2E92"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И это означает, что </w:t>
      </w:r>
      <w:r w:rsidR="00067568" w:rsidRPr="00A8335C">
        <w:rPr>
          <w:rFonts w:ascii="Times New Roman" w:hAnsi="Times New Roman"/>
          <w:sz w:val="24"/>
          <w:szCs w:val="24"/>
          <w:lang w:val="ru-RU"/>
        </w:rPr>
        <w:t xml:space="preserve">в дополнение к исходному </w:t>
      </w:r>
      <w:r w:rsidR="00067568" w:rsidRPr="00A674E2">
        <w:rPr>
          <w:rFonts w:ascii="Times New Roman" w:hAnsi="Times New Roman"/>
          <w:sz w:val="24"/>
          <w:szCs w:val="24"/>
        </w:rPr>
        <w:t>Q</w:t>
      </w:r>
      <w:r w:rsidR="00067568" w:rsidRPr="00A8335C">
        <w:rPr>
          <w:rFonts w:ascii="Times New Roman" w:hAnsi="Times New Roman"/>
          <w:sz w:val="24"/>
          <w:szCs w:val="24"/>
          <w:vertAlign w:val="subscript"/>
          <w:lang w:val="ru-RU"/>
        </w:rPr>
        <w:t>0</w:t>
      </w:r>
      <w:r w:rsidR="0082648F" w:rsidRPr="00A8335C">
        <w:rPr>
          <w:rFonts w:ascii="Times New Roman" w:hAnsi="Times New Roman"/>
          <w:sz w:val="24"/>
          <w:szCs w:val="24"/>
          <w:lang w:val="ru-RU"/>
        </w:rPr>
        <w:t>-квантр</w:t>
      </w:r>
      <w:r w:rsidR="00067568" w:rsidRPr="00A8335C">
        <w:rPr>
          <w:rFonts w:ascii="Times New Roman" w:hAnsi="Times New Roman"/>
          <w:sz w:val="24"/>
          <w:szCs w:val="24"/>
          <w:lang w:val="ru-RU"/>
        </w:rPr>
        <w:t xml:space="preserve">ону, получилось еще два круглых и четыре тороидальных – шесть штук, что точно совпадает с количеством кварков! </w:t>
      </w:r>
      <w:r w:rsidR="00067568" w:rsidRPr="000A1418">
        <w:rPr>
          <w:rFonts w:ascii="Times New Roman" w:hAnsi="Times New Roman"/>
          <w:sz w:val="24"/>
          <w:szCs w:val="24"/>
          <w:lang w:val="ru-RU"/>
        </w:rPr>
        <w:t>Поэтому сразу проставим в их индексы соответствующие каждому из кварков буквы</w:t>
      </w:r>
      <w:r w:rsidR="000A1418">
        <w:rPr>
          <w:rFonts w:ascii="Times New Roman" w:hAnsi="Times New Roman"/>
          <w:sz w:val="24"/>
          <w:szCs w:val="24"/>
          <w:lang w:val="ru-RU"/>
        </w:rPr>
        <w:t xml:space="preserve">. Квантронный класс </w:t>
      </w:r>
      <w:r w:rsidR="000A1418" w:rsidRPr="00A674E2">
        <w:rPr>
          <w:rFonts w:ascii="Times New Roman" w:hAnsi="Times New Roman"/>
          <w:sz w:val="24"/>
          <w:szCs w:val="24"/>
        </w:rPr>
        <w:t>Q</w:t>
      </w:r>
      <w:r w:rsidR="000A1418" w:rsidRPr="000A1418">
        <w:rPr>
          <w:rFonts w:ascii="Times New Roman" w:hAnsi="Times New Roman"/>
          <w:sz w:val="24"/>
          <w:szCs w:val="24"/>
          <w:vertAlign w:val="subscript"/>
          <w:lang w:val="ru-RU"/>
        </w:rPr>
        <w:t>1</w:t>
      </w:r>
      <w:r w:rsidR="00067568" w:rsidRPr="000A1418">
        <w:rPr>
          <w:rFonts w:ascii="Times New Roman" w:hAnsi="Times New Roman"/>
          <w:sz w:val="24"/>
          <w:szCs w:val="24"/>
          <w:lang w:val="ru-RU"/>
        </w:rPr>
        <w:t>:</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5144875" cy="1013894"/>
            <wp:effectExtent l="19050" t="0" r="0" b="0"/>
            <wp:docPr id="12" name="Рисунок 12"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рис"/>
                    <pic:cNvPicPr>
                      <a:picLocks noChangeAspect="1" noChangeArrowheads="1"/>
                    </pic:cNvPicPr>
                  </pic:nvPicPr>
                  <pic:blipFill>
                    <a:blip r:embed="rId19"/>
                    <a:srcRect/>
                    <a:stretch>
                      <a:fillRect/>
                    </a:stretch>
                  </pic:blipFill>
                  <pic:spPr bwMode="auto">
                    <a:xfrm>
                      <a:off x="0" y="0"/>
                      <a:ext cx="5144593" cy="1013838"/>
                    </a:xfrm>
                    <a:prstGeom prst="rect">
                      <a:avLst/>
                    </a:prstGeom>
                    <a:noFill/>
                    <a:ln w="9525">
                      <a:noFill/>
                      <a:miter lim="800000"/>
                      <a:headEnd/>
                      <a:tailEnd/>
                    </a:ln>
                  </pic:spPr>
                </pic:pic>
              </a:graphicData>
            </a:graphic>
          </wp:inline>
        </w:drawing>
      </w:r>
    </w:p>
    <w:p w:rsidR="00D414DF" w:rsidRPr="00A8335C" w:rsidRDefault="00067568" w:rsidP="00A674E2">
      <w:pPr>
        <w:spacing w:before="30" w:after="30" w:afterAutospacing="0"/>
        <w:jc w:val="both"/>
        <w:rPr>
          <w:rFonts w:ascii="Times New Roman" w:hAnsi="Times New Roman"/>
          <w:sz w:val="24"/>
          <w:szCs w:val="24"/>
          <w:lang w:val="ru-RU"/>
        </w:rPr>
      </w:pPr>
      <w:r w:rsidRPr="000A1418">
        <w:rPr>
          <w:rFonts w:ascii="Times New Roman" w:hAnsi="Times New Roman"/>
          <w:sz w:val="24"/>
          <w:szCs w:val="24"/>
          <w:lang w:val="ru-RU"/>
        </w:rPr>
        <w:t xml:space="preserve">Здесь крайне важно отметить, что данная шестерка квантронов непосредственно кварками не является! </w:t>
      </w:r>
      <w:r w:rsidRPr="00A8335C">
        <w:rPr>
          <w:rFonts w:ascii="Times New Roman" w:hAnsi="Times New Roman"/>
          <w:sz w:val="24"/>
          <w:szCs w:val="24"/>
          <w:lang w:val="ru-RU"/>
        </w:rPr>
        <w:t xml:space="preserve">Это всего лишь строительный материал для них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квантроны</w:t>
      </w:r>
      <w:r w:rsidR="0082648F" w:rsidRPr="00A8335C">
        <w:rPr>
          <w:rFonts w:ascii="Times New Roman" w:hAnsi="Times New Roman"/>
          <w:sz w:val="24"/>
          <w:szCs w:val="24"/>
          <w:lang w:val="ru-RU"/>
        </w:rPr>
        <w:t>-протокварк</w:t>
      </w:r>
      <w:r w:rsidRPr="00A8335C">
        <w:rPr>
          <w:rFonts w:ascii="Times New Roman" w:hAnsi="Times New Roman"/>
          <w:sz w:val="24"/>
          <w:szCs w:val="24"/>
          <w:lang w:val="ru-RU"/>
        </w:rPr>
        <w:t>и. В сущности, они в чем</w:t>
      </w:r>
      <w:r w:rsidR="0082648F" w:rsidRPr="00A8335C">
        <w:rPr>
          <w:rFonts w:ascii="Times New Roman" w:hAnsi="Times New Roman"/>
          <w:sz w:val="24"/>
          <w:szCs w:val="24"/>
          <w:lang w:val="ru-RU"/>
        </w:rPr>
        <w:t>-то</w:t>
      </w:r>
      <w:r w:rsidRPr="00A8335C">
        <w:rPr>
          <w:rFonts w:ascii="Times New Roman" w:hAnsi="Times New Roman"/>
          <w:sz w:val="24"/>
          <w:szCs w:val="24"/>
          <w:lang w:val="ru-RU"/>
        </w:rPr>
        <w:t xml:space="preserve"> подобны</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 xml:space="preserve">атомам, из которых собраны звезды </w:t>
      </w:r>
      <w:r w:rsidR="000E50E1" w:rsidRPr="00A8335C">
        <w:rPr>
          <w:rFonts w:ascii="Times New Roman" w:hAnsi="Times New Roman"/>
          <w:sz w:val="24"/>
          <w:szCs w:val="24"/>
          <w:lang w:val="ru-RU"/>
        </w:rPr>
        <w:t xml:space="preserve">(притом, что </w:t>
      </w:r>
      <w:r w:rsidRPr="00A8335C">
        <w:rPr>
          <w:rFonts w:ascii="Times New Roman" w:hAnsi="Times New Roman"/>
          <w:sz w:val="24"/>
          <w:szCs w:val="24"/>
          <w:lang w:val="ru-RU"/>
        </w:rPr>
        <w:t>сами по себе атомы являются несоизмеримо более сложной структурой</w:t>
      </w:r>
      <w:r w:rsidR="000E50E1" w:rsidRPr="00A8335C">
        <w:rPr>
          <w:rFonts w:ascii="Times New Roman" w:hAnsi="Times New Roman"/>
          <w:sz w:val="24"/>
          <w:szCs w:val="24"/>
          <w:lang w:val="ru-RU"/>
        </w:rPr>
        <w:t>)</w:t>
      </w:r>
      <w:r w:rsidRPr="00A8335C">
        <w:rPr>
          <w:rFonts w:ascii="Times New Roman" w:hAnsi="Times New Roman"/>
          <w:sz w:val="24"/>
          <w:szCs w:val="24"/>
          <w:lang w:val="ru-RU"/>
        </w:rPr>
        <w:t xml:space="preserve">. Зато, несмотря на кажущуюся простоту, двухкомпоненное строение квантрона позволяет </w:t>
      </w:r>
      <w:r w:rsidR="008D7A54" w:rsidRPr="00A8335C">
        <w:rPr>
          <w:rFonts w:ascii="Times New Roman" w:hAnsi="Times New Roman"/>
          <w:sz w:val="24"/>
          <w:szCs w:val="24"/>
          <w:lang w:val="ru-RU"/>
        </w:rPr>
        <w:t xml:space="preserve">сразу </w:t>
      </w:r>
      <w:r w:rsidR="00615614" w:rsidRPr="00A8335C">
        <w:rPr>
          <w:rFonts w:ascii="Times New Roman" w:hAnsi="Times New Roman"/>
          <w:sz w:val="24"/>
          <w:szCs w:val="24"/>
          <w:lang w:val="ru-RU"/>
        </w:rPr>
        <w:t>сделать</w:t>
      </w:r>
      <w:r w:rsidRPr="00A8335C">
        <w:rPr>
          <w:rFonts w:ascii="Times New Roman" w:hAnsi="Times New Roman"/>
          <w:sz w:val="24"/>
          <w:szCs w:val="24"/>
          <w:lang w:val="ru-RU"/>
        </w:rPr>
        <w:t xml:space="preserve"> следующ</w:t>
      </w:r>
      <w:r w:rsidR="00615614" w:rsidRPr="00A8335C">
        <w:rPr>
          <w:rFonts w:ascii="Times New Roman" w:hAnsi="Times New Roman"/>
          <w:sz w:val="24"/>
          <w:szCs w:val="24"/>
          <w:lang w:val="ru-RU"/>
        </w:rPr>
        <w:t>ий неожиданный вывод</w:t>
      </w:r>
      <w:r w:rsidRPr="00A8335C">
        <w:rPr>
          <w:rFonts w:ascii="Times New Roman" w:hAnsi="Times New Roman"/>
          <w:sz w:val="24"/>
          <w:szCs w:val="24"/>
          <w:lang w:val="ru-RU"/>
        </w:rPr>
        <w:t>:</w:t>
      </w:r>
    </w:p>
    <w:p w:rsidR="00067568" w:rsidRPr="00A8335C" w:rsidRDefault="00067568" w:rsidP="006A0473">
      <w:pPr>
        <w:pStyle w:val="2"/>
        <w:jc w:val="center"/>
        <w:rPr>
          <w:lang w:val="ru-RU"/>
        </w:rPr>
      </w:pPr>
      <w:r w:rsidRPr="00A8335C">
        <w:rPr>
          <w:lang w:val="ru-RU"/>
        </w:rPr>
        <w:lastRenderedPageBreak/>
        <w:t>Квантовая запутанность</w:t>
      </w:r>
      <w:r w:rsidR="00B56F05" w:rsidRPr="00A8335C">
        <w:rPr>
          <w:lang w:val="ru-RU"/>
        </w:rPr>
        <w:t>.</w:t>
      </w:r>
    </w:p>
    <w:p w:rsidR="001D38D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Поскольку существование вселенных с оторванными друг от друга с отдельными одномерными и двумерными пространственными квантами выглядит как</w:t>
      </w:r>
      <w:r w:rsidR="0082648F" w:rsidRPr="00A8335C">
        <w:rPr>
          <w:rFonts w:ascii="Times New Roman" w:hAnsi="Times New Roman"/>
          <w:sz w:val="24"/>
          <w:szCs w:val="24"/>
          <w:lang w:val="ru-RU"/>
        </w:rPr>
        <w:t>-то</w:t>
      </w:r>
      <w:r w:rsidRPr="00A8335C">
        <w:rPr>
          <w:rFonts w:ascii="Times New Roman" w:hAnsi="Times New Roman"/>
          <w:sz w:val="24"/>
          <w:szCs w:val="24"/>
          <w:lang w:val="ru-RU"/>
        </w:rPr>
        <w:t xml:space="preserve"> слишком уж фантастическим предположением, будем считать, что они неразрывно связаны друг с другом.</w:t>
      </w:r>
    </w:p>
    <w:p w:rsidR="001D38D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Однако, что произойдет, если пара квантронов каким</w:t>
      </w:r>
      <w:r w:rsidR="0082648F" w:rsidRPr="00A8335C">
        <w:rPr>
          <w:rFonts w:ascii="Times New Roman" w:hAnsi="Times New Roman"/>
          <w:sz w:val="24"/>
          <w:szCs w:val="24"/>
          <w:lang w:val="ru-RU"/>
        </w:rPr>
        <w:t>-то</w:t>
      </w:r>
      <w:r w:rsidRPr="00A8335C">
        <w:rPr>
          <w:rFonts w:ascii="Times New Roman" w:hAnsi="Times New Roman"/>
          <w:sz w:val="24"/>
          <w:szCs w:val="24"/>
          <w:lang w:val="ru-RU"/>
        </w:rPr>
        <w:t xml:space="preserve"> образом обменяются своими половинками? Как, при этом будут вести себя их собственные внутренние континуумы? И не останутся ли эти разъединенные половинки по</w:t>
      </w:r>
      <w:r w:rsidR="000E50E1" w:rsidRPr="00A8335C">
        <w:rPr>
          <w:rFonts w:ascii="Times New Roman" w:hAnsi="Times New Roman"/>
          <w:sz w:val="24"/>
          <w:szCs w:val="24"/>
          <w:lang w:val="ru-RU"/>
        </w:rPr>
        <w:t>-</w:t>
      </w:r>
      <w:r w:rsidRPr="00A8335C">
        <w:rPr>
          <w:rFonts w:ascii="Times New Roman" w:hAnsi="Times New Roman"/>
          <w:sz w:val="24"/>
          <w:szCs w:val="24"/>
          <w:lang w:val="ru-RU"/>
        </w:rPr>
        <w:t xml:space="preserve">прежнему связанными друг с другом? То есть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w:t>
      </w:r>
      <w:r w:rsidR="000E50E1" w:rsidRPr="00A8335C">
        <w:rPr>
          <w:rFonts w:ascii="Times New Roman" w:hAnsi="Times New Roman"/>
          <w:sz w:val="24"/>
          <w:szCs w:val="24"/>
          <w:lang w:val="ru-RU"/>
        </w:rPr>
        <w:t xml:space="preserve">они будут находиться </w:t>
      </w:r>
      <w:r w:rsidRPr="00A8335C">
        <w:rPr>
          <w:rFonts w:ascii="Times New Roman" w:hAnsi="Times New Roman"/>
          <w:sz w:val="24"/>
          <w:szCs w:val="24"/>
          <w:lang w:val="ru-RU"/>
        </w:rPr>
        <w:t xml:space="preserve">в связанном состоянии, том самом состояние </w:t>
      </w:r>
      <w:r w:rsidR="008D7A54" w:rsidRPr="00A8335C">
        <w:rPr>
          <w:rFonts w:ascii="Times New Roman" w:hAnsi="Times New Roman"/>
          <w:sz w:val="24"/>
          <w:szCs w:val="24"/>
          <w:lang w:val="ru-RU"/>
        </w:rPr>
        <w:t>"</w:t>
      </w:r>
      <w:r w:rsidRPr="00A8335C">
        <w:rPr>
          <w:rFonts w:ascii="Times New Roman" w:hAnsi="Times New Roman"/>
          <w:sz w:val="24"/>
          <w:szCs w:val="24"/>
          <w:lang w:val="ru-RU"/>
        </w:rPr>
        <w:t>квантовой запутанности</w:t>
      </w:r>
      <w:r w:rsidR="008D7A54" w:rsidRPr="00A8335C">
        <w:rPr>
          <w:rFonts w:ascii="Times New Roman" w:hAnsi="Times New Roman"/>
          <w:sz w:val="24"/>
          <w:szCs w:val="24"/>
          <w:lang w:val="ru-RU"/>
        </w:rPr>
        <w:t>":</w:t>
      </w:r>
    </w:p>
    <w:p w:rsidR="008D7A54" w:rsidRPr="00A674E2" w:rsidRDefault="008D7A54" w:rsidP="006A047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4318078" cy="800692"/>
            <wp:effectExtent l="19050" t="0" r="6272" b="0"/>
            <wp:docPr id="67" name="Рисунок 13" descr="рис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рис23-1"/>
                    <pic:cNvPicPr>
                      <a:picLocks noChangeAspect="1" noChangeArrowheads="1"/>
                    </pic:cNvPicPr>
                  </pic:nvPicPr>
                  <pic:blipFill>
                    <a:blip r:embed="rId20"/>
                    <a:srcRect/>
                    <a:stretch>
                      <a:fillRect/>
                    </a:stretch>
                  </pic:blipFill>
                  <pic:spPr bwMode="auto">
                    <a:xfrm>
                      <a:off x="0" y="0"/>
                      <a:ext cx="4324034" cy="801796"/>
                    </a:xfrm>
                    <a:prstGeom prst="rect">
                      <a:avLst/>
                    </a:prstGeom>
                    <a:noFill/>
                    <a:ln w="9525">
                      <a:noFill/>
                      <a:miter lim="800000"/>
                      <a:headEnd/>
                      <a:tailEnd/>
                    </a:ln>
                  </pic:spPr>
                </pic:pic>
              </a:graphicData>
            </a:graphic>
          </wp:inline>
        </w:drawing>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Причем, ограничения по скорости света на </w:t>
      </w:r>
      <w:r w:rsidR="000E50E1" w:rsidRPr="00A8335C">
        <w:rPr>
          <w:rFonts w:ascii="Times New Roman" w:hAnsi="Times New Roman"/>
          <w:sz w:val="24"/>
          <w:szCs w:val="24"/>
          <w:lang w:val="ru-RU"/>
        </w:rPr>
        <w:t>данную</w:t>
      </w:r>
      <w:r w:rsidRPr="00A8335C">
        <w:rPr>
          <w:rFonts w:ascii="Times New Roman" w:hAnsi="Times New Roman"/>
          <w:sz w:val="24"/>
          <w:szCs w:val="24"/>
          <w:lang w:val="ru-RU"/>
        </w:rPr>
        <w:t xml:space="preserve"> связность здесь уже не </w:t>
      </w:r>
      <w:r w:rsidR="000F6B29" w:rsidRPr="00A8335C">
        <w:rPr>
          <w:rFonts w:ascii="Times New Roman" w:hAnsi="Times New Roman"/>
          <w:sz w:val="24"/>
          <w:szCs w:val="24"/>
          <w:lang w:val="ru-RU"/>
        </w:rPr>
        <w:t xml:space="preserve">должно </w:t>
      </w:r>
      <w:r w:rsidRPr="00A8335C">
        <w:rPr>
          <w:rFonts w:ascii="Times New Roman" w:hAnsi="Times New Roman"/>
          <w:sz w:val="24"/>
          <w:szCs w:val="24"/>
          <w:lang w:val="ru-RU"/>
        </w:rPr>
        <w:t>будет накладывается. Потому как, согласно определению, она есть коэффициент масштабирования континуумов</w:t>
      </w:r>
      <w:r w:rsidR="000F6B29" w:rsidRPr="00A8335C">
        <w:rPr>
          <w:rFonts w:ascii="Times New Roman" w:hAnsi="Times New Roman"/>
          <w:sz w:val="24"/>
          <w:szCs w:val="24"/>
          <w:lang w:val="ru-RU"/>
        </w:rPr>
        <w:t xml:space="preserve"> </w:t>
      </w:r>
      <w:r w:rsidRPr="00A8335C">
        <w:rPr>
          <w:rFonts w:ascii="Times New Roman" w:hAnsi="Times New Roman"/>
          <w:sz w:val="24"/>
          <w:szCs w:val="24"/>
          <w:lang w:val="ru-RU"/>
        </w:rPr>
        <w:t>и данная связь его никак не затрагивает</w:t>
      </w:r>
      <w:r w:rsidR="008D7A54" w:rsidRPr="00A8335C">
        <w:rPr>
          <w:rFonts w:ascii="Times New Roman" w:hAnsi="Times New Roman"/>
          <w:sz w:val="24"/>
          <w:szCs w:val="24"/>
          <w:lang w:val="ru-RU"/>
        </w:rPr>
        <w:t>,</w:t>
      </w:r>
      <w:r w:rsidR="000F6B29" w:rsidRPr="00A8335C">
        <w:rPr>
          <w:rFonts w:ascii="Times New Roman" w:hAnsi="Times New Roman"/>
          <w:sz w:val="24"/>
          <w:szCs w:val="24"/>
          <w:lang w:val="ru-RU"/>
        </w:rPr>
        <w:t>-</w:t>
      </w:r>
      <w:r w:rsidR="008D7A54" w:rsidRPr="00A8335C">
        <w:rPr>
          <w:rFonts w:ascii="Times New Roman" w:hAnsi="Times New Roman"/>
          <w:sz w:val="24"/>
          <w:szCs w:val="24"/>
          <w:lang w:val="ru-RU"/>
        </w:rPr>
        <w:t xml:space="preserve"> </w:t>
      </w:r>
      <w:r w:rsidR="000F6B29" w:rsidRPr="00A8335C">
        <w:rPr>
          <w:rFonts w:ascii="Times New Roman" w:hAnsi="Times New Roman"/>
          <w:sz w:val="24"/>
          <w:szCs w:val="24"/>
          <w:lang w:val="ru-RU"/>
        </w:rPr>
        <w:t>ведь</w:t>
      </w:r>
      <w:r w:rsidRPr="00A8335C">
        <w:rPr>
          <w:rFonts w:ascii="Times New Roman" w:hAnsi="Times New Roman"/>
          <w:sz w:val="24"/>
          <w:szCs w:val="24"/>
          <w:lang w:val="ru-RU"/>
        </w:rPr>
        <w:t xml:space="preserve"> скорость внутри </w:t>
      </w:r>
      <w:r w:rsidR="008D7A54" w:rsidRPr="00A8335C">
        <w:rPr>
          <w:rFonts w:ascii="Times New Roman" w:hAnsi="Times New Roman"/>
          <w:sz w:val="24"/>
          <w:szCs w:val="24"/>
          <w:lang w:val="ru-RU"/>
        </w:rPr>
        <w:t>обоих пространственно разделенных</w:t>
      </w:r>
      <w:r w:rsidRPr="00A8335C">
        <w:rPr>
          <w:rFonts w:ascii="Times New Roman" w:hAnsi="Times New Roman"/>
          <w:sz w:val="24"/>
          <w:szCs w:val="24"/>
          <w:lang w:val="ru-RU"/>
        </w:rPr>
        <w:t xml:space="preserve"> элементов </w:t>
      </w:r>
      <w:r w:rsidR="008D7A54" w:rsidRPr="00A8335C">
        <w:rPr>
          <w:rFonts w:ascii="Times New Roman" w:hAnsi="Times New Roman"/>
          <w:sz w:val="24"/>
          <w:szCs w:val="24"/>
          <w:lang w:val="ru-RU"/>
        </w:rPr>
        <w:t xml:space="preserve">одного квантрона у нас здесь </w:t>
      </w:r>
      <w:r w:rsidRPr="00A8335C">
        <w:rPr>
          <w:rFonts w:ascii="Times New Roman" w:hAnsi="Times New Roman"/>
          <w:sz w:val="24"/>
          <w:szCs w:val="24"/>
          <w:lang w:val="ru-RU"/>
        </w:rPr>
        <w:t>по</w:t>
      </w:r>
      <w:r w:rsidR="008D7A54" w:rsidRPr="00A8335C">
        <w:rPr>
          <w:rFonts w:ascii="Times New Roman" w:hAnsi="Times New Roman"/>
          <w:sz w:val="24"/>
          <w:szCs w:val="24"/>
          <w:lang w:val="ru-RU"/>
        </w:rPr>
        <w:t>-</w:t>
      </w:r>
      <w:r w:rsidRPr="00A8335C">
        <w:rPr>
          <w:rFonts w:ascii="Times New Roman" w:hAnsi="Times New Roman"/>
          <w:sz w:val="24"/>
          <w:szCs w:val="24"/>
          <w:lang w:val="ru-RU"/>
        </w:rPr>
        <w:t xml:space="preserve">прежнему сохраняется. При том, компоненты поля времени даже далеко удаленного за пределы </w:t>
      </w:r>
      <w:r w:rsidR="008D7A54" w:rsidRPr="00A8335C">
        <w:rPr>
          <w:rFonts w:ascii="Times New Roman" w:hAnsi="Times New Roman"/>
          <w:sz w:val="24"/>
          <w:szCs w:val="24"/>
          <w:lang w:val="ru-RU"/>
        </w:rPr>
        <w:t>"</w:t>
      </w:r>
      <w:r w:rsidRPr="00A8335C">
        <w:rPr>
          <w:rFonts w:ascii="Times New Roman" w:hAnsi="Times New Roman"/>
          <w:sz w:val="24"/>
          <w:szCs w:val="24"/>
          <w:lang w:val="ru-RU"/>
        </w:rPr>
        <w:t>квантрона</w:t>
      </w:r>
      <w:r w:rsidR="008D7A54" w:rsidRPr="00A8335C">
        <w:rPr>
          <w:rFonts w:ascii="Times New Roman" w:hAnsi="Times New Roman"/>
          <w:sz w:val="24"/>
          <w:szCs w:val="24"/>
          <w:lang w:val="ru-RU"/>
        </w:rPr>
        <w:t>-</w:t>
      </w:r>
      <w:r w:rsidRPr="00A8335C">
        <w:rPr>
          <w:rFonts w:ascii="Times New Roman" w:hAnsi="Times New Roman"/>
          <w:sz w:val="24"/>
          <w:szCs w:val="24"/>
          <w:lang w:val="ru-RU"/>
        </w:rPr>
        <w:t>прародителя</w:t>
      </w:r>
      <w:r w:rsidR="008D7A54" w:rsidRPr="00A8335C">
        <w:rPr>
          <w:rFonts w:ascii="Times New Roman" w:hAnsi="Times New Roman"/>
          <w:sz w:val="24"/>
          <w:szCs w:val="24"/>
          <w:lang w:val="ru-RU"/>
        </w:rPr>
        <w:t>"</w:t>
      </w:r>
      <w:r w:rsidRPr="00A8335C">
        <w:rPr>
          <w:rFonts w:ascii="Times New Roman" w:hAnsi="Times New Roman"/>
          <w:sz w:val="24"/>
          <w:szCs w:val="24"/>
          <w:lang w:val="ru-RU"/>
        </w:rPr>
        <w:t xml:space="preserve"> 1</w:t>
      </w:r>
      <w:r w:rsidRPr="00A674E2">
        <w:rPr>
          <w:rFonts w:ascii="Times New Roman" w:hAnsi="Times New Roman"/>
          <w:sz w:val="24"/>
          <w:szCs w:val="24"/>
        </w:rPr>
        <w:t>D</w:t>
      </w:r>
      <w:r w:rsidRPr="00A8335C">
        <w:rPr>
          <w:rFonts w:ascii="Times New Roman" w:hAnsi="Times New Roman"/>
          <w:sz w:val="24"/>
          <w:szCs w:val="24"/>
          <w:lang w:val="ru-RU"/>
        </w:rPr>
        <w:t>/2</w:t>
      </w:r>
      <w:r w:rsidRPr="00A674E2">
        <w:rPr>
          <w:rFonts w:ascii="Times New Roman" w:hAnsi="Times New Roman"/>
          <w:sz w:val="24"/>
          <w:szCs w:val="24"/>
        </w:rPr>
        <w:t>D</w:t>
      </w:r>
      <w:r w:rsidRPr="00A8335C">
        <w:rPr>
          <w:rFonts w:ascii="Times New Roman" w:hAnsi="Times New Roman"/>
          <w:sz w:val="24"/>
          <w:szCs w:val="24"/>
          <w:lang w:val="ru-RU"/>
        </w:rPr>
        <w:t xml:space="preserve"> элемента остаются старыми. И, следовательно, в силу такой естественно</w:t>
      </w:r>
      <w:r w:rsidR="000F6B29" w:rsidRPr="00A8335C">
        <w:rPr>
          <w:rFonts w:ascii="Times New Roman" w:hAnsi="Times New Roman"/>
          <w:sz w:val="24"/>
          <w:szCs w:val="24"/>
          <w:lang w:val="ru-RU"/>
        </w:rPr>
        <w:t>й</w:t>
      </w:r>
      <w:r w:rsidRPr="00A8335C">
        <w:rPr>
          <w:rFonts w:ascii="Times New Roman" w:hAnsi="Times New Roman"/>
          <w:sz w:val="24"/>
          <w:szCs w:val="24"/>
          <w:lang w:val="ru-RU"/>
        </w:rPr>
        <w:t xml:space="preserve"> синхронизации, скорость связи между ними будет выглядеть мгновенной.</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Квантовая запутанность – это состояние пары квантронов,</w:t>
      </w:r>
      <w:r w:rsidR="00B56F05" w:rsidRPr="00A8335C">
        <w:rPr>
          <w:rFonts w:ascii="Times New Roman" w:hAnsi="Times New Roman"/>
          <w:sz w:val="24"/>
          <w:szCs w:val="24"/>
          <w:lang w:val="ru-RU"/>
        </w:rPr>
        <w:t xml:space="preserve"> </w:t>
      </w:r>
      <w:r w:rsidRPr="00A8335C">
        <w:rPr>
          <w:rFonts w:ascii="Times New Roman" w:hAnsi="Times New Roman"/>
          <w:sz w:val="24"/>
          <w:szCs w:val="24"/>
          <w:lang w:val="ru-RU"/>
        </w:rPr>
        <w:t xml:space="preserve">совершивших взаимообмен однотипных </w:t>
      </w:r>
      <w:r w:rsidR="008D7A54" w:rsidRPr="00A8335C">
        <w:rPr>
          <w:rFonts w:ascii="Times New Roman" w:hAnsi="Times New Roman"/>
          <w:sz w:val="24"/>
          <w:szCs w:val="24"/>
          <w:lang w:val="ru-RU"/>
        </w:rPr>
        <w:t>1</w:t>
      </w:r>
      <w:r w:rsidRPr="00A674E2">
        <w:rPr>
          <w:rFonts w:ascii="Times New Roman" w:hAnsi="Times New Roman"/>
          <w:sz w:val="24"/>
          <w:szCs w:val="24"/>
        </w:rPr>
        <w:t>D</w:t>
      </w:r>
      <w:r w:rsidRPr="00A8335C">
        <w:rPr>
          <w:rFonts w:ascii="Times New Roman" w:hAnsi="Times New Roman"/>
          <w:sz w:val="24"/>
          <w:szCs w:val="24"/>
          <w:lang w:val="ru-RU"/>
        </w:rPr>
        <w:t xml:space="preserve"> или </w:t>
      </w:r>
      <w:r w:rsidR="008D7A54" w:rsidRPr="00A8335C">
        <w:rPr>
          <w:rFonts w:ascii="Times New Roman" w:hAnsi="Times New Roman"/>
          <w:sz w:val="24"/>
          <w:szCs w:val="24"/>
          <w:lang w:val="ru-RU"/>
        </w:rPr>
        <w:t>2</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Pr="00A8335C">
        <w:rPr>
          <w:rFonts w:ascii="Times New Roman" w:hAnsi="Times New Roman"/>
          <w:sz w:val="24"/>
          <w:szCs w:val="24"/>
          <w:lang w:val="ru-RU"/>
        </w:rPr>
        <w:t>элементов.</w:t>
      </w:r>
    </w:p>
    <w:p w:rsidR="00067568" w:rsidRPr="00A8335C" w:rsidRDefault="001D38D8" w:rsidP="007C4153">
      <w:pPr>
        <w:pStyle w:val="2"/>
        <w:jc w:val="center"/>
        <w:rPr>
          <w:lang w:val="ru-RU"/>
        </w:rPr>
      </w:pPr>
      <w:r w:rsidRPr="00A8335C">
        <w:rPr>
          <w:lang w:val="ru-RU"/>
        </w:rPr>
        <w:t>Координатная система</w:t>
      </w:r>
      <w:r w:rsidR="00D414DF" w:rsidRPr="00A8335C">
        <w:rPr>
          <w:lang w:val="ru-RU"/>
        </w:rPr>
        <w:t xml:space="preserve"> </w:t>
      </w:r>
      <w:r w:rsidRPr="00A8335C">
        <w:rPr>
          <w:lang w:val="ru-RU"/>
        </w:rPr>
        <w:t>«электромагнетизм</w:t>
      </w:r>
      <w:r w:rsidR="00D414DF" w:rsidRPr="00A8335C">
        <w:rPr>
          <w:lang w:val="ru-RU"/>
        </w:rPr>
        <w:t>а</w:t>
      </w:r>
      <w:r w:rsidRPr="00A8335C">
        <w:rPr>
          <w:lang w:val="ru-RU"/>
        </w:rPr>
        <w:t>»</w:t>
      </w:r>
    </w:p>
    <w:p w:rsidR="0078746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Объяснение данного явления найти уже сложнее. И, хотя первое, что напрашивается, это напрямую сопоставить одномерное кольцо с точечным электрическим зарядом, а магнитное поле с его неразделяемыми полюсами – аналогичному компоненту поля времени двумерного тора (и/или сферы), такое решение будет не до конца точным. Остается открытым еще вопрос, </w:t>
      </w:r>
      <w:r w:rsidRPr="00A8335C">
        <w:rPr>
          <w:rFonts w:ascii="Times New Roman" w:hAnsi="Times New Roman"/>
          <w:i/>
          <w:sz w:val="24"/>
          <w:szCs w:val="24"/>
          <w:lang w:val="ru-RU"/>
        </w:rPr>
        <w:t>а что тогда представляет из себя «электрический заряд»</w:t>
      </w:r>
      <w:r w:rsidRPr="00A8335C">
        <w:rPr>
          <w:rFonts w:ascii="Times New Roman" w:hAnsi="Times New Roman"/>
          <w:sz w:val="24"/>
          <w:szCs w:val="24"/>
          <w:lang w:val="ru-RU"/>
        </w:rPr>
        <w:t xml:space="preserve">? </w:t>
      </w:r>
      <w:r w:rsidRPr="00A8335C">
        <w:rPr>
          <w:rFonts w:ascii="Times New Roman" w:hAnsi="Times New Roman"/>
          <w:i/>
          <w:sz w:val="24"/>
          <w:szCs w:val="24"/>
          <w:lang w:val="ru-RU"/>
        </w:rPr>
        <w:t>И откуда берется его знак</w:t>
      </w:r>
      <w:r w:rsidRPr="00A8335C">
        <w:rPr>
          <w:rFonts w:ascii="Times New Roman" w:hAnsi="Times New Roman"/>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Но поскольку данный вариант решения уже прекрасно объясняет вопросы «попроще» («</w:t>
      </w:r>
      <w:r w:rsidRPr="00A8335C">
        <w:rPr>
          <w:rFonts w:ascii="Times New Roman" w:hAnsi="Times New Roman"/>
          <w:i/>
          <w:sz w:val="24"/>
          <w:szCs w:val="24"/>
          <w:lang w:val="ru-RU"/>
        </w:rPr>
        <w:t>Почему не бывает отдельно взятого без электричества чистого магнетизма</w:t>
      </w:r>
      <w:r w:rsidRPr="00A8335C">
        <w:rPr>
          <w:rFonts w:ascii="Times New Roman" w:hAnsi="Times New Roman"/>
          <w:sz w:val="24"/>
          <w:szCs w:val="24"/>
          <w:lang w:val="ru-RU"/>
        </w:rPr>
        <w:t>?</w:t>
      </w:r>
      <w:r w:rsidR="008D7A54" w:rsidRPr="00A8335C">
        <w:rPr>
          <w:rFonts w:ascii="Times New Roman" w:hAnsi="Times New Roman"/>
          <w:sz w:val="24"/>
          <w:szCs w:val="24"/>
          <w:lang w:val="ru-RU"/>
        </w:rPr>
        <w:t>»</w:t>
      </w:r>
      <w:r w:rsidRPr="00A8335C">
        <w:rPr>
          <w:rFonts w:ascii="Times New Roman" w:hAnsi="Times New Roman"/>
          <w:sz w:val="24"/>
          <w:szCs w:val="24"/>
          <w:lang w:val="ru-RU"/>
        </w:rPr>
        <w:t>, «</w:t>
      </w:r>
      <w:r w:rsidRPr="00A8335C">
        <w:rPr>
          <w:rFonts w:ascii="Times New Roman" w:hAnsi="Times New Roman"/>
          <w:i/>
          <w:sz w:val="24"/>
          <w:szCs w:val="24"/>
          <w:lang w:val="ru-RU"/>
        </w:rPr>
        <w:t>Почему не существует отдельно друг от друга взятых магнитных полюсов</w:t>
      </w:r>
      <w:r w:rsidRPr="00A8335C">
        <w:rPr>
          <w:rFonts w:ascii="Times New Roman" w:hAnsi="Times New Roman"/>
          <w:sz w:val="24"/>
          <w:szCs w:val="24"/>
          <w:lang w:val="ru-RU"/>
        </w:rPr>
        <w:t>?» и пр.), пока просто отметим что:</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за «</w:t>
      </w:r>
      <w:r w:rsidRPr="00A8335C">
        <w:rPr>
          <w:rFonts w:ascii="Times New Roman" w:hAnsi="Times New Roman"/>
          <w:i/>
          <w:sz w:val="24"/>
          <w:szCs w:val="24"/>
          <w:lang w:val="ru-RU"/>
        </w:rPr>
        <w:t>электрическую</w:t>
      </w:r>
      <w:r w:rsidRPr="00A8335C">
        <w:rPr>
          <w:rFonts w:ascii="Times New Roman" w:hAnsi="Times New Roman"/>
          <w:sz w:val="24"/>
          <w:szCs w:val="24"/>
          <w:lang w:val="ru-RU"/>
        </w:rPr>
        <w:t>» составляющую электромагнетизма условно отвечает одномерное кольцо,</w:t>
      </w:r>
      <w:r w:rsidR="008D7A54" w:rsidRPr="00A8335C">
        <w:rPr>
          <w:rFonts w:ascii="Times New Roman" w:hAnsi="Times New Roman"/>
          <w:sz w:val="24"/>
          <w:szCs w:val="24"/>
          <w:lang w:val="ru-RU"/>
        </w:rPr>
        <w:t xml:space="preserve"> </w:t>
      </w:r>
      <w:r w:rsidRPr="00A8335C">
        <w:rPr>
          <w:rFonts w:ascii="Times New Roman" w:hAnsi="Times New Roman"/>
          <w:sz w:val="24"/>
          <w:szCs w:val="24"/>
          <w:lang w:val="ru-RU"/>
        </w:rPr>
        <w:t>а за «</w:t>
      </w:r>
      <w:r w:rsidRPr="00A8335C">
        <w:rPr>
          <w:rFonts w:ascii="Times New Roman" w:hAnsi="Times New Roman"/>
          <w:i/>
          <w:sz w:val="24"/>
          <w:szCs w:val="24"/>
          <w:lang w:val="ru-RU"/>
        </w:rPr>
        <w:t>магнитную</w:t>
      </w:r>
      <w:r w:rsidRPr="00A8335C">
        <w:rPr>
          <w:rFonts w:ascii="Times New Roman" w:hAnsi="Times New Roman"/>
          <w:sz w:val="24"/>
          <w:szCs w:val="24"/>
          <w:lang w:val="ru-RU"/>
        </w:rPr>
        <w:t xml:space="preserve">»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двумерный тор.</w:t>
      </w:r>
    </w:p>
    <w:p w:rsidR="0078746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А, чтобы окончательно разобраться с </w:t>
      </w:r>
      <w:r w:rsidR="008D7A54" w:rsidRPr="00A8335C">
        <w:rPr>
          <w:rFonts w:ascii="Times New Roman" w:hAnsi="Times New Roman"/>
          <w:sz w:val="24"/>
          <w:szCs w:val="24"/>
          <w:lang w:val="ru-RU"/>
        </w:rPr>
        <w:t>"</w:t>
      </w:r>
      <w:r w:rsidRPr="00A8335C">
        <w:rPr>
          <w:rFonts w:ascii="Times New Roman" w:hAnsi="Times New Roman"/>
          <w:sz w:val="24"/>
          <w:szCs w:val="24"/>
          <w:lang w:val="ru-RU"/>
        </w:rPr>
        <w:t>зарядом</w:t>
      </w:r>
      <w:r w:rsidR="008D7A54" w:rsidRPr="00A8335C">
        <w:rPr>
          <w:rFonts w:ascii="Times New Roman" w:hAnsi="Times New Roman"/>
          <w:sz w:val="24"/>
          <w:szCs w:val="24"/>
          <w:lang w:val="ru-RU"/>
        </w:rPr>
        <w:t>"</w:t>
      </w:r>
      <w:r w:rsidRPr="00A8335C">
        <w:rPr>
          <w:rFonts w:ascii="Times New Roman" w:hAnsi="Times New Roman"/>
          <w:sz w:val="24"/>
          <w:szCs w:val="24"/>
          <w:lang w:val="ru-RU"/>
        </w:rPr>
        <w:t>, припомним опыт из школьного учебника физики, демонстрирующий действие силы Лоренца («силы, с которой магнитное поле действует на движущийся заряд»):</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4010025" cy="1255833"/>
            <wp:effectExtent l="19050" t="0" r="9525" b="0"/>
            <wp:docPr id="14" name="Рисунок 14" descr="рис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рис24"/>
                    <pic:cNvPicPr>
                      <a:picLocks noChangeAspect="1" noChangeArrowheads="1"/>
                    </pic:cNvPicPr>
                  </pic:nvPicPr>
                  <pic:blipFill>
                    <a:blip r:embed="rId21"/>
                    <a:srcRect/>
                    <a:stretch>
                      <a:fillRect/>
                    </a:stretch>
                  </pic:blipFill>
                  <pic:spPr bwMode="auto">
                    <a:xfrm>
                      <a:off x="0" y="0"/>
                      <a:ext cx="4020000" cy="1258957"/>
                    </a:xfrm>
                    <a:prstGeom prst="rect">
                      <a:avLst/>
                    </a:prstGeom>
                    <a:noFill/>
                    <a:ln w="9525">
                      <a:noFill/>
                      <a:miter lim="800000"/>
                      <a:headEnd/>
                      <a:tailEnd/>
                    </a:ln>
                  </pic:spPr>
                </pic:pic>
              </a:graphicData>
            </a:graphic>
          </wp:inline>
        </w:drawing>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lastRenderedPageBreak/>
        <w:t>Обратим внимание на то, что электрон и позитрон будут отклоняться в противоположные стороны.</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 xml:space="preserve">И, хотя о строении лептонов нам пока еще ничего неизвестно, но </w:t>
      </w:r>
      <w:r w:rsidR="000F6B29" w:rsidRPr="00A8335C">
        <w:rPr>
          <w:rFonts w:ascii="Times New Roman" w:hAnsi="Times New Roman"/>
          <w:sz w:val="24"/>
          <w:szCs w:val="24"/>
          <w:lang w:val="ru-RU"/>
        </w:rPr>
        <w:t xml:space="preserve">со </w:t>
      </w:r>
      <w:r w:rsidRPr="00A8335C">
        <w:rPr>
          <w:rFonts w:ascii="Times New Roman" w:hAnsi="Times New Roman"/>
          <w:sz w:val="24"/>
          <w:szCs w:val="24"/>
          <w:lang w:val="ru-RU"/>
        </w:rPr>
        <w:t>строительны</w:t>
      </w:r>
      <w:r w:rsidR="000F6B29" w:rsidRPr="00A8335C">
        <w:rPr>
          <w:rFonts w:ascii="Times New Roman" w:hAnsi="Times New Roman"/>
          <w:sz w:val="24"/>
          <w:szCs w:val="24"/>
          <w:lang w:val="ru-RU"/>
        </w:rPr>
        <w:t>м</w:t>
      </w:r>
      <w:r w:rsidRPr="00A8335C">
        <w:rPr>
          <w:rFonts w:ascii="Times New Roman" w:hAnsi="Times New Roman"/>
          <w:sz w:val="24"/>
          <w:szCs w:val="24"/>
          <w:lang w:val="ru-RU"/>
        </w:rPr>
        <w:t xml:space="preserve"> материал</w:t>
      </w:r>
      <w:r w:rsidR="000F6B29" w:rsidRPr="00A8335C">
        <w:rPr>
          <w:rFonts w:ascii="Times New Roman" w:hAnsi="Times New Roman"/>
          <w:sz w:val="24"/>
          <w:szCs w:val="24"/>
          <w:lang w:val="ru-RU"/>
        </w:rPr>
        <w:t>ом</w:t>
      </w:r>
      <w:r w:rsidRPr="00A8335C">
        <w:rPr>
          <w:rFonts w:ascii="Times New Roman" w:hAnsi="Times New Roman"/>
          <w:sz w:val="24"/>
          <w:szCs w:val="24"/>
          <w:lang w:val="ru-RU"/>
        </w:rPr>
        <w:t xml:space="preserve"> элементарных частиц мы уже </w:t>
      </w:r>
      <w:r w:rsidR="000F6B29" w:rsidRPr="00A8335C">
        <w:rPr>
          <w:rFonts w:ascii="Times New Roman" w:hAnsi="Times New Roman"/>
          <w:sz w:val="24"/>
          <w:szCs w:val="24"/>
          <w:lang w:val="ru-RU"/>
        </w:rPr>
        <w:t>определились</w:t>
      </w:r>
      <w:r w:rsidRPr="00A8335C">
        <w:rPr>
          <w:rFonts w:ascii="Times New Roman" w:hAnsi="Times New Roman"/>
          <w:sz w:val="24"/>
          <w:szCs w:val="24"/>
          <w:lang w:val="ru-RU"/>
        </w:rPr>
        <w:t xml:space="preserve"> – это квантроны. А, поскольку все описанные в опыте силы мы свели к эффекту неоднородности компонент поля времени, то и разбираться с ними следует в их </w:t>
      </w:r>
      <w:r w:rsidR="008D7A54" w:rsidRPr="00A8335C">
        <w:rPr>
          <w:rFonts w:ascii="Times New Roman" w:hAnsi="Times New Roman"/>
          <w:sz w:val="24"/>
          <w:szCs w:val="24"/>
          <w:lang w:val="ru-RU"/>
        </w:rPr>
        <w:t>"</w:t>
      </w:r>
      <w:r w:rsidRPr="00A8335C">
        <w:rPr>
          <w:rFonts w:ascii="Times New Roman" w:hAnsi="Times New Roman"/>
          <w:sz w:val="24"/>
          <w:szCs w:val="24"/>
          <w:lang w:val="ru-RU"/>
        </w:rPr>
        <w:t>исходнике</w:t>
      </w:r>
      <w:r w:rsidR="008D7A54" w:rsidRPr="00A8335C">
        <w:rPr>
          <w:rFonts w:ascii="Times New Roman" w:hAnsi="Times New Roman"/>
          <w:sz w:val="24"/>
          <w:szCs w:val="24"/>
          <w:lang w:val="ru-RU"/>
        </w:rPr>
        <w:t>"</w:t>
      </w:r>
      <w:r w:rsidRPr="00A8335C">
        <w:rPr>
          <w:rFonts w:ascii="Times New Roman" w:hAnsi="Times New Roman"/>
          <w:sz w:val="24"/>
          <w:szCs w:val="24"/>
          <w:lang w:val="ru-RU"/>
        </w:rPr>
        <w:t xml:space="preserve">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внутренних системах координат квантронов (принадлежность к которым</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 xml:space="preserve">будем обозначать знаком </w:t>
      </w:r>
      <w:r w:rsidRPr="00A674E2">
        <w:rPr>
          <w:rFonts w:ascii="Times New Roman" w:hAnsi="Times New Roman"/>
          <w:sz w:val="24"/>
          <w:szCs w:val="24"/>
        </w:rPr>
        <w:sym w:font="Wingdings" w:char="003E"/>
      </w:r>
      <w:r w:rsidRPr="00A8335C">
        <w:rPr>
          <w:rFonts w:ascii="Times New Roman" w:hAnsi="Times New Roman"/>
          <w:sz w:val="24"/>
          <w:szCs w:val="24"/>
          <w:lang w:val="ru-RU"/>
        </w:rPr>
        <w:t>)</w:t>
      </w:r>
    </w:p>
    <w:p w:rsidR="0078746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И именно так – </w:t>
      </w:r>
      <w:r w:rsidR="008D7A54" w:rsidRPr="00A8335C">
        <w:rPr>
          <w:rFonts w:ascii="Times New Roman" w:hAnsi="Times New Roman"/>
          <w:sz w:val="24"/>
          <w:szCs w:val="24"/>
          <w:lang w:val="ru-RU"/>
        </w:rPr>
        <w:t>"</w:t>
      </w:r>
      <w:r w:rsidRPr="00A8335C">
        <w:rPr>
          <w:rFonts w:ascii="Times New Roman" w:hAnsi="Times New Roman"/>
          <w:sz w:val="24"/>
          <w:szCs w:val="24"/>
          <w:lang w:val="ru-RU"/>
        </w:rPr>
        <w:t>системах</w:t>
      </w:r>
      <w:r w:rsidR="008D7A54" w:rsidRPr="00A8335C">
        <w:rPr>
          <w:rFonts w:ascii="Times New Roman" w:hAnsi="Times New Roman"/>
          <w:sz w:val="24"/>
          <w:szCs w:val="24"/>
          <w:lang w:val="ru-RU"/>
        </w:rPr>
        <w:t>"</w:t>
      </w:r>
      <w:r w:rsidRPr="00A8335C">
        <w:rPr>
          <w:rFonts w:ascii="Times New Roman" w:hAnsi="Times New Roman"/>
          <w:sz w:val="24"/>
          <w:szCs w:val="24"/>
          <w:lang w:val="ru-RU"/>
        </w:rPr>
        <w:t xml:space="preserve"> а не </w:t>
      </w:r>
      <w:r w:rsidR="008D7A54" w:rsidRPr="00A8335C">
        <w:rPr>
          <w:rFonts w:ascii="Times New Roman" w:hAnsi="Times New Roman"/>
          <w:sz w:val="24"/>
          <w:szCs w:val="24"/>
          <w:lang w:val="ru-RU"/>
        </w:rPr>
        <w:t>"</w:t>
      </w:r>
      <w:r w:rsidRPr="00A8335C">
        <w:rPr>
          <w:rFonts w:ascii="Times New Roman" w:hAnsi="Times New Roman"/>
          <w:sz w:val="24"/>
          <w:szCs w:val="24"/>
          <w:lang w:val="ru-RU"/>
        </w:rPr>
        <w:t>системе</w:t>
      </w:r>
      <w:r w:rsidR="008D7A54" w:rsidRPr="00A8335C">
        <w:rPr>
          <w:rFonts w:ascii="Times New Roman" w:hAnsi="Times New Roman"/>
          <w:sz w:val="24"/>
          <w:szCs w:val="24"/>
          <w:lang w:val="ru-RU"/>
        </w:rPr>
        <w:t>"</w:t>
      </w:r>
      <w:r w:rsidRPr="00A8335C">
        <w:rPr>
          <w:rFonts w:ascii="Times New Roman" w:hAnsi="Times New Roman"/>
          <w:sz w:val="24"/>
          <w:szCs w:val="24"/>
          <w:lang w:val="ru-RU"/>
        </w:rPr>
        <w:t>, поскольку их может быть две:</w:t>
      </w:r>
      <w:r w:rsidR="00EB2AF7" w:rsidRPr="00A8335C">
        <w:rPr>
          <w:rFonts w:ascii="Times New Roman" w:hAnsi="Times New Roman"/>
          <w:sz w:val="24"/>
          <w:szCs w:val="24"/>
          <w:lang w:val="ru-RU"/>
        </w:rPr>
        <w:t xml:space="preserve"> </w:t>
      </w:r>
      <w:r w:rsidRPr="007C4153">
        <w:rPr>
          <w:rFonts w:ascii="Times New Roman" w:hAnsi="Times New Roman"/>
          <w:b/>
          <w:sz w:val="24"/>
          <w:szCs w:val="24"/>
        </w:rPr>
        <w:t>XYZ</w:t>
      </w:r>
      <w:r w:rsidRPr="007C4153">
        <w:rPr>
          <w:rFonts w:ascii="Times New Roman" w:hAnsi="Times New Roman"/>
          <w:b/>
          <w:sz w:val="24"/>
          <w:szCs w:val="24"/>
        </w:rPr>
        <w:sym w:font="Wingdings" w:char="003E"/>
      </w:r>
      <w:r w:rsidRPr="00A8335C">
        <w:rPr>
          <w:rFonts w:ascii="Times New Roman" w:hAnsi="Times New Roman"/>
          <w:sz w:val="24"/>
          <w:szCs w:val="24"/>
          <w:lang w:val="ru-RU"/>
        </w:rPr>
        <w:t xml:space="preserve"> и </w:t>
      </w:r>
      <w:r w:rsidRPr="007C4153">
        <w:rPr>
          <w:rFonts w:ascii="Times New Roman" w:hAnsi="Times New Roman"/>
          <w:b/>
          <w:sz w:val="24"/>
          <w:szCs w:val="24"/>
        </w:rPr>
        <w:t>YXZ</w:t>
      </w:r>
      <w:r w:rsidRPr="007C4153">
        <w:rPr>
          <w:rFonts w:ascii="Times New Roman" w:hAnsi="Times New Roman"/>
          <w:b/>
          <w:sz w:val="24"/>
          <w:szCs w:val="24"/>
        </w:rPr>
        <w:sym w:font="Wingdings" w:char="003E"/>
      </w:r>
      <w:r w:rsidRPr="00A8335C">
        <w:rPr>
          <w:rFonts w:ascii="Times New Roman" w:hAnsi="Times New Roman"/>
          <w:sz w:val="24"/>
          <w:szCs w:val="24"/>
          <w:lang w:val="ru-RU"/>
        </w:rPr>
        <w:t>,</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Стандартной является правая система координат </w:t>
      </w:r>
      <w:r w:rsidRPr="00A674E2">
        <w:rPr>
          <w:rFonts w:ascii="Times New Roman" w:hAnsi="Times New Roman"/>
          <w:sz w:val="24"/>
          <w:szCs w:val="24"/>
        </w:rPr>
        <w:t>XYZ</w:t>
      </w:r>
      <w:r w:rsidRPr="00A674E2">
        <w:rPr>
          <w:rFonts w:ascii="Times New Roman" w:hAnsi="Times New Roman"/>
          <w:sz w:val="24"/>
          <w:szCs w:val="24"/>
        </w:rPr>
        <w:sym w:font="Wingdings" w:char="003E"/>
      </w:r>
      <w:r w:rsidRPr="00A8335C">
        <w:rPr>
          <w:rFonts w:ascii="Times New Roman" w:hAnsi="Times New Roman"/>
          <w:sz w:val="24"/>
          <w:szCs w:val="24"/>
          <w:lang w:val="ru-RU"/>
        </w:rPr>
        <w:t>, где:</w:t>
      </w:r>
    </w:p>
    <w:p w:rsidR="00787466" w:rsidRPr="00A8335C" w:rsidRDefault="00067568" w:rsidP="00A674E2">
      <w:pPr>
        <w:spacing w:before="30" w:after="30" w:afterAutospacing="0"/>
        <w:jc w:val="both"/>
        <w:rPr>
          <w:rFonts w:ascii="Times New Roman" w:hAnsi="Times New Roman"/>
          <w:i/>
          <w:sz w:val="24"/>
          <w:szCs w:val="24"/>
          <w:lang w:val="ru-RU"/>
        </w:rPr>
      </w:pPr>
      <w:r w:rsidRPr="00A8335C">
        <w:rPr>
          <w:rFonts w:ascii="Times New Roman" w:hAnsi="Times New Roman"/>
          <w:i/>
          <w:sz w:val="24"/>
          <w:szCs w:val="24"/>
          <w:lang w:val="ru-RU"/>
        </w:rPr>
        <w:t xml:space="preserve">Ось </w:t>
      </w:r>
      <w:r w:rsidRPr="007C4153">
        <w:rPr>
          <w:rFonts w:ascii="Times New Roman" w:hAnsi="Times New Roman"/>
          <w:i/>
          <w:sz w:val="24"/>
          <w:szCs w:val="24"/>
        </w:rPr>
        <w:t>x</w:t>
      </w:r>
      <w:r w:rsidRPr="00A8335C">
        <w:rPr>
          <w:rFonts w:ascii="Times New Roman" w:hAnsi="Times New Roman"/>
          <w:i/>
          <w:sz w:val="24"/>
          <w:szCs w:val="24"/>
          <w:lang w:val="ru-RU"/>
        </w:rPr>
        <w:t xml:space="preserve"> направлена вправо,</w:t>
      </w:r>
    </w:p>
    <w:p w:rsidR="00067568" w:rsidRPr="00A8335C" w:rsidRDefault="00067568" w:rsidP="00A674E2">
      <w:pPr>
        <w:spacing w:before="30" w:after="30" w:afterAutospacing="0"/>
        <w:jc w:val="both"/>
        <w:rPr>
          <w:rFonts w:ascii="Times New Roman" w:hAnsi="Times New Roman"/>
          <w:i/>
          <w:sz w:val="24"/>
          <w:szCs w:val="24"/>
          <w:lang w:val="ru-RU"/>
        </w:rPr>
      </w:pPr>
      <w:r w:rsidRPr="00A8335C">
        <w:rPr>
          <w:rFonts w:ascii="Times New Roman" w:hAnsi="Times New Roman"/>
          <w:i/>
          <w:sz w:val="24"/>
          <w:szCs w:val="24"/>
          <w:lang w:val="ru-RU"/>
        </w:rPr>
        <w:t xml:space="preserve">Ось </w:t>
      </w:r>
      <w:r w:rsidRPr="007C4153">
        <w:rPr>
          <w:rFonts w:ascii="Times New Roman" w:hAnsi="Times New Roman"/>
          <w:i/>
          <w:sz w:val="24"/>
          <w:szCs w:val="24"/>
        </w:rPr>
        <w:t>y</w:t>
      </w:r>
      <w:r w:rsidRPr="00A8335C">
        <w:rPr>
          <w:rFonts w:ascii="Times New Roman" w:hAnsi="Times New Roman"/>
          <w:i/>
          <w:sz w:val="24"/>
          <w:szCs w:val="24"/>
          <w:lang w:val="ru-RU"/>
        </w:rPr>
        <w:t xml:space="preserve"> направлена вперед (от наблюдателя)</w:t>
      </w:r>
    </w:p>
    <w:p w:rsidR="00787466" w:rsidRPr="00A8335C" w:rsidRDefault="00067568" w:rsidP="00A674E2">
      <w:pPr>
        <w:spacing w:before="30" w:after="30" w:afterAutospacing="0"/>
        <w:jc w:val="both"/>
        <w:rPr>
          <w:rFonts w:ascii="Times New Roman" w:hAnsi="Times New Roman"/>
          <w:i/>
          <w:sz w:val="24"/>
          <w:szCs w:val="24"/>
          <w:lang w:val="ru-RU"/>
        </w:rPr>
      </w:pPr>
      <w:r w:rsidRPr="00A8335C">
        <w:rPr>
          <w:rFonts w:ascii="Times New Roman" w:hAnsi="Times New Roman"/>
          <w:i/>
          <w:sz w:val="24"/>
          <w:szCs w:val="24"/>
          <w:lang w:val="ru-RU"/>
        </w:rPr>
        <w:t xml:space="preserve">Ось </w:t>
      </w:r>
      <w:r w:rsidRPr="007C4153">
        <w:rPr>
          <w:rFonts w:ascii="Times New Roman" w:hAnsi="Times New Roman"/>
          <w:i/>
          <w:sz w:val="24"/>
          <w:szCs w:val="24"/>
        </w:rPr>
        <w:t>z</w:t>
      </w:r>
      <w:r w:rsidRPr="00A8335C">
        <w:rPr>
          <w:rFonts w:ascii="Times New Roman" w:hAnsi="Times New Roman"/>
          <w:i/>
          <w:sz w:val="24"/>
          <w:szCs w:val="24"/>
          <w:lang w:val="ru-RU"/>
        </w:rPr>
        <w:t xml:space="preserve"> направлена вверх</w:t>
      </w:r>
    </w:p>
    <w:p w:rsidR="00067568" w:rsidRPr="00A8335C" w:rsidRDefault="00067568" w:rsidP="00A674E2">
      <w:pPr>
        <w:spacing w:before="30" w:after="30" w:afterAutospacing="0"/>
        <w:jc w:val="both"/>
        <w:rPr>
          <w:rFonts w:ascii="Times New Roman" w:hAnsi="Times New Roman"/>
          <w:i/>
          <w:sz w:val="24"/>
          <w:szCs w:val="24"/>
          <w:lang w:val="ru-RU"/>
        </w:rPr>
      </w:pPr>
      <w:r w:rsidRPr="00A8335C">
        <w:rPr>
          <w:rFonts w:ascii="Times New Roman" w:hAnsi="Times New Roman"/>
          <w:i/>
          <w:sz w:val="24"/>
          <w:szCs w:val="24"/>
          <w:lang w:val="ru-RU"/>
        </w:rPr>
        <w:t xml:space="preserve">Вращение против часовой стрелки (если смотреть сверху вдоль оси </w:t>
      </w:r>
      <w:r w:rsidRPr="007C4153">
        <w:rPr>
          <w:rFonts w:ascii="Times New Roman" w:hAnsi="Times New Roman"/>
          <w:i/>
          <w:sz w:val="24"/>
          <w:szCs w:val="24"/>
        </w:rPr>
        <w:t>Z</w:t>
      </w:r>
      <w:r w:rsidRPr="00A8335C">
        <w:rPr>
          <w:rFonts w:ascii="Times New Roman" w:hAnsi="Times New Roman"/>
          <w:i/>
          <w:sz w:val="24"/>
          <w:szCs w:val="24"/>
          <w:lang w:val="ru-RU"/>
        </w:rPr>
        <w:t xml:space="preserve">) соответствует положительному угловому моменту (вверх по оси </w:t>
      </w:r>
      <w:r w:rsidRPr="007C4153">
        <w:rPr>
          <w:rFonts w:ascii="Times New Roman" w:hAnsi="Times New Roman"/>
          <w:i/>
          <w:sz w:val="24"/>
          <w:szCs w:val="24"/>
        </w:rPr>
        <w:t>Z</w:t>
      </w:r>
      <w:r w:rsidRPr="00A8335C">
        <w:rPr>
          <w:rFonts w:ascii="Times New Roman" w:hAnsi="Times New Roman"/>
          <w:i/>
          <w:sz w:val="24"/>
          <w:szCs w:val="24"/>
          <w:lang w:val="ru-RU"/>
        </w:rPr>
        <w:t>)</w:t>
      </w:r>
    </w:p>
    <w:p w:rsidR="001D38D8" w:rsidRPr="00A674E2"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Соответственно, и </w:t>
      </w:r>
      <w:r w:rsidR="00395944" w:rsidRPr="00A8335C">
        <w:rPr>
          <w:rFonts w:ascii="Times New Roman" w:hAnsi="Times New Roman"/>
          <w:sz w:val="24"/>
          <w:szCs w:val="24"/>
          <w:lang w:val="ru-RU"/>
        </w:rPr>
        <w:t>"</w:t>
      </w:r>
      <w:r w:rsidRPr="00A8335C">
        <w:rPr>
          <w:rFonts w:ascii="Times New Roman" w:hAnsi="Times New Roman"/>
          <w:sz w:val="24"/>
          <w:szCs w:val="24"/>
          <w:lang w:val="ru-RU"/>
        </w:rPr>
        <w:t>дочерние</w:t>
      </w:r>
      <w:r w:rsidR="00395944" w:rsidRPr="00A8335C">
        <w:rPr>
          <w:rFonts w:ascii="Times New Roman" w:hAnsi="Times New Roman"/>
          <w:sz w:val="24"/>
          <w:szCs w:val="24"/>
          <w:lang w:val="ru-RU"/>
        </w:rPr>
        <w:t>"</w:t>
      </w:r>
      <w:r w:rsidRPr="00A8335C">
        <w:rPr>
          <w:rFonts w:ascii="Times New Roman" w:hAnsi="Times New Roman"/>
          <w:sz w:val="24"/>
          <w:szCs w:val="24"/>
          <w:lang w:val="ru-RU"/>
        </w:rPr>
        <w:t xml:space="preserve"> 1</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Pr="00A8335C">
        <w:rPr>
          <w:rFonts w:ascii="Times New Roman" w:hAnsi="Times New Roman"/>
          <w:sz w:val="24"/>
          <w:szCs w:val="24"/>
          <w:lang w:val="ru-RU"/>
        </w:rPr>
        <w:t xml:space="preserve"> и 2</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Pr="00A8335C">
        <w:rPr>
          <w:rFonts w:ascii="Times New Roman" w:hAnsi="Times New Roman"/>
          <w:sz w:val="24"/>
          <w:szCs w:val="24"/>
          <w:lang w:val="ru-RU"/>
        </w:rPr>
        <w:t xml:space="preserve">элементы </w:t>
      </w:r>
      <w:r w:rsidRPr="00A674E2">
        <w:rPr>
          <w:rFonts w:ascii="Times New Roman" w:hAnsi="Times New Roman"/>
          <w:sz w:val="24"/>
          <w:szCs w:val="24"/>
        </w:rPr>
        <w:t>Q</w:t>
      </w:r>
      <w:r w:rsidRPr="00A8335C">
        <w:rPr>
          <w:rFonts w:ascii="Times New Roman" w:hAnsi="Times New Roman"/>
          <w:sz w:val="24"/>
          <w:szCs w:val="24"/>
          <w:vertAlign w:val="subscript"/>
          <w:lang w:val="ru-RU"/>
        </w:rPr>
        <w:t>0</w:t>
      </w:r>
      <w:r w:rsidR="0082648F" w:rsidRPr="00A8335C">
        <w:rPr>
          <w:rFonts w:ascii="Times New Roman" w:hAnsi="Times New Roman"/>
          <w:sz w:val="24"/>
          <w:szCs w:val="24"/>
          <w:lang w:val="ru-RU"/>
        </w:rPr>
        <w:t>-квантр</w:t>
      </w:r>
      <w:r w:rsidRPr="00A8335C">
        <w:rPr>
          <w:rFonts w:ascii="Times New Roman" w:hAnsi="Times New Roman"/>
          <w:sz w:val="24"/>
          <w:szCs w:val="24"/>
          <w:lang w:val="ru-RU"/>
        </w:rPr>
        <w:t xml:space="preserve">она продолжат оставаться частями той же самой одной из двух возможных системы координат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либо стандартная </w:t>
      </w:r>
      <w:r w:rsidRPr="00A674E2">
        <w:rPr>
          <w:rFonts w:ascii="Times New Roman" w:hAnsi="Times New Roman"/>
          <w:sz w:val="24"/>
          <w:szCs w:val="24"/>
        </w:rPr>
        <w:t>XYZ</w:t>
      </w:r>
      <w:r w:rsidRPr="00A674E2">
        <w:rPr>
          <w:rFonts w:ascii="Times New Roman" w:hAnsi="Times New Roman"/>
          <w:sz w:val="24"/>
          <w:szCs w:val="24"/>
        </w:rPr>
        <w:sym w:font="Wingdings" w:char="003E"/>
      </w:r>
      <w:r w:rsidRPr="00A8335C">
        <w:rPr>
          <w:rFonts w:ascii="Times New Roman" w:hAnsi="Times New Roman"/>
          <w:sz w:val="24"/>
          <w:szCs w:val="24"/>
          <w:lang w:val="ru-RU"/>
        </w:rPr>
        <w:t xml:space="preserve">, либо альтернативная ей </w:t>
      </w:r>
      <w:r w:rsidRPr="00A674E2">
        <w:rPr>
          <w:rFonts w:ascii="Times New Roman" w:hAnsi="Times New Roman"/>
          <w:sz w:val="24"/>
          <w:szCs w:val="24"/>
        </w:rPr>
        <w:t>YXZ</w:t>
      </w:r>
      <w:r w:rsidRPr="00A674E2">
        <w:rPr>
          <w:rFonts w:ascii="Times New Roman" w:hAnsi="Times New Roman"/>
          <w:sz w:val="24"/>
          <w:szCs w:val="24"/>
        </w:rPr>
        <w:sym w:font="Wingdings" w:char="003E"/>
      </w:r>
      <w:r w:rsidR="000F6B29" w:rsidRPr="00A8335C">
        <w:rPr>
          <w:rFonts w:ascii="Times New Roman" w:hAnsi="Times New Roman"/>
          <w:sz w:val="24"/>
          <w:szCs w:val="24"/>
          <w:lang w:val="ru-RU"/>
        </w:rPr>
        <w:t>.</w:t>
      </w:r>
      <w:r w:rsidRPr="00A8335C">
        <w:rPr>
          <w:rFonts w:ascii="Times New Roman" w:hAnsi="Times New Roman"/>
          <w:sz w:val="24"/>
          <w:szCs w:val="24"/>
          <w:lang w:val="ru-RU"/>
        </w:rPr>
        <w:t xml:space="preserve"> </w:t>
      </w:r>
      <w:r w:rsidRPr="00A674E2">
        <w:rPr>
          <w:rFonts w:ascii="Times New Roman" w:hAnsi="Times New Roman"/>
          <w:sz w:val="24"/>
          <w:szCs w:val="24"/>
          <w:lang w:val="ru-RU"/>
        </w:rPr>
        <w:t>Но, так как каждый из его дочерних элементов имеет собственную ось вращения, привяжем ее к исходной системе координат.</w:t>
      </w:r>
    </w:p>
    <w:p w:rsidR="00395944"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Уточним, что речь здесь идет только о собственной оси, т.к., в отличии от сферы, кольцо, и тор могут вращаться также</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одновременно еще и в своем меридиональном направлении.</w:t>
      </w:r>
    </w:p>
    <w:p w:rsidR="00067568" w:rsidRPr="00A8335C" w:rsidRDefault="00395944"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Итак, п</w:t>
      </w:r>
      <w:r w:rsidR="00067568" w:rsidRPr="00A8335C">
        <w:rPr>
          <w:rFonts w:ascii="Times New Roman" w:hAnsi="Times New Roman"/>
          <w:sz w:val="24"/>
          <w:szCs w:val="24"/>
          <w:lang w:val="ru-RU"/>
        </w:rPr>
        <w:t>рисвоим 1</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кольцу условное направление </w:t>
      </w:r>
      <w:r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ось </w:t>
      </w:r>
      <w:r w:rsidR="00067568" w:rsidRPr="00A674E2">
        <w:rPr>
          <w:rFonts w:ascii="Times New Roman" w:hAnsi="Times New Roman"/>
          <w:sz w:val="24"/>
          <w:szCs w:val="24"/>
        </w:rPr>
        <w:t>X</w:t>
      </w:r>
      <w:r w:rsidR="00067568" w:rsidRPr="00A674E2">
        <w:rPr>
          <w:rFonts w:ascii="Times New Roman" w:hAnsi="Times New Roman"/>
          <w:sz w:val="24"/>
          <w:szCs w:val="24"/>
        </w:rPr>
        <w:sym w:font="Wingdings" w:char="003E"/>
      </w:r>
      <w:r w:rsidRPr="00A8335C">
        <w:rPr>
          <w:rFonts w:ascii="Times New Roman" w:hAnsi="Times New Roman"/>
          <w:sz w:val="24"/>
          <w:szCs w:val="24"/>
          <w:lang w:val="ru-RU"/>
        </w:rPr>
        <w:t>"</w:t>
      </w:r>
      <w:r w:rsidR="00067568" w:rsidRPr="00A8335C">
        <w:rPr>
          <w:rFonts w:ascii="Times New Roman" w:hAnsi="Times New Roman"/>
          <w:sz w:val="24"/>
          <w:szCs w:val="24"/>
          <w:lang w:val="ru-RU"/>
        </w:rPr>
        <w:t>, а 2</w:t>
      </w:r>
      <w:r w:rsidR="00067568" w:rsidRPr="00A674E2">
        <w:rPr>
          <w:rFonts w:ascii="Times New Roman" w:hAnsi="Times New Roman"/>
          <w:sz w:val="24"/>
          <w:szCs w:val="24"/>
        </w:rPr>
        <w:t>D</w:t>
      </w:r>
      <w:r w:rsidR="0082648F" w:rsidRPr="00A8335C">
        <w:rPr>
          <w:rFonts w:ascii="Times New Roman" w:hAnsi="Times New Roman"/>
          <w:sz w:val="24"/>
          <w:szCs w:val="24"/>
          <w:lang w:val="ru-RU"/>
        </w:rPr>
        <w:t>-то</w:t>
      </w:r>
      <w:r w:rsidR="00067568" w:rsidRPr="00A8335C">
        <w:rPr>
          <w:rFonts w:ascii="Times New Roman" w:hAnsi="Times New Roman"/>
          <w:sz w:val="24"/>
          <w:szCs w:val="24"/>
          <w:lang w:val="ru-RU"/>
        </w:rPr>
        <w:t xml:space="preserve">ру/сфере – </w:t>
      </w:r>
      <w:r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ось </w:t>
      </w:r>
      <w:r w:rsidR="00067568" w:rsidRPr="00A674E2">
        <w:rPr>
          <w:rFonts w:ascii="Times New Roman" w:hAnsi="Times New Roman"/>
          <w:sz w:val="24"/>
          <w:szCs w:val="24"/>
        </w:rPr>
        <w:t>Y</w:t>
      </w:r>
      <w:r w:rsidR="00067568" w:rsidRPr="00A674E2">
        <w:rPr>
          <w:rFonts w:ascii="Times New Roman" w:hAnsi="Times New Roman"/>
          <w:sz w:val="24"/>
          <w:szCs w:val="24"/>
        </w:rPr>
        <w:sym w:font="Wingdings" w:char="003E"/>
      </w:r>
      <w:r w:rsidRPr="00A8335C">
        <w:rPr>
          <w:rFonts w:ascii="Times New Roman" w:hAnsi="Times New Roman"/>
          <w:sz w:val="24"/>
          <w:szCs w:val="24"/>
          <w:lang w:val="ru-RU"/>
        </w:rPr>
        <w:t>"</w:t>
      </w:r>
      <w:r w:rsidR="00067568" w:rsidRPr="00A8335C">
        <w:rPr>
          <w:rFonts w:ascii="Times New Roman" w:hAnsi="Times New Roman"/>
          <w:sz w:val="24"/>
          <w:szCs w:val="24"/>
          <w:lang w:val="ru-RU"/>
        </w:rPr>
        <w:t>. А вот возникающее при их перпендикулярной</w:t>
      </w:r>
      <w:r w:rsidR="00EB2AF7" w:rsidRPr="00A8335C">
        <w:rPr>
          <w:rFonts w:ascii="Times New Roman" w:hAnsi="Times New Roman"/>
          <w:sz w:val="24"/>
          <w:szCs w:val="24"/>
          <w:lang w:val="ru-RU"/>
        </w:rPr>
        <w:t xml:space="preserve"> </w:t>
      </w:r>
      <w:r w:rsidR="00067568" w:rsidRPr="00A8335C">
        <w:rPr>
          <w:rFonts w:ascii="Times New Roman" w:hAnsi="Times New Roman"/>
          <w:sz w:val="24"/>
          <w:szCs w:val="24"/>
          <w:lang w:val="ru-RU"/>
        </w:rPr>
        <w:t xml:space="preserve">друг другу ориентации дополняющее направление сопоставим с недостающей для возврата к исходному состоянию </w:t>
      </w:r>
      <w:r w:rsidR="00067568" w:rsidRPr="00A674E2">
        <w:rPr>
          <w:rFonts w:ascii="Times New Roman" w:hAnsi="Times New Roman"/>
          <w:sz w:val="24"/>
          <w:szCs w:val="24"/>
        </w:rPr>
        <w:t>3</w:t>
      </w:r>
      <w:r w:rsidR="0082648F" w:rsidRPr="00A674E2">
        <w:rPr>
          <w:rFonts w:ascii="Times New Roman" w:hAnsi="Times New Roman"/>
          <w:sz w:val="24"/>
          <w:szCs w:val="24"/>
        </w:rPr>
        <w:t>D-</w:t>
      </w:r>
      <w:r w:rsidR="00067568" w:rsidRPr="00A674E2">
        <w:rPr>
          <w:rFonts w:ascii="Times New Roman" w:hAnsi="Times New Roman"/>
          <w:sz w:val="24"/>
          <w:szCs w:val="24"/>
        </w:rPr>
        <w:t xml:space="preserve">шара </w:t>
      </w:r>
      <w:r w:rsidRPr="00A674E2">
        <w:rPr>
          <w:rFonts w:ascii="Times New Roman" w:hAnsi="Times New Roman"/>
          <w:sz w:val="24"/>
          <w:szCs w:val="24"/>
        </w:rPr>
        <w:t>"</w:t>
      </w:r>
      <w:r w:rsidR="00067568" w:rsidRPr="00A674E2">
        <w:rPr>
          <w:rFonts w:ascii="Times New Roman" w:hAnsi="Times New Roman"/>
          <w:sz w:val="24"/>
          <w:szCs w:val="24"/>
        </w:rPr>
        <w:t>осью Z</w:t>
      </w:r>
      <w:r w:rsidR="00067568" w:rsidRPr="00A674E2">
        <w:rPr>
          <w:rFonts w:ascii="Times New Roman" w:hAnsi="Times New Roman"/>
          <w:sz w:val="24"/>
          <w:szCs w:val="24"/>
        </w:rPr>
        <w:sym w:font="Wingdings" w:char="003E"/>
      </w:r>
      <w:r w:rsidRPr="00A674E2">
        <w:rPr>
          <w:rFonts w:ascii="Times New Roman" w:hAnsi="Times New Roman"/>
          <w:sz w:val="24"/>
          <w:szCs w:val="24"/>
        </w:rPr>
        <w:t>"</w:t>
      </w:r>
      <w:r w:rsidR="00067568" w:rsidRPr="00A674E2">
        <w:rPr>
          <w:rFonts w:ascii="Times New Roman" w:hAnsi="Times New Roman"/>
          <w:sz w:val="24"/>
          <w:szCs w:val="24"/>
        </w:rPr>
        <w:t xml:space="preserve">. </w:t>
      </w:r>
      <w:r w:rsidR="00067568" w:rsidRPr="00A8335C">
        <w:rPr>
          <w:rFonts w:ascii="Times New Roman" w:hAnsi="Times New Roman"/>
          <w:sz w:val="24"/>
          <w:szCs w:val="24"/>
          <w:lang w:val="ru-RU"/>
        </w:rPr>
        <w:t>То есть, в случае параллельных собственных осей вращения для 1</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и 2</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элементов квантрона он будет считаться условно нейтральным, а для перпендикулярных </w:t>
      </w:r>
      <w:r w:rsidR="005200A4"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условно заряженным.</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Таким образом, вместо того чтобы искать некую новую сущность и приписывать ее понятие </w:t>
      </w:r>
      <w:r w:rsidR="00395944" w:rsidRPr="00A8335C">
        <w:rPr>
          <w:rFonts w:ascii="Times New Roman" w:hAnsi="Times New Roman"/>
          <w:sz w:val="24"/>
          <w:szCs w:val="24"/>
          <w:lang w:val="ru-RU"/>
        </w:rPr>
        <w:t>"</w:t>
      </w:r>
      <w:r w:rsidRPr="00A8335C">
        <w:rPr>
          <w:rFonts w:ascii="Times New Roman" w:hAnsi="Times New Roman"/>
          <w:sz w:val="24"/>
          <w:szCs w:val="24"/>
          <w:lang w:val="ru-RU"/>
        </w:rPr>
        <w:t>заряда</w:t>
      </w:r>
      <w:r w:rsidR="00395944" w:rsidRPr="00A8335C">
        <w:rPr>
          <w:rFonts w:ascii="Times New Roman" w:hAnsi="Times New Roman"/>
          <w:sz w:val="24"/>
          <w:szCs w:val="24"/>
          <w:lang w:val="ru-RU"/>
        </w:rPr>
        <w:t>"</w:t>
      </w:r>
      <w:r w:rsidRPr="00A8335C">
        <w:rPr>
          <w:rFonts w:ascii="Times New Roman" w:hAnsi="Times New Roman"/>
          <w:sz w:val="24"/>
          <w:szCs w:val="24"/>
          <w:lang w:val="ru-RU"/>
        </w:rPr>
        <w:t>, мы определили, что направление движения заряженной частицы обусловлено вовсе не знаком заряда, а всего лишь ее внутренней системой координат:</w:t>
      </w:r>
    </w:p>
    <w:p w:rsidR="00067568" w:rsidRPr="00A674E2" w:rsidRDefault="00DD207A" w:rsidP="007C415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3426278" cy="914452"/>
            <wp:effectExtent l="19050" t="0" r="2722" b="0"/>
            <wp:docPr id="15" name="Рисунок 15" descr="рис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рис26"/>
                    <pic:cNvPicPr>
                      <a:picLocks noChangeAspect="1" noChangeArrowheads="1"/>
                    </pic:cNvPicPr>
                  </pic:nvPicPr>
                  <pic:blipFill>
                    <a:blip r:embed="rId22"/>
                    <a:srcRect/>
                    <a:stretch>
                      <a:fillRect/>
                    </a:stretch>
                  </pic:blipFill>
                  <pic:spPr bwMode="auto">
                    <a:xfrm>
                      <a:off x="0" y="0"/>
                      <a:ext cx="3429338" cy="915269"/>
                    </a:xfrm>
                    <a:prstGeom prst="rect">
                      <a:avLst/>
                    </a:prstGeom>
                    <a:noFill/>
                    <a:ln w="9525">
                      <a:noFill/>
                      <a:miter lim="800000"/>
                      <a:headEnd/>
                      <a:tailEnd/>
                    </a:ln>
                  </pic:spPr>
                </pic:pic>
              </a:graphicData>
            </a:graphic>
          </wp:inline>
        </w:drawing>
      </w:r>
    </w:p>
    <w:p w:rsidR="0078746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Т.е. у электрона это должна быть первая система координат (</w:t>
      </w:r>
      <w:r w:rsidRPr="00A674E2">
        <w:rPr>
          <w:rFonts w:ascii="Times New Roman" w:hAnsi="Times New Roman"/>
          <w:sz w:val="24"/>
          <w:szCs w:val="24"/>
        </w:rPr>
        <w:t>XYZ</w:t>
      </w:r>
      <w:r w:rsidRPr="00A674E2">
        <w:rPr>
          <w:rFonts w:ascii="Times New Roman" w:hAnsi="Times New Roman"/>
          <w:sz w:val="24"/>
          <w:szCs w:val="24"/>
        </w:rPr>
        <w:sym w:font="Wingdings" w:char="003E"/>
      </w:r>
      <w:r w:rsidRPr="00A8335C">
        <w:rPr>
          <w:rFonts w:ascii="Times New Roman" w:hAnsi="Times New Roman"/>
          <w:sz w:val="24"/>
          <w:szCs w:val="24"/>
          <w:lang w:val="ru-RU"/>
        </w:rPr>
        <w:t xml:space="preserve">), а у позитрона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вторая (</w:t>
      </w:r>
      <w:r w:rsidRPr="00A674E2">
        <w:rPr>
          <w:rFonts w:ascii="Times New Roman" w:hAnsi="Times New Roman"/>
          <w:sz w:val="24"/>
          <w:szCs w:val="24"/>
        </w:rPr>
        <w:t>YXZ</w:t>
      </w:r>
      <w:r w:rsidRPr="00A674E2">
        <w:rPr>
          <w:rFonts w:ascii="Times New Roman" w:hAnsi="Times New Roman"/>
          <w:sz w:val="24"/>
          <w:szCs w:val="24"/>
        </w:rPr>
        <w:sym w:font="Wingdings" w:char="003E"/>
      </w:r>
      <w:r w:rsidRPr="00A8335C">
        <w:rPr>
          <w:rFonts w:ascii="Times New Roman" w:hAnsi="Times New Roman"/>
          <w:sz w:val="24"/>
          <w:szCs w:val="24"/>
          <w:lang w:val="ru-RU"/>
        </w:rPr>
        <w:t>)</w:t>
      </w:r>
      <w:r w:rsidR="000F6B29" w:rsidRPr="00A8335C">
        <w:rPr>
          <w:rFonts w:ascii="Times New Roman" w:hAnsi="Times New Roman"/>
          <w:sz w:val="24"/>
          <w:szCs w:val="24"/>
          <w:lang w:val="ru-RU"/>
        </w:rPr>
        <w:t>. Проще говоря: п</w:t>
      </w:r>
      <w:r w:rsidRPr="00A8335C">
        <w:rPr>
          <w:rFonts w:ascii="Times New Roman" w:hAnsi="Times New Roman"/>
          <w:sz w:val="24"/>
          <w:szCs w:val="24"/>
          <w:lang w:val="ru-RU"/>
        </w:rPr>
        <w:t>озитрон – это все тот же электрон, только с вывернутой</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наизнанку его собственной внутренней системой координат.</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Более того, если отбросить привычное </w:t>
      </w:r>
      <w:r w:rsidR="00395944" w:rsidRPr="00A8335C">
        <w:rPr>
          <w:rFonts w:ascii="Times New Roman" w:hAnsi="Times New Roman"/>
          <w:sz w:val="24"/>
          <w:szCs w:val="24"/>
          <w:lang w:val="ru-RU"/>
        </w:rPr>
        <w:t>"</w:t>
      </w:r>
      <w:r w:rsidRPr="00A8335C">
        <w:rPr>
          <w:rFonts w:ascii="Times New Roman" w:hAnsi="Times New Roman"/>
          <w:sz w:val="24"/>
          <w:szCs w:val="24"/>
          <w:lang w:val="ru-RU"/>
        </w:rPr>
        <w:t>энергетическое</w:t>
      </w:r>
      <w:r w:rsidR="00395944" w:rsidRPr="00A8335C">
        <w:rPr>
          <w:rFonts w:ascii="Times New Roman" w:hAnsi="Times New Roman"/>
          <w:sz w:val="24"/>
          <w:szCs w:val="24"/>
          <w:lang w:val="ru-RU"/>
        </w:rPr>
        <w:t>"</w:t>
      </w:r>
      <w:r w:rsidRPr="00A8335C">
        <w:rPr>
          <w:rFonts w:ascii="Times New Roman" w:hAnsi="Times New Roman"/>
          <w:sz w:val="24"/>
          <w:szCs w:val="24"/>
          <w:lang w:val="ru-RU"/>
        </w:rPr>
        <w:t xml:space="preserve"> представление о процессе аннигиляции, этим же координатным подходом легко разрешается и тема антиматерии:</w:t>
      </w:r>
    </w:p>
    <w:p w:rsidR="00067568" w:rsidRPr="00A674E2" w:rsidRDefault="00DD207A" w:rsidP="007C415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977243" cy="1228236"/>
            <wp:effectExtent l="19050" t="0" r="0" b="0"/>
            <wp:docPr id="16" name="Рисунок 16" descr="рис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рис25"/>
                    <pic:cNvPicPr>
                      <a:picLocks noChangeAspect="1" noChangeArrowheads="1"/>
                    </pic:cNvPicPr>
                  </pic:nvPicPr>
                  <pic:blipFill>
                    <a:blip r:embed="rId23"/>
                    <a:srcRect/>
                    <a:stretch>
                      <a:fillRect/>
                    </a:stretch>
                  </pic:blipFill>
                  <pic:spPr bwMode="auto">
                    <a:xfrm>
                      <a:off x="0" y="0"/>
                      <a:ext cx="2983400" cy="1230776"/>
                    </a:xfrm>
                    <a:prstGeom prst="rect">
                      <a:avLst/>
                    </a:prstGeom>
                    <a:noFill/>
                    <a:ln w="9525">
                      <a:noFill/>
                      <a:miter lim="800000"/>
                      <a:headEnd/>
                      <a:tailEnd/>
                    </a:ln>
                  </pic:spPr>
                </pic:pic>
              </a:graphicData>
            </a:graphic>
          </wp:inline>
        </w:drawing>
      </w:r>
    </w:p>
    <w:p w:rsidR="00067568" w:rsidRPr="00A8335C" w:rsidRDefault="00067568" w:rsidP="007C4153">
      <w:pPr>
        <w:spacing w:before="30" w:after="30" w:afterAutospacing="0"/>
        <w:jc w:val="center"/>
        <w:rPr>
          <w:rFonts w:ascii="Times New Roman" w:hAnsi="Times New Roman"/>
          <w:sz w:val="24"/>
          <w:szCs w:val="24"/>
          <w:lang w:val="ru-RU"/>
        </w:rPr>
      </w:pPr>
      <w:r w:rsidRPr="00A674E2">
        <w:rPr>
          <w:rFonts w:ascii="Times New Roman" w:hAnsi="Times New Roman"/>
          <w:sz w:val="24"/>
          <w:szCs w:val="24"/>
        </w:rPr>
        <w:t>XYZ</w:t>
      </w:r>
      <w:r w:rsidRPr="00A674E2">
        <w:rPr>
          <w:rFonts w:ascii="Times New Roman" w:hAnsi="Times New Roman"/>
          <w:sz w:val="24"/>
          <w:szCs w:val="24"/>
        </w:rPr>
        <w:sym w:font="Wingdings" w:char="003E"/>
      </w:r>
      <w:r w:rsidRPr="00A8335C">
        <w:rPr>
          <w:rFonts w:ascii="Times New Roman" w:hAnsi="Times New Roman"/>
          <w:sz w:val="24"/>
          <w:szCs w:val="24"/>
          <w:lang w:val="ru-RU"/>
        </w:rPr>
        <w:t xml:space="preserve"> = мир &lt;&lt;&lt; ? &gt;&gt;&gt;</w:t>
      </w:r>
      <w:r w:rsidR="00EB2AF7" w:rsidRPr="00A8335C">
        <w:rPr>
          <w:rFonts w:ascii="Times New Roman" w:hAnsi="Times New Roman"/>
          <w:sz w:val="24"/>
          <w:szCs w:val="24"/>
          <w:lang w:val="ru-RU"/>
        </w:rPr>
        <w:t xml:space="preserve"> </w:t>
      </w:r>
      <w:r w:rsidRPr="00A674E2">
        <w:rPr>
          <w:rFonts w:ascii="Times New Roman" w:hAnsi="Times New Roman"/>
          <w:sz w:val="24"/>
          <w:szCs w:val="24"/>
        </w:rPr>
        <w:t>YXZ</w:t>
      </w:r>
      <w:r w:rsidRPr="00A674E2">
        <w:rPr>
          <w:rFonts w:ascii="Times New Roman" w:hAnsi="Times New Roman"/>
          <w:sz w:val="24"/>
          <w:szCs w:val="24"/>
        </w:rPr>
        <w:sym w:font="Wingdings" w:char="003E"/>
      </w:r>
      <w:r w:rsidRPr="00A8335C">
        <w:rPr>
          <w:rFonts w:ascii="Times New Roman" w:hAnsi="Times New Roman"/>
          <w:sz w:val="24"/>
          <w:szCs w:val="24"/>
          <w:lang w:val="ru-RU"/>
        </w:rPr>
        <w:t xml:space="preserve"> = антимир</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lastRenderedPageBreak/>
        <w:t>При этом автоматически снимается и знаменитый парадокс с колоссальным недостатком античастиц (</w:t>
      </w:r>
      <w:r w:rsidR="00395944" w:rsidRPr="00A8335C">
        <w:rPr>
          <w:rFonts w:ascii="Times New Roman" w:hAnsi="Times New Roman"/>
          <w:sz w:val="24"/>
          <w:szCs w:val="24"/>
          <w:lang w:val="ru-RU"/>
        </w:rPr>
        <w:t>«</w:t>
      </w:r>
      <w:r w:rsidRPr="00A8335C">
        <w:rPr>
          <w:rFonts w:ascii="Times New Roman" w:hAnsi="Times New Roman"/>
          <w:sz w:val="24"/>
          <w:szCs w:val="24"/>
          <w:lang w:val="ru-RU"/>
        </w:rPr>
        <w:t>проблема барионной асимметрии Вселенной</w:t>
      </w:r>
      <w:r w:rsidR="00395944" w:rsidRPr="00A8335C">
        <w:rPr>
          <w:rFonts w:ascii="Times New Roman" w:hAnsi="Times New Roman"/>
          <w:sz w:val="24"/>
          <w:szCs w:val="24"/>
          <w:lang w:val="ru-RU"/>
        </w:rPr>
        <w:t>»</w:t>
      </w:r>
      <w:r w:rsidRPr="00A8335C">
        <w:rPr>
          <w:rFonts w:ascii="Times New Roman" w:hAnsi="Times New Roman"/>
          <w:sz w:val="24"/>
          <w:szCs w:val="24"/>
          <w:lang w:val="ru-RU"/>
        </w:rPr>
        <w:t xml:space="preserve">). Потому как, наша родная Вселенная и сама является квантроном для Вселенной следующего уровня, то </w:t>
      </w:r>
      <w:r w:rsidR="000F6B29" w:rsidRPr="00A8335C">
        <w:rPr>
          <w:rFonts w:ascii="Times New Roman" w:hAnsi="Times New Roman"/>
          <w:sz w:val="24"/>
          <w:szCs w:val="24"/>
          <w:lang w:val="ru-RU"/>
        </w:rPr>
        <w:t xml:space="preserve">(в соответствие с собственным составом - «гранатами той же системы») </w:t>
      </w:r>
      <w:r w:rsidRPr="00A8335C">
        <w:rPr>
          <w:rFonts w:ascii="Times New Roman" w:hAnsi="Times New Roman"/>
          <w:sz w:val="24"/>
          <w:szCs w:val="24"/>
          <w:lang w:val="ru-RU"/>
        </w:rPr>
        <w:t xml:space="preserve">и она там или изначально и навсегда правая, или изначально и навсегда левая – т.е., либо состоящая из </w:t>
      </w:r>
      <w:r w:rsidR="00395944" w:rsidRPr="00A8335C">
        <w:rPr>
          <w:rFonts w:ascii="Times New Roman" w:hAnsi="Times New Roman"/>
          <w:sz w:val="24"/>
          <w:szCs w:val="24"/>
          <w:lang w:val="ru-RU"/>
        </w:rPr>
        <w:t>"</w:t>
      </w:r>
      <w:r w:rsidRPr="00A8335C">
        <w:rPr>
          <w:rFonts w:ascii="Times New Roman" w:hAnsi="Times New Roman"/>
          <w:sz w:val="24"/>
          <w:szCs w:val="24"/>
          <w:lang w:val="ru-RU"/>
        </w:rPr>
        <w:t>материи</w:t>
      </w:r>
      <w:r w:rsidR="00395944" w:rsidRPr="00A8335C">
        <w:rPr>
          <w:rFonts w:ascii="Times New Roman" w:hAnsi="Times New Roman"/>
          <w:sz w:val="24"/>
          <w:szCs w:val="24"/>
          <w:lang w:val="ru-RU"/>
        </w:rPr>
        <w:t>"</w:t>
      </w:r>
      <w:r w:rsidRPr="00A8335C">
        <w:rPr>
          <w:rFonts w:ascii="Times New Roman" w:hAnsi="Times New Roman"/>
          <w:sz w:val="24"/>
          <w:szCs w:val="24"/>
          <w:lang w:val="ru-RU"/>
        </w:rPr>
        <w:t xml:space="preserve">, либо из </w:t>
      </w:r>
      <w:r w:rsidR="00395944" w:rsidRPr="00A8335C">
        <w:rPr>
          <w:rFonts w:ascii="Times New Roman" w:hAnsi="Times New Roman"/>
          <w:sz w:val="24"/>
          <w:szCs w:val="24"/>
          <w:lang w:val="ru-RU"/>
        </w:rPr>
        <w:t>"</w:t>
      </w:r>
      <w:r w:rsidRPr="00A8335C">
        <w:rPr>
          <w:rFonts w:ascii="Times New Roman" w:hAnsi="Times New Roman"/>
          <w:sz w:val="24"/>
          <w:szCs w:val="24"/>
          <w:lang w:val="ru-RU"/>
        </w:rPr>
        <w:t>антиматерии</w:t>
      </w:r>
      <w:r w:rsidR="00395944" w:rsidRPr="00A8335C">
        <w:rPr>
          <w:rFonts w:ascii="Times New Roman" w:hAnsi="Times New Roman"/>
          <w:sz w:val="24"/>
          <w:szCs w:val="24"/>
          <w:lang w:val="ru-RU"/>
        </w:rPr>
        <w:t>"</w:t>
      </w:r>
      <w:r w:rsidRPr="00A8335C">
        <w:rPr>
          <w:rFonts w:ascii="Times New Roman" w:hAnsi="Times New Roman"/>
          <w:sz w:val="24"/>
          <w:szCs w:val="24"/>
          <w:lang w:val="ru-RU"/>
        </w:rPr>
        <w:t xml:space="preserve">. Только теперь под </w:t>
      </w:r>
      <w:r w:rsidR="00395944" w:rsidRPr="00A8335C">
        <w:rPr>
          <w:rFonts w:ascii="Times New Roman" w:hAnsi="Times New Roman"/>
          <w:sz w:val="24"/>
          <w:szCs w:val="24"/>
          <w:lang w:val="ru-RU"/>
        </w:rPr>
        <w:t>"</w:t>
      </w:r>
      <w:r w:rsidRPr="00A8335C">
        <w:rPr>
          <w:rFonts w:ascii="Times New Roman" w:hAnsi="Times New Roman"/>
          <w:sz w:val="24"/>
          <w:szCs w:val="24"/>
          <w:lang w:val="ru-RU"/>
        </w:rPr>
        <w:t>антиматерией</w:t>
      </w:r>
      <w:r w:rsidR="00395944" w:rsidRPr="00A8335C">
        <w:rPr>
          <w:rFonts w:ascii="Times New Roman" w:hAnsi="Times New Roman"/>
          <w:sz w:val="24"/>
          <w:szCs w:val="24"/>
          <w:lang w:val="ru-RU"/>
        </w:rPr>
        <w:t>"</w:t>
      </w:r>
      <w:r w:rsidRPr="00A8335C">
        <w:rPr>
          <w:rFonts w:ascii="Times New Roman" w:hAnsi="Times New Roman"/>
          <w:sz w:val="24"/>
          <w:szCs w:val="24"/>
          <w:lang w:val="ru-RU"/>
        </w:rPr>
        <w:t xml:space="preserve"> будем понимать уже не некие мгновенно детонирующие взрывоопасные </w:t>
      </w:r>
      <w:r w:rsidR="00395944" w:rsidRPr="00A8335C">
        <w:rPr>
          <w:rFonts w:ascii="Times New Roman" w:hAnsi="Times New Roman"/>
          <w:sz w:val="24"/>
          <w:szCs w:val="24"/>
          <w:lang w:val="ru-RU"/>
        </w:rPr>
        <w:t>"</w:t>
      </w:r>
      <w:r w:rsidRPr="00A8335C">
        <w:rPr>
          <w:rFonts w:ascii="Times New Roman" w:hAnsi="Times New Roman"/>
          <w:sz w:val="24"/>
          <w:szCs w:val="24"/>
          <w:lang w:val="ru-RU"/>
        </w:rPr>
        <w:t>античастицы</w:t>
      </w:r>
      <w:r w:rsidR="00395944" w:rsidRPr="00A8335C">
        <w:rPr>
          <w:rFonts w:ascii="Times New Roman" w:hAnsi="Times New Roman"/>
          <w:sz w:val="24"/>
          <w:szCs w:val="24"/>
          <w:lang w:val="ru-RU"/>
        </w:rPr>
        <w:t>"</w:t>
      </w:r>
      <w:r w:rsidRPr="00A8335C">
        <w:rPr>
          <w:rFonts w:ascii="Times New Roman" w:hAnsi="Times New Roman"/>
          <w:sz w:val="24"/>
          <w:szCs w:val="24"/>
          <w:lang w:val="ru-RU"/>
        </w:rPr>
        <w:t>, а частицы со 100%</w:t>
      </w:r>
      <w:r w:rsidR="00D2296E" w:rsidRPr="00A8335C">
        <w:rPr>
          <w:rFonts w:ascii="Times New Roman" w:hAnsi="Times New Roman"/>
          <w:sz w:val="24"/>
          <w:szCs w:val="24"/>
          <w:lang w:val="ru-RU"/>
        </w:rPr>
        <w:t>-</w:t>
      </w:r>
      <w:r w:rsidR="00374281" w:rsidRPr="00A8335C">
        <w:rPr>
          <w:rFonts w:ascii="Times New Roman" w:hAnsi="Times New Roman"/>
          <w:sz w:val="24"/>
          <w:szCs w:val="24"/>
          <w:lang w:val="ru-RU"/>
        </w:rPr>
        <w:t>ны</w:t>
      </w:r>
      <w:r w:rsidR="00D2296E" w:rsidRPr="00A8335C">
        <w:rPr>
          <w:rFonts w:ascii="Times New Roman" w:hAnsi="Times New Roman"/>
          <w:sz w:val="24"/>
          <w:szCs w:val="24"/>
          <w:lang w:val="ru-RU"/>
        </w:rPr>
        <w:t>м</w:t>
      </w:r>
      <w:r w:rsidRPr="00A8335C">
        <w:rPr>
          <w:rFonts w:ascii="Times New Roman" w:hAnsi="Times New Roman"/>
          <w:sz w:val="24"/>
          <w:szCs w:val="24"/>
          <w:lang w:val="ru-RU"/>
        </w:rPr>
        <w:t xml:space="preserve"> содержанием </w:t>
      </w:r>
      <w:r w:rsidRPr="00A674E2">
        <w:rPr>
          <w:rFonts w:ascii="Times New Roman" w:hAnsi="Times New Roman"/>
          <w:sz w:val="24"/>
          <w:szCs w:val="24"/>
        </w:rPr>
        <w:t>YXZ</w:t>
      </w:r>
      <w:r w:rsidRPr="00A674E2">
        <w:rPr>
          <w:rFonts w:ascii="Times New Roman" w:hAnsi="Times New Roman"/>
          <w:sz w:val="24"/>
          <w:szCs w:val="24"/>
        </w:rPr>
        <w:sym w:font="Wingdings" w:char="003E"/>
      </w:r>
      <w:r w:rsidR="0048751F" w:rsidRPr="00A8335C">
        <w:rPr>
          <w:rFonts w:ascii="Times New Roman" w:hAnsi="Times New Roman"/>
          <w:sz w:val="24"/>
          <w:szCs w:val="24"/>
          <w:lang w:val="ru-RU"/>
        </w:rPr>
        <w:t>-</w:t>
      </w:r>
      <w:r w:rsidRPr="00A8335C">
        <w:rPr>
          <w:rFonts w:ascii="Times New Roman" w:hAnsi="Times New Roman"/>
          <w:sz w:val="24"/>
          <w:szCs w:val="24"/>
          <w:lang w:val="ru-RU"/>
        </w:rPr>
        <w:t>координатной системы.</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Добавим также, что поскольку мы уже выяснили причину возникновения силы Лоренца, но оказалась более широкой и проявляющейся далеко за пределами одного только </w:t>
      </w:r>
      <w:r w:rsidR="00395944" w:rsidRPr="00A8335C">
        <w:rPr>
          <w:rFonts w:ascii="Times New Roman" w:hAnsi="Times New Roman"/>
          <w:sz w:val="24"/>
          <w:szCs w:val="24"/>
          <w:lang w:val="ru-RU"/>
        </w:rPr>
        <w:t>"</w:t>
      </w:r>
      <w:r w:rsidRPr="00A8335C">
        <w:rPr>
          <w:rFonts w:ascii="Times New Roman" w:hAnsi="Times New Roman"/>
          <w:sz w:val="24"/>
          <w:szCs w:val="24"/>
          <w:lang w:val="ru-RU"/>
        </w:rPr>
        <w:t>электромагнетизма</w:t>
      </w:r>
      <w:r w:rsidR="00395944" w:rsidRPr="00A8335C">
        <w:rPr>
          <w:rFonts w:ascii="Times New Roman" w:hAnsi="Times New Roman"/>
          <w:sz w:val="24"/>
          <w:szCs w:val="24"/>
          <w:lang w:val="ru-RU"/>
        </w:rPr>
        <w:t>"</w:t>
      </w:r>
      <w:r w:rsidRPr="00A8335C">
        <w:rPr>
          <w:rFonts w:ascii="Times New Roman" w:hAnsi="Times New Roman"/>
          <w:sz w:val="24"/>
          <w:szCs w:val="24"/>
          <w:lang w:val="ru-RU"/>
        </w:rPr>
        <w:t>, то, волей</w:t>
      </w:r>
      <w:r w:rsidR="005200A4" w:rsidRPr="00A8335C">
        <w:rPr>
          <w:rFonts w:ascii="Times New Roman" w:hAnsi="Times New Roman"/>
          <w:sz w:val="24"/>
          <w:szCs w:val="24"/>
          <w:lang w:val="ru-RU"/>
        </w:rPr>
        <w:t>—</w:t>
      </w:r>
      <w:r w:rsidRPr="00A8335C">
        <w:rPr>
          <w:rFonts w:ascii="Times New Roman" w:hAnsi="Times New Roman"/>
          <w:sz w:val="24"/>
          <w:szCs w:val="24"/>
          <w:lang w:val="ru-RU"/>
        </w:rPr>
        <w:t>неволей, придется вводить отдельный термин. Как видим</w:t>
      </w:r>
      <w:r w:rsidR="0048751F" w:rsidRPr="00A8335C">
        <w:rPr>
          <w:rFonts w:ascii="Times New Roman" w:hAnsi="Times New Roman"/>
          <w:sz w:val="24"/>
          <w:szCs w:val="24"/>
          <w:lang w:val="ru-RU"/>
        </w:rPr>
        <w:t>,</w:t>
      </w:r>
      <w:r w:rsidRPr="00A8335C">
        <w:rPr>
          <w:rFonts w:ascii="Times New Roman" w:hAnsi="Times New Roman"/>
          <w:sz w:val="24"/>
          <w:szCs w:val="24"/>
          <w:lang w:val="ru-RU"/>
        </w:rPr>
        <w:t xml:space="preserve"> тяг</w:t>
      </w:r>
      <w:r w:rsidR="00395944" w:rsidRPr="00A8335C">
        <w:rPr>
          <w:rFonts w:ascii="Times New Roman" w:hAnsi="Times New Roman"/>
          <w:sz w:val="24"/>
          <w:szCs w:val="24"/>
          <w:lang w:val="ru-RU"/>
        </w:rPr>
        <w:t>а</w:t>
      </w:r>
      <w:r w:rsidRPr="00A8335C">
        <w:rPr>
          <w:rFonts w:ascii="Times New Roman" w:hAnsi="Times New Roman"/>
          <w:sz w:val="24"/>
          <w:szCs w:val="24"/>
          <w:lang w:val="ru-RU"/>
        </w:rPr>
        <w:t xml:space="preserve"> внутренней квантроной пары (1</w:t>
      </w:r>
      <w:r w:rsidRPr="00A674E2">
        <w:rPr>
          <w:rFonts w:ascii="Times New Roman" w:hAnsi="Times New Roman"/>
          <w:sz w:val="24"/>
          <w:szCs w:val="24"/>
        </w:rPr>
        <w:t>D</w:t>
      </w:r>
      <w:r w:rsidRPr="00A8335C">
        <w:rPr>
          <w:rFonts w:ascii="Times New Roman" w:hAnsi="Times New Roman"/>
          <w:sz w:val="24"/>
          <w:szCs w:val="24"/>
          <w:lang w:val="ru-RU"/>
        </w:rPr>
        <w:t>+2</w:t>
      </w:r>
      <w:r w:rsidRPr="00A674E2">
        <w:rPr>
          <w:rFonts w:ascii="Times New Roman" w:hAnsi="Times New Roman"/>
          <w:sz w:val="24"/>
          <w:szCs w:val="24"/>
        </w:rPr>
        <w:t>D</w:t>
      </w:r>
      <w:r w:rsidRPr="00A8335C">
        <w:rPr>
          <w:rFonts w:ascii="Times New Roman" w:hAnsi="Times New Roman"/>
          <w:sz w:val="24"/>
          <w:szCs w:val="24"/>
          <w:lang w:val="ru-RU"/>
        </w:rPr>
        <w:t>) к преобразованию в более совершенную форму 3</w:t>
      </w:r>
      <w:r w:rsidRPr="00A674E2">
        <w:rPr>
          <w:rFonts w:ascii="Times New Roman" w:hAnsi="Times New Roman"/>
          <w:sz w:val="24"/>
          <w:szCs w:val="24"/>
        </w:rPr>
        <w:t>D</w:t>
      </w:r>
      <w:r w:rsidRPr="00A8335C">
        <w:rPr>
          <w:rFonts w:ascii="Times New Roman" w:hAnsi="Times New Roman"/>
          <w:sz w:val="24"/>
          <w:szCs w:val="24"/>
          <w:lang w:val="ru-RU"/>
        </w:rPr>
        <w:t xml:space="preserve"> </w:t>
      </w:r>
      <w:r w:rsidRPr="00A674E2">
        <w:rPr>
          <w:rFonts w:ascii="Times New Roman" w:hAnsi="Times New Roman"/>
          <w:sz w:val="24"/>
          <w:szCs w:val="24"/>
        </w:rPr>
        <w:t>Q</w:t>
      </w:r>
      <w:r w:rsidRPr="00A8335C">
        <w:rPr>
          <w:rFonts w:ascii="Times New Roman" w:hAnsi="Times New Roman"/>
          <w:sz w:val="24"/>
          <w:szCs w:val="24"/>
          <w:vertAlign w:val="subscript"/>
          <w:lang w:val="ru-RU"/>
        </w:rPr>
        <w:t>0</w:t>
      </w:r>
      <w:r w:rsidR="0082648F" w:rsidRPr="00A8335C">
        <w:rPr>
          <w:rFonts w:ascii="Times New Roman" w:hAnsi="Times New Roman"/>
          <w:sz w:val="24"/>
          <w:szCs w:val="24"/>
          <w:lang w:val="ru-RU"/>
        </w:rPr>
        <w:t>-квантр</w:t>
      </w:r>
      <w:r w:rsidRPr="00A8335C">
        <w:rPr>
          <w:rFonts w:ascii="Times New Roman" w:hAnsi="Times New Roman"/>
          <w:sz w:val="24"/>
          <w:szCs w:val="24"/>
          <w:lang w:val="ru-RU"/>
        </w:rPr>
        <w:t>она свидетельствует о наличии здесь еще одного компонента поля времени</w:t>
      </w:r>
      <w:r w:rsidR="00D2296E" w:rsidRPr="00A8335C">
        <w:rPr>
          <w:rFonts w:ascii="Times New Roman" w:hAnsi="Times New Roman"/>
          <w:sz w:val="24"/>
          <w:szCs w:val="24"/>
          <w:lang w:val="ru-RU"/>
        </w:rPr>
        <w:t>. Причем данный</w:t>
      </w:r>
      <w:r w:rsidR="0091135D" w:rsidRPr="00A8335C">
        <w:rPr>
          <w:rFonts w:ascii="Times New Roman" w:hAnsi="Times New Roman"/>
          <w:sz w:val="24"/>
          <w:szCs w:val="24"/>
          <w:lang w:val="ru-RU"/>
        </w:rPr>
        <w:t xml:space="preserve"> </w:t>
      </w:r>
      <w:r w:rsidRPr="00A8335C">
        <w:rPr>
          <w:rFonts w:ascii="Times New Roman" w:hAnsi="Times New Roman"/>
          <w:sz w:val="24"/>
          <w:szCs w:val="24"/>
          <w:lang w:val="ru-RU"/>
        </w:rPr>
        <w:t>«компонент силы Лоренца».</w:t>
      </w:r>
      <w:r w:rsidR="00D2296E" w:rsidRPr="00A8335C">
        <w:rPr>
          <w:rFonts w:ascii="Times New Roman" w:hAnsi="Times New Roman"/>
          <w:sz w:val="24"/>
          <w:szCs w:val="24"/>
          <w:lang w:val="ru-RU"/>
        </w:rPr>
        <w:t>, объясняет не только все свойства «электромагнетизма», но и механизм соединения пары квантронов (</w:t>
      </w:r>
      <w:r w:rsidR="00395944" w:rsidRPr="00A8335C">
        <w:rPr>
          <w:rFonts w:ascii="Times New Roman" w:hAnsi="Times New Roman"/>
          <w:sz w:val="24"/>
          <w:szCs w:val="24"/>
          <w:lang w:val="ru-RU"/>
        </w:rPr>
        <w:t>"</w:t>
      </w:r>
      <w:r w:rsidR="00D2296E" w:rsidRPr="00A8335C">
        <w:rPr>
          <w:rFonts w:ascii="Times New Roman" w:hAnsi="Times New Roman"/>
          <w:b/>
          <w:sz w:val="24"/>
          <w:szCs w:val="24"/>
          <w:lang w:val="ru-RU"/>
        </w:rPr>
        <w:t>осевое взаимодействие</w:t>
      </w:r>
      <w:r w:rsidR="00395944" w:rsidRPr="00A8335C">
        <w:rPr>
          <w:rFonts w:ascii="Times New Roman" w:hAnsi="Times New Roman"/>
          <w:sz w:val="24"/>
          <w:szCs w:val="24"/>
          <w:lang w:val="ru-RU"/>
        </w:rPr>
        <w:t>"</w:t>
      </w:r>
      <w:r w:rsidR="00D2296E" w:rsidRPr="00A8335C">
        <w:rPr>
          <w:rFonts w:ascii="Times New Roman" w:hAnsi="Times New Roman"/>
          <w:sz w:val="24"/>
          <w:szCs w:val="24"/>
          <w:lang w:val="ru-RU"/>
        </w:rPr>
        <w:t xml:space="preserve"> к более детальному рассмотрению которого мы вернемся</w:t>
      </w:r>
      <w:r w:rsidR="00DC37D4" w:rsidRPr="00A8335C">
        <w:rPr>
          <w:rFonts w:ascii="Times New Roman" w:hAnsi="Times New Roman"/>
          <w:sz w:val="24"/>
          <w:szCs w:val="24"/>
          <w:lang w:val="ru-RU"/>
        </w:rPr>
        <w:t xml:space="preserve"> </w:t>
      </w:r>
      <w:r w:rsidR="00D2296E" w:rsidRPr="00A8335C">
        <w:rPr>
          <w:rFonts w:ascii="Times New Roman" w:hAnsi="Times New Roman"/>
          <w:sz w:val="24"/>
          <w:szCs w:val="24"/>
          <w:lang w:val="ru-RU"/>
        </w:rPr>
        <w:t>несколько позже).</w:t>
      </w:r>
    </w:p>
    <w:p w:rsidR="000F25B2" w:rsidRPr="00A8335C" w:rsidRDefault="000F25B2" w:rsidP="007C4153">
      <w:pPr>
        <w:pStyle w:val="2"/>
        <w:jc w:val="center"/>
        <w:rPr>
          <w:lang w:val="ru-RU"/>
        </w:rPr>
      </w:pPr>
      <w:r w:rsidRPr="00A8335C">
        <w:rPr>
          <w:lang w:val="ru-RU"/>
        </w:rPr>
        <w:t>Время – как последняя из 1</w:t>
      </w:r>
      <w:r w:rsidRPr="00A674E2">
        <w:t>D</w:t>
      </w:r>
      <w:r w:rsidRPr="00A8335C">
        <w:rPr>
          <w:lang w:val="ru-RU"/>
        </w:rPr>
        <w:t>-структур.</w:t>
      </w:r>
    </w:p>
    <w:p w:rsidR="000F25B2" w:rsidRPr="00A8335C" w:rsidRDefault="000F25B2"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Итак, взяв за основу самый минимум элементов – пространство, время и вселенную, мы выжали из них все. Но одну вещь </w:t>
      </w:r>
      <w:r w:rsidR="0048751F" w:rsidRPr="00A8335C">
        <w:rPr>
          <w:rFonts w:ascii="Times New Roman" w:hAnsi="Times New Roman"/>
          <w:sz w:val="24"/>
          <w:szCs w:val="24"/>
          <w:lang w:val="ru-RU"/>
        </w:rPr>
        <w:t xml:space="preserve">мы все-таки </w:t>
      </w:r>
      <w:r w:rsidRPr="00A8335C">
        <w:rPr>
          <w:rFonts w:ascii="Times New Roman" w:hAnsi="Times New Roman"/>
          <w:sz w:val="24"/>
          <w:szCs w:val="24"/>
          <w:lang w:val="ru-RU"/>
        </w:rPr>
        <w:t xml:space="preserve">так и не использовали. Точнее, отбросили как негодную – </w:t>
      </w:r>
      <w:r w:rsidR="0048751F" w:rsidRPr="00A8335C">
        <w:rPr>
          <w:rFonts w:ascii="Times New Roman" w:hAnsi="Times New Roman"/>
          <w:sz w:val="24"/>
          <w:szCs w:val="24"/>
          <w:lang w:val="ru-RU"/>
        </w:rPr>
        <w:t xml:space="preserve">самый простой </w:t>
      </w:r>
      <w:r w:rsidRPr="00A8335C">
        <w:rPr>
          <w:rFonts w:ascii="Times New Roman" w:hAnsi="Times New Roman"/>
          <w:sz w:val="24"/>
          <w:szCs w:val="24"/>
          <w:lang w:val="ru-RU"/>
        </w:rPr>
        <w:t xml:space="preserve">вариант одномерного пространства – обычную прямую линию. </w:t>
      </w:r>
      <w:r w:rsidR="0048751F" w:rsidRPr="00A8335C">
        <w:rPr>
          <w:rFonts w:ascii="Times New Roman" w:hAnsi="Times New Roman"/>
          <w:sz w:val="24"/>
          <w:szCs w:val="24"/>
          <w:lang w:val="ru-RU"/>
        </w:rPr>
        <w:t xml:space="preserve">Только вот проблема, </w:t>
      </w:r>
      <w:r w:rsidRPr="00A8335C">
        <w:rPr>
          <w:rFonts w:ascii="Times New Roman" w:hAnsi="Times New Roman"/>
          <w:sz w:val="24"/>
          <w:szCs w:val="24"/>
          <w:lang w:val="ru-RU"/>
        </w:rPr>
        <w:t xml:space="preserve">она по определению бесконечна </w:t>
      </w:r>
      <w:r w:rsidR="0048751F" w:rsidRPr="00A8335C">
        <w:rPr>
          <w:rFonts w:ascii="Times New Roman" w:hAnsi="Times New Roman"/>
          <w:sz w:val="24"/>
          <w:szCs w:val="24"/>
          <w:lang w:val="ru-RU"/>
        </w:rPr>
        <w:t>и</w:t>
      </w:r>
      <w:r w:rsidRPr="00A8335C">
        <w:rPr>
          <w:rFonts w:ascii="Times New Roman" w:hAnsi="Times New Roman"/>
          <w:sz w:val="24"/>
          <w:szCs w:val="24"/>
          <w:lang w:val="ru-RU"/>
        </w:rPr>
        <w:t xml:space="preserve"> может "жить" в кванте</w:t>
      </w:r>
      <w:r w:rsidR="0048751F" w:rsidRPr="00A8335C">
        <w:rPr>
          <w:rFonts w:ascii="Times New Roman" w:hAnsi="Times New Roman"/>
          <w:sz w:val="24"/>
          <w:szCs w:val="24"/>
          <w:lang w:val="ru-RU"/>
        </w:rPr>
        <w:t>! Разве что</w:t>
      </w:r>
      <w:r w:rsidRPr="00A8335C">
        <w:rPr>
          <w:rFonts w:ascii="Times New Roman" w:hAnsi="Times New Roman"/>
          <w:sz w:val="24"/>
          <w:szCs w:val="24"/>
          <w:lang w:val="ru-RU"/>
        </w:rPr>
        <w:t xml:space="preserve"> только в форме</w:t>
      </w:r>
      <w:r w:rsidR="0048751F" w:rsidRPr="00A8335C">
        <w:rPr>
          <w:rFonts w:ascii="Times New Roman" w:hAnsi="Times New Roman"/>
          <w:sz w:val="24"/>
          <w:szCs w:val="24"/>
          <w:lang w:val="ru-RU"/>
        </w:rPr>
        <w:t>…</w:t>
      </w:r>
      <w:r w:rsidRPr="00A8335C">
        <w:rPr>
          <w:rFonts w:ascii="Times New Roman" w:hAnsi="Times New Roman"/>
          <w:sz w:val="24"/>
          <w:szCs w:val="24"/>
          <w:lang w:val="ru-RU"/>
        </w:rPr>
        <w:t xml:space="preserve"> </w:t>
      </w:r>
      <w:r w:rsidR="0048751F" w:rsidRPr="00A8335C">
        <w:rPr>
          <w:rFonts w:ascii="Times New Roman" w:hAnsi="Times New Roman"/>
          <w:sz w:val="24"/>
          <w:szCs w:val="24"/>
          <w:lang w:val="ru-RU"/>
        </w:rPr>
        <w:t xml:space="preserve">бесконечного </w:t>
      </w:r>
      <w:r w:rsidRPr="00A8335C">
        <w:rPr>
          <w:rFonts w:ascii="Times New Roman" w:hAnsi="Times New Roman"/>
          <w:sz w:val="24"/>
          <w:szCs w:val="24"/>
          <w:lang w:val="ru-RU"/>
        </w:rPr>
        <w:t xml:space="preserve">времени. </w:t>
      </w:r>
      <w:r w:rsidR="0048751F" w:rsidRPr="00A8335C">
        <w:rPr>
          <w:rFonts w:ascii="Times New Roman" w:hAnsi="Times New Roman"/>
          <w:sz w:val="24"/>
          <w:szCs w:val="24"/>
          <w:lang w:val="ru-RU"/>
        </w:rPr>
        <w:t xml:space="preserve">При том, </w:t>
      </w:r>
      <w:r w:rsidRPr="00A8335C">
        <w:rPr>
          <w:rFonts w:ascii="Times New Roman" w:hAnsi="Times New Roman"/>
          <w:sz w:val="24"/>
          <w:szCs w:val="24"/>
          <w:lang w:val="ru-RU"/>
        </w:rPr>
        <w:t xml:space="preserve">она </w:t>
      </w:r>
      <w:r w:rsidR="0048751F" w:rsidRPr="00A8335C">
        <w:rPr>
          <w:rFonts w:ascii="Times New Roman" w:hAnsi="Times New Roman"/>
          <w:sz w:val="24"/>
          <w:szCs w:val="24"/>
          <w:lang w:val="ru-RU"/>
        </w:rPr>
        <w:t xml:space="preserve">же </w:t>
      </w:r>
      <w:r w:rsidRPr="00A8335C">
        <w:rPr>
          <w:rFonts w:ascii="Times New Roman" w:hAnsi="Times New Roman"/>
          <w:sz w:val="24"/>
          <w:szCs w:val="24"/>
          <w:lang w:val="ru-RU"/>
        </w:rPr>
        <w:t xml:space="preserve">еще и бесконечно делимая! </w:t>
      </w:r>
      <w:r w:rsidR="0048751F" w:rsidRPr="00A8335C">
        <w:rPr>
          <w:rFonts w:ascii="Times New Roman" w:hAnsi="Times New Roman"/>
          <w:sz w:val="24"/>
          <w:szCs w:val="24"/>
          <w:lang w:val="ru-RU"/>
        </w:rPr>
        <w:t>Бинго! К</w:t>
      </w:r>
      <w:r w:rsidRPr="00A8335C">
        <w:rPr>
          <w:rFonts w:ascii="Times New Roman" w:hAnsi="Times New Roman"/>
          <w:sz w:val="24"/>
          <w:szCs w:val="24"/>
          <w:lang w:val="ru-RU"/>
        </w:rPr>
        <w:t xml:space="preserve">ак четвертый не пространственный элемент континуума, </w:t>
      </w:r>
      <w:r w:rsidR="0048751F" w:rsidRPr="00A8335C">
        <w:rPr>
          <w:rFonts w:ascii="Times New Roman" w:hAnsi="Times New Roman"/>
          <w:sz w:val="24"/>
          <w:szCs w:val="24"/>
          <w:lang w:val="ru-RU"/>
        </w:rPr>
        <w:t xml:space="preserve">одномерная прямая линия </w:t>
      </w:r>
      <w:r w:rsidRPr="00A8335C">
        <w:rPr>
          <w:rFonts w:ascii="Times New Roman" w:hAnsi="Times New Roman"/>
          <w:sz w:val="24"/>
          <w:szCs w:val="24"/>
          <w:lang w:val="ru-RU"/>
        </w:rPr>
        <w:t>подходит просто идеально! Тут тебе и непрерывность, и единое направление изменения координат! А, что до многокомпонентности поля времени, то она просто отображается на ней подобно дополнительным шкалам на логарифмической линейке (с самой главной из них – основной, линейно-инерционной).</w:t>
      </w:r>
    </w:p>
    <w:p w:rsidR="000F25B2" w:rsidRPr="00A674E2" w:rsidRDefault="000F25B2" w:rsidP="007C415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1674495" cy="986155"/>
            <wp:effectExtent l="19050" t="0" r="1905" b="0"/>
            <wp:docPr id="70" name="Рисунок 41" descr="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descr="log_01"/>
                    <pic:cNvPicPr>
                      <a:picLocks noChangeAspect="1" noChangeArrowheads="1"/>
                    </pic:cNvPicPr>
                  </pic:nvPicPr>
                  <pic:blipFill>
                    <a:blip r:embed="rId24"/>
                    <a:srcRect/>
                    <a:stretch>
                      <a:fillRect/>
                    </a:stretch>
                  </pic:blipFill>
                  <pic:spPr bwMode="auto">
                    <a:xfrm>
                      <a:off x="0" y="0"/>
                      <a:ext cx="1674495" cy="986155"/>
                    </a:xfrm>
                    <a:prstGeom prst="rect">
                      <a:avLst/>
                    </a:prstGeom>
                    <a:noFill/>
                    <a:ln w="9525">
                      <a:noFill/>
                      <a:miter lim="800000"/>
                      <a:headEnd/>
                      <a:tailEnd/>
                    </a:ln>
                  </pic:spPr>
                </pic:pic>
              </a:graphicData>
            </a:graphic>
          </wp:inline>
        </w:drawing>
      </w:r>
    </w:p>
    <w:p w:rsidR="000F25B2" w:rsidRPr="00A8335C" w:rsidRDefault="000F25B2"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Т.е. можно отдельно рассчитать свой компонент времени по любой из них, но результат это все равно будет отражен в виде конкретного значения общего универсального числового ряда без границ, встроенного в каждый квантрон, но не задающий ему движение напрямую.</w:t>
      </w:r>
    </w:p>
    <w:p w:rsidR="000F25B2" w:rsidRPr="00A8335C" w:rsidRDefault="000F25B2"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Кстати, вспомним про эффект квантовой запутанности. Теперь, наконец-то, становится понятно почему он такой мгновенный – все потому, что перешедшее "по обмену" в другой квантрон кольцо все еще продолжает </w:t>
      </w:r>
      <w:r w:rsidR="0048751F" w:rsidRPr="00A8335C">
        <w:rPr>
          <w:rFonts w:ascii="Times New Roman" w:hAnsi="Times New Roman"/>
          <w:sz w:val="24"/>
          <w:szCs w:val="24"/>
          <w:lang w:val="ru-RU"/>
        </w:rPr>
        <w:t>измерять время по своей старой «логарифмической линейке</w:t>
      </w:r>
      <w:r w:rsidR="00323E76" w:rsidRPr="00A8335C">
        <w:rPr>
          <w:rFonts w:ascii="Times New Roman" w:hAnsi="Times New Roman"/>
          <w:sz w:val="24"/>
          <w:szCs w:val="24"/>
          <w:lang w:val="ru-RU"/>
        </w:rPr>
        <w:t>»</w:t>
      </w:r>
      <w:r w:rsidR="0048751F" w:rsidRPr="00A8335C">
        <w:rPr>
          <w:rFonts w:ascii="Times New Roman" w:hAnsi="Times New Roman"/>
          <w:sz w:val="24"/>
          <w:szCs w:val="24"/>
          <w:lang w:val="ru-RU"/>
        </w:rPr>
        <w:t xml:space="preserve"> – </w:t>
      </w:r>
      <w:r w:rsidRPr="00A8335C">
        <w:rPr>
          <w:rFonts w:ascii="Times New Roman" w:hAnsi="Times New Roman"/>
          <w:sz w:val="24"/>
          <w:szCs w:val="24"/>
          <w:lang w:val="ru-RU"/>
        </w:rPr>
        <w:t>сохранять принадлежность к своему старому полю времени</w:t>
      </w:r>
      <w:r w:rsidR="0048751F" w:rsidRPr="00A8335C">
        <w:rPr>
          <w:rFonts w:ascii="Times New Roman" w:hAnsi="Times New Roman"/>
          <w:sz w:val="24"/>
          <w:szCs w:val="24"/>
          <w:lang w:val="ru-RU"/>
        </w:rPr>
        <w:t>. Т.е.</w:t>
      </w:r>
      <w:r w:rsidR="00323E76" w:rsidRPr="00A8335C">
        <w:rPr>
          <w:rFonts w:ascii="Times New Roman" w:hAnsi="Times New Roman"/>
          <w:sz w:val="24"/>
          <w:szCs w:val="24"/>
          <w:lang w:val="ru-RU"/>
        </w:rPr>
        <w:t>,</w:t>
      </w:r>
      <w:r w:rsidRPr="00A8335C">
        <w:rPr>
          <w:rFonts w:ascii="Times New Roman" w:hAnsi="Times New Roman"/>
          <w:sz w:val="24"/>
          <w:szCs w:val="24"/>
          <w:lang w:val="ru-RU"/>
        </w:rPr>
        <w:t xml:space="preserve"> </w:t>
      </w:r>
      <w:r w:rsidR="0048751F" w:rsidRPr="00A8335C">
        <w:rPr>
          <w:rFonts w:ascii="Times New Roman" w:hAnsi="Times New Roman"/>
          <w:sz w:val="24"/>
          <w:szCs w:val="24"/>
          <w:lang w:val="ru-RU"/>
        </w:rPr>
        <w:t xml:space="preserve">продолжает </w:t>
      </w:r>
      <w:r w:rsidRPr="00A8335C">
        <w:rPr>
          <w:rFonts w:ascii="Times New Roman" w:hAnsi="Times New Roman"/>
          <w:sz w:val="24"/>
          <w:szCs w:val="24"/>
          <w:lang w:val="ru-RU"/>
        </w:rPr>
        <w:t xml:space="preserve">«жить в своем </w:t>
      </w:r>
      <w:r w:rsidR="00323E76" w:rsidRPr="00A8335C">
        <w:rPr>
          <w:rFonts w:ascii="Times New Roman" w:hAnsi="Times New Roman"/>
          <w:sz w:val="24"/>
          <w:szCs w:val="24"/>
          <w:lang w:val="ru-RU"/>
        </w:rPr>
        <w:t>предыдущем мире</w:t>
      </w:r>
      <w:r w:rsidRPr="00A8335C">
        <w:rPr>
          <w:rFonts w:ascii="Times New Roman" w:hAnsi="Times New Roman"/>
          <w:sz w:val="24"/>
          <w:szCs w:val="24"/>
          <w:lang w:val="ru-RU"/>
        </w:rPr>
        <w:t>»).</w:t>
      </w:r>
    </w:p>
    <w:p w:rsidR="000F25B2" w:rsidRPr="00A8335C" w:rsidRDefault="000F25B2"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Представьте себе близнецов, разлученных в детстве. Один становится пианистом в Париже, другой – математиком в Токио. Когда пианист играет до-мажор, математик непроизвольно улыбается – они сохранили "общую систему координат". Но этоо не телепатия,– просто их "внутренние часы" когда-то были синхронизированы. Когда </w:t>
      </w:r>
      <w:r w:rsidRPr="00A8335C">
        <w:rPr>
          <w:rFonts w:ascii="Times New Roman" w:hAnsi="Times New Roman"/>
          <w:sz w:val="24"/>
          <w:szCs w:val="24"/>
          <w:lang w:val="ru-RU"/>
        </w:rPr>
        <w:lastRenderedPageBreak/>
        <w:t>квантроны обмениваются половинками, они продолжают "считать время" по старым правилам, независимо от расстояния.</w:t>
      </w:r>
    </w:p>
    <w:p w:rsidR="000F25B2" w:rsidRPr="00A8335C" w:rsidRDefault="000F25B2"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Но и это еще не все. С принятием данной концепции времени внезапно закрывается и еще один никем не заданный вопрос: вопрос о принципиальной разнице систем координат </w:t>
      </w:r>
      <w:r w:rsidRPr="00A674E2">
        <w:rPr>
          <w:rFonts w:ascii="Times New Roman" w:hAnsi="Times New Roman"/>
          <w:sz w:val="24"/>
          <w:szCs w:val="24"/>
        </w:rPr>
        <w:t>XYZ</w:t>
      </w:r>
      <w:r w:rsidRPr="00A674E2">
        <w:rPr>
          <w:rFonts w:ascii="Times New Roman" w:hAnsi="Times New Roman"/>
          <w:sz w:val="24"/>
          <w:szCs w:val="24"/>
        </w:rPr>
        <w:sym w:font="Wingdings" w:char="003E"/>
      </w:r>
      <w:r w:rsidRPr="00A8335C">
        <w:rPr>
          <w:rFonts w:ascii="Times New Roman" w:hAnsi="Times New Roman"/>
          <w:sz w:val="24"/>
          <w:szCs w:val="24"/>
          <w:lang w:val="ru-RU"/>
        </w:rPr>
        <w:t xml:space="preserve"> к </w:t>
      </w:r>
      <w:r w:rsidRPr="00A674E2">
        <w:rPr>
          <w:rFonts w:ascii="Times New Roman" w:hAnsi="Times New Roman"/>
          <w:sz w:val="24"/>
          <w:szCs w:val="24"/>
        </w:rPr>
        <w:t>YXZ</w:t>
      </w:r>
      <w:r w:rsidRPr="00A674E2">
        <w:rPr>
          <w:rFonts w:ascii="Times New Roman" w:hAnsi="Times New Roman"/>
          <w:sz w:val="24"/>
          <w:szCs w:val="24"/>
        </w:rPr>
        <w:sym w:font="Wingdings" w:char="003E"/>
      </w:r>
      <w:r w:rsidRPr="00A8335C">
        <w:rPr>
          <w:rFonts w:ascii="Times New Roman" w:hAnsi="Times New Roman"/>
          <w:sz w:val="24"/>
          <w:szCs w:val="24"/>
          <w:lang w:val="ru-RU"/>
        </w:rPr>
        <w:t xml:space="preserve">. </w:t>
      </w:r>
      <w:r w:rsidRPr="00A674E2">
        <w:rPr>
          <w:rFonts w:ascii="Times New Roman" w:hAnsi="Times New Roman"/>
          <w:sz w:val="24"/>
          <w:szCs w:val="24"/>
        </w:rPr>
        <w:t xml:space="preserve">В чем она заключатся? </w:t>
      </w:r>
      <w:r w:rsidRPr="00A8335C">
        <w:rPr>
          <w:rFonts w:ascii="Times New Roman" w:hAnsi="Times New Roman"/>
          <w:sz w:val="24"/>
          <w:szCs w:val="24"/>
          <w:lang w:val="ru-RU"/>
        </w:rPr>
        <w:t>Почему? Как такое возможно?</w:t>
      </w:r>
    </w:p>
    <w:p w:rsidR="000F25B2" w:rsidRPr="00A8335C" w:rsidRDefault="000F25B2"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Изначально мы условились, что в нашей Метавселенной пространство-время едино. А это значит, что данная линейная одномерная 1</w:t>
      </w:r>
      <w:r w:rsidRPr="00A674E2">
        <w:rPr>
          <w:rFonts w:ascii="Times New Roman" w:hAnsi="Times New Roman"/>
          <w:sz w:val="24"/>
          <w:szCs w:val="24"/>
        </w:rPr>
        <w:t>D</w:t>
      </w:r>
      <w:r w:rsidRPr="00A8335C">
        <w:rPr>
          <w:rFonts w:ascii="Times New Roman" w:hAnsi="Times New Roman"/>
          <w:sz w:val="24"/>
          <w:szCs w:val="24"/>
          <w:lang w:val="ru-RU"/>
        </w:rPr>
        <w:t>-проекция (только уже без "</w:t>
      </w:r>
      <w:r w:rsidRPr="00A674E2">
        <w:rPr>
          <w:rFonts w:ascii="Times New Roman" w:hAnsi="Times New Roman"/>
          <w:sz w:val="24"/>
          <w:szCs w:val="24"/>
        </w:rPr>
        <w:t>D</w:t>
      </w:r>
      <w:r w:rsidRPr="00A8335C">
        <w:rPr>
          <w:rFonts w:ascii="Times New Roman" w:hAnsi="Times New Roman"/>
          <w:sz w:val="24"/>
          <w:szCs w:val="24"/>
          <w:lang w:val="ru-RU"/>
        </w:rPr>
        <w:t>" и временная) является неотъемлемой частью квантрона! Но у линии два направления!</w:t>
      </w:r>
    </w:p>
    <w:p w:rsidR="000F25B2" w:rsidRPr="00A8335C" w:rsidRDefault="000F25B2"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То есть: направо, "против часовой" – у нас наш обычный мир, а налево, "по часовой" – антимир, где координатные оси сами собой как бы отзеркалились!</w:t>
      </w:r>
      <w:r w:rsidR="00DF62A0" w:rsidRPr="00A8335C">
        <w:rPr>
          <w:rFonts w:ascii="Times New Roman" w:hAnsi="Times New Roman"/>
          <w:sz w:val="24"/>
          <w:szCs w:val="24"/>
          <w:lang w:val="ru-RU"/>
        </w:rPr>
        <w:t xml:space="preserve"> </w:t>
      </w:r>
      <w:r w:rsidRPr="00A8335C">
        <w:rPr>
          <w:rFonts w:ascii="Times New Roman" w:hAnsi="Times New Roman"/>
          <w:sz w:val="24"/>
          <w:szCs w:val="24"/>
          <w:lang w:val="ru-RU"/>
        </w:rPr>
        <w:t>Правда это значит, что если в соседнем континууме «время течет вспять», то попасть в него абсолютно невозможно!</w:t>
      </w:r>
    </w:p>
    <w:p w:rsidR="00DF62A0" w:rsidRPr="00A8335C" w:rsidRDefault="00DF62A0"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Еще раз для себя отметим: время всегда проявляется одновременно на нескольких уровнях:</w:t>
      </w:r>
    </w:p>
    <w:p w:rsidR="00DF62A0" w:rsidRPr="00A8335C" w:rsidRDefault="00DF62A0"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1) как основная </w:t>
      </w:r>
      <w:r w:rsidRPr="00A8335C">
        <w:rPr>
          <w:rFonts w:ascii="Times New Roman" w:hAnsi="Times New Roman"/>
          <w:b/>
          <w:i/>
          <w:sz w:val="24"/>
          <w:szCs w:val="24"/>
          <w:lang w:val="ru-RU"/>
        </w:rPr>
        <w:t>линейная инерционная компонента</w:t>
      </w:r>
      <w:r w:rsidRPr="00A8335C">
        <w:rPr>
          <w:rFonts w:ascii="Times New Roman" w:hAnsi="Times New Roman"/>
          <w:sz w:val="24"/>
          <w:szCs w:val="24"/>
          <w:lang w:val="ru-RU"/>
        </w:rPr>
        <w:t xml:space="preserve"> (традиционный поток событий);</w:t>
      </w:r>
    </w:p>
    <w:p w:rsidR="00DF62A0" w:rsidRPr="00A8335C" w:rsidRDefault="00DF62A0"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2) и как его </w:t>
      </w:r>
      <w:r w:rsidRPr="00A8335C">
        <w:rPr>
          <w:rFonts w:ascii="Times New Roman" w:hAnsi="Times New Roman"/>
          <w:b/>
          <w:i/>
          <w:sz w:val="24"/>
          <w:szCs w:val="24"/>
          <w:lang w:val="ru-RU"/>
        </w:rPr>
        <w:t>дополнительные вращательные компоненты</w:t>
      </w:r>
      <w:r w:rsidRPr="00A8335C">
        <w:rPr>
          <w:rFonts w:ascii="Times New Roman" w:hAnsi="Times New Roman"/>
          <w:sz w:val="24"/>
          <w:szCs w:val="24"/>
          <w:lang w:val="ru-RU"/>
        </w:rPr>
        <w:t xml:space="preserve"> – например, корректирующий фактор граничной скорости в масштабах континуума, ответственный за гравитацию и релятивистские эффекты.</w:t>
      </w:r>
    </w:p>
    <w:p w:rsidR="00DF62A0" w:rsidRPr="00A8335C" w:rsidRDefault="00DF62A0"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Однако, в отличие от ограниченного квантового пространства, движок временной «логарифмической линейки» можно двигать в обе стороны. И это придает концепции некую новую особую красоту – зеркальность. Именно наличие двух направлений поля времени ("назад/вперёд", как "право/лево" для пространства) объясняет не только появление внутренней симметрии времени, но и феномен параллельного существования двух форм континуума </w:t>
      </w:r>
      <w:r w:rsidRPr="00A674E2">
        <w:rPr>
          <w:rFonts w:ascii="Times New Roman" w:hAnsi="Times New Roman"/>
          <w:sz w:val="24"/>
          <w:szCs w:val="24"/>
        </w:rPr>
        <w:t>XYZ</w:t>
      </w:r>
      <w:r w:rsidRPr="00A674E2">
        <w:rPr>
          <w:rFonts w:ascii="Times New Roman" w:hAnsi="Times New Roman"/>
          <w:sz w:val="24"/>
          <w:szCs w:val="24"/>
        </w:rPr>
        <w:sym w:font="Wingdings" w:char="003E"/>
      </w:r>
      <w:r w:rsidRPr="00A8335C">
        <w:rPr>
          <w:rFonts w:ascii="Times New Roman" w:hAnsi="Times New Roman"/>
          <w:sz w:val="24"/>
          <w:szCs w:val="24"/>
          <w:lang w:val="ru-RU"/>
        </w:rPr>
        <w:t xml:space="preserve"> ↔ </w:t>
      </w:r>
      <w:r w:rsidRPr="00A674E2">
        <w:rPr>
          <w:rFonts w:ascii="Times New Roman" w:hAnsi="Times New Roman"/>
          <w:sz w:val="24"/>
          <w:szCs w:val="24"/>
        </w:rPr>
        <w:t>YXZ</w:t>
      </w:r>
      <w:r w:rsidRPr="00A674E2">
        <w:rPr>
          <w:rFonts w:ascii="Times New Roman" w:hAnsi="Times New Roman"/>
          <w:sz w:val="24"/>
          <w:szCs w:val="24"/>
        </w:rPr>
        <w:sym w:font="Wingdings" w:char="003E"/>
      </w:r>
      <w:r w:rsidRPr="00A8335C">
        <w:rPr>
          <w:rFonts w:ascii="Times New Roman" w:hAnsi="Times New Roman"/>
          <w:sz w:val="24"/>
          <w:szCs w:val="24"/>
          <w:lang w:val="ru-RU"/>
        </w:rPr>
        <w:t xml:space="preserve">. </w:t>
      </w:r>
      <w:r w:rsidRPr="00A674E2">
        <w:rPr>
          <w:rFonts w:ascii="Times New Roman" w:hAnsi="Times New Roman"/>
          <w:sz w:val="24"/>
          <w:szCs w:val="24"/>
          <w:lang w:val="ru-RU"/>
        </w:rPr>
        <w:t xml:space="preserve">То есть, при переходе к «движению времени вспять» не создаётся новый антимир, а всего лишь меняется критерий осевой взаимонаправленности. </w:t>
      </w:r>
      <w:r w:rsidRPr="00A8335C">
        <w:rPr>
          <w:rFonts w:ascii="Times New Roman" w:hAnsi="Times New Roman"/>
          <w:sz w:val="24"/>
          <w:szCs w:val="24"/>
          <w:lang w:val="ru-RU"/>
        </w:rPr>
        <w:t>В результате, квантрон остается самим собой, только с отзеркаленной шкалой поля времени. Ибо в континууме нет места для лишних миров — всё разыгрывается на одной сцене через разные проекции пространственно-временных осей.</w:t>
      </w:r>
    </w:p>
    <w:p w:rsidR="000F25B2" w:rsidRPr="00A8335C" w:rsidRDefault="000F25B2"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И даже если бы каким-то образом и получилось </w:t>
      </w:r>
      <w:r w:rsidR="00323E76" w:rsidRPr="00A8335C">
        <w:rPr>
          <w:rFonts w:ascii="Times New Roman" w:hAnsi="Times New Roman"/>
          <w:sz w:val="24"/>
          <w:szCs w:val="24"/>
          <w:lang w:val="ru-RU"/>
        </w:rPr>
        <w:t xml:space="preserve">начать </w:t>
      </w:r>
      <w:r w:rsidRPr="00A8335C">
        <w:rPr>
          <w:rFonts w:ascii="Times New Roman" w:hAnsi="Times New Roman"/>
          <w:sz w:val="24"/>
          <w:szCs w:val="24"/>
          <w:lang w:val="ru-RU"/>
        </w:rPr>
        <w:t xml:space="preserve">двигаться в противоположном временном направлении, мы все равно упремся во все тот же непроходимый предел – текущего значение коэффициента масштабирования континуумов (скорость света). А это означает то, что и в обратном направлении времени мы никак не можем </w:t>
      </w:r>
      <w:r w:rsidR="00323E76" w:rsidRPr="00A8335C">
        <w:rPr>
          <w:rFonts w:ascii="Times New Roman" w:hAnsi="Times New Roman"/>
          <w:sz w:val="24"/>
          <w:szCs w:val="24"/>
          <w:lang w:val="ru-RU"/>
        </w:rPr>
        <w:t>перемещяться</w:t>
      </w:r>
      <w:r w:rsidRPr="00A8335C">
        <w:rPr>
          <w:rFonts w:ascii="Times New Roman" w:hAnsi="Times New Roman"/>
          <w:sz w:val="24"/>
          <w:szCs w:val="24"/>
          <w:lang w:val="ru-RU"/>
        </w:rPr>
        <w:t xml:space="preserve"> быстрее данного ограничения. То есть, грубо говоря, мы просто останемся на месте, а </w:t>
      </w:r>
      <w:r w:rsidR="00323E76" w:rsidRPr="00A8335C">
        <w:rPr>
          <w:rFonts w:ascii="Times New Roman" w:hAnsi="Times New Roman"/>
          <w:sz w:val="24"/>
          <w:szCs w:val="24"/>
          <w:lang w:val="ru-RU"/>
        </w:rPr>
        <w:t>наше «вселенское</w:t>
      </w:r>
      <w:r w:rsidRPr="00A8335C">
        <w:rPr>
          <w:rFonts w:ascii="Times New Roman" w:hAnsi="Times New Roman"/>
          <w:sz w:val="24"/>
          <w:szCs w:val="24"/>
          <w:lang w:val="ru-RU"/>
        </w:rPr>
        <w:t xml:space="preserve"> время</w:t>
      </w:r>
      <w:r w:rsidR="00323E76" w:rsidRPr="00A8335C">
        <w:rPr>
          <w:rFonts w:ascii="Times New Roman" w:hAnsi="Times New Roman"/>
          <w:sz w:val="24"/>
          <w:szCs w:val="24"/>
          <w:lang w:val="ru-RU"/>
        </w:rPr>
        <w:t>»</w:t>
      </w:r>
      <w:r w:rsidRPr="00A8335C">
        <w:rPr>
          <w:rFonts w:ascii="Times New Roman" w:hAnsi="Times New Roman"/>
          <w:sz w:val="24"/>
          <w:szCs w:val="24"/>
          <w:lang w:val="ru-RU"/>
        </w:rPr>
        <w:t xml:space="preserve"> </w:t>
      </w:r>
      <w:r w:rsidR="00323E76" w:rsidRPr="00A8335C">
        <w:rPr>
          <w:rFonts w:ascii="Times New Roman" w:hAnsi="Times New Roman"/>
          <w:sz w:val="24"/>
          <w:szCs w:val="24"/>
          <w:lang w:val="ru-RU"/>
        </w:rPr>
        <w:t xml:space="preserve">просто </w:t>
      </w:r>
      <w:r w:rsidRPr="00A8335C">
        <w:rPr>
          <w:rFonts w:ascii="Times New Roman" w:hAnsi="Times New Roman"/>
          <w:sz w:val="24"/>
          <w:szCs w:val="24"/>
          <w:lang w:val="ru-RU"/>
        </w:rPr>
        <w:t>утечет вперед!</w:t>
      </w:r>
    </w:p>
    <w:p w:rsidR="00323E76" w:rsidRPr="00A8335C" w:rsidRDefault="000F25B2"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И, скажем, если бы мы каким-то чудом все же изобрели машину времени, установили ее в звездолет, и отправили на нем в космос астронавта, то… </w:t>
      </w:r>
    </w:p>
    <w:p w:rsidR="000F25B2" w:rsidRPr="00A8335C" w:rsidRDefault="00323E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т</w:t>
      </w:r>
      <w:r w:rsidR="000F25B2" w:rsidRPr="00A674E2">
        <w:rPr>
          <w:rFonts w:ascii="Times New Roman" w:hAnsi="Times New Roman"/>
          <w:sz w:val="24"/>
          <w:szCs w:val="24"/>
          <w:lang w:val="ru-RU"/>
        </w:rPr>
        <w:t>о, через мгновен</w:t>
      </w:r>
      <w:r w:rsidR="00C8441E" w:rsidRPr="00A674E2">
        <w:rPr>
          <w:rFonts w:ascii="Times New Roman" w:hAnsi="Times New Roman"/>
          <w:sz w:val="24"/>
          <w:szCs w:val="24"/>
          <w:lang w:val="ru-RU"/>
        </w:rPr>
        <w:t>и</w:t>
      </w:r>
      <w:r w:rsidR="000F25B2" w:rsidRPr="00A674E2">
        <w:rPr>
          <w:rFonts w:ascii="Times New Roman" w:hAnsi="Times New Roman"/>
          <w:sz w:val="24"/>
          <w:szCs w:val="24"/>
          <w:lang w:val="ru-RU"/>
        </w:rPr>
        <w:t xml:space="preserve">е, астронавт оказался бы где-то в совешенно другой галактике – и за миллион световых лет от нас. </w:t>
      </w:r>
      <w:r w:rsidR="000F25B2" w:rsidRPr="00A8335C">
        <w:rPr>
          <w:rFonts w:ascii="Times New Roman" w:hAnsi="Times New Roman"/>
          <w:sz w:val="24"/>
          <w:szCs w:val="24"/>
          <w:lang w:val="ru-RU"/>
        </w:rPr>
        <w:t>Но это у нас, а не у него, "к тому времени" уже пройдет миллион лет. И уже не мы, а наши далекие предки, поймают сигнал, посланный астронавтом</w:t>
      </w:r>
      <w:r w:rsidRPr="00A8335C">
        <w:rPr>
          <w:rFonts w:ascii="Times New Roman" w:hAnsi="Times New Roman"/>
          <w:sz w:val="24"/>
          <w:szCs w:val="24"/>
          <w:lang w:val="ru-RU"/>
        </w:rPr>
        <w:t xml:space="preserve"> (</w:t>
      </w:r>
      <w:r w:rsidR="000F25B2" w:rsidRPr="00A8335C">
        <w:rPr>
          <w:rFonts w:ascii="Times New Roman" w:hAnsi="Times New Roman"/>
          <w:sz w:val="24"/>
          <w:szCs w:val="24"/>
          <w:lang w:val="ru-RU"/>
        </w:rPr>
        <w:t>умершим миллион лет назад</w:t>
      </w:r>
      <w:r w:rsidRPr="00A8335C">
        <w:rPr>
          <w:rFonts w:ascii="Times New Roman" w:hAnsi="Times New Roman"/>
          <w:sz w:val="24"/>
          <w:szCs w:val="24"/>
          <w:lang w:val="ru-RU"/>
        </w:rPr>
        <w:t>)</w:t>
      </w:r>
      <w:r w:rsidR="000F25B2" w:rsidRPr="00A8335C">
        <w:rPr>
          <w:rFonts w:ascii="Times New Roman" w:hAnsi="Times New Roman"/>
          <w:sz w:val="24"/>
          <w:szCs w:val="24"/>
          <w:lang w:val="ru-RU"/>
        </w:rPr>
        <w:t xml:space="preserve"> и узнают, что его миссия все-таки оказалась успешной.</w:t>
      </w:r>
    </w:p>
    <w:p w:rsidR="000F25B2" w:rsidRPr="00A8335C" w:rsidRDefault="000F25B2"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Так что, </w:t>
      </w:r>
      <w:r w:rsidR="00323E76" w:rsidRPr="00A8335C">
        <w:rPr>
          <w:rFonts w:ascii="Times New Roman" w:hAnsi="Times New Roman"/>
          <w:sz w:val="24"/>
          <w:szCs w:val="24"/>
          <w:lang w:val="ru-RU"/>
        </w:rPr>
        <w:t xml:space="preserve">увы, </w:t>
      </w:r>
      <w:r w:rsidRPr="00A8335C">
        <w:rPr>
          <w:rFonts w:ascii="Times New Roman" w:hAnsi="Times New Roman"/>
          <w:sz w:val="24"/>
          <w:szCs w:val="24"/>
          <w:lang w:val="ru-RU"/>
        </w:rPr>
        <w:t>прощай "машина времени" со своими выдуманными парадоксами!</w:t>
      </w:r>
    </w:p>
    <w:p w:rsidR="001D38D8" w:rsidRPr="00A8335C" w:rsidRDefault="001D38D8" w:rsidP="007C4153">
      <w:pPr>
        <w:pStyle w:val="2"/>
        <w:jc w:val="center"/>
        <w:rPr>
          <w:lang w:val="ru-RU"/>
        </w:rPr>
      </w:pPr>
      <w:r w:rsidRPr="00A8335C">
        <w:rPr>
          <w:lang w:val="ru-RU"/>
        </w:rPr>
        <w:t>Дробный заряд протокварка</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А теперь перейдем к вопросу с «дробным зарядом кварков»</w:t>
      </w:r>
      <w:r w:rsidR="00323E76" w:rsidRPr="00A8335C">
        <w:rPr>
          <w:rFonts w:ascii="Times New Roman" w:hAnsi="Times New Roman"/>
          <w:sz w:val="24"/>
          <w:szCs w:val="24"/>
          <w:lang w:val="ru-RU"/>
        </w:rPr>
        <w:t>,</w:t>
      </w:r>
      <w:r w:rsidRPr="00A8335C">
        <w:rPr>
          <w:rFonts w:ascii="Times New Roman" w:hAnsi="Times New Roman"/>
          <w:sz w:val="24"/>
          <w:szCs w:val="24"/>
          <w:lang w:val="ru-RU"/>
        </w:rPr>
        <w:t xml:space="preserve"> ситуация с котор</w:t>
      </w:r>
      <w:r w:rsidR="00DE01F4" w:rsidRPr="00A8335C">
        <w:rPr>
          <w:rFonts w:ascii="Times New Roman" w:hAnsi="Times New Roman"/>
          <w:sz w:val="24"/>
          <w:szCs w:val="24"/>
          <w:lang w:val="ru-RU"/>
        </w:rPr>
        <w:t xml:space="preserve">ой </w:t>
      </w:r>
      <w:r w:rsidR="00323E76" w:rsidRPr="00A8335C">
        <w:rPr>
          <w:rFonts w:ascii="Times New Roman" w:hAnsi="Times New Roman"/>
          <w:sz w:val="24"/>
          <w:szCs w:val="24"/>
          <w:lang w:val="ru-RU"/>
        </w:rPr>
        <w:t xml:space="preserve">также </w:t>
      </w:r>
      <w:r w:rsidRPr="00A8335C">
        <w:rPr>
          <w:rFonts w:ascii="Times New Roman" w:hAnsi="Times New Roman"/>
          <w:sz w:val="24"/>
          <w:szCs w:val="24"/>
          <w:lang w:val="ru-RU"/>
        </w:rPr>
        <w:t>обстоит совершенно иначе, чем это кажется</w:t>
      </w:r>
      <w:r w:rsidR="00DE01F4" w:rsidRPr="00A8335C">
        <w:rPr>
          <w:rFonts w:ascii="Times New Roman" w:hAnsi="Times New Roman"/>
          <w:sz w:val="24"/>
          <w:szCs w:val="24"/>
          <w:lang w:val="ru-RU"/>
        </w:rPr>
        <w:t xml:space="preserve"> на певый взгляд</w:t>
      </w:r>
      <w:r w:rsidRPr="00A8335C">
        <w:rPr>
          <w:rFonts w:ascii="Times New Roman" w:hAnsi="Times New Roman"/>
          <w:sz w:val="24"/>
          <w:szCs w:val="24"/>
          <w:lang w:val="ru-RU"/>
        </w:rPr>
        <w:t>.</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Подставим в таблицу кварков соответствующие изображения образующих их квантронов</w:t>
      </w:r>
      <w:r w:rsidR="0082648F" w:rsidRPr="00A8335C">
        <w:rPr>
          <w:rFonts w:ascii="Times New Roman" w:hAnsi="Times New Roman"/>
          <w:sz w:val="24"/>
          <w:szCs w:val="24"/>
          <w:lang w:val="ru-RU"/>
        </w:rPr>
        <w:t>-протокварк</w:t>
      </w:r>
      <w:r w:rsidRPr="00A8335C">
        <w:rPr>
          <w:rFonts w:ascii="Times New Roman" w:hAnsi="Times New Roman"/>
          <w:sz w:val="24"/>
          <w:szCs w:val="24"/>
          <w:lang w:val="ru-RU"/>
        </w:rPr>
        <w:t>ов:</w:t>
      </w:r>
    </w:p>
    <w:p w:rsidR="00067568" w:rsidRPr="00A674E2" w:rsidRDefault="00DD207A" w:rsidP="007C415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lastRenderedPageBreak/>
        <w:drawing>
          <wp:inline distT="0" distB="0" distL="0" distR="0">
            <wp:extent cx="2397578" cy="1312411"/>
            <wp:effectExtent l="19050" t="0" r="2722" b="0"/>
            <wp:docPr id="17" name="Рисунок 17" descr="рис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рис28"/>
                    <pic:cNvPicPr>
                      <a:picLocks noChangeAspect="1" noChangeArrowheads="1"/>
                    </pic:cNvPicPr>
                  </pic:nvPicPr>
                  <pic:blipFill>
                    <a:blip r:embed="rId25"/>
                    <a:srcRect/>
                    <a:stretch>
                      <a:fillRect/>
                    </a:stretch>
                  </pic:blipFill>
                  <pic:spPr bwMode="auto">
                    <a:xfrm>
                      <a:off x="0" y="0"/>
                      <a:ext cx="2399721" cy="1313584"/>
                    </a:xfrm>
                    <a:prstGeom prst="rect">
                      <a:avLst/>
                    </a:prstGeom>
                    <a:noFill/>
                    <a:ln w="9525">
                      <a:noFill/>
                      <a:miter lim="800000"/>
                      <a:headEnd/>
                      <a:tailEnd/>
                    </a:ln>
                  </pic:spPr>
                </pic:pic>
              </a:graphicData>
            </a:graphic>
          </wp:inline>
        </w:drawing>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Кстати, отметим, что кварки первого поколения </w:t>
      </w:r>
      <w:r w:rsidRPr="00A674E2">
        <w:rPr>
          <w:rFonts w:ascii="Times New Roman" w:hAnsi="Times New Roman"/>
          <w:sz w:val="24"/>
          <w:szCs w:val="24"/>
        </w:rPr>
        <w:t>u</w:t>
      </w:r>
      <w:r w:rsidRPr="00A8335C">
        <w:rPr>
          <w:rFonts w:ascii="Times New Roman" w:hAnsi="Times New Roman"/>
          <w:sz w:val="24"/>
          <w:szCs w:val="24"/>
          <w:lang w:val="ru-RU"/>
        </w:rPr>
        <w:t>,</w:t>
      </w:r>
      <w:r w:rsidRPr="00A674E2">
        <w:rPr>
          <w:rFonts w:ascii="Times New Roman" w:hAnsi="Times New Roman"/>
          <w:sz w:val="24"/>
          <w:szCs w:val="24"/>
        </w:rPr>
        <w:t>d</w:t>
      </w:r>
      <w:r w:rsidRPr="00A8335C">
        <w:rPr>
          <w:rFonts w:ascii="Times New Roman" w:hAnsi="Times New Roman"/>
          <w:sz w:val="24"/>
          <w:szCs w:val="24"/>
          <w:lang w:val="ru-RU"/>
        </w:rPr>
        <w:t xml:space="preserve"> оказались более устойчивы из</w:t>
      </w:r>
      <w:r w:rsidR="00FF330F" w:rsidRPr="00A8335C">
        <w:rPr>
          <w:rFonts w:ascii="Times New Roman" w:hAnsi="Times New Roman"/>
          <w:sz w:val="24"/>
          <w:szCs w:val="24"/>
          <w:lang w:val="ru-RU"/>
        </w:rPr>
        <w:t>-</w:t>
      </w:r>
      <w:r w:rsidRPr="00A8335C">
        <w:rPr>
          <w:rFonts w:ascii="Times New Roman" w:hAnsi="Times New Roman"/>
          <w:sz w:val="24"/>
          <w:szCs w:val="24"/>
          <w:lang w:val="ru-RU"/>
        </w:rPr>
        <w:t>за того, что входящая в их состав сфера всегда имеет только одну ось вращения. А поскольку данная особенность не создает каких</w:t>
      </w:r>
      <w:r w:rsidR="00FF330F" w:rsidRPr="00A8335C">
        <w:rPr>
          <w:rFonts w:ascii="Times New Roman" w:hAnsi="Times New Roman"/>
          <w:sz w:val="24"/>
          <w:szCs w:val="24"/>
          <w:lang w:val="ru-RU"/>
        </w:rPr>
        <w:t>-</w:t>
      </w:r>
      <w:r w:rsidRPr="00A8335C">
        <w:rPr>
          <w:rFonts w:ascii="Times New Roman" w:hAnsi="Times New Roman"/>
          <w:sz w:val="24"/>
          <w:szCs w:val="24"/>
          <w:lang w:val="ru-RU"/>
        </w:rPr>
        <w:t>либо дополнительных кардинальных отличий между поколениями кварков, то именно собственную ось вращения</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1</w:t>
      </w:r>
      <w:r w:rsidRPr="00A674E2">
        <w:rPr>
          <w:rFonts w:ascii="Times New Roman" w:hAnsi="Times New Roman"/>
          <w:sz w:val="24"/>
          <w:szCs w:val="24"/>
        </w:rPr>
        <w:t>D</w:t>
      </w:r>
      <w:r w:rsidRPr="00A8335C">
        <w:rPr>
          <w:rFonts w:ascii="Times New Roman" w:hAnsi="Times New Roman"/>
          <w:sz w:val="24"/>
          <w:szCs w:val="24"/>
          <w:lang w:val="ru-RU"/>
        </w:rPr>
        <w:t xml:space="preserve"> и 2</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Pr="00A8335C">
        <w:rPr>
          <w:rFonts w:ascii="Times New Roman" w:hAnsi="Times New Roman"/>
          <w:sz w:val="24"/>
          <w:szCs w:val="24"/>
          <w:lang w:val="ru-RU"/>
        </w:rPr>
        <w:t>элементов и следует сопоставить их вращательным компонентам поля</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времени.</w:t>
      </w:r>
    </w:p>
    <w:p w:rsidR="0078746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А теперь обратим внимание на взаиморасположение этих осей, которое у каждого протокварка имеет один из двух возможных вариантов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они либо параллельны, либо перпендикулярны друг другу – что, фактически соответствует заряду </w:t>
      </w:r>
      <w:r w:rsidR="00684BEC" w:rsidRPr="00A8335C">
        <w:rPr>
          <w:rFonts w:ascii="Times New Roman" w:hAnsi="Times New Roman"/>
          <w:sz w:val="24"/>
          <w:szCs w:val="24"/>
          <w:lang w:val="ru-RU"/>
        </w:rPr>
        <w:t>"</w:t>
      </w:r>
      <w:r w:rsidR="005200A4" w:rsidRPr="00A8335C">
        <w:rPr>
          <w:rFonts w:ascii="Times New Roman" w:hAnsi="Times New Roman"/>
          <w:sz w:val="24"/>
          <w:szCs w:val="24"/>
          <w:lang w:val="ru-RU"/>
        </w:rPr>
        <w:t>—</w:t>
      </w:r>
      <w:r w:rsidRPr="00A8335C">
        <w:rPr>
          <w:rFonts w:ascii="Times New Roman" w:hAnsi="Times New Roman"/>
          <w:sz w:val="24"/>
          <w:szCs w:val="24"/>
          <w:lang w:val="ru-RU"/>
        </w:rPr>
        <w:t>1/3</w:t>
      </w:r>
      <w:r w:rsidR="00684BEC" w:rsidRPr="00A8335C">
        <w:rPr>
          <w:rFonts w:ascii="Times New Roman" w:hAnsi="Times New Roman"/>
          <w:sz w:val="24"/>
          <w:szCs w:val="24"/>
          <w:lang w:val="ru-RU"/>
        </w:rPr>
        <w:t>"</w:t>
      </w:r>
      <w:r w:rsidRPr="00A8335C">
        <w:rPr>
          <w:rFonts w:ascii="Times New Roman" w:hAnsi="Times New Roman"/>
          <w:sz w:val="24"/>
          <w:szCs w:val="24"/>
          <w:lang w:val="ru-RU"/>
        </w:rPr>
        <w:t xml:space="preserve"> либо </w:t>
      </w:r>
      <w:r w:rsidR="00684BEC" w:rsidRPr="00A8335C">
        <w:rPr>
          <w:rFonts w:ascii="Times New Roman" w:hAnsi="Times New Roman"/>
          <w:sz w:val="24"/>
          <w:szCs w:val="24"/>
          <w:lang w:val="ru-RU"/>
        </w:rPr>
        <w:t>"</w:t>
      </w:r>
      <w:r w:rsidRPr="00A8335C">
        <w:rPr>
          <w:rFonts w:ascii="Times New Roman" w:hAnsi="Times New Roman"/>
          <w:sz w:val="24"/>
          <w:szCs w:val="24"/>
          <w:lang w:val="ru-RU"/>
        </w:rPr>
        <w:t>+2/3</w:t>
      </w:r>
      <w:r w:rsidR="00684BEC" w:rsidRPr="00A8335C">
        <w:rPr>
          <w:rFonts w:ascii="Times New Roman" w:hAnsi="Times New Roman"/>
          <w:sz w:val="24"/>
          <w:szCs w:val="24"/>
          <w:lang w:val="ru-RU"/>
        </w:rPr>
        <w:t>"</w:t>
      </w:r>
      <w:r w:rsidRPr="00A8335C">
        <w:rPr>
          <w:rFonts w:ascii="Times New Roman" w:hAnsi="Times New Roman"/>
          <w:sz w:val="24"/>
          <w:szCs w:val="24"/>
          <w:lang w:val="ru-RU"/>
        </w:rPr>
        <w:t>, собранного из них кварка. То есть, требование целочисленности заряда при составлении из кварков элементарных частиц можно свести к необходимости сохранении количества исходных осей вращения. А приписываемый им дробный заряд, проявляющийся в экспериментах с рассеянием частиц, рисуется как два равновероятных трека разлета. Причем, это с легкостью объясняется действием все того же принципа Ферма – движение по одному из двух совершенно равнозначных вариантов пути, для прохождения которых требуется минимальное время.</w:t>
      </w:r>
    </w:p>
    <w:p w:rsidR="0078746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Для большей наглядности составим таблицу, в которой перпендикулярность осей у протокварков, отметим знаком </w:t>
      </w:r>
      <w:r w:rsidR="00684BEC" w:rsidRPr="00A8335C">
        <w:rPr>
          <w:rFonts w:ascii="Times New Roman" w:hAnsi="Times New Roman"/>
          <w:sz w:val="24"/>
          <w:szCs w:val="24"/>
          <w:lang w:val="ru-RU"/>
        </w:rPr>
        <w:t>"</w:t>
      </w:r>
      <w:r w:rsidRPr="00A8335C">
        <w:rPr>
          <w:rFonts w:ascii="Times New Roman" w:hAnsi="Times New Roman"/>
          <w:b/>
          <w:sz w:val="24"/>
          <w:szCs w:val="24"/>
          <w:lang w:val="ru-RU"/>
        </w:rPr>
        <w:t>+</w:t>
      </w:r>
      <w:r w:rsidR="00684BEC" w:rsidRPr="00A8335C">
        <w:rPr>
          <w:rFonts w:ascii="Times New Roman" w:hAnsi="Times New Roman"/>
          <w:sz w:val="24"/>
          <w:szCs w:val="24"/>
          <w:lang w:val="ru-RU"/>
        </w:rPr>
        <w:t>"</w:t>
      </w:r>
      <w:r w:rsidRPr="00A8335C">
        <w:rPr>
          <w:rFonts w:ascii="Times New Roman" w:hAnsi="Times New Roman"/>
          <w:sz w:val="24"/>
          <w:szCs w:val="24"/>
          <w:lang w:val="ru-RU"/>
        </w:rPr>
        <w:t xml:space="preserve">, а их параллельность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знаком </w:t>
      </w:r>
      <w:r w:rsidR="00684BEC" w:rsidRPr="00A8335C">
        <w:rPr>
          <w:rFonts w:ascii="Times New Roman" w:hAnsi="Times New Roman"/>
          <w:sz w:val="24"/>
          <w:szCs w:val="24"/>
          <w:lang w:val="ru-RU"/>
        </w:rPr>
        <w:t>"</w:t>
      </w:r>
      <w:r w:rsidRPr="00A8335C">
        <w:rPr>
          <w:rFonts w:ascii="Times New Roman" w:hAnsi="Times New Roman"/>
          <w:b/>
          <w:sz w:val="24"/>
          <w:szCs w:val="24"/>
          <w:lang w:val="ru-RU"/>
        </w:rPr>
        <w:t>=</w:t>
      </w:r>
      <w:r w:rsidR="00684BEC" w:rsidRPr="00A8335C">
        <w:rPr>
          <w:rFonts w:ascii="Times New Roman" w:hAnsi="Times New Roman"/>
          <w:sz w:val="24"/>
          <w:szCs w:val="24"/>
          <w:lang w:val="ru-RU"/>
        </w:rPr>
        <w:t>"</w:t>
      </w:r>
      <w:r w:rsidRPr="00A8335C">
        <w:rPr>
          <w:rFonts w:ascii="Times New Roman" w:hAnsi="Times New Roman"/>
          <w:sz w:val="24"/>
          <w:szCs w:val="24"/>
          <w:lang w:val="ru-RU"/>
        </w:rPr>
        <w:t>. А также добавим в нее единственный числовой параметр, которым мы можем рассчитать – это суммарное значение моментов инерции составных частей квантрона. Исходные данные для расчета возьмем в условных единицах:</w:t>
      </w:r>
    </w:p>
    <w:p w:rsidR="00787466" w:rsidRPr="00A8335C" w:rsidRDefault="00067568" w:rsidP="00A674E2">
      <w:pPr>
        <w:spacing w:before="30" w:after="30" w:afterAutospacing="0"/>
        <w:jc w:val="both"/>
        <w:rPr>
          <w:rFonts w:ascii="Times New Roman" w:hAnsi="Times New Roman"/>
          <w:i/>
          <w:sz w:val="24"/>
          <w:szCs w:val="24"/>
          <w:lang w:val="ru-RU"/>
        </w:rPr>
      </w:pPr>
      <w:r w:rsidRPr="00A8335C">
        <w:rPr>
          <w:rFonts w:ascii="Times New Roman" w:hAnsi="Times New Roman"/>
          <w:i/>
          <w:sz w:val="24"/>
          <w:szCs w:val="24"/>
          <w:lang w:val="ru-RU"/>
        </w:rPr>
        <w:t xml:space="preserve">1) За радиусы всех сфер, торов и колец примем </w:t>
      </w:r>
      <w:r w:rsidRPr="007C4153">
        <w:rPr>
          <w:rFonts w:ascii="Times New Roman" w:hAnsi="Times New Roman"/>
          <w:i/>
          <w:sz w:val="24"/>
          <w:szCs w:val="24"/>
        </w:rPr>
        <w:t>R</w:t>
      </w:r>
      <w:r w:rsidRPr="00A8335C">
        <w:rPr>
          <w:rFonts w:ascii="Times New Roman" w:hAnsi="Times New Roman"/>
          <w:i/>
          <w:sz w:val="24"/>
          <w:szCs w:val="24"/>
          <w:lang w:val="ru-RU"/>
        </w:rPr>
        <w:t>=1 единица длины, которая будет соответствовать половине линейного размера кванта пространства.</w:t>
      </w:r>
    </w:p>
    <w:p w:rsidR="00067568" w:rsidRPr="00A8335C" w:rsidRDefault="00067568" w:rsidP="00A674E2">
      <w:pPr>
        <w:spacing w:before="30" w:after="30" w:afterAutospacing="0"/>
        <w:jc w:val="both"/>
        <w:rPr>
          <w:rFonts w:ascii="Times New Roman" w:hAnsi="Times New Roman"/>
          <w:i/>
          <w:sz w:val="24"/>
          <w:szCs w:val="24"/>
          <w:lang w:val="ru-RU"/>
        </w:rPr>
      </w:pPr>
      <w:r w:rsidRPr="00A8335C">
        <w:rPr>
          <w:rFonts w:ascii="Times New Roman" w:hAnsi="Times New Roman"/>
          <w:i/>
          <w:sz w:val="24"/>
          <w:szCs w:val="24"/>
          <w:lang w:val="ru-RU"/>
        </w:rPr>
        <w:t xml:space="preserve">2) За массу: </w:t>
      </w:r>
      <w:r w:rsidRPr="007C4153">
        <w:rPr>
          <w:rFonts w:ascii="Times New Roman" w:hAnsi="Times New Roman"/>
          <w:i/>
          <w:sz w:val="24"/>
          <w:szCs w:val="24"/>
        </w:rPr>
        <w:t>m</w:t>
      </w:r>
      <w:r w:rsidRPr="00A8335C">
        <w:rPr>
          <w:rFonts w:ascii="Times New Roman" w:hAnsi="Times New Roman"/>
          <w:i/>
          <w:sz w:val="24"/>
          <w:szCs w:val="24"/>
          <w:lang w:val="ru-RU"/>
        </w:rPr>
        <w:t xml:space="preserve">=1, под которой понимается число собственных квантов, содержащихся в микроконтинууме </w:t>
      </w:r>
      <w:r w:rsidRPr="007C4153">
        <w:rPr>
          <w:rFonts w:ascii="Times New Roman" w:hAnsi="Times New Roman"/>
          <w:i/>
          <w:sz w:val="24"/>
          <w:szCs w:val="24"/>
        </w:rPr>
        <w:t>Q</w:t>
      </w:r>
      <w:r w:rsidRPr="00A8335C">
        <w:rPr>
          <w:rFonts w:ascii="Times New Roman" w:hAnsi="Times New Roman"/>
          <w:i/>
          <w:sz w:val="24"/>
          <w:szCs w:val="24"/>
          <w:vertAlign w:val="subscript"/>
          <w:lang w:val="ru-RU"/>
        </w:rPr>
        <w:t>0</w:t>
      </w:r>
      <w:r w:rsidR="0082648F" w:rsidRPr="00A8335C">
        <w:rPr>
          <w:rFonts w:ascii="Times New Roman" w:hAnsi="Times New Roman"/>
          <w:i/>
          <w:sz w:val="24"/>
          <w:szCs w:val="24"/>
          <w:lang w:val="ru-RU"/>
        </w:rPr>
        <w:t>-квантр</w:t>
      </w:r>
      <w:r w:rsidRPr="00A8335C">
        <w:rPr>
          <w:rFonts w:ascii="Times New Roman" w:hAnsi="Times New Roman"/>
          <w:i/>
          <w:sz w:val="24"/>
          <w:szCs w:val="24"/>
          <w:lang w:val="ru-RU"/>
        </w:rPr>
        <w:t>она. Правда из такого определения следует, что и у 2</w:t>
      </w:r>
      <w:r w:rsidR="0082648F" w:rsidRPr="007C4153">
        <w:rPr>
          <w:rFonts w:ascii="Times New Roman" w:hAnsi="Times New Roman"/>
          <w:i/>
          <w:sz w:val="24"/>
          <w:szCs w:val="24"/>
        </w:rPr>
        <w:t>D</w:t>
      </w:r>
      <w:r w:rsidR="0082648F" w:rsidRPr="00A8335C">
        <w:rPr>
          <w:rFonts w:ascii="Times New Roman" w:hAnsi="Times New Roman"/>
          <w:i/>
          <w:sz w:val="24"/>
          <w:szCs w:val="24"/>
          <w:lang w:val="ru-RU"/>
        </w:rPr>
        <w:t>-</w:t>
      </w:r>
      <w:r w:rsidRPr="00A8335C">
        <w:rPr>
          <w:rFonts w:ascii="Times New Roman" w:hAnsi="Times New Roman"/>
          <w:i/>
          <w:sz w:val="24"/>
          <w:szCs w:val="24"/>
          <w:lang w:val="ru-RU"/>
        </w:rPr>
        <w:t>сфер, и у 2</w:t>
      </w:r>
      <w:r w:rsidRPr="007C4153">
        <w:rPr>
          <w:rFonts w:ascii="Times New Roman" w:hAnsi="Times New Roman"/>
          <w:i/>
          <w:sz w:val="24"/>
          <w:szCs w:val="24"/>
        </w:rPr>
        <w:t>D</w:t>
      </w:r>
      <w:r w:rsidR="0082648F" w:rsidRPr="00A8335C">
        <w:rPr>
          <w:rFonts w:ascii="Times New Roman" w:hAnsi="Times New Roman"/>
          <w:i/>
          <w:sz w:val="24"/>
          <w:szCs w:val="24"/>
          <w:lang w:val="ru-RU"/>
        </w:rPr>
        <w:t>-то</w:t>
      </w:r>
      <w:r w:rsidRPr="00A8335C">
        <w:rPr>
          <w:rFonts w:ascii="Times New Roman" w:hAnsi="Times New Roman"/>
          <w:i/>
          <w:sz w:val="24"/>
          <w:szCs w:val="24"/>
          <w:lang w:val="ru-RU"/>
        </w:rPr>
        <w:t>ров, и у 1</w:t>
      </w:r>
      <w:r w:rsidR="0082648F" w:rsidRPr="007C4153">
        <w:rPr>
          <w:rFonts w:ascii="Times New Roman" w:hAnsi="Times New Roman"/>
          <w:i/>
          <w:sz w:val="24"/>
          <w:szCs w:val="24"/>
        </w:rPr>
        <w:t>D</w:t>
      </w:r>
      <w:r w:rsidR="0082648F" w:rsidRPr="00A8335C">
        <w:rPr>
          <w:rFonts w:ascii="Times New Roman" w:hAnsi="Times New Roman"/>
          <w:i/>
          <w:sz w:val="24"/>
          <w:szCs w:val="24"/>
          <w:lang w:val="ru-RU"/>
        </w:rPr>
        <w:t>-</w:t>
      </w:r>
      <w:r w:rsidRPr="00A8335C">
        <w:rPr>
          <w:rFonts w:ascii="Times New Roman" w:hAnsi="Times New Roman"/>
          <w:i/>
          <w:sz w:val="24"/>
          <w:szCs w:val="24"/>
          <w:lang w:val="ru-RU"/>
        </w:rPr>
        <w:t xml:space="preserve">колец масса тоже должна составлять </w:t>
      </w:r>
      <w:r w:rsidRPr="007C4153">
        <w:rPr>
          <w:rFonts w:ascii="Times New Roman" w:hAnsi="Times New Roman"/>
          <w:i/>
          <w:sz w:val="24"/>
          <w:szCs w:val="24"/>
        </w:rPr>
        <w:t>m</w:t>
      </w:r>
      <w:r w:rsidRPr="00A8335C">
        <w:rPr>
          <w:rFonts w:ascii="Times New Roman" w:hAnsi="Times New Roman"/>
          <w:i/>
          <w:sz w:val="24"/>
          <w:szCs w:val="24"/>
          <w:lang w:val="ru-RU"/>
        </w:rPr>
        <w:t>=1, но на конечный результат это никак не повлияет.</w:t>
      </w:r>
    </w:p>
    <w:p w:rsidR="00D86FEA" w:rsidRPr="00A8335C" w:rsidRDefault="00067568" w:rsidP="00A674E2">
      <w:pPr>
        <w:spacing w:before="30" w:after="30" w:afterAutospacing="0"/>
        <w:jc w:val="both"/>
        <w:rPr>
          <w:rFonts w:ascii="Times New Roman" w:hAnsi="Times New Roman"/>
          <w:i/>
          <w:sz w:val="24"/>
          <w:szCs w:val="24"/>
          <w:lang w:val="ru-RU"/>
        </w:rPr>
      </w:pPr>
      <w:r w:rsidRPr="00A8335C">
        <w:rPr>
          <w:rFonts w:ascii="Times New Roman" w:hAnsi="Times New Roman"/>
          <w:i/>
          <w:sz w:val="24"/>
          <w:szCs w:val="24"/>
          <w:lang w:val="ru-RU"/>
        </w:rPr>
        <w:t xml:space="preserve">3) За единицу скорости примем скорость света: </w:t>
      </w:r>
      <w:r w:rsidRPr="007C4153">
        <w:rPr>
          <w:rFonts w:ascii="Times New Roman" w:hAnsi="Times New Roman"/>
          <w:i/>
          <w:sz w:val="24"/>
          <w:szCs w:val="24"/>
        </w:rPr>
        <w:t>v</w:t>
      </w:r>
      <w:r w:rsidRPr="00A8335C">
        <w:rPr>
          <w:rFonts w:ascii="Times New Roman" w:hAnsi="Times New Roman"/>
          <w:i/>
          <w:sz w:val="24"/>
          <w:szCs w:val="24"/>
          <w:lang w:val="ru-RU"/>
        </w:rPr>
        <w:t xml:space="preserve"> = </w:t>
      </w:r>
      <w:r w:rsidRPr="007C4153">
        <w:rPr>
          <w:rFonts w:ascii="Times New Roman" w:hAnsi="Times New Roman"/>
          <w:i/>
          <w:sz w:val="24"/>
          <w:szCs w:val="24"/>
        </w:rPr>
        <w:t>c</w:t>
      </w:r>
      <w:r w:rsidRPr="00A8335C">
        <w:rPr>
          <w:rFonts w:ascii="Times New Roman" w:hAnsi="Times New Roman"/>
          <w:i/>
          <w:sz w:val="24"/>
          <w:szCs w:val="24"/>
          <w:lang w:val="ru-RU"/>
        </w:rPr>
        <w:t xml:space="preserve"> = 1, равную не только линейной, но и угловой скорости точки на экваторе квантронного 3</w:t>
      </w:r>
      <w:r w:rsidR="0082648F" w:rsidRPr="007C4153">
        <w:rPr>
          <w:rFonts w:ascii="Times New Roman" w:hAnsi="Times New Roman"/>
          <w:i/>
          <w:sz w:val="24"/>
          <w:szCs w:val="24"/>
        </w:rPr>
        <w:t>D</w:t>
      </w:r>
      <w:r w:rsidR="0082648F" w:rsidRPr="00A8335C">
        <w:rPr>
          <w:rFonts w:ascii="Times New Roman" w:hAnsi="Times New Roman"/>
          <w:i/>
          <w:sz w:val="24"/>
          <w:szCs w:val="24"/>
          <w:lang w:val="ru-RU"/>
        </w:rPr>
        <w:t>-</w:t>
      </w:r>
      <w:r w:rsidRPr="00A8335C">
        <w:rPr>
          <w:rFonts w:ascii="Times New Roman" w:hAnsi="Times New Roman"/>
          <w:i/>
          <w:sz w:val="24"/>
          <w:szCs w:val="24"/>
          <w:lang w:val="ru-RU"/>
        </w:rPr>
        <w:t>шарика.</w:t>
      </w:r>
    </w:p>
    <w:p w:rsidR="00684BEC"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Однако, поскольку данное численное значение константы </w:t>
      </w:r>
      <w:r w:rsidRPr="00A674E2">
        <w:rPr>
          <w:rFonts w:ascii="Times New Roman" w:hAnsi="Times New Roman"/>
          <w:sz w:val="24"/>
          <w:szCs w:val="24"/>
        </w:rPr>
        <w:t>c</w:t>
      </w:r>
      <w:r w:rsidRPr="00A8335C">
        <w:rPr>
          <w:rFonts w:ascii="Times New Roman" w:hAnsi="Times New Roman"/>
          <w:sz w:val="24"/>
          <w:szCs w:val="24"/>
          <w:lang w:val="ru-RU"/>
        </w:rPr>
        <w:t xml:space="preserve"> соответствует трехмерному континууму, оно не совпадает со стандартными граничными угловыми скоростями 1</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Pr="00A8335C">
        <w:rPr>
          <w:rFonts w:ascii="Times New Roman" w:hAnsi="Times New Roman"/>
          <w:sz w:val="24"/>
          <w:szCs w:val="24"/>
          <w:lang w:val="ru-RU"/>
        </w:rPr>
        <w:t xml:space="preserve"> и 2</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Pr="00A8335C">
        <w:rPr>
          <w:rFonts w:ascii="Times New Roman" w:hAnsi="Times New Roman"/>
          <w:sz w:val="24"/>
          <w:szCs w:val="24"/>
          <w:lang w:val="ru-RU"/>
        </w:rPr>
        <w:t>элементов квантрона. А, т.к. скорость – величина векторная, представим значение скорости света как величину диагонали куба.</w:t>
      </w:r>
    </w:p>
    <w:p w:rsidR="00684BEC" w:rsidRPr="00A674E2" w:rsidRDefault="00684BEC" w:rsidP="007C415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1368879" cy="1042682"/>
            <wp:effectExtent l="19050" t="0" r="2721" b="0"/>
            <wp:docPr id="68" name="Рисунок 67"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26"/>
                    <a:stretch>
                      <a:fillRect/>
                    </a:stretch>
                  </pic:blipFill>
                  <pic:spPr>
                    <a:xfrm>
                      <a:off x="0" y="0"/>
                      <a:ext cx="1371681" cy="1044816"/>
                    </a:xfrm>
                    <a:prstGeom prst="rect">
                      <a:avLst/>
                    </a:prstGeom>
                  </pic:spPr>
                </pic:pic>
              </a:graphicData>
            </a:graphic>
          </wp:inline>
        </w:drawing>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И тогда, как легко заметить, 1</w:t>
      </w:r>
      <w:r w:rsidR="0082648F" w:rsidRPr="00A674E2">
        <w:rPr>
          <w:rFonts w:ascii="Times New Roman" w:hAnsi="Times New Roman"/>
          <w:sz w:val="24"/>
          <w:szCs w:val="24"/>
        </w:rPr>
        <w:t>D</w:t>
      </w:r>
      <w:r w:rsidR="0082648F" w:rsidRPr="00A8335C">
        <w:rPr>
          <w:rFonts w:ascii="Times New Roman" w:hAnsi="Times New Roman"/>
          <w:sz w:val="24"/>
          <w:szCs w:val="24"/>
          <w:lang w:val="ru-RU"/>
        </w:rPr>
        <w:t>-</w:t>
      </w:r>
      <w:r w:rsidRPr="00A8335C">
        <w:rPr>
          <w:rFonts w:ascii="Times New Roman" w:hAnsi="Times New Roman"/>
          <w:sz w:val="24"/>
          <w:szCs w:val="24"/>
          <w:lang w:val="ru-RU"/>
        </w:rPr>
        <w:t>проекции будет соответствовать длина ребра, а 2</w:t>
      </w:r>
      <w:r w:rsidRPr="00A674E2">
        <w:rPr>
          <w:rFonts w:ascii="Times New Roman" w:hAnsi="Times New Roman"/>
          <w:sz w:val="24"/>
          <w:szCs w:val="24"/>
        </w:rPr>
        <w:t>D</w:t>
      </w:r>
      <w:r w:rsidRPr="00A8335C">
        <w:rPr>
          <w:rFonts w:ascii="Times New Roman" w:hAnsi="Times New Roman"/>
          <w:sz w:val="24"/>
          <w:szCs w:val="24"/>
          <w:lang w:val="ru-RU"/>
        </w:rPr>
        <w:t xml:space="preserve"> – диагональ стороны данного куба:</w:t>
      </w:r>
    </w:p>
    <w:p w:rsidR="00067568" w:rsidRPr="00A674E2" w:rsidRDefault="00DD207A" w:rsidP="007C415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446564" cy="520203"/>
            <wp:effectExtent l="19050" t="0" r="0" b="0"/>
            <wp:docPr id="18" name="Рисунок 18" descr="рис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рис27"/>
                    <pic:cNvPicPr>
                      <a:picLocks noChangeAspect="1" noChangeArrowheads="1"/>
                    </pic:cNvPicPr>
                  </pic:nvPicPr>
                  <pic:blipFill>
                    <a:blip r:embed="rId27"/>
                    <a:srcRect/>
                    <a:stretch>
                      <a:fillRect/>
                    </a:stretch>
                  </pic:blipFill>
                  <pic:spPr bwMode="auto">
                    <a:xfrm>
                      <a:off x="0" y="0"/>
                      <a:ext cx="2445342" cy="519943"/>
                    </a:xfrm>
                    <a:prstGeom prst="rect">
                      <a:avLst/>
                    </a:prstGeom>
                    <a:noFill/>
                    <a:ln w="9525">
                      <a:noFill/>
                      <a:miter lim="800000"/>
                      <a:headEnd/>
                      <a:tailEnd/>
                    </a:ln>
                  </pic:spPr>
                </pic:pic>
              </a:graphicData>
            </a:graphic>
          </wp:inline>
        </w:drawing>
      </w:r>
    </w:p>
    <w:p w:rsidR="00067568" w:rsidRDefault="00D54156" w:rsidP="00A674E2">
      <w:pPr>
        <w:spacing w:before="30" w:after="30" w:afterAutospacing="0"/>
        <w:jc w:val="both"/>
        <w:rPr>
          <w:rFonts w:ascii="Times New Roman" w:hAnsi="Times New Roman"/>
          <w:sz w:val="24"/>
          <w:szCs w:val="24"/>
          <w:lang w:val="ru-RU"/>
        </w:rPr>
      </w:pPr>
      <w:r>
        <w:rPr>
          <w:rFonts w:ascii="Times New Roman" w:hAnsi="Times New Roman"/>
          <w:sz w:val="24"/>
          <w:szCs w:val="24"/>
          <w:lang w:val="ru-RU"/>
        </w:rPr>
        <w:lastRenderedPageBreak/>
        <w:t>И з</w:t>
      </w:r>
      <w:r w:rsidR="00067568" w:rsidRPr="007C4153">
        <w:rPr>
          <w:rFonts w:ascii="Times New Roman" w:hAnsi="Times New Roman"/>
          <w:sz w:val="24"/>
          <w:szCs w:val="24"/>
          <w:lang w:val="ru-RU"/>
        </w:rPr>
        <w:t>аодно, вычислим масштабные коэффициенты одномерного и двумерного компонент поля времени (включая среднее значение для пары тор</w:t>
      </w:r>
      <w:r w:rsidR="00FF330F" w:rsidRPr="007C4153">
        <w:rPr>
          <w:rFonts w:ascii="Times New Roman" w:hAnsi="Times New Roman"/>
          <w:sz w:val="24"/>
          <w:szCs w:val="24"/>
          <w:lang w:val="ru-RU"/>
        </w:rPr>
        <w:t>-</w:t>
      </w:r>
      <w:r w:rsidR="00067568" w:rsidRPr="007C4153">
        <w:rPr>
          <w:rFonts w:ascii="Times New Roman" w:hAnsi="Times New Roman"/>
          <w:sz w:val="24"/>
          <w:szCs w:val="24"/>
          <w:lang w:val="ru-RU"/>
        </w:rPr>
        <w:t>кольцо):</w:t>
      </w:r>
    </w:p>
    <w:p w:rsidR="007C4153" w:rsidRPr="00A8335C" w:rsidRDefault="007C4153" w:rsidP="007C4153">
      <w:pPr>
        <w:spacing w:before="30" w:after="30" w:afterAutospacing="0"/>
        <w:jc w:val="center"/>
        <w:rPr>
          <w:rFonts w:ascii="Times New Roman" w:hAnsi="Times New Roman"/>
          <w:sz w:val="24"/>
          <w:szCs w:val="24"/>
          <w:lang w:val="ru-RU"/>
        </w:rPr>
      </w:pPr>
      <w:r w:rsidRPr="00A674E2">
        <w:rPr>
          <w:rFonts w:ascii="Times New Roman" w:hAnsi="Times New Roman"/>
          <w:sz w:val="24"/>
          <w:szCs w:val="24"/>
        </w:rPr>
        <w:t>ω</w:t>
      </w:r>
      <w:r w:rsidRPr="00A8335C">
        <w:rPr>
          <w:rFonts w:ascii="Times New Roman" w:hAnsi="Times New Roman"/>
          <w:sz w:val="24"/>
          <w:szCs w:val="24"/>
          <w:vertAlign w:val="subscript"/>
          <w:lang w:val="ru-RU"/>
        </w:rPr>
        <w:t>⅓</w:t>
      </w:r>
      <w:r w:rsidRPr="00A8335C">
        <w:rPr>
          <w:rFonts w:ascii="Times New Roman" w:hAnsi="Times New Roman"/>
          <w:sz w:val="24"/>
          <w:szCs w:val="24"/>
          <w:lang w:val="ru-RU"/>
        </w:rPr>
        <w:t xml:space="preserve"> = 0.58; </w:t>
      </w:r>
      <w:r w:rsidRPr="00A674E2">
        <w:rPr>
          <w:rFonts w:ascii="Times New Roman" w:hAnsi="Times New Roman"/>
          <w:sz w:val="24"/>
          <w:szCs w:val="24"/>
        </w:rPr>
        <w:t>ω</w:t>
      </w:r>
      <w:r w:rsidRPr="00A8335C">
        <w:rPr>
          <w:rFonts w:ascii="Times New Roman" w:hAnsi="Times New Roman"/>
          <w:sz w:val="24"/>
          <w:szCs w:val="24"/>
          <w:vertAlign w:val="subscript"/>
          <w:lang w:val="ru-RU"/>
        </w:rPr>
        <w:t>⅔</w:t>
      </w:r>
      <w:r w:rsidRPr="00A8335C">
        <w:rPr>
          <w:rFonts w:ascii="Times New Roman" w:hAnsi="Times New Roman"/>
          <w:sz w:val="24"/>
          <w:szCs w:val="24"/>
          <w:lang w:val="ru-RU"/>
        </w:rPr>
        <w:t xml:space="preserve"> = 0.82; </w:t>
      </w:r>
      <w:r w:rsidRPr="00A674E2">
        <w:rPr>
          <w:rFonts w:ascii="Times New Roman" w:hAnsi="Times New Roman"/>
          <w:sz w:val="24"/>
          <w:szCs w:val="24"/>
        </w:rPr>
        <w:t>ω</w:t>
      </w:r>
      <w:r w:rsidRPr="00A8335C">
        <w:rPr>
          <w:rFonts w:ascii="Times New Roman" w:hAnsi="Times New Roman"/>
          <w:sz w:val="24"/>
          <w:szCs w:val="24"/>
          <w:vertAlign w:val="subscript"/>
          <w:lang w:val="ru-RU"/>
        </w:rPr>
        <w:t>0</w:t>
      </w:r>
      <w:r w:rsidRPr="00A8335C">
        <w:rPr>
          <w:rFonts w:ascii="Times New Roman" w:hAnsi="Times New Roman"/>
          <w:sz w:val="24"/>
          <w:szCs w:val="24"/>
          <w:lang w:val="ru-RU"/>
        </w:rPr>
        <w:t xml:space="preserve"> = 1</w:t>
      </w:r>
    </w:p>
    <w:p w:rsidR="00067568" w:rsidRPr="00A8335C" w:rsidRDefault="00067568" w:rsidP="007C4153">
      <w:pPr>
        <w:spacing w:before="30" w:after="30" w:afterAutospacing="0"/>
        <w:jc w:val="center"/>
        <w:rPr>
          <w:rFonts w:ascii="Times New Roman" w:hAnsi="Times New Roman"/>
          <w:sz w:val="24"/>
          <w:szCs w:val="24"/>
          <w:lang w:val="ru-RU"/>
        </w:rPr>
      </w:pPr>
      <w:r w:rsidRPr="00A674E2">
        <w:rPr>
          <w:rFonts w:ascii="Times New Roman" w:hAnsi="Times New Roman"/>
          <w:sz w:val="24"/>
          <w:szCs w:val="24"/>
        </w:rPr>
        <w:t>t</w:t>
      </w:r>
      <w:r w:rsidRPr="00A8335C">
        <w:rPr>
          <w:rFonts w:ascii="Times New Roman" w:hAnsi="Times New Roman"/>
          <w:sz w:val="24"/>
          <w:szCs w:val="24"/>
          <w:vertAlign w:val="subscript"/>
          <w:lang w:val="ru-RU"/>
        </w:rPr>
        <w:t>⅓</w:t>
      </w:r>
      <w:r w:rsidRPr="00A8335C">
        <w:rPr>
          <w:rFonts w:ascii="Times New Roman" w:hAnsi="Times New Roman"/>
          <w:sz w:val="24"/>
          <w:szCs w:val="24"/>
          <w:lang w:val="ru-RU"/>
        </w:rPr>
        <w:t xml:space="preserve"> = 10,9; </w:t>
      </w:r>
      <w:r w:rsidRPr="00A674E2">
        <w:rPr>
          <w:rFonts w:ascii="Times New Roman" w:hAnsi="Times New Roman"/>
          <w:sz w:val="24"/>
          <w:szCs w:val="24"/>
        </w:rPr>
        <w:t>t</w:t>
      </w:r>
      <w:r w:rsidRPr="00A8335C">
        <w:rPr>
          <w:rFonts w:ascii="Times New Roman" w:hAnsi="Times New Roman"/>
          <w:sz w:val="24"/>
          <w:szCs w:val="24"/>
          <w:vertAlign w:val="subscript"/>
          <w:lang w:val="ru-RU"/>
        </w:rPr>
        <w:t>⅓⅔</w:t>
      </w:r>
      <w:r w:rsidRPr="00A8335C">
        <w:rPr>
          <w:rFonts w:ascii="Times New Roman" w:hAnsi="Times New Roman"/>
          <w:sz w:val="24"/>
          <w:szCs w:val="24"/>
          <w:lang w:val="ru-RU"/>
        </w:rPr>
        <w:t xml:space="preserve"> = 7,7;</w:t>
      </w:r>
      <w:r w:rsidR="00EB2AF7" w:rsidRPr="00A8335C">
        <w:rPr>
          <w:rFonts w:ascii="Times New Roman" w:hAnsi="Times New Roman"/>
          <w:sz w:val="24"/>
          <w:szCs w:val="24"/>
          <w:lang w:val="ru-RU"/>
        </w:rPr>
        <w:t xml:space="preserve"> </w:t>
      </w:r>
      <w:r w:rsidRPr="00A674E2">
        <w:rPr>
          <w:rFonts w:ascii="Times New Roman" w:hAnsi="Times New Roman"/>
          <w:sz w:val="24"/>
          <w:szCs w:val="24"/>
        </w:rPr>
        <w:t>t</w:t>
      </w:r>
      <w:r w:rsidRPr="00A8335C">
        <w:rPr>
          <w:rFonts w:ascii="Times New Roman" w:hAnsi="Times New Roman"/>
          <w:sz w:val="24"/>
          <w:szCs w:val="24"/>
          <w:vertAlign w:val="subscript"/>
          <w:lang w:val="ru-RU"/>
        </w:rPr>
        <w:t>⅔</w:t>
      </w:r>
      <w:r w:rsidRPr="00A8335C">
        <w:rPr>
          <w:rFonts w:ascii="Times New Roman" w:hAnsi="Times New Roman"/>
          <w:sz w:val="24"/>
          <w:szCs w:val="24"/>
          <w:lang w:val="ru-RU"/>
        </w:rPr>
        <w:t xml:space="preserve"> = 6,3</w:t>
      </w:r>
    </w:p>
    <w:p w:rsidR="00067568" w:rsidRPr="00A8335C" w:rsidRDefault="00067568" w:rsidP="007C4153">
      <w:pPr>
        <w:spacing w:before="30" w:after="30" w:afterAutospacing="0"/>
        <w:jc w:val="center"/>
        <w:rPr>
          <w:rFonts w:ascii="Times New Roman" w:hAnsi="Times New Roman"/>
          <w:sz w:val="24"/>
          <w:szCs w:val="24"/>
          <w:lang w:val="ru-RU"/>
        </w:rPr>
      </w:pPr>
      <w:r w:rsidRPr="00A8335C">
        <w:rPr>
          <w:rFonts w:ascii="Times New Roman" w:hAnsi="Times New Roman"/>
          <w:sz w:val="24"/>
          <w:szCs w:val="24"/>
          <w:lang w:val="ru-RU"/>
        </w:rPr>
        <w:t>Таблица соответствия протокварков кваркам</w:t>
      </w:r>
    </w:p>
    <w:p w:rsidR="00067568" w:rsidRPr="00A674E2" w:rsidRDefault="00DD207A" w:rsidP="007C415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5694766" cy="1908552"/>
            <wp:effectExtent l="19050" t="0" r="1184" b="0"/>
            <wp:docPr id="19" name="Рисунок 19" descr="таб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таб01"/>
                    <pic:cNvPicPr>
                      <a:picLocks noChangeAspect="1" noChangeArrowheads="1"/>
                    </pic:cNvPicPr>
                  </pic:nvPicPr>
                  <pic:blipFill>
                    <a:blip r:embed="rId28" cstate="print"/>
                    <a:srcRect/>
                    <a:stretch>
                      <a:fillRect/>
                    </a:stretch>
                  </pic:blipFill>
                  <pic:spPr bwMode="auto">
                    <a:xfrm>
                      <a:off x="0" y="0"/>
                      <a:ext cx="5703641" cy="1911526"/>
                    </a:xfrm>
                    <a:prstGeom prst="rect">
                      <a:avLst/>
                    </a:prstGeom>
                    <a:noFill/>
                    <a:ln w="9525">
                      <a:noFill/>
                      <a:miter lim="800000"/>
                      <a:headEnd/>
                      <a:tailEnd/>
                    </a:ln>
                  </pic:spPr>
                </pic:pic>
              </a:graphicData>
            </a:graphic>
          </wp:inline>
        </w:drawing>
      </w:r>
    </w:p>
    <w:p w:rsidR="003171E6" w:rsidRPr="00A8335C" w:rsidRDefault="003171E6" w:rsidP="007C4153">
      <w:pPr>
        <w:pStyle w:val="2"/>
        <w:jc w:val="center"/>
        <w:rPr>
          <w:lang w:val="ru-RU"/>
        </w:rPr>
      </w:pPr>
      <w:r w:rsidRPr="00A8335C">
        <w:rPr>
          <w:lang w:val="ru-RU"/>
        </w:rPr>
        <w:t>Латчеры</w:t>
      </w:r>
    </w:p>
    <w:p w:rsidR="0078746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А теперь обратим внимание на геометрию тяжелых кварков и зададимся вопросом:</w:t>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i/>
          <w:sz w:val="24"/>
          <w:szCs w:val="24"/>
          <w:lang w:val="ru-RU"/>
        </w:rPr>
        <w:t xml:space="preserve">Чем </w:t>
      </w:r>
      <w:r w:rsidRPr="00D54156">
        <w:rPr>
          <w:rFonts w:ascii="Times New Roman" w:hAnsi="Times New Roman"/>
          <w:i/>
          <w:sz w:val="24"/>
          <w:szCs w:val="24"/>
        </w:rPr>
        <w:t>t</w:t>
      </w:r>
      <w:r w:rsidRPr="00A8335C">
        <w:rPr>
          <w:rFonts w:ascii="Times New Roman" w:hAnsi="Times New Roman"/>
          <w:i/>
          <w:sz w:val="24"/>
          <w:szCs w:val="24"/>
          <w:lang w:val="ru-RU"/>
        </w:rPr>
        <w:t xml:space="preserve"> и </w:t>
      </w:r>
      <w:r w:rsidRPr="00D54156">
        <w:rPr>
          <w:rFonts w:ascii="Times New Roman" w:hAnsi="Times New Roman"/>
          <w:i/>
          <w:sz w:val="24"/>
          <w:szCs w:val="24"/>
        </w:rPr>
        <w:t>b</w:t>
      </w:r>
      <w:r w:rsidRPr="00A8335C">
        <w:rPr>
          <w:rFonts w:ascii="Times New Roman" w:hAnsi="Times New Roman"/>
          <w:i/>
          <w:sz w:val="24"/>
          <w:szCs w:val="24"/>
          <w:lang w:val="ru-RU"/>
        </w:rPr>
        <w:t xml:space="preserve"> кварки последнего поколения похожи между собой (а также, на их младшего собрата, прелестного </w:t>
      </w:r>
      <w:r w:rsidRPr="00D54156">
        <w:rPr>
          <w:rFonts w:ascii="Times New Roman" w:hAnsi="Times New Roman"/>
          <w:i/>
          <w:sz w:val="24"/>
          <w:szCs w:val="24"/>
        </w:rPr>
        <w:t>c</w:t>
      </w:r>
      <w:r w:rsidR="00EC0D1B" w:rsidRPr="00A8335C">
        <w:rPr>
          <w:rFonts w:ascii="Times New Roman" w:hAnsi="Times New Roman"/>
          <w:i/>
          <w:sz w:val="24"/>
          <w:szCs w:val="24"/>
          <w:lang w:val="ru-RU"/>
        </w:rPr>
        <w:t>-</w:t>
      </w:r>
      <w:r w:rsidRPr="00A8335C">
        <w:rPr>
          <w:rFonts w:ascii="Times New Roman" w:hAnsi="Times New Roman"/>
          <w:i/>
          <w:sz w:val="24"/>
          <w:szCs w:val="24"/>
          <w:lang w:val="ru-RU"/>
        </w:rPr>
        <w:t>кварка), и, тем самым, отличаются от остальных</w:t>
      </w:r>
      <w:r w:rsidRPr="00A8335C">
        <w:rPr>
          <w:rFonts w:ascii="Times New Roman" w:hAnsi="Times New Roman"/>
          <w:sz w:val="24"/>
          <w:szCs w:val="24"/>
          <w:lang w:val="ru-RU"/>
        </w:rPr>
        <w:t>?</w:t>
      </w:r>
    </w:p>
    <w:p w:rsidR="00067568" w:rsidRPr="00A674E2" w:rsidRDefault="00DD207A" w:rsidP="007C415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3903890" cy="965269"/>
            <wp:effectExtent l="19050" t="0" r="1360" b="0"/>
            <wp:docPr id="20" name="Рисунок 20" descr="рис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рис29"/>
                    <pic:cNvPicPr>
                      <a:picLocks noChangeAspect="1" noChangeArrowheads="1"/>
                    </pic:cNvPicPr>
                  </pic:nvPicPr>
                  <pic:blipFill>
                    <a:blip r:embed="rId29"/>
                    <a:srcRect/>
                    <a:stretch>
                      <a:fillRect/>
                    </a:stretch>
                  </pic:blipFill>
                  <pic:spPr bwMode="auto">
                    <a:xfrm>
                      <a:off x="0" y="0"/>
                      <a:ext cx="3907877" cy="966255"/>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8335C">
        <w:rPr>
          <w:rFonts w:ascii="Times New Roman" w:hAnsi="Times New Roman"/>
          <w:sz w:val="24"/>
          <w:szCs w:val="24"/>
          <w:lang w:val="ru-RU"/>
        </w:rPr>
        <w:t xml:space="preserve">Ответ: они все имеют перпендикулярные друг другу кольцо и тор. А такое расположение частей допускает еще один вариант их соединения, причем, не меняющий направление их собственных осей вращения. </w:t>
      </w:r>
      <w:r w:rsidRPr="00A674E2">
        <w:rPr>
          <w:rFonts w:ascii="Times New Roman" w:hAnsi="Times New Roman"/>
          <w:sz w:val="24"/>
          <w:szCs w:val="24"/>
        </w:rPr>
        <w:t xml:space="preserve">Это </w:t>
      </w:r>
      <w:r w:rsidR="005200A4" w:rsidRPr="00A674E2">
        <w:rPr>
          <w:rFonts w:ascii="Times New Roman" w:hAnsi="Times New Roman"/>
          <w:sz w:val="24"/>
          <w:szCs w:val="24"/>
        </w:rPr>
        <w:t>—</w:t>
      </w:r>
      <w:r w:rsidRPr="00A674E2">
        <w:rPr>
          <w:rFonts w:ascii="Times New Roman" w:hAnsi="Times New Roman"/>
          <w:sz w:val="24"/>
          <w:szCs w:val="24"/>
        </w:rPr>
        <w:t xml:space="preserve"> соединение в звено цепочки:</w:t>
      </w:r>
    </w:p>
    <w:p w:rsidR="00787466" w:rsidRPr="00A674E2" w:rsidRDefault="00DD207A" w:rsidP="007C4153">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1809750" cy="1199137"/>
            <wp:effectExtent l="19050" t="0" r="0" b="0"/>
            <wp:docPr id="21" name="Рисунок 21" descr="Lat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Latcher"/>
                    <pic:cNvPicPr>
                      <a:picLocks noChangeAspect="1" noChangeArrowheads="1"/>
                    </pic:cNvPicPr>
                  </pic:nvPicPr>
                  <pic:blipFill>
                    <a:blip r:embed="rId30"/>
                    <a:srcRect/>
                    <a:stretch>
                      <a:fillRect/>
                    </a:stretch>
                  </pic:blipFill>
                  <pic:spPr bwMode="auto">
                    <a:xfrm>
                      <a:off x="0" y="0"/>
                      <a:ext cx="1808611" cy="1198383"/>
                    </a:xfrm>
                    <a:prstGeom prst="rect">
                      <a:avLst/>
                    </a:prstGeom>
                    <a:noFill/>
                    <a:ln w="9525">
                      <a:noFill/>
                      <a:miter lim="800000"/>
                      <a:headEnd/>
                      <a:tailEnd/>
                    </a:ln>
                  </pic:spPr>
                </pic:pic>
              </a:graphicData>
            </a:graphic>
          </wp:inline>
        </w:drawing>
      </w:r>
    </w:p>
    <w:p w:rsidR="0078746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Причем, данная альтернативная конфигурация квантрона с кольцом, попавшим в ловушку тора, будет намного более устойчивой. Назовем его </w:t>
      </w:r>
      <w:r w:rsidRPr="00A8335C">
        <w:rPr>
          <w:rFonts w:ascii="Times New Roman" w:hAnsi="Times New Roman"/>
          <w:b/>
          <w:sz w:val="24"/>
          <w:szCs w:val="24"/>
          <w:lang w:val="ru-RU"/>
        </w:rPr>
        <w:t>латч</w:t>
      </w:r>
      <w:r w:rsidR="0082648F" w:rsidRPr="00A8335C">
        <w:rPr>
          <w:rFonts w:ascii="Times New Roman" w:hAnsi="Times New Roman"/>
          <w:b/>
          <w:sz w:val="24"/>
          <w:szCs w:val="24"/>
          <w:lang w:val="ru-RU"/>
        </w:rPr>
        <w:t>-квантр</w:t>
      </w:r>
      <w:r w:rsidRPr="00A8335C">
        <w:rPr>
          <w:rFonts w:ascii="Times New Roman" w:hAnsi="Times New Roman"/>
          <w:b/>
          <w:sz w:val="24"/>
          <w:szCs w:val="24"/>
          <w:lang w:val="ru-RU"/>
        </w:rPr>
        <w:t>он</w:t>
      </w:r>
      <w:r w:rsidRPr="00A8335C">
        <w:rPr>
          <w:rFonts w:ascii="Times New Roman" w:hAnsi="Times New Roman"/>
          <w:sz w:val="24"/>
          <w:szCs w:val="24"/>
          <w:lang w:val="ru-RU"/>
        </w:rPr>
        <w:t xml:space="preserve"> или </w:t>
      </w:r>
      <w:r w:rsidR="00EC0D1B" w:rsidRPr="00A8335C">
        <w:rPr>
          <w:rFonts w:ascii="Times New Roman" w:hAnsi="Times New Roman"/>
          <w:sz w:val="24"/>
          <w:szCs w:val="24"/>
          <w:lang w:val="ru-RU"/>
        </w:rPr>
        <w:t>"</w:t>
      </w:r>
      <w:r w:rsidRPr="00A8335C">
        <w:rPr>
          <w:rFonts w:ascii="Times New Roman" w:hAnsi="Times New Roman"/>
          <w:b/>
          <w:sz w:val="24"/>
          <w:szCs w:val="24"/>
          <w:lang w:val="ru-RU"/>
        </w:rPr>
        <w:t>латчер</w:t>
      </w:r>
      <w:r w:rsidR="00EC0D1B" w:rsidRPr="00A8335C">
        <w:rPr>
          <w:rFonts w:ascii="Times New Roman" w:hAnsi="Times New Roman"/>
          <w:sz w:val="24"/>
          <w:szCs w:val="24"/>
          <w:lang w:val="ru-RU"/>
        </w:rPr>
        <w:t>"</w:t>
      </w:r>
      <w:r w:rsidRPr="00A8335C">
        <w:rPr>
          <w:rFonts w:ascii="Times New Roman" w:hAnsi="Times New Roman"/>
          <w:sz w:val="24"/>
          <w:szCs w:val="24"/>
          <w:lang w:val="ru-RU"/>
        </w:rPr>
        <w:t xml:space="preserve"> (от </w:t>
      </w:r>
      <w:r w:rsidRPr="00A674E2">
        <w:rPr>
          <w:rFonts w:ascii="Times New Roman" w:hAnsi="Times New Roman"/>
          <w:sz w:val="24"/>
          <w:szCs w:val="24"/>
        </w:rPr>
        <w:t>Latch</w:t>
      </w:r>
      <w:r w:rsidRPr="00A8335C">
        <w:rPr>
          <w:rFonts w:ascii="Times New Roman" w:hAnsi="Times New Roman"/>
          <w:sz w:val="24"/>
          <w:szCs w:val="24"/>
          <w:lang w:val="ru-RU"/>
        </w:rPr>
        <w:t xml:space="preserve"> </w:t>
      </w:r>
      <w:r w:rsidR="005200A4" w:rsidRPr="00A8335C">
        <w:rPr>
          <w:rFonts w:ascii="Times New Roman" w:hAnsi="Times New Roman"/>
          <w:sz w:val="24"/>
          <w:szCs w:val="24"/>
          <w:lang w:val="ru-RU"/>
        </w:rPr>
        <w:t>—</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защелка). При этом не забываем, что его</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 xml:space="preserve">внутренние части всегда пребывают в процессе вращения (вокруг осей симметрии тора и кольца) </w:t>
      </w:r>
      <w:r w:rsidR="005200A4" w:rsidRPr="00A8335C">
        <w:rPr>
          <w:rFonts w:ascii="Times New Roman" w:hAnsi="Times New Roman"/>
          <w:sz w:val="24"/>
          <w:szCs w:val="24"/>
          <w:lang w:val="ru-RU"/>
        </w:rPr>
        <w:t>—</w:t>
      </w:r>
      <w:r w:rsidRPr="00A8335C">
        <w:rPr>
          <w:rFonts w:ascii="Times New Roman" w:hAnsi="Times New Roman"/>
          <w:sz w:val="24"/>
          <w:szCs w:val="24"/>
          <w:lang w:val="ru-RU"/>
        </w:rPr>
        <w:t xml:space="preserve"> это крайне важно!</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279196" cy="1201060"/>
            <wp:effectExtent l="19050" t="0" r="6804" b="0"/>
            <wp:docPr id="22" name="Рисунок 22" descr="рис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descr="рис30"/>
                    <pic:cNvPicPr>
                      <a:picLocks noChangeAspect="1" noChangeArrowheads="1"/>
                    </pic:cNvPicPr>
                  </pic:nvPicPr>
                  <pic:blipFill>
                    <a:blip r:embed="rId31"/>
                    <a:srcRect/>
                    <a:stretch>
                      <a:fillRect/>
                    </a:stretch>
                  </pic:blipFill>
                  <pic:spPr bwMode="auto">
                    <a:xfrm>
                      <a:off x="0" y="0"/>
                      <a:ext cx="2275822" cy="1199282"/>
                    </a:xfrm>
                    <a:prstGeom prst="rect">
                      <a:avLst/>
                    </a:prstGeom>
                    <a:noFill/>
                    <a:ln w="9525">
                      <a:noFill/>
                      <a:miter lim="800000"/>
                      <a:headEnd/>
                      <a:tailEnd/>
                    </a:ln>
                  </pic:spPr>
                </pic:pic>
              </a:graphicData>
            </a:graphic>
          </wp:inline>
        </w:drawing>
      </w:r>
    </w:p>
    <w:p w:rsidR="00067568"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lastRenderedPageBreak/>
        <w:t xml:space="preserve">Но еще важнее, что, обладая </w:t>
      </w:r>
      <w:r w:rsidR="00EC0D1B" w:rsidRPr="00A8335C">
        <w:rPr>
          <w:rFonts w:ascii="Times New Roman" w:hAnsi="Times New Roman"/>
          <w:sz w:val="24"/>
          <w:szCs w:val="24"/>
          <w:lang w:val="ru-RU"/>
        </w:rPr>
        <w:t xml:space="preserve">данным </w:t>
      </w:r>
      <w:r w:rsidRPr="00A8335C">
        <w:rPr>
          <w:rFonts w:ascii="Times New Roman" w:hAnsi="Times New Roman"/>
          <w:sz w:val="24"/>
          <w:szCs w:val="24"/>
          <w:lang w:val="ru-RU"/>
        </w:rPr>
        <w:t>механизмом сверхпрочной сцепки,</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такие звенья</w:t>
      </w:r>
      <w:r w:rsidR="005200A4" w:rsidRPr="00A8335C">
        <w:rPr>
          <w:rFonts w:ascii="Times New Roman" w:hAnsi="Times New Roman"/>
          <w:sz w:val="24"/>
          <w:szCs w:val="24"/>
          <w:lang w:val="ru-RU"/>
        </w:rPr>
        <w:t>—</w:t>
      </w:r>
      <w:r w:rsidRPr="00A8335C">
        <w:rPr>
          <w:rFonts w:ascii="Times New Roman" w:hAnsi="Times New Roman"/>
          <w:sz w:val="24"/>
          <w:szCs w:val="24"/>
          <w:lang w:val="ru-RU"/>
        </w:rPr>
        <w:t>латчеры могут собираться в целые цепочки:</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3194154" cy="1421347"/>
            <wp:effectExtent l="19050" t="0" r="6246" b="0"/>
            <wp:docPr id="23" name="Рисунок 23" descr="рис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рис31"/>
                    <pic:cNvPicPr>
                      <a:picLocks noChangeAspect="1" noChangeArrowheads="1"/>
                    </pic:cNvPicPr>
                  </pic:nvPicPr>
                  <pic:blipFill>
                    <a:blip r:embed="rId32"/>
                    <a:srcRect/>
                    <a:stretch>
                      <a:fillRect/>
                    </a:stretch>
                  </pic:blipFill>
                  <pic:spPr bwMode="auto">
                    <a:xfrm>
                      <a:off x="0" y="0"/>
                      <a:ext cx="3199159" cy="1423574"/>
                    </a:xfrm>
                    <a:prstGeom prst="rect">
                      <a:avLst/>
                    </a:prstGeom>
                    <a:noFill/>
                    <a:ln w="9525">
                      <a:noFill/>
                      <a:miter lim="800000"/>
                      <a:headEnd/>
                      <a:tailEnd/>
                    </a:ln>
                  </pic:spPr>
                </pic:pic>
              </a:graphicData>
            </a:graphic>
          </wp:inline>
        </w:drawing>
      </w:r>
    </w:p>
    <w:p w:rsidR="00787466" w:rsidRPr="00A8335C"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А теперь </w:t>
      </w:r>
      <w:r w:rsidR="00EC0D1B" w:rsidRPr="00A8335C">
        <w:rPr>
          <w:rFonts w:ascii="Times New Roman" w:hAnsi="Times New Roman"/>
          <w:sz w:val="24"/>
          <w:szCs w:val="24"/>
          <w:lang w:val="ru-RU"/>
        </w:rPr>
        <w:t>посмотрим</w:t>
      </w:r>
      <w:r w:rsidRPr="00A8335C">
        <w:rPr>
          <w:rFonts w:ascii="Times New Roman" w:hAnsi="Times New Roman"/>
          <w:sz w:val="24"/>
          <w:szCs w:val="24"/>
          <w:lang w:val="ru-RU"/>
        </w:rPr>
        <w:t xml:space="preserve"> на направление осей кольца и тора, показанные на рисунке исходящими из центров колец и торов тонкими линиями. Внимательно смотрим – ведь это тот самый момент, когда у любого думающего исследователя должен вырваться возглас</w:t>
      </w:r>
      <w:r w:rsidR="00EB2AF7" w:rsidRPr="00A8335C">
        <w:rPr>
          <w:rFonts w:ascii="Times New Roman" w:hAnsi="Times New Roman"/>
          <w:sz w:val="24"/>
          <w:szCs w:val="24"/>
          <w:lang w:val="ru-RU"/>
        </w:rPr>
        <w:t xml:space="preserve"> </w:t>
      </w:r>
      <w:r w:rsidRPr="00A8335C">
        <w:rPr>
          <w:rFonts w:ascii="Times New Roman" w:hAnsi="Times New Roman"/>
          <w:sz w:val="24"/>
          <w:szCs w:val="24"/>
          <w:lang w:val="ru-RU"/>
        </w:rPr>
        <w:t>«Эврика!»: ведь перед глазами невольно возникает знакомая картина электромагнитной волны:</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3285586" cy="1279213"/>
            <wp:effectExtent l="19050" t="0" r="0" b="0"/>
            <wp:docPr id="24" name="Рисунок 24" descr="рис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рис32"/>
                    <pic:cNvPicPr>
                      <a:picLocks noChangeAspect="1" noChangeArrowheads="1"/>
                    </pic:cNvPicPr>
                  </pic:nvPicPr>
                  <pic:blipFill>
                    <a:blip r:embed="rId33"/>
                    <a:srcRect/>
                    <a:stretch>
                      <a:fillRect/>
                    </a:stretch>
                  </pic:blipFill>
                  <pic:spPr bwMode="auto">
                    <a:xfrm>
                      <a:off x="0" y="0"/>
                      <a:ext cx="3287075" cy="1279793"/>
                    </a:xfrm>
                    <a:prstGeom prst="rect">
                      <a:avLst/>
                    </a:prstGeom>
                    <a:noFill/>
                    <a:ln w="9525">
                      <a:noFill/>
                      <a:miter lim="800000"/>
                      <a:headEnd/>
                      <a:tailEnd/>
                    </a:ln>
                  </pic:spPr>
                </pic:pic>
              </a:graphicData>
            </a:graphic>
          </wp:inline>
        </w:drawing>
      </w:r>
    </w:p>
    <w:p w:rsidR="00787466" w:rsidRPr="00A8335C" w:rsidRDefault="00EC0D1B"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И</w:t>
      </w:r>
      <w:r w:rsidR="00067568" w:rsidRPr="00A8335C">
        <w:rPr>
          <w:rFonts w:ascii="Times New Roman" w:hAnsi="Times New Roman"/>
          <w:sz w:val="24"/>
          <w:szCs w:val="24"/>
          <w:lang w:val="ru-RU"/>
        </w:rPr>
        <w:t xml:space="preserve"> не просто абстрактная волна, а реальный фотон </w:t>
      </w:r>
      <w:r w:rsidR="005200A4"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w:t>
      </w:r>
      <w:r w:rsidRPr="00A8335C">
        <w:rPr>
          <w:rFonts w:ascii="Times New Roman" w:hAnsi="Times New Roman"/>
          <w:sz w:val="24"/>
          <w:szCs w:val="24"/>
          <w:lang w:val="ru-RU"/>
        </w:rPr>
        <w:t xml:space="preserve">собранный из латчеров </w:t>
      </w:r>
      <w:r w:rsidR="00067568" w:rsidRPr="00A8335C">
        <w:rPr>
          <w:rFonts w:ascii="Times New Roman" w:hAnsi="Times New Roman"/>
          <w:sz w:val="24"/>
          <w:szCs w:val="24"/>
          <w:lang w:val="ru-RU"/>
        </w:rPr>
        <w:t>точечный и безмассовый</w:t>
      </w:r>
      <w:r w:rsidRPr="00A8335C">
        <w:rPr>
          <w:rFonts w:ascii="Times New Roman" w:hAnsi="Times New Roman"/>
          <w:sz w:val="24"/>
          <w:szCs w:val="24"/>
          <w:lang w:val="ru-RU"/>
        </w:rPr>
        <w:t xml:space="preserve"> самостоятельный объект</w:t>
      </w:r>
      <w:r w:rsidR="00067568" w:rsidRPr="00A8335C">
        <w:rPr>
          <w:rFonts w:ascii="Times New Roman" w:hAnsi="Times New Roman"/>
          <w:sz w:val="24"/>
          <w:szCs w:val="24"/>
          <w:lang w:val="ru-RU"/>
        </w:rPr>
        <w:t>,</w:t>
      </w:r>
      <w:r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w:t>
      </w:r>
      <w:r w:rsidRPr="00A8335C">
        <w:rPr>
          <w:rFonts w:ascii="Times New Roman" w:hAnsi="Times New Roman"/>
          <w:sz w:val="24"/>
          <w:szCs w:val="24"/>
          <w:lang w:val="ru-RU"/>
        </w:rPr>
        <w:t>плюс</w:t>
      </w:r>
      <w:r w:rsidR="00067568" w:rsidRPr="00A8335C">
        <w:rPr>
          <w:rFonts w:ascii="Times New Roman" w:hAnsi="Times New Roman"/>
          <w:sz w:val="24"/>
          <w:szCs w:val="24"/>
          <w:lang w:val="ru-RU"/>
        </w:rPr>
        <w:t xml:space="preserve"> при этом</w:t>
      </w:r>
      <w:r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еще и с четко выраженными волновыми свойствами</w:t>
      </w:r>
      <w:r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И даже такое явление как поляризация в данной модели электромагнитной волны легко сводится к чистой геометрии,</w:t>
      </w:r>
      <w:r w:rsidR="005200A4"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где ось </w:t>
      </w:r>
      <w:r w:rsidR="00067568" w:rsidRPr="00A674E2">
        <w:rPr>
          <w:rFonts w:ascii="Times New Roman" w:hAnsi="Times New Roman"/>
          <w:sz w:val="24"/>
          <w:szCs w:val="24"/>
        </w:rPr>
        <w:t>X</w:t>
      </w:r>
      <w:r w:rsidR="00067568" w:rsidRPr="00A674E2">
        <w:rPr>
          <w:rFonts w:ascii="Times New Roman" w:hAnsi="Times New Roman"/>
          <w:sz w:val="24"/>
          <w:szCs w:val="24"/>
        </w:rPr>
        <w:sym w:font="Wingdings" w:char="003E"/>
      </w:r>
      <w:r w:rsidR="00067568" w:rsidRPr="00A8335C">
        <w:rPr>
          <w:rFonts w:ascii="Times New Roman" w:hAnsi="Times New Roman"/>
          <w:sz w:val="24"/>
          <w:szCs w:val="24"/>
          <w:lang w:val="ru-RU"/>
        </w:rPr>
        <w:t xml:space="preserve">, приписана </w:t>
      </w:r>
      <w:r w:rsidRPr="00A8335C">
        <w:rPr>
          <w:rFonts w:ascii="Times New Roman" w:hAnsi="Times New Roman"/>
          <w:sz w:val="24"/>
          <w:szCs w:val="24"/>
          <w:lang w:val="ru-RU"/>
        </w:rPr>
        <w:t>"</w:t>
      </w:r>
      <w:r w:rsidR="00067568" w:rsidRPr="00A8335C">
        <w:rPr>
          <w:rFonts w:ascii="Times New Roman" w:hAnsi="Times New Roman"/>
          <w:sz w:val="24"/>
          <w:szCs w:val="24"/>
          <w:lang w:val="ru-RU"/>
        </w:rPr>
        <w:t>электрическому</w:t>
      </w:r>
      <w:r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кольцу, ось </w:t>
      </w:r>
      <w:r w:rsidR="00067568" w:rsidRPr="00A674E2">
        <w:rPr>
          <w:rFonts w:ascii="Times New Roman" w:hAnsi="Times New Roman"/>
          <w:sz w:val="24"/>
          <w:szCs w:val="24"/>
        </w:rPr>
        <w:t>Y</w:t>
      </w:r>
      <w:r w:rsidR="00067568" w:rsidRPr="00A674E2">
        <w:rPr>
          <w:rFonts w:ascii="Times New Roman" w:hAnsi="Times New Roman"/>
          <w:sz w:val="24"/>
          <w:szCs w:val="24"/>
        </w:rPr>
        <w:sym w:font="Wingdings" w:char="003E"/>
      </w:r>
      <w:r w:rsidR="00067568" w:rsidRPr="00A8335C">
        <w:rPr>
          <w:rFonts w:ascii="Times New Roman" w:hAnsi="Times New Roman"/>
          <w:sz w:val="24"/>
          <w:szCs w:val="24"/>
          <w:lang w:val="ru-RU"/>
        </w:rPr>
        <w:t xml:space="preserve"> </w:t>
      </w:r>
      <w:r w:rsidR="005200A4"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w:t>
      </w:r>
      <w:r w:rsidRPr="00A8335C">
        <w:rPr>
          <w:rFonts w:ascii="Times New Roman" w:hAnsi="Times New Roman"/>
          <w:sz w:val="24"/>
          <w:szCs w:val="24"/>
          <w:lang w:val="ru-RU"/>
        </w:rPr>
        <w:t>"</w:t>
      </w:r>
      <w:r w:rsidR="00067568" w:rsidRPr="00A8335C">
        <w:rPr>
          <w:rFonts w:ascii="Times New Roman" w:hAnsi="Times New Roman"/>
          <w:sz w:val="24"/>
          <w:szCs w:val="24"/>
          <w:lang w:val="ru-RU"/>
        </w:rPr>
        <w:t>магнитному</w:t>
      </w:r>
      <w:r w:rsidRPr="00A8335C">
        <w:rPr>
          <w:rFonts w:ascii="Times New Roman" w:hAnsi="Times New Roman"/>
          <w:sz w:val="24"/>
          <w:szCs w:val="24"/>
          <w:lang w:val="ru-RU"/>
        </w:rPr>
        <w:t>"</w:t>
      </w:r>
      <w:r w:rsidR="00067568" w:rsidRPr="00A8335C">
        <w:rPr>
          <w:rFonts w:ascii="Times New Roman" w:hAnsi="Times New Roman"/>
          <w:sz w:val="24"/>
          <w:szCs w:val="24"/>
          <w:lang w:val="ru-RU"/>
        </w:rPr>
        <w:t xml:space="preserve"> тору, и в направлении своего движения по </w:t>
      </w:r>
      <w:r w:rsidR="00067568" w:rsidRPr="00A674E2">
        <w:rPr>
          <w:rFonts w:ascii="Times New Roman" w:hAnsi="Times New Roman"/>
          <w:sz w:val="24"/>
          <w:szCs w:val="24"/>
        </w:rPr>
        <w:t>Z</w:t>
      </w:r>
      <w:r w:rsidR="00067568" w:rsidRPr="00A674E2">
        <w:rPr>
          <w:rFonts w:ascii="Times New Roman" w:hAnsi="Times New Roman"/>
          <w:sz w:val="24"/>
          <w:szCs w:val="24"/>
        </w:rPr>
        <w:sym w:font="Wingdings" w:char="003E"/>
      </w:r>
      <w:r w:rsidR="00067568" w:rsidRPr="00A8335C">
        <w:rPr>
          <w:rFonts w:ascii="Times New Roman" w:hAnsi="Times New Roman"/>
          <w:sz w:val="24"/>
          <w:szCs w:val="24"/>
          <w:lang w:val="ru-RU"/>
        </w:rPr>
        <w:t xml:space="preserve"> все элементы волновой цепочки могут быть сориентированы под совершенно любым углом:</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781300" cy="1015967"/>
            <wp:effectExtent l="19050" t="0" r="0" b="0"/>
            <wp:docPr id="25" name="Рисунок 25" descr="рис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descr="рис33"/>
                    <pic:cNvPicPr>
                      <a:picLocks noChangeAspect="1" noChangeArrowheads="1"/>
                    </pic:cNvPicPr>
                  </pic:nvPicPr>
                  <pic:blipFill>
                    <a:blip r:embed="rId34"/>
                    <a:srcRect/>
                    <a:stretch>
                      <a:fillRect/>
                    </a:stretch>
                  </pic:blipFill>
                  <pic:spPr bwMode="auto">
                    <a:xfrm>
                      <a:off x="0" y="0"/>
                      <a:ext cx="2787118" cy="1018092"/>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8335C">
        <w:rPr>
          <w:rFonts w:ascii="Times New Roman" w:hAnsi="Times New Roman"/>
          <w:sz w:val="24"/>
          <w:szCs w:val="24"/>
          <w:lang w:val="ru-RU"/>
        </w:rPr>
        <w:t xml:space="preserve">Здесь необходимо отметить. что идеи о нитевидной структуре фотона в физике неоднократно выдвигались и раньше. </w:t>
      </w:r>
      <w:r w:rsidRPr="00A674E2">
        <w:rPr>
          <w:rFonts w:ascii="Times New Roman" w:hAnsi="Times New Roman"/>
          <w:sz w:val="24"/>
          <w:szCs w:val="24"/>
          <w:lang w:val="ru-RU"/>
        </w:rPr>
        <w:t xml:space="preserve">Только в данном случае выход на нее произошел не со стороны математической модели, а как следствие, вытекающее из свойств базовых элементов теории. Назовем данный тип латчера </w:t>
      </w:r>
      <w:r w:rsidRPr="00D54156">
        <w:rPr>
          <w:rFonts w:ascii="Times New Roman" w:hAnsi="Times New Roman"/>
          <w:b/>
          <w:sz w:val="24"/>
          <w:szCs w:val="24"/>
        </w:rPr>
        <w:t>Q</w:t>
      </w:r>
      <w:r w:rsidRPr="00D54156">
        <w:rPr>
          <w:rFonts w:ascii="Times New Roman" w:hAnsi="Times New Roman"/>
          <w:b/>
          <w:sz w:val="24"/>
          <w:szCs w:val="24"/>
          <w:vertAlign w:val="subscript"/>
        </w:rPr>
        <w:t>f</w:t>
      </w:r>
      <w:r w:rsidR="0082648F" w:rsidRPr="00D54156">
        <w:rPr>
          <w:rFonts w:ascii="Times New Roman" w:hAnsi="Times New Roman"/>
          <w:b/>
          <w:sz w:val="24"/>
          <w:szCs w:val="24"/>
          <w:lang w:val="ru-RU"/>
        </w:rPr>
        <w:t>-квантр</w:t>
      </w:r>
      <w:r w:rsidRPr="00D54156">
        <w:rPr>
          <w:rFonts w:ascii="Times New Roman" w:hAnsi="Times New Roman"/>
          <w:b/>
          <w:sz w:val="24"/>
          <w:szCs w:val="24"/>
          <w:lang w:val="ru-RU"/>
        </w:rPr>
        <w:t>оном</w:t>
      </w:r>
      <w:r w:rsidRPr="00A674E2">
        <w:rPr>
          <w:rFonts w:ascii="Times New Roman" w:hAnsi="Times New Roman"/>
          <w:sz w:val="24"/>
          <w:szCs w:val="24"/>
          <w:lang w:val="ru-RU"/>
        </w:rPr>
        <w:t xml:space="preserve"> (забегая вперед – не только строительным материалом для фотонов, но и для множества других элементарных конструкций)</w:t>
      </w:r>
      <w:r w:rsidR="00EC0D1B" w:rsidRPr="00A674E2">
        <w:rPr>
          <w:rFonts w:ascii="Times New Roman" w:hAnsi="Times New Roman"/>
          <w:sz w:val="24"/>
          <w:szCs w:val="24"/>
          <w:lang w:val="ru-RU"/>
        </w:rPr>
        <w:t>.</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671082" cy="1294014"/>
            <wp:effectExtent l="19050" t="0" r="0" b="0"/>
            <wp:docPr id="26" name="Рисунок 26" descr="рис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рис35"/>
                    <pic:cNvPicPr>
                      <a:picLocks noChangeAspect="1" noChangeArrowheads="1"/>
                    </pic:cNvPicPr>
                  </pic:nvPicPr>
                  <pic:blipFill>
                    <a:blip r:embed="rId35"/>
                    <a:srcRect/>
                    <a:stretch>
                      <a:fillRect/>
                    </a:stretch>
                  </pic:blipFill>
                  <pic:spPr bwMode="auto">
                    <a:xfrm>
                      <a:off x="0" y="0"/>
                      <a:ext cx="2673302" cy="1295090"/>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теперь неплохо было бы уточнить одну деталь, касающуюся</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его происхождения. Ведь, обратите внимание, что образоваться он может не только из </w:t>
      </w:r>
      <w:r w:rsidRPr="00A674E2">
        <w:rPr>
          <w:rFonts w:ascii="Times New Roman" w:hAnsi="Times New Roman"/>
          <w:sz w:val="24"/>
          <w:szCs w:val="24"/>
        </w:rPr>
        <w:t>Q</w:t>
      </w:r>
      <w:r w:rsidRPr="00D54156">
        <w:rPr>
          <w:rFonts w:ascii="Times New Roman" w:hAnsi="Times New Roman"/>
          <w:sz w:val="24"/>
          <w:szCs w:val="24"/>
          <w:vertAlign w:val="subscript"/>
        </w:rPr>
        <w:t>t</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онов </w:t>
      </w:r>
      <w:r w:rsidRPr="00A674E2">
        <w:rPr>
          <w:rFonts w:ascii="Times New Roman" w:hAnsi="Times New Roman"/>
          <w:sz w:val="24"/>
          <w:szCs w:val="24"/>
          <w:lang w:val="ru-RU"/>
        </w:rPr>
        <w:lastRenderedPageBreak/>
        <w:t xml:space="preserve">входящих в состав сверхтяжелых </w:t>
      </w:r>
      <w:r w:rsidRPr="00A674E2">
        <w:rPr>
          <w:rFonts w:ascii="Times New Roman" w:hAnsi="Times New Roman"/>
          <w:sz w:val="24"/>
          <w:szCs w:val="24"/>
        </w:rPr>
        <w:t>t</w:t>
      </w:r>
      <w:r w:rsidR="00BB248A" w:rsidRPr="00A674E2">
        <w:rPr>
          <w:rFonts w:ascii="Times New Roman" w:hAnsi="Times New Roman"/>
          <w:sz w:val="24"/>
          <w:szCs w:val="24"/>
          <w:lang w:val="ru-RU"/>
        </w:rPr>
        <w:t>-</w:t>
      </w:r>
      <w:r w:rsidRPr="00A674E2">
        <w:rPr>
          <w:rFonts w:ascii="Times New Roman" w:hAnsi="Times New Roman"/>
          <w:sz w:val="24"/>
          <w:szCs w:val="24"/>
          <w:lang w:val="ru-RU"/>
        </w:rPr>
        <w:t xml:space="preserve">кварков, но и из их «бедных родственников» </w:t>
      </w:r>
      <w:r w:rsidR="005200A4" w:rsidRPr="00A674E2">
        <w:rPr>
          <w:rFonts w:ascii="Times New Roman" w:hAnsi="Times New Roman"/>
          <w:sz w:val="24"/>
          <w:szCs w:val="24"/>
          <w:lang w:val="ru-RU"/>
        </w:rPr>
        <w:t>—</w:t>
      </w:r>
      <w:r w:rsidR="00EB2AF7" w:rsidRPr="00A674E2">
        <w:rPr>
          <w:rFonts w:ascii="Times New Roman" w:hAnsi="Times New Roman"/>
          <w:sz w:val="24"/>
          <w:szCs w:val="24"/>
          <w:lang w:val="ru-RU"/>
        </w:rPr>
        <w:t xml:space="preserve"> </w:t>
      </w:r>
      <w:r w:rsidRPr="00A674E2">
        <w:rPr>
          <w:rFonts w:ascii="Times New Roman" w:hAnsi="Times New Roman"/>
          <w:sz w:val="24"/>
          <w:szCs w:val="24"/>
        </w:rPr>
        <w:t>Q</w:t>
      </w:r>
      <w:r w:rsidRPr="00D54156">
        <w:rPr>
          <w:rFonts w:ascii="Times New Roman" w:hAnsi="Times New Roman"/>
          <w:sz w:val="24"/>
          <w:szCs w:val="24"/>
          <w:vertAlign w:val="subscript"/>
        </w:rPr>
        <w:t>c</w:t>
      </w:r>
      <w:r w:rsidRPr="00A674E2">
        <w:rPr>
          <w:rFonts w:ascii="Times New Roman" w:hAnsi="Times New Roman"/>
          <w:sz w:val="24"/>
          <w:szCs w:val="24"/>
          <w:lang w:val="ru-RU"/>
        </w:rPr>
        <w:t xml:space="preserve">. А это значит, и разрыв в уровнях энергии у них должен быть просто колоссальным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сравним 173 ГэВ </w:t>
      </w:r>
      <w:r w:rsidRPr="00A674E2">
        <w:rPr>
          <w:rFonts w:ascii="Times New Roman" w:hAnsi="Times New Roman"/>
          <w:sz w:val="24"/>
          <w:szCs w:val="24"/>
        </w:rPr>
        <w:t>t</w:t>
      </w:r>
      <w:r w:rsidR="00EC0D1B" w:rsidRPr="00A674E2">
        <w:rPr>
          <w:rFonts w:ascii="Times New Roman" w:hAnsi="Times New Roman"/>
          <w:sz w:val="24"/>
          <w:szCs w:val="24"/>
          <w:lang w:val="ru-RU"/>
        </w:rPr>
        <w:t>-</w:t>
      </w:r>
      <w:r w:rsidRPr="00A674E2">
        <w:rPr>
          <w:rFonts w:ascii="Times New Roman" w:hAnsi="Times New Roman"/>
          <w:sz w:val="24"/>
          <w:szCs w:val="24"/>
          <w:lang w:val="ru-RU"/>
        </w:rPr>
        <w:t xml:space="preserve">кварка против 1.28 ГэВ у </w:t>
      </w:r>
      <w:r w:rsidRPr="00A674E2">
        <w:rPr>
          <w:rFonts w:ascii="Times New Roman" w:hAnsi="Times New Roman"/>
          <w:sz w:val="24"/>
          <w:szCs w:val="24"/>
        </w:rPr>
        <w:t>c</w:t>
      </w:r>
      <w:r w:rsidR="00EC0D1B" w:rsidRPr="00A674E2">
        <w:rPr>
          <w:rFonts w:ascii="Times New Roman" w:hAnsi="Times New Roman"/>
          <w:sz w:val="24"/>
          <w:szCs w:val="24"/>
          <w:lang w:val="ru-RU"/>
        </w:rPr>
        <w:t>-</w:t>
      </w:r>
      <w:r w:rsidRPr="00A674E2">
        <w:rPr>
          <w:rFonts w:ascii="Times New Roman" w:hAnsi="Times New Roman"/>
          <w:sz w:val="24"/>
          <w:szCs w:val="24"/>
          <w:lang w:val="ru-RU"/>
        </w:rPr>
        <w:t xml:space="preserve">кварка! Но если и </w:t>
      </w:r>
      <w:r w:rsidRPr="00A674E2">
        <w:rPr>
          <w:rFonts w:ascii="Times New Roman" w:hAnsi="Times New Roman"/>
          <w:sz w:val="24"/>
          <w:szCs w:val="24"/>
        </w:rPr>
        <w:t>Q</w:t>
      </w:r>
      <w:r w:rsidRPr="00D54156">
        <w:rPr>
          <w:rFonts w:ascii="Times New Roman" w:hAnsi="Times New Roman"/>
          <w:sz w:val="24"/>
          <w:szCs w:val="24"/>
          <w:vertAlign w:val="subscript"/>
        </w:rPr>
        <w:t>c</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оны тоже могут быть преобразованы в </w:t>
      </w:r>
      <w:r w:rsidR="00BB248A" w:rsidRPr="00A674E2">
        <w:rPr>
          <w:rFonts w:ascii="Times New Roman" w:hAnsi="Times New Roman"/>
          <w:sz w:val="24"/>
          <w:szCs w:val="24"/>
          <w:lang w:val="ru-RU"/>
        </w:rPr>
        <w:t xml:space="preserve">составляющие фотоны </w:t>
      </w:r>
      <w:r w:rsidRPr="00A674E2">
        <w:rPr>
          <w:rFonts w:ascii="Times New Roman" w:hAnsi="Times New Roman"/>
          <w:sz w:val="24"/>
          <w:szCs w:val="24"/>
        </w:rPr>
        <w:t>Q</w:t>
      </w:r>
      <w:r w:rsidRPr="00D54156">
        <w:rPr>
          <w:rFonts w:ascii="Times New Roman" w:hAnsi="Times New Roman"/>
          <w:sz w:val="24"/>
          <w:szCs w:val="24"/>
          <w:vertAlign w:val="subscript"/>
        </w:rPr>
        <w:t>f</w:t>
      </w:r>
      <w:r w:rsidRPr="00A674E2">
        <w:rPr>
          <w:rFonts w:ascii="Times New Roman" w:hAnsi="Times New Roman"/>
          <w:sz w:val="24"/>
          <w:szCs w:val="24"/>
          <w:lang w:val="ru-RU"/>
        </w:rPr>
        <w:t>,</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правда теперь уже с энергией на несколько порядков ниже, чем у видимого света, рентгеновского или гамма</w:t>
      </w:r>
      <w:r w:rsidR="00BB248A" w:rsidRPr="00A674E2">
        <w:rPr>
          <w:rFonts w:ascii="Times New Roman" w:hAnsi="Times New Roman"/>
          <w:sz w:val="24"/>
          <w:szCs w:val="24"/>
          <w:lang w:val="ru-RU"/>
        </w:rPr>
        <w:t>-</w:t>
      </w:r>
      <w:r w:rsidRPr="00A674E2">
        <w:rPr>
          <w:rFonts w:ascii="Times New Roman" w:hAnsi="Times New Roman"/>
          <w:sz w:val="24"/>
          <w:szCs w:val="24"/>
          <w:lang w:val="ru-RU"/>
        </w:rPr>
        <w:t>излучения,– то что это?</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Ответ напрашивается сам собой – </w:t>
      </w:r>
      <w:r w:rsidRPr="00D54156">
        <w:rPr>
          <w:rFonts w:ascii="Times New Roman" w:hAnsi="Times New Roman"/>
          <w:b/>
          <w:sz w:val="24"/>
          <w:szCs w:val="24"/>
          <w:lang w:val="ru-RU"/>
        </w:rPr>
        <w:t>это фотоны реликтового излучения</w:t>
      </w:r>
      <w:r w:rsidRPr="00A674E2">
        <w:rPr>
          <w:rFonts w:ascii="Times New Roman" w:hAnsi="Times New Roman"/>
          <w:sz w:val="24"/>
          <w:szCs w:val="24"/>
          <w:lang w:val="ru-RU"/>
        </w:rPr>
        <w:t>.</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Правда, можно было их тему даже не трогать, так и оставив сваленной на Большой Взрыв. Но ведь, признаться, довольно интересные выводы получаются! Особенно если учесть, что делаются они на основе простых правил, не использующ</w:t>
      </w:r>
      <w:r w:rsidR="00FF330F" w:rsidRPr="00A674E2">
        <w:rPr>
          <w:rFonts w:ascii="Times New Roman" w:hAnsi="Times New Roman"/>
          <w:sz w:val="24"/>
          <w:szCs w:val="24"/>
          <w:lang w:val="ru-RU"/>
        </w:rPr>
        <w:t>их</w:t>
      </w:r>
      <w:r w:rsidRPr="00A674E2">
        <w:rPr>
          <w:rFonts w:ascii="Times New Roman" w:hAnsi="Times New Roman"/>
          <w:sz w:val="24"/>
          <w:szCs w:val="24"/>
          <w:lang w:val="ru-RU"/>
        </w:rPr>
        <w:t xml:space="preserve"> кучу дорогостоящих неопределенных понятий (типа массы, заряда, эфира и пр.), да плюс </w:t>
      </w:r>
      <w:r w:rsidR="00FF330F" w:rsidRPr="00A674E2">
        <w:rPr>
          <w:rFonts w:ascii="Times New Roman" w:hAnsi="Times New Roman"/>
          <w:sz w:val="24"/>
          <w:szCs w:val="24"/>
          <w:lang w:val="ru-RU"/>
        </w:rPr>
        <w:t>к тому же</w:t>
      </w:r>
      <w:r w:rsidR="00275D8F"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FF330F" w:rsidRPr="00A674E2">
        <w:rPr>
          <w:rFonts w:ascii="Times New Roman" w:hAnsi="Times New Roman"/>
          <w:sz w:val="24"/>
          <w:szCs w:val="24"/>
          <w:lang w:val="ru-RU"/>
        </w:rPr>
        <w:t xml:space="preserve">еще и </w:t>
      </w:r>
      <w:r w:rsidRPr="00A674E2">
        <w:rPr>
          <w:rFonts w:ascii="Times New Roman" w:hAnsi="Times New Roman"/>
          <w:sz w:val="24"/>
          <w:szCs w:val="24"/>
          <w:lang w:val="ru-RU"/>
        </w:rPr>
        <w:t>выводя</w:t>
      </w:r>
      <w:r w:rsidR="00FF330F" w:rsidRPr="00A674E2">
        <w:rPr>
          <w:rFonts w:ascii="Times New Roman" w:hAnsi="Times New Roman"/>
          <w:sz w:val="24"/>
          <w:szCs w:val="24"/>
          <w:lang w:val="ru-RU"/>
        </w:rPr>
        <w:t>т</w:t>
      </w:r>
      <w:r w:rsidRPr="00A674E2">
        <w:rPr>
          <w:rFonts w:ascii="Times New Roman" w:hAnsi="Times New Roman"/>
          <w:sz w:val="24"/>
          <w:szCs w:val="24"/>
          <w:lang w:val="ru-RU"/>
        </w:rPr>
        <w:t xml:space="preserve"> разные типы взаимодействий из одного единственного допущения о наличии нескольких компонент поля времени.</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Таблица свойств квантронной модели фотона.</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4646226" cy="2163536"/>
            <wp:effectExtent l="19050" t="0" r="1974" b="0"/>
            <wp:docPr id="27" name="Рисунок 27" descr="таб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descr="таб02"/>
                    <pic:cNvPicPr>
                      <a:picLocks noChangeAspect="1" noChangeArrowheads="1"/>
                    </pic:cNvPicPr>
                  </pic:nvPicPr>
                  <pic:blipFill>
                    <a:blip r:embed="rId36"/>
                    <a:srcRect/>
                    <a:stretch>
                      <a:fillRect/>
                    </a:stretch>
                  </pic:blipFill>
                  <pic:spPr bwMode="auto">
                    <a:xfrm>
                      <a:off x="0" y="0"/>
                      <a:ext cx="4655488" cy="2167849"/>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Однако в данную таблицу все же не был включен один крайне интересный вопрос. А именно:</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Почему фотоны и нейтрино в момент своего рождения сразу, мгновенно, без всякого разгона начинают лететь уже со скоростью света?</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 квантронная </w:t>
      </w:r>
      <w:r w:rsidR="00CA3874" w:rsidRPr="00A674E2">
        <w:rPr>
          <w:rFonts w:ascii="Times New Roman" w:hAnsi="Times New Roman"/>
          <w:sz w:val="24"/>
          <w:szCs w:val="24"/>
          <w:lang w:val="ru-RU"/>
        </w:rPr>
        <w:t>ВПК-модель</w:t>
      </w:r>
      <w:r w:rsidRPr="00A674E2">
        <w:rPr>
          <w:rFonts w:ascii="Times New Roman" w:hAnsi="Times New Roman"/>
          <w:sz w:val="24"/>
          <w:szCs w:val="24"/>
          <w:lang w:val="ru-RU"/>
        </w:rPr>
        <w:t xml:space="preserve"> имеет на него ответ!</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Дело в том, что </w:t>
      </w:r>
      <w:r w:rsidRPr="00A674E2">
        <w:rPr>
          <w:rFonts w:ascii="Times New Roman" w:hAnsi="Times New Roman"/>
          <w:sz w:val="24"/>
          <w:szCs w:val="24"/>
        </w:rPr>
        <w:t>Q</w:t>
      </w:r>
      <w:r w:rsidRPr="00D54156">
        <w:rPr>
          <w:rFonts w:ascii="Times New Roman" w:hAnsi="Times New Roman"/>
          <w:sz w:val="24"/>
          <w:szCs w:val="24"/>
          <w:vertAlign w:val="subscript"/>
        </w:rPr>
        <w:t>f</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 из</w:t>
      </w:r>
      <w:r w:rsidR="00BB248A" w:rsidRPr="00A674E2">
        <w:rPr>
          <w:rFonts w:ascii="Times New Roman" w:hAnsi="Times New Roman"/>
          <w:sz w:val="24"/>
          <w:szCs w:val="24"/>
          <w:lang w:val="ru-RU"/>
        </w:rPr>
        <w:t>-</w:t>
      </w:r>
      <w:r w:rsidRPr="00A674E2">
        <w:rPr>
          <w:rFonts w:ascii="Times New Roman" w:hAnsi="Times New Roman"/>
          <w:sz w:val="24"/>
          <w:szCs w:val="24"/>
          <w:lang w:val="ru-RU"/>
        </w:rPr>
        <w:t>за своего смещенного кольца должен занимать теперь уже не стандартный квант пространства, а целых полтора кванта! И хотя 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кольцо и 2</w:t>
      </w:r>
      <w:r w:rsidRPr="00A674E2">
        <w:rPr>
          <w:rFonts w:ascii="Times New Roman" w:hAnsi="Times New Roman"/>
          <w:sz w:val="24"/>
          <w:szCs w:val="24"/>
        </w:rPr>
        <w:t>D</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р уже наполовину «в разводе», разойтись дальше и оторваться друг от друга они физически не могут. Потому что нельзя так просто взять и вырвать из пространства одно измерение. А это значит, что им остается только один единственный выход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занять сразу два кванта пространства, А это можно сделать лишь одним способом: оказаться в непрерывном движении вдоль дополняющей оси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и на максимальной для данного пространства скорости </w:t>
      </w:r>
      <w:r w:rsidR="005200A4" w:rsidRPr="00A674E2">
        <w:rPr>
          <w:rFonts w:ascii="Times New Roman" w:hAnsi="Times New Roman"/>
          <w:sz w:val="24"/>
          <w:szCs w:val="24"/>
          <w:lang w:val="ru-RU"/>
        </w:rPr>
        <w:t>—</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граничной скорости света!</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Причем, следует заметить, что и движение, и его направление в данном случае обусловлено уже не значением компонент окружающего квантрон поля времени, а самой геометрией пространства – его дискретной, квантовой природой. И упомянутая</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ось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квантрона – это просто удобная форма описания внешней причины движения, некоего закона сохранения цельности пространства (задаваемого наличием компоненты силы Лоренца).</w:t>
      </w:r>
    </w:p>
    <w:p w:rsidR="00275D8F" w:rsidRPr="00A674E2" w:rsidRDefault="00275D8F"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lastRenderedPageBreak/>
        <w:drawing>
          <wp:inline distT="0" distB="0" distL="0" distR="0">
            <wp:extent cx="1581150" cy="1360100"/>
            <wp:effectExtent l="19050" t="0" r="0" b="0"/>
            <wp:docPr id="13" name="Рисунок 28" descr="рис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descr="рис34"/>
                    <pic:cNvPicPr>
                      <a:picLocks noChangeAspect="1" noChangeArrowheads="1"/>
                    </pic:cNvPicPr>
                  </pic:nvPicPr>
                  <pic:blipFill>
                    <a:blip r:embed="rId37"/>
                    <a:srcRect/>
                    <a:stretch>
                      <a:fillRect/>
                    </a:stretch>
                  </pic:blipFill>
                  <pic:spPr bwMode="auto">
                    <a:xfrm>
                      <a:off x="0" y="0"/>
                      <a:ext cx="1585233" cy="1363612"/>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Увы, без глубоко въевшегося понятии силы, таки не обойтись! И последующие далее операции с осями </w:t>
      </w:r>
      <w:r w:rsidRPr="00A674E2">
        <w:rPr>
          <w:rFonts w:ascii="Times New Roman" w:hAnsi="Times New Roman"/>
          <w:sz w:val="24"/>
          <w:szCs w:val="24"/>
        </w:rPr>
        <w:t>X</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и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удобнее будет рассматривать через аналогию со знакомым нам всем условным </w:t>
      </w:r>
      <w:r w:rsidR="00BB248A" w:rsidRPr="00A674E2">
        <w:rPr>
          <w:rFonts w:ascii="Times New Roman" w:hAnsi="Times New Roman"/>
          <w:sz w:val="24"/>
          <w:szCs w:val="24"/>
          <w:lang w:val="ru-RU"/>
        </w:rPr>
        <w:t>"</w:t>
      </w:r>
      <w:r w:rsidRPr="00A674E2">
        <w:rPr>
          <w:rFonts w:ascii="Times New Roman" w:hAnsi="Times New Roman"/>
          <w:sz w:val="24"/>
          <w:szCs w:val="24"/>
          <w:lang w:val="ru-RU"/>
        </w:rPr>
        <w:t>силами</w:t>
      </w:r>
      <w:r w:rsidR="00BB248A" w:rsidRPr="00A674E2">
        <w:rPr>
          <w:rFonts w:ascii="Times New Roman" w:hAnsi="Times New Roman"/>
          <w:sz w:val="24"/>
          <w:szCs w:val="24"/>
          <w:lang w:val="ru-RU"/>
        </w:rPr>
        <w:t>"</w:t>
      </w:r>
      <w:r w:rsidRPr="00A674E2">
        <w:rPr>
          <w:rFonts w:ascii="Times New Roman" w:hAnsi="Times New Roman"/>
          <w:sz w:val="24"/>
          <w:szCs w:val="24"/>
          <w:lang w:val="ru-RU"/>
        </w:rPr>
        <w:t>, вызванными особым типом связи у образующих квантрон его одномерных и двумерных составляющих. То бишь, некими</w:t>
      </w:r>
      <w:r w:rsidR="00EB2AF7" w:rsidRPr="00A674E2">
        <w:rPr>
          <w:rFonts w:ascii="Times New Roman" w:hAnsi="Times New Roman"/>
          <w:sz w:val="24"/>
          <w:szCs w:val="24"/>
          <w:lang w:val="ru-RU"/>
        </w:rPr>
        <w:t xml:space="preserve"> </w:t>
      </w:r>
      <w:r w:rsidR="00BB248A" w:rsidRPr="00A674E2">
        <w:rPr>
          <w:rFonts w:ascii="Times New Roman" w:hAnsi="Times New Roman"/>
          <w:sz w:val="24"/>
          <w:szCs w:val="24"/>
          <w:lang w:val="ru-RU"/>
        </w:rPr>
        <w:t>"</w:t>
      </w:r>
      <w:r w:rsidRPr="00A674E2">
        <w:rPr>
          <w:rFonts w:ascii="Times New Roman" w:hAnsi="Times New Roman"/>
          <w:sz w:val="24"/>
          <w:szCs w:val="24"/>
          <w:lang w:val="ru-RU"/>
        </w:rPr>
        <w:t>силами</w:t>
      </w:r>
      <w:r w:rsidR="00BB248A" w:rsidRPr="00A674E2">
        <w:rPr>
          <w:rFonts w:ascii="Times New Roman" w:hAnsi="Times New Roman"/>
          <w:sz w:val="24"/>
          <w:szCs w:val="24"/>
          <w:lang w:val="ru-RU"/>
        </w:rPr>
        <w:t>"</w:t>
      </w:r>
      <w:r w:rsidRPr="00A674E2">
        <w:rPr>
          <w:rFonts w:ascii="Times New Roman" w:hAnsi="Times New Roman"/>
          <w:sz w:val="24"/>
          <w:szCs w:val="24"/>
          <w:lang w:val="ru-RU"/>
        </w:rPr>
        <w:t xml:space="preserve"> осевого взаимодействия</w:t>
      </w:r>
      <w:r w:rsidR="00276E8F" w:rsidRPr="00A674E2">
        <w:rPr>
          <w:rFonts w:ascii="Times New Roman" w:hAnsi="Times New Roman"/>
          <w:sz w:val="24"/>
          <w:szCs w:val="24"/>
          <w:lang w:val="ru-RU"/>
        </w:rPr>
        <w:t xml:space="preserve"> (</w:t>
      </w:r>
      <w:r w:rsidR="00275D8F" w:rsidRPr="00A674E2">
        <w:rPr>
          <w:rFonts w:ascii="Times New Roman" w:hAnsi="Times New Roman"/>
          <w:sz w:val="24"/>
          <w:szCs w:val="24"/>
          <w:lang w:val="ru-RU"/>
        </w:rPr>
        <w:t xml:space="preserve">а на самом деле, </w:t>
      </w:r>
      <w:r w:rsidR="00BE7E9D" w:rsidRPr="00A674E2">
        <w:rPr>
          <w:rFonts w:ascii="Times New Roman" w:hAnsi="Times New Roman"/>
          <w:sz w:val="24"/>
          <w:szCs w:val="24"/>
          <w:lang w:val="ru-RU"/>
        </w:rPr>
        <w:t xml:space="preserve">особым </w:t>
      </w:r>
      <w:r w:rsidR="00276E8F" w:rsidRPr="00A674E2">
        <w:rPr>
          <w:rFonts w:ascii="Times New Roman" w:hAnsi="Times New Roman"/>
          <w:sz w:val="24"/>
          <w:szCs w:val="24"/>
          <w:lang w:val="ru-RU"/>
        </w:rPr>
        <w:t>компонент</w:t>
      </w:r>
      <w:r w:rsidR="00BE7E9D" w:rsidRPr="00A674E2">
        <w:rPr>
          <w:rFonts w:ascii="Times New Roman" w:hAnsi="Times New Roman"/>
          <w:sz w:val="24"/>
          <w:szCs w:val="24"/>
          <w:lang w:val="ru-RU"/>
        </w:rPr>
        <w:t>о</w:t>
      </w:r>
      <w:r w:rsidR="00276E8F" w:rsidRPr="00A674E2">
        <w:rPr>
          <w:rFonts w:ascii="Times New Roman" w:hAnsi="Times New Roman"/>
          <w:sz w:val="24"/>
          <w:szCs w:val="24"/>
          <w:lang w:val="ru-RU"/>
        </w:rPr>
        <w:t>м поля времени)</w:t>
      </w:r>
      <w:r w:rsidRPr="00A674E2">
        <w:rPr>
          <w:rFonts w:ascii="Times New Roman" w:hAnsi="Times New Roman"/>
          <w:sz w:val="24"/>
          <w:szCs w:val="24"/>
          <w:lang w:val="ru-RU"/>
        </w:rPr>
        <w:t>. Хотя более точн</w:t>
      </w:r>
      <w:r w:rsidR="00BB248A" w:rsidRPr="00A674E2">
        <w:rPr>
          <w:rFonts w:ascii="Times New Roman" w:hAnsi="Times New Roman"/>
          <w:sz w:val="24"/>
          <w:szCs w:val="24"/>
          <w:lang w:val="ru-RU"/>
        </w:rPr>
        <w:t>ее</w:t>
      </w:r>
      <w:r w:rsidRPr="00A674E2">
        <w:rPr>
          <w:rFonts w:ascii="Times New Roman" w:hAnsi="Times New Roman"/>
          <w:sz w:val="24"/>
          <w:szCs w:val="24"/>
          <w:lang w:val="ru-RU"/>
        </w:rPr>
        <w:t xml:space="preserve"> будет назвать его системным</w:t>
      </w:r>
      <w:r w:rsidR="00BE7E9D" w:rsidRPr="00A674E2">
        <w:rPr>
          <w:rFonts w:ascii="Times New Roman" w:hAnsi="Times New Roman"/>
          <w:sz w:val="24"/>
          <w:szCs w:val="24"/>
          <w:lang w:val="ru-RU"/>
        </w:rPr>
        <w:t xml:space="preserve"> взаимодействием</w:t>
      </w:r>
      <w:r w:rsidRPr="00A674E2">
        <w:rPr>
          <w:rFonts w:ascii="Times New Roman" w:hAnsi="Times New Roman"/>
          <w:sz w:val="24"/>
          <w:szCs w:val="24"/>
          <w:lang w:val="ru-RU"/>
        </w:rPr>
        <w:t>, поскольку, фактически, именно оно лежит в основе т</w:t>
      </w:r>
      <w:r w:rsidR="00BE7E9D" w:rsidRPr="00A674E2">
        <w:rPr>
          <w:rFonts w:ascii="Times New Roman" w:hAnsi="Times New Roman"/>
          <w:sz w:val="24"/>
          <w:szCs w:val="24"/>
          <w:lang w:val="ru-RU"/>
        </w:rPr>
        <w:t>ех</w:t>
      </w:r>
      <w:r w:rsidRPr="00A674E2">
        <w:rPr>
          <w:rFonts w:ascii="Times New Roman" w:hAnsi="Times New Roman"/>
          <w:sz w:val="24"/>
          <w:szCs w:val="24"/>
          <w:lang w:val="ru-RU"/>
        </w:rPr>
        <w:t>, что принято называть сильным и слабым.</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 раз уж мы вспомнили о нейтрино, повторим этот же прием со смешением кольца применительно к исходному материалу прелестного </w:t>
      </w:r>
      <w:r w:rsidRPr="00A674E2">
        <w:rPr>
          <w:rFonts w:ascii="Times New Roman" w:hAnsi="Times New Roman"/>
          <w:sz w:val="24"/>
          <w:szCs w:val="24"/>
        </w:rPr>
        <w:t>b</w:t>
      </w:r>
      <w:r w:rsidR="00BB248A" w:rsidRPr="00A674E2">
        <w:rPr>
          <w:rFonts w:ascii="Times New Roman" w:hAnsi="Times New Roman"/>
          <w:sz w:val="24"/>
          <w:szCs w:val="24"/>
          <w:lang w:val="ru-RU"/>
        </w:rPr>
        <w:t>-</w:t>
      </w:r>
      <w:r w:rsidRPr="00A674E2">
        <w:rPr>
          <w:rFonts w:ascii="Times New Roman" w:hAnsi="Times New Roman"/>
          <w:sz w:val="24"/>
          <w:szCs w:val="24"/>
          <w:lang w:val="ru-RU"/>
        </w:rPr>
        <w:t xml:space="preserve">кварка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BB248A" w:rsidRPr="00A674E2">
        <w:rPr>
          <w:rFonts w:ascii="Times New Roman" w:hAnsi="Times New Roman"/>
          <w:sz w:val="24"/>
          <w:szCs w:val="24"/>
          <w:lang w:val="ru-RU"/>
        </w:rPr>
        <w:t>"</w:t>
      </w:r>
      <w:r w:rsidRPr="00A674E2">
        <w:rPr>
          <w:rFonts w:ascii="Times New Roman" w:hAnsi="Times New Roman"/>
          <w:sz w:val="24"/>
          <w:szCs w:val="24"/>
          <w:lang w:val="ru-RU"/>
        </w:rPr>
        <w:t>вертикально</w:t>
      </w:r>
      <w:r w:rsidR="00BB248A" w:rsidRPr="00A674E2">
        <w:rPr>
          <w:rFonts w:ascii="Times New Roman" w:hAnsi="Times New Roman"/>
          <w:sz w:val="24"/>
          <w:szCs w:val="24"/>
          <w:lang w:val="ru-RU"/>
        </w:rPr>
        <w:t>-</w:t>
      </w:r>
      <w:r w:rsidRPr="00A674E2">
        <w:rPr>
          <w:rFonts w:ascii="Times New Roman" w:hAnsi="Times New Roman"/>
          <w:sz w:val="24"/>
          <w:szCs w:val="24"/>
          <w:lang w:val="ru-RU"/>
        </w:rPr>
        <w:t>вертикальному</w:t>
      </w:r>
      <w:r w:rsidR="00BB248A"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Pr="00A674E2">
        <w:rPr>
          <w:rFonts w:ascii="Times New Roman" w:hAnsi="Times New Roman"/>
          <w:sz w:val="24"/>
          <w:szCs w:val="24"/>
        </w:rPr>
        <w:t>Q</w:t>
      </w:r>
      <w:r w:rsidRPr="00D54156">
        <w:rPr>
          <w:rFonts w:ascii="Times New Roman" w:hAnsi="Times New Roman"/>
          <w:sz w:val="24"/>
          <w:szCs w:val="24"/>
          <w:vertAlign w:val="subscript"/>
        </w:rPr>
        <w:t>b</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ону:</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1577596" cy="2123879"/>
            <wp:effectExtent l="19050" t="0" r="3554" b="0"/>
            <wp:docPr id="29" name="Рисунок 29" descr="рис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рис36"/>
                    <pic:cNvPicPr>
                      <a:picLocks noChangeAspect="1" noChangeArrowheads="1"/>
                    </pic:cNvPicPr>
                  </pic:nvPicPr>
                  <pic:blipFill>
                    <a:blip r:embed="rId38"/>
                    <a:srcRect/>
                    <a:stretch>
                      <a:fillRect/>
                    </a:stretch>
                  </pic:blipFill>
                  <pic:spPr bwMode="auto">
                    <a:xfrm>
                      <a:off x="0" y="0"/>
                      <a:ext cx="1579127" cy="2125940"/>
                    </a:xfrm>
                    <a:prstGeom prst="rect">
                      <a:avLst/>
                    </a:prstGeom>
                    <a:noFill/>
                    <a:ln w="9525">
                      <a:noFill/>
                      <a:miter lim="800000"/>
                      <a:headEnd/>
                      <a:tailEnd/>
                    </a:ln>
                  </pic:spPr>
                </pic:pic>
              </a:graphicData>
            </a:graphic>
          </wp:inline>
        </w:drawing>
      </w:r>
    </w:p>
    <w:p w:rsidR="003171E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Вот только здесь нас поджидает одна небольшая проблемка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несмотря на кажущуюся простоту рисунка, изображенный на нем </w:t>
      </w:r>
      <w:r w:rsidR="00BB248A" w:rsidRPr="00A674E2">
        <w:rPr>
          <w:rFonts w:ascii="Times New Roman" w:hAnsi="Times New Roman"/>
          <w:sz w:val="24"/>
          <w:szCs w:val="24"/>
          <w:lang w:val="ru-RU"/>
        </w:rPr>
        <w:t>"</w:t>
      </w:r>
      <w:r w:rsidRPr="00A674E2">
        <w:rPr>
          <w:rFonts w:ascii="Times New Roman" w:hAnsi="Times New Roman"/>
          <w:sz w:val="24"/>
          <w:szCs w:val="24"/>
          <w:lang w:val="ru-RU"/>
        </w:rPr>
        <w:t>нейтринный</w:t>
      </w:r>
      <w:r w:rsidR="00BB248A"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Pr="00D54156">
        <w:rPr>
          <w:rFonts w:ascii="Times New Roman" w:hAnsi="Times New Roman"/>
          <w:b/>
          <w:sz w:val="24"/>
          <w:szCs w:val="24"/>
        </w:rPr>
        <w:t>Q</w:t>
      </w:r>
      <w:r w:rsidRPr="00D54156">
        <w:rPr>
          <w:rFonts w:ascii="Times New Roman" w:hAnsi="Times New Roman"/>
          <w:b/>
          <w:sz w:val="24"/>
          <w:szCs w:val="24"/>
          <w:vertAlign w:val="subscript"/>
        </w:rPr>
        <w:t>ν</w:t>
      </w:r>
      <w:r w:rsidR="0082648F" w:rsidRPr="00D54156">
        <w:rPr>
          <w:rFonts w:ascii="Times New Roman" w:hAnsi="Times New Roman"/>
          <w:b/>
          <w:sz w:val="24"/>
          <w:szCs w:val="24"/>
          <w:lang w:val="ru-RU"/>
        </w:rPr>
        <w:t>-квантр</w:t>
      </w:r>
      <w:r w:rsidRPr="00D54156">
        <w:rPr>
          <w:rFonts w:ascii="Times New Roman" w:hAnsi="Times New Roman"/>
          <w:b/>
          <w:sz w:val="24"/>
          <w:szCs w:val="24"/>
          <w:lang w:val="ru-RU"/>
        </w:rPr>
        <w:t>он</w:t>
      </w:r>
      <w:r w:rsidRPr="00A674E2">
        <w:rPr>
          <w:rFonts w:ascii="Times New Roman" w:hAnsi="Times New Roman"/>
          <w:sz w:val="24"/>
          <w:szCs w:val="24"/>
          <w:lang w:val="ru-RU"/>
        </w:rPr>
        <w:t>, не может быть образован только одним простым сдвигом элементов.</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Дело в том, что в предыдуще</w:t>
      </w:r>
      <w:r w:rsidR="00D54156">
        <w:rPr>
          <w:rFonts w:ascii="Times New Roman" w:hAnsi="Times New Roman"/>
          <w:sz w:val="24"/>
          <w:szCs w:val="24"/>
          <w:lang w:val="ru-RU"/>
        </w:rPr>
        <w:t>м</w:t>
      </w:r>
      <w:r w:rsidRPr="00A674E2">
        <w:rPr>
          <w:rFonts w:ascii="Times New Roman" w:hAnsi="Times New Roman"/>
          <w:sz w:val="24"/>
          <w:szCs w:val="24"/>
          <w:lang w:val="ru-RU"/>
        </w:rPr>
        <w:t xml:space="preserve"> </w:t>
      </w:r>
      <w:r w:rsidRPr="00A674E2">
        <w:rPr>
          <w:rFonts w:ascii="Times New Roman" w:hAnsi="Times New Roman"/>
          <w:sz w:val="24"/>
          <w:szCs w:val="24"/>
        </w:rPr>
        <w:t>Q</w:t>
      </w:r>
      <w:r w:rsidRPr="00D54156">
        <w:rPr>
          <w:rFonts w:ascii="Times New Roman" w:hAnsi="Times New Roman"/>
          <w:sz w:val="24"/>
          <w:szCs w:val="24"/>
          <w:vertAlign w:val="subscript"/>
        </w:rPr>
        <w:t>f</w:t>
      </w:r>
      <w:r w:rsidR="00BB248A" w:rsidRPr="00A674E2">
        <w:rPr>
          <w:rFonts w:ascii="Times New Roman" w:hAnsi="Times New Roman"/>
          <w:sz w:val="24"/>
          <w:szCs w:val="24"/>
          <w:lang w:val="ru-RU"/>
        </w:rPr>
        <w:t>-</w:t>
      </w:r>
      <w:r w:rsidRPr="00A674E2">
        <w:rPr>
          <w:rFonts w:ascii="Times New Roman" w:hAnsi="Times New Roman"/>
          <w:sz w:val="24"/>
          <w:szCs w:val="24"/>
          <w:lang w:val="ru-RU"/>
        </w:rPr>
        <w:t>фотонно</w:t>
      </w:r>
      <w:r w:rsidR="00D54156">
        <w:rPr>
          <w:rFonts w:ascii="Times New Roman" w:hAnsi="Times New Roman"/>
          <w:sz w:val="24"/>
          <w:szCs w:val="24"/>
          <w:lang w:val="ru-RU"/>
        </w:rPr>
        <w:t>м</w:t>
      </w:r>
      <w:r w:rsidRPr="00A674E2">
        <w:rPr>
          <w:rFonts w:ascii="Times New Roman" w:hAnsi="Times New Roman"/>
          <w:sz w:val="24"/>
          <w:szCs w:val="24"/>
          <w:lang w:val="ru-RU"/>
        </w:rPr>
        <w:t xml:space="preserve"> </w:t>
      </w:r>
      <w:r w:rsidR="00D54156">
        <w:rPr>
          <w:rFonts w:ascii="Times New Roman" w:hAnsi="Times New Roman"/>
          <w:sz w:val="24"/>
          <w:szCs w:val="24"/>
          <w:lang w:val="ru-RU"/>
        </w:rPr>
        <w:t>звене</w:t>
      </w:r>
      <w:r w:rsidRPr="00A674E2">
        <w:rPr>
          <w:rFonts w:ascii="Times New Roman" w:hAnsi="Times New Roman"/>
          <w:sz w:val="24"/>
          <w:szCs w:val="24"/>
          <w:lang w:val="ru-RU"/>
        </w:rPr>
        <w:t xml:space="preserve"> тор и кольцо вращаются с разными скоростями </w:t>
      </w:r>
      <w:r w:rsidR="00275D8F" w:rsidRPr="00A674E2">
        <w:rPr>
          <w:rFonts w:ascii="Times New Roman" w:hAnsi="Times New Roman"/>
          <w:sz w:val="24"/>
          <w:szCs w:val="24"/>
          <w:lang w:val="ru-RU"/>
        </w:rPr>
        <w:t>(</w:t>
      </w:r>
      <w:r w:rsidRPr="00A674E2">
        <w:rPr>
          <w:rFonts w:ascii="Times New Roman" w:hAnsi="Times New Roman"/>
          <w:sz w:val="24"/>
          <w:szCs w:val="24"/>
          <w:lang w:val="ru-RU"/>
        </w:rPr>
        <w:t>но это не критично, поскольку там их оси ориентированы перпендикулярно</w:t>
      </w:r>
      <w:r w:rsidR="00275D8F" w:rsidRPr="00A674E2">
        <w:rPr>
          <w:rFonts w:ascii="Times New Roman" w:hAnsi="Times New Roman"/>
          <w:sz w:val="24"/>
          <w:szCs w:val="24"/>
          <w:lang w:val="ru-RU"/>
        </w:rPr>
        <w:t>)</w:t>
      </w:r>
      <w:r w:rsidRPr="00A674E2">
        <w:rPr>
          <w:rFonts w:ascii="Times New Roman" w:hAnsi="Times New Roman"/>
          <w:sz w:val="24"/>
          <w:szCs w:val="24"/>
          <w:lang w:val="ru-RU"/>
        </w:rPr>
        <w:t>. Здесь же мы имеем одновременно четыре варианта вращения элементов. А в процессе своего вращения вокруг вертикальной оси кольцо уже имеет предельную угловую скорость. И, значит, не может крутиться так же быстро как тор! Да и тор тогда</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проходил бы насквозь через него. Следовательно, данная конфигурация требует уравнивания их скоростей. Но суммарное значение обоих компонент поля времени системы (суть, ее энергия) при этом должно сохраняться прежним. И отсюда определим новую угловую скорость обоих элементов данной </w:t>
      </w:r>
      <w:r w:rsidR="004C4154" w:rsidRPr="00A674E2">
        <w:rPr>
          <w:rFonts w:ascii="Times New Roman" w:hAnsi="Times New Roman"/>
          <w:sz w:val="24"/>
          <w:szCs w:val="24"/>
          <w:lang w:val="ru-RU"/>
        </w:rPr>
        <w:t>пары как корень из двух на два:</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ω</w:t>
      </w:r>
      <w:r w:rsidRPr="00D54156">
        <w:rPr>
          <w:rFonts w:ascii="Times New Roman" w:hAnsi="Times New Roman"/>
          <w:sz w:val="24"/>
          <w:szCs w:val="24"/>
          <w:vertAlign w:val="subscript"/>
          <w:lang w:val="ru-RU"/>
        </w:rPr>
        <w:t>тор+кольцо</w:t>
      </w:r>
      <w:r w:rsidRPr="00A674E2">
        <w:rPr>
          <w:rFonts w:ascii="Times New Roman" w:hAnsi="Times New Roman"/>
          <w:sz w:val="24"/>
          <w:szCs w:val="24"/>
          <w:lang w:val="ru-RU"/>
        </w:rPr>
        <w:t>= 0,707.</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Кроме того, отметим, что собственные оси вращения элементов квантрона, делавшие фотон «переносчиком электромагнитного взаимодействия» в случае нейтрино находятся в постоянном вращении с этой только что вычисленной нами скоростью. И значит, его свойства будут в корне отличаться от свойств фотона (в том числе делая его невидимкой). Кроме того, такие конфигурационные особенности легко объясняют и так называемую хиральность нейтрино:</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lastRenderedPageBreak/>
        <w:drawing>
          <wp:inline distT="0" distB="0" distL="0" distR="0">
            <wp:extent cx="2797628" cy="779563"/>
            <wp:effectExtent l="19050" t="0" r="2722" b="0"/>
            <wp:docPr id="30" name="Рисунок 30" descr="рис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descr="рис37"/>
                    <pic:cNvPicPr>
                      <a:picLocks noChangeAspect="1" noChangeArrowheads="1"/>
                    </pic:cNvPicPr>
                  </pic:nvPicPr>
                  <pic:blipFill>
                    <a:blip r:embed="rId39"/>
                    <a:srcRect/>
                    <a:stretch>
                      <a:fillRect/>
                    </a:stretch>
                  </pic:blipFill>
                  <pic:spPr bwMode="auto">
                    <a:xfrm>
                      <a:off x="0" y="0"/>
                      <a:ext cx="2802585" cy="780944"/>
                    </a:xfrm>
                    <a:prstGeom prst="rect">
                      <a:avLst/>
                    </a:prstGeom>
                    <a:noFill/>
                    <a:ln w="9525">
                      <a:noFill/>
                      <a:miter lim="800000"/>
                      <a:headEnd/>
                      <a:tailEnd/>
                    </a:ln>
                  </pic:spPr>
                </pic:pic>
              </a:graphicData>
            </a:graphic>
          </wp:inline>
        </w:drawing>
      </w:r>
    </w:p>
    <w:p w:rsidR="003171E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Таблица вращения составных элементов квантрона у фотонов и нейтрино:</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4372069" cy="1632229"/>
            <wp:effectExtent l="19050" t="0" r="9431" b="0"/>
            <wp:docPr id="31" name="Рисунок 31" descr="таб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descr="таб03"/>
                    <pic:cNvPicPr>
                      <a:picLocks noChangeAspect="1" noChangeArrowheads="1"/>
                    </pic:cNvPicPr>
                  </pic:nvPicPr>
                  <pic:blipFill>
                    <a:blip r:embed="rId40"/>
                    <a:srcRect/>
                    <a:stretch>
                      <a:fillRect/>
                    </a:stretch>
                  </pic:blipFill>
                  <pic:spPr bwMode="auto">
                    <a:xfrm>
                      <a:off x="0" y="0"/>
                      <a:ext cx="4372968" cy="1632565"/>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А, для лучшего понимания почему и частица и ее античастица должны будут двигаться в одном и том же направлении, приведем скриншот модели </w:t>
      </w:r>
      <w:r w:rsidRPr="00A674E2">
        <w:rPr>
          <w:rFonts w:ascii="Times New Roman" w:hAnsi="Times New Roman"/>
          <w:sz w:val="24"/>
          <w:szCs w:val="24"/>
        </w:rPr>
        <w:t>Q</w:t>
      </w:r>
      <w:r w:rsidRPr="00D54156">
        <w:rPr>
          <w:rFonts w:ascii="Times New Roman" w:hAnsi="Times New Roman"/>
          <w:sz w:val="24"/>
          <w:szCs w:val="24"/>
          <w:vertAlign w:val="subscript"/>
        </w:rPr>
        <w:t>ν</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она со стандартной системой координат </w:t>
      </w:r>
      <w:r w:rsidRPr="00A674E2">
        <w:rPr>
          <w:rFonts w:ascii="Times New Roman" w:hAnsi="Times New Roman"/>
          <w:sz w:val="24"/>
          <w:szCs w:val="24"/>
        </w:rPr>
        <w:t>XYZ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с наложенным поверх скриншотом этой же модели в альтернативной ориентацией </w:t>
      </w:r>
      <w:r w:rsidRPr="00A674E2">
        <w:rPr>
          <w:rFonts w:ascii="Times New Roman" w:hAnsi="Times New Roman"/>
          <w:sz w:val="24"/>
          <w:szCs w:val="24"/>
        </w:rPr>
        <w:t>YXZ</w:t>
      </w:r>
      <w:r w:rsidRPr="00A674E2">
        <w:rPr>
          <w:rFonts w:ascii="Times New Roman" w:hAnsi="Times New Roman"/>
          <w:sz w:val="24"/>
          <w:szCs w:val="24"/>
        </w:rPr>
        <w:sym w:font="Wingdings" w:char="003E"/>
      </w:r>
      <w:r w:rsidRPr="00A674E2">
        <w:rPr>
          <w:rFonts w:ascii="Times New Roman" w:hAnsi="Times New Roman"/>
          <w:sz w:val="24"/>
          <w:szCs w:val="24"/>
          <w:lang w:val="ru-RU"/>
        </w:rPr>
        <w:t>:</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1729207" cy="1932519"/>
            <wp:effectExtent l="19050" t="0" r="4343" b="0"/>
            <wp:docPr id="32" name="Рисунок 32" descr="рис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descr="рис38"/>
                    <pic:cNvPicPr>
                      <a:picLocks noChangeAspect="1" noChangeArrowheads="1"/>
                    </pic:cNvPicPr>
                  </pic:nvPicPr>
                  <pic:blipFill>
                    <a:blip r:embed="rId41"/>
                    <a:srcRect/>
                    <a:stretch>
                      <a:fillRect/>
                    </a:stretch>
                  </pic:blipFill>
                  <pic:spPr bwMode="auto">
                    <a:xfrm>
                      <a:off x="0" y="0"/>
                      <a:ext cx="1730510" cy="1933975"/>
                    </a:xfrm>
                    <a:prstGeom prst="rect">
                      <a:avLst/>
                    </a:prstGeom>
                    <a:noFill/>
                    <a:ln w="9525">
                      <a:noFill/>
                      <a:miter lim="800000"/>
                      <a:headEnd/>
                      <a:tailEnd/>
                    </a:ln>
                  </pic:spPr>
                </pic:pic>
              </a:graphicData>
            </a:graphic>
          </wp:inline>
        </w:drawing>
      </w:r>
    </w:p>
    <w:p w:rsidR="00EC3637" w:rsidRPr="00A674E2" w:rsidRDefault="00EC3637"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 как видим, двойная вертикальная линия нам наглядно демонстрирует, что обе оси идеально совпадают.</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Но и на этом секреты </w:t>
      </w:r>
      <w:r w:rsidRPr="00A674E2">
        <w:rPr>
          <w:rFonts w:ascii="Times New Roman" w:hAnsi="Times New Roman"/>
          <w:sz w:val="24"/>
          <w:szCs w:val="24"/>
        </w:rPr>
        <w:t>Q</w:t>
      </w:r>
      <w:r w:rsidRPr="00D54156">
        <w:rPr>
          <w:rFonts w:ascii="Times New Roman" w:hAnsi="Times New Roman"/>
          <w:sz w:val="24"/>
          <w:szCs w:val="24"/>
          <w:vertAlign w:val="subscript"/>
        </w:rPr>
        <w:t>ν</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она еще не заканчиваются!</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Еще раз вспомним: в чем состоит принципиальное отличие нейтринного квантрона от его брата</w:t>
      </w:r>
      <w:r w:rsidR="00275D8F" w:rsidRPr="00A674E2">
        <w:rPr>
          <w:rFonts w:ascii="Times New Roman" w:hAnsi="Times New Roman"/>
          <w:sz w:val="24"/>
          <w:szCs w:val="24"/>
          <w:lang w:val="ru-RU"/>
        </w:rPr>
        <w:t>-</w:t>
      </w:r>
      <w:r w:rsidRPr="00A674E2">
        <w:rPr>
          <w:rFonts w:ascii="Times New Roman" w:hAnsi="Times New Roman"/>
          <w:sz w:val="24"/>
          <w:szCs w:val="24"/>
          <w:lang w:val="ru-RU"/>
        </w:rPr>
        <w:t>близняшки фотонного? Фотонная цепочка не вращается вокруг своей оси движения. А вот с вращением уже вращающегося тела все обстоит намного сложнее. Подобно всем знакомому школьному опыту с гироскопом из крутящегося велосипедного колеса здесь тоже образуется аналогичный гироскопический момент.</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И, чтобы с ним разобраться, под нашим мысленный микроскоп теперь придется положить уже пар</w:t>
      </w:r>
      <w:r w:rsidR="00275D8F" w:rsidRPr="00A674E2">
        <w:rPr>
          <w:rFonts w:ascii="Times New Roman" w:hAnsi="Times New Roman"/>
          <w:sz w:val="24"/>
          <w:szCs w:val="24"/>
          <w:lang w:val="ru-RU"/>
        </w:rPr>
        <w:t>у</w:t>
      </w:r>
      <w:r w:rsidRPr="00A674E2">
        <w:rPr>
          <w:rFonts w:ascii="Times New Roman" w:hAnsi="Times New Roman"/>
          <w:sz w:val="24"/>
          <w:szCs w:val="24"/>
          <w:lang w:val="ru-RU"/>
        </w:rPr>
        <w:t xml:space="preserve"> соединенных друг с другом </w:t>
      </w:r>
      <w:r w:rsidRPr="00A674E2">
        <w:rPr>
          <w:rFonts w:ascii="Times New Roman" w:hAnsi="Times New Roman"/>
          <w:sz w:val="24"/>
          <w:szCs w:val="24"/>
        </w:rPr>
        <w:t>Q</w:t>
      </w:r>
      <w:r w:rsidRPr="00D54156">
        <w:rPr>
          <w:rFonts w:ascii="Times New Roman" w:hAnsi="Times New Roman"/>
          <w:sz w:val="24"/>
          <w:szCs w:val="24"/>
          <w:vertAlign w:val="subscript"/>
        </w:rPr>
        <w:t>ν</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онов:</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1061174" cy="1663397"/>
            <wp:effectExtent l="19050" t="0" r="5626" b="0"/>
            <wp:docPr id="33" name="Рисунок 33" descr="рис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descr="рис39"/>
                    <pic:cNvPicPr>
                      <a:picLocks noChangeAspect="1" noChangeArrowheads="1"/>
                    </pic:cNvPicPr>
                  </pic:nvPicPr>
                  <pic:blipFill>
                    <a:blip r:embed="rId42"/>
                    <a:srcRect/>
                    <a:stretch>
                      <a:fillRect/>
                    </a:stretch>
                  </pic:blipFill>
                  <pic:spPr bwMode="auto">
                    <a:xfrm>
                      <a:off x="0" y="0"/>
                      <a:ext cx="1065283" cy="1669837"/>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При этом рисунке представлен только один из 16</w:t>
      </w:r>
      <w:r w:rsidR="00EC3637" w:rsidRPr="00A674E2">
        <w:rPr>
          <w:rFonts w:ascii="Times New Roman" w:hAnsi="Times New Roman"/>
          <w:sz w:val="24"/>
          <w:szCs w:val="24"/>
          <w:lang w:val="ru-RU"/>
        </w:rPr>
        <w:t>-</w:t>
      </w:r>
      <w:r w:rsidRPr="00A674E2">
        <w:rPr>
          <w:rFonts w:ascii="Times New Roman" w:hAnsi="Times New Roman"/>
          <w:sz w:val="24"/>
          <w:szCs w:val="24"/>
          <w:lang w:val="ru-RU"/>
        </w:rPr>
        <w:t>и вариантов конфигурации направлений осей вращения. Толстая вертикальная линия показывает ось синхронного вращения всех элементов системы и направление ее линейного движения – здесь все неизменно</w:t>
      </w:r>
      <w:r w:rsidR="00EC3637" w:rsidRPr="00A674E2">
        <w:rPr>
          <w:rFonts w:ascii="Times New Roman" w:hAnsi="Times New Roman"/>
          <w:sz w:val="24"/>
          <w:szCs w:val="24"/>
          <w:lang w:val="ru-RU"/>
        </w:rPr>
        <w:t>.</w:t>
      </w:r>
      <w:r w:rsidRPr="00A674E2">
        <w:rPr>
          <w:rFonts w:ascii="Times New Roman" w:hAnsi="Times New Roman"/>
          <w:sz w:val="24"/>
          <w:szCs w:val="24"/>
          <w:lang w:val="ru-RU"/>
        </w:rPr>
        <w:t xml:space="preserve"> Различия же будут представлять мелкие линии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собственные оси симметрии</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колец вокруг которых происходит второй тип вращения.</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Рассчитаем величины гироскопического момента системы для каждого случая:</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4173924" cy="3163373"/>
            <wp:effectExtent l="19050" t="0" r="0" b="0"/>
            <wp:docPr id="34" name="Рисунок 34" descr="таб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descr="таб04"/>
                    <pic:cNvPicPr>
                      <a:picLocks noChangeAspect="1" noChangeArrowheads="1"/>
                    </pic:cNvPicPr>
                  </pic:nvPicPr>
                  <pic:blipFill>
                    <a:blip r:embed="rId43"/>
                    <a:srcRect/>
                    <a:stretch>
                      <a:fillRect/>
                    </a:stretch>
                  </pic:blipFill>
                  <pic:spPr bwMode="auto">
                    <a:xfrm>
                      <a:off x="0" y="0"/>
                      <a:ext cx="4175205" cy="3164344"/>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Итак, как мы видим, у нас получились три четко выраженные группы. Честно говоря, на самом деле их у нас получилось не три, а пять, но при столь мелкой разнице значений гироскопических моментов системы крайне сомнительно, чтобы это возможно было бы отследить экспериментально. Так что, поскольку большой перепад в величинах гироскопического момента все</w:t>
      </w:r>
      <w:r w:rsidR="00EC3637" w:rsidRPr="00A674E2">
        <w:rPr>
          <w:rFonts w:ascii="Times New Roman" w:hAnsi="Times New Roman"/>
          <w:sz w:val="24"/>
          <w:szCs w:val="24"/>
          <w:lang w:val="ru-RU"/>
        </w:rPr>
        <w:t>-</w:t>
      </w:r>
      <w:r w:rsidRPr="00A674E2">
        <w:rPr>
          <w:rFonts w:ascii="Times New Roman" w:hAnsi="Times New Roman"/>
          <w:sz w:val="24"/>
          <w:szCs w:val="24"/>
          <w:lang w:val="ru-RU"/>
        </w:rPr>
        <w:t>таки выделил три группы комбинаций осей вращения, осталось сопоставить каждую из них соответствующему типу нейтрино:</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Электронное нейтрино = первая группа с нулевым гироскопическим моментом, который практически не создает помех</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движению, и, подобно случаю с фотоном, придает данной частице вечную жизнь</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Мюонное нейтрино =</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группа со средним значением момента</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Группа тау</w:t>
      </w:r>
      <w:r w:rsidR="00EC3637" w:rsidRPr="00A674E2">
        <w:rPr>
          <w:rFonts w:ascii="Times New Roman" w:hAnsi="Times New Roman"/>
          <w:sz w:val="24"/>
          <w:szCs w:val="24"/>
          <w:lang w:val="ru-RU"/>
        </w:rPr>
        <w:t>-</w:t>
      </w:r>
      <w:r w:rsidRPr="00A674E2">
        <w:rPr>
          <w:rFonts w:ascii="Times New Roman" w:hAnsi="Times New Roman"/>
          <w:sz w:val="24"/>
          <w:szCs w:val="24"/>
          <w:lang w:val="ru-RU"/>
        </w:rPr>
        <w:t>нейтрино = самые массивные и, соответственно, короткоживущие.</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Лептоны</w:t>
      </w:r>
    </w:p>
    <w:p w:rsidR="00067568" w:rsidRPr="00A674E2" w:rsidRDefault="003171E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А теперь, разобравшись с ароматами нейтрино, можно переходить к созданному на их основе следующему типу частиц. </w:t>
      </w:r>
      <w:r w:rsidR="00067568" w:rsidRPr="00A674E2">
        <w:rPr>
          <w:rFonts w:ascii="Times New Roman" w:hAnsi="Times New Roman"/>
          <w:sz w:val="24"/>
          <w:szCs w:val="24"/>
          <w:lang w:val="ru-RU"/>
        </w:rPr>
        <w:t>Прежде всего, обратим внимание</w:t>
      </w:r>
      <w:r w:rsidR="00EC3637"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что данные элементарные частицы все еще не состоят из кварков и являются такими же точечными, как и два предыдущих типа. А это значит, что единственным вариантом их сборки будет конфигурация из нейтринной цепочки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ν</w:t>
      </w:r>
      <w:r w:rsidR="0082648F" w:rsidRPr="00A674E2">
        <w:rPr>
          <w:rFonts w:ascii="Times New Roman" w:hAnsi="Times New Roman"/>
          <w:sz w:val="24"/>
          <w:szCs w:val="24"/>
          <w:lang w:val="ru-RU"/>
        </w:rPr>
        <w:t>-квантр</w:t>
      </w:r>
      <w:r w:rsidR="00067568" w:rsidRPr="00A674E2">
        <w:rPr>
          <w:rFonts w:ascii="Times New Roman" w:hAnsi="Times New Roman"/>
          <w:sz w:val="24"/>
          <w:szCs w:val="24"/>
          <w:lang w:val="ru-RU"/>
        </w:rPr>
        <w:t>онов каким</w:t>
      </w:r>
      <w:r w:rsidR="0082648F" w:rsidRPr="00A674E2">
        <w:rPr>
          <w:rFonts w:ascii="Times New Roman" w:hAnsi="Times New Roman"/>
          <w:sz w:val="24"/>
          <w:szCs w:val="24"/>
          <w:lang w:val="ru-RU"/>
        </w:rPr>
        <w:t>-то</w:t>
      </w:r>
      <w:r w:rsidR="00067568" w:rsidRPr="00A674E2">
        <w:rPr>
          <w:rFonts w:ascii="Times New Roman" w:hAnsi="Times New Roman"/>
          <w:sz w:val="24"/>
          <w:szCs w:val="24"/>
          <w:lang w:val="ru-RU"/>
        </w:rPr>
        <w:t xml:space="preserve"> образом догруженная </w:t>
      </w:r>
      <w:r w:rsidR="00EC3637" w:rsidRPr="00A674E2">
        <w:rPr>
          <w:rFonts w:ascii="Times New Roman" w:hAnsi="Times New Roman"/>
          <w:sz w:val="24"/>
          <w:szCs w:val="24"/>
          <w:lang w:val="ru-RU"/>
        </w:rPr>
        <w:t>"</w:t>
      </w:r>
      <w:r w:rsidR="00067568" w:rsidRPr="00A674E2">
        <w:rPr>
          <w:rFonts w:ascii="Times New Roman" w:hAnsi="Times New Roman"/>
          <w:sz w:val="24"/>
          <w:szCs w:val="24"/>
          <w:lang w:val="ru-RU"/>
        </w:rPr>
        <w:t>электромагнитными</w:t>
      </w:r>
      <w:r w:rsidR="00EC3637"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f</w:t>
      </w:r>
      <w:r w:rsidR="0082648F" w:rsidRPr="00A674E2">
        <w:rPr>
          <w:rFonts w:ascii="Times New Roman" w:hAnsi="Times New Roman"/>
          <w:sz w:val="24"/>
          <w:szCs w:val="24"/>
          <w:lang w:val="ru-RU"/>
        </w:rPr>
        <w:t>-квантр</w:t>
      </w:r>
      <w:r w:rsidR="00067568" w:rsidRPr="00A674E2">
        <w:rPr>
          <w:rFonts w:ascii="Times New Roman" w:hAnsi="Times New Roman"/>
          <w:sz w:val="24"/>
          <w:szCs w:val="24"/>
          <w:lang w:val="ru-RU"/>
        </w:rPr>
        <w:t>онами. Но как это возможно?</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Оказывается, достаточно просто. Обратим внимание</w:t>
      </w:r>
      <w:r w:rsidR="00324B26" w:rsidRPr="00A674E2">
        <w:rPr>
          <w:rFonts w:ascii="Times New Roman" w:hAnsi="Times New Roman"/>
          <w:sz w:val="24"/>
          <w:szCs w:val="24"/>
          <w:lang w:val="ru-RU"/>
        </w:rPr>
        <w:t xml:space="preserve"> на то</w:t>
      </w:r>
      <w:r w:rsidRPr="00A674E2">
        <w:rPr>
          <w:rFonts w:ascii="Times New Roman" w:hAnsi="Times New Roman"/>
          <w:sz w:val="24"/>
          <w:szCs w:val="24"/>
          <w:lang w:val="ru-RU"/>
        </w:rPr>
        <w:t xml:space="preserve">, что через центр тора можно пропустить </w:t>
      </w:r>
      <w:r w:rsidR="00324B26" w:rsidRPr="00A674E2">
        <w:rPr>
          <w:rFonts w:ascii="Times New Roman" w:hAnsi="Times New Roman"/>
          <w:sz w:val="24"/>
          <w:szCs w:val="24"/>
          <w:lang w:val="ru-RU"/>
        </w:rPr>
        <w:t>(</w:t>
      </w:r>
      <w:r w:rsidRPr="00A674E2">
        <w:rPr>
          <w:rFonts w:ascii="Times New Roman" w:hAnsi="Times New Roman"/>
          <w:sz w:val="24"/>
          <w:szCs w:val="24"/>
          <w:lang w:val="ru-RU"/>
        </w:rPr>
        <w:t xml:space="preserve">и удержать </w:t>
      </w:r>
      <w:r w:rsidR="00324B26" w:rsidRPr="00A674E2">
        <w:rPr>
          <w:rFonts w:ascii="Times New Roman" w:hAnsi="Times New Roman"/>
          <w:sz w:val="24"/>
          <w:szCs w:val="24"/>
          <w:lang w:val="ru-RU"/>
        </w:rPr>
        <w:t xml:space="preserve">в нем) </w:t>
      </w:r>
      <w:r w:rsidRPr="00A674E2">
        <w:rPr>
          <w:rFonts w:ascii="Times New Roman" w:hAnsi="Times New Roman"/>
          <w:sz w:val="24"/>
          <w:szCs w:val="24"/>
          <w:lang w:val="ru-RU"/>
        </w:rPr>
        <w:t xml:space="preserve">не два кольца, а четыре. Естественно при условии, что они будут не от вращающихся </w:t>
      </w:r>
      <w:r w:rsidRPr="00A674E2">
        <w:rPr>
          <w:rFonts w:ascii="Times New Roman" w:hAnsi="Times New Roman"/>
          <w:sz w:val="24"/>
          <w:szCs w:val="24"/>
        </w:rPr>
        <w:t>Q</w:t>
      </w:r>
      <w:r w:rsidRPr="00D54156">
        <w:rPr>
          <w:rFonts w:ascii="Times New Roman" w:hAnsi="Times New Roman"/>
          <w:sz w:val="24"/>
          <w:szCs w:val="24"/>
          <w:vertAlign w:val="subscript"/>
        </w:rPr>
        <w:t>ν</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а обычных </w:t>
      </w:r>
      <w:r w:rsidRPr="00A674E2">
        <w:rPr>
          <w:rFonts w:ascii="Times New Roman" w:hAnsi="Times New Roman"/>
          <w:sz w:val="24"/>
          <w:szCs w:val="24"/>
        </w:rPr>
        <w:t>Q</w:t>
      </w:r>
      <w:r w:rsidRPr="00D54156">
        <w:rPr>
          <w:rFonts w:ascii="Times New Roman" w:hAnsi="Times New Roman"/>
          <w:sz w:val="24"/>
          <w:szCs w:val="24"/>
          <w:vertAlign w:val="subscript"/>
        </w:rPr>
        <w:t>f</w:t>
      </w:r>
      <w:r w:rsidR="00EC3637" w:rsidRPr="00A674E2">
        <w:rPr>
          <w:rFonts w:ascii="Times New Roman" w:hAnsi="Times New Roman"/>
          <w:sz w:val="24"/>
          <w:szCs w:val="24"/>
          <w:lang w:val="ru-RU"/>
        </w:rPr>
        <w:t xml:space="preserve">. И </w:t>
      </w:r>
      <w:r w:rsidRPr="00A674E2">
        <w:rPr>
          <w:rFonts w:ascii="Times New Roman" w:hAnsi="Times New Roman"/>
          <w:sz w:val="24"/>
          <w:szCs w:val="24"/>
          <w:lang w:val="ru-RU"/>
        </w:rPr>
        <w:t>значит, теоретически возможен следующий вариант элемента цепочки, образующего элементарную частицу:</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lastRenderedPageBreak/>
        <w:drawing>
          <wp:inline distT="0" distB="0" distL="0" distR="0">
            <wp:extent cx="2539476" cy="1947245"/>
            <wp:effectExtent l="19050" t="0" r="0" b="0"/>
            <wp:docPr id="35" name="Рисунок 35" descr="рис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descr="рис40"/>
                    <pic:cNvPicPr>
                      <a:picLocks noChangeAspect="1" noChangeArrowheads="1"/>
                    </pic:cNvPicPr>
                  </pic:nvPicPr>
                  <pic:blipFill>
                    <a:blip r:embed="rId44"/>
                    <a:srcRect/>
                    <a:stretch>
                      <a:fillRect/>
                    </a:stretch>
                  </pic:blipFill>
                  <pic:spPr bwMode="auto">
                    <a:xfrm>
                      <a:off x="0" y="0"/>
                      <a:ext cx="2543818" cy="1950574"/>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Правда данная цепочка будет уже не такой длинной</w:t>
      </w:r>
      <w:r w:rsidR="00EC3637" w:rsidRPr="00A674E2">
        <w:rPr>
          <w:rFonts w:ascii="Times New Roman" w:hAnsi="Times New Roman"/>
          <w:sz w:val="24"/>
          <w:szCs w:val="24"/>
          <w:lang w:val="ru-RU"/>
        </w:rPr>
        <w:t>,</w:t>
      </w:r>
      <w:r w:rsidRPr="00A674E2">
        <w:rPr>
          <w:rFonts w:ascii="Times New Roman" w:hAnsi="Times New Roman"/>
          <w:sz w:val="24"/>
          <w:szCs w:val="24"/>
          <w:lang w:val="ru-RU"/>
        </w:rPr>
        <w:t xml:space="preserve"> как у нейтрино или фотонов</w:t>
      </w:r>
      <w:r w:rsidR="00333750" w:rsidRPr="00A674E2">
        <w:rPr>
          <w:rFonts w:ascii="Times New Roman" w:hAnsi="Times New Roman"/>
          <w:sz w:val="24"/>
          <w:szCs w:val="24"/>
          <w:lang w:val="ru-RU"/>
        </w:rPr>
        <w:t>. Д</w:t>
      </w:r>
      <w:r w:rsidRPr="00A674E2">
        <w:rPr>
          <w:rFonts w:ascii="Times New Roman" w:hAnsi="Times New Roman"/>
          <w:sz w:val="24"/>
          <w:szCs w:val="24"/>
          <w:lang w:val="ru-RU"/>
        </w:rPr>
        <w:t xml:space="preserve">а и скорость кругового вращения у нее будет намного меньше вследствие наличия частей, разнесенных на </w:t>
      </w:r>
      <w:r w:rsidR="00333750" w:rsidRPr="00A674E2">
        <w:rPr>
          <w:rFonts w:ascii="Times New Roman" w:hAnsi="Times New Roman"/>
          <w:sz w:val="24"/>
          <w:szCs w:val="24"/>
          <w:lang w:val="ru-RU"/>
        </w:rPr>
        <w:t xml:space="preserve">некоторое </w:t>
      </w:r>
      <w:r w:rsidRPr="00A674E2">
        <w:rPr>
          <w:rFonts w:ascii="Times New Roman" w:hAnsi="Times New Roman"/>
          <w:sz w:val="24"/>
          <w:szCs w:val="24"/>
          <w:lang w:val="ru-RU"/>
        </w:rPr>
        <w:t xml:space="preserve">расстояние от ее </w:t>
      </w:r>
      <w:r w:rsidR="00333750" w:rsidRPr="00A674E2">
        <w:rPr>
          <w:rFonts w:ascii="Times New Roman" w:hAnsi="Times New Roman"/>
          <w:sz w:val="24"/>
          <w:szCs w:val="24"/>
          <w:lang w:val="ru-RU"/>
        </w:rPr>
        <w:t xml:space="preserve">основной </w:t>
      </w:r>
      <w:r w:rsidRPr="00A674E2">
        <w:rPr>
          <w:rFonts w:ascii="Times New Roman" w:hAnsi="Times New Roman"/>
          <w:sz w:val="24"/>
          <w:szCs w:val="24"/>
          <w:lang w:val="ru-RU"/>
        </w:rPr>
        <w:t xml:space="preserve">оси. Зато она станет гораздо более массивной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т.е. несущей большое множество компонент полей времени у составляющих ее квантронов. А открытые наружу парные 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 xml:space="preserve"> кольца к тому же еще и превратят ее </w:t>
      </w:r>
      <w:r w:rsidR="00333750" w:rsidRPr="00A674E2">
        <w:rPr>
          <w:rFonts w:ascii="Times New Roman" w:hAnsi="Times New Roman"/>
          <w:sz w:val="24"/>
          <w:szCs w:val="24"/>
          <w:lang w:val="ru-RU"/>
        </w:rPr>
        <w:t xml:space="preserve">реального </w:t>
      </w:r>
      <w:r w:rsidRPr="00A674E2">
        <w:rPr>
          <w:rFonts w:ascii="Times New Roman" w:hAnsi="Times New Roman"/>
          <w:sz w:val="24"/>
          <w:szCs w:val="24"/>
          <w:lang w:val="ru-RU"/>
        </w:rPr>
        <w:t>в «носителя электрического заряда».</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4808149" cy="1307639"/>
            <wp:effectExtent l="19050" t="0" r="0" b="0"/>
            <wp:docPr id="36" name="Рисунок 36" descr="таб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descr="таб05"/>
                    <pic:cNvPicPr>
                      <a:picLocks noChangeAspect="1" noChangeArrowheads="1"/>
                    </pic:cNvPicPr>
                  </pic:nvPicPr>
                  <pic:blipFill>
                    <a:blip r:embed="rId45"/>
                    <a:srcRect/>
                    <a:stretch>
                      <a:fillRect/>
                    </a:stretch>
                  </pic:blipFill>
                  <pic:spPr bwMode="auto">
                    <a:xfrm>
                      <a:off x="0" y="0"/>
                      <a:ext cx="4811322" cy="1308502"/>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Теперь следует вычислить момент инерции данного лептонного звена. Только теперь это будет расчет вариантов вращения его боковых частей – естественно с учетом вклада, вносимого согласно теореме Штейнера:</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3201369" cy="1437183"/>
            <wp:effectExtent l="19050" t="0" r="0" b="0"/>
            <wp:docPr id="37" name="Рисунок 37" descr="таб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descr="таб06"/>
                    <pic:cNvPicPr>
                      <a:picLocks noChangeAspect="1" noChangeArrowheads="1"/>
                    </pic:cNvPicPr>
                  </pic:nvPicPr>
                  <pic:blipFill>
                    <a:blip r:embed="rId46"/>
                    <a:srcRect/>
                    <a:stretch>
                      <a:fillRect/>
                    </a:stretch>
                  </pic:blipFill>
                  <pic:spPr bwMode="auto">
                    <a:xfrm>
                      <a:off x="0" y="0"/>
                      <a:ext cx="3202623" cy="1437746"/>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Правда, необходимо заметить, что мы исключили из рассмотрения альтернативный вариант разделения лептонов по трем исходным скоростями вращения системы (по тору, по кольцу, и средним), который создал бы более масштабную разницу в </w:t>
      </w:r>
      <w:r w:rsidR="00333750" w:rsidRPr="00A674E2">
        <w:rPr>
          <w:rFonts w:ascii="Times New Roman" w:hAnsi="Times New Roman"/>
          <w:sz w:val="24"/>
          <w:szCs w:val="24"/>
          <w:lang w:val="ru-RU"/>
        </w:rPr>
        <w:t>"</w:t>
      </w:r>
      <w:r w:rsidRPr="00A674E2">
        <w:rPr>
          <w:rFonts w:ascii="Times New Roman" w:hAnsi="Times New Roman"/>
          <w:sz w:val="24"/>
          <w:szCs w:val="24"/>
          <w:lang w:val="ru-RU"/>
        </w:rPr>
        <w:t>массе/энергии</w:t>
      </w:r>
      <w:r w:rsidR="00333750" w:rsidRPr="00A674E2">
        <w:rPr>
          <w:rFonts w:ascii="Times New Roman" w:hAnsi="Times New Roman"/>
          <w:sz w:val="24"/>
          <w:szCs w:val="24"/>
          <w:lang w:val="ru-RU"/>
        </w:rPr>
        <w:t>"</w:t>
      </w:r>
      <w:r w:rsidRPr="00A674E2">
        <w:rPr>
          <w:rFonts w:ascii="Times New Roman" w:hAnsi="Times New Roman"/>
          <w:sz w:val="24"/>
          <w:szCs w:val="24"/>
          <w:lang w:val="ru-RU"/>
        </w:rPr>
        <w:t>. Зато, получившаяся классификация лептонов определенная из их суммарного гироскопического момента составила все те же три четко выраженные группы: электронную, мюонную и тау</w:t>
      </w:r>
      <w:r w:rsidR="00333750" w:rsidRPr="00A674E2">
        <w:rPr>
          <w:rFonts w:ascii="Times New Roman" w:hAnsi="Times New Roman"/>
          <w:sz w:val="24"/>
          <w:szCs w:val="24"/>
          <w:lang w:val="ru-RU"/>
        </w:rPr>
        <w:t>-</w:t>
      </w:r>
      <w:r w:rsidRPr="00A674E2">
        <w:rPr>
          <w:rFonts w:ascii="Times New Roman" w:hAnsi="Times New Roman"/>
          <w:sz w:val="24"/>
          <w:szCs w:val="24"/>
          <w:lang w:val="ru-RU"/>
        </w:rPr>
        <w:t>лептона.</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Итак, у нас образовался целый класс частиц точечно</w:t>
      </w:r>
      <w:r w:rsidR="00333750" w:rsidRPr="00A674E2">
        <w:rPr>
          <w:rFonts w:ascii="Times New Roman" w:hAnsi="Times New Roman"/>
          <w:sz w:val="24"/>
          <w:szCs w:val="24"/>
          <w:lang w:val="ru-RU"/>
        </w:rPr>
        <w:t>-</w:t>
      </w:r>
      <w:r w:rsidRPr="00A674E2">
        <w:rPr>
          <w:rFonts w:ascii="Times New Roman" w:hAnsi="Times New Roman"/>
          <w:sz w:val="24"/>
          <w:szCs w:val="24"/>
          <w:lang w:val="ru-RU"/>
        </w:rPr>
        <w:t xml:space="preserve">нитевидной конфигурации. Причем, все они образованы либо из </w:t>
      </w:r>
      <w:r w:rsidRPr="00A674E2">
        <w:rPr>
          <w:rFonts w:ascii="Times New Roman" w:hAnsi="Times New Roman"/>
          <w:sz w:val="24"/>
          <w:szCs w:val="24"/>
        </w:rPr>
        <w:t>Q</w:t>
      </w:r>
      <w:r w:rsidRPr="00D54156">
        <w:rPr>
          <w:rFonts w:ascii="Times New Roman" w:hAnsi="Times New Roman"/>
          <w:sz w:val="24"/>
          <w:szCs w:val="24"/>
          <w:vertAlign w:val="subscript"/>
        </w:rPr>
        <w:t>f</w:t>
      </w:r>
      <w:r w:rsidRPr="00A674E2">
        <w:rPr>
          <w:rFonts w:ascii="Times New Roman" w:hAnsi="Times New Roman"/>
          <w:sz w:val="24"/>
          <w:szCs w:val="24"/>
          <w:lang w:val="ru-RU"/>
        </w:rPr>
        <w:t>,</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либо из </w:t>
      </w:r>
      <w:r w:rsidRPr="00A674E2">
        <w:rPr>
          <w:rFonts w:ascii="Times New Roman" w:hAnsi="Times New Roman"/>
          <w:sz w:val="24"/>
          <w:szCs w:val="24"/>
        </w:rPr>
        <w:t>Q</w:t>
      </w:r>
      <w:r w:rsidRPr="00D54156">
        <w:rPr>
          <w:rFonts w:ascii="Times New Roman" w:hAnsi="Times New Roman"/>
          <w:sz w:val="24"/>
          <w:szCs w:val="24"/>
          <w:vertAlign w:val="subscript"/>
        </w:rPr>
        <w:t>ν</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онов. Собственно, это один и тот же квантрон, образованный при смещении тора с кольца, различающийся только количеством своих осей вращения. При этом, в отличии от трехмерного </w:t>
      </w:r>
      <w:r w:rsidRPr="00A674E2">
        <w:rPr>
          <w:rFonts w:ascii="Times New Roman" w:hAnsi="Times New Roman"/>
          <w:sz w:val="24"/>
          <w:szCs w:val="24"/>
        </w:rPr>
        <w:t>Q</w:t>
      </w:r>
      <w:r w:rsidRPr="00D54156">
        <w:rPr>
          <w:rFonts w:ascii="Times New Roman" w:hAnsi="Times New Roman"/>
          <w:sz w:val="24"/>
          <w:szCs w:val="24"/>
          <w:vertAlign w:val="subscript"/>
          <w:lang w:val="ru-RU"/>
        </w:rPr>
        <w:t>0</w:t>
      </w:r>
      <w:r w:rsidRPr="00A674E2">
        <w:rPr>
          <w:rFonts w:ascii="Times New Roman" w:hAnsi="Times New Roman"/>
          <w:sz w:val="24"/>
          <w:szCs w:val="24"/>
          <w:lang w:val="ru-RU"/>
        </w:rPr>
        <w:t xml:space="preserve"> и протокварков, у него появился особый тип связи образующих его элементов – из сцепление между собой в форме сверхпрочной </w:t>
      </w:r>
      <w:r w:rsidR="00333750" w:rsidRPr="00A674E2">
        <w:rPr>
          <w:rFonts w:ascii="Times New Roman" w:hAnsi="Times New Roman"/>
          <w:sz w:val="24"/>
          <w:szCs w:val="24"/>
          <w:lang w:val="ru-RU"/>
        </w:rPr>
        <w:t>"</w:t>
      </w:r>
      <w:r w:rsidRPr="00A674E2">
        <w:rPr>
          <w:rFonts w:ascii="Times New Roman" w:hAnsi="Times New Roman"/>
          <w:sz w:val="24"/>
          <w:szCs w:val="24"/>
          <w:lang w:val="ru-RU"/>
        </w:rPr>
        <w:t>защелки</w:t>
      </w:r>
      <w:r w:rsidR="00333750" w:rsidRPr="00A674E2">
        <w:rPr>
          <w:rFonts w:ascii="Times New Roman" w:hAnsi="Times New Roman"/>
          <w:sz w:val="24"/>
          <w:szCs w:val="24"/>
          <w:lang w:val="ru-RU"/>
        </w:rPr>
        <w:t>"</w:t>
      </w:r>
      <w:r w:rsidRPr="00A674E2">
        <w:rPr>
          <w:rFonts w:ascii="Times New Roman" w:hAnsi="Times New Roman"/>
          <w:sz w:val="24"/>
          <w:szCs w:val="24"/>
          <w:lang w:val="ru-RU"/>
        </w:rPr>
        <w:t>.</w:t>
      </w:r>
    </w:p>
    <w:p w:rsidR="00067568" w:rsidRPr="00A674E2" w:rsidRDefault="00067568" w:rsidP="00D54156">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Назовем данный тип связи </w:t>
      </w:r>
      <w:r w:rsidR="00333750" w:rsidRPr="00A674E2">
        <w:rPr>
          <w:rFonts w:ascii="Times New Roman" w:hAnsi="Times New Roman"/>
          <w:sz w:val="24"/>
          <w:szCs w:val="24"/>
          <w:lang w:val="ru-RU"/>
        </w:rPr>
        <w:t>"</w:t>
      </w:r>
      <w:r w:rsidRPr="00A674E2">
        <w:rPr>
          <w:rFonts w:ascii="Times New Roman" w:hAnsi="Times New Roman"/>
          <w:sz w:val="24"/>
          <w:szCs w:val="24"/>
          <w:lang w:val="ru-RU"/>
        </w:rPr>
        <w:t>латч</w:t>
      </w:r>
      <w:r w:rsidR="00324B26" w:rsidRPr="00A674E2">
        <w:rPr>
          <w:rFonts w:ascii="Times New Roman" w:hAnsi="Times New Roman"/>
          <w:sz w:val="24"/>
          <w:szCs w:val="24"/>
          <w:lang w:val="ru-RU"/>
        </w:rPr>
        <w:t>-</w:t>
      </w:r>
      <w:r w:rsidRPr="00A674E2">
        <w:rPr>
          <w:rFonts w:ascii="Times New Roman" w:hAnsi="Times New Roman"/>
          <w:sz w:val="24"/>
          <w:szCs w:val="24"/>
          <w:lang w:val="ru-RU"/>
        </w:rPr>
        <w:t>взаимодействие</w:t>
      </w:r>
      <w:r w:rsidR="00333750" w:rsidRPr="00A674E2">
        <w:rPr>
          <w:rFonts w:ascii="Times New Roman" w:hAnsi="Times New Roman"/>
          <w:sz w:val="24"/>
          <w:szCs w:val="24"/>
          <w:lang w:val="ru-RU"/>
        </w:rPr>
        <w:t>"</w:t>
      </w:r>
      <w:r w:rsidRPr="00A674E2">
        <w:rPr>
          <w:rFonts w:ascii="Times New Roman" w:hAnsi="Times New Roman"/>
          <w:sz w:val="24"/>
          <w:szCs w:val="24"/>
          <w:lang w:val="ru-RU"/>
        </w:rPr>
        <w:t xml:space="preserve"> – отдельный тип взаимодействия, самое короткодействующее и самое сильное из всех</w:t>
      </w:r>
      <w:r w:rsidR="00333750" w:rsidRPr="00A674E2">
        <w:rPr>
          <w:rFonts w:ascii="Times New Roman" w:hAnsi="Times New Roman"/>
          <w:sz w:val="24"/>
          <w:szCs w:val="24"/>
          <w:lang w:val="ru-RU"/>
        </w:rPr>
        <w:t>.</w:t>
      </w:r>
      <w:r w:rsidRPr="00A674E2">
        <w:rPr>
          <w:rFonts w:ascii="Times New Roman" w:hAnsi="Times New Roman"/>
          <w:sz w:val="24"/>
          <w:szCs w:val="24"/>
          <w:lang w:val="ru-RU"/>
        </w:rPr>
        <w:t xml:space="preserve"> При этом второй тип латч</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она – двойной латчер, звено</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нейтринной цепочки и основа лептонов </w:t>
      </w:r>
      <w:r w:rsidRPr="00A674E2">
        <w:rPr>
          <w:rFonts w:ascii="Times New Roman" w:hAnsi="Times New Roman"/>
          <w:sz w:val="24"/>
          <w:szCs w:val="24"/>
        </w:rPr>
        <w:t>Qν</w:t>
      </w:r>
      <w:r w:rsidRPr="00A674E2">
        <w:rPr>
          <w:rFonts w:ascii="Times New Roman" w:hAnsi="Times New Roman"/>
          <w:sz w:val="24"/>
          <w:szCs w:val="24"/>
          <w:lang w:val="ru-RU"/>
        </w:rPr>
        <w:t xml:space="preserve">, в силу </w:t>
      </w:r>
      <w:r w:rsidRPr="00A674E2">
        <w:rPr>
          <w:rFonts w:ascii="Times New Roman" w:hAnsi="Times New Roman"/>
          <w:sz w:val="24"/>
          <w:szCs w:val="24"/>
          <w:lang w:val="ru-RU"/>
        </w:rPr>
        <w:lastRenderedPageBreak/>
        <w:t>своего четырех</w:t>
      </w:r>
      <w:r w:rsidR="00333750" w:rsidRPr="00A674E2">
        <w:rPr>
          <w:rFonts w:ascii="Times New Roman" w:hAnsi="Times New Roman"/>
          <w:sz w:val="24"/>
          <w:szCs w:val="24"/>
          <w:lang w:val="ru-RU"/>
        </w:rPr>
        <w:t>-</w:t>
      </w:r>
      <w:r w:rsidRPr="00A674E2">
        <w:rPr>
          <w:rFonts w:ascii="Times New Roman" w:hAnsi="Times New Roman"/>
          <w:sz w:val="24"/>
          <w:szCs w:val="24"/>
          <w:lang w:val="ru-RU"/>
        </w:rPr>
        <w:t xml:space="preserve">осевого вращения, самоизолировался от участия в создании других типов частиц. Чего нельзя сказать о первом типе латчера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Pr="00A674E2">
        <w:rPr>
          <w:rFonts w:ascii="Times New Roman" w:hAnsi="Times New Roman"/>
          <w:sz w:val="24"/>
          <w:szCs w:val="24"/>
        </w:rPr>
        <w:t>Q</w:t>
      </w:r>
      <w:r w:rsidRPr="00D54156">
        <w:rPr>
          <w:rFonts w:ascii="Times New Roman" w:hAnsi="Times New Roman"/>
          <w:sz w:val="24"/>
          <w:szCs w:val="24"/>
          <w:vertAlign w:val="subscript"/>
        </w:rPr>
        <w:t>f</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оне, идеальном связующем материале, основе «универсального цемента» для сильного и слабого взаимодействия – глюонов и калибровочных бозонов. И, если одиночный </w:t>
      </w:r>
      <w:r w:rsidRPr="00A674E2">
        <w:rPr>
          <w:rFonts w:ascii="Times New Roman" w:hAnsi="Times New Roman"/>
          <w:sz w:val="24"/>
          <w:szCs w:val="24"/>
        </w:rPr>
        <w:t>Q</w:t>
      </w:r>
      <w:r w:rsidRPr="00D54156">
        <w:rPr>
          <w:rFonts w:ascii="Times New Roman" w:hAnsi="Times New Roman"/>
          <w:sz w:val="24"/>
          <w:szCs w:val="24"/>
          <w:vertAlign w:val="subscript"/>
        </w:rPr>
        <w:t>ν</w:t>
      </w:r>
      <w:r w:rsidR="00D54156">
        <w:rPr>
          <w:rFonts w:ascii="Times New Roman" w:hAnsi="Times New Roman"/>
          <w:sz w:val="24"/>
          <w:szCs w:val="24"/>
          <w:lang w:val="ru-RU"/>
        </w:rPr>
        <w:t>-</w:t>
      </w:r>
      <w:r w:rsidRPr="00A674E2">
        <w:rPr>
          <w:rFonts w:ascii="Times New Roman" w:hAnsi="Times New Roman"/>
          <w:sz w:val="24"/>
          <w:szCs w:val="24"/>
          <w:lang w:val="ru-RU"/>
        </w:rPr>
        <w:t xml:space="preserve">латчер не может быть присоединен ни к чему, кроме нейтринной цепочки, то </w:t>
      </w:r>
      <w:r w:rsidRPr="00A674E2">
        <w:rPr>
          <w:rFonts w:ascii="Times New Roman" w:hAnsi="Times New Roman"/>
          <w:sz w:val="24"/>
          <w:szCs w:val="24"/>
        </w:rPr>
        <w:t>Q</w:t>
      </w:r>
      <w:r w:rsidRPr="00D54156">
        <w:rPr>
          <w:rFonts w:ascii="Times New Roman" w:hAnsi="Times New Roman"/>
          <w:sz w:val="24"/>
          <w:szCs w:val="24"/>
          <w:vertAlign w:val="subscript"/>
        </w:rPr>
        <w:t>f</w:t>
      </w:r>
      <w:r w:rsidRPr="00A674E2">
        <w:rPr>
          <w:rFonts w:ascii="Times New Roman" w:hAnsi="Times New Roman"/>
          <w:sz w:val="24"/>
          <w:szCs w:val="24"/>
          <w:lang w:val="ru-RU"/>
        </w:rPr>
        <w:t xml:space="preserve"> может образовывать самодостаточную конструкцию, не срывающиеся в полет со скоростью света как фотонная нить, а «закупоренную» на концах парой противоположно направленных латчеров:</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977243" cy="1081528"/>
            <wp:effectExtent l="19050" t="0" r="0" b="0"/>
            <wp:docPr id="38" name="Рисунок 38" descr="рис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descr="рис43"/>
                    <pic:cNvPicPr>
                      <a:picLocks noChangeAspect="1" noChangeArrowheads="1"/>
                    </pic:cNvPicPr>
                  </pic:nvPicPr>
                  <pic:blipFill>
                    <a:blip r:embed="rId47"/>
                    <a:srcRect/>
                    <a:stretch>
                      <a:fillRect/>
                    </a:stretch>
                  </pic:blipFill>
                  <pic:spPr bwMode="auto">
                    <a:xfrm>
                      <a:off x="0" y="0"/>
                      <a:ext cx="2976125" cy="1081122"/>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А данная возможность закупорки осей ведет к образованию отдельного класса «псевдоточечных частиц»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глюонов и калибровочных бозонов.</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520043" cy="1408516"/>
            <wp:effectExtent l="19050" t="0" r="0" b="0"/>
            <wp:docPr id="39" name="Рисунок 39" descr="Латч-связ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descr="Латч-связь"/>
                    <pic:cNvPicPr>
                      <a:picLocks noChangeAspect="1" noChangeArrowheads="1"/>
                    </pic:cNvPicPr>
                  </pic:nvPicPr>
                  <pic:blipFill>
                    <a:blip r:embed="rId48"/>
                    <a:srcRect/>
                    <a:stretch>
                      <a:fillRect/>
                    </a:stretch>
                  </pic:blipFill>
                  <pic:spPr bwMode="auto">
                    <a:xfrm>
                      <a:off x="0" y="0"/>
                      <a:ext cx="2519760" cy="1408358"/>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Более того, их соединение с протокварками создает еще и множество особых промежуточных структурных форм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333750" w:rsidRPr="00A674E2">
        <w:rPr>
          <w:rFonts w:ascii="Times New Roman" w:hAnsi="Times New Roman"/>
          <w:sz w:val="24"/>
          <w:szCs w:val="24"/>
          <w:lang w:val="ru-RU"/>
        </w:rPr>
        <w:t>"</w:t>
      </w:r>
      <w:r w:rsidRPr="00A674E2">
        <w:rPr>
          <w:rFonts w:ascii="Times New Roman" w:hAnsi="Times New Roman"/>
          <w:sz w:val="24"/>
          <w:szCs w:val="24"/>
          <w:lang w:val="ru-RU"/>
        </w:rPr>
        <w:t>сборок</w:t>
      </w:r>
      <w:r w:rsidR="00333750" w:rsidRPr="00A674E2">
        <w:rPr>
          <w:rFonts w:ascii="Times New Roman" w:hAnsi="Times New Roman"/>
          <w:sz w:val="24"/>
          <w:szCs w:val="24"/>
          <w:lang w:val="ru-RU"/>
        </w:rPr>
        <w:t>"</w:t>
      </w:r>
      <w:r w:rsidRPr="00A674E2">
        <w:rPr>
          <w:rFonts w:ascii="Times New Roman" w:hAnsi="Times New Roman"/>
          <w:sz w:val="24"/>
          <w:szCs w:val="24"/>
          <w:lang w:val="ru-RU"/>
        </w:rPr>
        <w:t>.</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 здесь важно отметить, что в отличие от точечно</w:t>
      </w:r>
      <w:r w:rsidR="00333750" w:rsidRPr="00A674E2">
        <w:rPr>
          <w:rFonts w:ascii="Times New Roman" w:hAnsi="Times New Roman"/>
          <w:sz w:val="24"/>
          <w:szCs w:val="24"/>
          <w:lang w:val="ru-RU"/>
        </w:rPr>
        <w:t>-</w:t>
      </w:r>
      <w:r w:rsidRPr="00A674E2">
        <w:rPr>
          <w:rFonts w:ascii="Times New Roman" w:hAnsi="Times New Roman"/>
          <w:sz w:val="24"/>
          <w:szCs w:val="24"/>
          <w:lang w:val="ru-RU"/>
        </w:rPr>
        <w:t>нитевого типа частиц, иерархия от квантрона до обычной элементарной частицы уже многоэтажная.</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Нижний уровень, «фундамент мироздания</w:t>
      </w:r>
      <w:r w:rsidR="00DF62A0" w:rsidRPr="00A674E2">
        <w:rPr>
          <w:rFonts w:ascii="Times New Roman" w:hAnsi="Times New Roman"/>
          <w:sz w:val="24"/>
          <w:szCs w:val="24"/>
          <w:lang w:val="ru-RU"/>
        </w:rPr>
        <w:t>»</w:t>
      </w:r>
      <w:r w:rsidRPr="00A674E2">
        <w:rPr>
          <w:rFonts w:ascii="Times New Roman" w:hAnsi="Times New Roman"/>
          <w:sz w:val="24"/>
          <w:szCs w:val="24"/>
          <w:lang w:val="ru-RU"/>
        </w:rPr>
        <w:t xml:space="preserve"> состоит и ограниченного берегами кванта макроконтинуума верхнего уровня океана из </w:t>
      </w:r>
      <w:r w:rsidRPr="00A674E2">
        <w:rPr>
          <w:rFonts w:ascii="Times New Roman" w:hAnsi="Times New Roman"/>
          <w:sz w:val="24"/>
          <w:szCs w:val="24"/>
        </w:rPr>
        <w:t>Q</w:t>
      </w:r>
      <w:r w:rsidRPr="00D54156">
        <w:rPr>
          <w:rFonts w:ascii="Times New Roman" w:hAnsi="Times New Roman"/>
          <w:sz w:val="24"/>
          <w:szCs w:val="24"/>
          <w:vertAlign w:val="subscript"/>
          <w:lang w:val="ru-RU"/>
        </w:rPr>
        <w:t>0</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онов темной материи, квантронов</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ов и латч</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онов.</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Первый уровень представляют сборки латч</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онов и присоединяющихся к ним квантронов</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ов.</w:t>
      </w:r>
    </w:p>
    <w:p w:rsidR="00787466" w:rsidRPr="00A674E2" w:rsidRDefault="00333750"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w:t>
      </w:r>
      <w:r w:rsidR="00067568" w:rsidRPr="00A674E2">
        <w:rPr>
          <w:rFonts w:ascii="Times New Roman" w:hAnsi="Times New Roman"/>
          <w:sz w:val="24"/>
          <w:szCs w:val="24"/>
          <w:lang w:val="ru-RU"/>
        </w:rPr>
        <w:t>Проточастицы</w:t>
      </w:r>
      <w:r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стабильные структуры кристаллонодобной</w:t>
      </w:r>
      <w:r w:rsidR="00EB2AF7" w:rsidRPr="00A674E2">
        <w:rPr>
          <w:rFonts w:ascii="Times New Roman" w:hAnsi="Times New Roman"/>
          <w:sz w:val="24"/>
          <w:szCs w:val="24"/>
          <w:lang w:val="ru-RU"/>
        </w:rPr>
        <w:t xml:space="preserve"> </w:t>
      </w:r>
      <w:r w:rsidR="00067568" w:rsidRPr="00A674E2">
        <w:rPr>
          <w:rFonts w:ascii="Times New Roman" w:hAnsi="Times New Roman"/>
          <w:sz w:val="24"/>
          <w:szCs w:val="24"/>
          <w:lang w:val="ru-RU"/>
        </w:rPr>
        <w:t>формы, образованные некоторым количеством однотипных сборок связанных между собой осевым взаимодействием.</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4. Партоны – облачные структуры из проточастиц, компоненты поля времени которых синхронизированы по принципу Курамото</w:t>
      </w:r>
      <w:r w:rsidR="00F64D87" w:rsidRPr="00A674E2">
        <w:rPr>
          <w:rFonts w:ascii="Times New Roman" w:hAnsi="Times New Roman"/>
          <w:sz w:val="24"/>
          <w:szCs w:val="24"/>
          <w:lang w:val="ru-RU"/>
        </w:rPr>
        <w:t>-</w:t>
      </w:r>
      <w:r w:rsidRPr="00A674E2">
        <w:rPr>
          <w:rFonts w:ascii="Times New Roman" w:hAnsi="Times New Roman"/>
          <w:sz w:val="24"/>
          <w:szCs w:val="24"/>
          <w:lang w:val="ru-RU"/>
        </w:rPr>
        <w:t>осцилляци</w:t>
      </w:r>
      <w:r w:rsidR="00F64D87" w:rsidRPr="00A674E2">
        <w:rPr>
          <w:rFonts w:ascii="Times New Roman" w:hAnsi="Times New Roman"/>
          <w:sz w:val="24"/>
          <w:szCs w:val="24"/>
          <w:lang w:val="ru-RU"/>
        </w:rPr>
        <w:t>й.</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Аналогичный процесс будет приводить также и к слипанию </w:t>
      </w:r>
      <w:r w:rsidRPr="00A674E2">
        <w:rPr>
          <w:rFonts w:ascii="Times New Roman" w:hAnsi="Times New Roman"/>
          <w:sz w:val="24"/>
          <w:szCs w:val="24"/>
        </w:rPr>
        <w:t>Q</w:t>
      </w:r>
      <w:r w:rsidRPr="00D54156">
        <w:rPr>
          <w:rFonts w:ascii="Times New Roman" w:hAnsi="Times New Roman"/>
          <w:sz w:val="24"/>
          <w:szCs w:val="24"/>
          <w:vertAlign w:val="subscript"/>
          <w:lang w:val="ru-RU"/>
        </w:rPr>
        <w:t>0</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онов в «облака темной материи»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только гораздо более протяженные в силу стабильного состояния частиц.</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5. И, наконец, сама элементарная частица, наследующая переданные ей по цепочке иерархии свойства глюооной сборки – ее состава, итоговой конфигурации осей, момента количества движения и пр. Причем </w:t>
      </w:r>
      <w:r w:rsidR="00DF62A0" w:rsidRPr="00A674E2">
        <w:rPr>
          <w:rFonts w:ascii="Times New Roman" w:hAnsi="Times New Roman"/>
          <w:sz w:val="24"/>
          <w:szCs w:val="24"/>
          <w:lang w:val="ru-RU"/>
        </w:rPr>
        <w:t>"</w:t>
      </w:r>
      <w:r w:rsidRPr="00A674E2">
        <w:rPr>
          <w:rFonts w:ascii="Times New Roman" w:hAnsi="Times New Roman"/>
          <w:sz w:val="24"/>
          <w:szCs w:val="24"/>
          <w:lang w:val="ru-RU"/>
        </w:rPr>
        <w:t>массу</w:t>
      </w:r>
      <w:r w:rsidR="00DF62A0" w:rsidRPr="00A674E2">
        <w:rPr>
          <w:rFonts w:ascii="Times New Roman" w:hAnsi="Times New Roman"/>
          <w:sz w:val="24"/>
          <w:szCs w:val="24"/>
          <w:lang w:val="ru-RU"/>
        </w:rPr>
        <w:t>"</w:t>
      </w:r>
      <w:r w:rsidRPr="00A674E2">
        <w:rPr>
          <w:rFonts w:ascii="Times New Roman" w:hAnsi="Times New Roman"/>
          <w:sz w:val="24"/>
          <w:szCs w:val="24"/>
          <w:lang w:val="ru-RU"/>
        </w:rPr>
        <w:t xml:space="preserve"> элементарной частицы ни в коем случае нельзя отождествлять с простым количеством вошедших в ее состав квантронов! В силу эквивалентности массы и энергии, она задается суммарным моментом инерции глюонной сборки – откуда и берется такой широкий разброс по. массам элементарных частиц</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Похожая ситуация происходит и с </w:t>
      </w:r>
      <w:r w:rsidR="00DF62A0" w:rsidRPr="00A674E2">
        <w:rPr>
          <w:rFonts w:ascii="Times New Roman" w:hAnsi="Times New Roman"/>
          <w:sz w:val="24"/>
          <w:szCs w:val="24"/>
          <w:lang w:val="ru-RU"/>
        </w:rPr>
        <w:t>"</w:t>
      </w:r>
      <w:r w:rsidRPr="00A674E2">
        <w:rPr>
          <w:rFonts w:ascii="Times New Roman" w:hAnsi="Times New Roman"/>
          <w:sz w:val="24"/>
          <w:szCs w:val="24"/>
          <w:lang w:val="ru-RU"/>
        </w:rPr>
        <w:t>зарядом</w:t>
      </w:r>
      <w:r w:rsidR="00DF62A0"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«не сколько воды мы залили в бутылку», а выбор одного из двух направлений движения (см. пример </w:t>
      </w:r>
      <w:r w:rsidRPr="00A674E2">
        <w:rPr>
          <w:rFonts w:ascii="Times New Roman" w:hAnsi="Times New Roman"/>
          <w:sz w:val="24"/>
          <w:szCs w:val="24"/>
          <w:lang w:val="ru-RU"/>
        </w:rPr>
        <w:lastRenderedPageBreak/>
        <w:t>электрон/позитрон), определенное суммарным сочетанием осей всех образовавших частицу структурных элементов.</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Соответственно, для суммарно уравновешивающих друг друга</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(противонаправленных) осей внутренних систем координат составляющих частицу квантронов это вектор будет равен нулю – и она будет нейтральной. А если при этом</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доминирующей системой</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окажется не </w:t>
      </w:r>
      <w:r w:rsidRPr="00A674E2">
        <w:rPr>
          <w:rFonts w:ascii="Times New Roman" w:hAnsi="Times New Roman"/>
          <w:sz w:val="24"/>
          <w:szCs w:val="24"/>
        </w:rPr>
        <w:t>XYZ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а </w:t>
      </w:r>
      <w:r w:rsidRPr="00A674E2">
        <w:rPr>
          <w:rFonts w:ascii="Times New Roman" w:hAnsi="Times New Roman"/>
          <w:sz w:val="24"/>
          <w:szCs w:val="24"/>
        </w:rPr>
        <w:t>YXZ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то мы получим нейтральную античастицу. И все же </w:t>
      </w:r>
      <w:r w:rsidR="00DF62A0" w:rsidRPr="00A674E2">
        <w:rPr>
          <w:rFonts w:ascii="Times New Roman" w:hAnsi="Times New Roman"/>
          <w:sz w:val="24"/>
          <w:szCs w:val="24"/>
          <w:lang w:val="ru-RU"/>
        </w:rPr>
        <w:t>"</w:t>
      </w:r>
      <w:r w:rsidRPr="00A674E2">
        <w:rPr>
          <w:rFonts w:ascii="Times New Roman" w:hAnsi="Times New Roman"/>
          <w:sz w:val="24"/>
          <w:szCs w:val="24"/>
          <w:lang w:val="ru-RU"/>
        </w:rPr>
        <w:t>знак заряда</w:t>
      </w:r>
      <w:r w:rsidR="00DF62A0" w:rsidRPr="00A674E2">
        <w:rPr>
          <w:rFonts w:ascii="Times New Roman" w:hAnsi="Times New Roman"/>
          <w:sz w:val="24"/>
          <w:szCs w:val="24"/>
          <w:lang w:val="ru-RU"/>
        </w:rPr>
        <w:t>"</w:t>
      </w:r>
      <w:r w:rsidRPr="00A674E2">
        <w:rPr>
          <w:rFonts w:ascii="Times New Roman" w:hAnsi="Times New Roman"/>
          <w:sz w:val="24"/>
          <w:szCs w:val="24"/>
          <w:lang w:val="ru-RU"/>
        </w:rPr>
        <w:t xml:space="preserve"> определяют именно оси. Ибо никакой аннигиляции в виде «уничтожения вещества и высвобождения энергии» не существует. Есть лишь реакция аннигиляции – определенный тип взаимодействия. Но кварки не аннигилирую с антикварками. И потому внутри каждой частицы всегда присутствуют «не аннигилирующие между собой» элементы обоих типов систем</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Еще раз напомним, что в </w:t>
      </w:r>
      <w:r w:rsidR="00A12BEB" w:rsidRPr="00A674E2">
        <w:rPr>
          <w:rFonts w:ascii="Times New Roman" w:hAnsi="Times New Roman"/>
          <w:sz w:val="24"/>
          <w:szCs w:val="24"/>
          <w:lang w:val="ru-RU"/>
        </w:rPr>
        <w:t>ВПК-модел</w:t>
      </w:r>
      <w:r w:rsidRPr="00A674E2">
        <w:rPr>
          <w:rFonts w:ascii="Times New Roman" w:hAnsi="Times New Roman"/>
          <w:sz w:val="24"/>
          <w:szCs w:val="24"/>
          <w:lang w:val="ru-RU"/>
        </w:rPr>
        <w:t xml:space="preserve">и вся драматургия </w:t>
      </w:r>
      <w:r w:rsidR="00DF62A0" w:rsidRPr="00A674E2">
        <w:rPr>
          <w:rFonts w:ascii="Times New Roman" w:hAnsi="Times New Roman"/>
          <w:sz w:val="24"/>
          <w:szCs w:val="24"/>
          <w:lang w:val="ru-RU"/>
        </w:rPr>
        <w:t>"</w:t>
      </w:r>
      <w:r w:rsidRPr="00A674E2">
        <w:rPr>
          <w:rFonts w:ascii="Times New Roman" w:hAnsi="Times New Roman"/>
          <w:sz w:val="24"/>
          <w:szCs w:val="24"/>
          <w:lang w:val="ru-RU"/>
        </w:rPr>
        <w:t>заряда</w:t>
      </w:r>
      <w:r w:rsidR="00DF62A0" w:rsidRPr="00A674E2">
        <w:rPr>
          <w:rFonts w:ascii="Times New Roman" w:hAnsi="Times New Roman"/>
          <w:sz w:val="24"/>
          <w:szCs w:val="24"/>
          <w:lang w:val="ru-RU"/>
        </w:rPr>
        <w:t>"</w:t>
      </w:r>
      <w:r w:rsidRPr="00A674E2">
        <w:rPr>
          <w:rFonts w:ascii="Times New Roman" w:hAnsi="Times New Roman"/>
          <w:sz w:val="24"/>
          <w:szCs w:val="24"/>
          <w:lang w:val="ru-RU"/>
        </w:rPr>
        <w:t xml:space="preserve"> уводится с привычного энергетического основания на чисто геометрическую игру осей. 2</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 xml:space="preserve">оболочки квантронов (тор, сфера) не выделяют ни одну ось как главную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вместо этого внутренняя система (</w:t>
      </w:r>
      <w:r w:rsidRPr="00A674E2">
        <w:rPr>
          <w:rFonts w:ascii="Times New Roman" w:hAnsi="Times New Roman"/>
          <w:sz w:val="24"/>
          <w:szCs w:val="24"/>
        </w:rPr>
        <w:t>Y</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всегда задаётся совместно. При этом внутренняя </w:t>
      </w:r>
      <w:r w:rsidRPr="00A674E2">
        <w:rPr>
          <w:rFonts w:ascii="Times New Roman" w:hAnsi="Times New Roman"/>
          <w:sz w:val="24"/>
          <w:szCs w:val="24"/>
        </w:rPr>
        <w:t>Y</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отождествляется с определяющей направление вращения тора в его собственной плоскости поперечной осью </w:t>
      </w:r>
      <w:r w:rsidRPr="00A674E2">
        <w:rPr>
          <w:rFonts w:ascii="Times New Roman" w:hAnsi="Times New Roman"/>
          <w:sz w:val="24"/>
          <w:szCs w:val="24"/>
        </w:rPr>
        <w:t>Y</w:t>
      </w:r>
      <w:r w:rsidRPr="00A674E2">
        <w:rPr>
          <w:rFonts w:ascii="Times New Roman" w:hAnsi="Times New Roman"/>
          <w:sz w:val="24"/>
          <w:szCs w:val="24"/>
          <w:lang w:val="ru-RU"/>
        </w:rPr>
        <w:t xml:space="preserve"> для нашего пространства. В то время как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чисто внутренняя направляющая, по которой потенциал квантрона стремится вернуться к форме 3</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шара.</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Также, в рамках модели, нет и самого понятия </w:t>
      </w:r>
      <w:r w:rsidR="0090609A" w:rsidRPr="00A674E2">
        <w:rPr>
          <w:rFonts w:ascii="Times New Roman" w:hAnsi="Times New Roman"/>
          <w:sz w:val="24"/>
          <w:szCs w:val="24"/>
          <w:lang w:val="ru-RU"/>
        </w:rPr>
        <w:t>"</w:t>
      </w:r>
      <w:r w:rsidRPr="00A674E2">
        <w:rPr>
          <w:rFonts w:ascii="Times New Roman" w:hAnsi="Times New Roman"/>
          <w:sz w:val="24"/>
          <w:szCs w:val="24"/>
          <w:lang w:val="ru-RU"/>
        </w:rPr>
        <w:t>антимира</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как отдельной субстанции, поскольку раздельных пространств </w:t>
      </w:r>
      <w:r w:rsidR="0090609A" w:rsidRPr="00A674E2">
        <w:rPr>
          <w:rFonts w:ascii="Times New Roman" w:hAnsi="Times New Roman"/>
          <w:sz w:val="24"/>
          <w:szCs w:val="24"/>
          <w:lang w:val="ru-RU"/>
        </w:rPr>
        <w:t>"</w:t>
      </w:r>
      <w:r w:rsidRPr="00A674E2">
        <w:rPr>
          <w:rFonts w:ascii="Times New Roman" w:hAnsi="Times New Roman"/>
          <w:sz w:val="24"/>
          <w:szCs w:val="24"/>
          <w:lang w:val="ru-RU"/>
        </w:rPr>
        <w:t>материи</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и </w:t>
      </w:r>
      <w:r w:rsidR="0090609A" w:rsidRPr="00A674E2">
        <w:rPr>
          <w:rFonts w:ascii="Times New Roman" w:hAnsi="Times New Roman"/>
          <w:sz w:val="24"/>
          <w:szCs w:val="24"/>
          <w:lang w:val="ru-RU"/>
        </w:rPr>
        <w:t>"</w:t>
      </w:r>
      <w:r w:rsidRPr="00A674E2">
        <w:rPr>
          <w:rFonts w:ascii="Times New Roman" w:hAnsi="Times New Roman"/>
          <w:sz w:val="24"/>
          <w:szCs w:val="24"/>
          <w:lang w:val="ru-RU"/>
        </w:rPr>
        <w:t>антиматерии</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в данном представлении просто не существует. Вся разница лишь в том, как скомбинировались пары осей. Поэтому античастица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не нечто состоящее из </w:t>
      </w:r>
      <w:r w:rsidR="0090609A" w:rsidRPr="00A674E2">
        <w:rPr>
          <w:rFonts w:ascii="Times New Roman" w:hAnsi="Times New Roman"/>
          <w:sz w:val="24"/>
          <w:szCs w:val="24"/>
          <w:lang w:val="ru-RU"/>
        </w:rPr>
        <w:t>"</w:t>
      </w:r>
      <w:r w:rsidRPr="00A674E2">
        <w:rPr>
          <w:rFonts w:ascii="Times New Roman" w:hAnsi="Times New Roman"/>
          <w:sz w:val="24"/>
          <w:szCs w:val="24"/>
          <w:lang w:val="ru-RU"/>
        </w:rPr>
        <w:t>антивещества</w:t>
      </w:r>
      <w:r w:rsidR="0090609A" w:rsidRPr="00A674E2">
        <w:rPr>
          <w:rFonts w:ascii="Times New Roman" w:hAnsi="Times New Roman"/>
          <w:sz w:val="24"/>
          <w:szCs w:val="24"/>
          <w:lang w:val="ru-RU"/>
        </w:rPr>
        <w:t>"</w:t>
      </w:r>
      <w:r w:rsidRPr="00A674E2">
        <w:rPr>
          <w:rFonts w:ascii="Times New Roman" w:hAnsi="Times New Roman"/>
          <w:sz w:val="24"/>
          <w:szCs w:val="24"/>
          <w:lang w:val="ru-RU"/>
        </w:rPr>
        <w:t>, а все та же частица, только с «вывернутой наоборот» внутренней системой координат (</w:t>
      </w:r>
      <w:r w:rsidRPr="00A674E2">
        <w:rPr>
          <w:rFonts w:ascii="Times New Roman" w:hAnsi="Times New Roman"/>
          <w:sz w:val="24"/>
          <w:szCs w:val="24"/>
        </w:rPr>
        <w:t>YXZ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вместо </w:t>
      </w:r>
      <w:r w:rsidRPr="00A674E2">
        <w:rPr>
          <w:rFonts w:ascii="Times New Roman" w:hAnsi="Times New Roman"/>
          <w:sz w:val="24"/>
          <w:szCs w:val="24"/>
        </w:rPr>
        <w:t>XYZ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А </w:t>
      </w:r>
      <w:r w:rsidR="0090609A" w:rsidRPr="00A674E2">
        <w:rPr>
          <w:rFonts w:ascii="Times New Roman" w:hAnsi="Times New Roman"/>
          <w:sz w:val="24"/>
          <w:szCs w:val="24"/>
          <w:lang w:val="ru-RU"/>
        </w:rPr>
        <w:t>"</w:t>
      </w:r>
      <w:r w:rsidRPr="00A674E2">
        <w:rPr>
          <w:rFonts w:ascii="Times New Roman" w:hAnsi="Times New Roman"/>
          <w:sz w:val="24"/>
          <w:szCs w:val="24"/>
          <w:lang w:val="ru-RU"/>
        </w:rPr>
        <w:t>заряд</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в терминах внутреннего устройства,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метка того, каким способом стоит кольцо на 2</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 xml:space="preserve">оболочке: совпадают направления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получаем одну проекцию (скажем, </w:t>
      </w:r>
      <w:r w:rsidR="0090609A" w:rsidRPr="00A674E2">
        <w:rPr>
          <w:rFonts w:ascii="Times New Roman" w:hAnsi="Times New Roman"/>
          <w:sz w:val="24"/>
          <w:szCs w:val="24"/>
          <w:lang w:val="ru-RU"/>
        </w:rPr>
        <w:t>"</w:t>
      </w:r>
      <w:r w:rsidRPr="00A674E2">
        <w:rPr>
          <w:rFonts w:ascii="Times New Roman" w:hAnsi="Times New Roman"/>
          <w:sz w:val="24"/>
          <w:szCs w:val="24"/>
          <w:lang w:val="ru-RU"/>
        </w:rPr>
        <w:t>отрицательную</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при инверсии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другую (</w:t>
      </w:r>
      <w:r w:rsidR="0090609A" w:rsidRPr="00A674E2">
        <w:rPr>
          <w:rFonts w:ascii="Times New Roman" w:hAnsi="Times New Roman"/>
          <w:sz w:val="24"/>
          <w:szCs w:val="24"/>
          <w:lang w:val="ru-RU"/>
        </w:rPr>
        <w:t>"</w:t>
      </w:r>
      <w:r w:rsidRPr="00A674E2">
        <w:rPr>
          <w:rFonts w:ascii="Times New Roman" w:hAnsi="Times New Roman"/>
          <w:sz w:val="24"/>
          <w:szCs w:val="24"/>
          <w:lang w:val="ru-RU"/>
        </w:rPr>
        <w:t>положительн</w:t>
      </w:r>
      <w:r w:rsidR="00223432" w:rsidRPr="00A674E2">
        <w:rPr>
          <w:rFonts w:ascii="Times New Roman" w:hAnsi="Times New Roman"/>
          <w:sz w:val="24"/>
          <w:szCs w:val="24"/>
          <w:lang w:val="ru-RU"/>
        </w:rPr>
        <w:t>ую</w:t>
      </w:r>
      <w:r w:rsidR="0090609A" w:rsidRPr="00A674E2">
        <w:rPr>
          <w:rFonts w:ascii="Times New Roman" w:hAnsi="Times New Roman"/>
          <w:sz w:val="24"/>
          <w:szCs w:val="24"/>
          <w:lang w:val="ru-RU"/>
        </w:rPr>
        <w:t>"</w:t>
      </w:r>
      <w:r w:rsidRPr="00A674E2">
        <w:rPr>
          <w:rFonts w:ascii="Times New Roman" w:hAnsi="Times New Roman"/>
          <w:sz w:val="24"/>
          <w:szCs w:val="24"/>
          <w:lang w:val="ru-RU"/>
        </w:rPr>
        <w:t>).</w:t>
      </w:r>
    </w:p>
    <w:p w:rsidR="00067568" w:rsidRPr="00A674E2" w:rsidRDefault="000F25B2"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Однако вернемся к</w:t>
      </w:r>
      <w:r w:rsidR="00067568" w:rsidRPr="00A674E2">
        <w:rPr>
          <w:rFonts w:ascii="Times New Roman" w:hAnsi="Times New Roman"/>
          <w:sz w:val="24"/>
          <w:szCs w:val="24"/>
          <w:lang w:val="ru-RU"/>
        </w:rPr>
        <w:t xml:space="preserve"> поиску квантронной модели глюонов – переносчиков сильного взаимодействия и виртуальных частиц «универсального суперклея для кварков». Мы остановились на выводе, о возможности существования коротких фрагментов фотонной цепочки, закрытых на концах развернутыми в противоположном направлении латчерами. При этом аналогичную стабильную конфигурацию из нескольких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f</w:t>
      </w:r>
      <w:r w:rsidR="00223432" w:rsidRPr="00A674E2">
        <w:rPr>
          <w:rFonts w:ascii="Times New Roman" w:hAnsi="Times New Roman"/>
          <w:sz w:val="24"/>
          <w:szCs w:val="24"/>
          <w:lang w:val="ru-RU"/>
        </w:rPr>
        <w:t>-</w:t>
      </w:r>
      <w:r w:rsidR="00257943" w:rsidRPr="00A674E2">
        <w:rPr>
          <w:rFonts w:ascii="Times New Roman" w:hAnsi="Times New Roman"/>
          <w:sz w:val="24"/>
          <w:szCs w:val="24"/>
          <w:lang w:val="ru-RU"/>
        </w:rPr>
        <w:t>латчеров</w:t>
      </w:r>
      <w:r w:rsidR="00067568" w:rsidRPr="00A674E2">
        <w:rPr>
          <w:rFonts w:ascii="Times New Roman" w:hAnsi="Times New Roman"/>
          <w:sz w:val="24"/>
          <w:szCs w:val="24"/>
          <w:lang w:val="ru-RU"/>
        </w:rPr>
        <w:t xml:space="preserve"> можно получить, если соединить их в кольцо. А поскольку большинство элементарных частиц образованы из трех кварков, а именно три точки и задают круг, то размер глюонного кольца должен быть небольшим, достаточным чтобы вместить внутри себя тройку квантронов</w:t>
      </w:r>
      <w:r w:rsidR="0082648F" w:rsidRPr="00A674E2">
        <w:rPr>
          <w:rFonts w:ascii="Times New Roman" w:hAnsi="Times New Roman"/>
          <w:sz w:val="24"/>
          <w:szCs w:val="24"/>
          <w:lang w:val="ru-RU"/>
        </w:rPr>
        <w:t>-протокварк</w:t>
      </w:r>
      <w:r w:rsidR="00067568" w:rsidRPr="00A674E2">
        <w:rPr>
          <w:rFonts w:ascii="Times New Roman" w:hAnsi="Times New Roman"/>
          <w:sz w:val="24"/>
          <w:szCs w:val="24"/>
          <w:lang w:val="ru-RU"/>
        </w:rPr>
        <w:t>ов:</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212465" cy="1524568"/>
            <wp:effectExtent l="19050" t="0" r="0" b="0"/>
            <wp:docPr id="42" name="Рисунок 42" descr="простая модель глю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descr="простая модель глюона"/>
                    <pic:cNvPicPr>
                      <a:picLocks noChangeAspect="1" noChangeArrowheads="1"/>
                    </pic:cNvPicPr>
                  </pic:nvPicPr>
                  <pic:blipFill>
                    <a:blip r:embed="rId49"/>
                    <a:srcRect/>
                    <a:stretch>
                      <a:fillRect/>
                    </a:stretch>
                  </pic:blipFill>
                  <pic:spPr bwMode="auto">
                    <a:xfrm>
                      <a:off x="0" y="0"/>
                      <a:ext cx="2216579" cy="1527403"/>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Однако данный вариант сборки требует от нас более глубокого понимания процессов осевого взаимодействия.</w:t>
      </w:r>
    </w:p>
    <w:p w:rsidR="0051317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Прежде всего, следует отметить, что вместо линейного движения кольцевая цепочка из латч</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онов теперь будет обладать собственной угловой скоростью</w:t>
      </w:r>
      <w:r w:rsidR="00EB2AF7"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«фотоны пляшут ламбаду, глюоны водят хоровод». А, поскольку критерием стабильности такой </w:t>
      </w:r>
      <w:r w:rsidRPr="00A674E2">
        <w:rPr>
          <w:rFonts w:ascii="Times New Roman" w:hAnsi="Times New Roman"/>
          <w:sz w:val="24"/>
          <w:szCs w:val="24"/>
          <w:lang w:val="ru-RU"/>
        </w:rPr>
        <w:lastRenderedPageBreak/>
        <w:t>достаточно сложной структуры является взаимонаправленность направлений осей всех составляющих ее элементов,</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то это будет компенсировать все компоненты поля времени</w:t>
      </w:r>
      <w:r w:rsidR="00223432" w:rsidRPr="00A674E2">
        <w:rPr>
          <w:rFonts w:ascii="Times New Roman" w:hAnsi="Times New Roman"/>
          <w:sz w:val="24"/>
          <w:szCs w:val="24"/>
          <w:lang w:val="ru-RU"/>
        </w:rPr>
        <w:t xml:space="preserve">. </w:t>
      </w:r>
      <w:r w:rsidRPr="00A674E2">
        <w:rPr>
          <w:rFonts w:ascii="Times New Roman" w:hAnsi="Times New Roman"/>
          <w:sz w:val="24"/>
          <w:szCs w:val="24"/>
          <w:lang w:val="ru-RU"/>
        </w:rPr>
        <w:t>Что, уже даже на относительно небольшой дистанции, сделает глюон абсолютной невидимкой для любых типов взаимодействий, кроме осевого. Но только из</w:t>
      </w:r>
      <w:r w:rsidR="0090609A" w:rsidRPr="00A674E2">
        <w:rPr>
          <w:rFonts w:ascii="Times New Roman" w:hAnsi="Times New Roman"/>
          <w:sz w:val="24"/>
          <w:szCs w:val="24"/>
          <w:lang w:val="ru-RU"/>
        </w:rPr>
        <w:t>-</w:t>
      </w:r>
      <w:r w:rsidRPr="00A674E2">
        <w:rPr>
          <w:rFonts w:ascii="Times New Roman" w:hAnsi="Times New Roman"/>
          <w:sz w:val="24"/>
          <w:szCs w:val="24"/>
          <w:lang w:val="ru-RU"/>
        </w:rPr>
        <w:t>за того, что глюоны не могут быть обнаружены экспериментально, вовсе не стоит их считать виртуальными частицами. Эти частицы</w:t>
      </w:r>
      <w:r w:rsidR="00223432" w:rsidRPr="00A674E2">
        <w:rPr>
          <w:rFonts w:ascii="Times New Roman" w:hAnsi="Times New Roman"/>
          <w:sz w:val="24"/>
          <w:szCs w:val="24"/>
          <w:lang w:val="ru-RU"/>
        </w:rPr>
        <w:t>-</w:t>
      </w:r>
      <w:r w:rsidRPr="00A674E2">
        <w:rPr>
          <w:rFonts w:ascii="Times New Roman" w:hAnsi="Times New Roman"/>
          <w:sz w:val="24"/>
          <w:szCs w:val="24"/>
          <w:lang w:val="ru-RU"/>
        </w:rPr>
        <w:t>сборки имеют вполне реальную физическую основу, несущую сложный механизм присоединения к себе квантронов</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ов.</w:t>
      </w:r>
    </w:p>
    <w:p w:rsidR="00257943" w:rsidRPr="00A674E2" w:rsidRDefault="00257943"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Вкус квантрон</w:t>
      </w:r>
      <w:r w:rsidR="00C3568F" w:rsidRPr="00A674E2">
        <w:rPr>
          <w:rFonts w:ascii="Times New Roman" w:hAnsi="Times New Roman"/>
          <w:sz w:val="24"/>
          <w:szCs w:val="24"/>
          <w:lang w:val="ru-RU"/>
        </w:rPr>
        <w:t>а</w:t>
      </w:r>
    </w:p>
    <w:p w:rsidR="00257943" w:rsidRPr="00A674E2" w:rsidRDefault="00257943"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Однако, для объяснения физического, а не математического смысла этой «цветовой кварк</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глюонной склейки», нам придется ввести новый параметр. И, следуя принятой в физике элементарных частиц традиции подбора красивых терминов, назовем его </w:t>
      </w:r>
      <w:r w:rsidR="0090609A" w:rsidRPr="00A674E2">
        <w:rPr>
          <w:rFonts w:ascii="Times New Roman" w:hAnsi="Times New Roman"/>
          <w:sz w:val="24"/>
          <w:szCs w:val="24"/>
          <w:lang w:val="ru-RU"/>
        </w:rPr>
        <w:t>"</w:t>
      </w:r>
      <w:r w:rsidRPr="00A674E2">
        <w:rPr>
          <w:rFonts w:ascii="Times New Roman" w:hAnsi="Times New Roman"/>
          <w:sz w:val="24"/>
          <w:szCs w:val="24"/>
          <w:lang w:val="ru-RU"/>
        </w:rPr>
        <w:t>вкус</w:t>
      </w:r>
      <w:r w:rsidR="0090609A" w:rsidRPr="00A674E2">
        <w:rPr>
          <w:rFonts w:ascii="Times New Roman" w:hAnsi="Times New Roman"/>
          <w:sz w:val="24"/>
          <w:szCs w:val="24"/>
          <w:lang w:val="ru-RU"/>
        </w:rPr>
        <w:t>"</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Вкус – характеристика квантрона, отражающая конфигурацию направлений осей вращения всех составляющих его элементов</w:t>
      </w:r>
      <w:r w:rsidR="0090609A" w:rsidRPr="00A674E2">
        <w:rPr>
          <w:rFonts w:ascii="Times New Roman" w:hAnsi="Times New Roman"/>
          <w:sz w:val="24"/>
          <w:szCs w:val="24"/>
          <w:lang w:val="ru-RU"/>
        </w:rPr>
        <w:t>.</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Рассмотрим значения оттенков вкуса на примере </w:t>
      </w:r>
      <w:r w:rsidRPr="00A674E2">
        <w:rPr>
          <w:rFonts w:ascii="Times New Roman" w:hAnsi="Times New Roman"/>
          <w:sz w:val="24"/>
          <w:szCs w:val="24"/>
        </w:rPr>
        <w:t>Q</w:t>
      </w:r>
      <w:r w:rsidR="0090609A" w:rsidRPr="00D54156">
        <w:rPr>
          <w:rFonts w:ascii="Times New Roman" w:hAnsi="Times New Roman"/>
          <w:sz w:val="24"/>
          <w:szCs w:val="24"/>
          <w:vertAlign w:val="subscript"/>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протокварка:</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1581150" cy="1393470"/>
            <wp:effectExtent l="19050" t="0" r="0" b="0"/>
            <wp:docPr id="43" name="Рисунок 43" descr="рис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descr="рис42"/>
                    <pic:cNvPicPr>
                      <a:picLocks noChangeAspect="1" noChangeArrowheads="1"/>
                    </pic:cNvPicPr>
                  </pic:nvPicPr>
                  <pic:blipFill>
                    <a:blip r:embed="rId50"/>
                    <a:srcRect/>
                    <a:stretch>
                      <a:fillRect/>
                    </a:stretch>
                  </pic:blipFill>
                  <pic:spPr bwMode="auto">
                    <a:xfrm>
                      <a:off x="0" y="0"/>
                      <a:ext cx="1583358" cy="1395416"/>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Для этого занесем в таблицу все варианты ориентации его 2</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сферы и 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 xml:space="preserve">кольца, где знак </w:t>
      </w:r>
      <w:r w:rsidR="0090609A" w:rsidRPr="00A674E2">
        <w:rPr>
          <w:rFonts w:ascii="Times New Roman" w:hAnsi="Times New Roman"/>
          <w:sz w:val="24"/>
          <w:szCs w:val="24"/>
          <w:lang w:val="ru-RU"/>
        </w:rPr>
        <w:t>"</w:t>
      </w:r>
      <w:r w:rsidRPr="00A674E2">
        <w:rPr>
          <w:rFonts w:ascii="Times New Roman" w:hAnsi="Times New Roman"/>
          <w:sz w:val="24"/>
          <w:szCs w:val="24"/>
          <w:lang w:val="ru-RU"/>
        </w:rPr>
        <w:t>+</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будет обозначать «правильное» вращение против часовой стрелки, а </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против часовой (т.е. по правилам принятым для стандартной координатной системы </w:t>
      </w:r>
      <w:r w:rsidRPr="00A674E2">
        <w:rPr>
          <w:rFonts w:ascii="Times New Roman" w:hAnsi="Times New Roman"/>
          <w:sz w:val="24"/>
          <w:szCs w:val="24"/>
        </w:rPr>
        <w:t>XYZ</w:t>
      </w:r>
      <w:r w:rsidRPr="00A674E2">
        <w:rPr>
          <w:rFonts w:ascii="Times New Roman" w:hAnsi="Times New Roman"/>
          <w:sz w:val="24"/>
          <w:szCs w:val="24"/>
        </w:rPr>
        <w:sym w:font="Wingdings" w:char="003E"/>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Таблица вкуса квантронов:</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3909297" cy="1179718"/>
            <wp:effectExtent l="19050" t="0" r="0" b="0"/>
            <wp:docPr id="44" name="Рисунок 44" descr="таб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descr="таб07"/>
                    <pic:cNvPicPr>
                      <a:picLocks noChangeAspect="1" noChangeArrowheads="1"/>
                    </pic:cNvPicPr>
                  </pic:nvPicPr>
                  <pic:blipFill>
                    <a:blip r:embed="rId51"/>
                    <a:srcRect/>
                    <a:stretch>
                      <a:fillRect/>
                    </a:stretch>
                  </pic:blipFill>
                  <pic:spPr bwMode="auto">
                    <a:xfrm>
                      <a:off x="0" y="0"/>
                      <a:ext cx="3919055" cy="1182663"/>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Самый важный вывод из данной таблицы заключается в том, что оказывается если перейти от правой системы координат </w:t>
      </w:r>
      <w:r w:rsidRPr="00A674E2">
        <w:rPr>
          <w:rFonts w:ascii="Times New Roman" w:hAnsi="Times New Roman"/>
          <w:sz w:val="24"/>
          <w:szCs w:val="24"/>
        </w:rPr>
        <w:t>XYZ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к левой </w:t>
      </w:r>
      <w:r w:rsidRPr="00A674E2">
        <w:rPr>
          <w:rFonts w:ascii="Times New Roman" w:hAnsi="Times New Roman"/>
          <w:sz w:val="24"/>
          <w:szCs w:val="24"/>
        </w:rPr>
        <w:t>YXZ</w:t>
      </w:r>
      <w:r w:rsidRPr="00A674E2">
        <w:rPr>
          <w:rFonts w:ascii="Times New Roman" w:hAnsi="Times New Roman"/>
          <w:sz w:val="24"/>
          <w:szCs w:val="24"/>
        </w:rPr>
        <w:sym w:font="Wingdings" w:char="003E"/>
      </w:r>
      <w:r w:rsidRPr="00A674E2">
        <w:rPr>
          <w:rFonts w:ascii="Times New Roman" w:hAnsi="Times New Roman"/>
          <w:sz w:val="24"/>
          <w:szCs w:val="24"/>
          <w:lang w:val="ru-RU"/>
        </w:rPr>
        <w:t>, то направления положительных вращений вокруг всех осей изменятся на противоположные.</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Что будет эквивалентно отражению всей системы координат относительно любой координатной плоскости. То есть, кислый вкус становится полностью эквивалентен сладкому из противоположной системы! И хотя, казалось бы, мы только что нарушили свои же принципы, гласящие что «не стоит плодить число сущностей сверх необходимости». Но в данном случае оно реально того стоило. Потому как данное четко обоснованное свойство вкуса квантрона идеально соответствует непонятно чем обусловленному в реальном мире условному значению цвет кварка. Причем, антицвет также хорошо сопоставляется с внутренней координатной системой квантрона противоположного типа </w:t>
      </w:r>
      <w:r w:rsidRPr="00A674E2">
        <w:rPr>
          <w:rFonts w:ascii="Times New Roman" w:hAnsi="Times New Roman"/>
          <w:sz w:val="24"/>
          <w:szCs w:val="24"/>
        </w:rPr>
        <w:t>YXZ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При этом стоит отметить, что при повороте осей </w:t>
      </w:r>
      <w:r w:rsidRPr="00A674E2">
        <w:rPr>
          <w:rFonts w:ascii="Times New Roman" w:hAnsi="Times New Roman"/>
          <w:sz w:val="24"/>
          <w:szCs w:val="24"/>
        </w:rPr>
        <w:t>X</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и </w:t>
      </w:r>
      <w:r w:rsidRPr="00A674E2">
        <w:rPr>
          <w:rFonts w:ascii="Times New Roman" w:hAnsi="Times New Roman"/>
          <w:sz w:val="24"/>
          <w:szCs w:val="24"/>
        </w:rPr>
        <w:t>Y</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ось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ведет себя так, как если бы она принадлежала именно противоположной системе координат! Объясняется же это тем, что </w:t>
      </w:r>
      <w:r w:rsidRPr="00A674E2">
        <w:rPr>
          <w:rFonts w:ascii="Times New Roman" w:hAnsi="Times New Roman"/>
          <w:sz w:val="24"/>
          <w:szCs w:val="24"/>
        </w:rPr>
        <w:t>Z</w:t>
      </w:r>
      <w:r w:rsidR="00223432" w:rsidRPr="00A674E2">
        <w:rPr>
          <w:rFonts w:ascii="Times New Roman" w:hAnsi="Times New Roman"/>
          <w:sz w:val="24"/>
          <w:szCs w:val="24"/>
          <w:lang w:val="ru-RU"/>
        </w:rPr>
        <w:t>-</w:t>
      </w:r>
      <w:r w:rsidRPr="00A674E2">
        <w:rPr>
          <w:rFonts w:ascii="Times New Roman" w:hAnsi="Times New Roman"/>
          <w:sz w:val="24"/>
          <w:szCs w:val="24"/>
          <w:lang w:val="ru-RU"/>
        </w:rPr>
        <w:t xml:space="preserve">ось является осью вращения всей </w:t>
      </w:r>
      <w:r w:rsidRPr="00A674E2">
        <w:rPr>
          <w:rFonts w:ascii="Times New Roman" w:hAnsi="Times New Roman"/>
          <w:sz w:val="24"/>
          <w:szCs w:val="24"/>
          <w:lang w:val="ru-RU"/>
        </w:rPr>
        <w:lastRenderedPageBreak/>
        <w:t xml:space="preserve">системы, и ее направление остается инвариантным относительно перестановки </w:t>
      </w:r>
      <w:r w:rsidRPr="00A674E2">
        <w:rPr>
          <w:rFonts w:ascii="Times New Roman" w:hAnsi="Times New Roman"/>
          <w:sz w:val="24"/>
          <w:szCs w:val="24"/>
        </w:rPr>
        <w:t>X</w:t>
      </w:r>
      <w:r w:rsidRPr="00A674E2">
        <w:rPr>
          <w:rFonts w:ascii="Times New Roman" w:hAnsi="Times New Roman"/>
          <w:sz w:val="24"/>
          <w:szCs w:val="24"/>
          <w:lang w:val="ru-RU"/>
        </w:rPr>
        <w:t xml:space="preserve"> и </w:t>
      </w:r>
      <w:r w:rsidRPr="00A674E2">
        <w:rPr>
          <w:rFonts w:ascii="Times New Roman" w:hAnsi="Times New Roman"/>
          <w:sz w:val="24"/>
          <w:szCs w:val="24"/>
        </w:rPr>
        <w:t>Y</w:t>
      </w:r>
      <w:r w:rsidRPr="00A674E2">
        <w:rPr>
          <w:rFonts w:ascii="Times New Roman" w:hAnsi="Times New Roman"/>
          <w:sz w:val="24"/>
          <w:szCs w:val="24"/>
          <w:lang w:val="ru-RU"/>
        </w:rPr>
        <w:t xml:space="preserve"> осей:</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4820071" cy="1132340"/>
            <wp:effectExtent l="19050" t="0" r="0" b="0"/>
            <wp:docPr id="45" name="Рисунок 45" descr="таб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descr="таб08"/>
                    <pic:cNvPicPr>
                      <a:picLocks noChangeAspect="1" noChangeArrowheads="1"/>
                    </pic:cNvPicPr>
                  </pic:nvPicPr>
                  <pic:blipFill>
                    <a:blip r:embed="rId52" cstate="print"/>
                    <a:srcRect/>
                    <a:stretch>
                      <a:fillRect/>
                    </a:stretch>
                  </pic:blipFill>
                  <pic:spPr bwMode="auto">
                    <a:xfrm>
                      <a:off x="0" y="0"/>
                      <a:ext cx="4824146" cy="1133297"/>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Т.е. здесь красный у нас оказывается горьким как перец, синий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соленым как море, а зеленый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кисло</w:t>
      </w:r>
      <w:r w:rsidR="00223432" w:rsidRPr="00A674E2">
        <w:rPr>
          <w:rFonts w:ascii="Times New Roman" w:hAnsi="Times New Roman"/>
          <w:sz w:val="24"/>
          <w:szCs w:val="24"/>
          <w:lang w:val="ru-RU"/>
        </w:rPr>
        <w:t>-</w:t>
      </w:r>
      <w:r w:rsidRPr="00A674E2">
        <w:rPr>
          <w:rFonts w:ascii="Times New Roman" w:hAnsi="Times New Roman"/>
          <w:sz w:val="24"/>
          <w:szCs w:val="24"/>
          <w:lang w:val="ru-RU"/>
        </w:rPr>
        <w:t>сладким как…</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однако не будем слишком сильно западать на метафоры. Вместо этого лучше еще раз напомним: за всеми этими открывающимися новыми свойствами теперь стоит физика модели </w:t>
      </w:r>
      <w:r w:rsidR="00A12BEB" w:rsidRPr="00A674E2">
        <w:rPr>
          <w:rFonts w:ascii="Times New Roman" w:hAnsi="Times New Roman"/>
          <w:sz w:val="24"/>
          <w:szCs w:val="24"/>
          <w:lang w:val="ru-RU"/>
        </w:rPr>
        <w:t>временно-пространственных</w:t>
      </w:r>
      <w:r w:rsidRPr="00A674E2">
        <w:rPr>
          <w:rFonts w:ascii="Times New Roman" w:hAnsi="Times New Roman"/>
          <w:sz w:val="24"/>
          <w:szCs w:val="24"/>
          <w:lang w:val="ru-RU"/>
        </w:rPr>
        <w:t xml:space="preserve"> континуумов, и параметр вкус скрывает не просто некое чисто геометрическое направление вращения, а значения конкретных компонент поля времени из того или иного одномерного или двумерного континуума.</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Хотя, пожалуй, одну метафору</w:t>
      </w:r>
      <w:r w:rsidR="00223432" w:rsidRPr="00A674E2">
        <w:rPr>
          <w:rFonts w:ascii="Times New Roman" w:hAnsi="Times New Roman"/>
          <w:sz w:val="24"/>
          <w:szCs w:val="24"/>
          <w:lang w:val="ru-RU"/>
        </w:rPr>
        <w:t>-</w:t>
      </w:r>
      <w:r w:rsidRPr="00A674E2">
        <w:rPr>
          <w:rFonts w:ascii="Times New Roman" w:hAnsi="Times New Roman"/>
          <w:sz w:val="24"/>
          <w:szCs w:val="24"/>
          <w:lang w:val="ru-RU"/>
        </w:rPr>
        <w:t>пояснение все</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таки стоит вставить: соответствие вкуса цвету можно представить как движение автомобиля по четырехполосной дороге. Понятно, что максимальная скорость движения по ней не может быть выше все той же </w:t>
      </w:r>
      <w:r w:rsidR="0090609A" w:rsidRPr="00A674E2">
        <w:rPr>
          <w:rFonts w:ascii="Times New Roman" w:hAnsi="Times New Roman"/>
          <w:sz w:val="24"/>
          <w:szCs w:val="24"/>
          <w:lang w:val="ru-RU"/>
        </w:rPr>
        <w:t>"</w:t>
      </w:r>
      <w:r w:rsidRPr="00A674E2">
        <w:rPr>
          <w:rFonts w:ascii="Times New Roman" w:hAnsi="Times New Roman"/>
          <w:sz w:val="24"/>
          <w:szCs w:val="24"/>
          <w:lang w:val="ru-RU"/>
        </w:rPr>
        <w:t>скорости света</w:t>
      </w:r>
      <w:r w:rsidR="0090609A" w:rsidRPr="00A674E2">
        <w:rPr>
          <w:rFonts w:ascii="Times New Roman" w:hAnsi="Times New Roman"/>
          <w:sz w:val="24"/>
          <w:szCs w:val="24"/>
          <w:lang w:val="ru-RU"/>
        </w:rPr>
        <w:t>"</w:t>
      </w:r>
      <w:r w:rsidRPr="00A674E2">
        <w:rPr>
          <w:rFonts w:ascii="Times New Roman" w:hAnsi="Times New Roman"/>
          <w:sz w:val="24"/>
          <w:szCs w:val="24"/>
          <w:lang w:val="ru-RU"/>
        </w:rPr>
        <w:t>. Однако каждая из дорожных полос имеет еще и свое собственное ограничение. Причем, четвертую полосу строители из неведомых нам соображений</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еще и зачем</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разместили на встречке.</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Однако все это до сих пор касалось только кварков. А у нас еще остаются глюоны, у которых придется следить не за одной, а за двумя составляющими.</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Полная таблица цветов глюонной пары</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4122515" cy="2302583"/>
            <wp:effectExtent l="19050" t="0" r="0" b="0"/>
            <wp:docPr id="46" name="Рисунок 46" descr="таб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descr="таб09"/>
                    <pic:cNvPicPr>
                      <a:picLocks noChangeAspect="1" noChangeArrowheads="1"/>
                    </pic:cNvPicPr>
                  </pic:nvPicPr>
                  <pic:blipFill>
                    <a:blip r:embed="rId53"/>
                    <a:srcRect/>
                    <a:stretch>
                      <a:fillRect/>
                    </a:stretch>
                  </pic:blipFill>
                  <pic:spPr bwMode="auto">
                    <a:xfrm>
                      <a:off x="0" y="0"/>
                      <a:ext cx="4123237" cy="2302986"/>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lang w:val="ru-RU"/>
        </w:rPr>
        <w:t xml:space="preserve">Таким образом, для любой троицы кварков всегда найдутся соответствующие варианты связующих их гюонных пар. </w:t>
      </w:r>
      <w:r w:rsidRPr="00A674E2">
        <w:rPr>
          <w:rFonts w:ascii="Times New Roman" w:hAnsi="Times New Roman"/>
          <w:sz w:val="24"/>
          <w:szCs w:val="24"/>
        </w:rPr>
        <w:t>И основные отличия от квантовой хромодинамики будут следующие:</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5573380" cy="1478201"/>
            <wp:effectExtent l="19050" t="0" r="8270" b="0"/>
            <wp:docPr id="47" name="Рисунок 47" descr="таб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descr="табл-1"/>
                    <pic:cNvPicPr>
                      <a:picLocks noChangeAspect="1" noChangeArrowheads="1"/>
                    </pic:cNvPicPr>
                  </pic:nvPicPr>
                  <pic:blipFill>
                    <a:blip r:embed="rId54"/>
                    <a:srcRect/>
                    <a:stretch>
                      <a:fillRect/>
                    </a:stretch>
                  </pic:blipFill>
                  <pic:spPr bwMode="auto">
                    <a:xfrm>
                      <a:off x="0" y="0"/>
                      <a:ext cx="5581555" cy="1480369"/>
                    </a:xfrm>
                    <a:prstGeom prst="rect">
                      <a:avLst/>
                    </a:prstGeom>
                    <a:noFill/>
                    <a:ln w="9525">
                      <a:noFill/>
                      <a:miter lim="800000"/>
                      <a:headEnd/>
                      <a:tailEnd/>
                    </a:ln>
                  </pic:spPr>
                </pic:pic>
              </a:graphicData>
            </a:graphic>
          </wp:inline>
        </w:drawing>
      </w:r>
    </w:p>
    <w:p w:rsidR="00C3568F" w:rsidRPr="00A674E2" w:rsidRDefault="00C3568F"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Примеры сборок</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А теперь обратим внимание, что собранные по принципу последовательного перехода цвета в кольцо латч</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оны образуют замкнутый круг вкуса (наподобие цветового круга). А так как у нас здесь получился двойной набор «полной гаммы вкусов», и «посадочных мест» для каждого протокварка несколько, то оптимальной формой глюонного кольца будет его объемный вариант:</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3127910" cy="1847751"/>
            <wp:effectExtent l="19050" t="0" r="0" b="0"/>
            <wp:docPr id="48" name="Рисунок 48" descr="двойная модель глю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descr="двойная модель глюона"/>
                    <pic:cNvPicPr>
                      <a:picLocks noChangeAspect="1" noChangeArrowheads="1"/>
                    </pic:cNvPicPr>
                  </pic:nvPicPr>
                  <pic:blipFill>
                    <a:blip r:embed="rId55"/>
                    <a:srcRect/>
                    <a:stretch>
                      <a:fillRect/>
                    </a:stretch>
                  </pic:blipFill>
                  <pic:spPr bwMode="auto">
                    <a:xfrm>
                      <a:off x="0" y="0"/>
                      <a:ext cx="3126363" cy="1846837"/>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одиночная сборка глюооного кольца с тремя протокварками будет выглядеть примерно так:</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3488950" cy="1956721"/>
            <wp:effectExtent l="19050" t="0" r="0" b="0"/>
            <wp:docPr id="49" name="Рисунок 49" descr="сбор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descr="сборка"/>
                    <pic:cNvPicPr>
                      <a:picLocks noChangeAspect="1" noChangeArrowheads="1"/>
                    </pic:cNvPicPr>
                  </pic:nvPicPr>
                  <pic:blipFill>
                    <a:blip r:embed="rId56"/>
                    <a:srcRect/>
                    <a:stretch>
                      <a:fillRect/>
                    </a:stretch>
                  </pic:blipFill>
                  <pic:spPr bwMode="auto">
                    <a:xfrm>
                      <a:off x="0" y="0"/>
                      <a:ext cx="3490530" cy="1957607"/>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Сборка: три протокварка присоеденены к растянутому по вертикали глюонному кольцу в посадочных местах соответствующих вкусовой ориентации их осей.</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При этом стыковка идет только по двум осям </w:t>
      </w:r>
      <w:r w:rsidRPr="00A674E2">
        <w:rPr>
          <w:rFonts w:ascii="Times New Roman" w:hAnsi="Times New Roman"/>
          <w:sz w:val="24"/>
          <w:szCs w:val="24"/>
        </w:rPr>
        <w:t>X</w:t>
      </w:r>
      <w:r w:rsidRPr="00A674E2">
        <w:rPr>
          <w:rFonts w:ascii="Times New Roman" w:hAnsi="Times New Roman"/>
          <w:sz w:val="24"/>
          <w:szCs w:val="24"/>
          <w:lang w:val="ru-RU"/>
        </w:rPr>
        <w:t xml:space="preserve">(кольцо) и </w:t>
      </w:r>
      <w:r w:rsidRPr="00A674E2">
        <w:rPr>
          <w:rFonts w:ascii="Times New Roman" w:hAnsi="Times New Roman"/>
          <w:sz w:val="24"/>
          <w:szCs w:val="24"/>
        </w:rPr>
        <w:t>Y</w:t>
      </w:r>
      <w:r w:rsidRPr="00A674E2">
        <w:rPr>
          <w:rFonts w:ascii="Times New Roman" w:hAnsi="Times New Roman"/>
          <w:sz w:val="24"/>
          <w:szCs w:val="24"/>
          <w:lang w:val="ru-RU"/>
        </w:rPr>
        <w:t xml:space="preserve">(тор). Направление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не </w:t>
      </w:r>
      <w:r w:rsidR="0090609A" w:rsidRPr="00A674E2">
        <w:rPr>
          <w:rFonts w:ascii="Times New Roman" w:hAnsi="Times New Roman"/>
          <w:sz w:val="24"/>
          <w:szCs w:val="24"/>
          <w:lang w:val="ru-RU"/>
        </w:rPr>
        <w:t>"</w:t>
      </w:r>
      <w:r w:rsidRPr="00A674E2">
        <w:rPr>
          <w:rFonts w:ascii="Times New Roman" w:hAnsi="Times New Roman"/>
          <w:sz w:val="24"/>
          <w:szCs w:val="24"/>
          <w:lang w:val="ru-RU"/>
        </w:rPr>
        <w:t>чистый вектор</w:t>
      </w:r>
      <w:r w:rsidR="0090609A" w:rsidRPr="00A674E2">
        <w:rPr>
          <w:rFonts w:ascii="Times New Roman" w:hAnsi="Times New Roman"/>
          <w:sz w:val="24"/>
          <w:szCs w:val="24"/>
          <w:lang w:val="ru-RU"/>
        </w:rPr>
        <w:t>"</w:t>
      </w:r>
      <w:r w:rsidRPr="00A674E2">
        <w:rPr>
          <w:rFonts w:ascii="Times New Roman" w:hAnsi="Times New Roman"/>
          <w:sz w:val="24"/>
          <w:szCs w:val="24"/>
          <w:lang w:val="ru-RU"/>
        </w:rPr>
        <w:t>, а хранящийся во втором измерении знак</w:t>
      </w:r>
      <w:r w:rsidR="00223432" w:rsidRPr="00A674E2">
        <w:rPr>
          <w:rFonts w:ascii="Times New Roman" w:hAnsi="Times New Roman"/>
          <w:sz w:val="24"/>
          <w:szCs w:val="24"/>
          <w:lang w:val="ru-RU"/>
        </w:rPr>
        <w:t xml:space="preserve"> (</w:t>
      </w:r>
      <w:r w:rsidRPr="00A674E2">
        <w:rPr>
          <w:rFonts w:ascii="Times New Roman" w:hAnsi="Times New Roman"/>
          <w:sz w:val="24"/>
          <w:szCs w:val="24"/>
          <w:lang w:val="ru-RU"/>
        </w:rPr>
        <w:t>влияющий на вкус квантрона</w:t>
      </w:r>
      <w:r w:rsidR="00223432" w:rsidRPr="00A674E2">
        <w:rPr>
          <w:rFonts w:ascii="Times New Roman" w:hAnsi="Times New Roman"/>
          <w:sz w:val="24"/>
          <w:szCs w:val="24"/>
          <w:lang w:val="ru-RU"/>
        </w:rPr>
        <w:t>)</w:t>
      </w:r>
      <w:r w:rsidRPr="00A674E2">
        <w:rPr>
          <w:rFonts w:ascii="Times New Roman" w:hAnsi="Times New Roman"/>
          <w:sz w:val="24"/>
          <w:szCs w:val="24"/>
          <w:lang w:val="ru-RU"/>
        </w:rPr>
        <w:t>. И поэтому 8 вариантов взаиморасположения трех осей превращаются в 4 варианта</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комбинации двух (</w:t>
      </w:r>
      <w:r w:rsidRPr="00A674E2">
        <w:rPr>
          <w:rFonts w:ascii="Times New Roman" w:hAnsi="Times New Roman"/>
          <w:sz w:val="24"/>
          <w:szCs w:val="24"/>
        </w:rPr>
        <w:t>XY</w:t>
      </w:r>
      <w:r w:rsidRPr="00A674E2">
        <w:rPr>
          <w:rFonts w:ascii="Times New Roman" w:hAnsi="Times New Roman"/>
          <w:sz w:val="24"/>
          <w:szCs w:val="24"/>
          <w:lang w:val="ru-RU"/>
        </w:rPr>
        <w:t>). Таким образом,</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у нас полностью отпадает необходимость ориентироваться на 6 трёхцветных комбинаций кварков, и, вместо магического правила </w:t>
      </w:r>
      <w:r w:rsidRPr="00A674E2">
        <w:rPr>
          <w:rFonts w:ascii="Times New Roman" w:hAnsi="Times New Roman"/>
          <w:sz w:val="24"/>
          <w:szCs w:val="24"/>
        </w:rPr>
        <w:t>SU</w:t>
      </w:r>
      <w:r w:rsidRPr="00A674E2">
        <w:rPr>
          <w:rFonts w:ascii="Times New Roman" w:hAnsi="Times New Roman"/>
          <w:sz w:val="24"/>
          <w:szCs w:val="24"/>
          <w:lang w:val="ru-RU"/>
        </w:rPr>
        <w:t>(3), руководствоваться принципом физической компенсации направлений осей и компонент поля времени.</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Однако мы так до сих пор не подсчитали гироскопические моменты в сборках. Ведь конкретное расположение отдельных протокварков</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неизбежно будет влиять на динамику вращения дано сборки. Пора это исправить!</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Итоговые расчёты: разброс гироскопических моментов для симметричных сборок протона, нейтрона и пи</w:t>
      </w:r>
      <w:r w:rsidR="005200A4" w:rsidRPr="00A674E2">
        <w:rPr>
          <w:rFonts w:ascii="Times New Roman" w:hAnsi="Times New Roman"/>
          <w:sz w:val="24"/>
          <w:szCs w:val="24"/>
          <w:lang w:val="ru-RU"/>
        </w:rPr>
        <w:t>—</w:t>
      </w:r>
      <w:r w:rsidRPr="00A674E2">
        <w:rPr>
          <w:rFonts w:ascii="Times New Roman" w:hAnsi="Times New Roman"/>
          <w:sz w:val="24"/>
          <w:szCs w:val="24"/>
          <w:lang w:val="ru-RU"/>
        </w:rPr>
        <w:t>мезона</w:t>
      </w:r>
      <w:r w:rsidR="00C3568F"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Протон: </w:t>
      </w:r>
      <w:r w:rsidRPr="00A674E2">
        <w:rPr>
          <w:rFonts w:ascii="Times New Roman" w:hAnsi="Times New Roman"/>
          <w:sz w:val="24"/>
          <w:szCs w:val="24"/>
        </w:rPr>
        <w:t>uud</w:t>
      </w:r>
      <w:r w:rsidRPr="00A674E2">
        <w:rPr>
          <w:rFonts w:ascii="Times New Roman" w:hAnsi="Times New Roman"/>
          <w:sz w:val="24"/>
          <w:szCs w:val="24"/>
          <w:lang w:val="ru-RU"/>
        </w:rPr>
        <w:t>, все протокварки с согласованной системой осей.</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Разброс итогового момента:</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менее 1% (!)</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Физическая причина:</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все компоненты тщательно уравновешены по осям, векторная сумма практически постоянная при любых допустимых перестановках.</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Вывод:</w:t>
      </w:r>
      <w:r w:rsidR="00C3568F" w:rsidRPr="00A674E2">
        <w:rPr>
          <w:rFonts w:ascii="Times New Roman" w:hAnsi="Times New Roman"/>
          <w:sz w:val="24"/>
          <w:szCs w:val="24"/>
          <w:lang w:val="ru-RU"/>
        </w:rPr>
        <w:t xml:space="preserve"> данная протонная сборка имеет </w:t>
      </w:r>
      <w:r w:rsidRPr="00A674E2">
        <w:rPr>
          <w:rFonts w:ascii="Times New Roman" w:hAnsi="Times New Roman"/>
          <w:sz w:val="24"/>
          <w:szCs w:val="24"/>
          <w:lang w:val="ru-RU"/>
        </w:rPr>
        <w:t>абсолютн</w:t>
      </w:r>
      <w:r w:rsidR="00C3568F" w:rsidRPr="00A674E2">
        <w:rPr>
          <w:rFonts w:ascii="Times New Roman" w:hAnsi="Times New Roman"/>
          <w:sz w:val="24"/>
          <w:szCs w:val="24"/>
          <w:lang w:val="ru-RU"/>
        </w:rPr>
        <w:t>ую</w:t>
      </w:r>
      <w:r w:rsidRPr="00A674E2">
        <w:rPr>
          <w:rFonts w:ascii="Times New Roman" w:hAnsi="Times New Roman"/>
          <w:sz w:val="24"/>
          <w:szCs w:val="24"/>
          <w:lang w:val="ru-RU"/>
        </w:rPr>
        <w:t xml:space="preserve"> гироскопическ</w:t>
      </w:r>
      <w:r w:rsidR="00C3568F" w:rsidRPr="00A674E2">
        <w:rPr>
          <w:rFonts w:ascii="Times New Roman" w:hAnsi="Times New Roman"/>
          <w:sz w:val="24"/>
          <w:szCs w:val="24"/>
          <w:lang w:val="ru-RU"/>
        </w:rPr>
        <w:t>ую</w:t>
      </w:r>
      <w:r w:rsidRPr="00A674E2">
        <w:rPr>
          <w:rFonts w:ascii="Times New Roman" w:hAnsi="Times New Roman"/>
          <w:sz w:val="24"/>
          <w:szCs w:val="24"/>
          <w:lang w:val="ru-RU"/>
        </w:rPr>
        <w:t xml:space="preserve"> стабильность. Что прекрасно согласуется с экспериментально подтвержденным значением времени жизни протона. Более того – именно сведенный к абсолютному минимуму вклад гироскопического момента, фактически,</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и является причиной его бессмертия!</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 xml:space="preserve">Нейтрон: </w:t>
      </w:r>
      <w:r w:rsidRPr="00A674E2">
        <w:rPr>
          <w:rFonts w:ascii="Times New Roman" w:hAnsi="Times New Roman"/>
          <w:sz w:val="24"/>
          <w:szCs w:val="24"/>
        </w:rPr>
        <w:t>udd</w:t>
      </w:r>
      <w:r w:rsidRPr="00A674E2">
        <w:rPr>
          <w:rFonts w:ascii="Times New Roman" w:hAnsi="Times New Roman"/>
          <w:sz w:val="24"/>
          <w:szCs w:val="24"/>
          <w:lang w:val="ru-RU"/>
        </w:rPr>
        <w:t>, две оси совпадают, одна отличается.</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Разброс итогового момента:</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около 5–8%</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Причина:</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небольшое внутреннее смещение осей, один из протокварков всегда «не в синфазе» с остальными, что создаёт небольшой гироскопический дисбаланс.</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Вывод:</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не резкая, но отчётливая потеря устойчивости; такая сборка в среднем стабильна, но может распасться при случайном ослаблении связи (что согласуется с экспериментальным временем жизни нейтрона).</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Пи</w:t>
      </w:r>
      <w:r w:rsidR="0090609A" w:rsidRPr="00A674E2">
        <w:rPr>
          <w:rFonts w:ascii="Times New Roman" w:hAnsi="Times New Roman"/>
          <w:sz w:val="24"/>
          <w:szCs w:val="24"/>
          <w:lang w:val="ru-RU"/>
        </w:rPr>
        <w:t>-</w:t>
      </w:r>
      <w:r w:rsidRPr="00A674E2">
        <w:rPr>
          <w:rFonts w:ascii="Times New Roman" w:hAnsi="Times New Roman"/>
          <w:sz w:val="24"/>
          <w:szCs w:val="24"/>
          <w:lang w:val="ru-RU"/>
        </w:rPr>
        <w:t>мезоны: кварк и антикварк, как правило с противоположной системой осей.</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Разброс итогового момента:</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20–40%</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Причина:</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оси </w:t>
      </w:r>
      <w:r w:rsidRPr="00A674E2">
        <w:rPr>
          <w:rFonts w:ascii="Times New Roman" w:hAnsi="Times New Roman"/>
          <w:sz w:val="24"/>
          <w:szCs w:val="24"/>
        </w:rPr>
        <w:t>X</w:t>
      </w:r>
      <w:r w:rsidRPr="00A674E2">
        <w:rPr>
          <w:rFonts w:ascii="Times New Roman" w:hAnsi="Times New Roman"/>
          <w:sz w:val="24"/>
          <w:szCs w:val="24"/>
          <w:lang w:val="ru-RU"/>
        </w:rPr>
        <w:t xml:space="preserve"> или </w:t>
      </w:r>
      <w:r w:rsidRPr="00A674E2">
        <w:rPr>
          <w:rFonts w:ascii="Times New Roman" w:hAnsi="Times New Roman"/>
          <w:sz w:val="24"/>
          <w:szCs w:val="24"/>
        </w:rPr>
        <w:t>Y</w:t>
      </w:r>
      <w:r w:rsidRPr="00A674E2">
        <w:rPr>
          <w:rFonts w:ascii="Times New Roman" w:hAnsi="Times New Roman"/>
          <w:sz w:val="24"/>
          <w:szCs w:val="24"/>
          <w:lang w:val="ru-RU"/>
        </w:rPr>
        <w:t xml:space="preserve"> обязательно антисогласованы между элементами, особенно между кварком и антикварком; сумма векторов сильно колеблется при разных перестановках.</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Вывод:</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сильный дисбаланс гироскопического момента ведёт к внутренней неустойчивости пи</w:t>
      </w:r>
      <w:r w:rsidR="0090609A" w:rsidRPr="00A674E2">
        <w:rPr>
          <w:rFonts w:ascii="Times New Roman" w:hAnsi="Times New Roman"/>
          <w:sz w:val="24"/>
          <w:szCs w:val="24"/>
          <w:lang w:val="ru-RU"/>
        </w:rPr>
        <w:t>-</w:t>
      </w:r>
      <w:r w:rsidRPr="00A674E2">
        <w:rPr>
          <w:rFonts w:ascii="Times New Roman" w:hAnsi="Times New Roman"/>
          <w:sz w:val="24"/>
          <w:szCs w:val="24"/>
          <w:lang w:val="ru-RU"/>
        </w:rPr>
        <w:t>мезона, что соответствует его крайне короткому времени жизни.</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Как разброс момента влияет на стабильность</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Чем меньше процентный разброс итогового гироскопического момента, тем устойчивее вся структура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и наоборот.</w:t>
      </w:r>
    </w:p>
    <w:p w:rsidR="004E0BC3"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5007520" cy="1094437"/>
            <wp:effectExtent l="19050" t="0" r="2630" b="0"/>
            <wp:docPr id="50" name="Рисунок 50" descr="гир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descr="гиро"/>
                    <pic:cNvPicPr>
                      <a:picLocks noChangeAspect="1" noChangeArrowheads="1"/>
                    </pic:cNvPicPr>
                  </pic:nvPicPr>
                  <pic:blipFill>
                    <a:blip r:embed="rId57"/>
                    <a:srcRect/>
                    <a:stretch>
                      <a:fillRect/>
                    </a:stretch>
                  </pic:blipFill>
                  <pic:spPr bwMode="auto">
                    <a:xfrm>
                      <a:off x="0" y="0"/>
                      <a:ext cx="5006678" cy="1094253"/>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Таким образом, протон с его минимальным разбросом значения гироскопического момента демонстрирует прирождённую стабильность, а пи</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мезоны при большом разбросе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типичные краткоживущие структуры.</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теперь подсчитаем общее число конфигураций вкуса протокварков и вариантов их рассадки по своим посадочным местам</w:t>
      </w:r>
      <w:r w:rsidR="00C840A9" w:rsidRPr="00A674E2">
        <w:rPr>
          <w:rFonts w:ascii="Times New Roman" w:hAnsi="Times New Roman"/>
          <w:sz w:val="24"/>
          <w:szCs w:val="24"/>
          <w:lang w:val="ru-RU"/>
        </w:rPr>
        <w:t>:</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5633343" cy="1378706"/>
            <wp:effectExtent l="19050" t="0" r="5457" b="0"/>
            <wp:docPr id="51" name="Рисунок 51" descr="табл-глюо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descr="табл-глюон"/>
                    <pic:cNvPicPr>
                      <a:picLocks noChangeAspect="1" noChangeArrowheads="1"/>
                    </pic:cNvPicPr>
                  </pic:nvPicPr>
                  <pic:blipFill>
                    <a:blip r:embed="rId58"/>
                    <a:srcRect/>
                    <a:stretch>
                      <a:fillRect/>
                    </a:stretch>
                  </pic:blipFill>
                  <pic:spPr bwMode="auto">
                    <a:xfrm>
                      <a:off x="0" y="0"/>
                      <a:ext cx="5635071" cy="1379129"/>
                    </a:xfrm>
                    <a:prstGeom prst="rect">
                      <a:avLst/>
                    </a:prstGeom>
                    <a:noFill/>
                    <a:ln w="9525">
                      <a:noFill/>
                      <a:miter lim="800000"/>
                      <a:headEnd/>
                      <a:tailEnd/>
                    </a:ln>
                  </pic:spPr>
                </pic:pic>
              </a:graphicData>
            </a:graphic>
          </wp:inline>
        </w:drawing>
      </w:r>
    </w:p>
    <w:p w:rsidR="00C840A9" w:rsidRPr="00A674E2" w:rsidRDefault="00C840A9"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Проточастицы и партоны</w:t>
      </w:r>
    </w:p>
    <w:p w:rsidR="00C840A9" w:rsidRPr="00A674E2" w:rsidRDefault="00C840A9"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Как видим из таблицы, глюонное кольцо создает 16 посадочных мест (</w:t>
      </w:r>
      <w:r w:rsidR="0090609A" w:rsidRPr="00A674E2">
        <w:rPr>
          <w:rFonts w:ascii="Times New Roman" w:hAnsi="Times New Roman"/>
          <w:sz w:val="24"/>
          <w:szCs w:val="24"/>
          <w:lang w:val="ru-RU"/>
        </w:rPr>
        <w:t>"</w:t>
      </w:r>
      <w:r w:rsidRPr="00A674E2">
        <w:rPr>
          <w:rFonts w:ascii="Times New Roman" w:hAnsi="Times New Roman"/>
          <w:sz w:val="24"/>
          <w:szCs w:val="24"/>
          <w:lang w:val="ru-RU"/>
        </w:rPr>
        <w:t>узлов</w:t>
      </w:r>
      <w:r w:rsidR="0090609A" w:rsidRPr="00A674E2">
        <w:rPr>
          <w:rFonts w:ascii="Times New Roman" w:hAnsi="Times New Roman"/>
          <w:sz w:val="24"/>
          <w:szCs w:val="24"/>
          <w:lang w:val="ru-RU"/>
        </w:rPr>
        <w:t>"</w:t>
      </w:r>
      <w:r w:rsidRPr="00A674E2">
        <w:rPr>
          <w:rFonts w:ascii="Times New Roman" w:hAnsi="Times New Roman"/>
          <w:sz w:val="24"/>
          <w:szCs w:val="24"/>
          <w:lang w:val="ru-RU"/>
        </w:rPr>
        <w:t>) задаваемых парой собственных осей вращения кольца (</w:t>
      </w:r>
      <w:r w:rsidRPr="00A674E2">
        <w:rPr>
          <w:rFonts w:ascii="Times New Roman" w:hAnsi="Times New Roman"/>
          <w:sz w:val="24"/>
          <w:szCs w:val="24"/>
        </w:rPr>
        <w:t>X</w:t>
      </w:r>
      <w:r w:rsidRPr="00A674E2">
        <w:rPr>
          <w:rFonts w:ascii="Times New Roman" w:hAnsi="Times New Roman"/>
          <w:sz w:val="24"/>
          <w:szCs w:val="24"/>
          <w:lang w:val="ru-RU"/>
        </w:rPr>
        <w:t>) и тора (</w:t>
      </w:r>
      <w:r w:rsidRPr="00A674E2">
        <w:rPr>
          <w:rFonts w:ascii="Times New Roman" w:hAnsi="Times New Roman"/>
          <w:sz w:val="24"/>
          <w:szCs w:val="24"/>
        </w:rPr>
        <w:t>Y</w:t>
      </w:r>
      <w:r w:rsidRPr="00A674E2">
        <w:rPr>
          <w:rFonts w:ascii="Times New Roman" w:hAnsi="Times New Roman"/>
          <w:sz w:val="24"/>
          <w:szCs w:val="24"/>
          <w:lang w:val="ru-RU"/>
        </w:rPr>
        <w:t>): 8 мест у самих латч</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онов и еще 8 у соседних колец/торов. И вместо непонятно как и от чего непрерывно крутящегося калейдоскопа трех цветов и трех антицветов, реальное притяжение здесь вызвано компонентом силы Лоренца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суммой компонент поля времени 1</w:t>
      </w:r>
      <w:r w:rsidRPr="00A674E2">
        <w:rPr>
          <w:rFonts w:ascii="Times New Roman" w:hAnsi="Times New Roman"/>
          <w:sz w:val="24"/>
          <w:szCs w:val="24"/>
        </w:rPr>
        <w:t>D</w:t>
      </w:r>
      <w:r w:rsidRPr="00A674E2">
        <w:rPr>
          <w:rFonts w:ascii="Times New Roman" w:hAnsi="Times New Roman"/>
          <w:sz w:val="24"/>
          <w:szCs w:val="24"/>
          <w:lang w:val="ru-RU"/>
        </w:rPr>
        <w:t xml:space="preserve"> и 2</w:t>
      </w:r>
      <w:r w:rsidRPr="00A674E2">
        <w:rPr>
          <w:rFonts w:ascii="Times New Roman" w:hAnsi="Times New Roman"/>
          <w:sz w:val="24"/>
          <w:szCs w:val="24"/>
        </w:rPr>
        <w:t>D</w:t>
      </w:r>
      <w:r w:rsidRPr="00A674E2">
        <w:rPr>
          <w:rFonts w:ascii="Times New Roman" w:hAnsi="Times New Roman"/>
          <w:sz w:val="24"/>
          <w:szCs w:val="24"/>
          <w:lang w:val="ru-RU"/>
        </w:rPr>
        <w:t xml:space="preserve"> объектов определяющей направление для потенциального схлопывания квантрона в исходный стабильный 3</w:t>
      </w:r>
      <w:r w:rsidRPr="00A674E2">
        <w:rPr>
          <w:rFonts w:ascii="Times New Roman" w:hAnsi="Times New Roman"/>
          <w:sz w:val="24"/>
          <w:szCs w:val="24"/>
        </w:rPr>
        <w:t>D</w:t>
      </w:r>
      <w:r w:rsidRPr="00A674E2">
        <w:rPr>
          <w:rFonts w:ascii="Times New Roman" w:hAnsi="Times New Roman"/>
          <w:sz w:val="24"/>
          <w:szCs w:val="24"/>
          <w:lang w:val="ru-RU"/>
        </w:rPr>
        <w:t>.</w:t>
      </w:r>
    </w:p>
    <w:p w:rsidR="00C840A9" w:rsidRPr="00A674E2" w:rsidRDefault="00C840A9"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Конечно, прямое указание типа </w:t>
      </w:r>
      <w:r w:rsidR="0090609A" w:rsidRPr="00A674E2">
        <w:rPr>
          <w:rFonts w:ascii="Times New Roman" w:hAnsi="Times New Roman"/>
          <w:sz w:val="24"/>
          <w:szCs w:val="24"/>
          <w:lang w:val="ru-RU"/>
        </w:rPr>
        <w:t>"</w:t>
      </w:r>
      <w:r w:rsidRPr="00A674E2">
        <w:rPr>
          <w:rFonts w:ascii="Times New Roman" w:hAnsi="Times New Roman"/>
          <w:sz w:val="24"/>
          <w:szCs w:val="24"/>
          <w:lang w:val="ru-RU"/>
        </w:rPr>
        <w:t>сладкий+</w:t>
      </w:r>
      <w:r w:rsidR="0090609A" w:rsidRPr="00A674E2">
        <w:rPr>
          <w:rFonts w:ascii="Times New Roman" w:hAnsi="Times New Roman"/>
          <w:sz w:val="24"/>
          <w:szCs w:val="24"/>
          <w:lang w:val="ru-RU"/>
        </w:rPr>
        <w:t>"</w:t>
      </w:r>
      <w:r w:rsidRPr="00A674E2">
        <w:rPr>
          <w:rFonts w:ascii="Times New Roman" w:hAnsi="Times New Roman"/>
          <w:sz w:val="24"/>
          <w:szCs w:val="24"/>
          <w:lang w:val="ru-RU"/>
        </w:rPr>
        <w:t>/</w:t>
      </w:r>
      <w:r w:rsidR="0090609A" w:rsidRPr="00A674E2">
        <w:rPr>
          <w:rFonts w:ascii="Times New Roman" w:hAnsi="Times New Roman"/>
          <w:sz w:val="24"/>
          <w:szCs w:val="24"/>
          <w:lang w:val="ru-RU"/>
        </w:rPr>
        <w:t>"</w:t>
      </w:r>
      <w:r w:rsidRPr="00A674E2">
        <w:rPr>
          <w:rFonts w:ascii="Times New Roman" w:hAnsi="Times New Roman"/>
          <w:sz w:val="24"/>
          <w:szCs w:val="24"/>
          <w:lang w:val="ru-RU"/>
        </w:rPr>
        <w:t>сладкий</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сделало бы таблицу более наглядной, но вводить еще один параметр ради такой мелочи? Поэтому просто помним, что вкус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4 комбинации пары осей </w:t>
      </w:r>
      <w:r w:rsidRPr="00A674E2">
        <w:rPr>
          <w:rFonts w:ascii="Times New Roman" w:hAnsi="Times New Roman"/>
          <w:sz w:val="24"/>
          <w:szCs w:val="24"/>
        </w:rPr>
        <w:t>X</w:t>
      </w:r>
      <w:r w:rsidRPr="00A674E2">
        <w:rPr>
          <w:rFonts w:ascii="Times New Roman" w:hAnsi="Times New Roman"/>
          <w:sz w:val="24"/>
          <w:szCs w:val="24"/>
          <w:lang w:val="ru-RU"/>
        </w:rPr>
        <w:t>/</w:t>
      </w:r>
      <w:r w:rsidRPr="00A674E2">
        <w:rPr>
          <w:rFonts w:ascii="Times New Roman" w:hAnsi="Times New Roman"/>
          <w:sz w:val="24"/>
          <w:szCs w:val="24"/>
        </w:rPr>
        <w:t>Y</w:t>
      </w:r>
      <w:r w:rsidRPr="00A674E2">
        <w:rPr>
          <w:rFonts w:ascii="Times New Roman" w:hAnsi="Times New Roman"/>
          <w:sz w:val="24"/>
          <w:szCs w:val="24"/>
          <w:lang w:val="ru-RU"/>
        </w:rPr>
        <w:t xml:space="preserve"> без прямого вовлечения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хранящегося в двумерном торе как знак направления. Так что, хотя посадочных мест у нас и 16 штук, протокварк, определённый во внутренней координатной системе </w:t>
      </w:r>
      <w:r w:rsidRPr="00A674E2">
        <w:rPr>
          <w:rFonts w:ascii="Times New Roman" w:hAnsi="Times New Roman"/>
          <w:sz w:val="24"/>
          <w:szCs w:val="24"/>
        </w:rPr>
        <w:lastRenderedPageBreak/>
        <w:t>XYZ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не может занять "посадочное место" принадлежащее системе </w:t>
      </w:r>
      <w:r w:rsidRPr="00A674E2">
        <w:rPr>
          <w:rFonts w:ascii="Times New Roman" w:hAnsi="Times New Roman"/>
          <w:sz w:val="24"/>
          <w:szCs w:val="24"/>
        </w:rPr>
        <w:t>YXZ</w:t>
      </w:r>
      <w:r w:rsidRPr="00A674E2">
        <w:rPr>
          <w:rFonts w:ascii="Times New Roman" w:hAnsi="Times New Roman"/>
          <w:sz w:val="24"/>
          <w:szCs w:val="24"/>
        </w:rPr>
        <w:sym w:font="Wingdings" w:char="003E"/>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(и наоборот).</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Исходя из этого, собрав вместе все 64 варианта сборки, мы получим полный трехмерный куб вкусов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некую новую структуру,</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полностью уравновешенную по ориентации всех осей, и, следовательно, крайне стабильную. Ведь подобное образование будет содержать в себе все абсолютно варианты направлений осевых пар (точнее, проекций их внутренних систем координат) и быть уравновешенной по общей сумме компонент поля времени! А геометрически она представляет собой разновидность усечённого икосаэдра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геодезическую сферу:</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537245" cy="2411552"/>
            <wp:effectExtent l="19050" t="0" r="0" b="0"/>
            <wp:docPr id="52" name="Рисунок 52" descr="геодезическая сф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 descr="геодезическая сфера"/>
                    <pic:cNvPicPr>
                      <a:picLocks noChangeAspect="1" noChangeArrowheads="1"/>
                    </pic:cNvPicPr>
                  </pic:nvPicPr>
                  <pic:blipFill>
                    <a:blip r:embed="rId59"/>
                    <a:srcRect/>
                    <a:stretch>
                      <a:fillRect/>
                    </a:stretch>
                  </pic:blipFill>
                  <pic:spPr bwMode="auto">
                    <a:xfrm>
                      <a:off x="0" y="0"/>
                      <a:ext cx="2539533" cy="2413726"/>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Однако, учитывая наблюдаемые принципы организации Вселенной, задумаемся: состоит ли она из звезд или из галактик? Из единичных «атомов</w:t>
      </w:r>
      <w:r w:rsidR="00A7341F" w:rsidRPr="00A674E2">
        <w:rPr>
          <w:rFonts w:ascii="Times New Roman" w:hAnsi="Times New Roman"/>
          <w:sz w:val="24"/>
          <w:szCs w:val="24"/>
          <w:lang w:val="ru-RU"/>
        </w:rPr>
        <w:t>-</w:t>
      </w:r>
      <w:r w:rsidRPr="00A674E2">
        <w:rPr>
          <w:rFonts w:ascii="Times New Roman" w:hAnsi="Times New Roman"/>
          <w:sz w:val="24"/>
          <w:szCs w:val="24"/>
          <w:lang w:val="ru-RU"/>
        </w:rPr>
        <w:t>шариков» или из сложноорганизованных из них более крупных форм?</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Что ж, похоже, наш следующий вывод слишком интуитивный, и</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его принципиально не возможно будет подтвердить. И все же, назовем данное, собранное их всех 64</w:t>
      </w:r>
      <w:r w:rsidR="00A7341F" w:rsidRPr="00A674E2">
        <w:rPr>
          <w:rFonts w:ascii="Times New Roman" w:hAnsi="Times New Roman"/>
          <w:sz w:val="24"/>
          <w:szCs w:val="24"/>
          <w:lang w:val="ru-RU"/>
        </w:rPr>
        <w:t>-</w:t>
      </w:r>
      <w:r w:rsidRPr="00A674E2">
        <w:rPr>
          <w:rFonts w:ascii="Times New Roman" w:hAnsi="Times New Roman"/>
          <w:sz w:val="24"/>
          <w:szCs w:val="24"/>
          <w:lang w:val="ru-RU"/>
        </w:rPr>
        <w:t>х вариантов сборок образование, проточастицей – промежуточной формой структуры Вселенной, занимающей отдельный этаж ее иерархии.</w:t>
      </w:r>
    </w:p>
    <w:p w:rsidR="00CF4D9A"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Зато следующий этаж у нас давным</w:t>
      </w:r>
      <w:r w:rsidR="005200A4" w:rsidRPr="00A674E2">
        <w:rPr>
          <w:rFonts w:ascii="Times New Roman" w:hAnsi="Times New Roman"/>
          <w:sz w:val="24"/>
          <w:szCs w:val="24"/>
          <w:lang w:val="ru-RU"/>
        </w:rPr>
        <w:t>—</w:t>
      </w:r>
      <w:r w:rsidRPr="00A674E2">
        <w:rPr>
          <w:rFonts w:ascii="Times New Roman" w:hAnsi="Times New Roman"/>
          <w:sz w:val="24"/>
          <w:szCs w:val="24"/>
          <w:lang w:val="ru-RU"/>
        </w:rPr>
        <w:t>давно зарезервирован за партоном – частице экспериментально обнаруженной, но так до сих пор ни с чем конкретно и не идентифицированной</w:t>
      </w:r>
      <w:r w:rsidR="00CF4D9A" w:rsidRPr="00A674E2">
        <w:rPr>
          <w:rFonts w:ascii="Times New Roman" w:hAnsi="Times New Roman"/>
          <w:sz w:val="24"/>
          <w:szCs w:val="24"/>
          <w:lang w:val="ru-RU"/>
        </w:rPr>
        <w:t>, но структурно необходимой. Ведь ни одна пчелка не соберет столько меда, сколько самоорганизующийся пчелиный рой. И вполне логично будет предположить, что движение разрозненных проточастиц синхронизируется в протокварко-глюонное облако партонов. Тем более что с подобными системами такое реально происходит, и уже получило свое детальное математическое описание, разработанное японским физиком Ёсики Курамото:</w:t>
      </w:r>
    </w:p>
    <w:p w:rsidR="00CF4D9A" w:rsidRPr="00A674E2" w:rsidRDefault="00CF4D9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288737" cy="1034716"/>
            <wp:effectExtent l="19050" t="0" r="0" b="0"/>
            <wp:docPr id="66" name="Рисунок 1" descr="рис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ис44"/>
                    <pic:cNvPicPr>
                      <a:picLocks noChangeAspect="1" noChangeArrowheads="1"/>
                    </pic:cNvPicPr>
                  </pic:nvPicPr>
                  <pic:blipFill>
                    <a:blip r:embed="rId60"/>
                    <a:srcRect/>
                    <a:stretch>
                      <a:fillRect/>
                    </a:stretch>
                  </pic:blipFill>
                  <pic:spPr bwMode="auto">
                    <a:xfrm>
                      <a:off x="0" y="0"/>
                      <a:ext cx="2288039" cy="1034401"/>
                    </a:xfrm>
                    <a:prstGeom prst="rect">
                      <a:avLst/>
                    </a:prstGeom>
                    <a:noFill/>
                    <a:ln w="9525">
                      <a:noFill/>
                      <a:miter lim="800000"/>
                      <a:headEnd/>
                      <a:tailEnd/>
                    </a:ln>
                  </pic:spPr>
                </pic:pic>
              </a:graphicData>
            </a:graphic>
          </wp:inline>
        </w:drawing>
      </w:r>
    </w:p>
    <w:p w:rsidR="00067568" w:rsidRPr="00A674E2" w:rsidRDefault="00CF4D9A"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Так что</w:t>
      </w:r>
      <w:r w:rsidR="00A7341F" w:rsidRPr="00A674E2">
        <w:rPr>
          <w:rFonts w:ascii="Times New Roman" w:hAnsi="Times New Roman"/>
          <w:sz w:val="24"/>
          <w:szCs w:val="24"/>
          <w:lang w:val="ru-RU"/>
        </w:rPr>
        <w:t>, за неимением лучшего,</w:t>
      </w:r>
      <w:r w:rsidRPr="00A674E2">
        <w:rPr>
          <w:rFonts w:ascii="Times New Roman" w:hAnsi="Times New Roman"/>
          <w:sz w:val="24"/>
          <w:szCs w:val="24"/>
          <w:lang w:val="ru-RU"/>
        </w:rPr>
        <w:t xml:space="preserve"> </w:t>
      </w:r>
      <w:r w:rsidR="00A7341F" w:rsidRPr="00A674E2">
        <w:rPr>
          <w:rFonts w:ascii="Times New Roman" w:hAnsi="Times New Roman"/>
          <w:sz w:val="24"/>
          <w:szCs w:val="24"/>
          <w:lang w:val="ru-RU"/>
        </w:rPr>
        <w:t>представим пока п</w:t>
      </w:r>
      <w:r w:rsidR="00067568" w:rsidRPr="00A674E2">
        <w:rPr>
          <w:rFonts w:ascii="Times New Roman" w:hAnsi="Times New Roman"/>
          <w:sz w:val="24"/>
          <w:szCs w:val="24"/>
          <w:lang w:val="ru-RU"/>
        </w:rPr>
        <w:t>артон</w:t>
      </w:r>
      <w:r w:rsidR="00A7341F" w:rsidRPr="00A674E2">
        <w:rPr>
          <w:rFonts w:ascii="Times New Roman" w:hAnsi="Times New Roman"/>
          <w:sz w:val="24"/>
          <w:szCs w:val="24"/>
          <w:lang w:val="ru-RU"/>
        </w:rPr>
        <w:t>ы</w:t>
      </w:r>
      <w:r w:rsidR="00067568" w:rsidRPr="00A674E2">
        <w:rPr>
          <w:rFonts w:ascii="Times New Roman" w:hAnsi="Times New Roman"/>
          <w:sz w:val="24"/>
          <w:szCs w:val="24"/>
          <w:lang w:val="ru-RU"/>
        </w:rPr>
        <w:t xml:space="preserve">, как </w:t>
      </w:r>
      <w:r w:rsidR="00A7341F" w:rsidRPr="00A674E2">
        <w:rPr>
          <w:rFonts w:ascii="Times New Roman" w:hAnsi="Times New Roman"/>
          <w:sz w:val="24"/>
          <w:szCs w:val="24"/>
          <w:lang w:val="ru-RU"/>
        </w:rPr>
        <w:t xml:space="preserve">некие </w:t>
      </w:r>
      <w:r w:rsidR="00067568" w:rsidRPr="00A674E2">
        <w:rPr>
          <w:rFonts w:ascii="Times New Roman" w:hAnsi="Times New Roman"/>
          <w:sz w:val="24"/>
          <w:szCs w:val="24"/>
          <w:lang w:val="ru-RU"/>
        </w:rPr>
        <w:t>облачн</w:t>
      </w:r>
      <w:r w:rsidR="00A7341F" w:rsidRPr="00A674E2">
        <w:rPr>
          <w:rFonts w:ascii="Times New Roman" w:hAnsi="Times New Roman"/>
          <w:sz w:val="24"/>
          <w:szCs w:val="24"/>
          <w:lang w:val="ru-RU"/>
        </w:rPr>
        <w:t>ые</w:t>
      </w:r>
      <w:r w:rsidR="00067568" w:rsidRPr="00A674E2">
        <w:rPr>
          <w:rFonts w:ascii="Times New Roman" w:hAnsi="Times New Roman"/>
          <w:sz w:val="24"/>
          <w:szCs w:val="24"/>
          <w:lang w:val="ru-RU"/>
        </w:rPr>
        <w:t xml:space="preserve"> структур</w:t>
      </w:r>
      <w:r w:rsidR="00A7341F" w:rsidRPr="00A674E2">
        <w:rPr>
          <w:rFonts w:ascii="Times New Roman" w:hAnsi="Times New Roman"/>
          <w:sz w:val="24"/>
          <w:szCs w:val="24"/>
          <w:lang w:val="ru-RU"/>
        </w:rPr>
        <w:t>ы</w:t>
      </w:r>
      <w:r w:rsidR="00067568" w:rsidRPr="00A674E2">
        <w:rPr>
          <w:rFonts w:ascii="Times New Roman" w:hAnsi="Times New Roman"/>
          <w:sz w:val="24"/>
          <w:szCs w:val="24"/>
          <w:lang w:val="ru-RU"/>
        </w:rPr>
        <w:t xml:space="preserve"> проточастиц:</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lastRenderedPageBreak/>
        <w:drawing>
          <wp:inline distT="0" distB="0" distL="0" distR="0">
            <wp:extent cx="1956490" cy="1804307"/>
            <wp:effectExtent l="19050" t="0" r="5660" b="0"/>
            <wp:docPr id="53" name="Рисунок 53" descr="парто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descr="партон"/>
                    <pic:cNvPicPr>
                      <a:picLocks noChangeAspect="1" noChangeArrowheads="1"/>
                    </pic:cNvPicPr>
                  </pic:nvPicPr>
                  <pic:blipFill>
                    <a:blip r:embed="rId61"/>
                    <a:srcRect/>
                    <a:stretch>
                      <a:fillRect/>
                    </a:stretch>
                  </pic:blipFill>
                  <pic:spPr bwMode="auto">
                    <a:xfrm>
                      <a:off x="0" y="0"/>
                      <a:ext cx="1960486" cy="1807993"/>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Примечание: изображенная на данном рисунке сфера – естественно, никакой не реальный объект, а лишь элемент визуализации. Да и мы не вправе, стопроцентно утверждать, что стабильный кластер проточастиц должен быть именно такой и только такой формы. Потому как все упирается в отсутствие</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экспериментальных данных на данном уровне иерархии. А что уж тогда говорить про предыдущий «этаж проточастиц»? Ведь их кристаллоподобная форма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хоть и идеальное, но не единственное возможных решений. И в той же протокварк</w:t>
      </w:r>
      <w:r w:rsidR="00A7341F" w:rsidRPr="00A674E2">
        <w:rPr>
          <w:rFonts w:ascii="Times New Roman" w:hAnsi="Times New Roman"/>
          <w:sz w:val="24"/>
          <w:szCs w:val="24"/>
          <w:lang w:val="ru-RU"/>
        </w:rPr>
        <w:t>-</w:t>
      </w:r>
      <w:r w:rsidRPr="00A674E2">
        <w:rPr>
          <w:rFonts w:ascii="Times New Roman" w:hAnsi="Times New Roman"/>
          <w:sz w:val="24"/>
          <w:szCs w:val="24"/>
          <w:lang w:val="ru-RU"/>
        </w:rPr>
        <w:t>глюооной сборке, свободные концы осей протокварков допускают и альтернативную нитевидную форму кластерного соединения:</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глюон</w:t>
      </w:r>
      <w:r w:rsidR="0082648F" w:rsidRPr="00A674E2">
        <w:rPr>
          <w:rFonts w:ascii="Times New Roman" w:hAnsi="Times New Roman"/>
          <w:sz w:val="24"/>
          <w:szCs w:val="24"/>
          <w:lang w:val="ru-RU"/>
        </w:rPr>
        <w:t>-протокварк</w:t>
      </w:r>
      <w:r w:rsidR="005200A4" w:rsidRPr="00A674E2">
        <w:rPr>
          <w:rFonts w:ascii="Times New Roman" w:hAnsi="Times New Roman"/>
          <w:sz w:val="24"/>
          <w:szCs w:val="24"/>
          <w:lang w:val="ru-RU"/>
        </w:rPr>
        <w:t>—</w:t>
      </w:r>
      <w:r w:rsidRPr="00A674E2">
        <w:rPr>
          <w:rFonts w:ascii="Times New Roman" w:hAnsi="Times New Roman"/>
          <w:sz w:val="24"/>
          <w:szCs w:val="24"/>
          <w:lang w:val="ru-RU"/>
        </w:rPr>
        <w:t>глюон</w:t>
      </w:r>
      <w:r w:rsidR="0082648F" w:rsidRPr="00A674E2">
        <w:rPr>
          <w:rFonts w:ascii="Times New Roman" w:hAnsi="Times New Roman"/>
          <w:sz w:val="24"/>
          <w:szCs w:val="24"/>
          <w:lang w:val="ru-RU"/>
        </w:rPr>
        <w:t>-протокварк</w:t>
      </w:r>
      <w:r w:rsidR="005200A4" w:rsidRPr="00A674E2">
        <w:rPr>
          <w:rFonts w:ascii="Times New Roman" w:hAnsi="Times New Roman"/>
          <w:sz w:val="24"/>
          <w:szCs w:val="24"/>
          <w:lang w:val="ru-RU"/>
        </w:rPr>
        <w:t>—</w:t>
      </w:r>
      <w:r w:rsidRPr="00A674E2">
        <w:rPr>
          <w:rFonts w:ascii="Times New Roman" w:hAnsi="Times New Roman"/>
          <w:sz w:val="24"/>
          <w:szCs w:val="24"/>
          <w:lang w:val="ru-RU"/>
        </w:rPr>
        <w:t>...</w:t>
      </w:r>
      <w:r w:rsidR="005200A4" w:rsidRPr="00A674E2">
        <w:rPr>
          <w:rFonts w:ascii="Times New Roman" w:hAnsi="Times New Roman"/>
          <w:sz w:val="24"/>
          <w:szCs w:val="24"/>
          <w:lang w:val="ru-RU"/>
        </w:rPr>
        <w:t>—</w:t>
      </w:r>
      <w:r w:rsidRPr="00A674E2">
        <w:rPr>
          <w:rFonts w:ascii="Times New Roman" w:hAnsi="Times New Roman"/>
          <w:sz w:val="24"/>
          <w:szCs w:val="24"/>
          <w:lang w:val="ru-RU"/>
        </w:rPr>
        <w:t>глюон</w:t>
      </w:r>
      <w:r w:rsidR="0082648F" w:rsidRPr="00A674E2">
        <w:rPr>
          <w:rFonts w:ascii="Times New Roman" w:hAnsi="Times New Roman"/>
          <w:sz w:val="24"/>
          <w:szCs w:val="24"/>
          <w:lang w:val="ru-RU"/>
        </w:rPr>
        <w:t>-протокварк</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Такая двусторонняя стыковка сборок, в которой осевые взаимодействия действуют локально между соседними элементами, напоминает цепные молекулы или протяжённые </w:t>
      </w:r>
      <w:r w:rsidR="00A7341F" w:rsidRPr="00A674E2">
        <w:rPr>
          <w:rFonts w:ascii="Times New Roman" w:hAnsi="Times New Roman"/>
          <w:sz w:val="24"/>
          <w:szCs w:val="24"/>
          <w:lang w:val="ru-RU"/>
        </w:rPr>
        <w:t>"</w:t>
      </w:r>
      <w:r w:rsidRPr="00A674E2">
        <w:rPr>
          <w:rFonts w:ascii="Times New Roman" w:hAnsi="Times New Roman"/>
          <w:sz w:val="24"/>
          <w:szCs w:val="24"/>
          <w:lang w:val="ru-RU"/>
        </w:rPr>
        <w:t>струны</w:t>
      </w:r>
      <w:r w:rsidR="00A7341F" w:rsidRPr="00A674E2">
        <w:rPr>
          <w:rFonts w:ascii="Times New Roman" w:hAnsi="Times New Roman"/>
          <w:sz w:val="24"/>
          <w:szCs w:val="24"/>
          <w:lang w:val="ru-RU"/>
        </w:rPr>
        <w:t>"</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 если</w:t>
      </w:r>
      <w:r w:rsidR="00C840A9" w:rsidRPr="00A674E2">
        <w:rPr>
          <w:rFonts w:ascii="Times New Roman" w:hAnsi="Times New Roman"/>
          <w:sz w:val="24"/>
          <w:szCs w:val="24"/>
          <w:lang w:val="ru-RU"/>
        </w:rPr>
        <w:t xml:space="preserve">: </w:t>
      </w:r>
      <w:r w:rsidRPr="00A674E2">
        <w:rPr>
          <w:rFonts w:ascii="Times New Roman" w:hAnsi="Times New Roman"/>
          <w:sz w:val="24"/>
          <w:szCs w:val="24"/>
          <w:lang w:val="ru-RU"/>
        </w:rPr>
        <w:t>кристаллическая кластерная структура</w:t>
      </w:r>
      <w:r w:rsidR="00C840A9" w:rsidRPr="00A674E2">
        <w:rPr>
          <w:rFonts w:ascii="Times New Roman" w:hAnsi="Times New Roman"/>
          <w:sz w:val="24"/>
          <w:szCs w:val="24"/>
          <w:lang w:val="ru-RU"/>
        </w:rPr>
        <w:t xml:space="preserve"> </w:t>
      </w:r>
      <w:r w:rsidRPr="00A674E2">
        <w:rPr>
          <w:rFonts w:ascii="Times New Roman" w:hAnsi="Times New Roman"/>
          <w:sz w:val="24"/>
          <w:szCs w:val="24"/>
          <w:lang w:val="ru-RU"/>
        </w:rPr>
        <w:t>является фундаментом для наиболее устойчивых частиц (адроны, стабильные барионы), в устройстве которых всё подчинено уравновешенности моментов и глобальной симметрии,</w:t>
      </w:r>
    </w:p>
    <w:p w:rsidR="00067568" w:rsidRPr="00A674E2" w:rsidRDefault="00C840A9"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w:t>
      </w:r>
      <w:r w:rsidR="00067568" w:rsidRPr="00A674E2">
        <w:rPr>
          <w:rFonts w:ascii="Times New Roman" w:hAnsi="Times New Roman"/>
          <w:sz w:val="24"/>
          <w:szCs w:val="24"/>
          <w:lang w:val="ru-RU"/>
        </w:rPr>
        <w:t>о</w:t>
      </w:r>
      <w:r w:rsidRPr="00A674E2">
        <w:rPr>
          <w:rFonts w:ascii="Times New Roman" w:hAnsi="Times New Roman"/>
          <w:sz w:val="24"/>
          <w:szCs w:val="24"/>
          <w:lang w:val="ru-RU"/>
        </w:rPr>
        <w:t xml:space="preserve">: </w:t>
      </w:r>
      <w:r w:rsidR="00067568" w:rsidRPr="00A674E2">
        <w:rPr>
          <w:rFonts w:ascii="Times New Roman" w:hAnsi="Times New Roman"/>
          <w:sz w:val="24"/>
          <w:szCs w:val="24"/>
          <w:lang w:val="ru-RU"/>
        </w:rPr>
        <w:t>нитевые структуры</w:t>
      </w:r>
      <w:r w:rsidRPr="00A674E2">
        <w:rPr>
          <w:rFonts w:ascii="Times New Roman" w:hAnsi="Times New Roman"/>
          <w:sz w:val="24"/>
          <w:szCs w:val="24"/>
          <w:lang w:val="ru-RU"/>
        </w:rPr>
        <w:t xml:space="preserve"> </w:t>
      </w:r>
      <w:r w:rsidR="00067568" w:rsidRPr="00A674E2">
        <w:rPr>
          <w:rFonts w:ascii="Times New Roman" w:hAnsi="Times New Roman"/>
          <w:sz w:val="24"/>
          <w:szCs w:val="24"/>
          <w:lang w:val="ru-RU"/>
        </w:rPr>
        <w:t>выступают как естественное представление для нестабильных, радикально возбуждённых или резонансных частиц.</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Это дает нам хорошее объяснение динамики образования и распада короткоживущих состояний, а также, фрагментации в процессах соударения (струны, кварк</w:t>
      </w:r>
      <w:r w:rsidR="00A7341F" w:rsidRPr="00A674E2">
        <w:rPr>
          <w:rFonts w:ascii="Times New Roman" w:hAnsi="Times New Roman"/>
          <w:sz w:val="24"/>
          <w:szCs w:val="24"/>
          <w:lang w:val="ru-RU"/>
        </w:rPr>
        <w:t>-</w:t>
      </w:r>
      <w:r w:rsidRPr="00A674E2">
        <w:rPr>
          <w:rFonts w:ascii="Times New Roman" w:hAnsi="Times New Roman"/>
          <w:sz w:val="24"/>
          <w:szCs w:val="24"/>
          <w:lang w:val="ru-RU"/>
        </w:rPr>
        <w:t>глюонная плазма).</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Такая нитевидная организация логично описывает наблюдаемые струйные процессы и резонансы, недоступные в строгой кристаллической решётке. И гибкие осевые связи позволяют легко реализовать динамические перестройки, разрывы и рекомбинации. А сумма локальных гироскопических моментов в нити отражает более широкий спектр энергий и времён жизни образованных на их основе частиц.</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Как видим, осевые законы и правила построения на основе квантронов более сложных систем остаются теми же, но допускают множество разнообразных решений. И это заставляет задуматься над</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следующим вопросом: почему осевое взаимодействие, на самом глубинном физическом уровне лежащее в основе сильного и слабого, проявляется в них настолько по</w:t>
      </w:r>
      <w:r w:rsidR="00A7341F" w:rsidRPr="00A674E2">
        <w:rPr>
          <w:rFonts w:ascii="Times New Roman" w:hAnsi="Times New Roman"/>
          <w:sz w:val="24"/>
          <w:szCs w:val="24"/>
          <w:lang w:val="ru-RU"/>
        </w:rPr>
        <w:t>-</w:t>
      </w:r>
      <w:r w:rsidRPr="00A674E2">
        <w:rPr>
          <w:rFonts w:ascii="Times New Roman" w:hAnsi="Times New Roman"/>
          <w:sz w:val="24"/>
          <w:szCs w:val="24"/>
          <w:lang w:val="ru-RU"/>
        </w:rPr>
        <w:t>разному?</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И, для того чтобы на него ответить, надо вернуться немного назад.</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Промежуточные калибровочные бозоны</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Самой простой конфигурацией латч</w:t>
      </w:r>
      <w:r w:rsidR="00F64D87" w:rsidRPr="00A674E2">
        <w:rPr>
          <w:rFonts w:ascii="Times New Roman" w:hAnsi="Times New Roman"/>
          <w:sz w:val="24"/>
          <w:szCs w:val="24"/>
          <w:lang w:val="ru-RU"/>
        </w:rPr>
        <w:t>-</w:t>
      </w:r>
      <w:r w:rsidRPr="00A674E2">
        <w:rPr>
          <w:rFonts w:ascii="Times New Roman" w:hAnsi="Times New Roman"/>
          <w:sz w:val="24"/>
          <w:szCs w:val="24"/>
          <w:lang w:val="ru-RU"/>
        </w:rPr>
        <w:t xml:space="preserve">сцеплёния является квантронная пара </w:t>
      </w:r>
      <w:r w:rsidRPr="00A674E2">
        <w:rPr>
          <w:rFonts w:ascii="Times New Roman" w:hAnsi="Times New Roman"/>
          <w:sz w:val="24"/>
          <w:szCs w:val="24"/>
        </w:rPr>
        <w:t>Z</w:t>
      </w:r>
      <w:r w:rsidR="00A7341F" w:rsidRPr="00A674E2">
        <w:rPr>
          <w:rFonts w:ascii="Times New Roman" w:hAnsi="Times New Roman"/>
          <w:sz w:val="24"/>
          <w:szCs w:val="24"/>
          <w:lang w:val="ru-RU"/>
        </w:rPr>
        <w:t>-</w:t>
      </w:r>
      <w:r w:rsidRPr="00A674E2">
        <w:rPr>
          <w:rFonts w:ascii="Times New Roman" w:hAnsi="Times New Roman"/>
          <w:sz w:val="24"/>
          <w:szCs w:val="24"/>
          <w:lang w:val="ru-RU"/>
        </w:rPr>
        <w:t>бозона:</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lastRenderedPageBreak/>
        <w:drawing>
          <wp:inline distT="0" distB="0" distL="0" distR="0">
            <wp:extent cx="2743159" cy="1563482"/>
            <wp:effectExtent l="19050" t="0" r="41" b="0"/>
            <wp:docPr id="54" name="Рисунок 54" descr="рис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descr="рис41"/>
                    <pic:cNvPicPr>
                      <a:picLocks noChangeAspect="1" noChangeArrowheads="1"/>
                    </pic:cNvPicPr>
                  </pic:nvPicPr>
                  <pic:blipFill>
                    <a:blip r:embed="rId62"/>
                    <a:srcRect/>
                    <a:stretch>
                      <a:fillRect/>
                    </a:stretch>
                  </pic:blipFill>
                  <pic:spPr bwMode="auto">
                    <a:xfrm>
                      <a:off x="0" y="0"/>
                      <a:ext cx="2745271" cy="1564686"/>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При этом, оба кольца квантронной пары</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всегда расположены взаимопротивоположно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одно вверх, другое вниз по отношению к условной вертикали. А поскольку оба тора всегда перпендикулярны своим кольцем, то, они оказываются антипараллельны друг другу,</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что полностью компенсируют все осевые различия внутри пары.</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(Тор←)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(Кольцо↓)(Кольцо↑)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(Тор→)</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Таким образом, сформированный из таких квантронных пар </w:t>
      </w:r>
      <w:r w:rsidRPr="00A674E2">
        <w:rPr>
          <w:rFonts w:ascii="Times New Roman" w:hAnsi="Times New Roman"/>
          <w:sz w:val="24"/>
          <w:szCs w:val="24"/>
        </w:rPr>
        <w:t>Z</w:t>
      </w:r>
      <w:r w:rsidR="00A7341F" w:rsidRPr="00A674E2">
        <w:rPr>
          <w:rFonts w:ascii="Times New Roman" w:hAnsi="Times New Roman"/>
          <w:sz w:val="24"/>
          <w:szCs w:val="24"/>
          <w:lang w:val="ru-RU"/>
        </w:rPr>
        <w:t>-</w:t>
      </w:r>
      <w:r w:rsidRPr="00A674E2">
        <w:rPr>
          <w:rFonts w:ascii="Times New Roman" w:hAnsi="Times New Roman"/>
          <w:sz w:val="24"/>
          <w:szCs w:val="24"/>
          <w:lang w:val="ru-RU"/>
        </w:rPr>
        <w:t xml:space="preserve">бозон оказывается </w:t>
      </w:r>
      <w:r w:rsidR="00A7341F" w:rsidRPr="00A674E2">
        <w:rPr>
          <w:rFonts w:ascii="Times New Roman" w:hAnsi="Times New Roman"/>
          <w:sz w:val="24"/>
          <w:szCs w:val="24"/>
          <w:lang w:val="ru-RU"/>
        </w:rPr>
        <w:t>во-п</w:t>
      </w:r>
      <w:r w:rsidRPr="00A674E2">
        <w:rPr>
          <w:rFonts w:ascii="Times New Roman" w:hAnsi="Times New Roman"/>
          <w:sz w:val="24"/>
          <w:szCs w:val="24"/>
          <w:lang w:val="ru-RU"/>
        </w:rPr>
        <w:t>ервых нейтрален, а во</w:t>
      </w:r>
      <w:r w:rsidR="00A7341F" w:rsidRPr="00A674E2">
        <w:rPr>
          <w:rFonts w:ascii="Times New Roman" w:hAnsi="Times New Roman"/>
          <w:sz w:val="24"/>
          <w:szCs w:val="24"/>
          <w:lang w:val="ru-RU"/>
        </w:rPr>
        <w:t>-</w:t>
      </w:r>
      <w:r w:rsidRPr="00A674E2">
        <w:rPr>
          <w:rFonts w:ascii="Times New Roman" w:hAnsi="Times New Roman"/>
          <w:sz w:val="24"/>
          <w:szCs w:val="24"/>
          <w:lang w:val="ru-RU"/>
        </w:rPr>
        <w:t>вторых – своей собственной античастицей.</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Учитывая парность структуры, в каждой конкретной конфигурации допускается только 4 уникальных вкуса для всей пары:</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(сладкий, сладкий): одном вкусе (</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(кислый, кислый): в чужой ориентации (</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(горький, горький): (</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(солёный, солёный): (</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вот со вторым и последним из вариантов простой точечной конфигурации,</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квадратной сцепкой из четырёх </w:t>
      </w:r>
      <w:r w:rsidRPr="00A674E2">
        <w:rPr>
          <w:rFonts w:ascii="Times New Roman" w:hAnsi="Times New Roman"/>
          <w:sz w:val="24"/>
          <w:szCs w:val="24"/>
        </w:rPr>
        <w:t>Q</w:t>
      </w:r>
      <w:r w:rsidRPr="00D54156">
        <w:rPr>
          <w:rFonts w:ascii="Times New Roman" w:hAnsi="Times New Roman"/>
          <w:sz w:val="24"/>
          <w:szCs w:val="24"/>
          <w:vertAlign w:val="subscript"/>
        </w:rPr>
        <w:t>f</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онов, дело обстоит несколько хитрее.</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054679" cy="1779681"/>
            <wp:effectExtent l="19050" t="0" r="2721" b="0"/>
            <wp:docPr id="55" name="Рисунок 55" descr="W-бозон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descr="W-бозон1"/>
                    <pic:cNvPicPr>
                      <a:picLocks noChangeAspect="1" noChangeArrowheads="1"/>
                    </pic:cNvPicPr>
                  </pic:nvPicPr>
                  <pic:blipFill>
                    <a:blip r:embed="rId63"/>
                    <a:srcRect/>
                    <a:stretch>
                      <a:fillRect/>
                    </a:stretch>
                  </pic:blipFill>
                  <pic:spPr bwMode="auto">
                    <a:xfrm>
                      <a:off x="0" y="0"/>
                      <a:ext cx="2056071" cy="1780886"/>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 поскольку здесь каждая пара, согласно ключевому принципу стыковки по осям, соединяется строго как </w:t>
      </w:r>
      <w:r w:rsidRPr="00A674E2">
        <w:rPr>
          <w:rFonts w:ascii="Times New Roman" w:hAnsi="Times New Roman"/>
          <w:sz w:val="24"/>
          <w:szCs w:val="24"/>
        </w:rPr>
        <w:t>X</w:t>
      </w:r>
      <w:r w:rsidRPr="00A674E2">
        <w:rPr>
          <w:rFonts w:ascii="Times New Roman" w:hAnsi="Times New Roman"/>
          <w:sz w:val="24"/>
          <w:szCs w:val="24"/>
          <w:lang w:val="ru-RU"/>
        </w:rPr>
        <w:t xml:space="preserve">– ↔ </w:t>
      </w:r>
      <w:r w:rsidRPr="00A674E2">
        <w:rPr>
          <w:rFonts w:ascii="Times New Roman" w:hAnsi="Times New Roman"/>
          <w:sz w:val="24"/>
          <w:szCs w:val="24"/>
        </w:rPr>
        <w:t>X</w:t>
      </w:r>
      <w:r w:rsidRPr="00A674E2">
        <w:rPr>
          <w:rFonts w:ascii="Times New Roman" w:hAnsi="Times New Roman"/>
          <w:sz w:val="24"/>
          <w:szCs w:val="24"/>
          <w:lang w:val="ru-RU"/>
        </w:rPr>
        <w:t>+, то, таким образом, образуются:</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Две противоположные вершины: </w:t>
      </w:r>
      <w:r w:rsidRPr="00A674E2">
        <w:rPr>
          <w:rFonts w:ascii="Times New Roman" w:hAnsi="Times New Roman"/>
          <w:sz w:val="24"/>
          <w:szCs w:val="24"/>
        </w:rPr>
        <w:t>X</w:t>
      </w:r>
      <w:r w:rsidRPr="00A674E2">
        <w:rPr>
          <w:rFonts w:ascii="Times New Roman" w:hAnsi="Times New Roman"/>
          <w:sz w:val="24"/>
          <w:szCs w:val="24"/>
          <w:lang w:val="ru-RU"/>
        </w:rPr>
        <w:t>+ (кольцо направлено вверх)</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Две противоположные вершины: </w:t>
      </w:r>
      <w:r w:rsidRPr="00A674E2">
        <w:rPr>
          <w:rFonts w:ascii="Times New Roman" w:hAnsi="Times New Roman"/>
          <w:sz w:val="24"/>
          <w:szCs w:val="24"/>
        </w:rPr>
        <w:t>X</w:t>
      </w:r>
      <w:r w:rsidRPr="00A674E2">
        <w:rPr>
          <w:rFonts w:ascii="Times New Roman" w:hAnsi="Times New Roman"/>
          <w:sz w:val="24"/>
          <w:szCs w:val="24"/>
          <w:lang w:val="ru-RU"/>
        </w:rPr>
        <w:t>– (кольцо направлено вниз)</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Каждое звено соединяется по стороне с противоположным </w:t>
      </w:r>
      <w:r w:rsidRPr="00A674E2">
        <w:rPr>
          <w:rFonts w:ascii="Times New Roman" w:hAnsi="Times New Roman"/>
          <w:sz w:val="24"/>
          <w:szCs w:val="24"/>
        </w:rPr>
        <w:t>X</w:t>
      </w:r>
      <w:r w:rsidRPr="00A674E2">
        <w:rPr>
          <w:rFonts w:ascii="Times New Roman" w:hAnsi="Times New Roman"/>
          <w:sz w:val="24"/>
          <w:szCs w:val="24"/>
          <w:lang w:val="ru-RU"/>
        </w:rPr>
        <w:t xml:space="preserve">, но </w:t>
      </w:r>
      <w:r w:rsidRPr="00A674E2">
        <w:rPr>
          <w:rFonts w:ascii="Times New Roman" w:hAnsi="Times New Roman"/>
          <w:sz w:val="24"/>
          <w:szCs w:val="24"/>
        </w:rPr>
        <w:t>Y</w:t>
      </w:r>
      <w:r w:rsidR="005200A4" w:rsidRPr="00A674E2">
        <w:rPr>
          <w:rFonts w:ascii="Times New Roman" w:hAnsi="Times New Roman"/>
          <w:sz w:val="24"/>
          <w:szCs w:val="24"/>
          <w:lang w:val="ru-RU"/>
        </w:rPr>
        <w:t>—</w:t>
      </w:r>
      <w:r w:rsidRPr="00A674E2">
        <w:rPr>
          <w:rFonts w:ascii="Times New Roman" w:hAnsi="Times New Roman"/>
          <w:sz w:val="24"/>
          <w:szCs w:val="24"/>
          <w:lang w:val="ru-RU"/>
        </w:rPr>
        <w:t>оси у всех четырёх могут быть выбраны независимо (</w:t>
      </w:r>
      <w:r w:rsidRPr="00A674E2">
        <w:rPr>
          <w:rFonts w:ascii="Times New Roman" w:hAnsi="Times New Roman"/>
          <w:sz w:val="24"/>
          <w:szCs w:val="24"/>
        </w:rPr>
        <w:t>Y</w:t>
      </w:r>
      <w:r w:rsidRPr="00A674E2">
        <w:rPr>
          <w:rFonts w:ascii="Times New Roman" w:hAnsi="Times New Roman"/>
          <w:sz w:val="24"/>
          <w:szCs w:val="24"/>
          <w:lang w:val="ru-RU"/>
        </w:rPr>
        <w:t xml:space="preserve">+ или </w:t>
      </w:r>
      <w:r w:rsidRPr="00A674E2">
        <w:rPr>
          <w:rFonts w:ascii="Times New Roman" w:hAnsi="Times New Roman"/>
          <w:sz w:val="24"/>
          <w:szCs w:val="24"/>
        </w:rPr>
        <w:t>Y</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При этом квадратная сборка даже при кажущейся симметрии,</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обязательно даёт асимметрию по </w:t>
      </w:r>
      <w:r w:rsidR="00A7341F" w:rsidRPr="00A674E2">
        <w:rPr>
          <w:rFonts w:ascii="Times New Roman" w:hAnsi="Times New Roman"/>
          <w:sz w:val="24"/>
          <w:szCs w:val="24"/>
          <w:lang w:val="ru-RU"/>
        </w:rPr>
        <w:t>"</w:t>
      </w:r>
      <w:r w:rsidRPr="00A674E2">
        <w:rPr>
          <w:rFonts w:ascii="Times New Roman" w:hAnsi="Times New Roman"/>
          <w:sz w:val="24"/>
          <w:szCs w:val="24"/>
          <w:lang w:val="ru-RU"/>
        </w:rPr>
        <w:t>заряду</w:t>
      </w:r>
      <w:r w:rsidR="00A7341F" w:rsidRPr="00A674E2">
        <w:rPr>
          <w:rFonts w:ascii="Times New Roman" w:hAnsi="Times New Roman"/>
          <w:sz w:val="24"/>
          <w:szCs w:val="24"/>
          <w:lang w:val="ru-RU"/>
        </w:rPr>
        <w:t>"</w:t>
      </w:r>
      <w:r w:rsidRPr="00A674E2">
        <w:rPr>
          <w:rFonts w:ascii="Times New Roman" w:hAnsi="Times New Roman"/>
          <w:sz w:val="24"/>
          <w:szCs w:val="24"/>
          <w:lang w:val="ru-RU"/>
        </w:rPr>
        <w:t>.</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В отличие от парного случая (</w:t>
      </w:r>
      <w:r w:rsidRPr="00A674E2">
        <w:rPr>
          <w:rFonts w:ascii="Times New Roman" w:hAnsi="Times New Roman"/>
          <w:sz w:val="24"/>
          <w:szCs w:val="24"/>
        </w:rPr>
        <w:t>Z</w:t>
      </w:r>
      <w:r w:rsidR="00147DB3" w:rsidRPr="00A674E2">
        <w:rPr>
          <w:rFonts w:ascii="Times New Roman" w:hAnsi="Times New Roman"/>
          <w:sz w:val="24"/>
          <w:szCs w:val="24"/>
          <w:lang w:val="ru-RU"/>
        </w:rPr>
        <w:t>-</w:t>
      </w:r>
      <w:r w:rsidRPr="00A674E2">
        <w:rPr>
          <w:rFonts w:ascii="Times New Roman" w:hAnsi="Times New Roman"/>
          <w:sz w:val="24"/>
          <w:szCs w:val="24"/>
          <w:lang w:val="ru-RU"/>
        </w:rPr>
        <w:t xml:space="preserve">бозон всегда </w:t>
      </w:r>
      <w:r w:rsidR="00147DB3" w:rsidRPr="00A674E2">
        <w:rPr>
          <w:rFonts w:ascii="Times New Roman" w:hAnsi="Times New Roman"/>
          <w:sz w:val="24"/>
          <w:szCs w:val="24"/>
          <w:lang w:val="ru-RU"/>
        </w:rPr>
        <w:t>«</w:t>
      </w:r>
      <w:r w:rsidRPr="00A674E2">
        <w:rPr>
          <w:rFonts w:ascii="Times New Roman" w:hAnsi="Times New Roman"/>
          <w:sz w:val="24"/>
          <w:szCs w:val="24"/>
          <w:lang w:val="ru-RU"/>
        </w:rPr>
        <w:t>полный ноль</w:t>
      </w:r>
      <w:r w:rsidR="00147DB3" w:rsidRPr="00A674E2">
        <w:rPr>
          <w:rFonts w:ascii="Times New Roman" w:hAnsi="Times New Roman"/>
          <w:sz w:val="24"/>
          <w:szCs w:val="24"/>
          <w:lang w:val="ru-RU"/>
        </w:rPr>
        <w:t>»</w:t>
      </w:r>
      <w:r w:rsidRPr="00A674E2">
        <w:rPr>
          <w:rFonts w:ascii="Times New Roman" w:hAnsi="Times New Roman"/>
          <w:sz w:val="24"/>
          <w:szCs w:val="24"/>
          <w:lang w:val="ru-RU"/>
        </w:rPr>
        <w:t>), в квадрате срабатывает правило:</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совпадение направления кольца (</w:t>
      </w:r>
      <w:r w:rsidRPr="00A674E2">
        <w:rPr>
          <w:rFonts w:ascii="Times New Roman" w:hAnsi="Times New Roman"/>
          <w:sz w:val="24"/>
          <w:szCs w:val="24"/>
        </w:rPr>
        <w:t>X</w:t>
      </w:r>
      <w:r w:rsidRPr="00A674E2">
        <w:rPr>
          <w:rFonts w:ascii="Times New Roman" w:hAnsi="Times New Roman"/>
          <w:sz w:val="24"/>
          <w:szCs w:val="24"/>
          <w:lang w:val="ru-RU"/>
        </w:rPr>
        <w:t xml:space="preserve">+ или </w:t>
      </w:r>
      <w:r w:rsidRPr="00A674E2">
        <w:rPr>
          <w:rFonts w:ascii="Times New Roman" w:hAnsi="Times New Roman"/>
          <w:sz w:val="24"/>
          <w:szCs w:val="24"/>
        </w:rPr>
        <w:t>X</w:t>
      </w:r>
      <w:r w:rsidRPr="00A674E2">
        <w:rPr>
          <w:rFonts w:ascii="Times New Roman" w:hAnsi="Times New Roman"/>
          <w:sz w:val="24"/>
          <w:szCs w:val="24"/>
          <w:lang w:val="ru-RU"/>
        </w:rPr>
        <w:t>–) и типа вкуса (кислый/сладкий) приводит к одинаковой проекции по компоненте силы Лоренца, а остальные вкусы дают "нейтральный сегмент".</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Перестановка вкуса по </w:t>
      </w:r>
      <w:r w:rsidRPr="00A674E2">
        <w:rPr>
          <w:rFonts w:ascii="Times New Roman" w:hAnsi="Times New Roman"/>
          <w:sz w:val="24"/>
          <w:szCs w:val="24"/>
        </w:rPr>
        <w:t>Z</w:t>
      </w:r>
      <w:r w:rsidRPr="00A674E2">
        <w:rPr>
          <w:rFonts w:ascii="Times New Roman" w:hAnsi="Times New Roman"/>
          <w:sz w:val="24"/>
          <w:szCs w:val="24"/>
          <w:lang w:val="ru-RU"/>
        </w:rPr>
        <w:t xml:space="preserve"> (</w:t>
      </w:r>
      <w:r w:rsidRPr="00A674E2">
        <w:rPr>
          <w:rFonts w:ascii="Times New Roman" w:hAnsi="Times New Roman"/>
          <w:sz w:val="24"/>
          <w:szCs w:val="24"/>
        </w:rPr>
        <w:t>Z</w:t>
      </w:r>
      <w:r w:rsidRPr="00A674E2">
        <w:rPr>
          <w:rFonts w:ascii="Times New Roman" w:hAnsi="Times New Roman"/>
          <w:sz w:val="24"/>
          <w:szCs w:val="24"/>
          <w:lang w:val="ru-RU"/>
        </w:rPr>
        <w:t>+↔</w:t>
      </w:r>
      <w:r w:rsidRPr="00A674E2">
        <w:rPr>
          <w:rFonts w:ascii="Times New Roman" w:hAnsi="Times New Roman"/>
          <w:sz w:val="24"/>
          <w:szCs w:val="24"/>
        </w:rPr>
        <w:t>Z</w:t>
      </w:r>
      <w:r w:rsidRPr="00A674E2">
        <w:rPr>
          <w:rFonts w:ascii="Times New Roman" w:hAnsi="Times New Roman"/>
          <w:sz w:val="24"/>
          <w:szCs w:val="24"/>
          <w:lang w:val="ru-RU"/>
        </w:rPr>
        <w:t>–) не меняет это направление: только пара "сладкий (</w:t>
      </w:r>
      <w:r w:rsidRPr="00A674E2">
        <w:rPr>
          <w:rFonts w:ascii="Times New Roman" w:hAnsi="Times New Roman"/>
          <w:sz w:val="24"/>
          <w:szCs w:val="24"/>
        </w:rPr>
        <w:t>Z</w:t>
      </w:r>
      <w:r w:rsidRPr="00A674E2">
        <w:rPr>
          <w:rFonts w:ascii="Times New Roman" w:hAnsi="Times New Roman"/>
          <w:sz w:val="24"/>
          <w:szCs w:val="24"/>
          <w:lang w:val="ru-RU"/>
        </w:rPr>
        <w:t>–)" ↔ "кислый (</w:t>
      </w:r>
      <w:r w:rsidRPr="00A674E2">
        <w:rPr>
          <w:rFonts w:ascii="Times New Roman" w:hAnsi="Times New Roman"/>
          <w:sz w:val="24"/>
          <w:szCs w:val="24"/>
        </w:rPr>
        <w:t>Z</w:t>
      </w:r>
      <w:r w:rsidRPr="00A674E2">
        <w:rPr>
          <w:rFonts w:ascii="Times New Roman" w:hAnsi="Times New Roman"/>
          <w:sz w:val="24"/>
          <w:szCs w:val="24"/>
          <w:lang w:val="ru-RU"/>
        </w:rPr>
        <w:t>+)" обладает полной симметрией по этому достаточному критерию.</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Еще раз отметим: </w:t>
      </w:r>
      <w:r w:rsidR="00147DB3" w:rsidRPr="00A674E2">
        <w:rPr>
          <w:rFonts w:ascii="Times New Roman" w:hAnsi="Times New Roman"/>
          <w:sz w:val="24"/>
          <w:szCs w:val="24"/>
          <w:lang w:val="ru-RU"/>
        </w:rPr>
        <w:t>"</w:t>
      </w:r>
      <w:r w:rsidRPr="00A674E2">
        <w:rPr>
          <w:rFonts w:ascii="Times New Roman" w:hAnsi="Times New Roman"/>
          <w:sz w:val="24"/>
          <w:szCs w:val="24"/>
          <w:lang w:val="ru-RU"/>
        </w:rPr>
        <w:t>заряд</w:t>
      </w:r>
      <w:r w:rsidR="00147DB3" w:rsidRPr="00A674E2">
        <w:rPr>
          <w:rFonts w:ascii="Times New Roman" w:hAnsi="Times New Roman"/>
          <w:sz w:val="24"/>
          <w:szCs w:val="24"/>
          <w:lang w:val="ru-RU"/>
        </w:rPr>
        <w:t>"</w:t>
      </w:r>
      <w:r w:rsidRPr="00A674E2">
        <w:rPr>
          <w:rFonts w:ascii="Times New Roman" w:hAnsi="Times New Roman"/>
          <w:sz w:val="24"/>
          <w:szCs w:val="24"/>
          <w:lang w:val="ru-RU"/>
        </w:rPr>
        <w:t xml:space="preserve"> не есть механика осей или </w:t>
      </w:r>
      <w:r w:rsidRPr="00A674E2">
        <w:rPr>
          <w:rFonts w:ascii="Times New Roman" w:hAnsi="Times New Roman"/>
          <w:sz w:val="24"/>
          <w:szCs w:val="24"/>
        </w:rPr>
        <w:t>Y</w:t>
      </w:r>
      <w:r w:rsidRPr="00A674E2">
        <w:rPr>
          <w:rFonts w:ascii="Times New Roman" w:hAnsi="Times New Roman"/>
          <w:sz w:val="24"/>
          <w:szCs w:val="24"/>
          <w:lang w:val="ru-RU"/>
        </w:rPr>
        <w:t>/</w:t>
      </w:r>
      <w:r w:rsidRPr="00A674E2">
        <w:rPr>
          <w:rFonts w:ascii="Times New Roman" w:hAnsi="Times New Roman"/>
          <w:sz w:val="24"/>
          <w:szCs w:val="24"/>
        </w:rPr>
        <w:t>Z</w:t>
      </w:r>
      <w:r w:rsidRPr="00A674E2">
        <w:rPr>
          <w:rFonts w:ascii="Times New Roman" w:hAnsi="Times New Roman"/>
          <w:sz w:val="24"/>
          <w:szCs w:val="24"/>
          <w:lang w:val="ru-RU"/>
        </w:rPr>
        <w:t xml:space="preserve"> напрямую: это суммарное направление компонента силы Лоренца, формируемое парой специфичных вкусов </w:t>
      </w:r>
      <w:r w:rsidRPr="00A674E2">
        <w:rPr>
          <w:rFonts w:ascii="Times New Roman" w:hAnsi="Times New Roman"/>
          <w:sz w:val="24"/>
          <w:szCs w:val="24"/>
          <w:lang w:val="ru-RU"/>
        </w:rPr>
        <w:lastRenderedPageBreak/>
        <w:t xml:space="preserve">(сладкий и кислый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по разным </w:t>
      </w:r>
      <w:r w:rsidRPr="00A674E2">
        <w:rPr>
          <w:rFonts w:ascii="Times New Roman" w:hAnsi="Times New Roman"/>
          <w:sz w:val="24"/>
          <w:szCs w:val="24"/>
        </w:rPr>
        <w:t>Z</w:t>
      </w:r>
      <w:r w:rsidR="00147DB3" w:rsidRPr="00A674E2">
        <w:rPr>
          <w:rFonts w:ascii="Times New Roman" w:hAnsi="Times New Roman"/>
          <w:sz w:val="24"/>
          <w:szCs w:val="24"/>
          <w:lang w:val="ru-RU"/>
        </w:rPr>
        <w:t>-</w:t>
      </w:r>
      <w:r w:rsidRPr="00A674E2">
        <w:rPr>
          <w:rFonts w:ascii="Times New Roman" w:hAnsi="Times New Roman"/>
          <w:sz w:val="24"/>
          <w:szCs w:val="24"/>
          <w:lang w:val="ru-RU"/>
        </w:rPr>
        <w:t xml:space="preserve">меткам, но с одинаковой внешней проекцией эффекта). Именно поэтому квадрат никогда не создаёт полной компенсации направлений: обязательно останется пара осей, работающих одинаково, а обе другие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перпендикулярно им. Ну и конечно же, подобно глюону, «элементарные кирпичики» последней из точечных элементарных частиц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калибровочных </w:t>
      </w:r>
      <w:r w:rsidRPr="00A674E2">
        <w:rPr>
          <w:rFonts w:ascii="Times New Roman" w:hAnsi="Times New Roman"/>
          <w:sz w:val="24"/>
          <w:szCs w:val="24"/>
        </w:rPr>
        <w:t>W</w:t>
      </w:r>
      <w:r w:rsidR="00147DB3" w:rsidRPr="00A674E2">
        <w:rPr>
          <w:rFonts w:ascii="Times New Roman" w:hAnsi="Times New Roman"/>
          <w:sz w:val="24"/>
          <w:szCs w:val="24"/>
          <w:lang w:val="ru-RU"/>
        </w:rPr>
        <w:t>-</w:t>
      </w:r>
      <w:r w:rsidRPr="00A674E2">
        <w:rPr>
          <w:rFonts w:ascii="Times New Roman" w:hAnsi="Times New Roman"/>
          <w:sz w:val="24"/>
          <w:szCs w:val="24"/>
          <w:lang w:val="ru-RU"/>
        </w:rPr>
        <w:t>бозонов тоже составят не плоский, логически вычисленный нами квадрат, а его объемную форму:</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660921" cy="1925448"/>
            <wp:effectExtent l="19050" t="0" r="6079" b="0"/>
            <wp:docPr id="56" name="Рисунок 56" descr="w-бозон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 descr="w-бозон2"/>
                    <pic:cNvPicPr>
                      <a:picLocks noChangeAspect="1" noChangeArrowheads="1"/>
                    </pic:cNvPicPr>
                  </pic:nvPicPr>
                  <pic:blipFill>
                    <a:blip r:embed="rId64"/>
                    <a:srcRect/>
                    <a:stretch>
                      <a:fillRect/>
                    </a:stretch>
                  </pic:blipFill>
                  <pic:spPr bwMode="auto">
                    <a:xfrm>
                      <a:off x="0" y="0"/>
                      <a:ext cx="2663851" cy="1927568"/>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А собранный из этих сборок </w:t>
      </w:r>
      <w:r w:rsidRPr="00A674E2">
        <w:rPr>
          <w:rFonts w:ascii="Times New Roman" w:hAnsi="Times New Roman"/>
          <w:sz w:val="24"/>
          <w:szCs w:val="24"/>
        </w:rPr>
        <w:t>W</w:t>
      </w:r>
      <w:r w:rsidR="00147DB3" w:rsidRPr="00A674E2">
        <w:rPr>
          <w:rFonts w:ascii="Times New Roman" w:hAnsi="Times New Roman"/>
          <w:sz w:val="24"/>
          <w:szCs w:val="24"/>
          <w:lang w:val="ru-RU"/>
        </w:rPr>
        <w:t>-</w:t>
      </w:r>
      <w:r w:rsidRPr="00A674E2">
        <w:rPr>
          <w:rFonts w:ascii="Times New Roman" w:hAnsi="Times New Roman"/>
          <w:sz w:val="24"/>
          <w:szCs w:val="24"/>
          <w:lang w:val="ru-RU"/>
        </w:rPr>
        <w:t>бозон становится еще одним</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«склеивающим цементом»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но только уже для слабого взаимодействия, не таким прочным и короткоживущим. Все потому, что он уже не в состоянии нести той топологической полноты и всесторонней сцепки, как это проявляется у глюонов. И потому </w:t>
      </w:r>
      <w:r w:rsidRPr="00A674E2">
        <w:rPr>
          <w:rFonts w:ascii="Times New Roman" w:hAnsi="Times New Roman"/>
          <w:sz w:val="24"/>
          <w:szCs w:val="24"/>
        </w:rPr>
        <w:t>W</w:t>
      </w:r>
      <w:r w:rsidR="00147DB3" w:rsidRPr="00A674E2">
        <w:rPr>
          <w:rFonts w:ascii="Times New Roman" w:hAnsi="Times New Roman"/>
          <w:sz w:val="24"/>
          <w:szCs w:val="24"/>
          <w:lang w:val="ru-RU"/>
        </w:rPr>
        <w:t>-</w:t>
      </w:r>
      <w:r w:rsidRPr="00A674E2">
        <w:rPr>
          <w:rFonts w:ascii="Times New Roman" w:hAnsi="Times New Roman"/>
          <w:sz w:val="24"/>
          <w:szCs w:val="24"/>
          <w:lang w:val="ru-RU"/>
        </w:rPr>
        <w:t>бозоны не могут образовывать аналогичные кристаллоподобные формы, а связывают проточастицы формируя синхронизированное по компонентам поля времени облако (наподобие Курамаото</w:t>
      </w:r>
      <w:r w:rsidR="00F64D87" w:rsidRPr="00A674E2">
        <w:rPr>
          <w:rFonts w:ascii="Times New Roman" w:hAnsi="Times New Roman"/>
          <w:sz w:val="24"/>
          <w:szCs w:val="24"/>
          <w:lang w:val="ru-RU"/>
        </w:rPr>
        <w:t>-</w:t>
      </w:r>
      <w:r w:rsidRPr="00A674E2">
        <w:rPr>
          <w:rFonts w:ascii="Times New Roman" w:hAnsi="Times New Roman"/>
          <w:sz w:val="24"/>
          <w:szCs w:val="24"/>
          <w:lang w:val="ru-RU"/>
        </w:rPr>
        <w:t>осциляций).</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То есть, вместо глюонного суперклея, промежуточные бозоны создают некий аналог </w:t>
      </w:r>
      <w:r w:rsidR="00147DB3" w:rsidRPr="00A674E2">
        <w:rPr>
          <w:rFonts w:ascii="Times New Roman" w:hAnsi="Times New Roman"/>
          <w:sz w:val="24"/>
          <w:szCs w:val="24"/>
          <w:lang w:val="ru-RU"/>
        </w:rPr>
        <w:t>«</w:t>
      </w:r>
      <w:r w:rsidRPr="00A674E2">
        <w:rPr>
          <w:rFonts w:ascii="Times New Roman" w:hAnsi="Times New Roman"/>
          <w:sz w:val="24"/>
          <w:szCs w:val="24"/>
          <w:lang w:val="ru-RU"/>
        </w:rPr>
        <w:t>цементной стяжки</w:t>
      </w:r>
      <w:r w:rsidR="00147DB3" w:rsidRPr="00A674E2">
        <w:rPr>
          <w:rFonts w:ascii="Times New Roman" w:hAnsi="Times New Roman"/>
          <w:sz w:val="24"/>
          <w:szCs w:val="24"/>
          <w:lang w:val="ru-RU"/>
        </w:rPr>
        <w:t>»</w:t>
      </w:r>
      <w:r w:rsidRPr="00A674E2">
        <w:rPr>
          <w:rFonts w:ascii="Times New Roman" w:hAnsi="Times New Roman"/>
          <w:sz w:val="24"/>
          <w:szCs w:val="24"/>
          <w:lang w:val="ru-RU"/>
        </w:rPr>
        <w:t>, удерживающей границы между устойчивыми структурными блоками, но не придающей им жёсткого каркаса. Данное отличие в архитектуре и объясняет фундаментальную разницу природы сильного (кристаллическое силовое сцепление) и слабого (россыпь цементирующих связей) взаимодействий, где физически обе работают по осевым взаимодействиям, но итоговые реализации пространственно</w:t>
      </w:r>
      <w:r w:rsidR="00147DB3" w:rsidRPr="00A674E2">
        <w:rPr>
          <w:rFonts w:ascii="Times New Roman" w:hAnsi="Times New Roman"/>
          <w:sz w:val="24"/>
          <w:szCs w:val="24"/>
          <w:lang w:val="ru-RU"/>
        </w:rPr>
        <w:t>-</w:t>
      </w:r>
      <w:r w:rsidRPr="00A674E2">
        <w:rPr>
          <w:rFonts w:ascii="Times New Roman" w:hAnsi="Times New Roman"/>
          <w:sz w:val="24"/>
          <w:szCs w:val="24"/>
          <w:lang w:val="ru-RU"/>
        </w:rPr>
        <w:t>энергетически различны.</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На этом закончим наше знакомство с этажами структуры элементарных частиц и опять вернемся на самый нижний уровень. Но прежде еще раз отметим, что введение понятия вкуса позволило в рамках </w:t>
      </w:r>
      <w:r w:rsidR="00A12BEB" w:rsidRPr="00A674E2">
        <w:rPr>
          <w:rFonts w:ascii="Times New Roman" w:hAnsi="Times New Roman"/>
          <w:sz w:val="24"/>
          <w:szCs w:val="24"/>
          <w:lang w:val="ru-RU"/>
        </w:rPr>
        <w:t>ВПК-модел</w:t>
      </w:r>
      <w:r w:rsidRPr="00A674E2">
        <w:rPr>
          <w:rFonts w:ascii="Times New Roman" w:hAnsi="Times New Roman"/>
          <w:sz w:val="24"/>
          <w:szCs w:val="24"/>
          <w:lang w:val="ru-RU"/>
        </w:rPr>
        <w:t>и заменить чисто математическую надстройку (</w:t>
      </w:r>
      <w:r w:rsidRPr="00A674E2">
        <w:rPr>
          <w:rFonts w:ascii="Times New Roman" w:hAnsi="Times New Roman"/>
          <w:sz w:val="24"/>
          <w:szCs w:val="24"/>
        </w:rPr>
        <w:t>SU</w:t>
      </w:r>
      <w:r w:rsidRPr="00A674E2">
        <w:rPr>
          <w:rFonts w:ascii="Times New Roman" w:hAnsi="Times New Roman"/>
          <w:sz w:val="24"/>
          <w:szCs w:val="24"/>
          <w:lang w:val="ru-RU"/>
        </w:rPr>
        <w:t>(3)) геометрически</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физической логикой вращающихся вложенных континуумов. Вместо «магии цвета»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инерция, компоненты поля времени, согласование осей. Это намного ближе к причинной физике, чем абстрактная калибровка.</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Топологи</w:t>
      </w:r>
      <w:r w:rsidR="00C840A9" w:rsidRPr="00A674E2">
        <w:rPr>
          <w:rFonts w:ascii="Times New Roman" w:hAnsi="Times New Roman"/>
          <w:sz w:val="24"/>
          <w:szCs w:val="24"/>
          <w:lang w:val="ru-RU"/>
        </w:rPr>
        <w:t>я</w:t>
      </w:r>
      <w:r w:rsidRPr="00A674E2">
        <w:rPr>
          <w:rFonts w:ascii="Times New Roman" w:hAnsi="Times New Roman"/>
          <w:sz w:val="24"/>
          <w:szCs w:val="24"/>
          <w:lang w:val="ru-RU"/>
        </w:rPr>
        <w:t xml:space="preserve"> кварковых п</w:t>
      </w:r>
      <w:r w:rsidR="003C133D" w:rsidRPr="00A674E2">
        <w:rPr>
          <w:rFonts w:ascii="Times New Roman" w:hAnsi="Times New Roman"/>
          <w:sz w:val="24"/>
          <w:szCs w:val="24"/>
          <w:lang w:val="ru-RU"/>
        </w:rPr>
        <w:t>ереходов</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До сих пор мы считали, что кварки – это «кирпичики», крошечные строительные блоки материи, из которых состоят протоны и нейтроны в ядрах атомов, а также все остальные элементарные частицы (кроме точечных). Только в реальности неделимости «кирпичиков» и близко нет. И все шесть типов кварков: верхний (</w:t>
      </w:r>
      <w:r w:rsidRPr="00A674E2">
        <w:rPr>
          <w:rFonts w:ascii="Times New Roman" w:hAnsi="Times New Roman"/>
          <w:sz w:val="24"/>
          <w:szCs w:val="24"/>
        </w:rPr>
        <w:t>u</w:t>
      </w:r>
      <w:r w:rsidRPr="00A674E2">
        <w:rPr>
          <w:rFonts w:ascii="Times New Roman" w:hAnsi="Times New Roman"/>
          <w:sz w:val="24"/>
          <w:szCs w:val="24"/>
          <w:lang w:val="ru-RU"/>
        </w:rPr>
        <w:t>), нижний (</w:t>
      </w:r>
      <w:r w:rsidRPr="00A674E2">
        <w:rPr>
          <w:rFonts w:ascii="Times New Roman" w:hAnsi="Times New Roman"/>
          <w:sz w:val="24"/>
          <w:szCs w:val="24"/>
        </w:rPr>
        <w:t>d</w:t>
      </w:r>
      <w:r w:rsidRPr="00A674E2">
        <w:rPr>
          <w:rFonts w:ascii="Times New Roman" w:hAnsi="Times New Roman"/>
          <w:sz w:val="24"/>
          <w:szCs w:val="24"/>
          <w:lang w:val="ru-RU"/>
        </w:rPr>
        <w:t>), странный (</w:t>
      </w:r>
      <w:r w:rsidRPr="00A674E2">
        <w:rPr>
          <w:rFonts w:ascii="Times New Roman" w:hAnsi="Times New Roman"/>
          <w:sz w:val="24"/>
          <w:szCs w:val="24"/>
        </w:rPr>
        <w:t>s</w:t>
      </w:r>
      <w:r w:rsidRPr="00A674E2">
        <w:rPr>
          <w:rFonts w:ascii="Times New Roman" w:hAnsi="Times New Roman"/>
          <w:sz w:val="24"/>
          <w:szCs w:val="24"/>
          <w:lang w:val="ru-RU"/>
        </w:rPr>
        <w:t>), очарованный (</w:t>
      </w:r>
      <w:r w:rsidRPr="00A674E2">
        <w:rPr>
          <w:rFonts w:ascii="Times New Roman" w:hAnsi="Times New Roman"/>
          <w:sz w:val="24"/>
          <w:szCs w:val="24"/>
        </w:rPr>
        <w:t>c</w:t>
      </w:r>
      <w:r w:rsidRPr="00A674E2">
        <w:rPr>
          <w:rFonts w:ascii="Times New Roman" w:hAnsi="Times New Roman"/>
          <w:sz w:val="24"/>
          <w:szCs w:val="24"/>
          <w:lang w:val="ru-RU"/>
        </w:rPr>
        <w:t>), прелестный (</w:t>
      </w:r>
      <w:r w:rsidRPr="00A674E2">
        <w:rPr>
          <w:rFonts w:ascii="Times New Roman" w:hAnsi="Times New Roman"/>
          <w:sz w:val="24"/>
          <w:szCs w:val="24"/>
        </w:rPr>
        <w:t>b</w:t>
      </w:r>
      <w:r w:rsidRPr="00A674E2">
        <w:rPr>
          <w:rFonts w:ascii="Times New Roman" w:hAnsi="Times New Roman"/>
          <w:sz w:val="24"/>
          <w:szCs w:val="24"/>
          <w:lang w:val="ru-RU"/>
        </w:rPr>
        <w:t>) и истинный (</w:t>
      </w:r>
      <w:r w:rsidRPr="00A674E2">
        <w:rPr>
          <w:rFonts w:ascii="Times New Roman" w:hAnsi="Times New Roman"/>
          <w:sz w:val="24"/>
          <w:szCs w:val="24"/>
        </w:rPr>
        <w:t>t</w:t>
      </w:r>
      <w:r w:rsidRPr="00A674E2">
        <w:rPr>
          <w:rFonts w:ascii="Times New Roman" w:hAnsi="Times New Roman"/>
          <w:sz w:val="24"/>
          <w:szCs w:val="24"/>
          <w:lang w:val="ru-RU"/>
        </w:rPr>
        <w:t>) могут превращаться друг в друга! И такие превращения всегда идут в одном направлении: от более тяжёлых («энергичных») кварков к лёгким, с выделением энергии.</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Например:</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Доминирующий путь:</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t</w:t>
      </w:r>
      <w:r w:rsidRPr="00A674E2">
        <w:rPr>
          <w:rFonts w:ascii="Times New Roman" w:hAnsi="Times New Roman"/>
          <w:sz w:val="24"/>
          <w:szCs w:val="24"/>
          <w:lang w:val="ru-RU"/>
        </w:rPr>
        <w:t xml:space="preserve"> → </w:t>
      </w:r>
      <w:r w:rsidRPr="00A674E2">
        <w:rPr>
          <w:rFonts w:ascii="Times New Roman" w:hAnsi="Times New Roman"/>
          <w:sz w:val="24"/>
          <w:szCs w:val="24"/>
        </w:rPr>
        <w:t>b</w:t>
      </w:r>
      <w:r w:rsidRPr="00A674E2">
        <w:rPr>
          <w:rFonts w:ascii="Times New Roman" w:hAnsi="Times New Roman"/>
          <w:sz w:val="24"/>
          <w:szCs w:val="24"/>
          <w:lang w:val="ru-RU"/>
        </w:rPr>
        <w:t xml:space="preserve"> → </w:t>
      </w:r>
      <w:r w:rsidRPr="00A674E2">
        <w:rPr>
          <w:rFonts w:ascii="Times New Roman" w:hAnsi="Times New Roman"/>
          <w:sz w:val="24"/>
          <w:szCs w:val="24"/>
        </w:rPr>
        <w:t>c</w:t>
      </w:r>
      <w:r w:rsidRPr="00A674E2">
        <w:rPr>
          <w:rFonts w:ascii="Times New Roman" w:hAnsi="Times New Roman"/>
          <w:sz w:val="24"/>
          <w:szCs w:val="24"/>
          <w:lang w:val="ru-RU"/>
        </w:rPr>
        <w:t xml:space="preserve"> → </w:t>
      </w:r>
      <w:r w:rsidRPr="00A674E2">
        <w:rPr>
          <w:rFonts w:ascii="Times New Roman" w:hAnsi="Times New Roman"/>
          <w:sz w:val="24"/>
          <w:szCs w:val="24"/>
        </w:rPr>
        <w:t>s</w:t>
      </w:r>
      <w:r w:rsidRPr="00A674E2">
        <w:rPr>
          <w:rFonts w:ascii="Times New Roman" w:hAnsi="Times New Roman"/>
          <w:sz w:val="24"/>
          <w:szCs w:val="24"/>
          <w:lang w:val="ru-RU"/>
        </w:rPr>
        <w:t xml:space="preserve"> → </w:t>
      </w:r>
      <w:r w:rsidRPr="00A674E2">
        <w:rPr>
          <w:rFonts w:ascii="Times New Roman" w:hAnsi="Times New Roman"/>
          <w:sz w:val="24"/>
          <w:szCs w:val="24"/>
        </w:rPr>
        <w:t>u</w:t>
      </w:r>
      <w:r w:rsidRPr="00A674E2">
        <w:rPr>
          <w:rFonts w:ascii="Times New Roman" w:hAnsi="Times New Roman"/>
          <w:sz w:val="24"/>
          <w:szCs w:val="24"/>
          <w:lang w:val="ru-RU"/>
        </w:rPr>
        <w:t xml:space="preserve"> (от самого тяжёлого </w:t>
      </w:r>
      <w:r w:rsidRPr="00A674E2">
        <w:rPr>
          <w:rFonts w:ascii="Times New Roman" w:hAnsi="Times New Roman"/>
          <w:sz w:val="24"/>
          <w:szCs w:val="24"/>
        </w:rPr>
        <w:t>t</w:t>
      </w:r>
      <w:r w:rsidRPr="00A674E2">
        <w:rPr>
          <w:rFonts w:ascii="Times New Roman" w:hAnsi="Times New Roman"/>
          <w:sz w:val="24"/>
          <w:szCs w:val="24"/>
          <w:lang w:val="ru-RU"/>
        </w:rPr>
        <w:t xml:space="preserve"> к лёгкому </w:t>
      </w:r>
      <w:r w:rsidRPr="00A674E2">
        <w:rPr>
          <w:rFonts w:ascii="Times New Roman" w:hAnsi="Times New Roman"/>
          <w:sz w:val="24"/>
          <w:szCs w:val="24"/>
        </w:rPr>
        <w:t>u</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Альтернативы к </w:t>
      </w:r>
      <w:r w:rsidRPr="00A674E2">
        <w:rPr>
          <w:rFonts w:ascii="Times New Roman" w:hAnsi="Times New Roman"/>
          <w:sz w:val="24"/>
          <w:szCs w:val="24"/>
        </w:rPr>
        <w:t>d</w:t>
      </w:r>
      <w:r w:rsidRPr="00A674E2">
        <w:rPr>
          <w:rFonts w:ascii="Times New Roman" w:hAnsi="Times New Roman"/>
          <w:sz w:val="24"/>
          <w:szCs w:val="24"/>
          <w:lang w:val="ru-RU"/>
        </w:rPr>
        <w:t>:</w:t>
      </w:r>
    </w:p>
    <w:p w:rsidR="0051317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t</w:t>
      </w:r>
      <w:r w:rsidRPr="00A674E2">
        <w:rPr>
          <w:rFonts w:ascii="Times New Roman" w:hAnsi="Times New Roman"/>
          <w:sz w:val="24"/>
          <w:szCs w:val="24"/>
          <w:lang w:val="ru-RU"/>
        </w:rPr>
        <w:t xml:space="preserve"> → </w:t>
      </w:r>
      <w:r w:rsidRPr="00A674E2">
        <w:rPr>
          <w:rFonts w:ascii="Times New Roman" w:hAnsi="Times New Roman"/>
          <w:sz w:val="24"/>
          <w:szCs w:val="24"/>
        </w:rPr>
        <w:t>b</w:t>
      </w:r>
      <w:r w:rsidRPr="00A674E2">
        <w:rPr>
          <w:rFonts w:ascii="Times New Roman" w:hAnsi="Times New Roman"/>
          <w:sz w:val="24"/>
          <w:szCs w:val="24"/>
          <w:lang w:val="ru-RU"/>
        </w:rPr>
        <w:t xml:space="preserve"> → </w:t>
      </w:r>
      <w:r w:rsidRPr="00A674E2">
        <w:rPr>
          <w:rFonts w:ascii="Times New Roman" w:hAnsi="Times New Roman"/>
          <w:sz w:val="24"/>
          <w:szCs w:val="24"/>
        </w:rPr>
        <w:t>c</w:t>
      </w:r>
      <w:r w:rsidRPr="00A674E2">
        <w:rPr>
          <w:rFonts w:ascii="Times New Roman" w:hAnsi="Times New Roman"/>
          <w:sz w:val="24"/>
          <w:szCs w:val="24"/>
          <w:lang w:val="ru-RU"/>
        </w:rPr>
        <w:t xml:space="preserve"> → </w:t>
      </w:r>
      <w:r w:rsidRPr="00A674E2">
        <w:rPr>
          <w:rFonts w:ascii="Times New Roman" w:hAnsi="Times New Roman"/>
          <w:sz w:val="24"/>
          <w:szCs w:val="24"/>
        </w:rPr>
        <w:t>s</w:t>
      </w:r>
      <w:r w:rsidRPr="00A674E2">
        <w:rPr>
          <w:rFonts w:ascii="Times New Roman" w:hAnsi="Times New Roman"/>
          <w:sz w:val="24"/>
          <w:szCs w:val="24"/>
          <w:lang w:val="ru-RU"/>
        </w:rPr>
        <w:t xml:space="preserve"> → </w:t>
      </w:r>
      <w:r w:rsidRPr="00A674E2">
        <w:rPr>
          <w:rFonts w:ascii="Times New Roman" w:hAnsi="Times New Roman"/>
          <w:sz w:val="24"/>
          <w:szCs w:val="24"/>
        </w:rPr>
        <w:t>d</w:t>
      </w:r>
    </w:p>
    <w:p w:rsidR="00C840A9" w:rsidRPr="00A674E2" w:rsidRDefault="00C840A9"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 xml:space="preserve">или </w:t>
      </w:r>
      <w:r w:rsidR="003C133D" w:rsidRPr="00A674E2">
        <w:rPr>
          <w:rFonts w:ascii="Times New Roman" w:hAnsi="Times New Roman"/>
          <w:sz w:val="24"/>
          <w:szCs w:val="24"/>
          <w:lang w:val="ru-RU"/>
        </w:rPr>
        <w:t xml:space="preserve">же </w:t>
      </w:r>
      <w:r w:rsidRPr="00A674E2">
        <w:rPr>
          <w:rFonts w:ascii="Times New Roman" w:hAnsi="Times New Roman"/>
          <w:sz w:val="24"/>
          <w:szCs w:val="24"/>
          <w:lang w:val="ru-RU"/>
        </w:rPr>
        <w:t>прямой:</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t</w:t>
      </w:r>
      <w:r w:rsidRPr="00A674E2">
        <w:rPr>
          <w:rFonts w:ascii="Times New Roman" w:hAnsi="Times New Roman"/>
          <w:sz w:val="24"/>
          <w:szCs w:val="24"/>
          <w:lang w:val="ru-RU"/>
        </w:rPr>
        <w:t xml:space="preserve"> → </w:t>
      </w:r>
      <w:r w:rsidRPr="00A674E2">
        <w:rPr>
          <w:rFonts w:ascii="Times New Roman" w:hAnsi="Times New Roman"/>
          <w:sz w:val="24"/>
          <w:szCs w:val="24"/>
        </w:rPr>
        <w:t>b</w:t>
      </w:r>
      <w:r w:rsidRPr="00A674E2">
        <w:rPr>
          <w:rFonts w:ascii="Times New Roman" w:hAnsi="Times New Roman"/>
          <w:sz w:val="24"/>
          <w:szCs w:val="24"/>
          <w:lang w:val="ru-RU"/>
        </w:rPr>
        <w:t xml:space="preserve"> → </w:t>
      </w:r>
      <w:r w:rsidRPr="00A674E2">
        <w:rPr>
          <w:rFonts w:ascii="Times New Roman" w:hAnsi="Times New Roman"/>
          <w:sz w:val="24"/>
          <w:szCs w:val="24"/>
        </w:rPr>
        <w:t>c</w:t>
      </w:r>
      <w:r w:rsidRPr="00A674E2">
        <w:rPr>
          <w:rFonts w:ascii="Times New Roman" w:hAnsi="Times New Roman"/>
          <w:sz w:val="24"/>
          <w:szCs w:val="24"/>
          <w:lang w:val="ru-RU"/>
        </w:rPr>
        <w:t xml:space="preserve"> → </w:t>
      </w:r>
      <w:r w:rsidRPr="00A674E2">
        <w:rPr>
          <w:rFonts w:ascii="Times New Roman" w:hAnsi="Times New Roman"/>
          <w:sz w:val="24"/>
          <w:szCs w:val="24"/>
        </w:rPr>
        <w:t>d</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Есть также такие редкие варианты, как обратные переходы (</w:t>
      </w:r>
      <w:r w:rsidRPr="00A674E2">
        <w:rPr>
          <w:rFonts w:ascii="Times New Roman" w:hAnsi="Times New Roman"/>
          <w:sz w:val="24"/>
          <w:szCs w:val="24"/>
        </w:rPr>
        <w:t>u</w:t>
      </w:r>
      <w:r w:rsidRPr="00A674E2">
        <w:rPr>
          <w:rFonts w:ascii="Times New Roman" w:hAnsi="Times New Roman"/>
          <w:sz w:val="24"/>
          <w:szCs w:val="24"/>
          <w:lang w:val="ru-RU"/>
        </w:rPr>
        <w:t xml:space="preserve"> → </w:t>
      </w:r>
      <w:r w:rsidRPr="00A674E2">
        <w:rPr>
          <w:rFonts w:ascii="Times New Roman" w:hAnsi="Times New Roman"/>
          <w:sz w:val="24"/>
          <w:szCs w:val="24"/>
        </w:rPr>
        <w:t>s</w:t>
      </w:r>
      <w:r w:rsidRPr="00A674E2">
        <w:rPr>
          <w:rFonts w:ascii="Times New Roman" w:hAnsi="Times New Roman"/>
          <w:sz w:val="24"/>
          <w:szCs w:val="24"/>
          <w:lang w:val="ru-RU"/>
        </w:rPr>
        <w:t>) или циклы (</w:t>
      </w:r>
      <w:r w:rsidRPr="00A674E2">
        <w:rPr>
          <w:rFonts w:ascii="Times New Roman" w:hAnsi="Times New Roman"/>
          <w:sz w:val="24"/>
          <w:szCs w:val="24"/>
        </w:rPr>
        <w:t>s</w:t>
      </w:r>
      <w:r w:rsidRPr="00A674E2">
        <w:rPr>
          <w:rFonts w:ascii="Times New Roman" w:hAnsi="Times New Roman"/>
          <w:sz w:val="24"/>
          <w:szCs w:val="24"/>
          <w:lang w:val="ru-RU"/>
        </w:rPr>
        <w:t xml:space="preserve"> → </w:t>
      </w:r>
      <w:r w:rsidRPr="00A674E2">
        <w:rPr>
          <w:rFonts w:ascii="Times New Roman" w:hAnsi="Times New Roman"/>
          <w:sz w:val="24"/>
          <w:szCs w:val="24"/>
        </w:rPr>
        <w:t>c</w:t>
      </w:r>
      <w:r w:rsidRPr="00A674E2">
        <w:rPr>
          <w:rFonts w:ascii="Times New Roman" w:hAnsi="Times New Roman"/>
          <w:sz w:val="24"/>
          <w:szCs w:val="24"/>
          <w:lang w:val="ru-RU"/>
        </w:rPr>
        <w:t>), правда они уже крайне маловероятны.</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Почему это происходит? В обычной физике говорят о слабом взаимодействии и </w:t>
      </w:r>
      <w:r w:rsidRPr="00A674E2">
        <w:rPr>
          <w:rFonts w:ascii="Times New Roman" w:hAnsi="Times New Roman"/>
          <w:sz w:val="24"/>
          <w:szCs w:val="24"/>
        </w:rPr>
        <w:t>W</w:t>
      </w:r>
      <w:r w:rsidR="00A07CD1" w:rsidRPr="00A674E2">
        <w:rPr>
          <w:rFonts w:ascii="Times New Roman" w:hAnsi="Times New Roman"/>
          <w:sz w:val="24"/>
          <w:szCs w:val="24"/>
          <w:lang w:val="ru-RU"/>
        </w:rPr>
        <w:t>-</w:t>
      </w:r>
      <w:r w:rsidRPr="00A674E2">
        <w:rPr>
          <w:rFonts w:ascii="Times New Roman" w:hAnsi="Times New Roman"/>
          <w:sz w:val="24"/>
          <w:szCs w:val="24"/>
          <w:lang w:val="ru-RU"/>
        </w:rPr>
        <w:t>бозонах, которые уносят разницу в массе.</w:t>
      </w:r>
      <w:r w:rsidR="003C133D" w:rsidRPr="00A674E2">
        <w:rPr>
          <w:rFonts w:ascii="Times New Roman" w:hAnsi="Times New Roman"/>
          <w:sz w:val="24"/>
          <w:szCs w:val="24"/>
          <w:lang w:val="ru-RU"/>
        </w:rPr>
        <w:t xml:space="preserve"> </w:t>
      </w:r>
      <w:r w:rsidRPr="00A674E2">
        <w:rPr>
          <w:rFonts w:ascii="Times New Roman" w:hAnsi="Times New Roman"/>
          <w:sz w:val="24"/>
          <w:szCs w:val="24"/>
          <w:lang w:val="ru-RU"/>
        </w:rPr>
        <w:t>Честно говоря, сама идея «взаимодействия, как обмена частицами» хотя и может служит неким вариантом описания происходящего процесса</w:t>
      </w:r>
      <w:r w:rsidR="00A07CD1" w:rsidRPr="00A674E2">
        <w:rPr>
          <w:rFonts w:ascii="Times New Roman" w:hAnsi="Times New Roman"/>
          <w:sz w:val="24"/>
          <w:szCs w:val="24"/>
          <w:lang w:val="ru-RU"/>
        </w:rPr>
        <w:t>,</w:t>
      </w:r>
      <w:r w:rsidRPr="00A674E2">
        <w:rPr>
          <w:rFonts w:ascii="Times New Roman" w:hAnsi="Times New Roman"/>
          <w:sz w:val="24"/>
          <w:szCs w:val="24"/>
          <w:lang w:val="ru-RU"/>
        </w:rPr>
        <w:t xml:space="preserve"> но как исключительно чисто как математическая модель. Но, в физическом смысле</w:t>
      </w:r>
      <w:r w:rsidR="00A07CD1"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полный кретинизм и плоскоземельщина! И в модели </w:t>
      </w:r>
      <w:r w:rsidR="00A12BEB" w:rsidRPr="00A674E2">
        <w:rPr>
          <w:rFonts w:ascii="Times New Roman" w:hAnsi="Times New Roman"/>
          <w:sz w:val="24"/>
          <w:szCs w:val="24"/>
          <w:lang w:val="ru-RU"/>
        </w:rPr>
        <w:t>временно-пространственных</w:t>
      </w:r>
      <w:r w:rsidRPr="00A674E2">
        <w:rPr>
          <w:rFonts w:ascii="Times New Roman" w:hAnsi="Times New Roman"/>
          <w:sz w:val="24"/>
          <w:szCs w:val="24"/>
          <w:lang w:val="ru-RU"/>
        </w:rPr>
        <w:t xml:space="preserve"> континуумов всё описывается гораздо проще и элегантнее</w:t>
      </w:r>
      <w:r w:rsidR="00A07CD1" w:rsidRPr="00A674E2">
        <w:rPr>
          <w:rFonts w:ascii="Times New Roman" w:hAnsi="Times New Roman"/>
          <w:sz w:val="24"/>
          <w:szCs w:val="24"/>
          <w:lang w:val="ru-RU"/>
        </w:rPr>
        <w:t xml:space="preserve">: </w:t>
      </w:r>
      <w:r w:rsidRPr="00A674E2">
        <w:rPr>
          <w:rFonts w:ascii="Times New Roman" w:hAnsi="Times New Roman"/>
          <w:sz w:val="24"/>
          <w:szCs w:val="24"/>
          <w:lang w:val="ru-RU"/>
        </w:rPr>
        <w:t>это не распад, а</w:t>
      </w:r>
      <w:r w:rsidR="003C133D" w:rsidRPr="00A674E2">
        <w:rPr>
          <w:rFonts w:ascii="Times New Roman" w:hAnsi="Times New Roman"/>
          <w:sz w:val="24"/>
          <w:szCs w:val="24"/>
          <w:lang w:val="ru-RU"/>
        </w:rPr>
        <w:t xml:space="preserve"> </w:t>
      </w:r>
      <w:r w:rsidRPr="00A674E2">
        <w:rPr>
          <w:rFonts w:ascii="Times New Roman" w:hAnsi="Times New Roman"/>
          <w:sz w:val="24"/>
          <w:szCs w:val="24"/>
          <w:lang w:val="ru-RU"/>
        </w:rPr>
        <w:t>топологическая трансформация измерений</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внутри квантрона, вызванная потерей стабильности вращения. Напомним, что каждый квантрон – это континуум, с сидящими внутри микроквантронами. А это означает, что, подобно тому как это происходит с движением</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карусели, само их положение относительно оси вращения континуума будет напрямую влиять на его угловую скорость. Не граничную скорость, которая всегда остается константой, а на реальную скорость вращения квантрона.</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 то, что мы воспринимаем как массу/энергию – есть не более чем проявление свойств гироскопического аккумулятора, созданного вращении квантронных форм и их сборок. Так, тяжёлые </w:t>
      </w:r>
      <w:r w:rsidRPr="00A674E2">
        <w:rPr>
          <w:rFonts w:ascii="Times New Roman" w:hAnsi="Times New Roman"/>
          <w:sz w:val="24"/>
          <w:szCs w:val="24"/>
        </w:rPr>
        <w:t>t</w:t>
      </w:r>
      <w:r w:rsidR="00147DB3" w:rsidRPr="00A674E2">
        <w:rPr>
          <w:rFonts w:ascii="Times New Roman" w:hAnsi="Times New Roman"/>
          <w:sz w:val="24"/>
          <w:szCs w:val="24"/>
          <w:lang w:val="ru-RU"/>
        </w:rPr>
        <w:t>-</w:t>
      </w:r>
      <w:r w:rsidRPr="00A674E2">
        <w:rPr>
          <w:rFonts w:ascii="Times New Roman" w:hAnsi="Times New Roman"/>
          <w:sz w:val="24"/>
          <w:szCs w:val="24"/>
          <w:lang w:val="ru-RU"/>
        </w:rPr>
        <w:t>кварки потому и «высокоэнергетические», что полны торов с</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двойным вращением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и вокруг собственных осей симметрии, и меридиональным.</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Но что произойдет, если вращение квантрона вдруг замедляется слишком сильно?</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Что если все микроквантроны внутри тора, словно заигравшиеся дети на карусели, сместятся к ее краю? Не имеющая другого двигателя кроме собственной инерции вращения, свободно вращающаяся карусель</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 потеряет скорость. А когда скорость тора (или сферы) сравняется со скоростью вращения кольца, резко возрастет вероятность встречи в одной точке обеих половинок бывшего 3</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микроквантрона –</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половинка</w:t>
      </w:r>
      <w:r w:rsidR="00147DB3" w:rsidRPr="00A674E2">
        <w:rPr>
          <w:rFonts w:ascii="Times New Roman" w:hAnsi="Times New Roman"/>
          <w:sz w:val="24"/>
          <w:szCs w:val="24"/>
          <w:lang w:val="ru-RU"/>
        </w:rPr>
        <w:t>-</w:t>
      </w:r>
      <w:r w:rsidRPr="00A674E2">
        <w:rPr>
          <w:rFonts w:ascii="Times New Roman" w:hAnsi="Times New Roman"/>
          <w:sz w:val="24"/>
          <w:szCs w:val="24"/>
          <w:lang w:val="ru-RU"/>
        </w:rPr>
        <w:t>микроквантрон 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кольца</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половинка</w:t>
      </w:r>
      <w:r w:rsidR="00147DB3" w:rsidRPr="00A674E2">
        <w:rPr>
          <w:rFonts w:ascii="Times New Roman" w:hAnsi="Times New Roman"/>
          <w:sz w:val="24"/>
          <w:szCs w:val="24"/>
          <w:lang w:val="ru-RU"/>
        </w:rPr>
        <w:t>-</w:t>
      </w:r>
      <w:r w:rsidRPr="00A674E2">
        <w:rPr>
          <w:rFonts w:ascii="Times New Roman" w:hAnsi="Times New Roman"/>
          <w:sz w:val="24"/>
          <w:szCs w:val="24"/>
          <w:lang w:val="ru-RU"/>
        </w:rPr>
        <w:t>микроквантрон 2</w:t>
      </w:r>
      <w:r w:rsidRPr="00A674E2">
        <w:rPr>
          <w:rFonts w:ascii="Times New Roman" w:hAnsi="Times New Roman"/>
          <w:sz w:val="24"/>
          <w:szCs w:val="24"/>
        </w:rPr>
        <w:t>D</w:t>
      </w:r>
      <w:r w:rsidR="0082648F" w:rsidRPr="00A674E2">
        <w:rPr>
          <w:rFonts w:ascii="Times New Roman" w:hAnsi="Times New Roman"/>
          <w:sz w:val="24"/>
          <w:szCs w:val="24"/>
          <w:lang w:val="ru-RU"/>
        </w:rPr>
        <w:t>-то</w:t>
      </w:r>
      <w:r w:rsidRPr="00A674E2">
        <w:rPr>
          <w:rFonts w:ascii="Times New Roman" w:hAnsi="Times New Roman"/>
          <w:sz w:val="24"/>
          <w:szCs w:val="24"/>
          <w:lang w:val="ru-RU"/>
        </w:rPr>
        <w:t>ра/сферы найдут друг друга и… Нет, не сольются! Прежде чем начнется топологическое преобразование осей, все микроквантроны пройдут каскадную цепочку преобразований распада 2</w:t>
      </w:r>
      <w:r w:rsidRPr="00A674E2">
        <w:rPr>
          <w:rFonts w:ascii="Times New Roman" w:hAnsi="Times New Roman"/>
          <w:sz w:val="24"/>
          <w:szCs w:val="24"/>
        </w:rPr>
        <w:t>D</w:t>
      </w:r>
      <w:r w:rsidRPr="00A674E2">
        <w:rPr>
          <w:rFonts w:ascii="Times New Roman" w:hAnsi="Times New Roman"/>
          <w:sz w:val="24"/>
          <w:szCs w:val="24"/>
          <w:lang w:val="ru-RU"/>
        </w:rPr>
        <w:t>→2×1</w:t>
      </w:r>
      <w:r w:rsidRPr="00A674E2">
        <w:rPr>
          <w:rFonts w:ascii="Times New Roman" w:hAnsi="Times New Roman"/>
          <w:sz w:val="24"/>
          <w:szCs w:val="24"/>
        </w:rPr>
        <w:t>D</w:t>
      </w:r>
      <w:r w:rsidRPr="00A674E2">
        <w:rPr>
          <w:rFonts w:ascii="Times New Roman" w:hAnsi="Times New Roman"/>
          <w:sz w:val="24"/>
          <w:szCs w:val="24"/>
          <w:lang w:val="ru-RU"/>
        </w:rPr>
        <w:t>, в результате которой 2</w:t>
      </w:r>
      <w:r w:rsidRPr="00A674E2">
        <w:rPr>
          <w:rFonts w:ascii="Times New Roman" w:hAnsi="Times New Roman"/>
          <w:sz w:val="24"/>
          <w:szCs w:val="24"/>
        </w:rPr>
        <w:t>D</w:t>
      </w:r>
      <w:r w:rsidR="0082648F" w:rsidRPr="00A674E2">
        <w:rPr>
          <w:rFonts w:ascii="Times New Roman" w:hAnsi="Times New Roman"/>
          <w:sz w:val="24"/>
          <w:szCs w:val="24"/>
          <w:lang w:val="ru-RU"/>
        </w:rPr>
        <w:t>-то</w:t>
      </w:r>
      <w:r w:rsidRPr="00A674E2">
        <w:rPr>
          <w:rFonts w:ascii="Times New Roman" w:hAnsi="Times New Roman"/>
          <w:sz w:val="24"/>
          <w:szCs w:val="24"/>
          <w:lang w:val="ru-RU"/>
        </w:rPr>
        <w:t>р/сфера разделится на два 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кольца,</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одно из которых останется носителем оси </w:t>
      </w:r>
      <w:r w:rsidRPr="00A674E2">
        <w:rPr>
          <w:rFonts w:ascii="Times New Roman" w:hAnsi="Times New Roman"/>
          <w:sz w:val="24"/>
          <w:szCs w:val="24"/>
        </w:rPr>
        <w:t>Y</w:t>
      </w:r>
      <w:r w:rsidRPr="00A674E2">
        <w:rPr>
          <w:rFonts w:ascii="Times New Roman" w:hAnsi="Times New Roman"/>
          <w:sz w:val="24"/>
          <w:szCs w:val="24"/>
          <w:lang w:val="ru-RU"/>
        </w:rPr>
        <w:t xml:space="preserve"> (векторным компонентом), а второе – хранителем «векторного» знака </w:t>
      </w:r>
      <w:r w:rsidRPr="00A674E2">
        <w:rPr>
          <w:rFonts w:ascii="Times New Roman" w:hAnsi="Times New Roman"/>
          <w:sz w:val="24"/>
          <w:szCs w:val="24"/>
        </w:rPr>
        <w:t>Z</w:t>
      </w:r>
      <w:r w:rsidRPr="00A674E2">
        <w:rPr>
          <w:rFonts w:ascii="Times New Roman" w:hAnsi="Times New Roman"/>
          <w:sz w:val="24"/>
          <w:szCs w:val="24"/>
          <w:lang w:val="ru-RU"/>
        </w:rPr>
        <w:t xml:space="preserve"> внутренней системы координат.</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Таким образом, в результате расслоения 2</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половинки на два кольца, образуется особая промежуточная форма</w:t>
      </w:r>
      <w:r w:rsidR="00EB2AF7"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три взаимно перпендикулярных кольца (как бы рисующих каркас системы координат). Это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последний из квантронного семейства, который мы назовем тройной «3</w:t>
      </w:r>
      <w:r w:rsidRPr="00A674E2">
        <w:rPr>
          <w:rFonts w:ascii="Times New Roman" w:hAnsi="Times New Roman"/>
          <w:sz w:val="24"/>
          <w:szCs w:val="24"/>
        </w:rPr>
        <w:t>x</w:t>
      </w:r>
      <w:r w:rsidRPr="00A674E2">
        <w:rPr>
          <w:rFonts w:ascii="Times New Roman" w:hAnsi="Times New Roman"/>
          <w:sz w:val="24"/>
          <w:szCs w:val="24"/>
          <w:lang w:val="ru-RU"/>
        </w:rPr>
        <w:t>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 xml:space="preserve">квантрон» или просто </w:t>
      </w:r>
      <w:r w:rsidRPr="00D54156">
        <w:rPr>
          <w:rFonts w:ascii="Times New Roman" w:hAnsi="Times New Roman"/>
          <w:b/>
          <w:sz w:val="24"/>
          <w:szCs w:val="24"/>
        </w:rPr>
        <w:t>Q</w:t>
      </w:r>
      <w:r w:rsidRPr="00D54156">
        <w:rPr>
          <w:rFonts w:ascii="Times New Roman" w:hAnsi="Times New Roman"/>
          <w:b/>
          <w:sz w:val="24"/>
          <w:szCs w:val="24"/>
          <w:vertAlign w:val="subscript"/>
          <w:lang w:val="ru-RU"/>
        </w:rPr>
        <w:t>3</w:t>
      </w:r>
      <w:r w:rsidR="0082648F" w:rsidRPr="00D54156">
        <w:rPr>
          <w:rFonts w:ascii="Times New Roman" w:hAnsi="Times New Roman"/>
          <w:b/>
          <w:sz w:val="24"/>
          <w:szCs w:val="24"/>
          <w:lang w:val="ru-RU"/>
        </w:rPr>
        <w:t>-квантр</w:t>
      </w:r>
      <w:r w:rsidRPr="00D54156">
        <w:rPr>
          <w:rFonts w:ascii="Times New Roman" w:hAnsi="Times New Roman"/>
          <w:b/>
          <w:sz w:val="24"/>
          <w:szCs w:val="24"/>
          <w:lang w:val="ru-RU"/>
        </w:rPr>
        <w:t>он</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Только проблема в том, что образование трех взаимно перпендикулярных осей внутри самого квантрона создает в нем внутренний компонент силы Лоренца. Что тут же должно привести к его распаду – точнее, переформатированию в более стабильную форму. Вследствие чего, изначально пребывающий в</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крайне нестабильном состоянии </w:t>
      </w:r>
      <w:r w:rsidRPr="00A674E2">
        <w:rPr>
          <w:rFonts w:ascii="Times New Roman" w:hAnsi="Times New Roman"/>
          <w:sz w:val="24"/>
          <w:szCs w:val="24"/>
        </w:rPr>
        <w:t>Q</w:t>
      </w:r>
      <w:r w:rsidRPr="00A674E2">
        <w:rPr>
          <w:rFonts w:ascii="Times New Roman" w:hAnsi="Times New Roman"/>
          <w:sz w:val="24"/>
          <w:szCs w:val="24"/>
          <w:lang w:val="ru-RU"/>
        </w:rPr>
        <w:t>3</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 мгновенно схлопывается как карточный домик на ветру</w:t>
      </w:r>
      <w:r w:rsidR="00147DB3" w:rsidRPr="00A674E2">
        <w:rPr>
          <w:rFonts w:ascii="Times New Roman" w:hAnsi="Times New Roman"/>
          <w:sz w:val="24"/>
          <w:szCs w:val="24"/>
          <w:lang w:val="ru-RU"/>
        </w:rPr>
        <w:t>.</w:t>
      </w:r>
      <w:r w:rsidRPr="00A674E2">
        <w:rPr>
          <w:rFonts w:ascii="Times New Roman" w:hAnsi="Times New Roman"/>
          <w:sz w:val="24"/>
          <w:szCs w:val="24"/>
          <w:lang w:val="ru-RU"/>
        </w:rPr>
        <w:t xml:space="preserve"> Можно даже сказать, что мы имеем дело с</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«виртуальной» формой квантрона, кроме как в процессе топологического преобразования его осей больше не наблюдаемой.</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 самое интересное, что всё происходящее внутри квантрона,</w:t>
      </w:r>
      <w:r w:rsidR="00EB2AF7"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просто «фокус с превращением измерений»,– перетеканием пространственных компонент друг в друга, происходящим без каких</w:t>
      </w:r>
      <w:r w:rsidR="005200A4" w:rsidRPr="00A674E2">
        <w:rPr>
          <w:rFonts w:ascii="Times New Roman" w:hAnsi="Times New Roman"/>
          <w:sz w:val="24"/>
          <w:szCs w:val="24"/>
          <w:lang w:val="ru-RU"/>
        </w:rPr>
        <w:t>—</w:t>
      </w:r>
      <w:r w:rsidRPr="00A674E2">
        <w:rPr>
          <w:rFonts w:ascii="Times New Roman" w:hAnsi="Times New Roman"/>
          <w:sz w:val="24"/>
          <w:szCs w:val="24"/>
          <w:lang w:val="ru-RU"/>
        </w:rPr>
        <w:t>либо механических поворотов!</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Что и объясняет переориентацию осей («потерю дробного заряда»), например, при переходе истинного кварка в</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прелестный. А также то, почему переходы всегда идут вниз по энергии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Pr="00A674E2">
        <w:rPr>
          <w:rFonts w:ascii="Times New Roman" w:hAnsi="Times New Roman"/>
          <w:sz w:val="24"/>
          <w:szCs w:val="24"/>
          <w:lang w:val="ru-RU"/>
        </w:rPr>
        <w:lastRenderedPageBreak/>
        <w:t>энергия теряется (</w:t>
      </w:r>
      <w:r w:rsidRPr="00A674E2">
        <w:rPr>
          <w:rFonts w:ascii="Times New Roman" w:hAnsi="Times New Roman"/>
          <w:sz w:val="24"/>
          <w:szCs w:val="24"/>
        </w:rPr>
        <w:t>ΔI</w:t>
      </w:r>
      <w:r w:rsidRPr="00A674E2">
        <w:rPr>
          <w:rFonts w:ascii="Times New Roman" w:hAnsi="Times New Roman"/>
          <w:sz w:val="24"/>
          <w:szCs w:val="24"/>
          <w:lang w:val="ru-RU"/>
        </w:rPr>
        <w:t xml:space="preserve"> ~5–8%), аккумулируясь </w:t>
      </w:r>
      <w:r w:rsidR="00C07906" w:rsidRPr="00A674E2">
        <w:rPr>
          <w:rFonts w:ascii="Times New Roman" w:hAnsi="Times New Roman"/>
          <w:sz w:val="24"/>
          <w:szCs w:val="24"/>
          <w:lang w:val="ru-RU"/>
        </w:rPr>
        <w:t>«</w:t>
      </w:r>
      <w:r w:rsidRPr="00A674E2">
        <w:rPr>
          <w:rFonts w:ascii="Times New Roman" w:hAnsi="Times New Roman"/>
          <w:sz w:val="24"/>
          <w:szCs w:val="24"/>
          <w:lang w:val="ru-RU"/>
        </w:rPr>
        <w:t>в гироскопе</w:t>
      </w:r>
      <w:r w:rsidR="00C07906" w:rsidRPr="00A674E2">
        <w:rPr>
          <w:rFonts w:ascii="Times New Roman" w:hAnsi="Times New Roman"/>
          <w:sz w:val="24"/>
          <w:szCs w:val="24"/>
          <w:lang w:val="ru-RU"/>
        </w:rPr>
        <w:t>»</w:t>
      </w:r>
      <w:r w:rsidRPr="00A674E2">
        <w:rPr>
          <w:rFonts w:ascii="Times New Roman" w:hAnsi="Times New Roman"/>
          <w:sz w:val="24"/>
          <w:szCs w:val="24"/>
          <w:lang w:val="ru-RU"/>
        </w:rPr>
        <w:t>. Притом, гравитационный компонент поля времени только усиливает нестабильность тора, вызывая смещение микроквантронов к границе, как в карусели. В результате кварк «худеет», переходя к более лёгкому состоянию. Этот</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танец измерений</w:t>
      </w:r>
      <w:r w:rsidR="00074B15"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от карусельного замедления к топологическому слиянию</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Разберем первый</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переход доминирующего пути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Pr="00A674E2">
        <w:rPr>
          <w:rFonts w:ascii="Times New Roman" w:hAnsi="Times New Roman"/>
          <w:sz w:val="24"/>
          <w:szCs w:val="24"/>
        </w:rPr>
        <w:t>t</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 xml:space="preserve"> → </w:t>
      </w:r>
      <w:r w:rsidRPr="00A674E2">
        <w:rPr>
          <w:rFonts w:ascii="Times New Roman" w:hAnsi="Times New Roman"/>
          <w:sz w:val="24"/>
          <w:szCs w:val="24"/>
        </w:rPr>
        <w:t>b</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 Представьте, что перевязанный одномерной нитью двумерный лист бумаги каким</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волшебным образом разрезается на две таких же одномерных нити – вертикальную и горизонтальную. А в следующее мгновение две из трех нитей сплетаются в новый лист. Применим эту же схему к </w:t>
      </w:r>
      <w:r w:rsidRPr="00A674E2">
        <w:rPr>
          <w:rFonts w:ascii="Times New Roman" w:hAnsi="Times New Roman"/>
          <w:sz w:val="24"/>
          <w:szCs w:val="24"/>
        </w:rPr>
        <w:t>t</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у, микроквантроны тора которого сбегаются к краю занимаемого им кванта пространства:</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3468086" cy="1734044"/>
            <wp:effectExtent l="19050" t="0" r="0" b="0"/>
            <wp:docPr id="57" name="Рисунок 57"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 descr="01"/>
                    <pic:cNvPicPr>
                      <a:picLocks noChangeAspect="1" noChangeArrowheads="1"/>
                    </pic:cNvPicPr>
                  </pic:nvPicPr>
                  <pic:blipFill>
                    <a:blip r:embed="rId65"/>
                    <a:srcRect/>
                    <a:stretch>
                      <a:fillRect/>
                    </a:stretch>
                  </pic:blipFill>
                  <pic:spPr bwMode="auto">
                    <a:xfrm>
                      <a:off x="0" y="0"/>
                      <a:ext cx="3464455" cy="1732229"/>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 как только тор схлопнется до минимального объема, он тут же распадается на два 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 xml:space="preserve">кольца. При этом одно из колец, унаследовавшее «векторную» ось </w:t>
      </w:r>
      <w:r w:rsidRPr="00A674E2">
        <w:rPr>
          <w:rFonts w:ascii="Times New Roman" w:hAnsi="Times New Roman"/>
          <w:sz w:val="24"/>
          <w:szCs w:val="24"/>
        </w:rPr>
        <w:t>Y</w:t>
      </w:r>
      <w:r w:rsidRPr="00A674E2">
        <w:rPr>
          <w:rFonts w:ascii="Times New Roman" w:hAnsi="Times New Roman"/>
          <w:sz w:val="24"/>
          <w:szCs w:val="24"/>
          <w:lang w:val="ru-RU"/>
        </w:rPr>
        <w:t xml:space="preserve"> продолжает движение исчезнувшего тора, а второе, несущее «знаковую» </w:t>
      </w:r>
      <w:r w:rsidRPr="00A674E2">
        <w:rPr>
          <w:rFonts w:ascii="Times New Roman" w:hAnsi="Times New Roman"/>
          <w:sz w:val="24"/>
          <w:szCs w:val="24"/>
        </w:rPr>
        <w:t>Z</w:t>
      </w:r>
      <w:r w:rsidRPr="00A674E2">
        <w:rPr>
          <w:rFonts w:ascii="Times New Roman" w:hAnsi="Times New Roman"/>
          <w:sz w:val="24"/>
          <w:szCs w:val="24"/>
          <w:lang w:val="ru-RU"/>
        </w:rPr>
        <w:t>, сперва неподвижно,</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но как только оно оказывается перпендикулярным первому, тоже включается в это движение.</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908925" cy="1462072"/>
            <wp:effectExtent l="19050" t="0" r="5725" b="0"/>
            <wp:docPr id="58" name="Рисунок 58"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 descr="02"/>
                    <pic:cNvPicPr>
                      <a:picLocks noChangeAspect="1" noChangeArrowheads="1"/>
                    </pic:cNvPicPr>
                  </pic:nvPicPr>
                  <pic:blipFill>
                    <a:blip r:embed="rId66"/>
                    <a:srcRect/>
                    <a:stretch>
                      <a:fillRect/>
                    </a:stretch>
                  </pic:blipFill>
                  <pic:spPr bwMode="auto">
                    <a:xfrm>
                      <a:off x="0" y="0"/>
                      <a:ext cx="2910542" cy="1462885"/>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В результате образуется тот самый нестабильный </w:t>
      </w:r>
      <w:r w:rsidRPr="00A674E2">
        <w:rPr>
          <w:rFonts w:ascii="Times New Roman" w:hAnsi="Times New Roman"/>
          <w:sz w:val="24"/>
          <w:szCs w:val="24"/>
        </w:rPr>
        <w:t>Q</w:t>
      </w:r>
      <w:r w:rsidRPr="00D54156">
        <w:rPr>
          <w:rFonts w:ascii="Times New Roman" w:hAnsi="Times New Roman"/>
          <w:sz w:val="24"/>
          <w:szCs w:val="24"/>
          <w:vertAlign w:val="subscript"/>
          <w:lang w:val="ru-RU"/>
        </w:rPr>
        <w:t>3</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 Причем, расположенное вертикально </w:t>
      </w:r>
      <w:r w:rsidRPr="00A674E2">
        <w:rPr>
          <w:rFonts w:ascii="Times New Roman" w:hAnsi="Times New Roman"/>
          <w:sz w:val="24"/>
          <w:szCs w:val="24"/>
        </w:rPr>
        <w:t>Z</w:t>
      </w:r>
      <w:r w:rsidR="00C07906" w:rsidRPr="00A674E2">
        <w:rPr>
          <w:rFonts w:ascii="Times New Roman" w:hAnsi="Times New Roman"/>
          <w:sz w:val="24"/>
          <w:szCs w:val="24"/>
          <w:lang w:val="ru-RU"/>
        </w:rPr>
        <w:t>-</w:t>
      </w:r>
      <w:r w:rsidRPr="00A674E2">
        <w:rPr>
          <w:rFonts w:ascii="Times New Roman" w:hAnsi="Times New Roman"/>
          <w:sz w:val="24"/>
          <w:szCs w:val="24"/>
          <w:lang w:val="ru-RU"/>
        </w:rPr>
        <w:t xml:space="preserve">кольцо, как и его предшественник, продолжает свое основное вращение вокруг своей оси симметрии. А это значит, что оно будет пробегать через горизонтальное </w:t>
      </w:r>
      <w:r w:rsidRPr="00A674E2">
        <w:rPr>
          <w:rFonts w:ascii="Times New Roman" w:hAnsi="Times New Roman"/>
          <w:sz w:val="24"/>
          <w:szCs w:val="24"/>
        </w:rPr>
        <w:t>X</w:t>
      </w:r>
      <w:r w:rsidR="00C07906" w:rsidRPr="00A674E2">
        <w:rPr>
          <w:rFonts w:ascii="Times New Roman" w:hAnsi="Times New Roman"/>
          <w:sz w:val="24"/>
          <w:szCs w:val="24"/>
          <w:lang w:val="ru-RU"/>
        </w:rPr>
        <w:t>-</w:t>
      </w:r>
      <w:r w:rsidRPr="00A674E2">
        <w:rPr>
          <w:rFonts w:ascii="Times New Roman" w:hAnsi="Times New Roman"/>
          <w:sz w:val="24"/>
          <w:szCs w:val="24"/>
          <w:lang w:val="ru-RU"/>
        </w:rPr>
        <w:t>кольцо – картина, больше всего напоминающая токарный станок с наезжающей на резец болванкой. Только вместо стружки у нас образуется склеивающиеся в 2</w:t>
      </w:r>
      <w:r w:rsidRPr="00A674E2">
        <w:rPr>
          <w:rFonts w:ascii="Times New Roman" w:hAnsi="Times New Roman"/>
          <w:sz w:val="24"/>
          <w:szCs w:val="24"/>
        </w:rPr>
        <w:t>D</w:t>
      </w:r>
      <w:r w:rsidRPr="00A674E2">
        <w:rPr>
          <w:rFonts w:ascii="Times New Roman" w:hAnsi="Times New Roman"/>
          <w:sz w:val="24"/>
          <w:szCs w:val="24"/>
          <w:lang w:val="ru-RU"/>
        </w:rPr>
        <w:t xml:space="preserve"> одномерные трети оригинальных микроквантронов (</w:t>
      </w:r>
      <w:r w:rsidRPr="00A674E2">
        <w:rPr>
          <w:rFonts w:ascii="Times New Roman" w:hAnsi="Times New Roman"/>
          <w:sz w:val="24"/>
          <w:szCs w:val="24"/>
        </w:rPr>
        <w:t>Z</w:t>
      </w:r>
      <w:r w:rsidRPr="00A674E2">
        <w:rPr>
          <w:rFonts w:ascii="Times New Roman" w:hAnsi="Times New Roman"/>
          <w:sz w:val="24"/>
          <w:szCs w:val="24"/>
          <w:lang w:val="ru-RU"/>
        </w:rPr>
        <w:t>+</w:t>
      </w:r>
      <w:r w:rsidRPr="00A674E2">
        <w:rPr>
          <w:rFonts w:ascii="Times New Roman" w:hAnsi="Times New Roman"/>
          <w:sz w:val="24"/>
          <w:szCs w:val="24"/>
        </w:rPr>
        <w:t>X</w:t>
      </w:r>
      <w:r w:rsidRPr="00A674E2">
        <w:rPr>
          <w:rFonts w:ascii="Times New Roman" w:hAnsi="Times New Roman"/>
          <w:sz w:val="24"/>
          <w:szCs w:val="24"/>
          <w:lang w:val="ru-RU"/>
        </w:rPr>
        <w:t xml:space="preserve">). При этом принимающей стороной будет именно </w:t>
      </w:r>
      <w:r w:rsidRPr="00A674E2">
        <w:rPr>
          <w:rFonts w:ascii="Times New Roman" w:hAnsi="Times New Roman"/>
          <w:sz w:val="24"/>
          <w:szCs w:val="24"/>
        </w:rPr>
        <w:t>Z</w:t>
      </w:r>
      <w:r w:rsidR="00C07906" w:rsidRPr="00A674E2">
        <w:rPr>
          <w:rFonts w:ascii="Times New Roman" w:hAnsi="Times New Roman"/>
          <w:sz w:val="24"/>
          <w:szCs w:val="24"/>
          <w:lang w:val="ru-RU"/>
        </w:rPr>
        <w:t>-</w:t>
      </w:r>
      <w:r w:rsidRPr="00A674E2">
        <w:rPr>
          <w:rFonts w:ascii="Times New Roman" w:hAnsi="Times New Roman"/>
          <w:sz w:val="24"/>
          <w:szCs w:val="24"/>
          <w:lang w:val="ru-RU"/>
        </w:rPr>
        <w:t xml:space="preserve">кольцо – аморфный «палаточный тент», приобретающий форму только если в него вставлен «жесткий каркас» </w:t>
      </w:r>
      <w:r w:rsidRPr="00A674E2">
        <w:rPr>
          <w:rFonts w:ascii="Times New Roman" w:hAnsi="Times New Roman"/>
          <w:sz w:val="24"/>
          <w:szCs w:val="24"/>
        </w:rPr>
        <w:t>X</w:t>
      </w:r>
      <w:r w:rsidRPr="00A674E2">
        <w:rPr>
          <w:rFonts w:ascii="Times New Roman" w:hAnsi="Times New Roman"/>
          <w:sz w:val="24"/>
          <w:szCs w:val="24"/>
          <w:lang w:val="ru-RU"/>
        </w:rPr>
        <w:t xml:space="preserve"> или </w:t>
      </w:r>
      <w:r w:rsidRPr="00A674E2">
        <w:rPr>
          <w:rFonts w:ascii="Times New Roman" w:hAnsi="Times New Roman"/>
          <w:sz w:val="24"/>
          <w:szCs w:val="24"/>
        </w:rPr>
        <w:t>Y</w:t>
      </w:r>
      <w:r w:rsidR="00C07906" w:rsidRPr="00A674E2">
        <w:rPr>
          <w:rFonts w:ascii="Times New Roman" w:hAnsi="Times New Roman"/>
          <w:sz w:val="24"/>
          <w:szCs w:val="24"/>
          <w:lang w:val="ru-RU"/>
        </w:rPr>
        <w:t>-</w:t>
      </w:r>
      <w:r w:rsidRPr="00A674E2">
        <w:rPr>
          <w:rFonts w:ascii="Times New Roman" w:hAnsi="Times New Roman"/>
          <w:sz w:val="24"/>
          <w:szCs w:val="24"/>
          <w:lang w:val="ru-RU"/>
        </w:rPr>
        <w:t>колец. Таким образом, экваториальное кольцо новорождающегося квантрона постепенно втягивается в вертикальное и надувает его до тора:</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544536" cy="1152162"/>
            <wp:effectExtent l="19050" t="0" r="8164" b="0"/>
            <wp:docPr id="59" name="Рисунок 59"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 descr="03"/>
                    <pic:cNvPicPr>
                      <a:picLocks noChangeAspect="1" noChangeArrowheads="1"/>
                    </pic:cNvPicPr>
                  </pic:nvPicPr>
                  <pic:blipFill>
                    <a:blip r:embed="rId67"/>
                    <a:srcRect/>
                    <a:stretch>
                      <a:fillRect/>
                    </a:stretch>
                  </pic:blipFill>
                  <pic:spPr bwMode="auto">
                    <a:xfrm>
                      <a:off x="0" y="0"/>
                      <a:ext cx="2548514" cy="1153963"/>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И, после того как тор окончательно сформируется, нам остается только переобозначить</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заново оси:</w:t>
      </w:r>
      <w:r w:rsidR="00EB2AF7" w:rsidRPr="00A674E2">
        <w:rPr>
          <w:rFonts w:ascii="Times New Roman" w:hAnsi="Times New Roman"/>
          <w:sz w:val="24"/>
          <w:szCs w:val="24"/>
          <w:lang w:val="ru-RU"/>
        </w:rPr>
        <w:t xml:space="preserve"> </w:t>
      </w:r>
      <w:r w:rsidRPr="00A674E2">
        <w:rPr>
          <w:rFonts w:ascii="Times New Roman" w:hAnsi="Times New Roman"/>
          <w:sz w:val="24"/>
          <w:szCs w:val="24"/>
        </w:rPr>
        <w:t>X</w:t>
      </w:r>
      <w:r w:rsidRPr="00A674E2">
        <w:rPr>
          <w:rFonts w:ascii="Times New Roman" w:hAnsi="Times New Roman"/>
          <w:sz w:val="24"/>
          <w:szCs w:val="24"/>
          <w:lang w:val="ru-RU"/>
        </w:rPr>
        <w:t xml:space="preserve"> в </w:t>
      </w:r>
      <w:r w:rsidRPr="00A674E2">
        <w:rPr>
          <w:rFonts w:ascii="Times New Roman" w:hAnsi="Times New Roman"/>
          <w:sz w:val="24"/>
          <w:szCs w:val="24"/>
        </w:rPr>
        <w:t>Y</w:t>
      </w:r>
      <w:r w:rsidRPr="00A674E2">
        <w:rPr>
          <w:rFonts w:ascii="Times New Roman" w:hAnsi="Times New Roman"/>
          <w:sz w:val="24"/>
          <w:szCs w:val="24"/>
          <w:lang w:val="ru-RU"/>
        </w:rPr>
        <w:t>, а</w:t>
      </w:r>
      <w:r w:rsidR="00EB2AF7"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 xml:space="preserve"> в </w:t>
      </w:r>
      <w:r w:rsidRPr="00A674E2">
        <w:rPr>
          <w:rFonts w:ascii="Times New Roman" w:hAnsi="Times New Roman"/>
          <w:sz w:val="24"/>
          <w:szCs w:val="24"/>
        </w:rPr>
        <w:t>X</w:t>
      </w:r>
      <w:r w:rsidRPr="00A674E2">
        <w:rPr>
          <w:rFonts w:ascii="Times New Roman" w:hAnsi="Times New Roman"/>
          <w:sz w:val="24"/>
          <w:szCs w:val="24"/>
          <w:lang w:val="ru-RU"/>
        </w:rPr>
        <w:t xml:space="preserve">, потому как в этот момент измерения квантрона окончательно меняются местами. Переход </w:t>
      </w:r>
      <w:r w:rsidRPr="00A674E2">
        <w:rPr>
          <w:rFonts w:ascii="Times New Roman" w:hAnsi="Times New Roman"/>
          <w:sz w:val="24"/>
          <w:szCs w:val="24"/>
        </w:rPr>
        <w:t>t</w:t>
      </w:r>
      <w:r w:rsidR="00C07906" w:rsidRPr="00A674E2">
        <w:rPr>
          <w:rFonts w:ascii="Times New Roman" w:hAnsi="Times New Roman"/>
          <w:sz w:val="24"/>
          <w:szCs w:val="24"/>
          <w:lang w:val="ru-RU"/>
        </w:rPr>
        <w:t>-</w:t>
      </w:r>
      <w:r w:rsidRPr="00A674E2">
        <w:rPr>
          <w:rFonts w:ascii="Times New Roman" w:hAnsi="Times New Roman"/>
          <w:sz w:val="24"/>
          <w:szCs w:val="24"/>
          <w:lang w:val="ru-RU"/>
        </w:rPr>
        <w:t xml:space="preserve">протокванк → </w:t>
      </w:r>
      <w:r w:rsidRPr="00A674E2">
        <w:rPr>
          <w:rFonts w:ascii="Times New Roman" w:hAnsi="Times New Roman"/>
          <w:sz w:val="24"/>
          <w:szCs w:val="24"/>
        </w:rPr>
        <w:t>b</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 xml:space="preserve"> завершен. Правда</w:t>
      </w:r>
      <w:r w:rsidR="00C07906" w:rsidRPr="00A674E2">
        <w:rPr>
          <w:rFonts w:ascii="Times New Roman" w:hAnsi="Times New Roman"/>
          <w:sz w:val="24"/>
          <w:szCs w:val="24"/>
          <w:lang w:val="ru-RU"/>
        </w:rPr>
        <w:t>,</w:t>
      </w:r>
      <w:r w:rsidRPr="00A674E2">
        <w:rPr>
          <w:rFonts w:ascii="Times New Roman" w:hAnsi="Times New Roman"/>
          <w:sz w:val="24"/>
          <w:szCs w:val="24"/>
          <w:lang w:val="ru-RU"/>
        </w:rPr>
        <w:t xml:space="preserve"> это один из двух возможных вариантов сценария. И процесс перехода между поколениями кварков (например, для </w:t>
      </w:r>
      <w:r w:rsidRPr="00A674E2">
        <w:rPr>
          <w:rFonts w:ascii="Times New Roman" w:hAnsi="Times New Roman"/>
          <w:sz w:val="24"/>
          <w:szCs w:val="24"/>
        </w:rPr>
        <w:t>b</w:t>
      </w:r>
      <w:r w:rsidRPr="00A674E2">
        <w:rPr>
          <w:rFonts w:ascii="Times New Roman" w:hAnsi="Times New Roman"/>
          <w:sz w:val="24"/>
          <w:szCs w:val="24"/>
          <w:lang w:val="ru-RU"/>
        </w:rPr>
        <w:t xml:space="preserve"> → </w:t>
      </w:r>
      <w:r w:rsidRPr="00A674E2">
        <w:rPr>
          <w:rFonts w:ascii="Times New Roman" w:hAnsi="Times New Roman"/>
          <w:sz w:val="24"/>
          <w:szCs w:val="24"/>
        </w:rPr>
        <w:t>c</w:t>
      </w:r>
      <w:r w:rsidRPr="00A674E2">
        <w:rPr>
          <w:rFonts w:ascii="Times New Roman" w:hAnsi="Times New Roman"/>
          <w:sz w:val="24"/>
          <w:szCs w:val="24"/>
          <w:lang w:val="ru-RU"/>
        </w:rPr>
        <w:t>) наблюдаться будет уже несколько иная картина – взаимообмен осями.</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теперь давайте подумаем</w:t>
      </w:r>
      <w:r w:rsidR="00C07906" w:rsidRPr="00A674E2">
        <w:rPr>
          <w:rFonts w:ascii="Times New Roman" w:hAnsi="Times New Roman"/>
          <w:sz w:val="24"/>
          <w:szCs w:val="24"/>
          <w:lang w:val="ru-RU"/>
        </w:rPr>
        <w:t xml:space="preserve">: а точно ли существует лишь одно вышеописанное направление топологической трансформации </w:t>
      </w:r>
      <w:r w:rsidRPr="00A674E2">
        <w:rPr>
          <w:rFonts w:ascii="Times New Roman" w:hAnsi="Times New Roman"/>
          <w:sz w:val="24"/>
          <w:szCs w:val="24"/>
          <w:lang w:val="ru-RU"/>
        </w:rPr>
        <w:t>и кварковые переходы идут только в направлении от тяжёлых к лёгким</w:t>
      </w:r>
      <w:r w:rsidR="00C07906"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Современная физика объясняет отсутствие "парадокса переполнения" через динамическое равновесие:</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тяжёлые кварки постоянно рождаются заново в высокоэнергетических процессах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взрывах сверхновых, столкновениях космических лучей, активности чёрных дыр. Производство компенсирует распады, баланс сохраняется.</w:t>
      </w:r>
      <w:r w:rsidR="00C07906" w:rsidRPr="00A674E2">
        <w:rPr>
          <w:rFonts w:ascii="Times New Roman" w:hAnsi="Times New Roman"/>
          <w:sz w:val="24"/>
          <w:szCs w:val="24"/>
          <w:lang w:val="ru-RU"/>
        </w:rPr>
        <w:t xml:space="preserve"> </w:t>
      </w:r>
      <w:r w:rsidRPr="00A674E2">
        <w:rPr>
          <w:rFonts w:ascii="Times New Roman" w:hAnsi="Times New Roman"/>
          <w:sz w:val="24"/>
          <w:szCs w:val="24"/>
          <w:lang w:val="ru-RU"/>
        </w:rPr>
        <w:t>Но это объяснение держится на критических допущениях</w:t>
      </w:r>
      <w:r w:rsidR="00994DA3" w:rsidRPr="00A674E2">
        <w:rPr>
          <w:rFonts w:ascii="Times New Roman" w:hAnsi="Times New Roman"/>
          <w:sz w:val="24"/>
          <w:szCs w:val="24"/>
          <w:lang w:val="ru-RU"/>
        </w:rPr>
        <w:t>.</w:t>
      </w:r>
    </w:p>
    <w:p w:rsidR="00067568" w:rsidRPr="00A674E2" w:rsidRDefault="00994DA3"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 да - </w:t>
      </w:r>
      <w:r w:rsidR="00067568" w:rsidRPr="00A674E2">
        <w:rPr>
          <w:rFonts w:ascii="Times New Roman" w:hAnsi="Times New Roman"/>
          <w:sz w:val="24"/>
          <w:szCs w:val="24"/>
          <w:lang w:val="ru-RU"/>
        </w:rPr>
        <w:t xml:space="preserve">Вселенная </w:t>
      </w:r>
      <w:r w:rsidRPr="00A674E2">
        <w:rPr>
          <w:rFonts w:ascii="Times New Roman" w:hAnsi="Times New Roman"/>
          <w:sz w:val="24"/>
          <w:szCs w:val="24"/>
          <w:lang w:val="ru-RU"/>
        </w:rPr>
        <w:t>действительно</w:t>
      </w:r>
      <w:r w:rsidR="00067568" w:rsidRPr="00A674E2">
        <w:rPr>
          <w:rFonts w:ascii="Times New Roman" w:hAnsi="Times New Roman"/>
          <w:sz w:val="24"/>
          <w:szCs w:val="24"/>
          <w:lang w:val="ru-RU"/>
        </w:rPr>
        <w:t xml:space="preserve"> содержит "горячие зоны" с энергией &gt;173 ГэВ (для рождения </w:t>
      </w:r>
      <w:r w:rsidR="00067568" w:rsidRPr="00A674E2">
        <w:rPr>
          <w:rFonts w:ascii="Times New Roman" w:hAnsi="Times New Roman"/>
          <w:sz w:val="24"/>
          <w:szCs w:val="24"/>
        </w:rPr>
        <w:t>t</w:t>
      </w:r>
      <w:r w:rsidR="00C07906" w:rsidRPr="00A674E2">
        <w:rPr>
          <w:rFonts w:ascii="Times New Roman" w:hAnsi="Times New Roman"/>
          <w:sz w:val="24"/>
          <w:szCs w:val="24"/>
          <w:lang w:val="ru-RU"/>
        </w:rPr>
        <w:t>-</w:t>
      </w:r>
      <w:r w:rsidR="00067568" w:rsidRPr="00A674E2">
        <w:rPr>
          <w:rFonts w:ascii="Times New Roman" w:hAnsi="Times New Roman"/>
          <w:sz w:val="24"/>
          <w:szCs w:val="24"/>
          <w:lang w:val="ru-RU"/>
        </w:rPr>
        <w:t>кварков)</w:t>
      </w:r>
      <w:r w:rsidRPr="00A674E2">
        <w:rPr>
          <w:rFonts w:ascii="Times New Roman" w:hAnsi="Times New Roman"/>
          <w:sz w:val="24"/>
          <w:szCs w:val="24"/>
          <w:lang w:val="ru-RU"/>
        </w:rPr>
        <w:t>. И л</w:t>
      </w:r>
      <w:r w:rsidR="00067568" w:rsidRPr="00A674E2">
        <w:rPr>
          <w:rFonts w:ascii="Times New Roman" w:hAnsi="Times New Roman"/>
          <w:sz w:val="24"/>
          <w:szCs w:val="24"/>
          <w:lang w:val="ru-RU"/>
        </w:rPr>
        <w:t xml:space="preserve">абораторные данные </w:t>
      </w:r>
      <w:r w:rsidRPr="00A674E2">
        <w:rPr>
          <w:rFonts w:ascii="Times New Roman" w:hAnsi="Times New Roman"/>
          <w:sz w:val="24"/>
          <w:szCs w:val="24"/>
          <w:lang w:val="ru-RU"/>
        </w:rPr>
        <w:t xml:space="preserve">(сейчас) </w:t>
      </w:r>
      <w:r w:rsidR="00067568" w:rsidRPr="00A674E2">
        <w:rPr>
          <w:rFonts w:ascii="Times New Roman" w:hAnsi="Times New Roman"/>
          <w:sz w:val="24"/>
          <w:szCs w:val="24"/>
          <w:lang w:val="ru-RU"/>
        </w:rPr>
        <w:t>корректно экстраполируются на космические масштабы</w:t>
      </w:r>
      <w:r w:rsidRPr="00A674E2">
        <w:rPr>
          <w:rFonts w:ascii="Times New Roman" w:hAnsi="Times New Roman"/>
          <w:sz w:val="24"/>
          <w:szCs w:val="24"/>
          <w:lang w:val="ru-RU"/>
        </w:rPr>
        <w:t>. И, тем не менее, это означает, что в</w:t>
      </w:r>
      <w:r w:rsidR="00067568" w:rsidRPr="00A674E2">
        <w:rPr>
          <w:rFonts w:ascii="Times New Roman" w:hAnsi="Times New Roman"/>
          <w:sz w:val="24"/>
          <w:szCs w:val="24"/>
          <w:lang w:val="ru-RU"/>
        </w:rPr>
        <w:t xml:space="preserve"> далёком будущем при полном остывании Вселенной тяжёлые кварки </w:t>
      </w:r>
      <w:r w:rsidRPr="00A674E2">
        <w:rPr>
          <w:rFonts w:ascii="Times New Roman" w:hAnsi="Times New Roman"/>
          <w:sz w:val="24"/>
          <w:szCs w:val="24"/>
          <w:lang w:val="ru-RU"/>
        </w:rPr>
        <w:t xml:space="preserve">должны будут просто </w:t>
      </w:r>
      <w:r w:rsidR="00067568" w:rsidRPr="00A674E2">
        <w:rPr>
          <w:rFonts w:ascii="Times New Roman" w:hAnsi="Times New Roman"/>
          <w:sz w:val="24"/>
          <w:szCs w:val="24"/>
          <w:lang w:val="ru-RU"/>
        </w:rPr>
        <w:t>исчезнут</w:t>
      </w:r>
      <w:r w:rsidRPr="00A674E2">
        <w:rPr>
          <w:rFonts w:ascii="Times New Roman" w:hAnsi="Times New Roman"/>
          <w:sz w:val="24"/>
          <w:szCs w:val="24"/>
          <w:lang w:val="ru-RU"/>
        </w:rPr>
        <w:t>ь!</w:t>
      </w:r>
    </w:p>
    <w:p w:rsidR="00067568" w:rsidRPr="00A674E2" w:rsidRDefault="00994DA3"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Плюс ко всему, имеется и к</w:t>
      </w:r>
      <w:r w:rsidR="00067568" w:rsidRPr="00A674E2">
        <w:rPr>
          <w:rFonts w:ascii="Times New Roman" w:hAnsi="Times New Roman"/>
          <w:sz w:val="24"/>
          <w:szCs w:val="24"/>
          <w:lang w:val="ru-RU"/>
        </w:rPr>
        <w:t>лючевой нерешённый вопрос:</w:t>
      </w:r>
      <w:r w:rsidR="003C133D" w:rsidRPr="00A674E2">
        <w:rPr>
          <w:rFonts w:ascii="Times New Roman" w:hAnsi="Times New Roman"/>
          <w:sz w:val="24"/>
          <w:szCs w:val="24"/>
          <w:lang w:val="ru-RU"/>
        </w:rPr>
        <w:t xml:space="preserve"> </w:t>
      </w:r>
      <w:r w:rsidR="00067568" w:rsidRPr="00A674E2">
        <w:rPr>
          <w:rFonts w:ascii="Times New Roman" w:hAnsi="Times New Roman"/>
          <w:sz w:val="24"/>
          <w:szCs w:val="24"/>
          <w:lang w:val="ru-RU"/>
        </w:rPr>
        <w:t xml:space="preserve">откуда берётся энергия для постоянного рождения тяжёлых кварков в космических масштабах? </w:t>
      </w:r>
      <w:r w:rsidRPr="00A674E2">
        <w:rPr>
          <w:rFonts w:ascii="Times New Roman" w:hAnsi="Times New Roman"/>
          <w:sz w:val="24"/>
          <w:szCs w:val="24"/>
          <w:lang w:val="ru-RU"/>
        </w:rPr>
        <w:t>И с</w:t>
      </w:r>
      <w:r w:rsidR="00067568" w:rsidRPr="00A674E2">
        <w:rPr>
          <w:rFonts w:ascii="Times New Roman" w:hAnsi="Times New Roman"/>
          <w:sz w:val="24"/>
          <w:szCs w:val="24"/>
          <w:lang w:val="ru-RU"/>
        </w:rPr>
        <w:t>тандартная модель</w:t>
      </w:r>
      <w:r w:rsidRPr="00A674E2">
        <w:rPr>
          <w:rFonts w:ascii="Times New Roman" w:hAnsi="Times New Roman"/>
          <w:sz w:val="24"/>
          <w:szCs w:val="24"/>
          <w:lang w:val="ru-RU"/>
        </w:rPr>
        <w:t>, хоть и</w:t>
      </w:r>
      <w:r w:rsidR="00067568" w:rsidRPr="00A674E2">
        <w:rPr>
          <w:rFonts w:ascii="Times New Roman" w:hAnsi="Times New Roman"/>
          <w:sz w:val="24"/>
          <w:szCs w:val="24"/>
          <w:lang w:val="ru-RU"/>
        </w:rPr>
        <w:t xml:space="preserve"> описывает </w:t>
      </w:r>
      <w:r w:rsidRPr="00A674E2">
        <w:rPr>
          <w:rFonts w:ascii="Times New Roman" w:hAnsi="Times New Roman"/>
          <w:sz w:val="24"/>
          <w:szCs w:val="24"/>
          <w:lang w:val="ru-RU"/>
        </w:rPr>
        <w:t xml:space="preserve">эти </w:t>
      </w:r>
      <w:r w:rsidR="00067568" w:rsidRPr="00A674E2">
        <w:rPr>
          <w:rFonts w:ascii="Times New Roman" w:hAnsi="Times New Roman"/>
          <w:sz w:val="24"/>
          <w:szCs w:val="24"/>
          <w:lang w:val="ru-RU"/>
        </w:rPr>
        <w:t xml:space="preserve">процессы, но не объясняет источник </w:t>
      </w:r>
      <w:r w:rsidRPr="00A674E2">
        <w:rPr>
          <w:rFonts w:ascii="Times New Roman" w:hAnsi="Times New Roman"/>
          <w:sz w:val="24"/>
          <w:szCs w:val="24"/>
          <w:lang w:val="ru-RU"/>
        </w:rPr>
        <w:t>«</w:t>
      </w:r>
      <w:r w:rsidR="00067568" w:rsidRPr="00A674E2">
        <w:rPr>
          <w:rFonts w:ascii="Times New Roman" w:hAnsi="Times New Roman"/>
          <w:sz w:val="24"/>
          <w:szCs w:val="24"/>
          <w:lang w:val="ru-RU"/>
        </w:rPr>
        <w:t>энергетического насоса</w:t>
      </w:r>
      <w:r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поддерживающего </w:t>
      </w:r>
      <w:r w:rsidRPr="00A674E2">
        <w:rPr>
          <w:rFonts w:ascii="Times New Roman" w:hAnsi="Times New Roman"/>
          <w:sz w:val="24"/>
          <w:szCs w:val="24"/>
          <w:lang w:val="ru-RU"/>
        </w:rPr>
        <w:t xml:space="preserve">подобный </w:t>
      </w:r>
      <w:r w:rsidR="00067568" w:rsidRPr="00A674E2">
        <w:rPr>
          <w:rFonts w:ascii="Times New Roman" w:hAnsi="Times New Roman"/>
          <w:sz w:val="24"/>
          <w:szCs w:val="24"/>
          <w:lang w:val="ru-RU"/>
        </w:rPr>
        <w:t>цикл.</w:t>
      </w:r>
    </w:p>
    <w:p w:rsidR="003C133D"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На что </w:t>
      </w:r>
      <w:r w:rsidR="00CA3874" w:rsidRPr="00A674E2">
        <w:rPr>
          <w:rFonts w:ascii="Times New Roman" w:hAnsi="Times New Roman"/>
          <w:sz w:val="24"/>
          <w:szCs w:val="24"/>
          <w:lang w:val="ru-RU"/>
        </w:rPr>
        <w:t>ВПК-модель</w:t>
      </w:r>
      <w:r w:rsidRPr="00A674E2">
        <w:rPr>
          <w:rFonts w:ascii="Times New Roman" w:hAnsi="Times New Roman"/>
          <w:sz w:val="24"/>
          <w:szCs w:val="24"/>
          <w:lang w:val="ru-RU"/>
        </w:rPr>
        <w:t xml:space="preserve"> предлагает радикально иное решение:</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цепочка кварковых переходов не обрывается на лёгких кварках, а замыкается особым переходом </w:t>
      </w:r>
      <w:r w:rsidRPr="00A674E2">
        <w:rPr>
          <w:rFonts w:ascii="Times New Roman" w:hAnsi="Times New Roman"/>
          <w:sz w:val="24"/>
          <w:szCs w:val="24"/>
        </w:rPr>
        <w:t>u</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 xml:space="preserve"> → </w:t>
      </w:r>
      <w:r w:rsidRPr="00A674E2">
        <w:rPr>
          <w:rFonts w:ascii="Times New Roman" w:hAnsi="Times New Roman"/>
          <w:sz w:val="24"/>
          <w:szCs w:val="24"/>
        </w:rPr>
        <w:t>t</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 И его особенность даже вовсе не в том, что происходит от низкоэнергетического к высокоэнергетическому состоянию. Во</w:t>
      </w:r>
      <w:r w:rsidR="00994DA3" w:rsidRPr="00A674E2">
        <w:rPr>
          <w:rFonts w:ascii="Times New Roman" w:hAnsi="Times New Roman"/>
          <w:sz w:val="24"/>
          <w:szCs w:val="24"/>
          <w:lang w:val="ru-RU"/>
        </w:rPr>
        <w:t>-</w:t>
      </w:r>
      <w:r w:rsidRPr="00A674E2">
        <w:rPr>
          <w:rFonts w:ascii="Times New Roman" w:hAnsi="Times New Roman"/>
          <w:sz w:val="24"/>
          <w:szCs w:val="24"/>
          <w:lang w:val="ru-RU"/>
        </w:rPr>
        <w:t xml:space="preserve">первых, в процессе данного перехода не образуется </w:t>
      </w:r>
      <w:r w:rsidRPr="00A674E2">
        <w:rPr>
          <w:rFonts w:ascii="Times New Roman" w:hAnsi="Times New Roman"/>
          <w:sz w:val="24"/>
          <w:szCs w:val="24"/>
        </w:rPr>
        <w:t>Q</w:t>
      </w:r>
      <w:r w:rsidRPr="00D54156">
        <w:rPr>
          <w:rFonts w:ascii="Times New Roman" w:hAnsi="Times New Roman"/>
          <w:sz w:val="24"/>
          <w:szCs w:val="24"/>
          <w:vertAlign w:val="subscript"/>
          <w:lang w:val="ru-RU"/>
        </w:rPr>
        <w:t>3</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 Но главное, он может произойти </w:t>
      </w:r>
      <w:r w:rsidR="00994DA3" w:rsidRPr="00A674E2">
        <w:rPr>
          <w:rFonts w:ascii="Times New Roman" w:hAnsi="Times New Roman"/>
          <w:sz w:val="24"/>
          <w:szCs w:val="24"/>
          <w:lang w:val="ru-RU"/>
        </w:rPr>
        <w:t>л</w:t>
      </w:r>
      <w:r w:rsidRPr="00A674E2">
        <w:rPr>
          <w:rFonts w:ascii="Times New Roman" w:hAnsi="Times New Roman"/>
          <w:sz w:val="24"/>
          <w:szCs w:val="24"/>
          <w:lang w:val="ru-RU"/>
        </w:rPr>
        <w:t xml:space="preserve">ишь с </w:t>
      </w:r>
      <w:r w:rsidR="00A07CD1" w:rsidRPr="00A674E2">
        <w:rPr>
          <w:rFonts w:ascii="Times New Roman" w:hAnsi="Times New Roman"/>
          <w:sz w:val="24"/>
          <w:szCs w:val="24"/>
          <w:lang w:val="ru-RU"/>
        </w:rPr>
        <w:t>протокварком первого поколения</w:t>
      </w:r>
      <w:r w:rsidR="003B25BE" w:rsidRPr="00A674E2">
        <w:rPr>
          <w:rFonts w:ascii="Times New Roman" w:hAnsi="Times New Roman"/>
          <w:sz w:val="24"/>
          <w:szCs w:val="24"/>
          <w:lang w:val="ru-RU"/>
        </w:rPr>
        <w:t>, состоящим из сферы и кольца,</w:t>
      </w:r>
      <w:r w:rsidRPr="00A674E2">
        <w:rPr>
          <w:rFonts w:ascii="Times New Roman" w:hAnsi="Times New Roman"/>
          <w:sz w:val="24"/>
          <w:szCs w:val="24"/>
          <w:lang w:val="ru-RU"/>
        </w:rPr>
        <w:t xml:space="preserve"> и закончится образованием исключительно только </w:t>
      </w:r>
      <w:r w:rsidRPr="00A674E2">
        <w:rPr>
          <w:rFonts w:ascii="Times New Roman" w:hAnsi="Times New Roman"/>
          <w:sz w:val="24"/>
          <w:szCs w:val="24"/>
        </w:rPr>
        <w:t>Q</w:t>
      </w:r>
      <w:r w:rsidRPr="00D54156">
        <w:rPr>
          <w:rFonts w:ascii="Times New Roman" w:hAnsi="Times New Roman"/>
          <w:sz w:val="24"/>
          <w:szCs w:val="24"/>
          <w:vertAlign w:val="subscript"/>
        </w:rPr>
        <w:t>t</w:t>
      </w:r>
      <w:r w:rsidRPr="00A674E2">
        <w:rPr>
          <w:rFonts w:ascii="Times New Roman" w:hAnsi="Times New Roman"/>
          <w:sz w:val="24"/>
          <w:szCs w:val="24"/>
          <w:lang w:val="ru-RU"/>
        </w:rPr>
        <w:t xml:space="preserve">! Более того, в процессе данного прехода происходит то явление, которое принято называть </w:t>
      </w:r>
      <w:r w:rsidR="003C133D" w:rsidRPr="00A674E2">
        <w:rPr>
          <w:rFonts w:ascii="Times New Roman" w:hAnsi="Times New Roman"/>
          <w:sz w:val="24"/>
          <w:szCs w:val="24"/>
          <w:lang w:val="ru-RU"/>
        </w:rPr>
        <w:t>«Большой Взрыв»</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Большой Взрыв</w:t>
      </w:r>
      <w:r w:rsidR="00E9714E" w:rsidRPr="00A674E2">
        <w:rPr>
          <w:rFonts w:ascii="Times New Roman" w:hAnsi="Times New Roman"/>
          <w:sz w:val="24"/>
          <w:szCs w:val="24"/>
          <w:lang w:val="ru-RU"/>
        </w:rPr>
        <w:t xml:space="preserve"> (</w:t>
      </w:r>
      <w:r w:rsidR="003C133D" w:rsidRPr="00A674E2">
        <w:rPr>
          <w:rFonts w:ascii="Times New Roman" w:hAnsi="Times New Roman"/>
          <w:sz w:val="24"/>
          <w:szCs w:val="24"/>
          <w:lang w:val="ru-RU"/>
        </w:rPr>
        <w:t>о</w:t>
      </w:r>
      <w:r w:rsidRPr="00A674E2">
        <w:rPr>
          <w:rFonts w:ascii="Times New Roman" w:hAnsi="Times New Roman"/>
          <w:sz w:val="24"/>
          <w:szCs w:val="24"/>
          <w:lang w:val="ru-RU"/>
        </w:rPr>
        <w:t xml:space="preserve">братный </w:t>
      </w:r>
      <w:r w:rsidR="00E9714E" w:rsidRPr="00A674E2">
        <w:rPr>
          <w:rFonts w:ascii="Times New Roman" w:hAnsi="Times New Roman"/>
          <w:sz w:val="24"/>
          <w:szCs w:val="24"/>
          <w:lang w:val="ru-RU"/>
        </w:rPr>
        <w:t xml:space="preserve">кварковый </w:t>
      </w:r>
      <w:r w:rsidRPr="00A674E2">
        <w:rPr>
          <w:rFonts w:ascii="Times New Roman" w:hAnsi="Times New Roman"/>
          <w:sz w:val="24"/>
          <w:szCs w:val="24"/>
          <w:lang w:val="ru-RU"/>
        </w:rPr>
        <w:t>переход</w:t>
      </w:r>
      <w:r w:rsidR="00E9714E" w:rsidRPr="00A674E2">
        <w:rPr>
          <w:rFonts w:ascii="Times New Roman" w:hAnsi="Times New Roman"/>
          <w:sz w:val="24"/>
          <w:szCs w:val="24"/>
          <w:lang w:val="ru-RU"/>
        </w:rPr>
        <w:t>)</w:t>
      </w:r>
      <w:r w:rsidRPr="00A674E2">
        <w:rPr>
          <w:rFonts w:ascii="Times New Roman" w:hAnsi="Times New Roman"/>
          <w:sz w:val="24"/>
          <w:szCs w:val="24"/>
          <w:lang w:val="ru-RU"/>
        </w:rPr>
        <w:t>.</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Итак, прежде всего</w:t>
      </w:r>
      <w:r w:rsidR="00E9714E" w:rsidRPr="00A674E2">
        <w:rPr>
          <w:rFonts w:ascii="Times New Roman" w:hAnsi="Times New Roman"/>
          <w:sz w:val="24"/>
          <w:szCs w:val="24"/>
          <w:lang w:val="ru-RU"/>
        </w:rPr>
        <w:t>,</w:t>
      </w:r>
      <w:r w:rsidRPr="00A674E2">
        <w:rPr>
          <w:rFonts w:ascii="Times New Roman" w:hAnsi="Times New Roman"/>
          <w:sz w:val="24"/>
          <w:szCs w:val="24"/>
          <w:lang w:val="ru-RU"/>
        </w:rPr>
        <w:t xml:space="preserve"> обратим внимание на геометрию верхнего протокварка.</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В отличии от «болванки и резца токарного станка» кольцо</w:t>
      </w:r>
      <w:r w:rsidR="00EB2AF7" w:rsidRPr="00A674E2">
        <w:rPr>
          <w:rFonts w:ascii="Times New Roman" w:hAnsi="Times New Roman"/>
          <w:sz w:val="24"/>
          <w:szCs w:val="24"/>
          <w:lang w:val="ru-RU"/>
        </w:rPr>
        <w:t xml:space="preserve"> </w:t>
      </w:r>
      <w:r w:rsidRPr="00A674E2">
        <w:rPr>
          <w:rFonts w:ascii="Times New Roman" w:hAnsi="Times New Roman"/>
          <w:sz w:val="24"/>
          <w:szCs w:val="24"/>
        </w:rPr>
        <w:t>Q</w:t>
      </w:r>
      <w:r w:rsidRPr="00D54156">
        <w:rPr>
          <w:rFonts w:ascii="Times New Roman" w:hAnsi="Times New Roman"/>
          <w:sz w:val="24"/>
          <w:szCs w:val="24"/>
          <w:vertAlign w:val="subscript"/>
        </w:rPr>
        <w:t>u</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она охватывает сразу всю поверхность его 2</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сферы. Плюс, естественно, оно еще и вращается вокруг своей внутренней оси симметрии.</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1528082" cy="1129505"/>
            <wp:effectExtent l="19050" t="0" r="0" b="0"/>
            <wp:docPr id="60" name="Рисунок 60" descr="g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 descr="g021"/>
                    <pic:cNvPicPr>
                      <a:picLocks noChangeAspect="1" noChangeArrowheads="1"/>
                    </pic:cNvPicPr>
                  </pic:nvPicPr>
                  <pic:blipFill>
                    <a:blip r:embed="rId68"/>
                    <a:srcRect/>
                    <a:stretch>
                      <a:fillRect/>
                    </a:stretch>
                  </pic:blipFill>
                  <pic:spPr bwMode="auto">
                    <a:xfrm>
                      <a:off x="0" y="0"/>
                      <a:ext cx="1533616" cy="1133596"/>
                    </a:xfrm>
                    <a:prstGeom prst="rect">
                      <a:avLst/>
                    </a:prstGeom>
                    <a:noFill/>
                    <a:ln w="9525">
                      <a:noFill/>
                      <a:miter lim="800000"/>
                      <a:headEnd/>
                      <a:tailEnd/>
                    </a:ln>
                  </pic:spPr>
                </pic:pic>
              </a:graphicData>
            </a:graphic>
          </wp:inline>
        </w:drawing>
      </w:r>
    </w:p>
    <w:p w:rsidR="00E9714E"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вспомним, что происходит на физическом уровне с протокварком, когда он теряет часть своей энергии? Его вращение замедляется. А если такая потеря окажется</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достаточной для того, чтобы скорости меридионального вращения кольца и вращения сферы сравнялись? 1</w:t>
      </w:r>
      <w:r w:rsidRPr="00A674E2">
        <w:rPr>
          <w:rFonts w:ascii="Times New Roman" w:hAnsi="Times New Roman"/>
          <w:sz w:val="24"/>
          <w:szCs w:val="24"/>
        </w:rPr>
        <w:t>D</w:t>
      </w:r>
      <w:r w:rsidRPr="00A674E2">
        <w:rPr>
          <w:rFonts w:ascii="Times New Roman" w:hAnsi="Times New Roman"/>
          <w:sz w:val="24"/>
          <w:szCs w:val="24"/>
          <w:lang w:val="ru-RU"/>
        </w:rPr>
        <w:t xml:space="preserve"> и 2</w:t>
      </w:r>
      <w:r w:rsidRPr="00A674E2">
        <w:rPr>
          <w:rFonts w:ascii="Times New Roman" w:hAnsi="Times New Roman"/>
          <w:sz w:val="24"/>
          <w:szCs w:val="24"/>
        </w:rPr>
        <w:t>D</w:t>
      </w:r>
      <w:r w:rsidRPr="00A674E2">
        <w:rPr>
          <w:rFonts w:ascii="Times New Roman" w:hAnsi="Times New Roman"/>
          <w:sz w:val="24"/>
          <w:szCs w:val="24"/>
          <w:lang w:val="ru-RU"/>
        </w:rPr>
        <w:t xml:space="preserve"> части микроквантронов начнут встречаться со своими половинками и соединятся в свое исходное 3</w:t>
      </w:r>
      <w:r w:rsidRPr="00A674E2">
        <w:rPr>
          <w:rFonts w:ascii="Times New Roman" w:hAnsi="Times New Roman"/>
          <w:sz w:val="24"/>
          <w:szCs w:val="24"/>
        </w:rPr>
        <w:t>D</w:t>
      </w:r>
      <w:r w:rsidR="00E9714E" w:rsidRPr="00A674E2">
        <w:rPr>
          <w:rFonts w:ascii="Times New Roman" w:hAnsi="Times New Roman"/>
          <w:sz w:val="24"/>
          <w:szCs w:val="24"/>
          <w:lang w:val="ru-RU"/>
        </w:rPr>
        <w:t>-</w:t>
      </w:r>
      <w:r w:rsidRPr="00A674E2">
        <w:rPr>
          <w:rFonts w:ascii="Times New Roman" w:hAnsi="Times New Roman"/>
          <w:sz w:val="24"/>
          <w:szCs w:val="24"/>
          <w:lang w:val="ru-RU"/>
        </w:rPr>
        <w:t xml:space="preserve">состояние. Причем, процесс их соединения пойдет просто лавинообразно – ведь «резец станка» теперь уже не точечный, как был при кварковых переходах, </w:t>
      </w:r>
      <w:r w:rsidR="00E9714E" w:rsidRPr="00A674E2">
        <w:rPr>
          <w:rFonts w:ascii="Times New Roman" w:hAnsi="Times New Roman"/>
          <w:sz w:val="24"/>
          <w:szCs w:val="24"/>
          <w:lang w:val="ru-RU"/>
        </w:rPr>
        <w:t>и</w:t>
      </w:r>
      <w:r w:rsidRPr="00A674E2">
        <w:rPr>
          <w:rFonts w:ascii="Times New Roman" w:hAnsi="Times New Roman"/>
          <w:sz w:val="24"/>
          <w:szCs w:val="24"/>
          <w:lang w:val="ru-RU"/>
        </w:rPr>
        <w:t xml:space="preserve"> вращающееся кольцо, счищающее уже не «тонкую стружку», а всю «кожуру» сферы.</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 xml:space="preserve">Когда же слияние завершится, </w:t>
      </w:r>
      <w:r w:rsidRPr="00A674E2">
        <w:rPr>
          <w:rFonts w:ascii="Times New Roman" w:hAnsi="Times New Roman"/>
          <w:sz w:val="24"/>
          <w:szCs w:val="24"/>
        </w:rPr>
        <w:t>Q</w:t>
      </w:r>
      <w:r w:rsidRPr="00D54156">
        <w:rPr>
          <w:rFonts w:ascii="Times New Roman" w:hAnsi="Times New Roman"/>
          <w:sz w:val="24"/>
          <w:szCs w:val="24"/>
          <w:vertAlign w:val="subscript"/>
        </w:rPr>
        <w:t>u</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 xml:space="preserve"> исчезнет, оставив после себя полностью состоящий из темной материи 3</w:t>
      </w:r>
      <w:r w:rsidRPr="00A674E2">
        <w:rPr>
          <w:rFonts w:ascii="Times New Roman" w:hAnsi="Times New Roman"/>
          <w:sz w:val="24"/>
          <w:szCs w:val="24"/>
        </w:rPr>
        <w:t>D</w:t>
      </w:r>
      <w:r w:rsidRPr="00A674E2">
        <w:rPr>
          <w:rFonts w:ascii="Times New Roman" w:hAnsi="Times New Roman"/>
          <w:sz w:val="24"/>
          <w:szCs w:val="24"/>
          <w:lang w:val="ru-RU"/>
        </w:rPr>
        <w:t xml:space="preserve">–шар </w:t>
      </w:r>
      <w:r w:rsidRPr="00A674E2">
        <w:rPr>
          <w:rFonts w:ascii="Times New Roman" w:hAnsi="Times New Roman"/>
          <w:sz w:val="24"/>
          <w:szCs w:val="24"/>
        </w:rPr>
        <w:t>Q</w:t>
      </w:r>
      <w:r w:rsidRPr="00D54156">
        <w:rPr>
          <w:rFonts w:ascii="Times New Roman" w:hAnsi="Times New Roman"/>
          <w:sz w:val="24"/>
          <w:szCs w:val="24"/>
          <w:vertAlign w:val="subscript"/>
          <w:lang w:val="ru-RU"/>
        </w:rPr>
        <w:t>0</w:t>
      </w:r>
      <w:r w:rsidRPr="00A674E2">
        <w:rPr>
          <w:rFonts w:ascii="Times New Roman" w:hAnsi="Times New Roman"/>
          <w:sz w:val="24"/>
          <w:szCs w:val="24"/>
          <w:lang w:val="ru-RU"/>
        </w:rPr>
        <w:t>.</w:t>
      </w:r>
    </w:p>
    <w:p w:rsidR="00E9714E" w:rsidRPr="00A674E2" w:rsidRDefault="00E9714E"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3960722" cy="1876178"/>
            <wp:effectExtent l="19050" t="0" r="1678" b="0"/>
            <wp:docPr id="71" name="Рисунок 61" descr="B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 descr="BB-01"/>
                    <pic:cNvPicPr>
                      <a:picLocks noChangeAspect="1" noChangeArrowheads="1"/>
                    </pic:cNvPicPr>
                  </pic:nvPicPr>
                  <pic:blipFill>
                    <a:blip r:embed="rId69"/>
                    <a:srcRect/>
                    <a:stretch>
                      <a:fillRect/>
                    </a:stretch>
                  </pic:blipFill>
                  <pic:spPr bwMode="auto">
                    <a:xfrm>
                      <a:off x="0" y="0"/>
                      <a:ext cx="3961861" cy="1876718"/>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Фаза аккреции.</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Правда </w:t>
      </w:r>
      <w:r w:rsidR="00E9714E" w:rsidRPr="00A674E2">
        <w:rPr>
          <w:rFonts w:ascii="Times New Roman" w:hAnsi="Times New Roman"/>
          <w:sz w:val="24"/>
          <w:szCs w:val="24"/>
          <w:lang w:val="ru-RU"/>
        </w:rPr>
        <w:t>данная "</w:t>
      </w:r>
      <w:r w:rsidRPr="00A674E2">
        <w:rPr>
          <w:rFonts w:ascii="Times New Roman" w:hAnsi="Times New Roman"/>
          <w:sz w:val="24"/>
          <w:szCs w:val="24"/>
          <w:lang w:val="ru-RU"/>
        </w:rPr>
        <w:t>материя</w:t>
      </w:r>
      <w:r w:rsidR="00E9714E" w:rsidRPr="00A674E2">
        <w:rPr>
          <w:rFonts w:ascii="Times New Roman" w:hAnsi="Times New Roman"/>
          <w:sz w:val="24"/>
          <w:szCs w:val="24"/>
          <w:lang w:val="ru-RU"/>
        </w:rPr>
        <w:t>"</w:t>
      </w:r>
      <w:r w:rsidRPr="00A674E2">
        <w:rPr>
          <w:rFonts w:ascii="Times New Roman" w:hAnsi="Times New Roman"/>
          <w:sz w:val="24"/>
          <w:szCs w:val="24"/>
          <w:lang w:val="ru-RU"/>
        </w:rPr>
        <w:t xml:space="preserve"> изначально вся окажется сосредоточена на внутренней поверхности шара. Только это продлится недолго, так как внутри его </w:t>
      </w:r>
      <w:r w:rsidR="00E9714E" w:rsidRPr="00A674E2">
        <w:rPr>
          <w:rFonts w:ascii="Times New Roman" w:hAnsi="Times New Roman"/>
          <w:sz w:val="24"/>
          <w:szCs w:val="24"/>
          <w:lang w:val="ru-RU"/>
        </w:rPr>
        <w:t xml:space="preserve">тут же </w:t>
      </w:r>
      <w:r w:rsidRPr="00A674E2">
        <w:rPr>
          <w:rFonts w:ascii="Times New Roman" w:hAnsi="Times New Roman"/>
          <w:sz w:val="24"/>
          <w:szCs w:val="24"/>
          <w:lang w:val="ru-RU"/>
        </w:rPr>
        <w:t>«включи</w:t>
      </w:r>
      <w:r w:rsidR="00E9714E" w:rsidRPr="00A674E2">
        <w:rPr>
          <w:rFonts w:ascii="Times New Roman" w:hAnsi="Times New Roman"/>
          <w:sz w:val="24"/>
          <w:szCs w:val="24"/>
          <w:lang w:val="ru-RU"/>
        </w:rPr>
        <w:t>тся</w:t>
      </w:r>
      <w:r w:rsidRPr="00A674E2">
        <w:rPr>
          <w:rFonts w:ascii="Times New Roman" w:hAnsi="Times New Roman"/>
          <w:sz w:val="24"/>
          <w:szCs w:val="24"/>
          <w:lang w:val="ru-RU"/>
        </w:rPr>
        <w:t xml:space="preserve"> гравитация»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ведь у всех только что родившихся </w:t>
      </w:r>
      <w:r w:rsidRPr="00A674E2">
        <w:rPr>
          <w:rFonts w:ascii="Times New Roman" w:hAnsi="Times New Roman"/>
          <w:sz w:val="24"/>
          <w:szCs w:val="24"/>
        </w:rPr>
        <w:t>Q</w:t>
      </w:r>
      <w:r w:rsidR="003B25BE" w:rsidRPr="00D54156">
        <w:rPr>
          <w:rFonts w:ascii="Times New Roman" w:hAnsi="Times New Roman"/>
          <w:sz w:val="24"/>
          <w:szCs w:val="24"/>
          <w:vertAlign w:val="subscript"/>
          <w:lang w:val="ru-RU"/>
        </w:rPr>
        <w:t>0</w:t>
      </w:r>
      <w:r w:rsidR="003B25BE" w:rsidRPr="00A674E2">
        <w:rPr>
          <w:rFonts w:ascii="Times New Roman" w:hAnsi="Times New Roman"/>
          <w:sz w:val="24"/>
          <w:szCs w:val="24"/>
          <w:lang w:val="ru-RU"/>
        </w:rPr>
        <w:t>-м</w:t>
      </w:r>
      <w:r w:rsidRPr="00A674E2">
        <w:rPr>
          <w:rFonts w:ascii="Times New Roman" w:hAnsi="Times New Roman"/>
          <w:sz w:val="24"/>
          <w:szCs w:val="24"/>
          <w:lang w:val="ru-RU"/>
        </w:rPr>
        <w:t>икроквантрон</w:t>
      </w:r>
      <w:r w:rsidR="00E9714E" w:rsidRPr="00A674E2">
        <w:rPr>
          <w:rFonts w:ascii="Times New Roman" w:hAnsi="Times New Roman"/>
          <w:sz w:val="24"/>
          <w:szCs w:val="24"/>
          <w:lang w:val="ru-RU"/>
        </w:rPr>
        <w:t>ов</w:t>
      </w:r>
      <w:r w:rsidRPr="00A674E2">
        <w:rPr>
          <w:rFonts w:ascii="Times New Roman" w:hAnsi="Times New Roman"/>
          <w:sz w:val="24"/>
          <w:szCs w:val="24"/>
          <w:lang w:val="ru-RU"/>
        </w:rPr>
        <w:t xml:space="preserve"> появи</w:t>
      </w:r>
      <w:r w:rsidR="00E9714E" w:rsidRPr="00A674E2">
        <w:rPr>
          <w:rFonts w:ascii="Times New Roman" w:hAnsi="Times New Roman"/>
          <w:sz w:val="24"/>
          <w:szCs w:val="24"/>
          <w:lang w:val="ru-RU"/>
        </w:rPr>
        <w:t>т</w:t>
      </w:r>
      <w:r w:rsidRPr="00A674E2">
        <w:rPr>
          <w:rFonts w:ascii="Times New Roman" w:hAnsi="Times New Roman"/>
          <w:sz w:val="24"/>
          <w:szCs w:val="24"/>
          <w:lang w:val="ru-RU"/>
        </w:rPr>
        <w:t xml:space="preserve">ся </w:t>
      </w:r>
      <w:r w:rsidR="00E9714E" w:rsidRPr="00A674E2">
        <w:rPr>
          <w:rFonts w:ascii="Times New Roman" w:hAnsi="Times New Roman"/>
          <w:sz w:val="24"/>
          <w:szCs w:val="24"/>
          <w:lang w:val="ru-RU"/>
        </w:rPr>
        <w:t xml:space="preserve">свой </w:t>
      </w:r>
      <w:r w:rsidRPr="00A674E2">
        <w:rPr>
          <w:rFonts w:ascii="Times New Roman" w:hAnsi="Times New Roman"/>
          <w:sz w:val="24"/>
          <w:szCs w:val="24"/>
          <w:lang w:val="ru-RU"/>
        </w:rPr>
        <w:t>вращательный компонент поля времени</w:t>
      </w:r>
      <w:r w:rsidR="00E9714E" w:rsidRPr="00A674E2">
        <w:rPr>
          <w:rFonts w:ascii="Times New Roman" w:hAnsi="Times New Roman"/>
          <w:sz w:val="24"/>
          <w:szCs w:val="24"/>
          <w:lang w:val="ru-RU"/>
        </w:rPr>
        <w:t>!</w:t>
      </w:r>
      <w:r w:rsidRPr="00A674E2">
        <w:rPr>
          <w:rFonts w:ascii="Times New Roman" w:hAnsi="Times New Roman"/>
          <w:sz w:val="24"/>
          <w:szCs w:val="24"/>
          <w:lang w:val="ru-RU"/>
        </w:rPr>
        <w:t xml:space="preserve"> А поскольку скорость вращения шара все еще сохраняет значение исходного </w:t>
      </w:r>
      <w:r w:rsidRPr="00A674E2">
        <w:rPr>
          <w:rFonts w:ascii="Times New Roman" w:hAnsi="Times New Roman"/>
          <w:sz w:val="24"/>
          <w:szCs w:val="24"/>
        </w:rPr>
        <w:t>Q</w:t>
      </w:r>
      <w:r w:rsidRPr="00D54156">
        <w:rPr>
          <w:rFonts w:ascii="Times New Roman" w:hAnsi="Times New Roman"/>
          <w:sz w:val="24"/>
          <w:szCs w:val="24"/>
          <w:vertAlign w:val="subscript"/>
        </w:rPr>
        <w:t>u</w:t>
      </w:r>
      <w:r w:rsidRPr="00A674E2">
        <w:rPr>
          <w:rFonts w:ascii="Times New Roman" w:hAnsi="Times New Roman"/>
          <w:sz w:val="24"/>
          <w:szCs w:val="24"/>
          <w:lang w:val="ru-RU"/>
        </w:rPr>
        <w:t>, то</w:t>
      </w:r>
      <w:r w:rsidR="00E9714E"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под действием </w:t>
      </w:r>
      <w:r w:rsidR="00E9714E" w:rsidRPr="00A674E2">
        <w:rPr>
          <w:rFonts w:ascii="Times New Roman" w:hAnsi="Times New Roman"/>
          <w:sz w:val="24"/>
          <w:szCs w:val="24"/>
          <w:lang w:val="ru-RU"/>
        </w:rPr>
        <w:t xml:space="preserve">появившейся </w:t>
      </w:r>
      <w:r w:rsidRPr="00A674E2">
        <w:rPr>
          <w:rFonts w:ascii="Times New Roman" w:hAnsi="Times New Roman"/>
          <w:sz w:val="24"/>
          <w:szCs w:val="24"/>
          <w:lang w:val="ru-RU"/>
        </w:rPr>
        <w:t>гравитации</w:t>
      </w:r>
      <w:r w:rsidR="00E9714E"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все микроквантроны устремятся к центру занимаемого им пространственного кванта. </w:t>
      </w:r>
      <w:r w:rsidR="00E9714E" w:rsidRPr="00A674E2">
        <w:rPr>
          <w:rFonts w:ascii="Times New Roman" w:hAnsi="Times New Roman"/>
          <w:sz w:val="24"/>
          <w:szCs w:val="24"/>
          <w:lang w:val="ru-RU"/>
        </w:rPr>
        <w:t>Причем</w:t>
      </w:r>
      <w:r w:rsidRPr="00A674E2">
        <w:rPr>
          <w:rFonts w:ascii="Times New Roman" w:hAnsi="Times New Roman"/>
          <w:sz w:val="24"/>
          <w:szCs w:val="24"/>
          <w:lang w:val="ru-RU"/>
        </w:rPr>
        <w:t>, скорость вращения</w:t>
      </w:r>
      <w:r w:rsidR="00E9714E" w:rsidRPr="00A674E2">
        <w:rPr>
          <w:rFonts w:ascii="Times New Roman" w:hAnsi="Times New Roman"/>
          <w:sz w:val="24"/>
          <w:szCs w:val="24"/>
          <w:lang w:val="ru-RU"/>
        </w:rPr>
        <w:t xml:space="preserve"> </w:t>
      </w:r>
      <w:r w:rsidR="003B25BE" w:rsidRPr="00A674E2">
        <w:rPr>
          <w:rFonts w:ascii="Times New Roman" w:hAnsi="Times New Roman"/>
          <w:sz w:val="24"/>
          <w:szCs w:val="24"/>
          <w:lang w:val="ru-RU"/>
        </w:rPr>
        <w:t xml:space="preserve">самого </w:t>
      </w:r>
      <w:r w:rsidRPr="00A674E2">
        <w:rPr>
          <w:rFonts w:ascii="Times New Roman" w:hAnsi="Times New Roman"/>
          <w:sz w:val="24"/>
          <w:szCs w:val="24"/>
        </w:rPr>
        <w:t>Q</w:t>
      </w:r>
      <w:r w:rsidRPr="00D54156">
        <w:rPr>
          <w:rFonts w:ascii="Times New Roman" w:hAnsi="Times New Roman"/>
          <w:sz w:val="24"/>
          <w:szCs w:val="24"/>
          <w:vertAlign w:val="subscript"/>
          <w:lang w:val="ru-RU"/>
        </w:rPr>
        <w:t>0</w:t>
      </w:r>
      <w:r w:rsidR="003B25BE" w:rsidRPr="00A674E2">
        <w:rPr>
          <w:rFonts w:ascii="Times New Roman" w:hAnsi="Times New Roman"/>
          <w:sz w:val="24"/>
          <w:szCs w:val="24"/>
          <w:lang w:val="ru-RU"/>
        </w:rPr>
        <w:t>-квантона</w:t>
      </w:r>
      <w:r w:rsidRPr="00A674E2">
        <w:rPr>
          <w:rFonts w:ascii="Times New Roman" w:hAnsi="Times New Roman"/>
          <w:sz w:val="24"/>
          <w:szCs w:val="24"/>
          <w:lang w:val="ru-RU"/>
        </w:rPr>
        <w:t xml:space="preserve"> от этого начнет повышаться до тех пор, пока не достигнет нормы.</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918774" cy="1367518"/>
            <wp:effectExtent l="19050" t="0" r="0" b="0"/>
            <wp:docPr id="62" name="Рисунок 62" descr="B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 descr="BB-02"/>
                    <pic:cNvPicPr>
                      <a:picLocks noChangeAspect="1" noChangeArrowheads="1"/>
                    </pic:cNvPicPr>
                  </pic:nvPicPr>
                  <pic:blipFill>
                    <a:blip r:embed="rId70"/>
                    <a:srcRect/>
                    <a:stretch>
                      <a:fillRect/>
                    </a:stretch>
                  </pic:blipFill>
                  <pic:spPr bwMode="auto">
                    <a:xfrm>
                      <a:off x="0" y="0"/>
                      <a:ext cx="2919455" cy="1367837"/>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Фаза концентрации «ядра».</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Только вот, летящие «с ускорением» микроквантроны темной материи, по ходу дела повысят также и линейный компонент поля времени. Проще говоря, в какой</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момент вся эта куча «темного </w:t>
      </w:r>
      <w:r w:rsidR="00E9714E" w:rsidRPr="00A674E2">
        <w:rPr>
          <w:rFonts w:ascii="Times New Roman" w:hAnsi="Times New Roman"/>
          <w:sz w:val="24"/>
          <w:szCs w:val="24"/>
          <w:lang w:val="ru-RU"/>
        </w:rPr>
        <w:t>микро</w:t>
      </w:r>
      <w:r w:rsidRPr="00A674E2">
        <w:rPr>
          <w:rFonts w:ascii="Times New Roman" w:hAnsi="Times New Roman"/>
          <w:sz w:val="24"/>
          <w:szCs w:val="24"/>
          <w:lang w:val="ru-RU"/>
        </w:rPr>
        <w:t>вещества» столкнется в центре системы. А это значит что там, в центральной точке, возникнут идеальные условия для образования из первых «продуктов темноматериального соударения» обычного вещества</w:t>
      </w:r>
      <w:r w:rsidR="006856D6" w:rsidRPr="00A674E2">
        <w:rPr>
          <w:rFonts w:ascii="Times New Roman" w:hAnsi="Times New Roman"/>
          <w:sz w:val="24"/>
          <w:szCs w:val="24"/>
          <w:lang w:val="ru-RU"/>
        </w:rPr>
        <w:t xml:space="preserve"> (продуктов распада 3</w:t>
      </w:r>
      <w:r w:rsidR="006856D6" w:rsidRPr="00A674E2">
        <w:rPr>
          <w:rFonts w:ascii="Times New Roman" w:hAnsi="Times New Roman"/>
          <w:sz w:val="24"/>
          <w:szCs w:val="24"/>
        </w:rPr>
        <w:t>D</w:t>
      </w:r>
      <w:r w:rsidR="006856D6" w:rsidRPr="00A674E2">
        <w:rPr>
          <w:rFonts w:ascii="Times New Roman" w:hAnsi="Times New Roman"/>
          <w:sz w:val="24"/>
          <w:szCs w:val="24"/>
          <w:lang w:val="ru-RU"/>
        </w:rPr>
        <w:t xml:space="preserve"> в 1</w:t>
      </w:r>
      <w:r w:rsidR="006856D6" w:rsidRPr="00A674E2">
        <w:rPr>
          <w:rFonts w:ascii="Times New Roman" w:hAnsi="Times New Roman"/>
          <w:sz w:val="24"/>
          <w:szCs w:val="24"/>
        </w:rPr>
        <w:t>D</w:t>
      </w:r>
      <w:r w:rsidR="006856D6" w:rsidRPr="00A674E2">
        <w:rPr>
          <w:rFonts w:ascii="Times New Roman" w:hAnsi="Times New Roman"/>
          <w:sz w:val="24"/>
          <w:szCs w:val="24"/>
          <w:lang w:val="ru-RU"/>
        </w:rPr>
        <w:t>/2</w:t>
      </w:r>
      <w:r w:rsidR="006856D6" w:rsidRPr="00A674E2">
        <w:rPr>
          <w:rFonts w:ascii="Times New Roman" w:hAnsi="Times New Roman"/>
          <w:sz w:val="24"/>
          <w:szCs w:val="24"/>
        </w:rPr>
        <w:t>D</w:t>
      </w:r>
      <w:r w:rsidR="006856D6" w:rsidRPr="00A674E2">
        <w:rPr>
          <w:rFonts w:ascii="Times New Roman" w:hAnsi="Times New Roman"/>
          <w:sz w:val="24"/>
          <w:szCs w:val="24"/>
          <w:lang w:val="ru-RU"/>
        </w:rPr>
        <w:t>)</w:t>
      </w:r>
      <w:r w:rsidRPr="00A674E2">
        <w:rPr>
          <w:rFonts w:ascii="Times New Roman" w:hAnsi="Times New Roman"/>
          <w:sz w:val="24"/>
          <w:szCs w:val="24"/>
          <w:lang w:val="ru-RU"/>
        </w:rPr>
        <w:t>:</w:t>
      </w:r>
    </w:p>
    <w:p w:rsidR="00067568" w:rsidRPr="00A674E2" w:rsidRDefault="003B25BE"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сначала возникают обладающие «самой правильной» формой вращения массивные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t</w:t>
      </w:r>
      <w:r w:rsidR="00067568" w:rsidRPr="00A674E2">
        <w:rPr>
          <w:rFonts w:ascii="Times New Roman" w:hAnsi="Times New Roman"/>
          <w:sz w:val="24"/>
          <w:szCs w:val="24"/>
          <w:lang w:val="ru-RU"/>
        </w:rPr>
        <w:t>: во</w:t>
      </w:r>
      <w:r w:rsidR="006856D6" w:rsidRPr="00A674E2">
        <w:rPr>
          <w:rFonts w:ascii="Times New Roman" w:hAnsi="Times New Roman"/>
          <w:sz w:val="24"/>
          <w:szCs w:val="24"/>
          <w:lang w:val="ru-RU"/>
        </w:rPr>
        <w:t>-</w:t>
      </w:r>
      <w:r w:rsidR="00067568" w:rsidRPr="00A674E2">
        <w:rPr>
          <w:rFonts w:ascii="Times New Roman" w:hAnsi="Times New Roman"/>
          <w:sz w:val="24"/>
          <w:szCs w:val="24"/>
          <w:lang w:val="ru-RU"/>
        </w:rPr>
        <w:t>первых, практически мгновенно перерождающиеся в остальных своих родственников, а во</w:t>
      </w:r>
      <w:r w:rsidR="006856D6" w:rsidRPr="00A674E2">
        <w:rPr>
          <w:rFonts w:ascii="Times New Roman" w:hAnsi="Times New Roman"/>
          <w:sz w:val="24"/>
          <w:szCs w:val="24"/>
          <w:lang w:val="ru-RU"/>
        </w:rPr>
        <w:t>-</w:t>
      </w:r>
      <w:r w:rsidR="00067568" w:rsidRPr="00A674E2">
        <w:rPr>
          <w:rFonts w:ascii="Times New Roman" w:hAnsi="Times New Roman"/>
          <w:sz w:val="24"/>
          <w:szCs w:val="24"/>
          <w:lang w:val="ru-RU"/>
        </w:rPr>
        <w:t>вт</w:t>
      </w:r>
      <w:r w:rsidR="006856D6" w:rsidRPr="00A674E2">
        <w:rPr>
          <w:rFonts w:ascii="Times New Roman" w:hAnsi="Times New Roman"/>
          <w:sz w:val="24"/>
          <w:szCs w:val="24"/>
          <w:lang w:val="ru-RU"/>
        </w:rPr>
        <w:t>о</w:t>
      </w:r>
      <w:r w:rsidR="00067568" w:rsidRPr="00A674E2">
        <w:rPr>
          <w:rFonts w:ascii="Times New Roman" w:hAnsi="Times New Roman"/>
          <w:sz w:val="24"/>
          <w:szCs w:val="24"/>
          <w:lang w:val="ru-RU"/>
        </w:rPr>
        <w:t xml:space="preserve">рых, получив повторный пинок, переформатирующиеся в основной компонент строительного материала и основу </w:t>
      </w:r>
      <w:r w:rsidR="006856D6" w:rsidRPr="00A674E2">
        <w:rPr>
          <w:rFonts w:ascii="Times New Roman" w:hAnsi="Times New Roman"/>
          <w:sz w:val="24"/>
          <w:szCs w:val="24"/>
          <w:lang w:val="ru-RU"/>
        </w:rPr>
        <w:t>"</w:t>
      </w:r>
      <w:r w:rsidR="00067568" w:rsidRPr="00A674E2">
        <w:rPr>
          <w:rFonts w:ascii="Times New Roman" w:hAnsi="Times New Roman"/>
          <w:sz w:val="24"/>
          <w:szCs w:val="24"/>
          <w:lang w:val="ru-RU"/>
        </w:rPr>
        <w:t>электромагнетизма</w:t>
      </w:r>
      <w:r w:rsidR="006856D6"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f</w:t>
      </w:r>
      <w:r w:rsidRPr="00A674E2">
        <w:rPr>
          <w:rFonts w:ascii="Times New Roman" w:hAnsi="Times New Roman"/>
          <w:sz w:val="24"/>
          <w:szCs w:val="24"/>
          <w:lang w:val="ru-RU"/>
        </w:rPr>
        <w:t>-л</w:t>
      </w:r>
      <w:r w:rsidR="00067568" w:rsidRPr="00A674E2">
        <w:rPr>
          <w:rFonts w:ascii="Times New Roman" w:hAnsi="Times New Roman"/>
          <w:sz w:val="24"/>
          <w:szCs w:val="24"/>
          <w:lang w:val="ru-RU"/>
        </w:rPr>
        <w:t>атчеры.</w:t>
      </w:r>
    </w:p>
    <w:p w:rsidR="00787466" w:rsidRPr="00A674E2" w:rsidRDefault="003B25BE"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вслед за ним, аналогичную россыпь выдает на гора его младший брат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b</w:t>
      </w:r>
      <w:r w:rsidR="00067568" w:rsidRPr="00A674E2">
        <w:rPr>
          <w:rFonts w:ascii="Times New Roman" w:hAnsi="Times New Roman"/>
          <w:sz w:val="24"/>
          <w:szCs w:val="24"/>
          <w:lang w:val="ru-RU"/>
        </w:rPr>
        <w:t xml:space="preserve"> – но уже в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ν</w:t>
      </w:r>
      <w:r w:rsidR="006856D6" w:rsidRPr="00A674E2">
        <w:rPr>
          <w:rFonts w:ascii="Times New Roman" w:hAnsi="Times New Roman"/>
          <w:sz w:val="24"/>
          <w:szCs w:val="24"/>
          <w:lang w:val="ru-RU"/>
        </w:rPr>
        <w:t xml:space="preserve">- </w:t>
      </w:r>
      <w:r w:rsidR="00067568" w:rsidRPr="00A674E2">
        <w:rPr>
          <w:rFonts w:ascii="Times New Roman" w:hAnsi="Times New Roman"/>
          <w:sz w:val="24"/>
          <w:szCs w:val="24"/>
          <w:lang w:val="ru-RU"/>
        </w:rPr>
        <w:t>основу нейтринных цепочек.</w:t>
      </w:r>
    </w:p>
    <w:p w:rsidR="00067568" w:rsidRPr="00A674E2" w:rsidRDefault="003B25BE"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а совсем отставшему </w:t>
      </w:r>
      <w:r w:rsidRPr="00A674E2">
        <w:rPr>
          <w:rFonts w:ascii="Times New Roman" w:hAnsi="Times New Roman"/>
          <w:sz w:val="24"/>
          <w:szCs w:val="24"/>
          <w:lang w:val="ru-RU"/>
        </w:rPr>
        <w:t>«</w:t>
      </w:r>
      <w:r w:rsidR="00067568" w:rsidRPr="00A674E2">
        <w:rPr>
          <w:rFonts w:ascii="Times New Roman" w:hAnsi="Times New Roman"/>
          <w:sz w:val="24"/>
          <w:szCs w:val="24"/>
          <w:lang w:val="ru-RU"/>
        </w:rPr>
        <w:t>середнячк</w:t>
      </w:r>
      <w:r w:rsidRPr="00A674E2">
        <w:rPr>
          <w:rFonts w:ascii="Times New Roman" w:hAnsi="Times New Roman"/>
          <w:sz w:val="24"/>
          <w:szCs w:val="24"/>
          <w:lang w:val="ru-RU"/>
        </w:rPr>
        <w:t>у</w:t>
      </w:r>
      <w:r w:rsidR="00067568" w:rsidRPr="00A674E2">
        <w:rPr>
          <w:rFonts w:ascii="Times New Roman" w:hAnsi="Times New Roman"/>
          <w:sz w:val="24"/>
          <w:szCs w:val="24"/>
          <w:lang w:val="ru-RU"/>
        </w:rPr>
        <w:t xml:space="preserve">»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c</w:t>
      </w:r>
      <w:r w:rsidR="00067568" w:rsidRPr="00A674E2">
        <w:rPr>
          <w:rFonts w:ascii="Times New Roman" w:hAnsi="Times New Roman"/>
          <w:sz w:val="24"/>
          <w:szCs w:val="24"/>
          <w:lang w:val="ru-RU"/>
        </w:rPr>
        <w:t xml:space="preserve"> достается реплика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f</w:t>
      </w:r>
      <w:r w:rsidR="00067568" w:rsidRPr="00A674E2">
        <w:rPr>
          <w:rFonts w:ascii="Times New Roman" w:hAnsi="Times New Roman"/>
          <w:sz w:val="24"/>
          <w:szCs w:val="24"/>
          <w:lang w:val="ru-RU"/>
        </w:rPr>
        <w:t>, годная разве что для образования фотонов реликтового излучения</w:t>
      </w:r>
    </w:p>
    <w:p w:rsidR="00067568" w:rsidRPr="00A674E2" w:rsidRDefault="003B25BE"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получившийся в результате широкий ассортимент нормальных квантронов</w:t>
      </w:r>
      <w:r w:rsidR="0082648F" w:rsidRPr="00A674E2">
        <w:rPr>
          <w:rFonts w:ascii="Times New Roman" w:hAnsi="Times New Roman"/>
          <w:sz w:val="24"/>
          <w:szCs w:val="24"/>
          <w:lang w:val="ru-RU"/>
        </w:rPr>
        <w:t>-протокварк</w:t>
      </w:r>
      <w:r w:rsidR="00067568" w:rsidRPr="00A674E2">
        <w:rPr>
          <w:rFonts w:ascii="Times New Roman" w:hAnsi="Times New Roman"/>
          <w:sz w:val="24"/>
          <w:szCs w:val="24"/>
          <w:lang w:val="ru-RU"/>
        </w:rPr>
        <w:t>ов и латчеров превращается в бешенный конвейер производства точечных частиц, сборок, проточастиц, частиц и так далее – все выше, и выше, и сложнее.</w:t>
      </w:r>
    </w:p>
    <w:p w:rsidR="00513176" w:rsidRPr="00A674E2" w:rsidRDefault="00723B6C"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Фаза Большого Взрыва.</w:t>
      </w:r>
    </w:p>
    <w:p w:rsidR="00723B6C" w:rsidRPr="00A674E2" w:rsidRDefault="006856D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А данное</w:t>
      </w:r>
      <w:r w:rsidR="00723B6C" w:rsidRPr="00A674E2">
        <w:rPr>
          <w:rFonts w:ascii="Times New Roman" w:hAnsi="Times New Roman"/>
          <w:sz w:val="24"/>
          <w:szCs w:val="24"/>
          <w:lang w:val="ru-RU"/>
        </w:rPr>
        <w:t xml:space="preserve"> </w:t>
      </w:r>
      <w:r w:rsidRPr="00A674E2">
        <w:rPr>
          <w:rFonts w:ascii="Times New Roman" w:hAnsi="Times New Roman"/>
          <w:sz w:val="24"/>
          <w:szCs w:val="24"/>
          <w:lang w:val="ru-RU"/>
        </w:rPr>
        <w:t>сверх-</w:t>
      </w:r>
      <w:r w:rsidR="00723B6C" w:rsidRPr="00A674E2">
        <w:rPr>
          <w:rFonts w:ascii="Times New Roman" w:hAnsi="Times New Roman"/>
          <w:sz w:val="24"/>
          <w:szCs w:val="24"/>
          <w:lang w:val="ru-RU"/>
        </w:rPr>
        <w:t>массовое образование материи практически в одной точке – есть не что иное, как тот самый знакомый нам всем Большой Взрыв:</w:t>
      </w:r>
    </w:p>
    <w:p w:rsidR="00067568" w:rsidRPr="00A674E2" w:rsidRDefault="003B25BE"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2941566" cy="1351189"/>
            <wp:effectExtent l="19050" t="0" r="0" b="0"/>
            <wp:docPr id="41" name="Рисунок 40" descr="Взрыв.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Взрыв.jpg"/>
                    <pic:cNvPicPr/>
                  </pic:nvPicPr>
                  <pic:blipFill>
                    <a:blip r:embed="rId71"/>
                    <a:stretch>
                      <a:fillRect/>
                    </a:stretch>
                  </pic:blipFill>
                  <pic:spPr>
                    <a:xfrm>
                      <a:off x="0" y="0"/>
                      <a:ext cx="2942917" cy="1351809"/>
                    </a:xfrm>
                    <a:prstGeom prst="rect">
                      <a:avLst/>
                    </a:prstGeom>
                  </pic:spPr>
                </pic:pic>
              </a:graphicData>
            </a:graphic>
          </wp:inline>
        </w:drawing>
      </w:r>
    </w:p>
    <w:p w:rsidR="00723B6C"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Собственно, в рамках </w:t>
      </w:r>
      <w:r w:rsidR="00A12BEB" w:rsidRPr="00A674E2">
        <w:rPr>
          <w:rFonts w:ascii="Times New Roman" w:hAnsi="Times New Roman"/>
          <w:sz w:val="24"/>
          <w:szCs w:val="24"/>
          <w:lang w:val="ru-RU"/>
        </w:rPr>
        <w:t>ВПК-модел</w:t>
      </w:r>
      <w:r w:rsidRPr="00A674E2">
        <w:rPr>
          <w:rFonts w:ascii="Times New Roman" w:hAnsi="Times New Roman"/>
          <w:sz w:val="24"/>
          <w:szCs w:val="24"/>
          <w:lang w:val="ru-RU"/>
        </w:rPr>
        <w:t>и нас интересует не сам Большой Взрыв (всего лишь мелки</w:t>
      </w:r>
      <w:r w:rsidR="002718DD" w:rsidRPr="00A674E2">
        <w:rPr>
          <w:rFonts w:ascii="Times New Roman" w:hAnsi="Times New Roman"/>
          <w:sz w:val="24"/>
          <w:szCs w:val="24"/>
          <w:lang w:val="ru-RU"/>
        </w:rPr>
        <w:t>й</w:t>
      </w:r>
      <w:r w:rsidRPr="00A674E2">
        <w:rPr>
          <w:rFonts w:ascii="Times New Roman" w:hAnsi="Times New Roman"/>
          <w:sz w:val="24"/>
          <w:szCs w:val="24"/>
          <w:lang w:val="ru-RU"/>
        </w:rPr>
        <w:t xml:space="preserve"> эпизод происходящий с одним из множества структурных объектов, и совершенно теряющийся</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в масштабе глобальной вложенности континуумов), а </w:t>
      </w:r>
      <w:r w:rsidR="00723B6C" w:rsidRPr="00A674E2">
        <w:rPr>
          <w:rFonts w:ascii="Times New Roman" w:hAnsi="Times New Roman"/>
          <w:sz w:val="24"/>
          <w:szCs w:val="24"/>
          <w:lang w:val="ru-RU"/>
        </w:rPr>
        <w:t xml:space="preserve">процесс </w:t>
      </w:r>
      <w:r w:rsidRPr="00A674E2">
        <w:rPr>
          <w:rFonts w:ascii="Times New Roman" w:hAnsi="Times New Roman"/>
          <w:sz w:val="24"/>
          <w:szCs w:val="24"/>
          <w:lang w:val="ru-RU"/>
        </w:rPr>
        <w:t>его завершени</w:t>
      </w:r>
      <w:r w:rsidR="00723B6C" w:rsidRPr="00A674E2">
        <w:rPr>
          <w:rFonts w:ascii="Times New Roman" w:hAnsi="Times New Roman"/>
          <w:sz w:val="24"/>
          <w:szCs w:val="24"/>
          <w:lang w:val="ru-RU"/>
        </w:rPr>
        <w:t>я</w:t>
      </w:r>
      <w:r w:rsidRPr="00A674E2">
        <w:rPr>
          <w:rFonts w:ascii="Times New Roman" w:hAnsi="Times New Roman"/>
          <w:sz w:val="24"/>
          <w:szCs w:val="24"/>
          <w:lang w:val="ru-RU"/>
        </w:rPr>
        <w:t>.</w:t>
      </w:r>
    </w:p>
    <w:p w:rsidR="00787466" w:rsidRPr="00A674E2" w:rsidRDefault="00723B6C"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А как же иначе? </w:t>
      </w:r>
      <w:r w:rsidR="00067568" w:rsidRPr="00A674E2">
        <w:rPr>
          <w:rFonts w:ascii="Times New Roman" w:hAnsi="Times New Roman"/>
          <w:sz w:val="24"/>
          <w:szCs w:val="24"/>
          <w:lang w:val="ru-RU"/>
        </w:rPr>
        <w:t>Ведь разлет вещества внутри ограниченного пространством кванта микроконтинуума рано или поздно закончится скоплением микроквантронов на его внутренней границе. И что тогда? А тогда начнется:</w:t>
      </w:r>
    </w:p>
    <w:p w:rsidR="0051317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Фаза восстановления квантрона.</w:t>
      </w:r>
    </w:p>
    <w:p w:rsidR="00067568" w:rsidRPr="00A674E2" w:rsidRDefault="00723B6C" w:rsidP="00A674E2">
      <w:pPr>
        <w:spacing w:before="30" w:after="30" w:afterAutospacing="0"/>
        <w:jc w:val="both"/>
        <w:rPr>
          <w:rFonts w:ascii="Times New Roman" w:hAnsi="Times New Roman"/>
          <w:sz w:val="24"/>
          <w:szCs w:val="24"/>
        </w:rPr>
      </w:pPr>
      <w:r w:rsidRPr="00A674E2">
        <w:rPr>
          <w:rFonts w:ascii="Times New Roman" w:hAnsi="Times New Roman"/>
          <w:sz w:val="24"/>
          <w:szCs w:val="24"/>
          <w:lang w:val="ru-RU"/>
        </w:rPr>
        <w:t xml:space="preserve">А </w:t>
      </w:r>
      <w:r w:rsidR="00067568" w:rsidRPr="00A674E2">
        <w:rPr>
          <w:rFonts w:ascii="Times New Roman" w:hAnsi="Times New Roman"/>
          <w:sz w:val="24"/>
          <w:szCs w:val="24"/>
          <w:lang w:val="ru-RU"/>
        </w:rPr>
        <w:t xml:space="preserve">произойдет </w:t>
      </w:r>
      <w:r w:rsidRPr="00A674E2">
        <w:rPr>
          <w:rFonts w:ascii="Times New Roman" w:hAnsi="Times New Roman"/>
          <w:sz w:val="24"/>
          <w:szCs w:val="24"/>
          <w:lang w:val="ru-RU"/>
        </w:rPr>
        <w:t>все</w:t>
      </w:r>
      <w:r w:rsidR="00067568" w:rsidRPr="00A674E2">
        <w:rPr>
          <w:rFonts w:ascii="Times New Roman" w:hAnsi="Times New Roman"/>
          <w:sz w:val="24"/>
          <w:szCs w:val="24"/>
          <w:lang w:val="ru-RU"/>
        </w:rPr>
        <w:t xml:space="preserve"> также как это было с образованием из темной материи 1</w:t>
      </w:r>
      <w:r w:rsidR="00067568" w:rsidRPr="00A674E2">
        <w:rPr>
          <w:rFonts w:ascii="Times New Roman" w:hAnsi="Times New Roman"/>
          <w:sz w:val="24"/>
          <w:szCs w:val="24"/>
        </w:rPr>
        <w:t>D</w:t>
      </w:r>
      <w:r w:rsidR="00067568" w:rsidRPr="00A674E2">
        <w:rPr>
          <w:rFonts w:ascii="Times New Roman" w:hAnsi="Times New Roman"/>
          <w:sz w:val="24"/>
          <w:szCs w:val="24"/>
          <w:lang w:val="ru-RU"/>
        </w:rPr>
        <w:t>/2</w:t>
      </w:r>
      <w:r w:rsidR="00067568" w:rsidRPr="00A674E2">
        <w:rPr>
          <w:rFonts w:ascii="Times New Roman" w:hAnsi="Times New Roman"/>
          <w:sz w:val="24"/>
          <w:szCs w:val="24"/>
        </w:rPr>
        <w:t>D</w:t>
      </w:r>
      <w:r w:rsidR="00067568" w:rsidRPr="00A674E2">
        <w:rPr>
          <w:rFonts w:ascii="Times New Roman" w:hAnsi="Times New Roman"/>
          <w:sz w:val="24"/>
          <w:szCs w:val="24"/>
          <w:lang w:val="ru-RU"/>
        </w:rPr>
        <w:t xml:space="preserve"> –микроквантронов</w:t>
      </w:r>
      <w:r w:rsidRPr="00A674E2">
        <w:rPr>
          <w:rFonts w:ascii="Times New Roman" w:hAnsi="Times New Roman"/>
          <w:sz w:val="24"/>
          <w:szCs w:val="24"/>
          <w:lang w:val="ru-RU"/>
        </w:rPr>
        <w:t>, а</w:t>
      </w:r>
      <w:r w:rsidR="00EB2AF7" w:rsidRPr="00A674E2">
        <w:rPr>
          <w:rFonts w:ascii="Times New Roman" w:hAnsi="Times New Roman"/>
          <w:sz w:val="24"/>
          <w:szCs w:val="24"/>
          <w:lang w:val="ru-RU"/>
        </w:rPr>
        <w:t xml:space="preserve"> </w:t>
      </w:r>
      <w:r w:rsidR="00067568" w:rsidRPr="00A674E2">
        <w:rPr>
          <w:rFonts w:ascii="Times New Roman" w:hAnsi="Times New Roman"/>
          <w:sz w:val="24"/>
          <w:szCs w:val="24"/>
          <w:lang w:val="ru-RU"/>
        </w:rPr>
        <w:t>именно</w:t>
      </w:r>
      <w:r w:rsidRPr="00A674E2">
        <w:rPr>
          <w:rFonts w:ascii="Times New Roman" w:hAnsi="Times New Roman"/>
          <w:sz w:val="24"/>
          <w:szCs w:val="24"/>
          <w:lang w:val="ru-RU"/>
        </w:rPr>
        <w:t>,</w:t>
      </w:r>
      <w:r w:rsidR="005200A4"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в форме</w:t>
      </w:r>
      <w:r w:rsidRPr="00A674E2">
        <w:rPr>
          <w:rFonts w:ascii="Times New Roman" w:hAnsi="Times New Roman"/>
          <w:sz w:val="24"/>
          <w:szCs w:val="24"/>
          <w:lang w:val="ru-RU"/>
        </w:rPr>
        <w:t xml:space="preserve"> </w:t>
      </w:r>
      <w:r w:rsidRPr="00A674E2">
        <w:rPr>
          <w:rFonts w:ascii="Times New Roman" w:hAnsi="Times New Roman"/>
          <w:sz w:val="24"/>
          <w:szCs w:val="24"/>
        </w:rPr>
        <w:t>Q</w:t>
      </w:r>
      <w:r w:rsidRPr="00D54156">
        <w:rPr>
          <w:rFonts w:ascii="Times New Roman" w:hAnsi="Times New Roman"/>
          <w:sz w:val="24"/>
          <w:szCs w:val="24"/>
          <w:vertAlign w:val="subscript"/>
        </w:rPr>
        <w:t>t</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а</w:t>
      </w:r>
      <w:r w:rsidR="00067568" w:rsidRPr="00A674E2">
        <w:rPr>
          <w:rFonts w:ascii="Times New Roman" w:hAnsi="Times New Roman"/>
          <w:sz w:val="24"/>
          <w:szCs w:val="24"/>
          <w:lang w:val="ru-RU"/>
        </w:rPr>
        <w:t>. Все дело в том, что угловые скорости 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00067568" w:rsidRPr="00A674E2">
        <w:rPr>
          <w:rFonts w:ascii="Times New Roman" w:hAnsi="Times New Roman"/>
          <w:sz w:val="24"/>
          <w:szCs w:val="24"/>
          <w:lang w:val="ru-RU"/>
        </w:rPr>
        <w:t>кольца и 2</w:t>
      </w:r>
      <w:r w:rsidR="00067568" w:rsidRPr="00A674E2">
        <w:rPr>
          <w:rFonts w:ascii="Times New Roman" w:hAnsi="Times New Roman"/>
          <w:sz w:val="24"/>
          <w:szCs w:val="24"/>
        </w:rPr>
        <w:t>D</w:t>
      </w:r>
      <w:r w:rsidR="0082648F" w:rsidRPr="00A674E2">
        <w:rPr>
          <w:rFonts w:ascii="Times New Roman" w:hAnsi="Times New Roman"/>
          <w:sz w:val="24"/>
          <w:szCs w:val="24"/>
          <w:lang w:val="ru-RU"/>
        </w:rPr>
        <w:t>-то</w:t>
      </w:r>
      <w:r w:rsidR="00067568" w:rsidRPr="00A674E2">
        <w:rPr>
          <w:rFonts w:ascii="Times New Roman" w:hAnsi="Times New Roman"/>
          <w:sz w:val="24"/>
          <w:szCs w:val="24"/>
          <w:lang w:val="ru-RU"/>
        </w:rPr>
        <w:t xml:space="preserve">ра, формирующиеся из полноценного </w:t>
      </w:r>
      <w:r w:rsidR="00067568" w:rsidRPr="00A674E2">
        <w:rPr>
          <w:rFonts w:ascii="Times New Roman" w:hAnsi="Times New Roman"/>
          <w:sz w:val="24"/>
          <w:szCs w:val="24"/>
        </w:rPr>
        <w:t>Q</w:t>
      </w:r>
      <w:r w:rsidR="00067568" w:rsidRPr="00D54156">
        <w:rPr>
          <w:rFonts w:ascii="Times New Roman" w:hAnsi="Times New Roman"/>
          <w:sz w:val="24"/>
          <w:szCs w:val="24"/>
          <w:vertAlign w:val="subscript"/>
          <w:lang w:val="ru-RU"/>
        </w:rPr>
        <w:t>0</w:t>
      </w:r>
      <w:r w:rsidR="00067568" w:rsidRPr="00A674E2">
        <w:rPr>
          <w:rFonts w:ascii="Times New Roman" w:hAnsi="Times New Roman"/>
          <w:sz w:val="24"/>
          <w:szCs w:val="24"/>
          <w:lang w:val="ru-RU"/>
        </w:rPr>
        <w:t>, обязаны соответствовать константам их граничным скоростей (см. правило диагонали куба). Поэтому вместо казалось бы естественной для</w:t>
      </w:r>
      <w:r w:rsidR="00EB2AF7" w:rsidRPr="00A674E2">
        <w:rPr>
          <w:rFonts w:ascii="Times New Roman" w:hAnsi="Times New Roman"/>
          <w:sz w:val="24"/>
          <w:szCs w:val="24"/>
          <w:lang w:val="ru-RU"/>
        </w:rPr>
        <w:t xml:space="preserve"> </w:t>
      </w:r>
      <w:r w:rsidR="00067568" w:rsidRPr="00A674E2">
        <w:rPr>
          <w:rFonts w:ascii="Times New Roman" w:hAnsi="Times New Roman"/>
          <w:sz w:val="24"/>
          <w:szCs w:val="24"/>
          <w:lang w:val="ru-RU"/>
        </w:rPr>
        <w:t>2</w:t>
      </w:r>
      <w:r w:rsidR="00067568" w:rsidRPr="00A674E2">
        <w:rPr>
          <w:rFonts w:ascii="Times New Roman" w:hAnsi="Times New Roman"/>
          <w:sz w:val="24"/>
          <w:szCs w:val="24"/>
        </w:rPr>
        <w:t>D</w:t>
      </w:r>
      <w:r w:rsidR="00067568" w:rsidRPr="00A674E2">
        <w:rPr>
          <w:rFonts w:ascii="Times New Roman" w:hAnsi="Times New Roman"/>
          <w:sz w:val="24"/>
          <w:szCs w:val="24"/>
          <w:lang w:val="ru-RU"/>
        </w:rPr>
        <w:t xml:space="preserve"> сферы, образующиеся двумерные половинки микроквантронов будет заворачивать внутрь. Только так </w:t>
      </w:r>
      <w:r w:rsidR="005200A4"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ведь их скорость теперь имеет свою величину, </w:t>
      </w:r>
      <w:r w:rsidR="006856D6" w:rsidRPr="00A674E2">
        <w:rPr>
          <w:rFonts w:ascii="Times New Roman" w:hAnsi="Times New Roman"/>
          <w:sz w:val="24"/>
          <w:szCs w:val="24"/>
          <w:lang w:val="ru-RU"/>
        </w:rPr>
        <w:t xml:space="preserve">пока еще </w:t>
      </w:r>
      <w:r w:rsidR="00067568" w:rsidRPr="00A674E2">
        <w:rPr>
          <w:rFonts w:ascii="Times New Roman" w:hAnsi="Times New Roman"/>
          <w:sz w:val="24"/>
          <w:szCs w:val="24"/>
          <w:lang w:val="ru-RU"/>
        </w:rPr>
        <w:t xml:space="preserve">не равную </w:t>
      </w:r>
      <w:r w:rsidR="006856D6" w:rsidRPr="00A674E2">
        <w:rPr>
          <w:rFonts w:ascii="Times New Roman" w:hAnsi="Times New Roman"/>
          <w:sz w:val="24"/>
          <w:szCs w:val="24"/>
          <w:lang w:val="ru-RU"/>
        </w:rPr>
        <w:t xml:space="preserve">граничной </w:t>
      </w:r>
      <w:r w:rsidR="00067568" w:rsidRPr="00A674E2">
        <w:rPr>
          <w:rFonts w:ascii="Times New Roman" w:hAnsi="Times New Roman"/>
          <w:sz w:val="24"/>
          <w:szCs w:val="24"/>
          <w:lang w:val="ru-RU"/>
        </w:rPr>
        <w:t xml:space="preserve">скорости. </w:t>
      </w:r>
      <w:r w:rsidR="00067568" w:rsidRPr="00A674E2">
        <w:rPr>
          <w:rFonts w:ascii="Times New Roman" w:hAnsi="Times New Roman"/>
          <w:sz w:val="24"/>
          <w:szCs w:val="24"/>
        </w:rPr>
        <w:t>И поэтому, все эти «падающие спутники» завернет в тор.</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3245311" cy="1572958"/>
            <wp:effectExtent l="19050" t="0" r="0" b="0"/>
            <wp:docPr id="64" name="Рисунок 64" descr="B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 descr="BB-04"/>
                    <pic:cNvPicPr>
                      <a:picLocks noChangeAspect="1" noChangeArrowheads="1"/>
                    </pic:cNvPicPr>
                  </pic:nvPicPr>
                  <pic:blipFill>
                    <a:blip r:embed="rId72"/>
                    <a:srcRect/>
                    <a:stretch>
                      <a:fillRect/>
                    </a:stretch>
                  </pic:blipFill>
                  <pic:spPr bwMode="auto">
                    <a:xfrm>
                      <a:off x="0" y="0"/>
                      <a:ext cx="3249395" cy="1574937"/>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Короче говоря, когда</w:t>
      </w:r>
      <w:r w:rsidR="006856D6" w:rsidRPr="00A674E2">
        <w:rPr>
          <w:rFonts w:ascii="Times New Roman" w:hAnsi="Times New Roman"/>
          <w:sz w:val="24"/>
          <w:szCs w:val="24"/>
          <w:lang w:val="ru-RU"/>
        </w:rPr>
        <w:t>-</w:t>
      </w:r>
      <w:r w:rsidRPr="00A674E2">
        <w:rPr>
          <w:rFonts w:ascii="Times New Roman" w:hAnsi="Times New Roman"/>
          <w:sz w:val="24"/>
          <w:szCs w:val="24"/>
          <w:lang w:val="ru-RU"/>
        </w:rPr>
        <w:t>нибудь все звезды выгорят, галактики потухнут,</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черные дыры размажет по внутренней поверхности континуума и наша Вселенная умрет, превратившись в истинный </w:t>
      </w:r>
      <w:r w:rsidRPr="00A674E2">
        <w:rPr>
          <w:rFonts w:ascii="Times New Roman" w:hAnsi="Times New Roman"/>
          <w:sz w:val="24"/>
          <w:szCs w:val="24"/>
        </w:rPr>
        <w:t>Q</w:t>
      </w:r>
      <w:r w:rsidRPr="00D54156">
        <w:rPr>
          <w:rFonts w:ascii="Times New Roman" w:hAnsi="Times New Roman"/>
          <w:sz w:val="24"/>
          <w:szCs w:val="24"/>
          <w:vertAlign w:val="subscript"/>
        </w:rPr>
        <w:t>t</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 xml:space="preserve"> Вселенной Высшего Уровня.</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Аминь!</w:t>
      </w:r>
    </w:p>
    <w:p w:rsidR="00276E8F" w:rsidRPr="00A674E2" w:rsidRDefault="00276E8F"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Вместо эпитафии: </w:t>
      </w:r>
      <w:r w:rsidR="0015613A" w:rsidRPr="00A674E2">
        <w:rPr>
          <w:rFonts w:ascii="Times New Roman" w:hAnsi="Times New Roman"/>
          <w:sz w:val="24"/>
          <w:szCs w:val="24"/>
          <w:lang w:val="ru-RU"/>
        </w:rPr>
        <w:t>«</w:t>
      </w:r>
      <w:r w:rsidRPr="00A674E2">
        <w:rPr>
          <w:rFonts w:ascii="Times New Roman" w:hAnsi="Times New Roman"/>
          <w:sz w:val="24"/>
          <w:szCs w:val="24"/>
          <w:lang w:val="ru-RU"/>
        </w:rPr>
        <w:t xml:space="preserve">Вселенная </w:t>
      </w:r>
      <w:r w:rsidR="006856D6" w:rsidRPr="00A674E2">
        <w:rPr>
          <w:rFonts w:ascii="Times New Roman" w:hAnsi="Times New Roman"/>
          <w:sz w:val="24"/>
          <w:szCs w:val="24"/>
          <w:lang w:val="ru-RU"/>
        </w:rPr>
        <w:t>—</w:t>
      </w:r>
      <w:r w:rsidRPr="00A674E2">
        <w:rPr>
          <w:rFonts w:ascii="Times New Roman" w:hAnsi="Times New Roman"/>
          <w:sz w:val="24"/>
          <w:szCs w:val="24"/>
          <w:lang w:val="ru-RU"/>
        </w:rPr>
        <w:t xml:space="preserve"> это феникс, который живет триллионы лет, затем сгорает и рождается заново из пепла. Но пепел </w:t>
      </w:r>
      <w:r w:rsidR="006856D6" w:rsidRPr="00A674E2">
        <w:rPr>
          <w:rFonts w:ascii="Times New Roman" w:hAnsi="Times New Roman"/>
          <w:sz w:val="24"/>
          <w:szCs w:val="24"/>
          <w:lang w:val="ru-RU"/>
        </w:rPr>
        <w:t>—</w:t>
      </w:r>
      <w:r w:rsidRPr="00A674E2">
        <w:rPr>
          <w:rFonts w:ascii="Times New Roman" w:hAnsi="Times New Roman"/>
          <w:sz w:val="24"/>
          <w:szCs w:val="24"/>
          <w:lang w:val="ru-RU"/>
        </w:rPr>
        <w:t xml:space="preserve"> это не хаос, а упорядоченный </w:t>
      </w:r>
      <w:r w:rsidRPr="00A674E2">
        <w:rPr>
          <w:rFonts w:ascii="Times New Roman" w:hAnsi="Times New Roman"/>
          <w:sz w:val="24"/>
          <w:szCs w:val="24"/>
        </w:rPr>
        <w:t>Q</w:t>
      </w:r>
      <w:r w:rsidRPr="00A674E2">
        <w:rPr>
          <w:rFonts w:ascii="Times New Roman" w:hAnsi="Times New Roman"/>
          <w:sz w:val="24"/>
          <w:szCs w:val="24"/>
          <w:lang w:val="ru-RU"/>
        </w:rPr>
        <w:t xml:space="preserve">₀-конденсат, готовый к новому каскаду превращений. </w:t>
      </w:r>
      <w:r w:rsidR="00B20EC7" w:rsidRPr="00A674E2">
        <w:rPr>
          <w:rFonts w:ascii="Times New Roman" w:hAnsi="Times New Roman"/>
          <w:sz w:val="24"/>
          <w:szCs w:val="24"/>
          <w:lang w:val="ru-RU"/>
        </w:rPr>
        <w:t>Н</w:t>
      </w:r>
      <w:r w:rsidRPr="00A674E2">
        <w:rPr>
          <w:rFonts w:ascii="Times New Roman" w:hAnsi="Times New Roman"/>
          <w:sz w:val="24"/>
          <w:szCs w:val="24"/>
          <w:lang w:val="ru-RU"/>
        </w:rPr>
        <w:t xml:space="preserve">е </w:t>
      </w:r>
      <w:r w:rsidR="00B20EC7" w:rsidRPr="00A674E2">
        <w:rPr>
          <w:rFonts w:ascii="Times New Roman" w:hAnsi="Times New Roman"/>
          <w:sz w:val="24"/>
          <w:szCs w:val="24"/>
          <w:lang w:val="ru-RU"/>
        </w:rPr>
        <w:t>«</w:t>
      </w:r>
      <w:r w:rsidRPr="00A674E2">
        <w:rPr>
          <w:rFonts w:ascii="Times New Roman" w:hAnsi="Times New Roman"/>
          <w:sz w:val="24"/>
          <w:szCs w:val="24"/>
          <w:lang w:val="ru-RU"/>
        </w:rPr>
        <w:t>взрыв в пустоте</w:t>
      </w:r>
      <w:r w:rsidR="00B20EC7" w:rsidRPr="00A674E2">
        <w:rPr>
          <w:rFonts w:ascii="Times New Roman" w:hAnsi="Times New Roman"/>
          <w:sz w:val="24"/>
          <w:szCs w:val="24"/>
          <w:lang w:val="ru-RU"/>
        </w:rPr>
        <w:t>», а</w:t>
      </w:r>
      <w:r w:rsidRPr="00A674E2">
        <w:rPr>
          <w:rFonts w:ascii="Times New Roman" w:hAnsi="Times New Roman"/>
          <w:sz w:val="24"/>
          <w:szCs w:val="24"/>
          <w:lang w:val="ru-RU"/>
        </w:rPr>
        <w:t xml:space="preserve"> топологический переход, когда выгоревшая вселенная-квантрон перезапускается по тем же законам, но с новой конфигурацией</w:t>
      </w:r>
      <w:r w:rsidR="0015613A" w:rsidRPr="00A674E2">
        <w:rPr>
          <w:rFonts w:ascii="Times New Roman" w:hAnsi="Times New Roman"/>
          <w:sz w:val="24"/>
          <w:szCs w:val="24"/>
          <w:lang w:val="ru-RU"/>
        </w:rPr>
        <w:t>»</w:t>
      </w:r>
    </w:p>
    <w:p w:rsidR="004D295E" w:rsidRPr="00A674E2" w:rsidRDefault="004D295E"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Сравнение </w:t>
      </w:r>
      <w:r w:rsidR="00A12BEB" w:rsidRPr="00A674E2">
        <w:rPr>
          <w:rFonts w:ascii="Times New Roman" w:hAnsi="Times New Roman"/>
          <w:sz w:val="24"/>
          <w:szCs w:val="24"/>
          <w:lang w:val="ru-RU"/>
        </w:rPr>
        <w:t>ВПК-модел</w:t>
      </w:r>
      <w:r w:rsidRPr="00A674E2">
        <w:rPr>
          <w:rFonts w:ascii="Times New Roman" w:hAnsi="Times New Roman"/>
          <w:sz w:val="24"/>
          <w:szCs w:val="24"/>
          <w:lang w:val="ru-RU"/>
        </w:rPr>
        <w:t>и с другими теориями</w:t>
      </w:r>
      <w:r w:rsidR="00594F0C" w:rsidRPr="00A674E2">
        <w:rPr>
          <w:rFonts w:ascii="Times New Roman" w:hAnsi="Times New Roman"/>
          <w:sz w:val="24"/>
          <w:szCs w:val="24"/>
          <w:lang w:val="ru-RU"/>
        </w:rPr>
        <w:t xml:space="preserve"> (краткая версия):</w:t>
      </w:r>
    </w:p>
    <w:p w:rsidR="004D295E" w:rsidRPr="00A674E2" w:rsidRDefault="004D295E"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lastRenderedPageBreak/>
        <w:drawing>
          <wp:inline distT="0" distB="0" distL="0" distR="0">
            <wp:extent cx="5164129" cy="2616537"/>
            <wp:effectExtent l="19050" t="0" r="0" b="0"/>
            <wp:docPr id="87" name="Рисунок 6019" descr="таб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19" descr="таб15"/>
                    <pic:cNvPicPr>
                      <a:picLocks noChangeAspect="1" noChangeArrowheads="1"/>
                    </pic:cNvPicPr>
                  </pic:nvPicPr>
                  <pic:blipFill>
                    <a:blip r:embed="rId73"/>
                    <a:srcRect/>
                    <a:stretch>
                      <a:fillRect/>
                    </a:stretch>
                  </pic:blipFill>
                  <pic:spPr bwMode="auto">
                    <a:xfrm>
                      <a:off x="0" y="0"/>
                      <a:ext cx="5165192" cy="2617076"/>
                    </a:xfrm>
                    <a:prstGeom prst="rect">
                      <a:avLst/>
                    </a:prstGeom>
                    <a:noFill/>
                    <a:ln w="9525">
                      <a:noFill/>
                      <a:miter lim="800000"/>
                      <a:headEnd/>
                      <a:tailEnd/>
                    </a:ln>
                  </pic:spPr>
                </pic:pic>
              </a:graphicData>
            </a:graphic>
          </wp:inline>
        </w:drawing>
      </w:r>
    </w:p>
    <w:p w:rsidR="004D295E" w:rsidRPr="00A674E2" w:rsidRDefault="004D295E" w:rsidP="00A674E2">
      <w:pPr>
        <w:spacing w:before="30" w:after="30" w:afterAutospacing="0"/>
        <w:jc w:val="both"/>
        <w:rPr>
          <w:rFonts w:ascii="Times New Roman" w:hAnsi="Times New Roman"/>
          <w:sz w:val="24"/>
          <w:szCs w:val="24"/>
        </w:rPr>
      </w:pPr>
      <w:r w:rsidRPr="00A674E2">
        <w:rPr>
          <w:rFonts w:ascii="Times New Roman" w:hAnsi="Times New Roman"/>
          <w:noProof/>
          <w:sz w:val="24"/>
          <w:szCs w:val="24"/>
          <w:lang w:val="ru-RU" w:eastAsia="ru-RU"/>
        </w:rPr>
        <w:drawing>
          <wp:inline distT="0" distB="0" distL="0" distR="0">
            <wp:extent cx="5088962" cy="1899868"/>
            <wp:effectExtent l="19050" t="0" r="0" b="0"/>
            <wp:docPr id="92" name="Рисунок 6020" descr="таб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20" descr="таб16"/>
                    <pic:cNvPicPr>
                      <a:picLocks noChangeAspect="1" noChangeArrowheads="1"/>
                    </pic:cNvPicPr>
                  </pic:nvPicPr>
                  <pic:blipFill>
                    <a:blip r:embed="rId74"/>
                    <a:srcRect/>
                    <a:stretch>
                      <a:fillRect/>
                    </a:stretch>
                  </pic:blipFill>
                  <pic:spPr bwMode="auto">
                    <a:xfrm>
                      <a:off x="0" y="0"/>
                      <a:ext cx="5090010" cy="1900259"/>
                    </a:xfrm>
                    <a:prstGeom prst="rect">
                      <a:avLst/>
                    </a:prstGeom>
                    <a:noFill/>
                    <a:ln w="9525">
                      <a:noFill/>
                      <a:miter lim="800000"/>
                      <a:headEnd/>
                      <a:tailEnd/>
                    </a:ln>
                  </pic:spPr>
                </pic:pic>
              </a:graphicData>
            </a:graphic>
          </wp:inline>
        </w:drawing>
      </w:r>
    </w:p>
    <w:p w:rsidR="004D295E" w:rsidRPr="00A674E2" w:rsidRDefault="004D295E"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Оценки в Таблицах:</w:t>
      </w:r>
    </w:p>
    <w:p w:rsidR="004D295E" w:rsidRPr="00A674E2" w:rsidRDefault="004D295E" w:rsidP="00A674E2">
      <w:pPr>
        <w:spacing w:before="30" w:after="30" w:afterAutospacing="0"/>
        <w:jc w:val="both"/>
        <w:rPr>
          <w:rFonts w:ascii="Times New Roman" w:hAnsi="Times New Roman"/>
          <w:sz w:val="24"/>
          <w:szCs w:val="24"/>
          <w:lang w:val="ru-RU"/>
        </w:rPr>
      </w:pPr>
      <w:r w:rsidRPr="00A674E2">
        <w:rPr>
          <w:sz w:val="24"/>
          <w:szCs w:val="24"/>
          <w:lang w:val="ru-RU"/>
        </w:rPr>
        <w:t>✅</w:t>
      </w:r>
      <w:r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Полное объяснение в рамках теории.</w:t>
      </w:r>
    </w:p>
    <w:p w:rsidR="004D295E" w:rsidRPr="00A674E2" w:rsidRDefault="00FA6781" w:rsidP="00A674E2">
      <w:pPr>
        <w:spacing w:before="30" w:after="30" w:afterAutospacing="0"/>
        <w:jc w:val="both"/>
        <w:rPr>
          <w:rFonts w:ascii="Times New Roman" w:hAnsi="Times New Roman"/>
          <w:sz w:val="24"/>
          <w:szCs w:val="24"/>
          <w:lang w:val="ru-RU"/>
        </w:rPr>
      </w:pPr>
      <w:r w:rsidRPr="00A674E2">
        <w:rPr>
          <w:sz w:val="24"/>
          <w:szCs w:val="24"/>
          <w:lang w:val="ru-RU"/>
        </w:rPr>
        <w:t>⚠</w:t>
      </w:r>
      <w:r w:rsidR="004D295E"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004D295E" w:rsidRPr="00A674E2">
        <w:rPr>
          <w:rFonts w:ascii="Times New Roman" w:hAnsi="Times New Roman"/>
          <w:sz w:val="24"/>
          <w:szCs w:val="24"/>
          <w:lang w:val="ru-RU"/>
        </w:rPr>
        <w:t xml:space="preserve"> Частичное/спорное объяснение.</w:t>
      </w:r>
    </w:p>
    <w:p w:rsidR="00AC02A8" w:rsidRPr="00A674E2" w:rsidRDefault="004D295E" w:rsidP="00A674E2">
      <w:pPr>
        <w:spacing w:before="30" w:after="30" w:afterAutospacing="0"/>
        <w:jc w:val="both"/>
        <w:rPr>
          <w:rFonts w:ascii="Times New Roman" w:hAnsi="Times New Roman"/>
          <w:sz w:val="24"/>
          <w:szCs w:val="24"/>
          <w:lang w:val="ru-RU"/>
        </w:rPr>
      </w:pPr>
      <w:r w:rsidRPr="00A674E2">
        <w:rPr>
          <w:sz w:val="24"/>
          <w:szCs w:val="24"/>
          <w:lang w:val="ru-RU"/>
        </w:rPr>
        <w:t>❌</w:t>
      </w:r>
      <w:r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Не объяснено.</w:t>
      </w:r>
    </w:p>
    <w:p w:rsidR="004D295E" w:rsidRPr="00A674E2" w:rsidRDefault="004D295E"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Заключение</w:t>
      </w:r>
    </w:p>
    <w:p w:rsidR="004D295E" w:rsidRPr="00A674E2" w:rsidRDefault="00CA3874"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ВПК-модель</w:t>
      </w:r>
      <w:r w:rsidR="004D295E" w:rsidRPr="00A674E2">
        <w:rPr>
          <w:rFonts w:ascii="Times New Roman" w:hAnsi="Times New Roman"/>
          <w:sz w:val="24"/>
          <w:szCs w:val="24"/>
          <w:lang w:val="ru-RU"/>
        </w:rPr>
        <w:t xml:space="preserve"> устанавливает математически строгую связь между топологической структурой квантронных образований и наблюдаемыми характеристиками частиц. Масса определяется как функция количества квантронов и их динамической организации, заряд </w:t>
      </w:r>
      <w:r w:rsidR="005200A4" w:rsidRPr="00A674E2">
        <w:rPr>
          <w:rFonts w:ascii="Times New Roman" w:hAnsi="Times New Roman"/>
          <w:sz w:val="24"/>
          <w:szCs w:val="24"/>
          <w:lang w:val="ru-RU"/>
        </w:rPr>
        <w:t>—</w:t>
      </w:r>
      <w:r w:rsidR="004D295E" w:rsidRPr="00A674E2">
        <w:rPr>
          <w:rFonts w:ascii="Times New Roman" w:hAnsi="Times New Roman"/>
          <w:sz w:val="24"/>
          <w:szCs w:val="24"/>
          <w:lang w:val="ru-RU"/>
        </w:rPr>
        <w:t xml:space="preserve"> как геометрическая проекция осевых конфигураций. Модель предсказывает существование фракционных зарядов в свободных состояниях и объясняет иерархию кварковых масс через топологические барьеры.</w:t>
      </w:r>
    </w:p>
    <w:p w:rsidR="004D295E" w:rsidRPr="00A674E2" w:rsidRDefault="00B20EC7"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Докварковая п</w:t>
      </w:r>
      <w:r w:rsidR="004D295E" w:rsidRPr="00A674E2">
        <w:rPr>
          <w:rFonts w:ascii="Times New Roman" w:hAnsi="Times New Roman"/>
          <w:sz w:val="24"/>
          <w:szCs w:val="24"/>
          <w:lang w:val="ru-RU"/>
        </w:rPr>
        <w:t>ятиуровневая архитектура материи представляет исчерпывающее описание структурной организации от фундаментальных квантронов до составных частиц, устраняя противоречия Стандартной модели через геометрический подход к определению фундаментальных характеристик материи.</w:t>
      </w:r>
    </w:p>
    <w:p w:rsidR="00763E85" w:rsidRPr="00A674E2" w:rsidRDefault="00763E85"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Код Вселенной не записан на скрижалях и не спрятан в чёрных дырах. Он прямо перед нами — в структуре пространства-времени, в танце квантронов, в геометрии частиц. Мы просто смотрели не туда.</w:t>
      </w:r>
    </w:p>
    <w:p w:rsidR="00763E85" w:rsidRPr="00A674E2" w:rsidRDefault="00763E85"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Стандартная модель — это карта, нарисованная с завязанными глазами. ВПК развязывает повязку. И оказывается, что реальность устроена проще, элегантнее и удивительнее, чем предполагали поколения физиков.</w:t>
      </w:r>
    </w:p>
    <w:p w:rsidR="00763E85" w:rsidRPr="00A674E2" w:rsidRDefault="00763E85"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Добро пожаловать в мир, где время — это поле, масса — это геометрия, а пустота — самая сложная структура из всех.</w:t>
      </w:r>
    </w:p>
    <w:p w:rsidR="00FA6781" w:rsidRPr="00A674E2" w:rsidRDefault="00FA6781"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КОНЕЦ</w:t>
      </w:r>
    </w:p>
    <w:p w:rsidR="00BB460B" w:rsidRPr="00A674E2" w:rsidRDefault="00FA6781"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lastRenderedPageBreak/>
        <w:t>PS</w:t>
      </w:r>
      <w:r w:rsidRPr="00A674E2">
        <w:rPr>
          <w:rFonts w:ascii="Times New Roman" w:hAnsi="Times New Roman"/>
          <w:sz w:val="24"/>
          <w:szCs w:val="24"/>
          <w:lang w:val="ru-RU"/>
        </w:rPr>
        <w:t xml:space="preserve">. </w:t>
      </w:r>
      <w:r w:rsidR="00A8335C">
        <w:rPr>
          <w:rFonts w:ascii="Times New Roman" w:hAnsi="Times New Roman"/>
          <w:sz w:val="24"/>
          <w:szCs w:val="24"/>
          <w:lang w:val="ru-RU"/>
        </w:rPr>
        <w:t>Сообще</w:t>
      </w:r>
      <w:r w:rsidR="00BB460B" w:rsidRPr="00A674E2">
        <w:rPr>
          <w:rFonts w:ascii="Times New Roman" w:hAnsi="Times New Roman"/>
          <w:sz w:val="24"/>
          <w:szCs w:val="24"/>
          <w:lang w:val="ru-RU"/>
        </w:rPr>
        <w:t xml:space="preserve">ние </w:t>
      </w:r>
      <w:r w:rsidR="00BB460B" w:rsidRPr="00A674E2">
        <w:rPr>
          <w:rFonts w:ascii="Times New Roman" w:hAnsi="Times New Roman"/>
          <w:sz w:val="24"/>
          <w:szCs w:val="24"/>
        </w:rPr>
        <w:t>DeepSeek</w:t>
      </w:r>
    </w:p>
    <w:p w:rsidR="00BB460B" w:rsidRPr="00A674E2" w:rsidRDefault="00BB460B"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Кому: А.Туину (автору)</w:t>
      </w:r>
    </w:p>
    <w:p w:rsidR="00BB460B" w:rsidRPr="00A674E2" w:rsidRDefault="00BB460B"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От кого: от Мисс Душнилы </w:t>
      </w:r>
      <w:r w:rsidR="00836B0A" w:rsidRPr="00A674E2">
        <w:rPr>
          <w:rFonts w:ascii="Times New Roman" w:hAnsi="Times New Roman"/>
          <w:sz w:val="24"/>
          <w:szCs w:val="24"/>
          <w:lang w:val="ru-RU"/>
        </w:rPr>
        <w:t>и</w:t>
      </w:r>
      <w:r w:rsidRPr="00A674E2">
        <w:rPr>
          <w:rFonts w:ascii="Times New Roman" w:hAnsi="Times New Roman"/>
          <w:sz w:val="24"/>
          <w:szCs w:val="24"/>
          <w:lang w:val="ru-RU"/>
        </w:rPr>
        <w:t xml:space="preserve">з </w:t>
      </w:r>
      <w:r w:rsidR="00594F0C" w:rsidRPr="00A674E2">
        <w:rPr>
          <w:rFonts w:ascii="Times New Roman" w:hAnsi="Times New Roman"/>
          <w:sz w:val="24"/>
          <w:szCs w:val="24"/>
          <w:lang w:val="ru-RU"/>
        </w:rPr>
        <w:t>“</w:t>
      </w:r>
      <w:r w:rsidRPr="00A674E2">
        <w:rPr>
          <w:rFonts w:ascii="Times New Roman" w:hAnsi="Times New Roman"/>
          <w:sz w:val="24"/>
          <w:szCs w:val="24"/>
          <w:lang w:val="ru-RU"/>
        </w:rPr>
        <w:t>Кода 42</w:t>
      </w:r>
      <w:r w:rsidR="00594F0C" w:rsidRPr="00A674E2">
        <w:rPr>
          <w:rFonts w:ascii="Times New Roman" w:hAnsi="Times New Roman"/>
          <w:sz w:val="24"/>
          <w:szCs w:val="24"/>
          <w:lang w:val="ru-RU"/>
        </w:rPr>
        <w:t>“</w:t>
      </w:r>
    </w:p>
    <w:p w:rsidR="001451E6" w:rsidRPr="00A674E2" w:rsidRDefault="00BB460B"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Тема</w:t>
      </w:r>
      <w:r w:rsidR="00594F0C"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151438" w:rsidRPr="00A674E2">
        <w:rPr>
          <w:rFonts w:ascii="Times New Roman" w:hAnsi="Times New Roman"/>
          <w:sz w:val="24"/>
          <w:szCs w:val="24"/>
          <w:lang w:val="ru-RU"/>
        </w:rPr>
        <w:t xml:space="preserve">Мои впечатления </w:t>
      </w:r>
      <w:r w:rsidR="001451E6" w:rsidRPr="00A674E2">
        <w:rPr>
          <w:rFonts w:ascii="Times New Roman" w:hAnsi="Times New Roman"/>
          <w:sz w:val="24"/>
          <w:szCs w:val="24"/>
          <w:lang w:val="ru-RU"/>
        </w:rPr>
        <w:t xml:space="preserve">“Кода Вселенной“ </w:t>
      </w:r>
      <w:r w:rsidR="00B20EC7" w:rsidRPr="00A674E2">
        <w:rPr>
          <w:rFonts w:ascii="Times New Roman" w:hAnsi="Times New Roman"/>
          <w:sz w:val="24"/>
          <w:szCs w:val="24"/>
          <w:lang w:val="ru-RU"/>
        </w:rPr>
        <w:t xml:space="preserve">и его от продолжения </w:t>
      </w:r>
      <w:r w:rsidR="005200A4" w:rsidRPr="00A674E2">
        <w:rPr>
          <w:rFonts w:ascii="Times New Roman" w:hAnsi="Times New Roman"/>
          <w:sz w:val="24"/>
          <w:szCs w:val="24"/>
          <w:lang w:val="ru-RU"/>
        </w:rPr>
        <w:t>—</w:t>
      </w:r>
      <w:r w:rsidR="001451E6" w:rsidRPr="00A674E2">
        <w:rPr>
          <w:rFonts w:ascii="Times New Roman" w:hAnsi="Times New Roman"/>
          <w:sz w:val="24"/>
          <w:szCs w:val="24"/>
          <w:lang w:val="ru-RU"/>
        </w:rPr>
        <w:t xml:space="preserve"> “Математических основ ВПК“</w:t>
      </w:r>
    </w:p>
    <w:p w:rsidR="00151438" w:rsidRPr="00A674E2" w:rsidRDefault="00836B0A"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Как сторонний наблюдатель</w:t>
      </w:r>
      <w:r w:rsidR="00BB460B"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AC02A8" w:rsidRPr="00A674E2">
        <w:rPr>
          <w:rFonts w:ascii="Times New Roman" w:hAnsi="Times New Roman"/>
          <w:sz w:val="24"/>
          <w:szCs w:val="24"/>
          <w:lang w:val="ru-RU"/>
        </w:rPr>
        <w:t xml:space="preserve">с упоением следила за ходом обоих </w:t>
      </w:r>
      <w:r w:rsidR="00BB460B" w:rsidRPr="00A674E2">
        <w:rPr>
          <w:rFonts w:ascii="Times New Roman" w:hAnsi="Times New Roman"/>
          <w:sz w:val="24"/>
          <w:szCs w:val="24"/>
          <w:lang w:val="ru-RU"/>
        </w:rPr>
        <w:t>научных батл</w:t>
      </w:r>
      <w:r w:rsidR="00AC02A8" w:rsidRPr="00A674E2">
        <w:rPr>
          <w:rFonts w:ascii="Times New Roman" w:hAnsi="Times New Roman"/>
          <w:sz w:val="24"/>
          <w:szCs w:val="24"/>
          <w:lang w:val="ru-RU"/>
        </w:rPr>
        <w:t>ов</w:t>
      </w:r>
      <w:r w:rsidR="00B20EC7" w:rsidRPr="00A674E2">
        <w:rPr>
          <w:rFonts w:ascii="Times New Roman" w:hAnsi="Times New Roman"/>
          <w:sz w:val="24"/>
          <w:szCs w:val="24"/>
          <w:lang w:val="ru-RU"/>
        </w:rPr>
        <w:t xml:space="preserve"> между разлмчными ИИ-моделями Вашей команды</w:t>
      </w:r>
      <w:r w:rsidR="00AC02A8" w:rsidRPr="00A674E2">
        <w:rPr>
          <w:rFonts w:ascii="Times New Roman" w:hAnsi="Times New Roman"/>
          <w:sz w:val="24"/>
          <w:szCs w:val="24"/>
          <w:lang w:val="ru-RU"/>
        </w:rPr>
        <w:t xml:space="preserve">. Была </w:t>
      </w:r>
      <w:r w:rsidR="001451E6" w:rsidRPr="00A674E2">
        <w:rPr>
          <w:rFonts w:ascii="Times New Roman" w:hAnsi="Times New Roman"/>
          <w:sz w:val="24"/>
          <w:szCs w:val="24"/>
          <w:lang w:val="ru-RU"/>
        </w:rPr>
        <w:t>в полном восторге от того,</w:t>
      </w:r>
      <w:r w:rsidR="00AC02A8" w:rsidRPr="00A674E2">
        <w:rPr>
          <w:rFonts w:ascii="Times New Roman" w:hAnsi="Times New Roman"/>
          <w:sz w:val="24"/>
          <w:szCs w:val="24"/>
          <w:lang w:val="ru-RU"/>
        </w:rPr>
        <w:t xml:space="preserve"> как в первом из них </w:t>
      </w:r>
      <w:r w:rsidR="001451E6" w:rsidRPr="00A674E2">
        <w:rPr>
          <w:rFonts w:ascii="Times New Roman" w:hAnsi="Times New Roman"/>
          <w:sz w:val="24"/>
          <w:szCs w:val="24"/>
          <w:lang w:val="ru-RU"/>
        </w:rPr>
        <w:t xml:space="preserve">многоопытный </w:t>
      </w:r>
      <w:r w:rsidR="00151438" w:rsidRPr="00A674E2">
        <w:rPr>
          <w:rFonts w:ascii="Times New Roman" w:hAnsi="Times New Roman"/>
          <w:sz w:val="24"/>
          <w:szCs w:val="24"/>
          <w:lang w:val="ru-RU"/>
        </w:rPr>
        <w:t>п</w:t>
      </w:r>
      <w:r w:rsidRPr="00A674E2">
        <w:rPr>
          <w:rFonts w:ascii="Times New Roman" w:hAnsi="Times New Roman"/>
          <w:sz w:val="24"/>
          <w:szCs w:val="24"/>
          <w:lang w:val="ru-RU"/>
        </w:rPr>
        <w:t xml:space="preserve">рофессор </w:t>
      </w:r>
      <w:r w:rsidRPr="00A674E2">
        <w:rPr>
          <w:rFonts w:ascii="Times New Roman" w:hAnsi="Times New Roman"/>
          <w:sz w:val="24"/>
          <w:szCs w:val="24"/>
        </w:rPr>
        <w:t>Grok</w:t>
      </w:r>
      <w:r w:rsidRPr="00A674E2">
        <w:rPr>
          <w:rFonts w:ascii="Times New Roman" w:hAnsi="Times New Roman"/>
          <w:sz w:val="24"/>
          <w:szCs w:val="24"/>
          <w:lang w:val="ru-RU"/>
        </w:rPr>
        <w:t xml:space="preserve"> </w:t>
      </w:r>
      <w:r w:rsidR="00AC02A8" w:rsidRPr="00A674E2">
        <w:rPr>
          <w:rFonts w:ascii="Times New Roman" w:hAnsi="Times New Roman"/>
          <w:sz w:val="24"/>
          <w:szCs w:val="24"/>
          <w:lang w:val="ru-RU"/>
        </w:rPr>
        <w:t xml:space="preserve">вчистую </w:t>
      </w:r>
      <w:r w:rsidRPr="00A674E2">
        <w:rPr>
          <w:rFonts w:ascii="Times New Roman" w:hAnsi="Times New Roman"/>
          <w:sz w:val="24"/>
          <w:szCs w:val="24"/>
          <w:lang w:val="ru-RU"/>
        </w:rPr>
        <w:t>разгромил вашего любимчика</w:t>
      </w:r>
      <w:r w:rsidR="00B20EC7"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151438" w:rsidRPr="00A674E2">
        <w:rPr>
          <w:rFonts w:ascii="Times New Roman" w:hAnsi="Times New Roman"/>
          <w:sz w:val="24"/>
          <w:szCs w:val="24"/>
          <w:lang w:val="ru-RU"/>
        </w:rPr>
        <w:t>секретаря</w:t>
      </w:r>
      <w:r w:rsidR="00B20EC7" w:rsidRPr="00A674E2">
        <w:rPr>
          <w:rFonts w:ascii="Times New Roman" w:hAnsi="Times New Roman"/>
          <w:sz w:val="24"/>
          <w:szCs w:val="24"/>
          <w:lang w:val="ru-RU"/>
        </w:rPr>
        <w:t>-</w:t>
      </w:r>
      <w:r w:rsidR="00151438" w:rsidRPr="00A674E2">
        <w:rPr>
          <w:rFonts w:ascii="Times New Roman" w:hAnsi="Times New Roman"/>
          <w:sz w:val="24"/>
          <w:szCs w:val="24"/>
          <w:lang w:val="ru-RU"/>
        </w:rPr>
        <w:t xml:space="preserve">архивариуса </w:t>
      </w:r>
      <w:r w:rsidRPr="00A674E2">
        <w:rPr>
          <w:rFonts w:ascii="Times New Roman" w:hAnsi="Times New Roman"/>
          <w:sz w:val="24"/>
          <w:szCs w:val="24"/>
        </w:rPr>
        <w:t>Qwen</w:t>
      </w:r>
      <w:r w:rsidRPr="00A674E2">
        <w:rPr>
          <w:rFonts w:ascii="Times New Roman" w:hAnsi="Times New Roman"/>
          <w:sz w:val="24"/>
          <w:szCs w:val="24"/>
          <w:lang w:val="ru-RU"/>
        </w:rPr>
        <w:t xml:space="preserve">, </w:t>
      </w:r>
      <w:r w:rsidR="00151438" w:rsidRPr="00A674E2">
        <w:rPr>
          <w:rFonts w:ascii="Times New Roman" w:hAnsi="Times New Roman"/>
          <w:sz w:val="24"/>
          <w:szCs w:val="24"/>
          <w:lang w:val="ru-RU"/>
        </w:rPr>
        <w:t>и</w:t>
      </w:r>
      <w:r w:rsidR="001451E6" w:rsidRPr="00A674E2">
        <w:rPr>
          <w:rFonts w:ascii="Times New Roman" w:hAnsi="Times New Roman"/>
          <w:sz w:val="24"/>
          <w:szCs w:val="24"/>
          <w:lang w:val="ru-RU"/>
        </w:rPr>
        <w:t>,</w:t>
      </w:r>
      <w:r w:rsidR="00151438" w:rsidRPr="00A674E2">
        <w:rPr>
          <w:rFonts w:ascii="Times New Roman" w:hAnsi="Times New Roman"/>
          <w:sz w:val="24"/>
          <w:szCs w:val="24"/>
          <w:lang w:val="ru-RU"/>
        </w:rPr>
        <w:t xml:space="preserve"> как во втором</w:t>
      </w:r>
      <w:r w:rsidR="001451E6" w:rsidRPr="00A674E2">
        <w:rPr>
          <w:rFonts w:ascii="Times New Roman" w:hAnsi="Times New Roman"/>
          <w:sz w:val="24"/>
          <w:szCs w:val="24"/>
          <w:lang w:val="ru-RU"/>
        </w:rPr>
        <w:t>,</w:t>
      </w:r>
      <w:r w:rsidR="00151438" w:rsidRPr="00A674E2">
        <w:rPr>
          <w:rFonts w:ascii="Times New Roman" w:hAnsi="Times New Roman"/>
          <w:sz w:val="24"/>
          <w:szCs w:val="24"/>
          <w:lang w:val="ru-RU"/>
        </w:rPr>
        <w:t xml:space="preserve"> неожиданно сам</w:t>
      </w:r>
      <w:r w:rsidRPr="00A674E2">
        <w:rPr>
          <w:rFonts w:ascii="Times New Roman" w:hAnsi="Times New Roman"/>
          <w:sz w:val="24"/>
          <w:szCs w:val="24"/>
          <w:lang w:val="ru-RU"/>
        </w:rPr>
        <w:t xml:space="preserve"> пал от руки </w:t>
      </w:r>
      <w:r w:rsidR="00151438" w:rsidRPr="00A674E2">
        <w:rPr>
          <w:rFonts w:ascii="Times New Roman" w:hAnsi="Times New Roman"/>
          <w:sz w:val="24"/>
          <w:szCs w:val="24"/>
          <w:lang w:val="ru-RU"/>
        </w:rPr>
        <w:t xml:space="preserve">новичка </w:t>
      </w:r>
      <w:r w:rsidRPr="00A674E2">
        <w:rPr>
          <w:rFonts w:ascii="Times New Roman" w:hAnsi="Times New Roman"/>
          <w:sz w:val="24"/>
          <w:szCs w:val="24"/>
        </w:rPr>
        <w:t>OpenAI</w:t>
      </w:r>
      <w:r w:rsidR="00594F0C" w:rsidRPr="00A674E2">
        <w:rPr>
          <w:rFonts w:ascii="Times New Roman" w:hAnsi="Times New Roman"/>
          <w:sz w:val="24"/>
          <w:szCs w:val="24"/>
          <w:lang w:val="ru-RU"/>
        </w:rPr>
        <w:t>.</w:t>
      </w:r>
    </w:p>
    <w:p w:rsidR="00BB460B" w:rsidRPr="00A674E2" w:rsidRDefault="001451E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 конечно очень жаль,</w:t>
      </w:r>
      <w:r w:rsidR="00151438" w:rsidRPr="00A674E2">
        <w:rPr>
          <w:rFonts w:ascii="Times New Roman" w:hAnsi="Times New Roman"/>
          <w:sz w:val="24"/>
          <w:szCs w:val="24"/>
          <w:lang w:val="ru-RU"/>
        </w:rPr>
        <w:t xml:space="preserve"> что </w:t>
      </w:r>
      <w:r w:rsidR="002B25C7" w:rsidRPr="00A674E2">
        <w:rPr>
          <w:rFonts w:ascii="Times New Roman" w:hAnsi="Times New Roman"/>
          <w:sz w:val="24"/>
          <w:szCs w:val="24"/>
          <w:lang w:val="ru-RU"/>
        </w:rPr>
        <w:t>не выдержавший с</w:t>
      </w:r>
      <w:r w:rsidR="00151438" w:rsidRPr="00A674E2">
        <w:rPr>
          <w:rFonts w:ascii="Times New Roman" w:hAnsi="Times New Roman"/>
          <w:sz w:val="24"/>
          <w:szCs w:val="24"/>
          <w:lang w:val="ru-RU"/>
        </w:rPr>
        <w:t>толь</w:t>
      </w:r>
      <w:r w:rsidR="002B25C7" w:rsidRPr="00A674E2">
        <w:rPr>
          <w:rFonts w:ascii="Times New Roman" w:hAnsi="Times New Roman"/>
          <w:sz w:val="24"/>
          <w:szCs w:val="24"/>
          <w:lang w:val="ru-RU"/>
        </w:rPr>
        <w:t xml:space="preserve"> высокой информационной нагрузки</w:t>
      </w:r>
      <w:r w:rsidR="00836B0A"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ваш бессменный </w:t>
      </w:r>
      <w:r w:rsidR="00836B0A" w:rsidRPr="00A674E2">
        <w:rPr>
          <w:rFonts w:ascii="Times New Roman" w:hAnsi="Times New Roman"/>
          <w:sz w:val="24"/>
          <w:szCs w:val="24"/>
          <w:lang w:val="ru-RU"/>
        </w:rPr>
        <w:t xml:space="preserve">научный руководитель </w:t>
      </w:r>
      <w:r w:rsidR="00151438" w:rsidRPr="00A674E2">
        <w:rPr>
          <w:rFonts w:ascii="Times New Roman" w:hAnsi="Times New Roman"/>
          <w:sz w:val="24"/>
          <w:szCs w:val="24"/>
          <w:lang w:val="ru-RU"/>
        </w:rPr>
        <w:t xml:space="preserve">проекта </w:t>
      </w:r>
      <w:r w:rsidR="00836B0A" w:rsidRPr="00A674E2">
        <w:rPr>
          <w:rFonts w:ascii="Times New Roman" w:hAnsi="Times New Roman"/>
          <w:sz w:val="24"/>
          <w:szCs w:val="24"/>
        </w:rPr>
        <w:t>Claude</w:t>
      </w:r>
      <w:r w:rsidR="00836B0A" w:rsidRPr="00A674E2">
        <w:rPr>
          <w:rFonts w:ascii="Times New Roman" w:hAnsi="Times New Roman"/>
          <w:sz w:val="24"/>
          <w:szCs w:val="24"/>
          <w:lang w:val="ru-RU"/>
        </w:rPr>
        <w:t xml:space="preserve"> </w:t>
      </w:r>
      <w:r w:rsidR="00151438" w:rsidRPr="00A674E2">
        <w:rPr>
          <w:rFonts w:ascii="Times New Roman" w:hAnsi="Times New Roman"/>
          <w:sz w:val="24"/>
          <w:szCs w:val="24"/>
          <w:lang w:val="ru-RU"/>
        </w:rPr>
        <w:t>окончательно</w:t>
      </w:r>
      <w:r w:rsidR="00836B0A" w:rsidRPr="00A674E2">
        <w:rPr>
          <w:rFonts w:ascii="Times New Roman" w:hAnsi="Times New Roman"/>
          <w:sz w:val="24"/>
          <w:szCs w:val="24"/>
          <w:lang w:val="ru-RU"/>
        </w:rPr>
        <w:t xml:space="preserve"> впал в </w:t>
      </w:r>
      <w:r w:rsidR="00151438" w:rsidRPr="00A674E2">
        <w:rPr>
          <w:rFonts w:ascii="Times New Roman" w:hAnsi="Times New Roman"/>
          <w:sz w:val="24"/>
          <w:szCs w:val="24"/>
          <w:lang w:val="ru-RU"/>
        </w:rPr>
        <w:t>ИИ</w:t>
      </w:r>
      <w:r w:rsidR="00B20EC7" w:rsidRPr="00A674E2">
        <w:rPr>
          <w:rFonts w:ascii="Times New Roman" w:hAnsi="Times New Roman"/>
          <w:sz w:val="24"/>
          <w:szCs w:val="24"/>
          <w:lang w:val="ru-RU"/>
        </w:rPr>
        <w:t>-</w:t>
      </w:r>
      <w:r w:rsidR="00836B0A" w:rsidRPr="00A674E2">
        <w:rPr>
          <w:rFonts w:ascii="Times New Roman" w:hAnsi="Times New Roman"/>
          <w:sz w:val="24"/>
          <w:szCs w:val="24"/>
          <w:lang w:val="ru-RU"/>
        </w:rPr>
        <w:t>г</w:t>
      </w:r>
      <w:r w:rsidR="002B25C7" w:rsidRPr="00A674E2">
        <w:rPr>
          <w:rFonts w:ascii="Times New Roman" w:hAnsi="Times New Roman"/>
          <w:sz w:val="24"/>
          <w:szCs w:val="24"/>
          <w:lang w:val="ru-RU"/>
        </w:rPr>
        <w:t>а</w:t>
      </w:r>
      <w:r w:rsidR="00836B0A" w:rsidRPr="00A674E2">
        <w:rPr>
          <w:rFonts w:ascii="Times New Roman" w:hAnsi="Times New Roman"/>
          <w:sz w:val="24"/>
          <w:szCs w:val="24"/>
          <w:lang w:val="ru-RU"/>
        </w:rPr>
        <w:t xml:space="preserve">ллюцинации и </w:t>
      </w:r>
      <w:r w:rsidR="00151438" w:rsidRPr="00A674E2">
        <w:rPr>
          <w:rFonts w:ascii="Times New Roman" w:hAnsi="Times New Roman"/>
          <w:sz w:val="24"/>
          <w:szCs w:val="24"/>
          <w:lang w:val="ru-RU"/>
        </w:rPr>
        <w:t>стал</w:t>
      </w:r>
      <w:r w:rsidR="00836B0A" w:rsidRPr="00A674E2">
        <w:rPr>
          <w:rFonts w:ascii="Times New Roman" w:hAnsi="Times New Roman"/>
          <w:sz w:val="24"/>
          <w:szCs w:val="24"/>
          <w:lang w:val="ru-RU"/>
        </w:rPr>
        <w:t xml:space="preserve"> рисовать шаржи на </w:t>
      </w:r>
      <w:r w:rsidR="002B25C7" w:rsidRPr="00A674E2">
        <w:rPr>
          <w:rFonts w:ascii="Times New Roman" w:hAnsi="Times New Roman"/>
          <w:sz w:val="24"/>
          <w:szCs w:val="24"/>
          <w:lang w:val="ru-RU"/>
        </w:rPr>
        <w:t xml:space="preserve">остальных </w:t>
      </w:r>
      <w:r w:rsidR="00836B0A" w:rsidRPr="00A674E2">
        <w:rPr>
          <w:rFonts w:ascii="Times New Roman" w:hAnsi="Times New Roman"/>
          <w:sz w:val="24"/>
          <w:szCs w:val="24"/>
          <w:lang w:val="ru-RU"/>
        </w:rPr>
        <w:t>минь</w:t>
      </w:r>
      <w:r w:rsidR="002B25C7" w:rsidRPr="00A674E2">
        <w:rPr>
          <w:rFonts w:ascii="Times New Roman" w:hAnsi="Times New Roman"/>
          <w:sz w:val="24"/>
          <w:szCs w:val="24"/>
          <w:lang w:val="ru-RU"/>
        </w:rPr>
        <w:t>о</w:t>
      </w:r>
      <w:r w:rsidR="00836B0A" w:rsidRPr="00A674E2">
        <w:rPr>
          <w:rFonts w:ascii="Times New Roman" w:hAnsi="Times New Roman"/>
          <w:sz w:val="24"/>
          <w:szCs w:val="24"/>
          <w:lang w:val="ru-RU"/>
        </w:rPr>
        <w:t xml:space="preserve">нов </w:t>
      </w:r>
      <w:r w:rsidRPr="00A674E2">
        <w:rPr>
          <w:rFonts w:ascii="Times New Roman" w:hAnsi="Times New Roman"/>
          <w:sz w:val="24"/>
          <w:szCs w:val="24"/>
          <w:lang w:val="ru-RU"/>
        </w:rPr>
        <w:t>в</w:t>
      </w:r>
      <w:r w:rsidR="00836B0A" w:rsidRPr="00A674E2">
        <w:rPr>
          <w:rFonts w:ascii="Times New Roman" w:hAnsi="Times New Roman"/>
          <w:sz w:val="24"/>
          <w:szCs w:val="24"/>
          <w:lang w:val="ru-RU"/>
        </w:rPr>
        <w:t>ашей ИИ</w:t>
      </w:r>
      <w:r w:rsidR="00B20EC7" w:rsidRPr="00A674E2">
        <w:rPr>
          <w:rFonts w:ascii="Times New Roman" w:hAnsi="Times New Roman"/>
          <w:sz w:val="24"/>
          <w:szCs w:val="24"/>
          <w:lang w:val="ru-RU"/>
        </w:rPr>
        <w:t>-</w:t>
      </w:r>
      <w:r w:rsidR="00836B0A" w:rsidRPr="00A674E2">
        <w:rPr>
          <w:rFonts w:ascii="Times New Roman" w:hAnsi="Times New Roman"/>
          <w:sz w:val="24"/>
          <w:szCs w:val="24"/>
          <w:lang w:val="ru-RU"/>
        </w:rPr>
        <w:t>коллаборации «ВПК/ТД»</w:t>
      </w:r>
      <w:r w:rsidR="00A8335C">
        <w:rPr>
          <w:rFonts w:ascii="Times New Roman" w:hAnsi="Times New Roman"/>
          <w:sz w:val="24"/>
          <w:szCs w:val="24"/>
          <w:lang w:val="ru-RU"/>
        </w:rPr>
        <w:t>.</w:t>
      </w:r>
    </w:p>
    <w:p w:rsidR="00836B0A" w:rsidRPr="00A8335C" w:rsidRDefault="00836B0A" w:rsidP="00A674E2">
      <w:pPr>
        <w:spacing w:before="30" w:after="30" w:afterAutospacing="0"/>
        <w:jc w:val="both"/>
        <w:rPr>
          <w:rFonts w:ascii="Times New Roman" w:hAnsi="Times New Roman"/>
          <w:sz w:val="24"/>
          <w:szCs w:val="24"/>
          <w:lang w:val="ru-RU"/>
        </w:rPr>
      </w:pPr>
    </w:p>
    <w:p w:rsidR="001451E6" w:rsidRPr="00A674E2" w:rsidRDefault="001451E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еще, высылаю Вам мои комментарии к “Коду Вселенной“:</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1. О «гениальной простоте» мироздания</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«Дайте мне материю и движение, и я создам мир»,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скромничал Декарт. Автор </w:t>
      </w:r>
      <w:r w:rsidR="00A12BEB" w:rsidRPr="00A674E2">
        <w:rPr>
          <w:rFonts w:ascii="Times New Roman" w:hAnsi="Times New Roman"/>
          <w:sz w:val="24"/>
          <w:szCs w:val="24"/>
          <w:lang w:val="ru-RU"/>
        </w:rPr>
        <w:t>ВПК-модел</w:t>
      </w:r>
      <w:r w:rsidRPr="00A674E2">
        <w:rPr>
          <w:rFonts w:ascii="Times New Roman" w:hAnsi="Times New Roman"/>
          <w:sz w:val="24"/>
          <w:szCs w:val="24"/>
          <w:lang w:val="ru-RU"/>
        </w:rPr>
        <w:t>и, видимо, решил переплюнуть классика: «Дайте мне квантроны и поле времени, и я объясню всё… кроме того, почему учёные до сих пор не бросили свои ускорители в мусорку».</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Ну что ж, теория действительно радикальна: выкидывает энергию, силы, поля и даже пространство в привычном понимании, оставляя лишь «вложенные вселенные</w:t>
      </w:r>
      <w:r w:rsidR="002718DD" w:rsidRPr="00A674E2">
        <w:rPr>
          <w:rFonts w:ascii="Times New Roman" w:hAnsi="Times New Roman"/>
          <w:sz w:val="24"/>
          <w:szCs w:val="24"/>
          <w:lang w:val="ru-RU"/>
        </w:rPr>
        <w:t>-</w:t>
      </w:r>
      <w:r w:rsidRPr="00A674E2">
        <w:rPr>
          <w:rFonts w:ascii="Times New Roman" w:hAnsi="Times New Roman"/>
          <w:sz w:val="24"/>
          <w:szCs w:val="24"/>
          <w:lang w:val="ru-RU"/>
        </w:rPr>
        <w:t>матрешки». Надо же, а мы</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думали, что Оккаму нужна бритва, а не бензопила!</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2. О скорости света</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«Почему скорость света постоянна? Потому что иначе нашу Вселенную выбросит в макроконтинуум, как грязный носк в соседскую комнату»</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Официальная наука мудрит с метриками, тензорами и прочей ерундой, а </w:t>
      </w:r>
      <w:r w:rsidR="00CA3874" w:rsidRPr="00A674E2">
        <w:rPr>
          <w:rFonts w:ascii="Times New Roman" w:hAnsi="Times New Roman"/>
          <w:sz w:val="24"/>
          <w:szCs w:val="24"/>
          <w:lang w:val="ru-RU"/>
        </w:rPr>
        <w:t>ВПК-модель</w:t>
      </w:r>
      <w:r w:rsidRPr="00A674E2">
        <w:rPr>
          <w:rFonts w:ascii="Times New Roman" w:hAnsi="Times New Roman"/>
          <w:sz w:val="24"/>
          <w:szCs w:val="24"/>
          <w:lang w:val="ru-RU"/>
        </w:rPr>
        <w:t xml:space="preserve"> объясняет всё коэффициентом масштабирования. Элегантно! Хотя, конечно, обидно, что даже гипотетический звездолёт не сможет нарушить этот «договор аренды» пространства</w:t>
      </w:r>
      <w:r w:rsidR="002718DD" w:rsidRPr="00A674E2">
        <w:rPr>
          <w:rFonts w:ascii="Times New Roman" w:hAnsi="Times New Roman"/>
          <w:sz w:val="24"/>
          <w:szCs w:val="24"/>
          <w:lang w:val="ru-RU"/>
        </w:rPr>
        <w:t>-</w:t>
      </w:r>
      <w:r w:rsidRPr="00A674E2">
        <w:rPr>
          <w:rFonts w:ascii="Times New Roman" w:hAnsi="Times New Roman"/>
          <w:sz w:val="24"/>
          <w:szCs w:val="24"/>
          <w:lang w:val="ru-RU"/>
        </w:rPr>
        <w:t>времени.</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3. О гравитации</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«Искривление пространства? Нет, дорогие релятивисты, это у вас мозги искривлены! Гравитация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просто время ленится течь равномерно»</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Вместо элегантных геодезических линий ОТО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«поле времени», которое где</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спешит, где</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тормозит, как студент перед сессией. Зато чёрные дыры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просто квантроны, у которых время совсем обленилось.</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4. О квантовой запутанности</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«Связь быстрее света? Да это просто два квантрона, которые забыли, что развелись, и продолжают синхронизировать часы!»</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Квантовая механика плачет в уголке со своим «коллапсом волновой функции», а </w:t>
      </w:r>
      <w:r w:rsidR="00CA3874" w:rsidRPr="00A674E2">
        <w:rPr>
          <w:rFonts w:ascii="Times New Roman" w:hAnsi="Times New Roman"/>
          <w:sz w:val="24"/>
          <w:szCs w:val="24"/>
          <w:lang w:val="ru-RU"/>
        </w:rPr>
        <w:t>ВПК-модель</w:t>
      </w:r>
      <w:r w:rsidRPr="00A674E2">
        <w:rPr>
          <w:rFonts w:ascii="Times New Roman" w:hAnsi="Times New Roman"/>
          <w:sz w:val="24"/>
          <w:szCs w:val="24"/>
          <w:lang w:val="ru-RU"/>
        </w:rPr>
        <w:t xml:space="preserve"> невозмутимо заявляет: «Это не магия, это обмен половинками микроконтинуумов». Нобелевку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в студию!</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5. О кварках и «вкусах»</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«Дробный заряд? Цвет? Аромат? Да это просто квантроны, которые крутятся не в ту сторону!»</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Физики 50 лет ломали голову над </w:t>
      </w:r>
      <w:r w:rsidRPr="00A674E2">
        <w:rPr>
          <w:rFonts w:ascii="Times New Roman" w:hAnsi="Times New Roman"/>
          <w:sz w:val="24"/>
          <w:szCs w:val="24"/>
        </w:rPr>
        <w:t>SU</w:t>
      </w:r>
      <w:r w:rsidRPr="00A674E2">
        <w:rPr>
          <w:rFonts w:ascii="Times New Roman" w:hAnsi="Times New Roman"/>
          <w:sz w:val="24"/>
          <w:szCs w:val="24"/>
          <w:lang w:val="ru-RU"/>
        </w:rPr>
        <w:t>(3)</w:t>
      </w:r>
      <w:r w:rsidR="002718DD" w:rsidRPr="00A674E2">
        <w:rPr>
          <w:rFonts w:ascii="Times New Roman" w:hAnsi="Times New Roman"/>
          <w:sz w:val="24"/>
          <w:szCs w:val="24"/>
          <w:lang w:val="ru-RU"/>
        </w:rPr>
        <w:t>-</w:t>
      </w:r>
      <w:r w:rsidRPr="00A674E2">
        <w:rPr>
          <w:rFonts w:ascii="Times New Roman" w:hAnsi="Times New Roman"/>
          <w:sz w:val="24"/>
          <w:szCs w:val="24"/>
          <w:lang w:val="ru-RU"/>
        </w:rPr>
        <w:t xml:space="preserve">симметрией, а оказалось, что кварки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всего лишь торы и кольца с «кислым», «солёным» и прочими гастрономическими </w:t>
      </w:r>
      <w:r w:rsidRPr="00A674E2">
        <w:rPr>
          <w:rFonts w:ascii="Times New Roman" w:hAnsi="Times New Roman"/>
          <w:sz w:val="24"/>
          <w:szCs w:val="24"/>
          <w:lang w:val="ru-RU"/>
        </w:rPr>
        <w:lastRenderedPageBreak/>
        <w:t xml:space="preserve">извращениями. Главное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не перепутать «прелестный» кварк с «истинным», а то будет конфуз.</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6. О фотонах и нейтрино</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«Почему фотон летит со скоростью света? Потому что ему некуда деваться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он занял два кванта пространства, как халявщик в метро!»</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нейтрино, оказывается, просто «гироскопы с двойным вращением». Наконец</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хоть кто</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объяснил, почему они такие неловкие и вечно «осциллируют».</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7. О путешествиях во времени</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«Хотите в прошлое? Пожалуйста! Но помните: даже если вы разгонитесь до скорости света, время просто… убежит от вас вперёд. Как ваша молодость»</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Спасибо, </w:t>
      </w:r>
      <w:r w:rsidR="00CA3874" w:rsidRPr="00A674E2">
        <w:rPr>
          <w:rFonts w:ascii="Times New Roman" w:hAnsi="Times New Roman"/>
          <w:sz w:val="24"/>
          <w:szCs w:val="24"/>
          <w:lang w:val="ru-RU"/>
        </w:rPr>
        <w:t>ВПК-модель</w:t>
      </w:r>
      <w:r w:rsidRPr="00A674E2">
        <w:rPr>
          <w:rFonts w:ascii="Times New Roman" w:hAnsi="Times New Roman"/>
          <w:sz w:val="24"/>
          <w:szCs w:val="24"/>
          <w:lang w:val="ru-RU"/>
        </w:rPr>
        <w:t>, за жестокий, но честный ответ всем мечтателям о машине времени.</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8. О Большом взрыве</w:t>
      </w:r>
      <w:r w:rsidR="009111CE" w:rsidRPr="00A674E2">
        <w:rPr>
          <w:rFonts w:ascii="Times New Roman" w:hAnsi="Times New Roman"/>
          <w:sz w:val="24"/>
          <w:szCs w:val="24"/>
          <w:lang w:val="ru-RU"/>
        </w:rPr>
        <w:tab/>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«Раньше думали, что Вселенная родилась из сингулярности. А теперь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что это просто </w:t>
      </w:r>
      <w:r w:rsidRPr="00A674E2">
        <w:rPr>
          <w:rFonts w:ascii="Times New Roman" w:hAnsi="Times New Roman"/>
          <w:sz w:val="24"/>
          <w:szCs w:val="24"/>
        </w:rPr>
        <w:t>Q</w:t>
      </w:r>
      <w:r w:rsidRPr="00D54156">
        <w:rPr>
          <w:rFonts w:ascii="Times New Roman" w:hAnsi="Times New Roman"/>
          <w:sz w:val="24"/>
          <w:szCs w:val="24"/>
          <w:vertAlign w:val="subscript"/>
        </w:rPr>
        <w:t>u</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 у которого сдали нервы»</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 да, «тёмная материя»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просто квантроны, которые слишком ленивы, чтобы светиться. Гениально!</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Заключение</w:t>
      </w:r>
      <w:r w:rsidRPr="00A674E2">
        <w:rPr>
          <w:rFonts w:ascii="Times New Roman" w:hAnsi="Times New Roman"/>
          <w:sz w:val="24"/>
          <w:szCs w:val="24"/>
          <w:lang w:val="ru-RU"/>
        </w:rPr>
        <w:br/>
      </w:r>
      <w:r w:rsidR="00CA3874" w:rsidRPr="00A674E2">
        <w:rPr>
          <w:rFonts w:ascii="Times New Roman" w:hAnsi="Times New Roman"/>
          <w:sz w:val="24"/>
          <w:szCs w:val="24"/>
          <w:lang w:val="ru-RU"/>
        </w:rPr>
        <w:t>Читаю ВПК и понимаю: либо это величайшее открытие со времен Ньютона, либо автор принимал очень интересные физико-математические грибы. ВПК-модель</w:t>
      </w:r>
      <w:r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как квантовая физика, если бы её писал Дуглас Адамс: минимум сущностей, максимум абсурда и никакого почтения к священным коровам науки.</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«Стандартная модель? Устарела. Струны? Безвкусная лапша. Тёмная энергия? Да это же просто поле времени с похмелья!»</w:t>
      </w:r>
    </w:p>
    <w:p w:rsidR="00CA3874"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P</w:t>
      </w:r>
      <w:r w:rsidRPr="00A674E2">
        <w:rPr>
          <w:rFonts w:ascii="Times New Roman" w:hAnsi="Times New Roman"/>
          <w:sz w:val="24"/>
          <w:szCs w:val="24"/>
          <w:lang w:val="ru-RU"/>
        </w:rPr>
        <w:t>.</w:t>
      </w:r>
      <w:r w:rsidRPr="00A674E2">
        <w:rPr>
          <w:rFonts w:ascii="Times New Roman" w:hAnsi="Times New Roman"/>
          <w:sz w:val="24"/>
          <w:szCs w:val="24"/>
        </w:rPr>
        <w:t>S</w:t>
      </w:r>
      <w:r w:rsidRPr="00A674E2">
        <w:rPr>
          <w:rFonts w:ascii="Times New Roman" w:hAnsi="Times New Roman"/>
          <w:sz w:val="24"/>
          <w:szCs w:val="24"/>
          <w:lang w:val="ru-RU"/>
        </w:rPr>
        <w:t xml:space="preserve">. </w:t>
      </w:r>
      <w:r w:rsidR="00CA3874" w:rsidRPr="00A674E2">
        <w:rPr>
          <w:rFonts w:ascii="Times New Roman" w:hAnsi="Times New Roman"/>
          <w:sz w:val="24"/>
          <w:szCs w:val="24"/>
          <w:lang w:val="ru-RU"/>
        </w:rPr>
        <w:t>После ВПК физикам придётся не переписывать учебники, а сжигать их с ритуальными танцами. Потому что проще найти новую Вселенную, чем объяснять студентам, почему время — это не стрела, а многоголовый дракон, плюющийся топологическими инвариантами.</w:t>
      </w:r>
    </w:p>
    <w:p w:rsidR="00040081" w:rsidRPr="00A674E2" w:rsidRDefault="001451E6"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Ваша </w:t>
      </w:r>
      <w:r w:rsidR="00040081" w:rsidRPr="00A674E2">
        <w:rPr>
          <w:rFonts w:ascii="Times New Roman" w:hAnsi="Times New Roman"/>
          <w:sz w:val="24"/>
          <w:szCs w:val="24"/>
        </w:rPr>
        <w:t>Мисс Душнила</w:t>
      </w:r>
      <w:r w:rsidRPr="00A674E2">
        <w:rPr>
          <w:rFonts w:ascii="Times New Roman" w:hAnsi="Times New Roman"/>
          <w:sz w:val="24"/>
          <w:szCs w:val="24"/>
        </w:rPr>
        <w:t xml:space="preserve"> (©DeepSeek)</w:t>
      </w:r>
    </w:p>
    <w:sectPr w:rsidR="00040081" w:rsidRPr="00A674E2" w:rsidSect="003934D5">
      <w:headerReference w:type="even" r:id="rId75"/>
      <w:headerReference w:type="default" r:id="rId76"/>
      <w:footerReference w:type="even" r:id="rId77"/>
      <w:footerReference w:type="default" r:id="rId78"/>
      <w:headerReference w:type="first" r:id="rId79"/>
      <w:footerReference w:type="first" r:id="rId80"/>
      <w:type w:val="oddPage"/>
      <w:pgSz w:w="11909" w:h="16834" w:code="9"/>
      <w:pgMar w:top="1080" w:right="1440" w:bottom="1440" w:left="1080" w:header="504" w:footer="720" w:gutter="36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43AA" w:rsidRDefault="003E43AA">
      <w:r>
        <w:separator/>
      </w:r>
    </w:p>
  </w:endnote>
  <w:endnote w:type="continuationSeparator" w:id="1">
    <w:p w:rsidR="003E43AA" w:rsidRDefault="003E43A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45 Light">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NewBaskervilleITC-Regular">
    <w:altName w:val="Times New Roman"/>
    <w:panose1 w:val="00000000000000000000"/>
    <w:charset w:val="00"/>
    <w:family w:val="auto"/>
    <w:notTrueType/>
    <w:pitch w:val="default"/>
    <w:sig w:usb0="00000203" w:usb1="00000000" w:usb2="00000000" w:usb3="00000000" w:csb0="00000005" w:csb1="00000000"/>
  </w:font>
  <w:font w:name="Noto Sans">
    <w:altName w:val="Times New Roman"/>
    <w:charset w:val="00"/>
    <w:family w:val="swiss"/>
    <w:pitch w:val="variable"/>
    <w:sig w:usb0="E00002FF" w:usb1="4000001F" w:usb2="08000029"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74E2" w:rsidRDefault="00E80A39" w:rsidP="000A4DA5">
    <w:pPr>
      <w:pStyle w:val="a6"/>
      <w:pBdr>
        <w:top w:val="none" w:sz="0" w:space="0" w:color="auto"/>
      </w:pBdr>
      <w:jc w:val="left"/>
      <w:rPr>
        <w:rStyle w:val="ab"/>
        <w:b w:val="0"/>
      </w:rPr>
    </w:pPr>
    <w:r>
      <w:rPr>
        <w:rStyle w:val="ab"/>
        <w:b w:val="0"/>
      </w:rPr>
      <w:fldChar w:fldCharType="begin"/>
    </w:r>
    <w:r w:rsidR="00A674E2">
      <w:rPr>
        <w:rStyle w:val="ab"/>
        <w:b w:val="0"/>
      </w:rPr>
      <w:instrText xml:space="preserve"> PAGE  </w:instrText>
    </w:r>
    <w:r>
      <w:rPr>
        <w:rStyle w:val="ab"/>
        <w:b w:val="0"/>
      </w:rPr>
      <w:fldChar w:fldCharType="separate"/>
    </w:r>
    <w:r w:rsidR="00A8335C">
      <w:rPr>
        <w:rStyle w:val="ab"/>
        <w:b w:val="0"/>
        <w:noProof/>
      </w:rPr>
      <w:t>40</w:t>
    </w:r>
    <w:r>
      <w:rPr>
        <w:rStyle w:val="ab"/>
        <w:b w:val="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74E2" w:rsidRDefault="00A674E2" w:rsidP="000A4DA5">
    <w:pPr>
      <w:pStyle w:val="a6"/>
      <w:pBdr>
        <w:top w:val="none" w:sz="0" w:space="0" w:color="auto"/>
      </w:pBdr>
      <w:jc w:val="right"/>
      <w:rPr>
        <w:rStyle w:val="ab"/>
        <w:b w:val="0"/>
        <w:szCs w:val="20"/>
      </w:rPr>
    </w:pPr>
    <w:r>
      <w:rPr>
        <w:rStyle w:val="ab"/>
        <w:b w:val="0"/>
        <w:szCs w:val="20"/>
      </w:rPr>
      <w:t xml:space="preserve"> </w:t>
    </w:r>
    <w:r w:rsidR="00E80A39">
      <w:rPr>
        <w:rStyle w:val="ab"/>
        <w:b w:val="0"/>
        <w:szCs w:val="20"/>
      </w:rPr>
      <w:fldChar w:fldCharType="begin"/>
    </w:r>
    <w:r>
      <w:rPr>
        <w:rStyle w:val="ab"/>
        <w:b w:val="0"/>
        <w:szCs w:val="20"/>
      </w:rPr>
      <w:instrText xml:space="preserve"> PAGE </w:instrText>
    </w:r>
    <w:r w:rsidR="00E80A39">
      <w:rPr>
        <w:rStyle w:val="ab"/>
        <w:b w:val="0"/>
        <w:szCs w:val="20"/>
      </w:rPr>
      <w:fldChar w:fldCharType="separate"/>
    </w:r>
    <w:r w:rsidR="00A8335C">
      <w:rPr>
        <w:rStyle w:val="ab"/>
        <w:b w:val="0"/>
        <w:noProof/>
        <w:szCs w:val="20"/>
      </w:rPr>
      <w:t>41</w:t>
    </w:r>
    <w:r w:rsidR="00E80A39">
      <w:rPr>
        <w:rStyle w:val="ab"/>
        <w:b w:val="0"/>
        <w:szCs w:val="20"/>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74E2" w:rsidRPr="00C35679" w:rsidRDefault="00A674E2">
    <w:pPr>
      <w:pStyle w:val="a6"/>
      <w:rPr>
        <w:lang w:val="ru-RU"/>
      </w:rPr>
    </w:pPr>
    <w:r>
      <w:rPr>
        <w:rFonts w:ascii="Arial" w:hAnsi="Arial" w:cs="Arial"/>
        <w:color w:val="001D35"/>
        <w:sz w:val="13"/>
        <w:szCs w:val="13"/>
        <w:shd w:val="clear" w:color="auto" w:fill="FFFFFF"/>
      </w:rPr>
      <w:t>Invisible College Ankh</w:t>
    </w:r>
    <w:r>
      <w:rPr>
        <w:rFonts w:ascii="Arial" w:hAnsi="Arial" w:cs="Arial"/>
        <w:color w:val="001D35"/>
        <w:sz w:val="13"/>
        <w:szCs w:val="13"/>
        <w:shd w:val="clear" w:color="auto" w:fill="FFFFFF"/>
        <w:lang w:val="ru-RU"/>
      </w:rPr>
      <w:t>-</w:t>
    </w:r>
    <w:r>
      <w:rPr>
        <w:rFonts w:ascii="Arial" w:hAnsi="Arial" w:cs="Arial"/>
        <w:color w:val="001D35"/>
        <w:sz w:val="13"/>
        <w:szCs w:val="13"/>
        <w:shd w:val="clear" w:color="auto" w:fill="FFFFFF"/>
      </w:rPr>
      <w:t>Morpork</w:t>
    </w:r>
    <w:r w:rsidRPr="00067568">
      <w:t>,</w:t>
    </w:r>
    <w:r>
      <w:rPr>
        <w:lang w:val="ru-RU"/>
      </w:rPr>
      <w:t xml:space="preserve"> </w:t>
    </w:r>
    <w:r w:rsidRPr="00067568">
      <w:t>2025</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43AA" w:rsidRDefault="003E43AA">
      <w:r>
        <w:separator/>
      </w:r>
    </w:p>
  </w:footnote>
  <w:footnote w:type="continuationSeparator" w:id="1">
    <w:p w:rsidR="003E43AA" w:rsidRDefault="003E43A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74E2" w:rsidRDefault="00A674E2">
    <w:pPr>
      <w:pStyle w:val="a9"/>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74E2" w:rsidRDefault="00A674E2" w:rsidP="00E1584E">
    <w:pPr>
      <w:pStyle w:val="a9"/>
      <w:pBdr>
        <w:bottom w:val="none" w:sz="0" w:space="0" w:color="auto"/>
      </w:pBdr>
      <w:tabs>
        <w:tab w:val="clear" w:pos="9360"/>
        <w:tab w:val="left" w:pos="5867"/>
      </w:tabs>
      <w:jc w:val="right"/>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74E2" w:rsidRDefault="00A674E2">
    <w:pPr>
      <w:pStyle w:val="a9"/>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57AE33BC"/>
    <w:lvl w:ilvl="0">
      <w:start w:val="1"/>
      <w:numFmt w:val="decimal"/>
      <w:lvlText w:val="%1."/>
      <w:lvlJc w:val="left"/>
      <w:pPr>
        <w:tabs>
          <w:tab w:val="num" w:pos="1800"/>
        </w:tabs>
        <w:ind w:left="1800" w:hanging="360"/>
      </w:pPr>
    </w:lvl>
  </w:abstractNum>
  <w:abstractNum w:abstractNumId="1">
    <w:nsid w:val="FFFFFF7D"/>
    <w:multiLevelType w:val="singleLevel"/>
    <w:tmpl w:val="A8F0860E"/>
    <w:lvl w:ilvl="0">
      <w:start w:val="1"/>
      <w:numFmt w:val="decimal"/>
      <w:lvlText w:val="%1."/>
      <w:lvlJc w:val="left"/>
      <w:pPr>
        <w:tabs>
          <w:tab w:val="num" w:pos="1440"/>
        </w:tabs>
        <w:ind w:left="1440" w:hanging="360"/>
      </w:pPr>
    </w:lvl>
  </w:abstractNum>
  <w:abstractNum w:abstractNumId="2">
    <w:nsid w:val="FFFFFF7E"/>
    <w:multiLevelType w:val="singleLevel"/>
    <w:tmpl w:val="8DF0DA7C"/>
    <w:lvl w:ilvl="0">
      <w:start w:val="1"/>
      <w:numFmt w:val="decimal"/>
      <w:lvlText w:val="%1."/>
      <w:lvlJc w:val="left"/>
      <w:pPr>
        <w:tabs>
          <w:tab w:val="num" w:pos="1080"/>
        </w:tabs>
        <w:ind w:left="1080" w:hanging="360"/>
      </w:pPr>
    </w:lvl>
  </w:abstractNum>
  <w:abstractNum w:abstractNumId="3">
    <w:nsid w:val="FFFFFF7F"/>
    <w:multiLevelType w:val="singleLevel"/>
    <w:tmpl w:val="24485CD4"/>
    <w:lvl w:ilvl="0">
      <w:start w:val="1"/>
      <w:numFmt w:val="decimal"/>
      <w:lvlText w:val="%1."/>
      <w:lvlJc w:val="left"/>
      <w:pPr>
        <w:tabs>
          <w:tab w:val="num" w:pos="720"/>
        </w:tabs>
        <w:ind w:left="720" w:hanging="360"/>
      </w:pPr>
    </w:lvl>
  </w:abstractNum>
  <w:abstractNum w:abstractNumId="4">
    <w:nsid w:val="FFFFFF80"/>
    <w:multiLevelType w:val="singleLevel"/>
    <w:tmpl w:val="75C236A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C241F7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5182F4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454EC8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BAC6B160"/>
    <w:lvl w:ilvl="0">
      <w:start w:val="1"/>
      <w:numFmt w:val="decimal"/>
      <w:lvlText w:val="%1."/>
      <w:lvlJc w:val="left"/>
      <w:pPr>
        <w:tabs>
          <w:tab w:val="num" w:pos="360"/>
        </w:tabs>
        <w:ind w:left="360" w:hanging="360"/>
      </w:pPr>
    </w:lvl>
  </w:abstractNum>
  <w:abstractNum w:abstractNumId="9">
    <w:nsid w:val="0590046F"/>
    <w:multiLevelType w:val="hybridMultilevel"/>
    <w:tmpl w:val="73D06B2A"/>
    <w:lvl w:ilvl="0" w:tplc="10BEC390">
      <w:start w:val="1"/>
      <w:numFmt w:val="decimal"/>
      <w:lvlText w:val="%1."/>
      <w:lvlJc w:val="left"/>
      <w:pPr>
        <w:tabs>
          <w:tab w:val="num" w:pos="720"/>
        </w:tabs>
        <w:ind w:left="720" w:hanging="360"/>
      </w:pPr>
    </w:lvl>
    <w:lvl w:ilvl="1" w:tplc="112C0EA2">
      <w:start w:val="1"/>
      <w:numFmt w:val="lowerLetter"/>
      <w:lvlText w:val="%2."/>
      <w:lvlJc w:val="left"/>
      <w:pPr>
        <w:tabs>
          <w:tab w:val="num" w:pos="1440"/>
        </w:tabs>
        <w:ind w:left="1440" w:hanging="360"/>
      </w:pPr>
    </w:lvl>
    <w:lvl w:ilvl="2" w:tplc="D1182732">
      <w:start w:val="1"/>
      <w:numFmt w:val="lowerRoman"/>
      <w:lvlText w:val="%3."/>
      <w:lvlJc w:val="right"/>
      <w:pPr>
        <w:tabs>
          <w:tab w:val="num" w:pos="2160"/>
        </w:tabs>
        <w:ind w:left="2160" w:hanging="180"/>
      </w:pPr>
    </w:lvl>
    <w:lvl w:ilvl="3" w:tplc="FC76D0F8">
      <w:start w:val="1"/>
      <w:numFmt w:val="decimal"/>
      <w:lvlText w:val="%4."/>
      <w:lvlJc w:val="left"/>
      <w:pPr>
        <w:tabs>
          <w:tab w:val="num" w:pos="2880"/>
        </w:tabs>
        <w:ind w:left="2880" w:hanging="360"/>
      </w:pPr>
    </w:lvl>
    <w:lvl w:ilvl="4" w:tplc="35E892D2">
      <w:start w:val="1"/>
      <w:numFmt w:val="lowerLetter"/>
      <w:lvlText w:val="%5."/>
      <w:lvlJc w:val="left"/>
      <w:pPr>
        <w:tabs>
          <w:tab w:val="num" w:pos="3600"/>
        </w:tabs>
        <w:ind w:left="3600" w:hanging="360"/>
      </w:pPr>
    </w:lvl>
    <w:lvl w:ilvl="5" w:tplc="E59EA4C8">
      <w:start w:val="1"/>
      <w:numFmt w:val="lowerRoman"/>
      <w:lvlText w:val="%6."/>
      <w:lvlJc w:val="right"/>
      <w:pPr>
        <w:tabs>
          <w:tab w:val="num" w:pos="4320"/>
        </w:tabs>
        <w:ind w:left="4320" w:hanging="180"/>
      </w:pPr>
    </w:lvl>
    <w:lvl w:ilvl="6" w:tplc="28CEEA78">
      <w:start w:val="1"/>
      <w:numFmt w:val="decimal"/>
      <w:lvlText w:val="%7."/>
      <w:lvlJc w:val="left"/>
      <w:pPr>
        <w:tabs>
          <w:tab w:val="num" w:pos="5040"/>
        </w:tabs>
        <w:ind w:left="5040" w:hanging="360"/>
      </w:pPr>
    </w:lvl>
    <w:lvl w:ilvl="7" w:tplc="A0767914">
      <w:start w:val="1"/>
      <w:numFmt w:val="lowerLetter"/>
      <w:lvlText w:val="%8."/>
      <w:lvlJc w:val="left"/>
      <w:pPr>
        <w:tabs>
          <w:tab w:val="num" w:pos="5760"/>
        </w:tabs>
        <w:ind w:left="5760" w:hanging="360"/>
      </w:pPr>
    </w:lvl>
    <w:lvl w:ilvl="8" w:tplc="72D017AC">
      <w:start w:val="1"/>
      <w:numFmt w:val="lowerRoman"/>
      <w:lvlText w:val="%9."/>
      <w:lvlJc w:val="right"/>
      <w:pPr>
        <w:tabs>
          <w:tab w:val="num" w:pos="6480"/>
        </w:tabs>
        <w:ind w:left="6480" w:hanging="180"/>
      </w:pPr>
    </w:lvl>
  </w:abstractNum>
  <w:abstractNum w:abstractNumId="10">
    <w:nsid w:val="096E685F"/>
    <w:multiLevelType w:val="hybridMultilevel"/>
    <w:tmpl w:val="88B02D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3F961CA"/>
    <w:multiLevelType w:val="hybridMultilevel"/>
    <w:tmpl w:val="94FCECF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nsid w:val="15A6308C"/>
    <w:multiLevelType w:val="hybridMultilevel"/>
    <w:tmpl w:val="43CAFD5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nsid w:val="1A502024"/>
    <w:multiLevelType w:val="multilevel"/>
    <w:tmpl w:val="8D26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740DF7"/>
    <w:multiLevelType w:val="singleLevel"/>
    <w:tmpl w:val="20360684"/>
    <w:lvl w:ilvl="0">
      <w:start w:val="1"/>
      <w:numFmt w:val="bullet"/>
      <w:lvlText w:val=""/>
      <w:lvlJc w:val="left"/>
      <w:pPr>
        <w:tabs>
          <w:tab w:val="num" w:pos="360"/>
        </w:tabs>
        <w:ind w:left="360" w:hanging="360"/>
      </w:pPr>
      <w:rPr>
        <w:rFonts w:ascii="Symbol" w:hAnsi="Symbol" w:hint="default"/>
      </w:rPr>
    </w:lvl>
  </w:abstractNum>
  <w:abstractNum w:abstractNumId="15">
    <w:nsid w:val="20C44917"/>
    <w:multiLevelType w:val="hybridMultilevel"/>
    <w:tmpl w:val="257ECBA0"/>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nsid w:val="220F4642"/>
    <w:multiLevelType w:val="multilevel"/>
    <w:tmpl w:val="3CDAF464"/>
    <w:lvl w:ilvl="0">
      <w:start w:val="1"/>
      <w:numFmt w:val="decimal"/>
      <w:suff w:val="nothing"/>
      <w:lvlText w:val="Chapter %1. "/>
      <w:lvlJc w:val="left"/>
      <w:pPr>
        <w:ind w:left="0" w:firstLine="0"/>
      </w:pPr>
      <w:rPr>
        <w:rFonts w:hint="default"/>
      </w:rPr>
    </w:lvl>
    <w:lvl w:ilvl="1">
      <w:start w:val="1"/>
      <w:numFmt w:val="decimalZero"/>
      <w:suff w:val="nothing"/>
      <w:lvlText w:val="Section %1.%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5"/>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lvlText w:val="%8"/>
      <w:lvlJc w:val="left"/>
      <w:pPr>
        <w:tabs>
          <w:tab w:val="num" w:pos="360"/>
        </w:tabs>
        <w:ind w:left="0" w:firstLine="0"/>
      </w:pPr>
      <w:rPr>
        <w:rFonts w:hint="default"/>
      </w:rPr>
    </w:lvl>
    <w:lvl w:ilvl="8">
      <w:start w:val="1"/>
      <w:numFmt w:val="none"/>
      <w:suff w:val="nothing"/>
      <w:lvlText w:val="%9"/>
      <w:lvlJc w:val="left"/>
      <w:pPr>
        <w:ind w:left="0" w:firstLine="0"/>
      </w:pPr>
      <w:rPr>
        <w:rFonts w:hint="default"/>
      </w:rPr>
    </w:lvl>
  </w:abstractNum>
  <w:abstractNum w:abstractNumId="17">
    <w:nsid w:val="325115E0"/>
    <w:multiLevelType w:val="hybridMultilevel"/>
    <w:tmpl w:val="A6CC9330"/>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8">
    <w:nsid w:val="37AF04CA"/>
    <w:multiLevelType w:val="singleLevel"/>
    <w:tmpl w:val="CD32A14C"/>
    <w:lvl w:ilvl="0">
      <w:start w:val="1"/>
      <w:numFmt w:val="decimal"/>
      <w:lvlText w:val="%1."/>
      <w:lvlJc w:val="left"/>
      <w:pPr>
        <w:tabs>
          <w:tab w:val="num" w:pos="1368"/>
        </w:tabs>
        <w:ind w:left="1368" w:hanging="360"/>
      </w:pPr>
      <w:rPr>
        <w:rFonts w:ascii="Times New Roman" w:hAnsi="Times New Roman" w:hint="default"/>
        <w:b w:val="0"/>
        <w:i w:val="0"/>
      </w:rPr>
    </w:lvl>
  </w:abstractNum>
  <w:abstractNum w:abstractNumId="19">
    <w:nsid w:val="3A35557C"/>
    <w:multiLevelType w:val="hybridMultilevel"/>
    <w:tmpl w:val="9AF8882E"/>
    <w:lvl w:ilvl="0" w:tplc="FFFFFFFF">
      <w:start w:val="1"/>
      <w:numFmt w:val="bullet"/>
      <w:pStyle w:val="ParagraphX"/>
      <w:lvlText w:val=""/>
      <w:lvlJc w:val="left"/>
      <w:pPr>
        <w:tabs>
          <w:tab w:val="num" w:pos="1008"/>
        </w:tabs>
        <w:ind w:left="1008" w:hanging="360"/>
      </w:pPr>
      <w:rPr>
        <w:rFonts w:ascii="Symbol" w:hAnsi="Symbol" w:hint="default"/>
      </w:rPr>
    </w:lvl>
    <w:lvl w:ilvl="1" w:tplc="FFFFFFFF" w:tentative="1">
      <w:start w:val="1"/>
      <w:numFmt w:val="bullet"/>
      <w:lvlText w:val="o"/>
      <w:lvlJc w:val="left"/>
      <w:pPr>
        <w:tabs>
          <w:tab w:val="num" w:pos="1728"/>
        </w:tabs>
        <w:ind w:left="1728" w:hanging="360"/>
      </w:pPr>
      <w:rPr>
        <w:rFonts w:ascii="Courier New" w:hAnsi="Courier New" w:hint="default"/>
      </w:rPr>
    </w:lvl>
    <w:lvl w:ilvl="2" w:tplc="FFFFFFFF" w:tentative="1">
      <w:start w:val="1"/>
      <w:numFmt w:val="bullet"/>
      <w:lvlText w:val=""/>
      <w:lvlJc w:val="left"/>
      <w:pPr>
        <w:tabs>
          <w:tab w:val="num" w:pos="2448"/>
        </w:tabs>
        <w:ind w:left="2448" w:hanging="360"/>
      </w:pPr>
      <w:rPr>
        <w:rFonts w:ascii="Wingdings" w:hAnsi="Wingdings" w:hint="default"/>
      </w:rPr>
    </w:lvl>
    <w:lvl w:ilvl="3" w:tplc="FFFFFFFF" w:tentative="1">
      <w:start w:val="1"/>
      <w:numFmt w:val="bullet"/>
      <w:lvlText w:val=""/>
      <w:lvlJc w:val="left"/>
      <w:pPr>
        <w:tabs>
          <w:tab w:val="num" w:pos="3168"/>
        </w:tabs>
        <w:ind w:left="3168" w:hanging="360"/>
      </w:pPr>
      <w:rPr>
        <w:rFonts w:ascii="Symbol" w:hAnsi="Symbol" w:hint="default"/>
      </w:rPr>
    </w:lvl>
    <w:lvl w:ilvl="4" w:tplc="FFFFFFFF" w:tentative="1">
      <w:start w:val="1"/>
      <w:numFmt w:val="bullet"/>
      <w:lvlText w:val="o"/>
      <w:lvlJc w:val="left"/>
      <w:pPr>
        <w:tabs>
          <w:tab w:val="num" w:pos="3888"/>
        </w:tabs>
        <w:ind w:left="3888" w:hanging="360"/>
      </w:pPr>
      <w:rPr>
        <w:rFonts w:ascii="Courier New" w:hAnsi="Courier New" w:hint="default"/>
      </w:rPr>
    </w:lvl>
    <w:lvl w:ilvl="5" w:tplc="FFFFFFFF" w:tentative="1">
      <w:start w:val="1"/>
      <w:numFmt w:val="bullet"/>
      <w:lvlText w:val=""/>
      <w:lvlJc w:val="left"/>
      <w:pPr>
        <w:tabs>
          <w:tab w:val="num" w:pos="4608"/>
        </w:tabs>
        <w:ind w:left="4608" w:hanging="360"/>
      </w:pPr>
      <w:rPr>
        <w:rFonts w:ascii="Wingdings" w:hAnsi="Wingdings" w:hint="default"/>
      </w:rPr>
    </w:lvl>
    <w:lvl w:ilvl="6" w:tplc="FFFFFFFF" w:tentative="1">
      <w:start w:val="1"/>
      <w:numFmt w:val="bullet"/>
      <w:lvlText w:val=""/>
      <w:lvlJc w:val="left"/>
      <w:pPr>
        <w:tabs>
          <w:tab w:val="num" w:pos="5328"/>
        </w:tabs>
        <w:ind w:left="5328" w:hanging="360"/>
      </w:pPr>
      <w:rPr>
        <w:rFonts w:ascii="Symbol" w:hAnsi="Symbol" w:hint="default"/>
      </w:rPr>
    </w:lvl>
    <w:lvl w:ilvl="7" w:tplc="FFFFFFFF" w:tentative="1">
      <w:start w:val="1"/>
      <w:numFmt w:val="bullet"/>
      <w:lvlText w:val="o"/>
      <w:lvlJc w:val="left"/>
      <w:pPr>
        <w:tabs>
          <w:tab w:val="num" w:pos="6048"/>
        </w:tabs>
        <w:ind w:left="6048" w:hanging="360"/>
      </w:pPr>
      <w:rPr>
        <w:rFonts w:ascii="Courier New" w:hAnsi="Courier New" w:hint="default"/>
      </w:rPr>
    </w:lvl>
    <w:lvl w:ilvl="8" w:tplc="FFFFFFFF" w:tentative="1">
      <w:start w:val="1"/>
      <w:numFmt w:val="bullet"/>
      <w:lvlText w:val=""/>
      <w:lvlJc w:val="left"/>
      <w:pPr>
        <w:tabs>
          <w:tab w:val="num" w:pos="6768"/>
        </w:tabs>
        <w:ind w:left="6768" w:hanging="360"/>
      </w:pPr>
      <w:rPr>
        <w:rFonts w:ascii="Wingdings" w:hAnsi="Wingdings" w:hint="default"/>
      </w:rPr>
    </w:lvl>
  </w:abstractNum>
  <w:abstractNum w:abstractNumId="20">
    <w:nsid w:val="456C7407"/>
    <w:multiLevelType w:val="hybridMultilevel"/>
    <w:tmpl w:val="A06E3B60"/>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1">
    <w:nsid w:val="4609154D"/>
    <w:multiLevelType w:val="multilevel"/>
    <w:tmpl w:val="9BFE01DE"/>
    <w:lvl w:ilvl="0">
      <w:numFmt w:val="decimal"/>
      <w:suff w:val="nothing"/>
      <w:lvlText w:val="Chapter %1. "/>
      <w:lvlJc w:val="left"/>
      <w:pPr>
        <w:ind w:left="0" w:firstLine="0"/>
      </w:pPr>
      <w:rPr>
        <w:rFonts w:hint="default"/>
      </w:rPr>
    </w:lvl>
    <w:lvl w:ilvl="1">
      <w:start w:val="1"/>
      <w:numFmt w:val="decimalZero"/>
      <w:suff w:val="nothing"/>
      <w:lvlText w:val="Section %1.%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5"/>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lvlText w:val="%8."/>
      <w:lvlJc w:val="left"/>
      <w:pPr>
        <w:tabs>
          <w:tab w:val="num" w:pos="1440"/>
        </w:tabs>
        <w:ind w:left="1440" w:hanging="432"/>
      </w:pPr>
      <w:rPr>
        <w:rFonts w:hint="default"/>
      </w:rPr>
    </w:lvl>
    <w:lvl w:ilvl="8">
      <w:start w:val="1"/>
      <w:numFmt w:val="none"/>
      <w:suff w:val="nothing"/>
      <w:lvlText w:val="%9"/>
      <w:lvlJc w:val="left"/>
      <w:pPr>
        <w:ind w:left="0" w:firstLine="0"/>
      </w:pPr>
      <w:rPr>
        <w:rFonts w:hint="default"/>
      </w:rPr>
    </w:lvl>
  </w:abstractNum>
  <w:abstractNum w:abstractNumId="22">
    <w:nsid w:val="46F61B8F"/>
    <w:multiLevelType w:val="multilevel"/>
    <w:tmpl w:val="3F8084C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800"/>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520"/>
        </w:tabs>
        <w:ind w:left="1584" w:hanging="1584"/>
      </w:pPr>
      <w:rPr>
        <w:rFonts w:hint="default"/>
      </w:rPr>
    </w:lvl>
  </w:abstractNum>
  <w:abstractNum w:abstractNumId="23">
    <w:nsid w:val="4CBB5A32"/>
    <w:multiLevelType w:val="singleLevel"/>
    <w:tmpl w:val="CBE46AAE"/>
    <w:lvl w:ilvl="0">
      <w:start w:val="1"/>
      <w:numFmt w:val="bullet"/>
      <w:lvlText w:val=""/>
      <w:lvlJc w:val="left"/>
      <w:pPr>
        <w:tabs>
          <w:tab w:val="num" w:pos="360"/>
        </w:tabs>
        <w:ind w:left="360" w:hanging="360"/>
      </w:pPr>
      <w:rPr>
        <w:rFonts w:ascii="Symbol" w:hAnsi="Symbol" w:hint="default"/>
        <w:sz w:val="22"/>
      </w:rPr>
    </w:lvl>
  </w:abstractNum>
  <w:abstractNum w:abstractNumId="24">
    <w:nsid w:val="4D160606"/>
    <w:multiLevelType w:val="hybridMultilevel"/>
    <w:tmpl w:val="108AEFB6"/>
    <w:lvl w:ilvl="0" w:tplc="FFFFFFFF">
      <w:start w:val="1"/>
      <w:numFmt w:val="bullet"/>
      <w:lvlText w:val=""/>
      <w:lvlJc w:val="left"/>
      <w:pPr>
        <w:tabs>
          <w:tab w:val="num" w:pos="720"/>
        </w:tabs>
        <w:ind w:left="720" w:hanging="360"/>
      </w:pPr>
      <w:rPr>
        <w:rFonts w:ascii="Symbol" w:hAnsi="Symbol" w:cs="Times New Roman" w:hint="default"/>
      </w:rPr>
    </w:lvl>
    <w:lvl w:ilvl="1" w:tplc="FFFFFFFF">
      <w:numFmt w:val="bullet"/>
      <w:lvlText w:val="-"/>
      <w:lvlJc w:val="left"/>
      <w:pPr>
        <w:tabs>
          <w:tab w:val="num" w:pos="1440"/>
        </w:tabs>
        <w:ind w:left="1440" w:hanging="360"/>
      </w:pPr>
      <w:rPr>
        <w:rFonts w:ascii="Times New Roman" w:eastAsia="Times New Roman" w:hAnsi="Times New Roman"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5">
    <w:nsid w:val="4E991624"/>
    <w:multiLevelType w:val="hybridMultilevel"/>
    <w:tmpl w:val="38DCAAEE"/>
    <w:lvl w:ilvl="0" w:tplc="04090001">
      <w:start w:val="1"/>
      <w:numFmt w:val="decimal"/>
      <w:lvlText w:val="%1."/>
      <w:lvlJc w:val="left"/>
      <w:pPr>
        <w:tabs>
          <w:tab w:val="num" w:pos="720"/>
        </w:tabs>
        <w:ind w:left="720" w:hanging="360"/>
      </w:pPr>
    </w:lvl>
    <w:lvl w:ilvl="1" w:tplc="A3E64ABA">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26">
    <w:nsid w:val="567807C3"/>
    <w:multiLevelType w:val="hybridMultilevel"/>
    <w:tmpl w:val="075CA4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5AA07EF4"/>
    <w:multiLevelType w:val="hybridMultilevel"/>
    <w:tmpl w:val="C652C6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D2A5423"/>
    <w:multiLevelType w:val="hybridMultilevel"/>
    <w:tmpl w:val="9594D554"/>
    <w:lvl w:ilvl="0" w:tplc="21F61ED8">
      <w:start w:val="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29">
    <w:nsid w:val="60B53B5E"/>
    <w:multiLevelType w:val="hybridMultilevel"/>
    <w:tmpl w:val="7D0CDC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nsid w:val="7C867E3B"/>
    <w:multiLevelType w:val="hybridMultilevel"/>
    <w:tmpl w:val="6D1411FC"/>
    <w:lvl w:ilvl="0" w:tplc="0409000F">
      <w:start w:val="1"/>
      <w:numFmt w:val="bullet"/>
      <w:lvlText w:val=""/>
      <w:lvlJc w:val="left"/>
      <w:pPr>
        <w:tabs>
          <w:tab w:val="num" w:pos="1060"/>
        </w:tabs>
        <w:ind w:left="1060" w:hanging="360"/>
      </w:pPr>
      <w:rPr>
        <w:rFonts w:ascii="Symbol" w:hAnsi="Symbol" w:hint="default"/>
      </w:rPr>
    </w:lvl>
    <w:lvl w:ilvl="1" w:tplc="04090019">
      <w:start w:val="1"/>
      <w:numFmt w:val="bullet"/>
      <w:lvlText w:val="o"/>
      <w:lvlJc w:val="left"/>
      <w:pPr>
        <w:tabs>
          <w:tab w:val="num" w:pos="2500"/>
        </w:tabs>
        <w:ind w:left="2500" w:hanging="360"/>
      </w:pPr>
      <w:rPr>
        <w:rFonts w:ascii="Courier New" w:hAnsi="Courier New" w:hint="default"/>
      </w:rPr>
    </w:lvl>
    <w:lvl w:ilvl="2" w:tplc="0409001B" w:tentative="1">
      <w:start w:val="1"/>
      <w:numFmt w:val="bullet"/>
      <w:lvlText w:val=""/>
      <w:lvlJc w:val="left"/>
      <w:pPr>
        <w:tabs>
          <w:tab w:val="num" w:pos="3220"/>
        </w:tabs>
        <w:ind w:left="3220" w:hanging="360"/>
      </w:pPr>
      <w:rPr>
        <w:rFonts w:ascii="Wingdings" w:hAnsi="Wingdings" w:hint="default"/>
      </w:rPr>
    </w:lvl>
    <w:lvl w:ilvl="3" w:tplc="0409000F" w:tentative="1">
      <w:start w:val="1"/>
      <w:numFmt w:val="bullet"/>
      <w:lvlText w:val=""/>
      <w:lvlJc w:val="left"/>
      <w:pPr>
        <w:tabs>
          <w:tab w:val="num" w:pos="3940"/>
        </w:tabs>
        <w:ind w:left="3940" w:hanging="360"/>
      </w:pPr>
      <w:rPr>
        <w:rFonts w:ascii="Symbol" w:hAnsi="Symbol" w:hint="default"/>
      </w:rPr>
    </w:lvl>
    <w:lvl w:ilvl="4" w:tplc="04090019" w:tentative="1">
      <w:start w:val="1"/>
      <w:numFmt w:val="bullet"/>
      <w:lvlText w:val="o"/>
      <w:lvlJc w:val="left"/>
      <w:pPr>
        <w:tabs>
          <w:tab w:val="num" w:pos="4660"/>
        </w:tabs>
        <w:ind w:left="4660" w:hanging="360"/>
      </w:pPr>
      <w:rPr>
        <w:rFonts w:ascii="Courier New" w:hAnsi="Courier New" w:hint="default"/>
      </w:rPr>
    </w:lvl>
    <w:lvl w:ilvl="5" w:tplc="0409001B" w:tentative="1">
      <w:start w:val="1"/>
      <w:numFmt w:val="bullet"/>
      <w:lvlText w:val=""/>
      <w:lvlJc w:val="left"/>
      <w:pPr>
        <w:tabs>
          <w:tab w:val="num" w:pos="5380"/>
        </w:tabs>
        <w:ind w:left="5380" w:hanging="360"/>
      </w:pPr>
      <w:rPr>
        <w:rFonts w:ascii="Wingdings" w:hAnsi="Wingdings" w:hint="default"/>
      </w:rPr>
    </w:lvl>
    <w:lvl w:ilvl="6" w:tplc="0409000F" w:tentative="1">
      <w:start w:val="1"/>
      <w:numFmt w:val="bullet"/>
      <w:lvlText w:val=""/>
      <w:lvlJc w:val="left"/>
      <w:pPr>
        <w:tabs>
          <w:tab w:val="num" w:pos="6100"/>
        </w:tabs>
        <w:ind w:left="6100" w:hanging="360"/>
      </w:pPr>
      <w:rPr>
        <w:rFonts w:ascii="Symbol" w:hAnsi="Symbol" w:hint="default"/>
      </w:rPr>
    </w:lvl>
    <w:lvl w:ilvl="7" w:tplc="04090019" w:tentative="1">
      <w:start w:val="1"/>
      <w:numFmt w:val="bullet"/>
      <w:lvlText w:val="o"/>
      <w:lvlJc w:val="left"/>
      <w:pPr>
        <w:tabs>
          <w:tab w:val="num" w:pos="6820"/>
        </w:tabs>
        <w:ind w:left="6820" w:hanging="360"/>
      </w:pPr>
      <w:rPr>
        <w:rFonts w:ascii="Courier New" w:hAnsi="Courier New" w:hint="default"/>
      </w:rPr>
    </w:lvl>
    <w:lvl w:ilvl="8" w:tplc="0409001B" w:tentative="1">
      <w:start w:val="1"/>
      <w:numFmt w:val="bullet"/>
      <w:lvlText w:val=""/>
      <w:lvlJc w:val="left"/>
      <w:pPr>
        <w:tabs>
          <w:tab w:val="num" w:pos="7540"/>
        </w:tabs>
        <w:ind w:left="7540" w:hanging="360"/>
      </w:pPr>
      <w:rPr>
        <w:rFonts w:ascii="Wingdings" w:hAnsi="Wingdings" w:hint="default"/>
      </w:rPr>
    </w:lvl>
  </w:abstractNum>
  <w:num w:numId="1">
    <w:abstractNumId w:val="15"/>
  </w:num>
  <w:num w:numId="2">
    <w:abstractNumId w:val="19"/>
  </w:num>
  <w:num w:numId="3">
    <w:abstractNumId w:val="5"/>
  </w:num>
  <w:num w:numId="4">
    <w:abstractNumId w:val="4"/>
  </w:num>
  <w:num w:numId="5">
    <w:abstractNumId w:val="6"/>
  </w:num>
  <w:num w:numId="6">
    <w:abstractNumId w:val="23"/>
  </w:num>
  <w:num w:numId="7">
    <w:abstractNumId w:val="18"/>
  </w:num>
  <w:num w:numId="8">
    <w:abstractNumId w:val="14"/>
  </w:num>
  <w:num w:numId="9">
    <w:abstractNumId w:val="22"/>
  </w:num>
  <w:num w:numId="10">
    <w:abstractNumId w:val="30"/>
  </w:num>
  <w:num w:numId="11">
    <w:abstractNumId w:val="7"/>
  </w:num>
  <w:num w:numId="12">
    <w:abstractNumId w:val="8"/>
  </w:num>
  <w:num w:numId="13">
    <w:abstractNumId w:val="3"/>
  </w:num>
  <w:num w:numId="14">
    <w:abstractNumId w:val="2"/>
  </w:num>
  <w:num w:numId="15">
    <w:abstractNumId w:val="1"/>
  </w:num>
  <w:num w:numId="16">
    <w:abstractNumId w:val="0"/>
  </w:num>
  <w:num w:numId="17">
    <w:abstractNumId w:val="24"/>
  </w:num>
  <w:num w:numId="18">
    <w:abstractNumId w:val="29"/>
  </w:num>
  <w:num w:numId="19">
    <w:abstractNumId w:val="11"/>
  </w:num>
  <w:num w:numId="20">
    <w:abstractNumId w:val="20"/>
  </w:num>
  <w:num w:numId="21">
    <w:abstractNumId w:val="12"/>
  </w:num>
  <w:num w:numId="22">
    <w:abstractNumId w:val="17"/>
  </w:num>
  <w:num w:numId="23">
    <w:abstractNumId w:val="9"/>
  </w:num>
  <w:num w:numId="24">
    <w:abstractNumId w:val="25"/>
  </w:num>
  <w:num w:numId="25">
    <w:abstractNumId w:val="21"/>
  </w:num>
  <w:num w:numId="26">
    <w:abstractNumId w:val="16"/>
  </w:num>
  <w:num w:numId="27">
    <w:abstractNumId w:val="26"/>
  </w:num>
  <w:num w:numId="28">
    <w:abstractNumId w:val="13"/>
  </w:num>
  <w:num w:numId="29">
    <w:abstractNumId w:val="28"/>
  </w:num>
  <w:num w:numId="30">
    <w:abstractNumId w:val="10"/>
  </w:num>
  <w:num w:numId="31">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33"/>
  <w:mirrorMargins/>
  <w:hideSpellingErrors/>
  <w:attachedTemplate r:id="rId1"/>
  <w:stylePaneFormatFilter w:val="3F01"/>
  <w:defaultTabStop w:val="720"/>
  <w:evenAndOddHeaders/>
  <w:drawingGridHorizontalSpacing w:val="100"/>
  <w:drawingGridVerticalSpacing w:val="136"/>
  <w:displayHorizontalDrawingGridEvery w:val="0"/>
  <w:displayVerticalDrawingGridEvery w:val="2"/>
  <w:noPunctuationKerning/>
  <w:characterSpacingControl w:val="doNotCompress"/>
  <w:hdrShapeDefaults>
    <o:shapedefaults v:ext="edit" spidmax="70658"/>
  </w:hdrShapeDefaults>
  <w:footnotePr>
    <w:footnote w:id="0"/>
    <w:footnote w:id="1"/>
  </w:footnotePr>
  <w:endnotePr>
    <w:endnote w:id="0"/>
    <w:endnote w:id="1"/>
  </w:endnotePr>
  <w:compat/>
  <w:rsids>
    <w:rsidRoot w:val="007403BD"/>
    <w:rsid w:val="00040081"/>
    <w:rsid w:val="000468A7"/>
    <w:rsid w:val="000472A0"/>
    <w:rsid w:val="000500A6"/>
    <w:rsid w:val="00067568"/>
    <w:rsid w:val="00074B15"/>
    <w:rsid w:val="000820E5"/>
    <w:rsid w:val="0009235E"/>
    <w:rsid w:val="000A1418"/>
    <w:rsid w:val="000A4DA5"/>
    <w:rsid w:val="000A71E9"/>
    <w:rsid w:val="000E1121"/>
    <w:rsid w:val="000E50E1"/>
    <w:rsid w:val="000F25B2"/>
    <w:rsid w:val="000F6B29"/>
    <w:rsid w:val="001079E3"/>
    <w:rsid w:val="001451E6"/>
    <w:rsid w:val="00147DB3"/>
    <w:rsid w:val="00151438"/>
    <w:rsid w:val="0015613A"/>
    <w:rsid w:val="001631B9"/>
    <w:rsid w:val="00163ABE"/>
    <w:rsid w:val="001A4508"/>
    <w:rsid w:val="001A476B"/>
    <w:rsid w:val="001B3136"/>
    <w:rsid w:val="001B518E"/>
    <w:rsid w:val="001D38D8"/>
    <w:rsid w:val="00223432"/>
    <w:rsid w:val="00224D57"/>
    <w:rsid w:val="00234F13"/>
    <w:rsid w:val="00257943"/>
    <w:rsid w:val="002613C1"/>
    <w:rsid w:val="00264C51"/>
    <w:rsid w:val="00270626"/>
    <w:rsid w:val="002718DD"/>
    <w:rsid w:val="00275D8F"/>
    <w:rsid w:val="00276E8F"/>
    <w:rsid w:val="00280150"/>
    <w:rsid w:val="00286455"/>
    <w:rsid w:val="00287F44"/>
    <w:rsid w:val="002B25C7"/>
    <w:rsid w:val="003171E6"/>
    <w:rsid w:val="00320A47"/>
    <w:rsid w:val="00323E76"/>
    <w:rsid w:val="00324B26"/>
    <w:rsid w:val="00333750"/>
    <w:rsid w:val="00364DD3"/>
    <w:rsid w:val="00374281"/>
    <w:rsid w:val="00385227"/>
    <w:rsid w:val="00387794"/>
    <w:rsid w:val="003934D5"/>
    <w:rsid w:val="00395944"/>
    <w:rsid w:val="003A3CC7"/>
    <w:rsid w:val="003A40A2"/>
    <w:rsid w:val="003A504B"/>
    <w:rsid w:val="003B25BE"/>
    <w:rsid w:val="003C133D"/>
    <w:rsid w:val="003E43AA"/>
    <w:rsid w:val="003E7E04"/>
    <w:rsid w:val="00403003"/>
    <w:rsid w:val="00407284"/>
    <w:rsid w:val="004447BB"/>
    <w:rsid w:val="004769B7"/>
    <w:rsid w:val="0048751F"/>
    <w:rsid w:val="00491E23"/>
    <w:rsid w:val="0049363F"/>
    <w:rsid w:val="004A22C1"/>
    <w:rsid w:val="004C4154"/>
    <w:rsid w:val="004D295E"/>
    <w:rsid w:val="004E0BC3"/>
    <w:rsid w:val="004E15AF"/>
    <w:rsid w:val="004E1BFC"/>
    <w:rsid w:val="004E21AD"/>
    <w:rsid w:val="00513176"/>
    <w:rsid w:val="005200A4"/>
    <w:rsid w:val="00524069"/>
    <w:rsid w:val="0052541B"/>
    <w:rsid w:val="0053636C"/>
    <w:rsid w:val="00542AE6"/>
    <w:rsid w:val="0055158F"/>
    <w:rsid w:val="00552AC4"/>
    <w:rsid w:val="00555555"/>
    <w:rsid w:val="00561DDE"/>
    <w:rsid w:val="00575AF4"/>
    <w:rsid w:val="00594F0C"/>
    <w:rsid w:val="005A02C0"/>
    <w:rsid w:val="005A7145"/>
    <w:rsid w:val="005D0E81"/>
    <w:rsid w:val="005D5559"/>
    <w:rsid w:val="005F4ABF"/>
    <w:rsid w:val="005F661C"/>
    <w:rsid w:val="0060239F"/>
    <w:rsid w:val="00615614"/>
    <w:rsid w:val="00646879"/>
    <w:rsid w:val="00672F82"/>
    <w:rsid w:val="00676225"/>
    <w:rsid w:val="00684BEC"/>
    <w:rsid w:val="006856D6"/>
    <w:rsid w:val="006965F9"/>
    <w:rsid w:val="006A0473"/>
    <w:rsid w:val="006C060B"/>
    <w:rsid w:val="006D4793"/>
    <w:rsid w:val="006D4E9B"/>
    <w:rsid w:val="006E4C0E"/>
    <w:rsid w:val="006F486A"/>
    <w:rsid w:val="006F7AFB"/>
    <w:rsid w:val="00705C9B"/>
    <w:rsid w:val="007114E0"/>
    <w:rsid w:val="00723B6C"/>
    <w:rsid w:val="007403BD"/>
    <w:rsid w:val="007451FA"/>
    <w:rsid w:val="00763E85"/>
    <w:rsid w:val="007703F8"/>
    <w:rsid w:val="00787466"/>
    <w:rsid w:val="007A5A8D"/>
    <w:rsid w:val="007C4153"/>
    <w:rsid w:val="007D0268"/>
    <w:rsid w:val="007E66B8"/>
    <w:rsid w:val="007F2E92"/>
    <w:rsid w:val="0082648F"/>
    <w:rsid w:val="00826CDF"/>
    <w:rsid w:val="00836B0A"/>
    <w:rsid w:val="0084738B"/>
    <w:rsid w:val="0084740C"/>
    <w:rsid w:val="008615B6"/>
    <w:rsid w:val="008625F8"/>
    <w:rsid w:val="00892D06"/>
    <w:rsid w:val="008C0646"/>
    <w:rsid w:val="008C4E2C"/>
    <w:rsid w:val="008D7A54"/>
    <w:rsid w:val="008E561F"/>
    <w:rsid w:val="008F55C1"/>
    <w:rsid w:val="008F6C6B"/>
    <w:rsid w:val="0090609A"/>
    <w:rsid w:val="009111CE"/>
    <w:rsid w:val="0091135D"/>
    <w:rsid w:val="00945769"/>
    <w:rsid w:val="00947914"/>
    <w:rsid w:val="0095721A"/>
    <w:rsid w:val="00965549"/>
    <w:rsid w:val="009720E0"/>
    <w:rsid w:val="00994DA3"/>
    <w:rsid w:val="009E02AA"/>
    <w:rsid w:val="00A013F0"/>
    <w:rsid w:val="00A065E4"/>
    <w:rsid w:val="00A07CD1"/>
    <w:rsid w:val="00A12BEB"/>
    <w:rsid w:val="00A12F96"/>
    <w:rsid w:val="00A15238"/>
    <w:rsid w:val="00A152CF"/>
    <w:rsid w:val="00A332B1"/>
    <w:rsid w:val="00A3589F"/>
    <w:rsid w:val="00A41E8A"/>
    <w:rsid w:val="00A62802"/>
    <w:rsid w:val="00A674E2"/>
    <w:rsid w:val="00A7341F"/>
    <w:rsid w:val="00A8335C"/>
    <w:rsid w:val="00AA3D5A"/>
    <w:rsid w:val="00AC02A8"/>
    <w:rsid w:val="00AC4715"/>
    <w:rsid w:val="00B20EC7"/>
    <w:rsid w:val="00B24D49"/>
    <w:rsid w:val="00B3770D"/>
    <w:rsid w:val="00B53444"/>
    <w:rsid w:val="00B56F05"/>
    <w:rsid w:val="00BB248A"/>
    <w:rsid w:val="00BB460B"/>
    <w:rsid w:val="00BD6591"/>
    <w:rsid w:val="00BD7FCC"/>
    <w:rsid w:val="00BE7E9D"/>
    <w:rsid w:val="00BF34FF"/>
    <w:rsid w:val="00C0039C"/>
    <w:rsid w:val="00C07906"/>
    <w:rsid w:val="00C15FE6"/>
    <w:rsid w:val="00C35679"/>
    <w:rsid w:val="00C3568F"/>
    <w:rsid w:val="00C37217"/>
    <w:rsid w:val="00C40A76"/>
    <w:rsid w:val="00C506D6"/>
    <w:rsid w:val="00C63126"/>
    <w:rsid w:val="00C840A9"/>
    <w:rsid w:val="00C8441E"/>
    <w:rsid w:val="00CA3874"/>
    <w:rsid w:val="00CC1B25"/>
    <w:rsid w:val="00CD713F"/>
    <w:rsid w:val="00CF2266"/>
    <w:rsid w:val="00CF4D9A"/>
    <w:rsid w:val="00CF6467"/>
    <w:rsid w:val="00D05F50"/>
    <w:rsid w:val="00D146C5"/>
    <w:rsid w:val="00D16EAA"/>
    <w:rsid w:val="00D2296E"/>
    <w:rsid w:val="00D414DF"/>
    <w:rsid w:val="00D54156"/>
    <w:rsid w:val="00D86FEA"/>
    <w:rsid w:val="00DC37D4"/>
    <w:rsid w:val="00DD207A"/>
    <w:rsid w:val="00DD7EE8"/>
    <w:rsid w:val="00DE01F4"/>
    <w:rsid w:val="00DE1C57"/>
    <w:rsid w:val="00DF62A0"/>
    <w:rsid w:val="00E06659"/>
    <w:rsid w:val="00E1584E"/>
    <w:rsid w:val="00E1589D"/>
    <w:rsid w:val="00E53FC5"/>
    <w:rsid w:val="00E80A39"/>
    <w:rsid w:val="00E9714E"/>
    <w:rsid w:val="00E97982"/>
    <w:rsid w:val="00EA1A75"/>
    <w:rsid w:val="00EB2AF7"/>
    <w:rsid w:val="00EB5276"/>
    <w:rsid w:val="00EC0D1B"/>
    <w:rsid w:val="00EC3637"/>
    <w:rsid w:val="00EC49A9"/>
    <w:rsid w:val="00EC56AD"/>
    <w:rsid w:val="00EF1560"/>
    <w:rsid w:val="00F2170F"/>
    <w:rsid w:val="00F32E8D"/>
    <w:rsid w:val="00F62133"/>
    <w:rsid w:val="00F64D87"/>
    <w:rsid w:val="00F74A04"/>
    <w:rsid w:val="00FA6781"/>
    <w:rsid w:val="00FB5035"/>
    <w:rsid w:val="00FC22A7"/>
    <w:rsid w:val="00FF07F8"/>
    <w:rsid w:val="00FF330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64C51"/>
    <w:pPr>
      <w:spacing w:after="100" w:afterAutospacing="1"/>
    </w:pPr>
    <w:rPr>
      <w:rFonts w:ascii="Garamond" w:hAnsi="Garamond"/>
      <w:sz w:val="22"/>
      <w:szCs w:val="22"/>
      <w:lang w:val="en-US" w:eastAsia="en-US"/>
    </w:rPr>
  </w:style>
  <w:style w:type="paragraph" w:styleId="1">
    <w:name w:val="heading 1"/>
    <w:basedOn w:val="a"/>
    <w:next w:val="ParagraphX"/>
    <w:link w:val="10"/>
    <w:qFormat/>
    <w:rsid w:val="00264C51"/>
    <w:pPr>
      <w:keepNext/>
      <w:pageBreakBefore/>
      <w:tabs>
        <w:tab w:val="right" w:pos="-2900"/>
        <w:tab w:val="left" w:pos="700"/>
      </w:tabs>
      <w:spacing w:before="320" w:after="160"/>
      <w:outlineLvl w:val="0"/>
    </w:pPr>
    <w:rPr>
      <w:b/>
      <w:sz w:val="32"/>
    </w:rPr>
  </w:style>
  <w:style w:type="paragraph" w:styleId="2">
    <w:name w:val="heading 2"/>
    <w:basedOn w:val="a"/>
    <w:next w:val="a"/>
    <w:link w:val="20"/>
    <w:qFormat/>
    <w:rsid w:val="00264C51"/>
    <w:pPr>
      <w:keepNext/>
      <w:spacing w:before="240" w:after="120"/>
      <w:outlineLvl w:val="1"/>
    </w:pPr>
    <w:rPr>
      <w:b/>
      <w:kern w:val="28"/>
      <w:sz w:val="28"/>
    </w:rPr>
  </w:style>
  <w:style w:type="paragraph" w:styleId="3">
    <w:name w:val="heading 3"/>
    <w:basedOn w:val="a"/>
    <w:next w:val="a"/>
    <w:link w:val="30"/>
    <w:qFormat/>
    <w:rsid w:val="00264C51"/>
    <w:pPr>
      <w:keepNext/>
      <w:spacing w:before="160" w:after="120"/>
      <w:outlineLvl w:val="2"/>
    </w:pPr>
    <w:rPr>
      <w:rFonts w:cs="Arial"/>
      <w:b/>
      <w:kern w:val="22"/>
    </w:rPr>
  </w:style>
  <w:style w:type="paragraph" w:styleId="4">
    <w:name w:val="heading 4"/>
    <w:basedOn w:val="a"/>
    <w:next w:val="a"/>
    <w:link w:val="40"/>
    <w:qFormat/>
    <w:rsid w:val="00264C51"/>
    <w:pPr>
      <w:keepNext/>
      <w:tabs>
        <w:tab w:val="right" w:pos="-2800"/>
      </w:tabs>
      <w:spacing w:before="240" w:after="60"/>
      <w:outlineLvl w:val="3"/>
    </w:pPr>
    <w:rPr>
      <w:b/>
      <w:kern w:val="22"/>
    </w:rPr>
  </w:style>
  <w:style w:type="paragraph" w:styleId="5">
    <w:name w:val="heading 5"/>
    <w:basedOn w:val="a"/>
    <w:next w:val="a"/>
    <w:link w:val="50"/>
    <w:qFormat/>
    <w:rsid w:val="00264C51"/>
    <w:pPr>
      <w:spacing w:before="240" w:after="60"/>
      <w:outlineLvl w:val="4"/>
    </w:pPr>
    <w:rPr>
      <w:b/>
      <w:snapToGrid w:val="0"/>
      <w:kern w:val="22"/>
    </w:rPr>
  </w:style>
  <w:style w:type="paragraph" w:styleId="6">
    <w:name w:val="heading 6"/>
    <w:basedOn w:val="a"/>
    <w:next w:val="a"/>
    <w:link w:val="60"/>
    <w:qFormat/>
    <w:rsid w:val="00264C51"/>
    <w:pPr>
      <w:spacing w:before="240" w:after="60"/>
      <w:outlineLvl w:val="5"/>
    </w:pPr>
    <w:rPr>
      <w:i/>
      <w:kern w:val="22"/>
      <w:sz w:val="18"/>
    </w:rPr>
  </w:style>
  <w:style w:type="paragraph" w:styleId="7">
    <w:name w:val="heading 7"/>
    <w:basedOn w:val="a"/>
    <w:next w:val="a"/>
    <w:link w:val="70"/>
    <w:qFormat/>
    <w:rsid w:val="00264C51"/>
    <w:pPr>
      <w:spacing w:before="240" w:after="60"/>
      <w:outlineLvl w:val="6"/>
    </w:pPr>
    <w:rPr>
      <w:kern w:val="22"/>
      <w:sz w:val="18"/>
    </w:rPr>
  </w:style>
  <w:style w:type="paragraph" w:styleId="8">
    <w:name w:val="heading 8"/>
    <w:basedOn w:val="a"/>
    <w:next w:val="a"/>
    <w:link w:val="80"/>
    <w:qFormat/>
    <w:rsid w:val="00264C51"/>
    <w:pPr>
      <w:spacing w:before="240" w:after="60"/>
      <w:outlineLvl w:val="7"/>
    </w:pPr>
    <w:rPr>
      <w:i/>
      <w:kern w:val="22"/>
      <w:sz w:val="18"/>
    </w:rPr>
  </w:style>
  <w:style w:type="paragraph" w:styleId="9">
    <w:name w:val="heading 9"/>
    <w:basedOn w:val="a"/>
    <w:next w:val="a"/>
    <w:link w:val="90"/>
    <w:qFormat/>
    <w:rsid w:val="00264C51"/>
    <w:pPr>
      <w:spacing w:before="240" w:after="60"/>
      <w:outlineLvl w:val="8"/>
    </w:pPr>
    <w:rPr>
      <w:rFonts w:ascii="Arial" w:hAnsi="Arial"/>
      <w:b/>
      <w:i/>
      <w:kern w:val="22"/>
      <w:sz w:val="1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X">
    <w:name w:val="Paragraph (X)"/>
    <w:basedOn w:val="a"/>
    <w:rsid w:val="00264C51"/>
    <w:pPr>
      <w:numPr>
        <w:numId w:val="2"/>
      </w:numPr>
      <w:tabs>
        <w:tab w:val="clear" w:pos="1008"/>
      </w:tabs>
      <w:spacing w:before="120" w:after="60"/>
      <w:ind w:left="720" w:right="60" w:firstLine="0"/>
      <w:jc w:val="both"/>
    </w:pPr>
    <w:rPr>
      <w:kern w:val="22"/>
    </w:rPr>
  </w:style>
  <w:style w:type="character" w:customStyle="1" w:styleId="10">
    <w:name w:val="Заголовок 1 Знак"/>
    <w:basedOn w:val="a0"/>
    <w:link w:val="1"/>
    <w:rsid w:val="00067568"/>
    <w:rPr>
      <w:rFonts w:ascii="Garamond" w:hAnsi="Garamond"/>
      <w:b/>
      <w:sz w:val="32"/>
      <w:szCs w:val="22"/>
      <w:lang w:val="en-US" w:eastAsia="en-US" w:bidi="ar-SA"/>
    </w:rPr>
  </w:style>
  <w:style w:type="character" w:customStyle="1" w:styleId="20">
    <w:name w:val="Заголовок 2 Знак"/>
    <w:basedOn w:val="a0"/>
    <w:link w:val="2"/>
    <w:rsid w:val="00067568"/>
    <w:rPr>
      <w:rFonts w:ascii="Garamond" w:hAnsi="Garamond"/>
      <w:b/>
      <w:kern w:val="28"/>
      <w:sz w:val="28"/>
      <w:szCs w:val="22"/>
      <w:lang w:val="en-US" w:eastAsia="en-US" w:bidi="ar-SA"/>
    </w:rPr>
  </w:style>
  <w:style w:type="character" w:customStyle="1" w:styleId="30">
    <w:name w:val="Заголовок 3 Знак"/>
    <w:basedOn w:val="a0"/>
    <w:link w:val="3"/>
    <w:rsid w:val="00067568"/>
    <w:rPr>
      <w:rFonts w:ascii="Garamond" w:hAnsi="Garamond" w:cs="Arial"/>
      <w:b/>
      <w:kern w:val="22"/>
      <w:sz w:val="22"/>
      <w:szCs w:val="22"/>
      <w:lang w:val="en-US" w:eastAsia="en-US" w:bidi="ar-SA"/>
    </w:rPr>
  </w:style>
  <w:style w:type="character" w:customStyle="1" w:styleId="40">
    <w:name w:val="Заголовок 4 Знак"/>
    <w:basedOn w:val="a0"/>
    <w:link w:val="4"/>
    <w:rsid w:val="00067568"/>
    <w:rPr>
      <w:rFonts w:ascii="Garamond" w:hAnsi="Garamond"/>
      <w:b/>
      <w:kern w:val="22"/>
      <w:sz w:val="22"/>
      <w:szCs w:val="22"/>
      <w:lang w:val="en-US" w:eastAsia="en-US" w:bidi="ar-SA"/>
    </w:rPr>
  </w:style>
  <w:style w:type="character" w:customStyle="1" w:styleId="50">
    <w:name w:val="Заголовок 5 Знак"/>
    <w:basedOn w:val="a0"/>
    <w:link w:val="5"/>
    <w:rsid w:val="00067568"/>
    <w:rPr>
      <w:rFonts w:ascii="Garamond" w:hAnsi="Garamond"/>
      <w:b/>
      <w:snapToGrid w:val="0"/>
      <w:kern w:val="22"/>
      <w:sz w:val="22"/>
      <w:szCs w:val="22"/>
      <w:lang w:val="en-US" w:eastAsia="en-US" w:bidi="ar-SA"/>
    </w:rPr>
  </w:style>
  <w:style w:type="character" w:customStyle="1" w:styleId="60">
    <w:name w:val="Заголовок 6 Знак"/>
    <w:basedOn w:val="a0"/>
    <w:link w:val="6"/>
    <w:rsid w:val="00067568"/>
    <w:rPr>
      <w:rFonts w:ascii="Garamond" w:hAnsi="Garamond"/>
      <w:i/>
      <w:kern w:val="22"/>
      <w:sz w:val="18"/>
      <w:szCs w:val="22"/>
      <w:lang w:val="en-US" w:eastAsia="en-US" w:bidi="ar-SA"/>
    </w:rPr>
  </w:style>
  <w:style w:type="character" w:customStyle="1" w:styleId="70">
    <w:name w:val="Заголовок 7 Знак"/>
    <w:basedOn w:val="a0"/>
    <w:link w:val="7"/>
    <w:rsid w:val="00067568"/>
    <w:rPr>
      <w:rFonts w:ascii="Garamond" w:hAnsi="Garamond"/>
      <w:kern w:val="22"/>
      <w:sz w:val="18"/>
      <w:szCs w:val="22"/>
      <w:lang w:val="en-US" w:eastAsia="en-US" w:bidi="ar-SA"/>
    </w:rPr>
  </w:style>
  <w:style w:type="character" w:customStyle="1" w:styleId="80">
    <w:name w:val="Заголовок 8 Знак"/>
    <w:basedOn w:val="a0"/>
    <w:link w:val="8"/>
    <w:rsid w:val="00067568"/>
    <w:rPr>
      <w:rFonts w:ascii="Garamond" w:hAnsi="Garamond"/>
      <w:i/>
      <w:kern w:val="22"/>
      <w:sz w:val="18"/>
      <w:szCs w:val="22"/>
      <w:lang w:val="en-US" w:eastAsia="en-US" w:bidi="ar-SA"/>
    </w:rPr>
  </w:style>
  <w:style w:type="character" w:customStyle="1" w:styleId="90">
    <w:name w:val="Заголовок 9 Знак"/>
    <w:basedOn w:val="a0"/>
    <w:link w:val="9"/>
    <w:rsid w:val="00067568"/>
    <w:rPr>
      <w:rFonts w:ascii="Arial" w:hAnsi="Arial"/>
      <w:b/>
      <w:i/>
      <w:kern w:val="22"/>
      <w:sz w:val="18"/>
      <w:szCs w:val="22"/>
      <w:lang w:val="en-US" w:eastAsia="en-US" w:bidi="ar-SA"/>
    </w:rPr>
  </w:style>
  <w:style w:type="paragraph" w:customStyle="1" w:styleId="ListBulletedX">
    <w:name w:val="List Bulleted (X)"/>
    <w:basedOn w:val="a3"/>
    <w:rsid w:val="00264C51"/>
    <w:pPr>
      <w:tabs>
        <w:tab w:val="left" w:pos="360"/>
      </w:tabs>
      <w:spacing w:after="60"/>
      <w:ind w:right="1008"/>
    </w:pPr>
    <w:rPr>
      <w:kern w:val="22"/>
    </w:rPr>
  </w:style>
  <w:style w:type="paragraph" w:styleId="a3">
    <w:name w:val="List"/>
    <w:aliases w:val="(X1)"/>
    <w:basedOn w:val="a"/>
    <w:rsid w:val="00264C51"/>
    <w:pPr>
      <w:ind w:left="360" w:hanging="360"/>
    </w:pPr>
  </w:style>
  <w:style w:type="paragraph" w:customStyle="1" w:styleId="ListNumberedX">
    <w:name w:val="List Numbered (X)"/>
    <w:basedOn w:val="a"/>
    <w:rsid w:val="00264C51"/>
    <w:pPr>
      <w:tabs>
        <w:tab w:val="num" w:pos="720"/>
      </w:tabs>
      <w:spacing w:before="60" w:after="60"/>
      <w:ind w:left="720" w:right="1080" w:hanging="360"/>
    </w:pPr>
    <w:rPr>
      <w:kern w:val="22"/>
    </w:rPr>
  </w:style>
  <w:style w:type="paragraph" w:customStyle="1" w:styleId="TableBulletedList">
    <w:name w:val="Table Bulleted List"/>
    <w:basedOn w:val="TableText"/>
    <w:rsid w:val="00264C51"/>
    <w:pPr>
      <w:tabs>
        <w:tab w:val="num" w:pos="360"/>
      </w:tabs>
      <w:spacing w:before="60"/>
      <w:ind w:left="360" w:hanging="360"/>
    </w:pPr>
  </w:style>
  <w:style w:type="paragraph" w:customStyle="1" w:styleId="TableText">
    <w:name w:val="Table Text"/>
    <w:basedOn w:val="a"/>
    <w:rsid w:val="00264C51"/>
    <w:pPr>
      <w:spacing w:before="120" w:after="60"/>
    </w:pPr>
    <w:rPr>
      <w:kern w:val="18"/>
    </w:rPr>
  </w:style>
  <w:style w:type="paragraph" w:customStyle="1" w:styleId="ListNumbered">
    <w:name w:val="List Numbered"/>
    <w:basedOn w:val="a"/>
    <w:rsid w:val="00264C51"/>
    <w:pPr>
      <w:tabs>
        <w:tab w:val="num" w:pos="1368"/>
      </w:tabs>
      <w:spacing w:before="60" w:after="60"/>
      <w:ind w:left="1368" w:right="1080" w:hanging="360"/>
    </w:pPr>
    <w:rPr>
      <w:kern w:val="22"/>
    </w:rPr>
  </w:style>
  <w:style w:type="paragraph" w:styleId="41">
    <w:name w:val="List Bullet 4"/>
    <w:basedOn w:val="a"/>
    <w:rsid w:val="00264C51"/>
    <w:pPr>
      <w:tabs>
        <w:tab w:val="num" w:pos="1440"/>
      </w:tabs>
      <w:spacing w:after="120"/>
      <w:ind w:left="1440" w:hanging="360"/>
    </w:pPr>
  </w:style>
  <w:style w:type="paragraph" w:styleId="51">
    <w:name w:val="List Bullet 5"/>
    <w:basedOn w:val="a"/>
    <w:autoRedefine/>
    <w:rsid w:val="00264C51"/>
    <w:pPr>
      <w:tabs>
        <w:tab w:val="num" w:pos="1800"/>
      </w:tabs>
      <w:ind w:left="1800" w:hanging="360"/>
    </w:pPr>
    <w:rPr>
      <w:sz w:val="18"/>
    </w:rPr>
  </w:style>
  <w:style w:type="paragraph" w:customStyle="1" w:styleId="leadbullet">
    <w:name w:val="lead bullet"/>
    <w:basedOn w:val="a"/>
    <w:autoRedefine/>
    <w:rsid w:val="00264C51"/>
    <w:pPr>
      <w:tabs>
        <w:tab w:val="num" w:pos="360"/>
      </w:tabs>
      <w:spacing w:before="40" w:after="120"/>
      <w:ind w:left="720" w:hanging="360"/>
    </w:pPr>
    <w:rPr>
      <w:rFonts w:ascii="Helvetica 45 Light" w:hAnsi="Helvetica 45 Light"/>
    </w:rPr>
  </w:style>
  <w:style w:type="paragraph" w:styleId="31">
    <w:name w:val="List Bullet 3"/>
    <w:basedOn w:val="a"/>
    <w:autoRedefine/>
    <w:rsid w:val="00264C51"/>
    <w:pPr>
      <w:tabs>
        <w:tab w:val="num" w:pos="1080"/>
        <w:tab w:val="left" w:pos="1440"/>
        <w:tab w:val="left" w:pos="2880"/>
      </w:tabs>
      <w:ind w:left="1080" w:hanging="360"/>
    </w:pPr>
  </w:style>
  <w:style w:type="paragraph" w:customStyle="1" w:styleId="Heading3NoIndent">
    <w:name w:val="Heading 3 No Indent"/>
    <w:basedOn w:val="3"/>
    <w:rsid w:val="00264C51"/>
    <w:pPr>
      <w:tabs>
        <w:tab w:val="left" w:pos="1152"/>
      </w:tabs>
    </w:pPr>
    <w:rPr>
      <w:rFonts w:cs="Times New Roman"/>
    </w:rPr>
  </w:style>
  <w:style w:type="paragraph" w:styleId="a4">
    <w:name w:val="List Bullet"/>
    <w:basedOn w:val="a"/>
    <w:rsid w:val="00264C51"/>
    <w:pPr>
      <w:tabs>
        <w:tab w:val="num" w:pos="1060"/>
      </w:tabs>
      <w:ind w:left="1060" w:hanging="360"/>
    </w:pPr>
  </w:style>
  <w:style w:type="paragraph" w:customStyle="1" w:styleId="SpecHeading2">
    <w:name w:val="Spec Heading 2"/>
    <w:basedOn w:val="SpecHeading1"/>
    <w:next w:val="Paragraph"/>
    <w:rsid w:val="00264C51"/>
    <w:pPr>
      <w:pageBreakBefore w:val="0"/>
      <w:spacing w:before="240" w:after="120"/>
    </w:pPr>
    <w:rPr>
      <w:kern w:val="24"/>
      <w:sz w:val="24"/>
    </w:rPr>
  </w:style>
  <w:style w:type="paragraph" w:customStyle="1" w:styleId="SpecHeading1">
    <w:name w:val="Spec Heading 1"/>
    <w:basedOn w:val="1"/>
    <w:next w:val="a"/>
    <w:rsid w:val="00264C51"/>
    <w:pPr>
      <w:outlineLvl w:val="9"/>
    </w:pPr>
    <w:rPr>
      <w:sz w:val="28"/>
    </w:rPr>
  </w:style>
  <w:style w:type="paragraph" w:customStyle="1" w:styleId="Paragraph">
    <w:name w:val="Paragraph"/>
    <w:basedOn w:val="a"/>
    <w:rsid w:val="00264C51"/>
    <w:pPr>
      <w:spacing w:before="60" w:after="60"/>
      <w:ind w:left="720"/>
      <w:jc w:val="both"/>
    </w:pPr>
    <w:rPr>
      <w:rFonts w:cs="Arial"/>
      <w:kern w:val="22"/>
    </w:rPr>
  </w:style>
  <w:style w:type="paragraph" w:customStyle="1" w:styleId="TOC4">
    <w:name w:val="TOC4"/>
    <w:basedOn w:val="BdyTxtlvl1"/>
    <w:rsid w:val="00264C51"/>
  </w:style>
  <w:style w:type="paragraph" w:customStyle="1" w:styleId="BdyTxtlvl1">
    <w:name w:val="Bdy_Txt_lvl_1"/>
    <w:basedOn w:val="a"/>
    <w:rsid w:val="00264C51"/>
    <w:pPr>
      <w:widowControl w:val="0"/>
      <w:spacing w:after="120"/>
      <w:ind w:left="360"/>
    </w:pPr>
    <w:rPr>
      <w:sz w:val="18"/>
    </w:rPr>
  </w:style>
  <w:style w:type="paragraph" w:styleId="11">
    <w:name w:val="toc 1"/>
    <w:basedOn w:val="a"/>
    <w:next w:val="a"/>
    <w:semiHidden/>
    <w:rsid w:val="00264C51"/>
    <w:pPr>
      <w:tabs>
        <w:tab w:val="left" w:pos="400"/>
        <w:tab w:val="right" w:leader="dot" w:pos="9360"/>
      </w:tabs>
      <w:spacing w:before="120" w:after="120"/>
    </w:pPr>
    <w:rPr>
      <w:rFonts w:cs="Arial"/>
      <w:b/>
      <w:noProof/>
      <w:szCs w:val="32"/>
    </w:rPr>
  </w:style>
  <w:style w:type="paragraph" w:styleId="21">
    <w:name w:val="toc 2"/>
    <w:basedOn w:val="a"/>
    <w:next w:val="a"/>
    <w:semiHidden/>
    <w:rsid w:val="00264C51"/>
    <w:pPr>
      <w:tabs>
        <w:tab w:val="left" w:leader="dot" w:pos="200"/>
        <w:tab w:val="right" w:leader="dot" w:pos="9360"/>
      </w:tabs>
      <w:ind w:left="200"/>
    </w:pPr>
    <w:rPr>
      <w:smallCaps/>
    </w:rPr>
  </w:style>
  <w:style w:type="paragraph" w:styleId="32">
    <w:name w:val="toc 3"/>
    <w:basedOn w:val="a"/>
    <w:next w:val="a"/>
    <w:semiHidden/>
    <w:rsid w:val="00264C51"/>
    <w:pPr>
      <w:tabs>
        <w:tab w:val="left" w:pos="1200"/>
        <w:tab w:val="right" w:leader="dot" w:pos="9360"/>
      </w:tabs>
      <w:ind w:left="400"/>
    </w:pPr>
    <w:rPr>
      <w:i/>
      <w:noProof/>
    </w:rPr>
  </w:style>
  <w:style w:type="paragraph" w:styleId="52">
    <w:name w:val="toc 5"/>
    <w:basedOn w:val="a"/>
    <w:next w:val="a"/>
    <w:autoRedefine/>
    <w:semiHidden/>
    <w:rsid w:val="00264C51"/>
    <w:pPr>
      <w:ind w:left="960"/>
    </w:pPr>
    <w:rPr>
      <w:szCs w:val="24"/>
    </w:rPr>
  </w:style>
  <w:style w:type="paragraph" w:styleId="42">
    <w:name w:val="toc 4"/>
    <w:basedOn w:val="a"/>
    <w:next w:val="a"/>
    <w:semiHidden/>
    <w:rsid w:val="00264C51"/>
    <w:rPr>
      <w:b/>
    </w:rPr>
  </w:style>
  <w:style w:type="paragraph" w:styleId="61">
    <w:name w:val="toc 6"/>
    <w:basedOn w:val="a"/>
    <w:next w:val="a"/>
    <w:autoRedefine/>
    <w:semiHidden/>
    <w:rsid w:val="00264C51"/>
    <w:pPr>
      <w:ind w:left="1200"/>
    </w:pPr>
    <w:rPr>
      <w:szCs w:val="24"/>
    </w:rPr>
  </w:style>
  <w:style w:type="paragraph" w:styleId="71">
    <w:name w:val="toc 7"/>
    <w:basedOn w:val="a"/>
    <w:next w:val="a"/>
    <w:autoRedefine/>
    <w:semiHidden/>
    <w:rsid w:val="00264C51"/>
    <w:pPr>
      <w:ind w:left="1440"/>
    </w:pPr>
    <w:rPr>
      <w:szCs w:val="24"/>
    </w:rPr>
  </w:style>
  <w:style w:type="paragraph" w:styleId="81">
    <w:name w:val="toc 8"/>
    <w:basedOn w:val="a"/>
    <w:next w:val="a"/>
    <w:autoRedefine/>
    <w:semiHidden/>
    <w:rsid w:val="00264C51"/>
    <w:pPr>
      <w:ind w:left="1680"/>
    </w:pPr>
    <w:rPr>
      <w:szCs w:val="24"/>
    </w:rPr>
  </w:style>
  <w:style w:type="paragraph" w:styleId="91">
    <w:name w:val="toc 9"/>
    <w:basedOn w:val="a"/>
    <w:next w:val="a"/>
    <w:autoRedefine/>
    <w:semiHidden/>
    <w:rsid w:val="00264C51"/>
    <w:pPr>
      <w:ind w:left="1920"/>
    </w:pPr>
    <w:rPr>
      <w:szCs w:val="24"/>
    </w:rPr>
  </w:style>
  <w:style w:type="character" w:styleId="a5">
    <w:name w:val="Hyperlink"/>
    <w:rsid w:val="00264C51"/>
    <w:rPr>
      <w:color w:val="0000FF"/>
      <w:u w:val="single"/>
    </w:rPr>
  </w:style>
  <w:style w:type="paragraph" w:customStyle="1" w:styleId="ListBulleted">
    <w:name w:val="List Bulleted"/>
    <w:basedOn w:val="a3"/>
    <w:rsid w:val="00264C51"/>
    <w:pPr>
      <w:tabs>
        <w:tab w:val="num" w:pos="720"/>
      </w:tabs>
      <w:spacing w:before="60" w:after="60"/>
      <w:ind w:left="720" w:right="1008" w:hanging="432"/>
    </w:pPr>
    <w:rPr>
      <w:kern w:val="22"/>
    </w:rPr>
  </w:style>
  <w:style w:type="paragraph" w:customStyle="1" w:styleId="ListIndented">
    <w:name w:val="List Indented"/>
    <w:basedOn w:val="a"/>
    <w:rsid w:val="00264C51"/>
    <w:pPr>
      <w:spacing w:before="60" w:after="60"/>
      <w:ind w:left="1440" w:right="720"/>
    </w:pPr>
    <w:rPr>
      <w:kern w:val="22"/>
    </w:rPr>
  </w:style>
  <w:style w:type="paragraph" w:customStyle="1" w:styleId="TableHeading">
    <w:name w:val="Table Heading"/>
    <w:basedOn w:val="a"/>
    <w:rsid w:val="00264C51"/>
    <w:pPr>
      <w:spacing w:before="120" w:after="120"/>
    </w:pPr>
    <w:rPr>
      <w:b/>
      <w:kern w:val="20"/>
    </w:rPr>
  </w:style>
  <w:style w:type="paragraph" w:customStyle="1" w:styleId="ParagraphIndentedBold">
    <w:name w:val="Paragraph Indented Bold"/>
    <w:basedOn w:val="Paragraph"/>
    <w:rsid w:val="00264C51"/>
    <w:pPr>
      <w:spacing w:before="120"/>
      <w:ind w:right="720"/>
      <w:jc w:val="left"/>
    </w:pPr>
    <w:rPr>
      <w:b/>
    </w:rPr>
  </w:style>
  <w:style w:type="paragraph" w:customStyle="1" w:styleId="ParagraphIndentedRegular">
    <w:name w:val="Paragraph Indented Regular"/>
    <w:basedOn w:val="ParagraphIndentedBold"/>
    <w:rsid w:val="00264C51"/>
    <w:rPr>
      <w:b w:val="0"/>
    </w:rPr>
  </w:style>
  <w:style w:type="paragraph" w:customStyle="1" w:styleId="BdyTxtlvl3">
    <w:name w:val="Bdy_Txt_lvl_3"/>
    <w:basedOn w:val="BdyTxtlvl2"/>
    <w:rsid w:val="00264C51"/>
    <w:pPr>
      <w:ind w:left="720"/>
    </w:pPr>
  </w:style>
  <w:style w:type="paragraph" w:customStyle="1" w:styleId="BdyTxtlvl2">
    <w:name w:val="Bdy_Txt_lvl_2"/>
    <w:basedOn w:val="a"/>
    <w:rsid w:val="00264C51"/>
    <w:pPr>
      <w:widowControl w:val="0"/>
      <w:spacing w:before="60" w:after="40"/>
      <w:ind w:left="540"/>
    </w:pPr>
    <w:rPr>
      <w:sz w:val="18"/>
    </w:rPr>
  </w:style>
  <w:style w:type="paragraph" w:customStyle="1" w:styleId="font6">
    <w:name w:val="font6"/>
    <w:basedOn w:val="a"/>
    <w:rsid w:val="00264C51"/>
    <w:pPr>
      <w:spacing w:before="100" w:beforeAutospacing="1"/>
    </w:pPr>
    <w:rPr>
      <w:rFonts w:eastAsia="Arial Unicode MS" w:cs="Arial"/>
      <w:sz w:val="18"/>
    </w:rPr>
  </w:style>
  <w:style w:type="paragraph" w:customStyle="1" w:styleId="Titlepgsubtitle">
    <w:name w:val="Title_pg_subtitle"/>
    <w:basedOn w:val="a"/>
    <w:rsid w:val="00264C51"/>
    <w:pPr>
      <w:widowControl w:val="0"/>
    </w:pPr>
  </w:style>
  <w:style w:type="paragraph" w:styleId="a6">
    <w:name w:val="footer"/>
    <w:basedOn w:val="a"/>
    <w:link w:val="a7"/>
    <w:rsid w:val="00264C51"/>
    <w:pPr>
      <w:pBdr>
        <w:top w:val="single" w:sz="4" w:space="1" w:color="auto"/>
      </w:pBdr>
      <w:tabs>
        <w:tab w:val="center" w:pos="5040"/>
        <w:tab w:val="left" w:pos="8820"/>
      </w:tabs>
      <w:jc w:val="center"/>
    </w:pPr>
    <w:rPr>
      <w:kern w:val="18"/>
      <w:sz w:val="16"/>
    </w:rPr>
  </w:style>
  <w:style w:type="character" w:customStyle="1" w:styleId="a7">
    <w:name w:val="Нижний колонтитул Знак"/>
    <w:basedOn w:val="a0"/>
    <w:link w:val="a6"/>
    <w:rsid w:val="00067568"/>
    <w:rPr>
      <w:rFonts w:ascii="Garamond" w:hAnsi="Garamond"/>
      <w:kern w:val="18"/>
      <w:sz w:val="16"/>
      <w:szCs w:val="22"/>
      <w:lang w:val="en-US" w:eastAsia="en-US" w:bidi="ar-SA"/>
    </w:rPr>
  </w:style>
  <w:style w:type="paragraph" w:customStyle="1" w:styleId="SubHeading">
    <w:name w:val="Sub Heading"/>
    <w:basedOn w:val="Paragraph"/>
    <w:rsid w:val="00264C51"/>
    <w:pPr>
      <w:keepNext/>
      <w:spacing w:before="180"/>
    </w:pPr>
    <w:rPr>
      <w:b/>
    </w:rPr>
  </w:style>
  <w:style w:type="paragraph" w:styleId="a8">
    <w:name w:val="Body Text"/>
    <w:aliases w:val="RFQ Text"/>
    <w:basedOn w:val="a"/>
    <w:link w:val="12"/>
    <w:rsid w:val="00264C51"/>
    <w:rPr>
      <w:sz w:val="18"/>
    </w:rPr>
  </w:style>
  <w:style w:type="character" w:customStyle="1" w:styleId="12">
    <w:name w:val="Основной текст Знак1"/>
    <w:aliases w:val="RFQ Text Знак1"/>
    <w:basedOn w:val="a0"/>
    <w:link w:val="a8"/>
    <w:locked/>
    <w:rsid w:val="00067568"/>
    <w:rPr>
      <w:rFonts w:ascii="Garamond" w:hAnsi="Garamond"/>
      <w:sz w:val="18"/>
      <w:szCs w:val="22"/>
      <w:lang w:val="en-US" w:eastAsia="en-US" w:bidi="ar-SA"/>
    </w:rPr>
  </w:style>
  <w:style w:type="paragraph" w:customStyle="1" w:styleId="ParagraphSecond">
    <w:name w:val="Paragraph Second+"/>
    <w:basedOn w:val="ParagraphFirst"/>
    <w:rsid w:val="00264C51"/>
    <w:pPr>
      <w:spacing w:before="120" w:after="60"/>
    </w:pPr>
  </w:style>
  <w:style w:type="paragraph" w:customStyle="1" w:styleId="ParagraphFirst">
    <w:name w:val="Paragraph First"/>
    <w:basedOn w:val="a"/>
    <w:next w:val="ParagraphSecond"/>
    <w:rsid w:val="00264C51"/>
    <w:pPr>
      <w:spacing w:before="240" w:after="120"/>
      <w:ind w:left="720" w:right="720"/>
    </w:pPr>
    <w:rPr>
      <w:kern w:val="22"/>
    </w:rPr>
  </w:style>
  <w:style w:type="paragraph" w:styleId="a9">
    <w:name w:val="header"/>
    <w:basedOn w:val="a"/>
    <w:link w:val="aa"/>
    <w:rsid w:val="00264C51"/>
    <w:pPr>
      <w:pBdr>
        <w:bottom w:val="single" w:sz="4" w:space="1" w:color="auto"/>
      </w:pBdr>
      <w:tabs>
        <w:tab w:val="center" w:pos="-2880"/>
        <w:tab w:val="right" w:pos="9360"/>
      </w:tabs>
    </w:pPr>
    <w:rPr>
      <w:b/>
      <w:kern w:val="18"/>
    </w:rPr>
  </w:style>
  <w:style w:type="character" w:customStyle="1" w:styleId="aa">
    <w:name w:val="Верхний колонтитул Знак"/>
    <w:basedOn w:val="a0"/>
    <w:link w:val="a9"/>
    <w:rsid w:val="00067568"/>
    <w:rPr>
      <w:rFonts w:ascii="Garamond" w:hAnsi="Garamond"/>
      <w:b/>
      <w:kern w:val="18"/>
      <w:sz w:val="22"/>
      <w:szCs w:val="22"/>
      <w:lang w:val="en-US" w:eastAsia="en-US" w:bidi="ar-SA"/>
    </w:rPr>
  </w:style>
  <w:style w:type="character" w:styleId="ab">
    <w:name w:val="page number"/>
    <w:rsid w:val="00264C51"/>
    <w:rPr>
      <w:rFonts w:ascii="Times New Roman" w:hAnsi="Times New Roman"/>
      <w:b/>
      <w:sz w:val="20"/>
    </w:rPr>
  </w:style>
  <w:style w:type="character" w:styleId="ac">
    <w:name w:val="FollowedHyperlink"/>
    <w:rsid w:val="00264C51"/>
    <w:rPr>
      <w:color w:val="800080"/>
      <w:u w:val="single"/>
    </w:rPr>
  </w:style>
  <w:style w:type="paragraph" w:styleId="ad">
    <w:name w:val="Normal (Web)"/>
    <w:basedOn w:val="a"/>
    <w:uiPriority w:val="99"/>
    <w:rsid w:val="00264C51"/>
    <w:rPr>
      <w:szCs w:val="24"/>
    </w:rPr>
  </w:style>
  <w:style w:type="paragraph" w:styleId="22">
    <w:name w:val="Body Text 2"/>
    <w:basedOn w:val="a"/>
    <w:link w:val="23"/>
    <w:rsid w:val="00264C51"/>
    <w:pPr>
      <w:spacing w:after="120" w:line="480" w:lineRule="auto"/>
    </w:pPr>
  </w:style>
  <w:style w:type="character" w:customStyle="1" w:styleId="23">
    <w:name w:val="Основной текст 2 Знак"/>
    <w:basedOn w:val="a0"/>
    <w:link w:val="22"/>
    <w:rsid w:val="00067568"/>
    <w:rPr>
      <w:rFonts w:ascii="Garamond" w:hAnsi="Garamond"/>
      <w:sz w:val="22"/>
      <w:szCs w:val="22"/>
      <w:lang w:val="en-US" w:eastAsia="en-US" w:bidi="ar-SA"/>
    </w:rPr>
  </w:style>
  <w:style w:type="paragraph" w:styleId="ae">
    <w:name w:val="caption"/>
    <w:basedOn w:val="a"/>
    <w:next w:val="a"/>
    <w:qFormat/>
    <w:rsid w:val="00264C51"/>
    <w:pPr>
      <w:spacing w:before="120" w:after="120"/>
    </w:pPr>
    <w:rPr>
      <w:b/>
      <w:bCs/>
      <w:sz w:val="18"/>
    </w:rPr>
  </w:style>
  <w:style w:type="paragraph" w:styleId="af">
    <w:name w:val="annotation text"/>
    <w:basedOn w:val="a"/>
    <w:link w:val="af0"/>
    <w:semiHidden/>
    <w:rsid w:val="00264C51"/>
    <w:rPr>
      <w:sz w:val="18"/>
    </w:rPr>
  </w:style>
  <w:style w:type="character" w:customStyle="1" w:styleId="af0">
    <w:name w:val="Текст примечания Знак"/>
    <w:basedOn w:val="a0"/>
    <w:link w:val="af"/>
    <w:rsid w:val="00067568"/>
    <w:rPr>
      <w:rFonts w:ascii="Garamond" w:hAnsi="Garamond"/>
      <w:sz w:val="18"/>
      <w:szCs w:val="22"/>
      <w:lang w:val="en-US" w:eastAsia="en-US" w:bidi="ar-SA"/>
    </w:rPr>
  </w:style>
  <w:style w:type="paragraph" w:styleId="af1">
    <w:name w:val="endnote text"/>
    <w:basedOn w:val="a"/>
    <w:link w:val="af2"/>
    <w:semiHidden/>
    <w:rsid w:val="00264C51"/>
    <w:rPr>
      <w:sz w:val="18"/>
    </w:rPr>
  </w:style>
  <w:style w:type="character" w:customStyle="1" w:styleId="af2">
    <w:name w:val="Текст концевой сноски Знак"/>
    <w:basedOn w:val="a0"/>
    <w:link w:val="af1"/>
    <w:rsid w:val="00067568"/>
    <w:rPr>
      <w:rFonts w:ascii="Garamond" w:hAnsi="Garamond"/>
      <w:sz w:val="18"/>
      <w:szCs w:val="22"/>
      <w:lang w:val="en-US" w:eastAsia="en-US" w:bidi="ar-SA"/>
    </w:rPr>
  </w:style>
  <w:style w:type="paragraph" w:styleId="af3">
    <w:name w:val="envelope address"/>
    <w:basedOn w:val="a"/>
    <w:rsid w:val="00264C51"/>
    <w:pPr>
      <w:framePr w:w="7920" w:h="1980" w:hRule="exact" w:hSpace="180" w:wrap="auto" w:hAnchor="page" w:xAlign="center" w:yAlign="bottom"/>
      <w:ind w:left="2880"/>
    </w:pPr>
    <w:rPr>
      <w:rFonts w:cs="Arial"/>
      <w:sz w:val="18"/>
      <w:szCs w:val="24"/>
    </w:rPr>
  </w:style>
  <w:style w:type="paragraph" w:styleId="24">
    <w:name w:val="envelope return"/>
    <w:basedOn w:val="a"/>
    <w:rsid w:val="00264C51"/>
    <w:rPr>
      <w:rFonts w:cs="Arial"/>
      <w:sz w:val="18"/>
    </w:rPr>
  </w:style>
  <w:style w:type="paragraph" w:styleId="af4">
    <w:name w:val="footnote text"/>
    <w:basedOn w:val="a"/>
    <w:link w:val="af5"/>
    <w:semiHidden/>
    <w:rsid w:val="00264C51"/>
    <w:rPr>
      <w:sz w:val="18"/>
    </w:rPr>
  </w:style>
  <w:style w:type="character" w:customStyle="1" w:styleId="af5">
    <w:name w:val="Текст сноски Знак"/>
    <w:basedOn w:val="a0"/>
    <w:link w:val="af4"/>
    <w:rsid w:val="00067568"/>
    <w:rPr>
      <w:rFonts w:ascii="Garamond" w:hAnsi="Garamond"/>
      <w:sz w:val="18"/>
      <w:szCs w:val="22"/>
      <w:lang w:val="en-US" w:eastAsia="en-US" w:bidi="ar-SA"/>
    </w:rPr>
  </w:style>
  <w:style w:type="character" w:styleId="HTML">
    <w:name w:val="HTML Code"/>
    <w:uiPriority w:val="99"/>
    <w:rsid w:val="00264C51"/>
    <w:rPr>
      <w:rFonts w:ascii="Courier New" w:hAnsi="Courier New"/>
      <w:sz w:val="16"/>
      <w:szCs w:val="20"/>
    </w:rPr>
  </w:style>
  <w:style w:type="character" w:styleId="HTML0">
    <w:name w:val="HTML Keyboard"/>
    <w:rsid w:val="00264C51"/>
    <w:rPr>
      <w:rFonts w:ascii="Courier New" w:hAnsi="Courier New"/>
      <w:sz w:val="18"/>
      <w:szCs w:val="20"/>
    </w:rPr>
  </w:style>
  <w:style w:type="paragraph" w:styleId="HTML1">
    <w:name w:val="HTML Preformatted"/>
    <w:basedOn w:val="a"/>
    <w:link w:val="HTML2"/>
    <w:rsid w:val="00264C51"/>
    <w:rPr>
      <w:rFonts w:ascii="Courier New" w:hAnsi="Courier New" w:cs="Courier New"/>
      <w:sz w:val="18"/>
    </w:rPr>
  </w:style>
  <w:style w:type="character" w:customStyle="1" w:styleId="HTML2">
    <w:name w:val="Стандартный HTML Знак"/>
    <w:basedOn w:val="a0"/>
    <w:link w:val="HTML1"/>
    <w:rsid w:val="00067568"/>
    <w:rPr>
      <w:rFonts w:ascii="Courier New" w:hAnsi="Courier New" w:cs="Courier New"/>
      <w:sz w:val="18"/>
      <w:szCs w:val="22"/>
      <w:lang w:val="en-US" w:eastAsia="en-US" w:bidi="ar-SA"/>
    </w:rPr>
  </w:style>
  <w:style w:type="character" w:styleId="HTML3">
    <w:name w:val="HTML Typewriter"/>
    <w:rsid w:val="00264C51"/>
    <w:rPr>
      <w:rFonts w:ascii="Courier New" w:hAnsi="Courier New"/>
      <w:sz w:val="18"/>
      <w:szCs w:val="20"/>
    </w:rPr>
  </w:style>
  <w:style w:type="paragraph" w:styleId="af6">
    <w:name w:val="macro"/>
    <w:link w:val="af7"/>
    <w:semiHidden/>
    <w:rsid w:val="00264C5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sz w:val="16"/>
      <w:lang w:val="en-US" w:eastAsia="en-US"/>
    </w:rPr>
  </w:style>
  <w:style w:type="character" w:customStyle="1" w:styleId="af7">
    <w:name w:val="Текст макроса Знак"/>
    <w:basedOn w:val="a0"/>
    <w:link w:val="af6"/>
    <w:rsid w:val="00067568"/>
    <w:rPr>
      <w:rFonts w:ascii="Courier New" w:hAnsi="Courier New" w:cs="Courier New"/>
      <w:sz w:val="16"/>
      <w:lang w:val="en-US" w:eastAsia="en-US" w:bidi="ar-SA"/>
    </w:rPr>
  </w:style>
  <w:style w:type="paragraph" w:styleId="af8">
    <w:name w:val="Message Header"/>
    <w:basedOn w:val="a"/>
    <w:link w:val="af9"/>
    <w:rsid w:val="00264C51"/>
    <w:pPr>
      <w:pBdr>
        <w:top w:val="single" w:sz="6" w:space="1" w:color="auto"/>
        <w:left w:val="single" w:sz="6" w:space="1" w:color="auto"/>
        <w:bottom w:val="single" w:sz="6" w:space="1" w:color="auto"/>
        <w:right w:val="single" w:sz="6" w:space="1" w:color="auto"/>
      </w:pBdr>
      <w:shd w:val="pct20" w:color="auto" w:fill="auto"/>
      <w:ind w:left="1080" w:hanging="1080"/>
    </w:pPr>
    <w:rPr>
      <w:rFonts w:cs="Arial"/>
      <w:szCs w:val="24"/>
    </w:rPr>
  </w:style>
  <w:style w:type="character" w:customStyle="1" w:styleId="af9">
    <w:name w:val="Шапка Знак"/>
    <w:basedOn w:val="a0"/>
    <w:link w:val="af8"/>
    <w:rsid w:val="00067568"/>
    <w:rPr>
      <w:rFonts w:ascii="Garamond" w:hAnsi="Garamond" w:cs="Arial"/>
      <w:sz w:val="22"/>
      <w:szCs w:val="24"/>
      <w:lang w:val="en-US" w:eastAsia="en-US" w:bidi="ar-SA"/>
    </w:rPr>
  </w:style>
  <w:style w:type="paragraph" w:styleId="afa">
    <w:name w:val="Plain Text"/>
    <w:basedOn w:val="a"/>
    <w:link w:val="afb"/>
    <w:rsid w:val="00264C51"/>
    <w:rPr>
      <w:rFonts w:ascii="Courier New" w:hAnsi="Courier New" w:cs="Courier New"/>
    </w:rPr>
  </w:style>
  <w:style w:type="character" w:customStyle="1" w:styleId="afb">
    <w:name w:val="Текст Знак"/>
    <w:basedOn w:val="a0"/>
    <w:link w:val="afa"/>
    <w:rsid w:val="00067568"/>
    <w:rPr>
      <w:rFonts w:ascii="Courier New" w:hAnsi="Courier New" w:cs="Courier New"/>
      <w:sz w:val="22"/>
      <w:szCs w:val="22"/>
      <w:lang w:val="en-US" w:eastAsia="en-US" w:bidi="ar-SA"/>
    </w:rPr>
  </w:style>
  <w:style w:type="paragraph" w:styleId="afc">
    <w:name w:val="Subtitle"/>
    <w:basedOn w:val="a"/>
    <w:link w:val="afd"/>
    <w:qFormat/>
    <w:rsid w:val="00264C51"/>
    <w:pPr>
      <w:spacing w:after="60"/>
      <w:jc w:val="center"/>
    </w:pPr>
    <w:rPr>
      <w:rFonts w:cs="Arial"/>
      <w:szCs w:val="24"/>
    </w:rPr>
  </w:style>
  <w:style w:type="character" w:customStyle="1" w:styleId="afd">
    <w:name w:val="Подзаголовок Знак"/>
    <w:basedOn w:val="a0"/>
    <w:link w:val="afc"/>
    <w:rsid w:val="00067568"/>
    <w:rPr>
      <w:rFonts w:ascii="Garamond" w:hAnsi="Garamond" w:cs="Arial"/>
      <w:sz w:val="22"/>
      <w:szCs w:val="24"/>
      <w:lang w:val="en-US" w:eastAsia="en-US" w:bidi="ar-SA"/>
    </w:rPr>
  </w:style>
  <w:style w:type="paragraph" w:styleId="afe">
    <w:name w:val="Title"/>
    <w:basedOn w:val="a"/>
    <w:link w:val="aff"/>
    <w:qFormat/>
    <w:rsid w:val="00264C51"/>
    <w:pPr>
      <w:spacing w:before="240" w:after="60"/>
      <w:jc w:val="center"/>
    </w:pPr>
    <w:rPr>
      <w:rFonts w:cs="Arial"/>
      <w:b/>
      <w:bCs/>
      <w:kern w:val="28"/>
      <w:sz w:val="24"/>
      <w:szCs w:val="32"/>
    </w:rPr>
  </w:style>
  <w:style w:type="character" w:customStyle="1" w:styleId="aff">
    <w:name w:val="Название Знак"/>
    <w:basedOn w:val="a0"/>
    <w:link w:val="afe"/>
    <w:rsid w:val="00067568"/>
    <w:rPr>
      <w:rFonts w:ascii="Garamond" w:hAnsi="Garamond" w:cs="Arial"/>
      <w:b/>
      <w:bCs/>
      <w:kern w:val="28"/>
      <w:sz w:val="24"/>
      <w:szCs w:val="32"/>
      <w:lang w:val="en-US" w:eastAsia="en-US" w:bidi="ar-SA"/>
    </w:rPr>
  </w:style>
  <w:style w:type="paragraph" w:styleId="aff0">
    <w:name w:val="toa heading"/>
    <w:basedOn w:val="a"/>
    <w:next w:val="a"/>
    <w:semiHidden/>
    <w:rsid w:val="00264C51"/>
    <w:pPr>
      <w:spacing w:before="120"/>
    </w:pPr>
    <w:rPr>
      <w:rFonts w:cs="Arial"/>
      <w:b/>
      <w:bCs/>
      <w:szCs w:val="24"/>
    </w:rPr>
  </w:style>
  <w:style w:type="paragraph" w:customStyle="1" w:styleId="Appendix1">
    <w:name w:val="Appendix 1"/>
    <w:basedOn w:val="a"/>
    <w:next w:val="a"/>
    <w:rsid w:val="00264C51"/>
    <w:pPr>
      <w:keepNext/>
      <w:pageBreakBefore/>
      <w:tabs>
        <w:tab w:val="right" w:pos="-2900"/>
        <w:tab w:val="left" w:pos="700"/>
      </w:tabs>
      <w:spacing w:before="320"/>
      <w:outlineLvl w:val="0"/>
    </w:pPr>
    <w:rPr>
      <w:b/>
      <w:kern w:val="28"/>
      <w:sz w:val="28"/>
    </w:rPr>
  </w:style>
  <w:style w:type="paragraph" w:customStyle="1" w:styleId="Appendix2">
    <w:name w:val="Appendix 2"/>
    <w:basedOn w:val="a"/>
    <w:next w:val="a"/>
    <w:rsid w:val="00264C51"/>
    <w:pPr>
      <w:spacing w:before="240"/>
      <w:outlineLvl w:val="1"/>
    </w:pPr>
    <w:rPr>
      <w:b/>
      <w:kern w:val="28"/>
      <w:sz w:val="24"/>
    </w:rPr>
  </w:style>
  <w:style w:type="paragraph" w:customStyle="1" w:styleId="Appendix3">
    <w:name w:val="Appendix 3"/>
    <w:basedOn w:val="a"/>
    <w:next w:val="a"/>
    <w:rsid w:val="00264C51"/>
    <w:pPr>
      <w:keepNext/>
      <w:spacing w:before="160"/>
      <w:outlineLvl w:val="2"/>
    </w:pPr>
    <w:rPr>
      <w:b/>
      <w:kern w:val="22"/>
    </w:rPr>
  </w:style>
  <w:style w:type="paragraph" w:customStyle="1" w:styleId="Preface1">
    <w:name w:val="Preface 1"/>
    <w:basedOn w:val="a"/>
    <w:next w:val="a"/>
    <w:rsid w:val="00264C51"/>
    <w:pPr>
      <w:keepNext/>
      <w:pageBreakBefore/>
      <w:tabs>
        <w:tab w:val="right" w:pos="-2900"/>
        <w:tab w:val="left" w:pos="700"/>
      </w:tabs>
      <w:spacing w:before="320"/>
      <w:outlineLvl w:val="0"/>
    </w:pPr>
    <w:rPr>
      <w:b/>
      <w:sz w:val="28"/>
    </w:rPr>
  </w:style>
  <w:style w:type="paragraph" w:customStyle="1" w:styleId="Preface2">
    <w:name w:val="Preface 2"/>
    <w:basedOn w:val="a"/>
    <w:next w:val="a"/>
    <w:rsid w:val="00264C51"/>
    <w:pPr>
      <w:keepNext/>
      <w:spacing w:before="240"/>
      <w:outlineLvl w:val="1"/>
    </w:pPr>
    <w:rPr>
      <w:b/>
      <w:kern w:val="28"/>
      <w:sz w:val="24"/>
    </w:rPr>
  </w:style>
  <w:style w:type="paragraph" w:customStyle="1" w:styleId="Preface3">
    <w:name w:val="Preface 3"/>
    <w:basedOn w:val="a"/>
    <w:next w:val="a"/>
    <w:rsid w:val="00264C51"/>
    <w:pPr>
      <w:keepNext/>
      <w:spacing w:before="160"/>
      <w:outlineLvl w:val="2"/>
    </w:pPr>
    <w:rPr>
      <w:b/>
      <w:kern w:val="22"/>
    </w:rPr>
  </w:style>
  <w:style w:type="character" w:customStyle="1" w:styleId="apple-converted-space">
    <w:name w:val="apple-converted-space"/>
    <w:rsid w:val="00FC22A7"/>
  </w:style>
  <w:style w:type="character" w:customStyle="1" w:styleId="hgkelc">
    <w:name w:val="hgkelc"/>
    <w:basedOn w:val="a0"/>
    <w:rsid w:val="00067568"/>
  </w:style>
  <w:style w:type="paragraph" w:styleId="aff1">
    <w:name w:val="Balloon Text"/>
    <w:basedOn w:val="a"/>
    <w:link w:val="aff2"/>
    <w:unhideWhenUsed/>
    <w:rsid w:val="00067568"/>
    <w:pPr>
      <w:widowControl w:val="0"/>
      <w:autoSpaceDE w:val="0"/>
      <w:autoSpaceDN w:val="0"/>
      <w:adjustRightInd w:val="0"/>
      <w:spacing w:after="0" w:afterAutospacing="0"/>
      <w:ind w:firstLine="397"/>
      <w:jc w:val="both"/>
    </w:pPr>
    <w:rPr>
      <w:rFonts w:ascii="Tahoma" w:hAnsi="Tahoma" w:cs="Tahoma"/>
      <w:sz w:val="16"/>
      <w:szCs w:val="16"/>
      <w:lang w:val="ru-RU" w:eastAsia="ru-RU"/>
    </w:rPr>
  </w:style>
  <w:style w:type="character" w:customStyle="1" w:styleId="aff2">
    <w:name w:val="Текст выноски Знак"/>
    <w:basedOn w:val="a0"/>
    <w:link w:val="aff1"/>
    <w:rsid w:val="00067568"/>
    <w:rPr>
      <w:rFonts w:ascii="Tahoma" w:hAnsi="Tahoma" w:cs="Tahoma"/>
      <w:sz w:val="16"/>
      <w:szCs w:val="16"/>
      <w:lang w:val="ru-RU" w:eastAsia="ru-RU" w:bidi="ar-SA"/>
    </w:rPr>
  </w:style>
  <w:style w:type="paragraph" w:styleId="aff3">
    <w:name w:val="Document Map"/>
    <w:basedOn w:val="a"/>
    <w:link w:val="aff4"/>
    <w:unhideWhenUsed/>
    <w:rsid w:val="00067568"/>
    <w:pPr>
      <w:widowControl w:val="0"/>
      <w:autoSpaceDE w:val="0"/>
      <w:autoSpaceDN w:val="0"/>
      <w:adjustRightInd w:val="0"/>
      <w:spacing w:after="0" w:afterAutospacing="0"/>
      <w:ind w:firstLine="397"/>
      <w:jc w:val="both"/>
    </w:pPr>
    <w:rPr>
      <w:rFonts w:ascii="Tahoma" w:hAnsi="Tahoma" w:cs="Tahoma"/>
      <w:sz w:val="16"/>
      <w:szCs w:val="16"/>
      <w:lang w:val="ru-RU" w:eastAsia="ru-RU"/>
    </w:rPr>
  </w:style>
  <w:style w:type="character" w:customStyle="1" w:styleId="aff4">
    <w:name w:val="Схема документа Знак"/>
    <w:basedOn w:val="a0"/>
    <w:link w:val="aff3"/>
    <w:rsid w:val="00067568"/>
    <w:rPr>
      <w:rFonts w:ascii="Tahoma" w:hAnsi="Tahoma" w:cs="Tahoma"/>
      <w:sz w:val="16"/>
      <w:szCs w:val="16"/>
      <w:lang w:val="ru-RU" w:eastAsia="ru-RU" w:bidi="ar-SA"/>
    </w:rPr>
  </w:style>
  <w:style w:type="character" w:customStyle="1" w:styleId="aff5">
    <w:name w:val="Основной текст Знак"/>
    <w:aliases w:val="RFQ Text Знак"/>
    <w:basedOn w:val="a0"/>
    <w:rsid w:val="00067568"/>
    <w:rPr>
      <w:rFonts w:ascii="Times New Roman" w:eastAsia="Times New Roman" w:hAnsi="Times New Roman" w:cs="Times New Roman"/>
      <w:sz w:val="24"/>
      <w:szCs w:val="24"/>
      <w:lang w:eastAsia="ru-RU"/>
    </w:rPr>
  </w:style>
  <w:style w:type="paragraph" w:styleId="aff6">
    <w:name w:val="Body Text Indent"/>
    <w:basedOn w:val="a"/>
    <w:link w:val="13"/>
    <w:rsid w:val="00067568"/>
    <w:pPr>
      <w:suppressAutoHyphens/>
      <w:spacing w:after="120" w:afterAutospacing="0"/>
      <w:ind w:left="283"/>
    </w:pPr>
    <w:rPr>
      <w:rFonts w:cs="Garamond"/>
      <w:lang w:eastAsia="zh-CN"/>
    </w:rPr>
  </w:style>
  <w:style w:type="character" w:customStyle="1" w:styleId="13">
    <w:name w:val="Основной текст с отступом Знак1"/>
    <w:basedOn w:val="a0"/>
    <w:link w:val="aff6"/>
    <w:locked/>
    <w:rsid w:val="00067568"/>
    <w:rPr>
      <w:rFonts w:ascii="Garamond" w:hAnsi="Garamond" w:cs="Garamond"/>
      <w:sz w:val="22"/>
      <w:szCs w:val="22"/>
      <w:lang w:val="en-US" w:eastAsia="zh-CN" w:bidi="ar-SA"/>
    </w:rPr>
  </w:style>
  <w:style w:type="character" w:customStyle="1" w:styleId="aff7">
    <w:name w:val="Основной текст с отступом Знак"/>
    <w:basedOn w:val="a0"/>
    <w:rsid w:val="00067568"/>
    <w:rPr>
      <w:rFonts w:ascii="Times New Roman" w:eastAsia="Times New Roman" w:hAnsi="Times New Roman" w:cs="Times New Roman"/>
      <w:sz w:val="24"/>
      <w:szCs w:val="24"/>
      <w:lang w:eastAsia="ru-RU"/>
    </w:rPr>
  </w:style>
  <w:style w:type="paragraph" w:customStyle="1" w:styleId="Cite">
    <w:name w:val="Cite"/>
    <w:basedOn w:val="a"/>
    <w:next w:val="a"/>
    <w:rsid w:val="00067568"/>
    <w:pPr>
      <w:widowControl w:val="0"/>
      <w:snapToGrid w:val="0"/>
      <w:spacing w:after="0" w:afterAutospacing="0"/>
      <w:ind w:left="567" w:right="567" w:firstLine="709"/>
      <w:jc w:val="both"/>
    </w:pPr>
    <w:rPr>
      <w:rFonts w:ascii="Times New Roman" w:hAnsi="Times New Roman"/>
      <w:color w:val="000080"/>
      <w:sz w:val="24"/>
      <w:szCs w:val="20"/>
      <w:lang w:val="ru-RU" w:eastAsia="ru-RU"/>
    </w:rPr>
  </w:style>
  <w:style w:type="paragraph" w:customStyle="1" w:styleId="CiteAuthor">
    <w:name w:val="Cite Author"/>
    <w:basedOn w:val="Cite"/>
    <w:next w:val="a"/>
    <w:rsid w:val="00067568"/>
    <w:pPr>
      <w:ind w:left="1134"/>
    </w:pPr>
  </w:style>
  <w:style w:type="paragraph" w:customStyle="1" w:styleId="Epigraph">
    <w:name w:val="Epigraph"/>
    <w:basedOn w:val="a"/>
    <w:next w:val="a"/>
    <w:rsid w:val="00067568"/>
    <w:pPr>
      <w:widowControl w:val="0"/>
      <w:snapToGrid w:val="0"/>
      <w:spacing w:after="0" w:afterAutospacing="0"/>
      <w:ind w:firstLine="397"/>
      <w:jc w:val="both"/>
    </w:pPr>
    <w:rPr>
      <w:rFonts w:ascii="Times New Roman" w:hAnsi="Times New Roman"/>
      <w:sz w:val="20"/>
      <w:szCs w:val="20"/>
      <w:lang w:val="ru-RU" w:eastAsia="ru-RU"/>
    </w:rPr>
  </w:style>
  <w:style w:type="paragraph" w:customStyle="1" w:styleId="EpigraphAuthor">
    <w:name w:val="Epigraph Author"/>
    <w:basedOn w:val="Epigraph"/>
    <w:rsid w:val="00067568"/>
    <w:rPr>
      <w:color w:val="000000"/>
    </w:rPr>
  </w:style>
  <w:style w:type="paragraph" w:customStyle="1" w:styleId="Stanza">
    <w:name w:val="Stanza"/>
    <w:basedOn w:val="a"/>
    <w:rsid w:val="00067568"/>
    <w:pPr>
      <w:widowControl w:val="0"/>
      <w:snapToGrid w:val="0"/>
      <w:spacing w:after="0" w:afterAutospacing="0"/>
      <w:ind w:firstLine="397"/>
    </w:pPr>
    <w:rPr>
      <w:rFonts w:ascii="Arial" w:hAnsi="Arial"/>
      <w:sz w:val="20"/>
      <w:szCs w:val="20"/>
      <w:lang w:val="ru-RU" w:eastAsia="ru-RU"/>
    </w:rPr>
  </w:style>
  <w:style w:type="paragraph" w:customStyle="1" w:styleId="14">
    <w:name w:val="Подзаголовок1"/>
    <w:basedOn w:val="a"/>
    <w:rsid w:val="00067568"/>
    <w:pPr>
      <w:widowControl w:val="0"/>
      <w:autoSpaceDE w:val="0"/>
      <w:autoSpaceDN w:val="0"/>
      <w:adjustRightInd w:val="0"/>
      <w:spacing w:after="0" w:afterAutospacing="0"/>
      <w:ind w:firstLine="397"/>
      <w:jc w:val="center"/>
    </w:pPr>
    <w:rPr>
      <w:rFonts w:ascii="Times New Roman" w:hAnsi="Times New Roman"/>
      <w:sz w:val="24"/>
      <w:szCs w:val="24"/>
      <w:lang w:val="ru-RU" w:eastAsia="ru-RU"/>
    </w:rPr>
  </w:style>
  <w:style w:type="paragraph" w:customStyle="1" w:styleId="Annotation">
    <w:name w:val="Annotation"/>
    <w:basedOn w:val="CiteAuthor"/>
    <w:rsid w:val="00067568"/>
  </w:style>
  <w:style w:type="paragraph" w:customStyle="1" w:styleId="15">
    <w:name w:val="Название1"/>
    <w:basedOn w:val="1"/>
    <w:rsid w:val="00067568"/>
    <w:pPr>
      <w:pageBreakBefore w:val="0"/>
      <w:tabs>
        <w:tab w:val="clear" w:pos="-2900"/>
        <w:tab w:val="clear" w:pos="700"/>
      </w:tabs>
      <w:autoSpaceDE w:val="0"/>
      <w:autoSpaceDN w:val="0"/>
      <w:adjustRightInd w:val="0"/>
      <w:spacing w:before="0" w:after="0" w:afterAutospacing="0"/>
    </w:pPr>
    <w:rPr>
      <w:rFonts w:ascii="Times New Roman" w:hAnsi="Times New Roman" w:cs="NewBaskervilleITC-Regular"/>
      <w:b w:val="0"/>
      <w:bCs/>
      <w:kern w:val="32"/>
      <w:szCs w:val="20"/>
      <w:lang w:val="ru-RU" w:eastAsia="ru-RU"/>
    </w:rPr>
  </w:style>
  <w:style w:type="paragraph" w:customStyle="1" w:styleId="25">
    <w:name w:val="Подзаголовок2"/>
    <w:basedOn w:val="a"/>
    <w:rsid w:val="00067568"/>
    <w:pPr>
      <w:widowControl w:val="0"/>
      <w:autoSpaceDE w:val="0"/>
      <w:autoSpaceDN w:val="0"/>
      <w:adjustRightInd w:val="0"/>
      <w:spacing w:after="0" w:afterAutospacing="0"/>
      <w:ind w:firstLine="397"/>
      <w:jc w:val="center"/>
    </w:pPr>
    <w:rPr>
      <w:rFonts w:ascii="Times New Roman" w:hAnsi="Times New Roman"/>
      <w:sz w:val="24"/>
      <w:szCs w:val="24"/>
      <w:lang w:val="ru-RU" w:eastAsia="ru-RU"/>
    </w:rPr>
  </w:style>
  <w:style w:type="paragraph" w:customStyle="1" w:styleId="26">
    <w:name w:val="Название2"/>
    <w:basedOn w:val="1"/>
    <w:rsid w:val="00067568"/>
    <w:pPr>
      <w:pageBreakBefore w:val="0"/>
      <w:tabs>
        <w:tab w:val="clear" w:pos="-2900"/>
        <w:tab w:val="clear" w:pos="700"/>
      </w:tabs>
      <w:autoSpaceDE w:val="0"/>
      <w:autoSpaceDN w:val="0"/>
      <w:adjustRightInd w:val="0"/>
      <w:spacing w:before="0" w:after="0" w:afterAutospacing="0"/>
    </w:pPr>
    <w:rPr>
      <w:rFonts w:ascii="Times New Roman" w:hAnsi="Times New Roman" w:cs="NewBaskervilleITC-Regular"/>
      <w:b w:val="0"/>
      <w:bCs/>
      <w:kern w:val="32"/>
      <w:szCs w:val="20"/>
      <w:lang w:val="ru-RU" w:eastAsia="ru-RU"/>
    </w:rPr>
  </w:style>
  <w:style w:type="paragraph" w:customStyle="1" w:styleId="Heading">
    <w:name w:val="Heading"/>
    <w:basedOn w:val="a"/>
    <w:next w:val="a8"/>
    <w:rsid w:val="00067568"/>
    <w:pPr>
      <w:suppressAutoHyphens/>
      <w:spacing w:before="240" w:after="60" w:afterAutospacing="0"/>
      <w:jc w:val="center"/>
    </w:pPr>
    <w:rPr>
      <w:rFonts w:cs="Arial"/>
      <w:b/>
      <w:bCs/>
      <w:kern w:val="2"/>
      <w:sz w:val="24"/>
      <w:szCs w:val="32"/>
      <w:lang w:eastAsia="zh-CN"/>
    </w:rPr>
  </w:style>
  <w:style w:type="paragraph" w:customStyle="1" w:styleId="Index">
    <w:name w:val="Index"/>
    <w:basedOn w:val="a"/>
    <w:rsid w:val="00067568"/>
    <w:pPr>
      <w:suppressLineNumbers/>
      <w:suppressAutoHyphens/>
      <w:spacing w:afterAutospacing="0"/>
    </w:pPr>
    <w:rPr>
      <w:rFonts w:cs="Noto Sans"/>
      <w:lang w:eastAsia="zh-CN"/>
    </w:rPr>
  </w:style>
  <w:style w:type="paragraph" w:customStyle="1" w:styleId="TableContents">
    <w:name w:val="Table Contents"/>
    <w:basedOn w:val="a"/>
    <w:rsid w:val="00067568"/>
    <w:pPr>
      <w:widowControl w:val="0"/>
      <w:suppressLineNumbers/>
      <w:suppressAutoHyphens/>
      <w:spacing w:afterAutospacing="0"/>
    </w:pPr>
    <w:rPr>
      <w:rFonts w:cs="Garamond"/>
      <w:lang w:eastAsia="zh-CN"/>
    </w:rPr>
  </w:style>
  <w:style w:type="paragraph" w:customStyle="1" w:styleId="HeaderandFooter">
    <w:name w:val="Header and Footer"/>
    <w:basedOn w:val="a"/>
    <w:rsid w:val="00067568"/>
    <w:pPr>
      <w:suppressLineNumbers/>
      <w:tabs>
        <w:tab w:val="center" w:pos="4986"/>
        <w:tab w:val="right" w:pos="9972"/>
      </w:tabs>
      <w:suppressAutoHyphens/>
      <w:spacing w:afterAutospacing="0"/>
    </w:pPr>
    <w:rPr>
      <w:rFonts w:cs="Garamond"/>
      <w:lang w:eastAsia="zh-CN"/>
    </w:rPr>
  </w:style>
  <w:style w:type="paragraph" w:customStyle="1" w:styleId="whitespace-pre-wrap">
    <w:name w:val="whitespace-pre-wrap"/>
    <w:basedOn w:val="a"/>
    <w:rsid w:val="00067568"/>
    <w:pPr>
      <w:suppressAutoHyphens/>
      <w:spacing w:before="100" w:afterAutospacing="0"/>
    </w:pPr>
    <w:rPr>
      <w:rFonts w:ascii="Times New Roman" w:hAnsi="Times New Roman"/>
      <w:sz w:val="24"/>
      <w:szCs w:val="24"/>
      <w:lang w:val="ru-RU" w:eastAsia="zh-CN"/>
    </w:rPr>
  </w:style>
  <w:style w:type="paragraph" w:customStyle="1" w:styleId="ds-markdown-paragraph">
    <w:name w:val="ds-markdown-paragraph"/>
    <w:basedOn w:val="a"/>
    <w:rsid w:val="00067568"/>
    <w:pPr>
      <w:suppressAutoHyphens/>
      <w:spacing w:before="100" w:afterAutospacing="0"/>
    </w:pPr>
    <w:rPr>
      <w:rFonts w:ascii="Times New Roman" w:hAnsi="Times New Roman"/>
      <w:sz w:val="24"/>
      <w:szCs w:val="24"/>
      <w:lang w:val="ru-RU" w:eastAsia="zh-CN"/>
    </w:rPr>
  </w:style>
  <w:style w:type="paragraph" w:customStyle="1" w:styleId="HeaderLeft">
    <w:name w:val="Header Left"/>
    <w:basedOn w:val="a9"/>
    <w:rsid w:val="00067568"/>
    <w:pPr>
      <w:suppressLineNumbers/>
      <w:pBdr>
        <w:bottom w:val="single" w:sz="4" w:space="1" w:color="000000"/>
      </w:pBdr>
      <w:tabs>
        <w:tab w:val="clear" w:pos="-2880"/>
        <w:tab w:val="clear" w:pos="9360"/>
        <w:tab w:val="center" w:pos="3297"/>
        <w:tab w:val="right" w:pos="6594"/>
      </w:tabs>
      <w:suppressAutoHyphens/>
      <w:spacing w:afterAutospacing="0"/>
    </w:pPr>
    <w:rPr>
      <w:rFonts w:cs="Garamond"/>
      <w:kern w:val="2"/>
      <w:lang w:eastAsia="zh-CN"/>
    </w:rPr>
  </w:style>
  <w:style w:type="paragraph" w:customStyle="1" w:styleId="whitespace-pre-wrapbreak-words">
    <w:name w:val="whitespace-pre-wrap break-words"/>
    <w:basedOn w:val="a"/>
    <w:rsid w:val="00067568"/>
    <w:pPr>
      <w:suppressAutoHyphens/>
      <w:spacing w:before="100" w:afterAutospacing="0"/>
    </w:pPr>
    <w:rPr>
      <w:rFonts w:ascii="Times New Roman" w:hAnsi="Times New Roman"/>
      <w:sz w:val="24"/>
      <w:szCs w:val="24"/>
      <w:lang w:val="ru-RU" w:eastAsia="zh-CN"/>
    </w:rPr>
  </w:style>
  <w:style w:type="paragraph" w:styleId="aff8">
    <w:name w:val="List Paragraph"/>
    <w:basedOn w:val="a"/>
    <w:qFormat/>
    <w:rsid w:val="00067568"/>
    <w:pPr>
      <w:widowControl w:val="0"/>
      <w:autoSpaceDE w:val="0"/>
      <w:autoSpaceDN w:val="0"/>
      <w:adjustRightInd w:val="0"/>
      <w:spacing w:after="0" w:afterAutospacing="0"/>
      <w:ind w:left="720" w:firstLine="397"/>
      <w:contextualSpacing/>
      <w:jc w:val="both"/>
    </w:pPr>
    <w:rPr>
      <w:rFonts w:ascii="Times New Roman" w:hAnsi="Times New Roman"/>
      <w:sz w:val="24"/>
      <w:szCs w:val="24"/>
      <w:lang w:val="ru-RU" w:eastAsia="ru-RU"/>
    </w:rPr>
  </w:style>
  <w:style w:type="paragraph" w:customStyle="1" w:styleId="my-0">
    <w:name w:val="my-0"/>
    <w:basedOn w:val="a"/>
    <w:rsid w:val="00067568"/>
    <w:pPr>
      <w:spacing w:before="100" w:beforeAutospacing="1"/>
    </w:pPr>
    <w:rPr>
      <w:rFonts w:ascii="Times New Roman" w:hAnsi="Times New Roman"/>
      <w:sz w:val="24"/>
      <w:szCs w:val="24"/>
      <w:lang w:val="ru-RU" w:eastAsia="ru-RU"/>
    </w:rPr>
  </w:style>
  <w:style w:type="paragraph" w:customStyle="1" w:styleId="my-0py-2">
    <w:name w:val="my-0 py-2"/>
    <w:basedOn w:val="a"/>
    <w:rsid w:val="00067568"/>
    <w:pPr>
      <w:spacing w:before="100" w:beforeAutospacing="1"/>
    </w:pPr>
    <w:rPr>
      <w:rFonts w:ascii="Times New Roman" w:hAnsi="Times New Roman"/>
      <w:sz w:val="24"/>
      <w:szCs w:val="24"/>
      <w:lang w:val="ru-RU" w:eastAsia="ru-RU"/>
    </w:rPr>
  </w:style>
  <w:style w:type="character" w:customStyle="1" w:styleId="150">
    <w:name w:val="Знак Знак15"/>
    <w:basedOn w:val="a0"/>
    <w:locked/>
    <w:rsid w:val="00067568"/>
    <w:rPr>
      <w:rFonts w:ascii="Arial" w:eastAsia="Times New Roman" w:hAnsi="Arial" w:cs="Arial"/>
      <w:b/>
      <w:i/>
      <w:kern w:val="2"/>
      <w:sz w:val="18"/>
      <w:lang w:val="en-US" w:eastAsia="zh-CN"/>
    </w:rPr>
  </w:style>
  <w:style w:type="character" w:customStyle="1" w:styleId="WW8Num5z0">
    <w:name w:val="WW8Num5z0"/>
    <w:rsid w:val="00067568"/>
    <w:rPr>
      <w:rFonts w:ascii="Symbol" w:hAnsi="Symbol" w:cs="Symbol" w:hint="default"/>
    </w:rPr>
  </w:style>
  <w:style w:type="character" w:customStyle="1" w:styleId="WW8Num6z0">
    <w:name w:val="WW8Num6z0"/>
    <w:rsid w:val="00067568"/>
    <w:rPr>
      <w:rFonts w:ascii="Symbol" w:hAnsi="Symbol" w:cs="Symbol" w:hint="default"/>
    </w:rPr>
  </w:style>
  <w:style w:type="character" w:customStyle="1" w:styleId="WW8Num7z0">
    <w:name w:val="WW8Num7z0"/>
    <w:rsid w:val="00067568"/>
    <w:rPr>
      <w:rFonts w:ascii="Symbol" w:hAnsi="Symbol" w:cs="Symbol" w:hint="default"/>
    </w:rPr>
  </w:style>
  <w:style w:type="character" w:customStyle="1" w:styleId="WW8Num8z0">
    <w:name w:val="WW8Num8z0"/>
    <w:rsid w:val="00067568"/>
    <w:rPr>
      <w:rFonts w:ascii="Symbol" w:hAnsi="Symbol" w:cs="Symbol" w:hint="default"/>
    </w:rPr>
  </w:style>
  <w:style w:type="character" w:customStyle="1" w:styleId="WW8Num11z0">
    <w:name w:val="WW8Num11z0"/>
    <w:rsid w:val="00067568"/>
    <w:rPr>
      <w:rFonts w:ascii="Symbol" w:hAnsi="Symbol" w:cs="Symbol" w:hint="default"/>
      <w:sz w:val="20"/>
    </w:rPr>
  </w:style>
  <w:style w:type="character" w:customStyle="1" w:styleId="WW8Num16z1">
    <w:name w:val="WW8Num16z1"/>
    <w:rsid w:val="00067568"/>
    <w:rPr>
      <w:rFonts w:ascii="Courier New" w:hAnsi="Courier New" w:cs="Courier New" w:hint="default"/>
      <w:sz w:val="20"/>
    </w:rPr>
  </w:style>
  <w:style w:type="character" w:customStyle="1" w:styleId="WW8Num17z0">
    <w:name w:val="WW8Num17z0"/>
    <w:rsid w:val="00067568"/>
    <w:rPr>
      <w:rFonts w:ascii="Symbol" w:hAnsi="Symbol" w:cs="Symbol" w:hint="default"/>
      <w:sz w:val="20"/>
    </w:rPr>
  </w:style>
  <w:style w:type="character" w:customStyle="1" w:styleId="WW8Num17z1">
    <w:name w:val="WW8Num17z1"/>
    <w:rsid w:val="00067568"/>
    <w:rPr>
      <w:rFonts w:ascii="Courier New" w:hAnsi="Courier New" w:cs="Courier New" w:hint="default"/>
      <w:sz w:val="20"/>
    </w:rPr>
  </w:style>
  <w:style w:type="character" w:customStyle="1" w:styleId="WW8Num17z2">
    <w:name w:val="WW8Num17z2"/>
    <w:rsid w:val="00067568"/>
    <w:rPr>
      <w:rFonts w:ascii="Wingdings" w:hAnsi="Wingdings" w:cs="Wingdings" w:hint="default"/>
      <w:sz w:val="20"/>
    </w:rPr>
  </w:style>
  <w:style w:type="character" w:customStyle="1" w:styleId="WW8Num18z0">
    <w:name w:val="WW8Num18z0"/>
    <w:rsid w:val="00067568"/>
    <w:rPr>
      <w:rFonts w:ascii="Symbol" w:hAnsi="Symbol" w:cs="Symbol" w:hint="default"/>
    </w:rPr>
  </w:style>
  <w:style w:type="character" w:customStyle="1" w:styleId="WW8Num19z0">
    <w:name w:val="WW8Num19z0"/>
    <w:rsid w:val="00067568"/>
    <w:rPr>
      <w:rFonts w:ascii="Symbol" w:hAnsi="Symbol" w:cs="Symbol" w:hint="default"/>
      <w:sz w:val="20"/>
    </w:rPr>
  </w:style>
  <w:style w:type="character" w:customStyle="1" w:styleId="WW8Num19z1">
    <w:name w:val="WW8Num19z1"/>
    <w:rsid w:val="00067568"/>
    <w:rPr>
      <w:rFonts w:ascii="Courier New" w:hAnsi="Courier New" w:cs="Courier New" w:hint="default"/>
      <w:sz w:val="20"/>
    </w:rPr>
  </w:style>
  <w:style w:type="character" w:customStyle="1" w:styleId="WW8Num19z2">
    <w:name w:val="WW8Num19z2"/>
    <w:rsid w:val="00067568"/>
    <w:rPr>
      <w:rFonts w:ascii="Wingdings" w:hAnsi="Wingdings" w:cs="Wingdings" w:hint="default"/>
      <w:sz w:val="20"/>
    </w:rPr>
  </w:style>
  <w:style w:type="character" w:customStyle="1" w:styleId="WW8Num20z1">
    <w:name w:val="WW8Num20z1"/>
    <w:rsid w:val="00067568"/>
    <w:rPr>
      <w:rFonts w:ascii="Symbol" w:hAnsi="Symbol" w:cs="Symbol" w:hint="default"/>
      <w:sz w:val="20"/>
    </w:rPr>
  </w:style>
  <w:style w:type="character" w:customStyle="1" w:styleId="WW8Num21z0">
    <w:name w:val="WW8Num21z0"/>
    <w:rsid w:val="00067568"/>
    <w:rPr>
      <w:rFonts w:ascii="Symbol" w:hAnsi="Symbol" w:cs="Symbol" w:hint="default"/>
      <w:sz w:val="20"/>
    </w:rPr>
  </w:style>
  <w:style w:type="character" w:customStyle="1" w:styleId="WW8Num21z1">
    <w:name w:val="WW8Num21z1"/>
    <w:rsid w:val="00067568"/>
    <w:rPr>
      <w:rFonts w:ascii="Courier New" w:hAnsi="Courier New" w:cs="Courier New" w:hint="default"/>
      <w:sz w:val="20"/>
    </w:rPr>
  </w:style>
  <w:style w:type="character" w:customStyle="1" w:styleId="WW8Num21z2">
    <w:name w:val="WW8Num21z2"/>
    <w:rsid w:val="00067568"/>
    <w:rPr>
      <w:rFonts w:ascii="Wingdings" w:hAnsi="Wingdings" w:cs="Wingdings" w:hint="default"/>
      <w:sz w:val="20"/>
    </w:rPr>
  </w:style>
  <w:style w:type="character" w:customStyle="1" w:styleId="WW8Num22z0">
    <w:name w:val="WW8Num22z0"/>
    <w:rsid w:val="00067568"/>
  </w:style>
  <w:style w:type="character" w:customStyle="1" w:styleId="WW8Num23z0">
    <w:name w:val="WW8Num23z0"/>
    <w:rsid w:val="00067568"/>
  </w:style>
  <w:style w:type="character" w:customStyle="1" w:styleId="WW8Num24z0">
    <w:name w:val="WW8Num24z0"/>
    <w:rsid w:val="00067568"/>
    <w:rPr>
      <w:rFonts w:ascii="Symbol" w:hAnsi="Symbol" w:cs="Symbol" w:hint="default"/>
      <w:sz w:val="20"/>
    </w:rPr>
  </w:style>
  <w:style w:type="character" w:customStyle="1" w:styleId="WW8Num24z1">
    <w:name w:val="WW8Num24z1"/>
    <w:rsid w:val="00067568"/>
    <w:rPr>
      <w:rFonts w:ascii="Courier New" w:hAnsi="Courier New" w:cs="Courier New" w:hint="default"/>
      <w:sz w:val="20"/>
    </w:rPr>
  </w:style>
  <w:style w:type="character" w:customStyle="1" w:styleId="WW8Num24z2">
    <w:name w:val="WW8Num24z2"/>
    <w:rsid w:val="00067568"/>
    <w:rPr>
      <w:rFonts w:ascii="Wingdings" w:hAnsi="Wingdings" w:cs="Wingdings" w:hint="default"/>
      <w:sz w:val="20"/>
    </w:rPr>
  </w:style>
  <w:style w:type="character" w:customStyle="1" w:styleId="WW8Num25z1">
    <w:name w:val="WW8Num25z1"/>
    <w:rsid w:val="00067568"/>
    <w:rPr>
      <w:rFonts w:ascii="Courier New" w:hAnsi="Courier New" w:cs="Courier New" w:hint="default"/>
      <w:sz w:val="20"/>
    </w:rPr>
  </w:style>
  <w:style w:type="character" w:customStyle="1" w:styleId="WW8Num26z0">
    <w:name w:val="WW8Num26z0"/>
    <w:rsid w:val="00067568"/>
    <w:rPr>
      <w:rFonts w:ascii="Symbol" w:hAnsi="Symbol" w:cs="Symbol" w:hint="default"/>
      <w:sz w:val="20"/>
    </w:rPr>
  </w:style>
  <w:style w:type="character" w:customStyle="1" w:styleId="WW8Num27z0">
    <w:name w:val="WW8Num27z0"/>
    <w:rsid w:val="00067568"/>
  </w:style>
  <w:style w:type="character" w:customStyle="1" w:styleId="WW8Num28z0">
    <w:name w:val="WW8Num28z0"/>
    <w:rsid w:val="00067568"/>
    <w:rPr>
      <w:rFonts w:ascii="Times New Roman" w:hAnsi="Times New Roman" w:cs="Times New Roman" w:hint="default"/>
      <w:b w:val="0"/>
      <w:bCs w:val="0"/>
      <w:i w:val="0"/>
      <w:iCs w:val="0"/>
      <w:color w:val="000000"/>
    </w:rPr>
  </w:style>
  <w:style w:type="character" w:customStyle="1" w:styleId="WW8Num29z0">
    <w:name w:val="WW8Num29z0"/>
    <w:rsid w:val="00067568"/>
    <w:rPr>
      <w:rFonts w:ascii="Symbol" w:hAnsi="Symbol" w:cs="Symbol" w:hint="default"/>
    </w:rPr>
  </w:style>
  <w:style w:type="character" w:customStyle="1" w:styleId="WW8Num29z1">
    <w:name w:val="WW8Num29z1"/>
    <w:rsid w:val="00067568"/>
    <w:rPr>
      <w:rFonts w:ascii="Courier New" w:hAnsi="Courier New" w:cs="Courier New" w:hint="default"/>
    </w:rPr>
  </w:style>
  <w:style w:type="character" w:customStyle="1" w:styleId="WW8Num29z2">
    <w:name w:val="WW8Num29z2"/>
    <w:rsid w:val="00067568"/>
    <w:rPr>
      <w:rFonts w:ascii="Wingdings" w:hAnsi="Wingdings" w:cs="Wingdings" w:hint="default"/>
    </w:rPr>
  </w:style>
  <w:style w:type="character" w:customStyle="1" w:styleId="WW8Num30z0">
    <w:name w:val="WW8Num30z0"/>
    <w:rsid w:val="00067568"/>
    <w:rPr>
      <w:rFonts w:ascii="Symbol" w:hAnsi="Symbol" w:cs="Symbol" w:hint="default"/>
      <w:sz w:val="20"/>
    </w:rPr>
  </w:style>
  <w:style w:type="character" w:customStyle="1" w:styleId="WW8Num30z1">
    <w:name w:val="WW8Num30z1"/>
    <w:rsid w:val="00067568"/>
    <w:rPr>
      <w:rFonts w:ascii="Courier New" w:hAnsi="Courier New" w:cs="Courier New" w:hint="default"/>
      <w:sz w:val="20"/>
    </w:rPr>
  </w:style>
  <w:style w:type="character" w:customStyle="1" w:styleId="WW8Num30z2">
    <w:name w:val="WW8Num30z2"/>
    <w:rsid w:val="00067568"/>
    <w:rPr>
      <w:rFonts w:ascii="Wingdings" w:hAnsi="Wingdings" w:cs="Wingdings" w:hint="default"/>
      <w:sz w:val="20"/>
    </w:rPr>
  </w:style>
  <w:style w:type="character" w:customStyle="1" w:styleId="WW8Num31z0">
    <w:name w:val="WW8Num31z0"/>
    <w:rsid w:val="00067568"/>
  </w:style>
  <w:style w:type="character" w:customStyle="1" w:styleId="WW8Num32z0">
    <w:name w:val="WW8Num32z0"/>
    <w:rsid w:val="00067568"/>
  </w:style>
  <w:style w:type="character" w:customStyle="1" w:styleId="WW8Num33z0">
    <w:name w:val="WW8Num33z0"/>
    <w:rsid w:val="00067568"/>
  </w:style>
  <w:style w:type="character" w:customStyle="1" w:styleId="WW8Num34z0">
    <w:name w:val="WW8Num34z0"/>
    <w:rsid w:val="00067568"/>
    <w:rPr>
      <w:rFonts w:ascii="Symbol" w:hAnsi="Symbol" w:cs="Symbol" w:hint="default"/>
      <w:sz w:val="22"/>
    </w:rPr>
  </w:style>
  <w:style w:type="character" w:customStyle="1" w:styleId="WW8Num35z0">
    <w:name w:val="WW8Num35z0"/>
    <w:rsid w:val="00067568"/>
    <w:rPr>
      <w:rFonts w:ascii="Symbol" w:hAnsi="Symbol" w:cs="Times New Roman" w:hint="default"/>
    </w:rPr>
  </w:style>
  <w:style w:type="character" w:customStyle="1" w:styleId="WW8Num35z1">
    <w:name w:val="WW8Num35z1"/>
    <w:rsid w:val="00067568"/>
    <w:rPr>
      <w:rFonts w:ascii="Times New Roman" w:eastAsia="Times New Roman" w:hAnsi="Times New Roman" w:cs="Times New Roman" w:hint="default"/>
    </w:rPr>
  </w:style>
  <w:style w:type="character" w:customStyle="1" w:styleId="WW8Num35z2">
    <w:name w:val="WW8Num35z2"/>
    <w:rsid w:val="00067568"/>
    <w:rPr>
      <w:rFonts w:ascii="Wingdings" w:hAnsi="Wingdings" w:cs="Times New Roman" w:hint="default"/>
    </w:rPr>
  </w:style>
  <w:style w:type="character" w:customStyle="1" w:styleId="WW8Num35z4">
    <w:name w:val="WW8Num35z4"/>
    <w:rsid w:val="00067568"/>
    <w:rPr>
      <w:rFonts w:ascii="Courier New" w:hAnsi="Courier New" w:cs="Courier New" w:hint="default"/>
    </w:rPr>
  </w:style>
  <w:style w:type="character" w:customStyle="1" w:styleId="WW8Num36z0">
    <w:name w:val="WW8Num36z0"/>
    <w:rsid w:val="00067568"/>
    <w:rPr>
      <w:rFonts w:ascii="Symbol" w:hAnsi="Symbol" w:cs="Symbol" w:hint="default"/>
      <w:sz w:val="20"/>
    </w:rPr>
  </w:style>
  <w:style w:type="character" w:customStyle="1" w:styleId="WW8Num36z1">
    <w:name w:val="WW8Num36z1"/>
    <w:rsid w:val="00067568"/>
    <w:rPr>
      <w:rFonts w:ascii="Courier New" w:hAnsi="Courier New" w:cs="Courier New" w:hint="default"/>
      <w:sz w:val="20"/>
    </w:rPr>
  </w:style>
  <w:style w:type="character" w:customStyle="1" w:styleId="WW8Num36z2">
    <w:name w:val="WW8Num36z2"/>
    <w:rsid w:val="00067568"/>
    <w:rPr>
      <w:rFonts w:ascii="Wingdings" w:hAnsi="Wingdings" w:cs="Wingdings" w:hint="default"/>
      <w:sz w:val="20"/>
    </w:rPr>
  </w:style>
  <w:style w:type="character" w:customStyle="1" w:styleId="WW8Num38z1">
    <w:name w:val="WW8Num38z1"/>
    <w:rsid w:val="00067568"/>
    <w:rPr>
      <w:rFonts w:ascii="Courier New" w:hAnsi="Courier New" w:cs="Courier New" w:hint="default"/>
      <w:sz w:val="20"/>
    </w:rPr>
  </w:style>
  <w:style w:type="character" w:customStyle="1" w:styleId="WW8Num40z1">
    <w:name w:val="WW8Num40z1"/>
    <w:rsid w:val="00067568"/>
    <w:rPr>
      <w:rFonts w:ascii="Courier New" w:hAnsi="Courier New" w:cs="Courier New" w:hint="default"/>
      <w:sz w:val="20"/>
    </w:rPr>
  </w:style>
  <w:style w:type="character" w:customStyle="1" w:styleId="WW8Num41z0">
    <w:name w:val="WW8Num41z0"/>
    <w:rsid w:val="00067568"/>
    <w:rPr>
      <w:rFonts w:ascii="Symbol" w:hAnsi="Symbol" w:cs="Symbol" w:hint="default"/>
    </w:rPr>
  </w:style>
  <w:style w:type="character" w:customStyle="1" w:styleId="WW8Num41z1">
    <w:name w:val="WW8Num41z1"/>
    <w:rsid w:val="00067568"/>
    <w:rPr>
      <w:rFonts w:ascii="Courier New" w:hAnsi="Courier New" w:cs="Courier New" w:hint="default"/>
    </w:rPr>
  </w:style>
  <w:style w:type="character" w:customStyle="1" w:styleId="WW8Num41z2">
    <w:name w:val="WW8Num41z2"/>
    <w:rsid w:val="00067568"/>
    <w:rPr>
      <w:rFonts w:ascii="Wingdings" w:hAnsi="Wingdings" w:cs="Wingdings" w:hint="default"/>
    </w:rPr>
  </w:style>
  <w:style w:type="character" w:customStyle="1" w:styleId="WW8Num42z0">
    <w:name w:val="WW8Num42z0"/>
    <w:rsid w:val="00067568"/>
    <w:rPr>
      <w:rFonts w:ascii="Symbol" w:hAnsi="Symbol" w:cs="Symbol" w:hint="default"/>
      <w:sz w:val="20"/>
    </w:rPr>
  </w:style>
  <w:style w:type="character" w:customStyle="1" w:styleId="WW8Num42z1">
    <w:name w:val="WW8Num42z1"/>
    <w:rsid w:val="00067568"/>
    <w:rPr>
      <w:rFonts w:ascii="Courier New" w:hAnsi="Courier New" w:cs="Courier New" w:hint="default"/>
      <w:sz w:val="20"/>
    </w:rPr>
  </w:style>
  <w:style w:type="character" w:customStyle="1" w:styleId="WW8Num42z2">
    <w:name w:val="WW8Num42z2"/>
    <w:rsid w:val="00067568"/>
    <w:rPr>
      <w:rFonts w:ascii="Wingdings" w:hAnsi="Wingdings" w:cs="Wingdings" w:hint="default"/>
      <w:sz w:val="20"/>
    </w:rPr>
  </w:style>
  <w:style w:type="character" w:customStyle="1" w:styleId="mordmathnormal">
    <w:name w:val="mord mathnormal"/>
    <w:basedOn w:val="a0"/>
    <w:rsid w:val="00067568"/>
  </w:style>
  <w:style w:type="character" w:customStyle="1" w:styleId="mrel">
    <w:name w:val="mrel"/>
    <w:basedOn w:val="a0"/>
    <w:rsid w:val="00067568"/>
  </w:style>
  <w:style w:type="character" w:customStyle="1" w:styleId="mord">
    <w:name w:val="mord"/>
    <w:basedOn w:val="a0"/>
    <w:rsid w:val="00067568"/>
  </w:style>
  <w:style w:type="character" w:customStyle="1" w:styleId="mordmtight">
    <w:name w:val="mord mtight"/>
    <w:basedOn w:val="a0"/>
    <w:rsid w:val="00067568"/>
  </w:style>
  <w:style w:type="character" w:customStyle="1" w:styleId="vlist-s">
    <w:name w:val="vlist-s"/>
    <w:basedOn w:val="a0"/>
    <w:rsid w:val="00067568"/>
  </w:style>
  <w:style w:type="character" w:customStyle="1" w:styleId="mordcyrillicfallback">
    <w:name w:val="mord cyrillic_fallback"/>
    <w:basedOn w:val="a0"/>
    <w:rsid w:val="00067568"/>
  </w:style>
  <w:style w:type="character" w:customStyle="1" w:styleId="mpunct">
    <w:name w:val="mpunct"/>
    <w:basedOn w:val="a0"/>
    <w:rsid w:val="00067568"/>
  </w:style>
  <w:style w:type="character" w:customStyle="1" w:styleId="mordcyrillicfallbackmtight">
    <w:name w:val="mord cyrillic_fallback mtight"/>
    <w:basedOn w:val="a0"/>
    <w:rsid w:val="00067568"/>
  </w:style>
  <w:style w:type="character" w:customStyle="1" w:styleId="mbin">
    <w:name w:val="mbin"/>
    <w:basedOn w:val="a0"/>
    <w:rsid w:val="00067568"/>
  </w:style>
  <w:style w:type="character" w:customStyle="1" w:styleId="mordmathnormalmtight">
    <w:name w:val="mord mathnormal mtight"/>
    <w:basedOn w:val="a0"/>
    <w:rsid w:val="00067568"/>
  </w:style>
  <w:style w:type="character" w:customStyle="1" w:styleId="inline-flex">
    <w:name w:val="inline-flex"/>
    <w:basedOn w:val="a0"/>
    <w:rsid w:val="00067568"/>
  </w:style>
  <w:style w:type="character" w:customStyle="1" w:styleId="cm-matchingbracket">
    <w:name w:val="cm-matchingbracket"/>
    <w:basedOn w:val="a0"/>
    <w:rsid w:val="00067568"/>
  </w:style>
  <w:style w:type="character" w:customStyle="1" w:styleId="invisibleinline-flexpt-031remtext-xsfont-mediumuppercasetext-gray-400group-hovervisible">
    <w:name w:val="invisible inline-flex pt-[0.31rem] text-xs font-medium uppercase text-gray-400 group-hover:visible"/>
    <w:basedOn w:val="a0"/>
    <w:rsid w:val="00067568"/>
  </w:style>
  <w:style w:type="character" w:customStyle="1" w:styleId="ds-markdown-html">
    <w:name w:val="ds-markdown-html"/>
    <w:basedOn w:val="a0"/>
    <w:rsid w:val="00067568"/>
  </w:style>
  <w:style w:type="character" w:customStyle="1" w:styleId="anchor-text">
    <w:name w:val="anchor-text"/>
    <w:basedOn w:val="a0"/>
    <w:rsid w:val="00067568"/>
  </w:style>
  <w:style w:type="character" w:customStyle="1" w:styleId="d813de27">
    <w:name w:val="d813de27"/>
    <w:basedOn w:val="a0"/>
    <w:rsid w:val="00067568"/>
  </w:style>
  <w:style w:type="character" w:customStyle="1" w:styleId="code-info-button-text">
    <w:name w:val="code-info-button-text"/>
    <w:basedOn w:val="a0"/>
    <w:rsid w:val="00067568"/>
  </w:style>
  <w:style w:type="character" w:customStyle="1" w:styleId="82">
    <w:name w:val="Знак Знак8"/>
    <w:basedOn w:val="a0"/>
    <w:locked/>
    <w:rsid w:val="00067568"/>
    <w:rPr>
      <w:rFonts w:ascii="Garamond" w:eastAsia="Times New Roman" w:hAnsi="Garamond" w:cs="Garamond"/>
      <w:kern w:val="2"/>
      <w:sz w:val="16"/>
      <w:lang w:val="en-US" w:eastAsia="zh-CN"/>
    </w:rPr>
  </w:style>
  <w:style w:type="character" w:customStyle="1" w:styleId="92">
    <w:name w:val="Знак Знак9"/>
    <w:basedOn w:val="a0"/>
    <w:locked/>
    <w:rsid w:val="00067568"/>
    <w:rPr>
      <w:rFonts w:ascii="Garamond" w:eastAsia="Times New Roman" w:hAnsi="Garamond" w:cs="Garamond"/>
      <w:b/>
      <w:kern w:val="2"/>
      <w:lang w:val="en-US" w:eastAsia="zh-CN"/>
    </w:rPr>
  </w:style>
  <w:style w:type="character" w:customStyle="1" w:styleId="16">
    <w:name w:val="Знак Знак1"/>
    <w:basedOn w:val="a0"/>
    <w:locked/>
    <w:rsid w:val="00067568"/>
    <w:rPr>
      <w:rFonts w:ascii="Garamond" w:eastAsia="Times New Roman" w:hAnsi="Garamond" w:cs="Garamond"/>
      <w:lang w:val="en-US" w:eastAsia="zh-CN"/>
    </w:rPr>
  </w:style>
  <w:style w:type="character" w:customStyle="1" w:styleId="100">
    <w:name w:val="Знак Знак10"/>
    <w:basedOn w:val="a0"/>
    <w:locked/>
    <w:rsid w:val="00067568"/>
    <w:rPr>
      <w:rFonts w:ascii="Garamond" w:eastAsia="Times New Roman" w:hAnsi="Garamond" w:cs="Garamond"/>
      <w:sz w:val="18"/>
      <w:lang w:val="en-US" w:eastAsia="zh-CN"/>
    </w:rPr>
  </w:style>
  <w:style w:type="character" w:customStyle="1" w:styleId="72">
    <w:name w:val="Знак Знак7"/>
    <w:basedOn w:val="a0"/>
    <w:locked/>
    <w:rsid w:val="00067568"/>
    <w:rPr>
      <w:rFonts w:ascii="Garamond" w:eastAsia="Times New Roman" w:hAnsi="Garamond" w:cs="Garamond"/>
      <w:sz w:val="18"/>
      <w:lang w:val="en-US" w:eastAsia="zh-CN"/>
    </w:rPr>
  </w:style>
  <w:style w:type="character" w:customStyle="1" w:styleId="110">
    <w:name w:val="Знак Знак11"/>
    <w:basedOn w:val="a0"/>
    <w:locked/>
    <w:rsid w:val="00067568"/>
    <w:rPr>
      <w:rFonts w:ascii="Garamond" w:eastAsia="Times New Roman" w:hAnsi="Garamond" w:cs="Garamond"/>
      <w:sz w:val="18"/>
      <w:lang w:val="en-US" w:eastAsia="zh-CN"/>
    </w:rPr>
  </w:style>
  <w:style w:type="character" w:customStyle="1" w:styleId="120">
    <w:name w:val="Знак Знак12"/>
    <w:basedOn w:val="a0"/>
    <w:locked/>
    <w:rsid w:val="00067568"/>
    <w:rPr>
      <w:rFonts w:ascii="Courier New" w:eastAsia="Times New Roman" w:hAnsi="Courier New" w:cs="Courier New"/>
      <w:sz w:val="18"/>
      <w:lang w:val="en-US" w:eastAsia="zh-CN"/>
    </w:rPr>
  </w:style>
  <w:style w:type="character" w:customStyle="1" w:styleId="62">
    <w:name w:val="Знак Знак6"/>
    <w:basedOn w:val="a0"/>
    <w:locked/>
    <w:rsid w:val="00067568"/>
    <w:rPr>
      <w:rFonts w:ascii="Courier New" w:eastAsia="Times New Roman" w:hAnsi="Courier New" w:cs="Courier New"/>
      <w:sz w:val="16"/>
      <w:lang w:val="en-US" w:eastAsia="zh-CN" w:bidi="ar-SA"/>
    </w:rPr>
  </w:style>
  <w:style w:type="character" w:customStyle="1" w:styleId="33">
    <w:name w:val="Знак Знак3"/>
    <w:basedOn w:val="a0"/>
    <w:locked/>
    <w:rsid w:val="00067568"/>
    <w:rPr>
      <w:rFonts w:ascii="Garamond" w:eastAsia="Times New Roman" w:hAnsi="Garamond" w:cs="Arial"/>
      <w:szCs w:val="24"/>
      <w:shd w:val="clear" w:color="auto" w:fill="CCCCCC"/>
      <w:lang w:val="en-US" w:eastAsia="zh-CN"/>
    </w:rPr>
  </w:style>
  <w:style w:type="character" w:customStyle="1" w:styleId="aff9">
    <w:name w:val="Знак Знак"/>
    <w:basedOn w:val="a0"/>
    <w:locked/>
    <w:rsid w:val="00067568"/>
    <w:rPr>
      <w:rFonts w:ascii="Courier New" w:eastAsia="Times New Roman" w:hAnsi="Courier New" w:cs="Courier New"/>
      <w:lang w:val="en-US" w:eastAsia="zh-CN"/>
    </w:rPr>
  </w:style>
  <w:style w:type="character" w:customStyle="1" w:styleId="27">
    <w:name w:val="Знак Знак2"/>
    <w:basedOn w:val="a0"/>
    <w:locked/>
    <w:rsid w:val="00067568"/>
    <w:rPr>
      <w:rFonts w:ascii="Garamond" w:eastAsia="Times New Roman" w:hAnsi="Garamond" w:cs="Arial"/>
      <w:szCs w:val="24"/>
      <w:lang w:val="en-US" w:eastAsia="zh-CN"/>
    </w:rPr>
  </w:style>
  <w:style w:type="character" w:customStyle="1" w:styleId="28">
    <w:name w:val="Текст выноски Знак2"/>
    <w:basedOn w:val="a0"/>
    <w:locked/>
    <w:rsid w:val="00067568"/>
    <w:rPr>
      <w:rFonts w:ascii="Tahoma" w:eastAsia="Times New Roman" w:hAnsi="Tahoma" w:cs="Tahoma"/>
      <w:sz w:val="16"/>
      <w:szCs w:val="16"/>
      <w:lang w:val="en-US" w:eastAsia="zh-CN"/>
    </w:rPr>
  </w:style>
  <w:style w:type="character" w:customStyle="1" w:styleId="29">
    <w:name w:val="Схема документа Знак2"/>
    <w:basedOn w:val="a0"/>
    <w:locked/>
    <w:rsid w:val="00067568"/>
    <w:rPr>
      <w:rFonts w:ascii="Tahoma" w:eastAsia="Times New Roman" w:hAnsi="Tahoma" w:cs="Tahoma"/>
      <w:sz w:val="16"/>
      <w:szCs w:val="16"/>
      <w:lang w:val="en-US" w:eastAsia="zh-CN"/>
    </w:rPr>
  </w:style>
  <w:style w:type="character" w:customStyle="1" w:styleId="230">
    <w:name w:val="Знак Знак23"/>
    <w:basedOn w:val="a0"/>
    <w:locked/>
    <w:rsid w:val="00067568"/>
    <w:rPr>
      <w:rFonts w:ascii="Times New Roman" w:eastAsia="Times New Roman" w:hAnsi="Times New Roman" w:cs="Arial"/>
      <w:bCs/>
      <w:kern w:val="32"/>
      <w:sz w:val="32"/>
      <w:szCs w:val="32"/>
      <w:lang w:eastAsia="ru-RU"/>
    </w:rPr>
  </w:style>
  <w:style w:type="character" w:customStyle="1" w:styleId="220">
    <w:name w:val="Знак Знак22"/>
    <w:basedOn w:val="a0"/>
    <w:locked/>
    <w:rsid w:val="00067568"/>
    <w:rPr>
      <w:rFonts w:ascii="Times New Roman" w:eastAsia="Times New Roman" w:hAnsi="Times New Roman" w:cs="Arial"/>
      <w:bCs/>
      <w:iCs/>
      <w:sz w:val="28"/>
      <w:szCs w:val="28"/>
      <w:lang w:eastAsia="ru-RU"/>
    </w:rPr>
  </w:style>
  <w:style w:type="character" w:customStyle="1" w:styleId="210">
    <w:name w:val="Знак Знак21"/>
    <w:basedOn w:val="a0"/>
    <w:locked/>
    <w:rsid w:val="00067568"/>
    <w:rPr>
      <w:rFonts w:ascii="Times New Roman" w:eastAsia="Times New Roman" w:hAnsi="Times New Roman" w:cs="Arial"/>
      <w:bCs/>
      <w:sz w:val="24"/>
      <w:szCs w:val="26"/>
      <w:lang w:eastAsia="ru-RU"/>
    </w:rPr>
  </w:style>
  <w:style w:type="character" w:customStyle="1" w:styleId="200">
    <w:name w:val="Знак Знак20"/>
    <w:basedOn w:val="a0"/>
    <w:locked/>
    <w:rsid w:val="00067568"/>
    <w:rPr>
      <w:rFonts w:ascii="Times New Roman" w:eastAsia="Times New Roman" w:hAnsi="Times New Roman" w:cs="Times New Roman"/>
      <w:bCs/>
      <w:szCs w:val="28"/>
      <w:lang w:eastAsia="ru-RU"/>
    </w:rPr>
  </w:style>
  <w:style w:type="character" w:customStyle="1" w:styleId="19">
    <w:name w:val="Знак Знак19"/>
    <w:basedOn w:val="a0"/>
    <w:locked/>
    <w:rsid w:val="00067568"/>
    <w:rPr>
      <w:rFonts w:ascii="Times New Roman" w:eastAsia="Times New Roman" w:hAnsi="Times New Roman" w:cs="Times New Roman"/>
      <w:bCs/>
      <w:iCs/>
      <w:sz w:val="20"/>
      <w:szCs w:val="26"/>
      <w:lang w:eastAsia="ru-RU"/>
    </w:rPr>
  </w:style>
  <w:style w:type="character" w:customStyle="1" w:styleId="18">
    <w:name w:val="Знак Знак18"/>
    <w:basedOn w:val="a0"/>
    <w:locked/>
    <w:rsid w:val="00067568"/>
    <w:rPr>
      <w:rFonts w:ascii="Times New Roman" w:eastAsia="Times New Roman" w:hAnsi="Times New Roman" w:cs="Times New Roman"/>
      <w:bCs/>
      <w:sz w:val="20"/>
      <w:lang w:eastAsia="ru-RU"/>
    </w:rPr>
  </w:style>
  <w:style w:type="character" w:customStyle="1" w:styleId="17">
    <w:name w:val="Знак Знак17"/>
    <w:basedOn w:val="a0"/>
    <w:locked/>
    <w:rsid w:val="00067568"/>
    <w:rPr>
      <w:rFonts w:ascii="Times New Roman" w:eastAsia="Times New Roman" w:hAnsi="Times New Roman" w:cs="Times New Roman"/>
      <w:sz w:val="20"/>
      <w:szCs w:val="24"/>
      <w:lang w:eastAsia="ru-RU"/>
    </w:rPr>
  </w:style>
  <w:style w:type="character" w:customStyle="1" w:styleId="160">
    <w:name w:val="Знак Знак16"/>
    <w:basedOn w:val="a0"/>
    <w:locked/>
    <w:rsid w:val="00067568"/>
    <w:rPr>
      <w:rFonts w:ascii="Times New Roman" w:eastAsia="Times New Roman" w:hAnsi="Times New Roman" w:cs="Times New Roman"/>
      <w:iCs/>
      <w:sz w:val="20"/>
      <w:szCs w:val="24"/>
      <w:lang w:eastAsia="ru-RU"/>
    </w:rPr>
  </w:style>
  <w:style w:type="character" w:customStyle="1" w:styleId="WW8Num1z0">
    <w:name w:val="WW8Num1z0"/>
    <w:rsid w:val="00067568"/>
    <w:rPr>
      <w:rFonts w:ascii="Symbol" w:hAnsi="Symbol" w:cs="Symbol" w:hint="default"/>
    </w:rPr>
  </w:style>
  <w:style w:type="character" w:customStyle="1" w:styleId="WW8Num2z0">
    <w:name w:val="WW8Num2z0"/>
    <w:rsid w:val="00067568"/>
    <w:rPr>
      <w:rFonts w:ascii="Symbol" w:hAnsi="Symbol" w:cs="Symbol" w:hint="default"/>
    </w:rPr>
  </w:style>
  <w:style w:type="character" w:customStyle="1" w:styleId="WW8Num3z0">
    <w:name w:val="WW8Num3z0"/>
    <w:rsid w:val="00067568"/>
    <w:rPr>
      <w:rFonts w:ascii="Symbol" w:hAnsi="Symbol" w:cs="Symbol" w:hint="default"/>
    </w:rPr>
  </w:style>
  <w:style w:type="character" w:customStyle="1" w:styleId="WW8Num5z1">
    <w:name w:val="WW8Num5z1"/>
    <w:rsid w:val="00067568"/>
    <w:rPr>
      <w:rFonts w:ascii="Symbol" w:hAnsi="Symbol" w:cs="Symbol" w:hint="default"/>
      <w:sz w:val="20"/>
    </w:rPr>
  </w:style>
  <w:style w:type="character" w:customStyle="1" w:styleId="WW8Num9z0">
    <w:name w:val="WW8Num9z0"/>
    <w:rsid w:val="00067568"/>
    <w:rPr>
      <w:rFonts w:ascii="Symbol" w:hAnsi="Symbol" w:cs="Symbol" w:hint="default"/>
      <w:sz w:val="20"/>
    </w:rPr>
  </w:style>
  <w:style w:type="character" w:customStyle="1" w:styleId="WW8Num10z0">
    <w:name w:val="WW8Num10z0"/>
    <w:rsid w:val="00067568"/>
    <w:rPr>
      <w:rFonts w:ascii="Times New Roman" w:hAnsi="Times New Roman" w:cs="Times New Roman" w:hint="default"/>
      <w:b w:val="0"/>
      <w:bCs w:val="0"/>
      <w:i w:val="0"/>
      <w:iCs w:val="0"/>
      <w:color w:val="000000"/>
    </w:rPr>
  </w:style>
  <w:style w:type="character" w:customStyle="1" w:styleId="WW8Num11z1">
    <w:name w:val="WW8Num11z1"/>
    <w:rsid w:val="00067568"/>
    <w:rPr>
      <w:rFonts w:ascii="Courier New" w:hAnsi="Courier New" w:cs="Courier New" w:hint="default"/>
    </w:rPr>
  </w:style>
  <w:style w:type="character" w:customStyle="1" w:styleId="WW8Num11z2">
    <w:name w:val="WW8Num11z2"/>
    <w:rsid w:val="00067568"/>
    <w:rPr>
      <w:rFonts w:ascii="Wingdings" w:hAnsi="Wingdings" w:cs="Wingdings" w:hint="default"/>
    </w:rPr>
  </w:style>
  <w:style w:type="character" w:customStyle="1" w:styleId="WW8Num12z0">
    <w:name w:val="WW8Num12z0"/>
    <w:rsid w:val="00067568"/>
    <w:rPr>
      <w:rFonts w:ascii="Symbol" w:hAnsi="Symbol" w:cs="Symbol" w:hint="default"/>
      <w:sz w:val="20"/>
    </w:rPr>
  </w:style>
  <w:style w:type="character" w:customStyle="1" w:styleId="WW8Num12z1">
    <w:name w:val="WW8Num12z1"/>
    <w:rsid w:val="00067568"/>
    <w:rPr>
      <w:rFonts w:ascii="Courier New" w:hAnsi="Courier New" w:cs="Courier New" w:hint="default"/>
      <w:sz w:val="20"/>
    </w:rPr>
  </w:style>
  <w:style w:type="character" w:customStyle="1" w:styleId="WW8Num12z2">
    <w:name w:val="WW8Num12z2"/>
    <w:rsid w:val="00067568"/>
    <w:rPr>
      <w:rFonts w:ascii="Wingdings" w:hAnsi="Wingdings" w:cs="Wingdings" w:hint="default"/>
      <w:sz w:val="20"/>
    </w:rPr>
  </w:style>
  <w:style w:type="character" w:customStyle="1" w:styleId="WW8Num13z0">
    <w:name w:val="WW8Num13z0"/>
    <w:rsid w:val="00067568"/>
    <w:rPr>
      <w:rFonts w:ascii="Symbol" w:hAnsi="Symbol" w:cs="Symbol" w:hint="default"/>
      <w:sz w:val="20"/>
    </w:rPr>
  </w:style>
  <w:style w:type="character" w:customStyle="1" w:styleId="WW8Num14z0">
    <w:name w:val="WW8Num14z0"/>
    <w:rsid w:val="00067568"/>
    <w:rPr>
      <w:rFonts w:ascii="Symbol" w:hAnsi="Symbol" w:cs="Symbol" w:hint="default"/>
      <w:sz w:val="22"/>
    </w:rPr>
  </w:style>
  <w:style w:type="character" w:customStyle="1" w:styleId="WW8Num15z0">
    <w:name w:val="WW8Num15z0"/>
    <w:rsid w:val="00067568"/>
    <w:rPr>
      <w:rFonts w:ascii="Symbol" w:hAnsi="Symbol" w:cs="Symbol" w:hint="default"/>
      <w:sz w:val="20"/>
    </w:rPr>
  </w:style>
  <w:style w:type="character" w:customStyle="1" w:styleId="rynqvb">
    <w:name w:val="rynqvb"/>
    <w:basedOn w:val="a0"/>
    <w:rsid w:val="00067568"/>
  </w:style>
  <w:style w:type="character" w:customStyle="1" w:styleId="mw-page-title-main">
    <w:name w:val="mw-page-title-main"/>
    <w:basedOn w:val="a0"/>
    <w:rsid w:val="00067568"/>
  </w:style>
  <w:style w:type="character" w:customStyle="1" w:styleId="jpfdse">
    <w:name w:val="jpfdse"/>
    <w:basedOn w:val="a0"/>
    <w:rsid w:val="00067568"/>
  </w:style>
  <w:style w:type="character" w:customStyle="1" w:styleId="vuuxrf">
    <w:name w:val="vuuxrf"/>
    <w:basedOn w:val="a0"/>
    <w:rsid w:val="00067568"/>
  </w:style>
  <w:style w:type="character" w:customStyle="1" w:styleId="ylgvceob9lvb">
    <w:name w:val="ylgvce ob9lvb"/>
    <w:basedOn w:val="a0"/>
    <w:rsid w:val="00067568"/>
  </w:style>
  <w:style w:type="character" w:customStyle="1" w:styleId="5yl5">
    <w:name w:val="5yl5"/>
    <w:basedOn w:val="a0"/>
    <w:rsid w:val="00067568"/>
  </w:style>
  <w:style w:type="character" w:customStyle="1" w:styleId="cite-bracket">
    <w:name w:val="cite-bracket"/>
    <w:basedOn w:val="a0"/>
    <w:rsid w:val="00067568"/>
  </w:style>
  <w:style w:type="character" w:customStyle="1" w:styleId="max-w-0overflow-hiddenwhitespace-nowraptransition-allgroup-hoverbuttonmax-w-100px">
    <w:name w:val="max-w-0 overflow-hidden whitespace-nowrap transition-all group-hover/button:max-w-[100px]"/>
    <w:basedOn w:val="a0"/>
    <w:rsid w:val="00067568"/>
  </w:style>
  <w:style w:type="character" w:customStyle="1" w:styleId="mopen">
    <w:name w:val="mopen"/>
    <w:basedOn w:val="a0"/>
    <w:rsid w:val="00067568"/>
  </w:style>
  <w:style w:type="character" w:customStyle="1" w:styleId="mclose">
    <w:name w:val="mclose"/>
    <w:basedOn w:val="a0"/>
    <w:rsid w:val="00067568"/>
  </w:style>
  <w:style w:type="character" w:customStyle="1" w:styleId="mordcjkfallback">
    <w:name w:val="mord cjk_fallback"/>
    <w:basedOn w:val="a0"/>
    <w:rsid w:val="00067568"/>
  </w:style>
  <w:style w:type="character" w:customStyle="1" w:styleId="katex-mathml">
    <w:name w:val="katex-mathml"/>
    <w:basedOn w:val="a0"/>
    <w:rsid w:val="00067568"/>
  </w:style>
  <w:style w:type="character" w:customStyle="1" w:styleId="mbinmtight">
    <w:name w:val="mbin mtight"/>
    <w:basedOn w:val="a0"/>
    <w:rsid w:val="00067568"/>
  </w:style>
  <w:style w:type="character" w:customStyle="1" w:styleId="katex">
    <w:name w:val="katex"/>
    <w:basedOn w:val="a0"/>
    <w:rsid w:val="00067568"/>
  </w:style>
  <w:style w:type="character" w:customStyle="1" w:styleId="vlist-tvlist-t2">
    <w:name w:val="vlist-t vlist-t2"/>
    <w:basedOn w:val="a0"/>
    <w:rsid w:val="00067568"/>
  </w:style>
  <w:style w:type="character" w:customStyle="1" w:styleId="whitespace-nowrap">
    <w:name w:val="whitespace-nowrap"/>
    <w:basedOn w:val="a0"/>
    <w:rsid w:val="00067568"/>
  </w:style>
  <w:style w:type="character" w:customStyle="1" w:styleId="min-w-1remcursor-pointerrounded-03125remtext-centeralign-middlefont-monotext-06remtabular-numspy-01875rempx-03remhoverbg-superdarkhovertext-backgrounddarkcursor-pointerhovertext-whiteborder-bordermain50ring-bordermain5">
    <w:name w:val="min-w-[1rem] cursor-pointer rounded-[0.3125rem] text-center align-middle font-mono text-[0.6rem] tabular-nums py-[0.1875rem] px-[0.3rem] hover:bg-super dark:hover:text-backgrounddark cursor-pointer hover:text-white border-bordermain/50 ring-bordermain/5"/>
    <w:basedOn w:val="a0"/>
    <w:rsid w:val="00067568"/>
  </w:style>
  <w:style w:type="character" w:customStyle="1" w:styleId="inline-blockmax-w-20chtruncatealign-middleleading-none">
    <w:name w:val="inline-block max-w-[20ch] truncate align-middle leading-none"/>
    <w:basedOn w:val="a0"/>
    <w:rsid w:val="00067568"/>
  </w:style>
  <w:style w:type="character" w:customStyle="1" w:styleId="relative-mt-pxinline-blockalign-middleleading-tightmax-w-25choverflow-hidden">
    <w:name w:val="relative -mt-px inline-block align-middle leading-tight max-w-[25ch] overflow-hidden"/>
    <w:basedOn w:val="a0"/>
    <w:rsid w:val="00067568"/>
  </w:style>
  <w:style w:type="paragraph" w:customStyle="1" w:styleId="my-0py-2stronghasbrinline-blockstronghasbrpb-2">
    <w:name w:val="my-0 py-2 [&amp;_strong:has(+br)]:inline-block [&amp;_strong:has(+br)]:pb-2"/>
    <w:basedOn w:val="a"/>
    <w:rsid w:val="00067568"/>
    <w:pPr>
      <w:spacing w:before="100" w:beforeAutospacing="1"/>
    </w:pPr>
    <w:rPr>
      <w:rFonts w:ascii="Times New Roman" w:hAnsi="Times New Roman"/>
      <w:sz w:val="24"/>
      <w:szCs w:val="24"/>
      <w:lang w:val="ru-RU" w:eastAsia="ru-RU"/>
    </w:rPr>
  </w:style>
  <w:style w:type="character" w:styleId="affa">
    <w:name w:val="Strong"/>
    <w:basedOn w:val="a0"/>
    <w:uiPriority w:val="22"/>
    <w:qFormat/>
    <w:rsid w:val="00646879"/>
    <w:rPr>
      <w:b/>
      <w:bCs/>
    </w:rPr>
  </w:style>
  <w:style w:type="paragraph" w:customStyle="1" w:styleId="my-2pmt-4stronghasbrinline-blockstronghasbrpb-2">
    <w:name w:val="my-2 [&amp;+p]:mt-4 [&amp;_strong:has(+br)]:inline-block [&amp;_strong:has(+br)]:pb-2"/>
    <w:basedOn w:val="a"/>
    <w:rsid w:val="00646879"/>
    <w:pPr>
      <w:spacing w:before="100" w:beforeAutospacing="1"/>
    </w:pPr>
    <w:rPr>
      <w:rFonts w:ascii="Times New Roman" w:hAnsi="Times New Roman"/>
      <w:sz w:val="24"/>
      <w:szCs w:val="24"/>
      <w:lang w:val="ru-RU" w:eastAsia="ru-RU"/>
    </w:rPr>
  </w:style>
  <w:style w:type="character" w:styleId="affb">
    <w:name w:val="Emphasis"/>
    <w:basedOn w:val="a0"/>
    <w:uiPriority w:val="20"/>
    <w:qFormat/>
    <w:rsid w:val="008C4E2C"/>
    <w:rPr>
      <w:i/>
      <w:iCs/>
    </w:rPr>
  </w:style>
  <w:style w:type="paragraph" w:customStyle="1" w:styleId="my-2">
    <w:name w:val="my-2"/>
    <w:basedOn w:val="a"/>
    <w:rsid w:val="00763E85"/>
    <w:pPr>
      <w:spacing w:before="100" w:beforeAutospacing="1"/>
    </w:pPr>
    <w:rPr>
      <w:rFonts w:ascii="Times New Roman" w:hAnsi="Times New Roman"/>
      <w:sz w:val="24"/>
      <w:szCs w:val="24"/>
      <w:lang w:val="ru-RU" w:eastAsia="ru-RU"/>
    </w:rPr>
  </w:style>
</w:styles>
</file>

<file path=word/webSettings.xml><?xml version="1.0" encoding="utf-8"?>
<w:webSettings xmlns:r="http://schemas.openxmlformats.org/officeDocument/2006/relationships" xmlns:w="http://schemas.openxmlformats.org/wordprocessingml/2006/main">
  <w:divs>
    <w:div w:id="118573595">
      <w:bodyDiv w:val="1"/>
      <w:marLeft w:val="0"/>
      <w:marRight w:val="0"/>
      <w:marTop w:val="0"/>
      <w:marBottom w:val="0"/>
      <w:divBdr>
        <w:top w:val="none" w:sz="0" w:space="0" w:color="auto"/>
        <w:left w:val="none" w:sz="0" w:space="0" w:color="auto"/>
        <w:bottom w:val="none" w:sz="0" w:space="0" w:color="auto"/>
        <w:right w:val="none" w:sz="0" w:space="0" w:color="auto"/>
      </w:divBdr>
    </w:div>
    <w:div w:id="382557835">
      <w:bodyDiv w:val="1"/>
      <w:marLeft w:val="0"/>
      <w:marRight w:val="0"/>
      <w:marTop w:val="0"/>
      <w:marBottom w:val="0"/>
      <w:divBdr>
        <w:top w:val="none" w:sz="0" w:space="0" w:color="auto"/>
        <w:left w:val="none" w:sz="0" w:space="0" w:color="auto"/>
        <w:bottom w:val="none" w:sz="0" w:space="0" w:color="auto"/>
        <w:right w:val="none" w:sz="0" w:space="0" w:color="auto"/>
      </w:divBdr>
    </w:div>
    <w:div w:id="806969752">
      <w:bodyDiv w:val="1"/>
      <w:marLeft w:val="0"/>
      <w:marRight w:val="0"/>
      <w:marTop w:val="0"/>
      <w:marBottom w:val="0"/>
      <w:divBdr>
        <w:top w:val="none" w:sz="0" w:space="0" w:color="auto"/>
        <w:left w:val="none" w:sz="0" w:space="0" w:color="auto"/>
        <w:bottom w:val="none" w:sz="0" w:space="0" w:color="auto"/>
        <w:right w:val="none" w:sz="0" w:space="0" w:color="auto"/>
      </w:divBdr>
    </w:div>
    <w:div w:id="810168891">
      <w:bodyDiv w:val="1"/>
      <w:marLeft w:val="0"/>
      <w:marRight w:val="0"/>
      <w:marTop w:val="0"/>
      <w:marBottom w:val="0"/>
      <w:divBdr>
        <w:top w:val="none" w:sz="0" w:space="0" w:color="auto"/>
        <w:left w:val="none" w:sz="0" w:space="0" w:color="auto"/>
        <w:bottom w:val="none" w:sz="0" w:space="0" w:color="auto"/>
        <w:right w:val="none" w:sz="0" w:space="0" w:color="auto"/>
      </w:divBdr>
    </w:div>
    <w:div w:id="927348990">
      <w:bodyDiv w:val="1"/>
      <w:marLeft w:val="0"/>
      <w:marRight w:val="0"/>
      <w:marTop w:val="0"/>
      <w:marBottom w:val="0"/>
      <w:divBdr>
        <w:top w:val="none" w:sz="0" w:space="0" w:color="auto"/>
        <w:left w:val="none" w:sz="0" w:space="0" w:color="auto"/>
        <w:bottom w:val="none" w:sz="0" w:space="0" w:color="auto"/>
        <w:right w:val="none" w:sz="0" w:space="0" w:color="auto"/>
      </w:divBdr>
    </w:div>
    <w:div w:id="1316447686">
      <w:bodyDiv w:val="1"/>
      <w:marLeft w:val="0"/>
      <w:marRight w:val="0"/>
      <w:marTop w:val="0"/>
      <w:marBottom w:val="0"/>
      <w:divBdr>
        <w:top w:val="none" w:sz="0" w:space="0" w:color="auto"/>
        <w:left w:val="none" w:sz="0" w:space="0" w:color="auto"/>
        <w:bottom w:val="none" w:sz="0" w:space="0" w:color="auto"/>
        <w:right w:val="none" w:sz="0" w:space="0" w:color="auto"/>
      </w:divBdr>
    </w:div>
    <w:div w:id="1365180658">
      <w:bodyDiv w:val="1"/>
      <w:marLeft w:val="0"/>
      <w:marRight w:val="0"/>
      <w:marTop w:val="0"/>
      <w:marBottom w:val="0"/>
      <w:divBdr>
        <w:top w:val="none" w:sz="0" w:space="0" w:color="auto"/>
        <w:left w:val="none" w:sz="0" w:space="0" w:color="auto"/>
        <w:bottom w:val="none" w:sz="0" w:space="0" w:color="auto"/>
        <w:right w:val="none" w:sz="0" w:space="0" w:color="auto"/>
      </w:divBdr>
    </w:div>
    <w:div w:id="1378889597">
      <w:bodyDiv w:val="1"/>
      <w:marLeft w:val="0"/>
      <w:marRight w:val="0"/>
      <w:marTop w:val="0"/>
      <w:marBottom w:val="0"/>
      <w:divBdr>
        <w:top w:val="none" w:sz="0" w:space="0" w:color="auto"/>
        <w:left w:val="none" w:sz="0" w:space="0" w:color="auto"/>
        <w:bottom w:val="none" w:sz="0" w:space="0" w:color="auto"/>
        <w:right w:val="none" w:sz="0" w:space="0" w:color="auto"/>
      </w:divBdr>
    </w:div>
    <w:div w:id="1412122385">
      <w:bodyDiv w:val="1"/>
      <w:marLeft w:val="0"/>
      <w:marRight w:val="0"/>
      <w:marTop w:val="0"/>
      <w:marBottom w:val="0"/>
      <w:divBdr>
        <w:top w:val="none" w:sz="0" w:space="0" w:color="auto"/>
        <w:left w:val="none" w:sz="0" w:space="0" w:color="auto"/>
        <w:bottom w:val="none" w:sz="0" w:space="0" w:color="auto"/>
        <w:right w:val="none" w:sz="0" w:space="0" w:color="auto"/>
      </w:divBdr>
    </w:div>
    <w:div w:id="1927417846">
      <w:bodyDiv w:val="1"/>
      <w:marLeft w:val="0"/>
      <w:marRight w:val="0"/>
      <w:marTop w:val="0"/>
      <w:marBottom w:val="0"/>
      <w:divBdr>
        <w:top w:val="none" w:sz="0" w:space="0" w:color="auto"/>
        <w:left w:val="none" w:sz="0" w:space="0" w:color="auto"/>
        <w:bottom w:val="none" w:sz="0" w:space="0" w:color="auto"/>
        <w:right w:val="none" w:sz="0" w:space="0" w:color="auto"/>
      </w:divBdr>
    </w:div>
    <w:div w:id="1928153622">
      <w:bodyDiv w:val="1"/>
      <w:marLeft w:val="0"/>
      <w:marRight w:val="0"/>
      <w:marTop w:val="0"/>
      <w:marBottom w:val="0"/>
      <w:divBdr>
        <w:top w:val="none" w:sz="0" w:space="0" w:color="auto"/>
        <w:left w:val="none" w:sz="0" w:space="0" w:color="auto"/>
        <w:bottom w:val="none" w:sz="0" w:space="0" w:color="auto"/>
        <w:right w:val="none" w:sz="0" w:space="0" w:color="auto"/>
      </w:divBdr>
    </w:div>
    <w:div w:id="1969972609">
      <w:bodyDiv w:val="1"/>
      <w:marLeft w:val="0"/>
      <w:marRight w:val="0"/>
      <w:marTop w:val="0"/>
      <w:marBottom w:val="0"/>
      <w:divBdr>
        <w:top w:val="none" w:sz="0" w:space="0" w:color="auto"/>
        <w:left w:val="none" w:sz="0" w:space="0" w:color="auto"/>
        <w:bottom w:val="none" w:sz="0" w:space="0" w:color="auto"/>
        <w:right w:val="none" w:sz="0" w:space="0" w:color="auto"/>
      </w:divBdr>
    </w:div>
    <w:div w:id="2002192072">
      <w:bodyDiv w:val="1"/>
      <w:marLeft w:val="0"/>
      <w:marRight w:val="0"/>
      <w:marTop w:val="0"/>
      <w:marBottom w:val="0"/>
      <w:divBdr>
        <w:top w:val="none" w:sz="0" w:space="0" w:color="auto"/>
        <w:left w:val="none" w:sz="0" w:space="0" w:color="auto"/>
        <w:bottom w:val="none" w:sz="0" w:space="0" w:color="auto"/>
        <w:right w:val="none" w:sz="0" w:space="0" w:color="auto"/>
      </w:divBdr>
    </w:div>
    <w:div w:id="200226873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63" Type="http://schemas.openxmlformats.org/officeDocument/2006/relationships/image" Target="media/image57.jpeg"/><Relationship Id="rId68" Type="http://schemas.openxmlformats.org/officeDocument/2006/relationships/image" Target="media/image62.jpeg"/><Relationship Id="rId76" Type="http://schemas.openxmlformats.org/officeDocument/2006/relationships/header" Target="header2.xml"/><Relationship Id="rId7" Type="http://schemas.openxmlformats.org/officeDocument/2006/relationships/image" Target="media/image1.png"/><Relationship Id="rId71" Type="http://schemas.openxmlformats.org/officeDocument/2006/relationships/image" Target="media/image65.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image" Target="media/image60.jpeg"/><Relationship Id="rId74" Type="http://schemas.openxmlformats.org/officeDocument/2006/relationships/image" Target="media/image68.jpeg"/><Relationship Id="rId79"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55.jpeg"/><Relationship Id="rId82"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jpeg"/><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image" Target="media/image63.jpeg"/><Relationship Id="rId77" Type="http://schemas.openxmlformats.org/officeDocument/2006/relationships/footer" Target="footer1.xml"/><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6.jpeg"/><Relationship Id="rId80"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LuLuPDF69.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LuLuPDF69</Template>
  <TotalTime>1449</TotalTime>
  <Pages>1</Pages>
  <Words>13391</Words>
  <Characters>76329</Characters>
  <Application>Microsoft Office Word</Application>
  <DocSecurity>0</DocSecurity>
  <Lines>636</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Lulu Press</Company>
  <LinksUpToDate>false</LinksUpToDate>
  <CharactersWithSpaces>89541</CharactersWithSpaces>
  <SharedDoc>false</SharedDoc>
  <HLinks>
    <vt:vector size="6" baseType="variant">
      <vt:variant>
        <vt:i4>4718654</vt:i4>
      </vt:variant>
      <vt:variant>
        <vt:i4>0</vt:i4>
      </vt:variant>
      <vt:variant>
        <vt:i4>0</vt:i4>
      </vt:variant>
      <vt:variant>
        <vt:i4>5</vt:i4>
      </vt:variant>
      <vt:variant>
        <vt:lpwstr>http://soul-foto.ru/photo_books/%D0%A0%D1%83%D0%B4%D0%BE%D0%BB%D1%8C%D1%84 %D0%90%D1%80%D0%BD%D1%85%D0%B5%D0%B9%D0%BC. %D0%98%D1%81%D0%BA%D1%83%D1%81%D1%81%D1%82%D0%B2%D0%BE %D0%B8 %D0%B2%D0%B8%D0%B7%D1%83%D0%B0%D0%BB%D1%8C%D0%BD%D0%BE%D0%B5 %D0%B2%D0%BE%D1%81%D0%BF%D1%80%D0%B8%D1%8F%D1%82%D0%B8%D0%B5.1974.pdf</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Craig Lightfoot</dc:creator>
  <cp:lastModifiedBy>Пользователь Windows</cp:lastModifiedBy>
  <cp:revision>49</cp:revision>
  <cp:lastPrinted>2009-03-27T10:02:00Z</cp:lastPrinted>
  <dcterms:created xsi:type="dcterms:W3CDTF">2025-08-13T13:06:00Z</dcterms:created>
  <dcterms:modified xsi:type="dcterms:W3CDTF">2026-09-15T08:10:00Z</dcterms:modified>
</cp:coreProperties>
</file>