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B63844" w:rsidP="00B63844" w:rsidRDefault="00B63844" w14:paraId="65A68607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  <w:r w:rsidRPr="00F751B8"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551C33D9" wp14:editId="5079795B">
            <wp:simplePos x="0" y="0"/>
            <wp:positionH relativeFrom="column">
              <wp:posOffset>-695325</wp:posOffset>
            </wp:positionH>
            <wp:positionV relativeFrom="paragraph">
              <wp:posOffset>-695325</wp:posOffset>
            </wp:positionV>
            <wp:extent cx="7867650" cy="1017986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7650" cy="1017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63844" w:rsidP="00B63844" w:rsidRDefault="00B63844" w14:paraId="4070B02E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3E23B54B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7AEEDD40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38AAECBE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1048FEAE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5B5F21E4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6BA40902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0EFA821F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3B5EA46C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38D68FD0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1A57EA78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39CAB125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2FFAB115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3F6847E6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1E9B1128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3DEDF3C3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6CAD5D93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51EBB328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5A44EEF4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218FF649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2AE81AB9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="00B63844" w:rsidP="00B63844" w:rsidRDefault="00B63844" w14:paraId="2555FAA2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</w:p>
    <w:p w:rsidRPr="00B63844" w:rsidR="00B63844" w:rsidP="00B63844" w:rsidRDefault="00B63844" w14:paraId="6E7CE101" w14:textId="77777777">
      <w:pPr>
        <w:ind w:left="426"/>
        <w:jc w:val="center"/>
        <w:rPr>
          <w:rFonts w:eastAsia="Arial Black"/>
          <w:color w:val="003399"/>
          <w:sz w:val="24"/>
          <w:szCs w:val="24"/>
          <w:lang w:val="es-ES" w:eastAsia="en-US"/>
        </w:rPr>
      </w:pPr>
      <w:r w:rsidRPr="00B63844">
        <w:rPr>
          <w:rFonts w:eastAsia="Arial Black"/>
          <w:color w:val="003399"/>
          <w:sz w:val="24"/>
          <w:szCs w:val="24"/>
          <w:lang w:val="es-ES" w:eastAsia="en-US"/>
        </w:rPr>
        <w:t>DOCUMENTO DE REQUERIMIENTOS FUNCIONALES</w:t>
      </w:r>
    </w:p>
    <w:p w:rsidRPr="00B63844" w:rsidR="00B63844" w:rsidP="00B63844" w:rsidRDefault="00B63844" w14:paraId="47D0E07E" w14:textId="77777777">
      <w:pPr>
        <w:spacing w:after="160" w:line="360" w:lineRule="auto"/>
        <w:ind w:left="1416"/>
        <w:jc w:val="center"/>
        <w:rPr>
          <w:rFonts w:eastAsiaTheme="minorHAnsi"/>
          <w:b/>
          <w:sz w:val="24"/>
          <w:szCs w:val="24"/>
          <w:lang w:val="es-ES" w:eastAsia="en-US"/>
        </w:rPr>
      </w:pPr>
    </w:p>
    <w:p w:rsidRPr="00B63844" w:rsidR="00B63844" w:rsidP="00B63844" w:rsidRDefault="00B63844" w14:paraId="334128CD" w14:textId="77777777">
      <w:pPr>
        <w:spacing w:after="160" w:line="360" w:lineRule="auto"/>
        <w:ind w:left="1416"/>
        <w:jc w:val="center"/>
        <w:rPr>
          <w:rFonts w:eastAsiaTheme="minorHAnsi"/>
          <w:b/>
          <w:sz w:val="24"/>
          <w:szCs w:val="24"/>
          <w:lang w:val="es-ES" w:eastAsia="en-US"/>
        </w:rPr>
      </w:pPr>
    </w:p>
    <w:p w:rsidRPr="00B63844" w:rsidR="00B63844" w:rsidP="00B63844" w:rsidRDefault="00B63844" w14:paraId="65C710F2" w14:textId="77777777">
      <w:pPr>
        <w:spacing w:after="160" w:line="360" w:lineRule="auto"/>
        <w:ind w:left="1416"/>
        <w:jc w:val="center"/>
        <w:rPr>
          <w:rFonts w:eastAsiaTheme="minorHAnsi"/>
          <w:b/>
          <w:bCs/>
          <w:sz w:val="24"/>
          <w:szCs w:val="24"/>
          <w:lang w:val="es-ES" w:eastAsia="en-US"/>
        </w:rPr>
      </w:pPr>
      <w:r w:rsidRPr="00B63844">
        <w:rPr>
          <w:rFonts w:eastAsiaTheme="minorHAnsi"/>
          <w:b/>
          <w:bCs/>
          <w:sz w:val="24"/>
          <w:szCs w:val="24"/>
          <w:lang w:val="es-ES" w:eastAsia="en-US"/>
        </w:rPr>
        <w:t>San Salvador, enero 2026</w:t>
      </w:r>
    </w:p>
    <w:p w:rsidR="00B63844" w:rsidRDefault="00B63844" w14:paraId="20E1F0E7" w14:textId="77777777">
      <w:r>
        <w:br w:type="page"/>
      </w:r>
    </w:p>
    <w:tbl>
      <w:tblPr>
        <w:tblW w:w="9360" w:type="dxa"/>
        <w:tblBorders>
          <w:top w:val="single" w:color="2E5BA8" w:sz="4" w:space="0"/>
          <w:left w:val="single" w:color="2E5BA8" w:sz="4" w:space="0"/>
          <w:bottom w:val="single" w:color="2E5BA8" w:sz="4" w:space="0"/>
          <w:right w:val="single" w:color="2E5BA8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60"/>
        <w:gridCol w:w="2800"/>
      </w:tblGrid>
      <w:tr w:rsidR="002170FB" w14:paraId="75BC9694" w14:textId="77777777">
        <w:tc>
          <w:tcPr>
            <w:tcW w:w="2800" w:type="dxa"/>
            <w:vMerge w:val="restart"/>
            <w:tcBorders>
              <w:top w:val="single" w:color="2E5BA8" w:sz="4" w:space="0"/>
              <w:left w:val="single" w:color="2E5BA8" w:sz="4" w:space="0"/>
              <w:bottom w:val="single" w:color="2E5BA8" w:sz="4" w:space="0"/>
              <w:right w:val="single" w:color="2E5BA8" w:sz="4" w:space="0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170FB" w:rsidRDefault="00B63844" w14:paraId="16E3915B" w14:textId="77777777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Universidad Evangélica</w:t>
            </w:r>
          </w:p>
          <w:p w:rsidR="002170FB" w:rsidRDefault="00B63844" w14:paraId="334C15D1" w14:textId="77777777">
            <w:pPr>
              <w:jc w:val="center"/>
            </w:pPr>
            <w:r>
              <w:rPr>
                <w:b/>
                <w:bCs/>
                <w:color w:val="FFFFFF"/>
              </w:rPr>
              <w:t>de El Salvador</w:t>
            </w:r>
          </w:p>
        </w:tc>
        <w:tc>
          <w:tcPr>
            <w:tcW w:w="3760" w:type="dxa"/>
            <w:vMerge w:val="restart"/>
            <w:tcBorders>
              <w:top w:val="single" w:color="2E5BA8" w:sz="4" w:space="0"/>
              <w:left w:val="single" w:color="2E5BA8" w:sz="4" w:space="0"/>
              <w:bottom w:val="single" w:color="2E5BA8" w:sz="4" w:space="0"/>
              <w:right w:val="single" w:color="2E5BA8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170FB" w:rsidRDefault="00B63844" w14:paraId="08EDD0E4" w14:textId="77777777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Documento de Requerimientos Funcionales (DRF)</w:t>
            </w:r>
          </w:p>
        </w:tc>
        <w:tc>
          <w:tcPr>
            <w:tcW w:w="2800" w:type="dxa"/>
            <w:tcBorders>
              <w:top w:val="single" w:color="2E5BA8" w:sz="4" w:space="0"/>
              <w:left w:val="single" w:color="2E5BA8" w:sz="4" w:space="0"/>
              <w:bottom w:val="single" w:color="2E5BA8" w:sz="4" w:space="0"/>
              <w:right w:val="single" w:color="2E5BA8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267365C4" w14:textId="77777777">
            <w:r>
              <w:rPr>
                <w:b/>
                <w:bCs/>
                <w:sz w:val="16"/>
                <w:szCs w:val="16"/>
              </w:rPr>
              <w:t>CÓDIGO: DRF-TH-SC</w:t>
            </w:r>
          </w:p>
          <w:p w:rsidR="002170FB" w:rsidRDefault="00B63844" w14:paraId="3413C6C1" w14:textId="77777777">
            <w:r>
              <w:rPr>
                <w:sz w:val="16"/>
                <w:szCs w:val="16"/>
              </w:rPr>
              <w:t>Vigencia: Indefinida</w:t>
            </w:r>
          </w:p>
        </w:tc>
      </w:tr>
      <w:tr w:rsidR="002170FB" w14:paraId="5F0FEAF9" w14:textId="77777777">
        <w:tc>
          <w:tcPr>
            <w:tcW w:w="0" w:type="auto"/>
            <w:vMerge/>
            <w:tcBorders>
              <w:top w:val="single" w:color="2E5BA8" w:sz="4" w:space="0"/>
              <w:left w:val="single" w:color="2E5BA8" w:sz="4" w:space="0"/>
              <w:bottom w:val="single" w:color="2E5BA8" w:sz="4" w:space="0"/>
              <w:right w:val="single" w:color="2E5BA8" w:sz="4" w:space="0"/>
            </w:tcBorders>
          </w:tcPr>
          <w:p w:rsidR="002170FB" w:rsidRDefault="002170FB" w14:paraId="5EE99C02" w14:textId="77777777"/>
        </w:tc>
        <w:tc>
          <w:tcPr>
            <w:tcW w:w="0" w:type="auto"/>
            <w:vMerge/>
            <w:tcBorders>
              <w:top w:val="single" w:color="2E5BA8" w:sz="4" w:space="0"/>
              <w:left w:val="single" w:color="2E5BA8" w:sz="4" w:space="0"/>
              <w:bottom w:val="single" w:color="2E5BA8" w:sz="4" w:space="0"/>
              <w:right w:val="single" w:color="2E5BA8" w:sz="4" w:space="0"/>
            </w:tcBorders>
          </w:tcPr>
          <w:p w:rsidR="002170FB" w:rsidRDefault="002170FB" w14:paraId="4312D676" w14:textId="77777777"/>
        </w:tc>
        <w:tc>
          <w:tcPr>
            <w:tcW w:w="2800" w:type="dxa"/>
            <w:tcBorders>
              <w:top w:val="single" w:color="2E5BA8" w:sz="4" w:space="0"/>
              <w:left w:val="single" w:color="2E5BA8" w:sz="4" w:space="0"/>
              <w:bottom w:val="single" w:color="2E5BA8" w:sz="4" w:space="0"/>
              <w:right w:val="single" w:color="2E5BA8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44BA4F9F" w14:textId="77777777">
            <w:r>
              <w:rPr>
                <w:sz w:val="16"/>
                <w:szCs w:val="16"/>
              </w:rPr>
              <w:t xml:space="preserve">Emisión: </w:t>
            </w:r>
            <w:proofErr w:type="gramStart"/>
            <w:r>
              <w:rPr>
                <w:sz w:val="16"/>
                <w:szCs w:val="16"/>
              </w:rPr>
              <w:t>Enero</w:t>
            </w:r>
            <w:proofErr w:type="gramEnd"/>
            <w:r>
              <w:rPr>
                <w:sz w:val="16"/>
                <w:szCs w:val="16"/>
              </w:rPr>
              <w:t xml:space="preserve"> 2026</w:t>
            </w:r>
          </w:p>
          <w:p w:rsidR="002170FB" w:rsidRDefault="00B63844" w14:paraId="3A8D7009" w14:textId="77777777">
            <w:r>
              <w:rPr>
                <w:sz w:val="16"/>
                <w:szCs w:val="16"/>
              </w:rPr>
              <w:t>2ª. Actualización:</w:t>
            </w:r>
          </w:p>
        </w:tc>
      </w:tr>
    </w:tbl>
    <w:p w:rsidR="002170FB" w:rsidRDefault="002170FB" w14:paraId="00B64D45" w14:textId="77777777">
      <w:pPr>
        <w:spacing w:before="200"/>
      </w:pPr>
    </w:p>
    <w:p w:rsidR="002170FB" w:rsidRDefault="00B63844" w14:paraId="6CBEF860" w14:textId="77777777">
      <w:pPr>
        <w:spacing w:before="200" w:after="80"/>
        <w:jc w:val="center"/>
      </w:pPr>
      <w:r>
        <w:rPr>
          <w:b/>
          <w:bCs/>
          <w:color w:val="1F3864"/>
          <w:sz w:val="28"/>
          <w:szCs w:val="28"/>
        </w:rPr>
        <w:t>DOCUMENTO DE REQUERIMIENTOS FUNCIONALES</w:t>
      </w:r>
    </w:p>
    <w:p w:rsidR="002170FB" w:rsidRDefault="00B63844" w14:paraId="754B7070" w14:textId="77777777">
      <w:pPr>
        <w:spacing w:after="80"/>
        <w:jc w:val="center"/>
      </w:pPr>
      <w:r>
        <w:rPr>
          <w:color w:val="2E5BA8"/>
        </w:rPr>
        <w:t>Módulo: Reclutamiento, Selección y Contratación de Personal</w:t>
      </w:r>
    </w:p>
    <w:p w:rsidR="002170FB" w:rsidRDefault="00B63844" w14:paraId="6A255DEA" w14:textId="77777777">
      <w:pPr>
        <w:spacing w:after="200"/>
        <w:jc w:val="center"/>
      </w:pPr>
      <w:r>
        <w:rPr>
          <w:color w:val="666666"/>
          <w:sz w:val="18"/>
          <w:szCs w:val="18"/>
        </w:rPr>
        <w:t>San Salvador, enero 2026</w:t>
      </w:r>
    </w:p>
    <w:p w:rsidR="002170FB" w:rsidRDefault="002170FB" w14:paraId="3690C322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6A9AC31E" w14:textId="77777777">
      <w:pPr>
        <w:pStyle w:val="Ttulo1"/>
      </w:pPr>
      <w:r>
        <w:rPr>
          <w:sz w:val="26"/>
          <w:szCs w:val="26"/>
        </w:rPr>
        <w:t>Información General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170FB" w14:paraId="6C9F1121" w14:textId="77777777">
        <w:tc>
          <w:tcPr>
            <w:tcW w:w="22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4E3C58F3" w14:textId="77777777">
            <w:r>
              <w:rPr>
                <w:b/>
                <w:bCs/>
                <w:color w:val="1F3864"/>
                <w:sz w:val="18"/>
                <w:szCs w:val="18"/>
              </w:rPr>
              <w:t>Proyecto</w:t>
            </w:r>
          </w:p>
        </w:tc>
        <w:tc>
          <w:tcPr>
            <w:tcW w:w="7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7C2D3033" w14:textId="77777777">
            <w:r>
              <w:rPr>
                <w:sz w:val="18"/>
                <w:szCs w:val="18"/>
              </w:rPr>
              <w:t>ERP Universitario</w:t>
            </w:r>
          </w:p>
        </w:tc>
      </w:tr>
      <w:tr w:rsidR="002170FB" w14:paraId="6795FB47" w14:textId="77777777">
        <w:tc>
          <w:tcPr>
            <w:tcW w:w="22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2D6121E4" w14:textId="77777777">
            <w:r>
              <w:rPr>
                <w:b/>
                <w:bCs/>
                <w:color w:val="1F3864"/>
                <w:sz w:val="18"/>
                <w:szCs w:val="18"/>
              </w:rPr>
              <w:t>Módulo</w:t>
            </w:r>
          </w:p>
        </w:tc>
        <w:tc>
          <w:tcPr>
            <w:tcW w:w="7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025DE7E5" w14:textId="77777777">
            <w:r>
              <w:rPr>
                <w:sz w:val="18"/>
                <w:szCs w:val="18"/>
              </w:rPr>
              <w:t>Recursos Humanos</w:t>
            </w:r>
          </w:p>
        </w:tc>
      </w:tr>
      <w:tr w:rsidR="002170FB" w14:paraId="0FF089BE" w14:textId="77777777">
        <w:tc>
          <w:tcPr>
            <w:tcW w:w="22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7FD5D0BF" w14:textId="77777777">
            <w:r>
              <w:rPr>
                <w:b/>
                <w:bCs/>
                <w:color w:val="1F3864"/>
                <w:sz w:val="18"/>
                <w:szCs w:val="18"/>
              </w:rPr>
              <w:t>Submódulo</w:t>
            </w:r>
          </w:p>
        </w:tc>
        <w:tc>
          <w:tcPr>
            <w:tcW w:w="7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48B62D31" w14:textId="77777777">
            <w:r>
              <w:rPr>
                <w:sz w:val="18"/>
                <w:szCs w:val="18"/>
              </w:rPr>
              <w:t>Reclutamiento, Selección y Contratación de Personal</w:t>
            </w:r>
          </w:p>
        </w:tc>
      </w:tr>
      <w:tr w:rsidR="002170FB" w14:paraId="5FC84E5E" w14:textId="77777777">
        <w:tc>
          <w:tcPr>
            <w:tcW w:w="22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19E108CE" w14:textId="77777777">
            <w:r>
              <w:rPr>
                <w:b/>
                <w:bCs/>
                <w:color w:val="1F3864"/>
                <w:sz w:val="18"/>
                <w:szCs w:val="18"/>
              </w:rPr>
              <w:t>Base documental</w:t>
            </w:r>
          </w:p>
        </w:tc>
        <w:tc>
          <w:tcPr>
            <w:tcW w:w="7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691B84F3" w14:textId="77777777">
            <w:r>
              <w:rPr>
                <w:sz w:val="18"/>
                <w:szCs w:val="18"/>
              </w:rPr>
              <w:t>Procedimiento de Reclutamiento, Selección y Contratación de Personal UEES</w:t>
            </w:r>
          </w:p>
        </w:tc>
      </w:tr>
      <w:tr w:rsidR="002170FB" w14:paraId="1D30D069" w14:textId="77777777">
        <w:tc>
          <w:tcPr>
            <w:tcW w:w="22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2273622A" w14:textId="77777777">
            <w:r>
              <w:rPr>
                <w:b/>
                <w:bCs/>
                <w:color w:val="1F3864"/>
                <w:sz w:val="18"/>
                <w:szCs w:val="18"/>
              </w:rPr>
              <w:t>Objetivo</w:t>
            </w:r>
          </w:p>
        </w:tc>
        <w:tc>
          <w:tcPr>
            <w:tcW w:w="7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0FB" w:rsidRDefault="00B63844" w14:paraId="3F899BF5" w14:textId="77777777">
            <w:r>
              <w:rPr>
                <w:sz w:val="18"/>
                <w:szCs w:val="18"/>
              </w:rPr>
              <w:t>Definir los requerimientos funcionales para implementar en el ERP el proceso institucional de reclutamiento, selección y contratación de personal administrativo, docentes, docentes hora clase, docentes de posgrado e investigadores.</w:t>
            </w:r>
          </w:p>
        </w:tc>
      </w:tr>
    </w:tbl>
    <w:p w:rsidR="002170FB" w:rsidRDefault="002170FB" w14:paraId="74B80DC7" w14:textId="77777777">
      <w:pPr>
        <w:spacing w:before="200"/>
      </w:pPr>
    </w:p>
    <w:p w:rsidR="002170FB" w:rsidRDefault="002170FB" w14:paraId="53F58FFD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0EA1D121" w14:textId="77777777">
      <w:pPr>
        <w:pStyle w:val="Ttulo1"/>
      </w:pPr>
      <w:r>
        <w:rPr>
          <w:sz w:val="26"/>
          <w:szCs w:val="26"/>
        </w:rPr>
        <w:t>Actores del Sistema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170FB" w14:paraId="1F4A14CD" w14:textId="77777777">
        <w:tc>
          <w:tcPr>
            <w:tcW w:w="2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0E087E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5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0CA632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1DF4D176" w14:textId="77777777">
        <w:tc>
          <w:tcPr>
            <w:tcW w:w="2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80CC347" w14:textId="77777777">
            <w:r>
              <w:rPr>
                <w:b/>
                <w:bCs/>
                <w:color w:val="2E5BA8"/>
                <w:sz w:val="18"/>
                <w:szCs w:val="18"/>
              </w:rPr>
              <w:t>Jefe Solicitante</w:t>
            </w:r>
          </w:p>
        </w:tc>
        <w:tc>
          <w:tcPr>
            <w:tcW w:w="65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CAC6D96" w14:textId="77777777">
            <w:r>
              <w:rPr>
                <w:color w:val="1A1A1A"/>
                <w:sz w:val="18"/>
                <w:szCs w:val="18"/>
              </w:rPr>
              <w:t>Solicita y aprueba plazas de personal</w:t>
            </w:r>
          </w:p>
        </w:tc>
      </w:tr>
      <w:tr w:rsidR="002170FB" w14:paraId="138ABAD6" w14:textId="77777777">
        <w:tc>
          <w:tcPr>
            <w:tcW w:w="2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41457A9" w14:textId="77777777">
            <w:r>
              <w:rPr>
                <w:b/>
                <w:bCs/>
                <w:color w:val="2E5BA8"/>
                <w:sz w:val="18"/>
                <w:szCs w:val="18"/>
              </w:rPr>
              <w:t>Recursos Humanos</w:t>
            </w:r>
          </w:p>
        </w:tc>
        <w:tc>
          <w:tcPr>
            <w:tcW w:w="65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B73C649" w14:textId="77777777">
            <w:r>
              <w:rPr>
                <w:color w:val="1A1A1A"/>
                <w:sz w:val="18"/>
                <w:szCs w:val="18"/>
              </w:rPr>
              <w:t>Administra y gestiona todo el proceso</w:t>
            </w:r>
          </w:p>
        </w:tc>
      </w:tr>
      <w:tr w:rsidR="002170FB" w14:paraId="48950C17" w14:textId="77777777">
        <w:tc>
          <w:tcPr>
            <w:tcW w:w="2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C2E4ED3" w14:textId="77777777">
            <w:r>
              <w:rPr>
                <w:b/>
                <w:bCs/>
                <w:color w:val="2E5BA8"/>
                <w:sz w:val="18"/>
                <w:szCs w:val="18"/>
              </w:rPr>
              <w:t>Capellán</w:t>
            </w:r>
          </w:p>
        </w:tc>
        <w:tc>
          <w:tcPr>
            <w:tcW w:w="65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792DF80" w14:textId="77777777">
            <w:r>
              <w:rPr>
                <w:color w:val="1A1A1A"/>
                <w:sz w:val="18"/>
                <w:szCs w:val="18"/>
              </w:rPr>
              <w:t>Evalúa perfil evangélico de candidatos</w:t>
            </w:r>
          </w:p>
        </w:tc>
      </w:tr>
      <w:tr w:rsidR="002170FB" w14:paraId="3FA28E54" w14:textId="77777777">
        <w:tc>
          <w:tcPr>
            <w:tcW w:w="2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8FD98FD" w14:textId="77777777">
            <w:r>
              <w:rPr>
                <w:b/>
                <w:bCs/>
                <w:color w:val="2E5BA8"/>
                <w:sz w:val="18"/>
                <w:szCs w:val="18"/>
              </w:rPr>
              <w:t>Rectoría / Vicerrectorías</w:t>
            </w:r>
          </w:p>
        </w:tc>
        <w:tc>
          <w:tcPr>
            <w:tcW w:w="65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3E2D217" w14:textId="77777777">
            <w:r>
              <w:rPr>
                <w:color w:val="1A1A1A"/>
                <w:sz w:val="18"/>
                <w:szCs w:val="18"/>
              </w:rPr>
              <w:t>Otorgan aprobaciones finales</w:t>
            </w:r>
          </w:p>
        </w:tc>
      </w:tr>
      <w:tr w:rsidR="002170FB" w14:paraId="629A5549" w14:textId="77777777">
        <w:tc>
          <w:tcPr>
            <w:tcW w:w="2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A3AFB6A" w14:textId="77777777">
            <w:r>
              <w:rPr>
                <w:b/>
                <w:bCs/>
                <w:color w:val="2E5BA8"/>
                <w:sz w:val="18"/>
                <w:szCs w:val="18"/>
              </w:rPr>
              <w:t>Facultad / Escuela</w:t>
            </w:r>
          </w:p>
        </w:tc>
        <w:tc>
          <w:tcPr>
            <w:tcW w:w="65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3CBF59D" w14:textId="77777777">
            <w:r>
              <w:rPr>
                <w:color w:val="1A1A1A"/>
                <w:sz w:val="18"/>
                <w:szCs w:val="18"/>
              </w:rPr>
              <w:t>Gestiona procesos académicos especiales</w:t>
            </w:r>
          </w:p>
        </w:tc>
      </w:tr>
      <w:tr w:rsidR="002170FB" w14:paraId="613382E9" w14:textId="77777777">
        <w:tc>
          <w:tcPr>
            <w:tcW w:w="2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5C6B5C6" w14:textId="77777777">
            <w:r>
              <w:rPr>
                <w:b/>
                <w:bCs/>
                <w:color w:val="2E5BA8"/>
                <w:sz w:val="18"/>
                <w:szCs w:val="18"/>
              </w:rPr>
              <w:t>Investigador / Docente</w:t>
            </w:r>
          </w:p>
        </w:tc>
        <w:tc>
          <w:tcPr>
            <w:tcW w:w="65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338481E" w14:textId="77777777">
            <w:r>
              <w:rPr>
                <w:color w:val="1A1A1A"/>
                <w:sz w:val="18"/>
                <w:szCs w:val="18"/>
              </w:rPr>
              <w:t>Firma contratos y recibe notificaciones</w:t>
            </w:r>
          </w:p>
        </w:tc>
      </w:tr>
    </w:tbl>
    <w:p w:rsidR="002170FB" w:rsidRDefault="002170FB" w14:paraId="10320096" w14:textId="77777777">
      <w:pPr>
        <w:spacing w:before="200"/>
      </w:pPr>
    </w:p>
    <w:p w:rsidR="002170FB" w:rsidRDefault="002170FB" w14:paraId="694D2918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502E7D2C" w14:textId="77777777">
      <w:pPr>
        <w:pStyle w:val="Ttulo1"/>
      </w:pPr>
      <w:r>
        <w:rPr>
          <w:sz w:val="26"/>
          <w:szCs w:val="26"/>
        </w:rPr>
        <w:t>Alcance del Módulo</w:t>
      </w:r>
    </w:p>
    <w:p w:rsidR="002170FB" w:rsidRDefault="00B63844" w14:paraId="2284D9B4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Incluye:</w:t>
      </w:r>
    </w:p>
    <w:p w:rsidR="002170FB" w:rsidRDefault="00B63844" w14:paraId="5DA08443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Generación y gestión de requisiciones de personal</w:t>
      </w:r>
    </w:p>
    <w:p w:rsidR="002170FB" w:rsidRDefault="00B63844" w14:paraId="71FEEF2E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Flujo de aprobaciones y notificaciones institucionales</w:t>
      </w:r>
    </w:p>
    <w:p w:rsidR="002170FB" w:rsidRDefault="00B63844" w14:paraId="5C2AA6AE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Gestión de descriptor de puesto</w:t>
      </w:r>
    </w:p>
    <w:p w:rsidR="002170FB" w:rsidRDefault="00B63844" w14:paraId="6B493B7F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lastRenderedPageBreak/>
        <w:t>Solicitud de empleo del candidato (permanente y eventual)</w:t>
      </w:r>
    </w:p>
    <w:p w:rsidR="002170FB" w:rsidRDefault="00B63844" w14:paraId="737C729E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Expediente digital del candidato reutilizable</w:t>
      </w:r>
    </w:p>
    <w:p w:rsidR="002170FB" w:rsidRDefault="00B63844" w14:paraId="0845FE6E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Asignación de candidatos a requisición y gestión de entrevistas</w:t>
      </w:r>
    </w:p>
    <w:p w:rsidR="002170FB" w:rsidRDefault="00B63844" w14:paraId="003E6C26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Resumen de evaluaciones (psicológicas, técnicas, académicas)</w:t>
      </w:r>
    </w:p>
    <w:p w:rsidR="002170FB" w:rsidRDefault="00B63844" w14:paraId="75C7AB65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Comité de selección y terna</w:t>
      </w:r>
    </w:p>
    <w:p w:rsidR="002170FB" w:rsidRDefault="00B63844" w14:paraId="08072760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Movimientos de personal previos a contratación</w:t>
      </w:r>
    </w:p>
    <w:p w:rsidR="002170FB" w:rsidRDefault="00B63844" w14:paraId="157E3C1C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Generación y firma de contratos (múltiples tipos)</w:t>
      </w:r>
    </w:p>
    <w:p w:rsidR="002170FB" w:rsidRDefault="00B63844" w14:paraId="26D4B46C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Registro de nuevos empleados y comunicación a planilla</w:t>
      </w:r>
    </w:p>
    <w:p w:rsidR="002170FB" w:rsidRDefault="00B63844" w14:paraId="491A5A31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Procesos especiales: docentes hora clase, docentes posgrado, investigadores</w:t>
      </w:r>
    </w:p>
    <w:p w:rsidR="002170FB" w:rsidRDefault="002170FB" w14:paraId="1302E42B" w14:textId="77777777">
      <w:pPr>
        <w:spacing w:before="120"/>
      </w:pPr>
    </w:p>
    <w:p w:rsidR="002170FB" w:rsidRDefault="00B63844" w14:paraId="70F7FB58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No incluye:</w:t>
      </w:r>
    </w:p>
    <w:p w:rsidR="002170FB" w:rsidRDefault="00B63844" w14:paraId="747241DF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Procesamiento de planilla (integración futura)</w:t>
      </w:r>
    </w:p>
    <w:p w:rsidR="002170FB" w:rsidRDefault="00B63844" w14:paraId="5E55FF39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Gestión académica de docentes (integración futura)</w:t>
      </w:r>
    </w:p>
    <w:p w:rsidR="002170FB" w:rsidRDefault="00B63844" w14:paraId="242D0740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Contabilidad y presupuesto (integración futura)</w:t>
      </w:r>
    </w:p>
    <w:p w:rsidR="002170FB" w:rsidRDefault="00B63844" w14:paraId="6E7BD80C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Firma electrónica institucional (pendiente de habilitación)</w:t>
      </w:r>
    </w:p>
    <w:p w:rsidR="002170FB" w:rsidRDefault="002170FB" w14:paraId="201C2E3C" w14:textId="77777777">
      <w:pPr>
        <w:spacing w:before="200"/>
      </w:pPr>
    </w:p>
    <w:p w:rsidR="00C607AA" w:rsidP="00C607AA" w:rsidRDefault="00C607AA" w14:paraId="49D0DFC7" w14:textId="77777777">
      <w:pPr>
        <w:pBdr>
          <w:bottom w:val="single" w:color="AABFDD" w:sz="6" w:space="1"/>
        </w:pBdr>
        <w:spacing w:before="160" w:after="160"/>
      </w:pPr>
    </w:p>
    <w:p w:rsidR="00C607AA" w:rsidP="00C607AA" w:rsidRDefault="00C607AA" w14:paraId="6D25C130" w14:textId="783A23A5">
      <w:pPr>
        <w:pStyle w:val="Ttulo1"/>
      </w:pPr>
      <w:r>
        <w:rPr>
          <w:sz w:val="26"/>
          <w:szCs w:val="26"/>
        </w:rPr>
        <w:t>Flujo general del proceso (Resumen)</w:t>
      </w:r>
    </w:p>
    <w:p w:rsidR="00C607AA" w:rsidP="00C607AA" w:rsidRDefault="00C607AA" w14:paraId="2C9C064D" w14:textId="77777777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F751B8">
        <w:rPr>
          <w:rFonts w:eastAsia="Times New Roman"/>
          <w:sz w:val="24"/>
          <w:szCs w:val="24"/>
        </w:rPr>
        <w:t>Procedimiento de Reclutamiento, Selección y Contratación de Personal UEES</w:t>
      </w:r>
    </w:p>
    <w:p w:rsidR="002170FB" w:rsidRDefault="00C607AA" w14:paraId="74268098" w14:textId="46EA102C">
      <w:pPr>
        <w:pBdr>
          <w:bottom w:val="single" w:color="AABFDD" w:sz="6" w:space="1"/>
        </w:pBdr>
        <w:spacing w:before="160" w:after="160"/>
      </w:pPr>
      <w:r>
        <w:rPr>
          <w:noProof/>
        </w:rPr>
        <w:drawing>
          <wp:inline distT="0" distB="0" distL="0" distR="0" wp14:anchorId="1C7B4C51" wp14:editId="44ED654B">
            <wp:extent cx="6467475" cy="4311650"/>
            <wp:effectExtent l="0" t="0" r="9525" b="0"/>
            <wp:docPr id="2" name="Imagen 2" descr="C:\Users\luis.galdamez\Documents\Documentos TH\Diagrama de flujo - entidades del proceso de seleccion y contra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luis.galdamez\Documents\Documentos TH\Diagrama de flujo - entidades del proceso de seleccion y contratac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374" cy="431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7AA" w:rsidRDefault="00C607AA" w14:paraId="0559008F" w14:textId="3C60D74F">
      <w:pPr>
        <w:pBdr>
          <w:bottom w:val="single" w:color="AABFDD" w:sz="6" w:space="1"/>
        </w:pBdr>
        <w:spacing w:before="160" w:after="160"/>
      </w:pPr>
    </w:p>
    <w:p w:rsidR="00C607AA" w:rsidRDefault="00C607AA" w14:paraId="6A30D1D4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04204E65" w14:textId="77777777">
      <w:pPr>
        <w:pStyle w:val="Ttulo1"/>
      </w:pPr>
      <w:r>
        <w:rPr>
          <w:sz w:val="26"/>
          <w:szCs w:val="26"/>
        </w:rPr>
        <w:t>Requerimientos Funcionales</w:t>
      </w:r>
    </w:p>
    <w:p w:rsidR="002170FB" w:rsidRDefault="002170FB" w14:paraId="666C1FE0" w14:textId="77777777">
      <w:pPr>
        <w:spacing w:before="80"/>
      </w:pPr>
    </w:p>
    <w:p w:rsidR="002170FB" w:rsidRDefault="00B63844" w14:paraId="5D0FD480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RF-01 – </w:t>
      </w:r>
      <w:r>
        <w:rPr>
          <w:b/>
          <w:bCs/>
          <w:color w:val="2E5BA8"/>
          <w:sz w:val="24"/>
          <w:szCs w:val="24"/>
        </w:rPr>
        <w:t>Registro de requisición de personal</w:t>
      </w:r>
    </w:p>
    <w:p w:rsidR="002170FB" w:rsidRDefault="00B63844" w14:paraId="43582391" w14:textId="77777777">
      <w:pPr>
        <w:spacing w:before="60" w:after="80"/>
      </w:pPr>
      <w:r>
        <w:rPr>
          <w:sz w:val="18"/>
          <w:szCs w:val="18"/>
        </w:rPr>
        <w:t>El sistema deberá permitir al Solicitante registrar una requisición de personal indicando los campos definidos por el área de Talento Humano. Cada requisición activa el ciclo formal de reclutamiento y queda ligada a un descriptor de puesto obligatorio.</w:t>
      </w:r>
    </w:p>
    <w:p w:rsidR="002170FB" w:rsidRDefault="00B63844" w14:paraId="27594F30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Solicitante (jefe inmediato, asistente, coordinador)</w:t>
      </w:r>
    </w:p>
    <w:p w:rsidR="002170FB" w:rsidRDefault="00B63844" w14:paraId="283FB24A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Datos requeridos:</w:t>
      </w:r>
    </w:p>
    <w:p w:rsidR="002170FB" w:rsidRDefault="00B63844" w14:paraId="2EA79029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Cantidad de personas a contratar</w:t>
      </w:r>
    </w:p>
    <w:p w:rsidR="002170FB" w:rsidRDefault="00B63844" w14:paraId="6D522F1D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Departamento y Puesto (vinculado a descriptor)</w:t>
      </w:r>
    </w:p>
    <w:p w:rsidR="002170FB" w:rsidRDefault="00B63844" w14:paraId="04E64A8C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Salario y Modalidad (Presencial / Teletrabajo total / Teletrabajo parcial)</w:t>
      </w:r>
    </w:p>
    <w:p w:rsidR="002170FB" w:rsidRDefault="00B63844" w14:paraId="11C69CA0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Horario y Tipo de contratación (permanente / eventual)</w:t>
      </w:r>
    </w:p>
    <w:p w:rsidR="002170FB" w:rsidRDefault="00B63844" w14:paraId="0B736FB5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Motivo: vacante por promoción, transferencia, renuncia o puesto de nueva creación</w:t>
      </w:r>
    </w:p>
    <w:p w:rsidR="002170FB" w:rsidRDefault="00B63844" w14:paraId="66913477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Justificación de la requisición</w:t>
      </w:r>
    </w:p>
    <w:p w:rsidR="002170FB" w:rsidRDefault="00B63844" w14:paraId="6B969E88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Correlativo, fecha, usuario y fechas de creación/actualización</w:t>
      </w:r>
    </w:p>
    <w:p w:rsidR="002170FB" w:rsidRDefault="00B63844" w14:paraId="0C4CB76D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Detalle de observadores, bitácora y autorizaciones</w:t>
      </w:r>
    </w:p>
    <w:p w:rsidR="002170FB" w:rsidRDefault="00B63844" w14:paraId="7625995A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Estados:</w:t>
      </w:r>
    </w:p>
    <w:p w:rsidR="002170FB" w:rsidRDefault="002170FB" w14:paraId="1B78F9D9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2170FB" w14:paraId="3B0A086E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B15BFE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C6F614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7F487C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78E24AD0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AF238B5" w14:textId="77777777">
            <w:r>
              <w:rPr>
                <w:b/>
                <w:bCs/>
                <w:color w:val="2E5BA8"/>
                <w:sz w:val="18"/>
                <w:szCs w:val="18"/>
              </w:rPr>
              <w:t>DI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9763BF1" w14:textId="77777777">
            <w:r>
              <w:rPr>
                <w:color w:val="1A1A1A"/>
                <w:sz w:val="18"/>
                <w:szCs w:val="18"/>
              </w:rPr>
              <w:t>Digitado / Borrador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7E64B45" w14:textId="77777777">
            <w:r>
              <w:rPr>
                <w:color w:val="1A1A1A"/>
                <w:sz w:val="18"/>
                <w:szCs w:val="18"/>
              </w:rPr>
              <w:t>En edición por el solicitante</w:t>
            </w:r>
          </w:p>
        </w:tc>
      </w:tr>
      <w:tr w:rsidR="002170FB" w14:paraId="3A7DFD58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C5D08F9" w14:textId="77777777">
            <w:r>
              <w:rPr>
                <w:b/>
                <w:bCs/>
                <w:color w:val="2E5BA8"/>
                <w:sz w:val="18"/>
                <w:szCs w:val="18"/>
              </w:rPr>
              <w:t>SO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82DF23A" w14:textId="77777777">
            <w:r>
              <w:rPr>
                <w:color w:val="1A1A1A"/>
                <w:sz w:val="18"/>
                <w:szCs w:val="18"/>
              </w:rPr>
              <w:t>Solicitada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5B276A2" w14:textId="77777777">
            <w:r>
              <w:rPr>
                <w:color w:val="1A1A1A"/>
                <w:sz w:val="18"/>
                <w:szCs w:val="18"/>
              </w:rPr>
              <w:t>Enviada al flujo de aprobación</w:t>
            </w:r>
          </w:p>
        </w:tc>
      </w:tr>
      <w:tr w:rsidR="002170FB" w14:paraId="61FB4F8F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E6CE04E" w14:textId="77777777">
            <w:r>
              <w:rPr>
                <w:b/>
                <w:bCs/>
                <w:color w:val="2E5BA8"/>
                <w:sz w:val="18"/>
                <w:szCs w:val="18"/>
              </w:rPr>
              <w:t>RJ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1E5C0D2" w14:textId="77777777">
            <w:r>
              <w:rPr>
                <w:color w:val="1A1A1A"/>
                <w:sz w:val="18"/>
                <w:szCs w:val="18"/>
              </w:rPr>
              <w:t>Revisión Jefatura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622D968" w14:textId="77777777">
            <w:r>
              <w:rPr>
                <w:color w:val="1A1A1A"/>
                <w:sz w:val="18"/>
                <w:szCs w:val="18"/>
              </w:rPr>
              <w:t>En revisión por jefe inmediato</w:t>
            </w:r>
          </w:p>
        </w:tc>
      </w:tr>
      <w:tr w:rsidR="002170FB" w14:paraId="3EB25B3E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1281D8F" w14:textId="77777777">
            <w:r>
              <w:rPr>
                <w:b/>
                <w:bCs/>
                <w:color w:val="2E5BA8"/>
                <w:sz w:val="18"/>
                <w:szCs w:val="18"/>
              </w:rPr>
              <w:t>OB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B02AD0B" w14:textId="77777777">
            <w:r>
              <w:rPr>
                <w:color w:val="1A1A1A"/>
                <w:sz w:val="18"/>
                <w:szCs w:val="18"/>
              </w:rPr>
              <w:t>Observar / Corregir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0B584BF" w14:textId="77777777">
            <w:r>
              <w:rPr>
                <w:color w:val="1A1A1A"/>
                <w:sz w:val="18"/>
                <w:szCs w:val="18"/>
              </w:rPr>
              <w:t>Devuelta para corrección</w:t>
            </w:r>
          </w:p>
        </w:tc>
      </w:tr>
      <w:tr w:rsidR="002170FB" w14:paraId="1767E87E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B633AC7" w14:textId="77777777">
            <w:r>
              <w:rPr>
                <w:b/>
                <w:bCs/>
                <w:color w:val="2E5BA8"/>
                <w:sz w:val="18"/>
                <w:szCs w:val="18"/>
              </w:rPr>
              <w:t>AP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8D2DBA8" w14:textId="77777777">
            <w:r>
              <w:rPr>
                <w:color w:val="1A1A1A"/>
                <w:sz w:val="18"/>
                <w:szCs w:val="18"/>
              </w:rPr>
              <w:t>Aprobada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C417D12" w14:textId="77777777">
            <w:r>
              <w:rPr>
                <w:color w:val="1A1A1A"/>
                <w:sz w:val="18"/>
                <w:szCs w:val="18"/>
              </w:rPr>
              <w:t>Aprobada por Gerencia General</w:t>
            </w:r>
          </w:p>
        </w:tc>
      </w:tr>
      <w:tr w:rsidR="002170FB" w14:paraId="107CF66D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84EF228" w14:textId="77777777">
            <w:r>
              <w:rPr>
                <w:b/>
                <w:bCs/>
                <w:color w:val="2E5BA8"/>
                <w:sz w:val="18"/>
                <w:szCs w:val="18"/>
              </w:rPr>
              <w:t>DE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7ACADD7" w14:textId="77777777">
            <w:r>
              <w:rPr>
                <w:color w:val="1A1A1A"/>
                <w:sz w:val="18"/>
                <w:szCs w:val="18"/>
              </w:rPr>
              <w:t>Denegada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695EB9F" w14:textId="77777777">
            <w:r>
              <w:rPr>
                <w:color w:val="1A1A1A"/>
                <w:sz w:val="18"/>
                <w:szCs w:val="18"/>
              </w:rPr>
              <w:t>Rechazada definitivamente</w:t>
            </w:r>
          </w:p>
        </w:tc>
      </w:tr>
      <w:tr w:rsidR="002170FB" w14:paraId="0CC48935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50667E6" w14:textId="77777777">
            <w:r>
              <w:rPr>
                <w:b/>
                <w:bCs/>
                <w:color w:val="2E5BA8"/>
                <w:sz w:val="18"/>
                <w:szCs w:val="18"/>
              </w:rPr>
              <w:t>AN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1CCB428" w14:textId="77777777">
            <w:r>
              <w:rPr>
                <w:color w:val="1A1A1A"/>
                <w:sz w:val="18"/>
                <w:szCs w:val="18"/>
              </w:rPr>
              <w:t>Anulada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5280E97" w14:textId="77777777">
            <w:r>
              <w:rPr>
                <w:color w:val="1A1A1A"/>
                <w:sz w:val="18"/>
                <w:szCs w:val="18"/>
              </w:rPr>
              <w:t>Anulada con justificación</w:t>
            </w:r>
          </w:p>
        </w:tc>
      </w:tr>
    </w:tbl>
    <w:p w:rsidR="002170FB" w:rsidRDefault="002170FB" w14:paraId="6AD07245" w14:textId="77777777">
      <w:pPr>
        <w:spacing w:before="80"/>
      </w:pPr>
    </w:p>
    <w:p w:rsidR="002170FB" w:rsidRDefault="00B63844" w14:paraId="59BCADDC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3666C73C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No puede existir requisición sin descriptor de puesto asociado.</w:t>
      </w:r>
    </w:p>
    <w:p w:rsidR="002170FB" w:rsidRDefault="00B63844" w14:paraId="1FF61B5F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En estado DI todos los campos son editables; al pasar a SO ciertos campos se congelan.</w:t>
      </w:r>
    </w:p>
    <w:p w:rsidR="002170FB" w:rsidRDefault="00B63844" w14:paraId="3F84C56F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Si el tipo de contrato es eventual, se debe especificar la duración en meses.</w:t>
      </w:r>
    </w:p>
    <w:p w:rsidR="002170FB" w:rsidRDefault="00B63844" w14:paraId="6396F675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Las requisiciones anuladas requieren justificación obligatoria y pueden reactivarse solo con autorización de jefatura inmediata.</w:t>
      </w:r>
    </w:p>
    <w:p w:rsidR="002170FB" w:rsidRDefault="00B63844" w14:paraId="3179DD1E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 xml:space="preserve">Modificaciones </w:t>
      </w:r>
      <w:proofErr w:type="spellStart"/>
      <w:r>
        <w:rPr>
          <w:sz w:val="18"/>
          <w:szCs w:val="18"/>
        </w:rPr>
        <w:t>post-aprobación</w:t>
      </w:r>
      <w:proofErr w:type="spellEnd"/>
      <w:r>
        <w:rPr>
          <w:sz w:val="18"/>
          <w:szCs w:val="18"/>
        </w:rPr>
        <w:t xml:space="preserve"> (justificación, horario) requieren motivo registrado.</w:t>
      </w:r>
    </w:p>
    <w:p w:rsidR="002170FB" w:rsidRDefault="00B63844" w14:paraId="2B248FFB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34B45FFC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Al pasar a estado SO, notificar automáticamente al jefe inmediato para revisión.</w:t>
      </w:r>
    </w:p>
    <w:p w:rsidR="002170FB" w:rsidRDefault="00B63844" w14:paraId="06D30B2F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Al reactivar una requisición anulada, notificar automáticamente a Talento Humano.</w:t>
      </w:r>
    </w:p>
    <w:p w:rsidR="002170FB" w:rsidRDefault="00B63844" w14:paraId="6960CC3C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Generar correlativo único al guardar la requisición por primera vez.</w:t>
      </w:r>
    </w:p>
    <w:p w:rsidR="002170FB" w:rsidRDefault="00B63844" w14:paraId="4188028C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19D68C27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Si el motivo es eventual, ocultar el campo de empleado a sustituir.</w:t>
      </w:r>
    </w:p>
    <w:p w:rsidR="002170FB" w:rsidRDefault="00B63844" w14:paraId="56CB7F18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lastRenderedPageBreak/>
        <w:t>Motivos de promoción / transferencia / renuncia permiten asociar al último empleado activo en esa plaza.</w:t>
      </w:r>
    </w:p>
    <w:p w:rsidR="002170FB" w:rsidRDefault="00B63844" w14:paraId="57D7AE22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Una requisición denegada no puede reactivarse; debe crearse una nueva.</w:t>
      </w:r>
    </w:p>
    <w:p w:rsidR="002170FB" w:rsidRDefault="002170FB" w14:paraId="08403635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226C394A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RF-02 – </w:t>
      </w:r>
      <w:r>
        <w:rPr>
          <w:b/>
          <w:bCs/>
          <w:color w:val="2E5BA8"/>
          <w:sz w:val="24"/>
          <w:szCs w:val="24"/>
        </w:rPr>
        <w:t>Flujo de aprobación de requisición</w:t>
      </w:r>
    </w:p>
    <w:p w:rsidR="002170FB" w:rsidRDefault="00B63844" w14:paraId="2CDEA1E7" w14:textId="77777777">
      <w:pPr>
        <w:spacing w:before="60" w:after="80"/>
      </w:pPr>
      <w:r>
        <w:rPr>
          <w:sz w:val="18"/>
          <w:szCs w:val="18"/>
        </w:rPr>
        <w:t>El sistema deberá gestionar el flujo de aprobación de la requisición según la jerarquía institucional. Cada documento contará con su propio flujo y estados configurables, permitiendo un control independiente y flexible del ciclo de vida.</w:t>
      </w:r>
    </w:p>
    <w:p w:rsidR="002170FB" w:rsidRDefault="3B74FEF5" w14:paraId="73F5E279" w14:textId="20E4BAE1">
      <w:pPr>
        <w:spacing w:before="60" w:after="60"/>
      </w:pPr>
      <w:r w:rsidRPr="3B74FEF5">
        <w:rPr>
          <w:b/>
          <w:bCs/>
          <w:color w:val="444444"/>
          <w:sz w:val="18"/>
          <w:szCs w:val="18"/>
        </w:rPr>
        <w:t xml:space="preserve">Actor: </w:t>
      </w:r>
      <w:r w:rsidRPr="3B74FEF5">
        <w:rPr>
          <w:sz w:val="18"/>
          <w:szCs w:val="18"/>
        </w:rPr>
        <w:t>Autorizadores: RRHH, Gerencia General, Vicerrectoría, directores, Rectoría</w:t>
      </w:r>
    </w:p>
    <w:p w:rsidR="002170FB" w:rsidRDefault="00B63844" w14:paraId="3AFE27B4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Datos requeridos:</w:t>
      </w:r>
    </w:p>
    <w:p w:rsidR="002170FB" w:rsidRDefault="00B63844" w14:paraId="43460606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Actor origen y actor destino por paso</w:t>
      </w:r>
    </w:p>
    <w:p w:rsidR="002170FB" w:rsidRDefault="00B63844" w14:paraId="7061E1A7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Estado origen y estado resultante por paso</w:t>
      </w:r>
    </w:p>
    <w:p w:rsidR="002170FB" w:rsidRDefault="00B63844" w14:paraId="761ABCD3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Indicador de notificación interna y correo electrónico</w:t>
      </w:r>
    </w:p>
    <w:p w:rsidR="002170FB" w:rsidRDefault="00B63844" w14:paraId="7ACADFE9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Comentario de aprobación o rechazo</w:t>
      </w:r>
    </w:p>
    <w:p w:rsidR="002170FB" w:rsidRDefault="00B63844" w14:paraId="53FCF830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Estados:</w:t>
      </w:r>
    </w:p>
    <w:p w:rsidR="002170FB" w:rsidRDefault="002170FB" w14:paraId="2ACA1DBC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2170FB" w14:paraId="2D6E6B82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6E3760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F340EB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B2534F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44052C29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01F2A67" w14:textId="77777777">
            <w:r>
              <w:rPr>
                <w:b/>
                <w:bCs/>
                <w:color w:val="2E5BA8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6AA7288" w14:textId="77777777">
            <w:r>
              <w:rPr>
                <w:color w:val="1A1A1A"/>
                <w:sz w:val="18"/>
                <w:szCs w:val="18"/>
              </w:rPr>
              <w:t>Inicial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3F89F55" w14:textId="77777777">
            <w:r>
              <w:rPr>
                <w:color w:val="1A1A1A"/>
                <w:sz w:val="18"/>
                <w:szCs w:val="18"/>
              </w:rPr>
              <w:t>Documento recibido por primer revisor</w:t>
            </w:r>
          </w:p>
        </w:tc>
      </w:tr>
      <w:tr w:rsidR="002170FB" w14:paraId="64CC1591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57C0826" w14:textId="77777777">
            <w:r>
              <w:rPr>
                <w:b/>
                <w:bCs/>
                <w:color w:val="2E5BA8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25158D2" w14:textId="77777777">
            <w:r>
              <w:rPr>
                <w:color w:val="1A1A1A"/>
                <w:sz w:val="18"/>
                <w:szCs w:val="18"/>
              </w:rPr>
              <w:t>En proceso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5C940EA" w14:textId="77777777">
            <w:r>
              <w:rPr>
                <w:color w:val="1A1A1A"/>
                <w:sz w:val="18"/>
                <w:szCs w:val="18"/>
              </w:rPr>
              <w:t>En cadena de aprobación</w:t>
            </w:r>
          </w:p>
        </w:tc>
      </w:tr>
      <w:tr w:rsidR="002170FB" w14:paraId="5571AC10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4643D3D" w14:textId="77777777">
            <w:r>
              <w:rPr>
                <w:b/>
                <w:bCs/>
                <w:color w:val="2E5BA8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48DED4F" w14:textId="77777777">
            <w:r>
              <w:rPr>
                <w:color w:val="1A1A1A"/>
                <w:sz w:val="18"/>
                <w:szCs w:val="18"/>
              </w:rPr>
              <w:t>Aprobado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3D5A041" w14:textId="77777777">
            <w:r>
              <w:rPr>
                <w:color w:val="1A1A1A"/>
                <w:sz w:val="18"/>
                <w:szCs w:val="18"/>
              </w:rPr>
              <w:t>Aprobación final otorgada</w:t>
            </w:r>
          </w:p>
        </w:tc>
      </w:tr>
      <w:tr w:rsidR="002170FB" w14:paraId="3BFAE050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4E2C279" w14:textId="77777777">
            <w:r>
              <w:rPr>
                <w:b/>
                <w:bCs/>
                <w:color w:val="2E5BA8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A4B5B93" w14:textId="77777777">
            <w:r>
              <w:rPr>
                <w:color w:val="1A1A1A"/>
                <w:sz w:val="18"/>
                <w:szCs w:val="18"/>
              </w:rPr>
              <w:t>Rechazado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804D20D" w14:textId="77777777">
            <w:r>
              <w:rPr>
                <w:color w:val="1A1A1A"/>
                <w:sz w:val="18"/>
                <w:szCs w:val="18"/>
              </w:rPr>
              <w:t>Rechazado con comentario</w:t>
            </w:r>
          </w:p>
        </w:tc>
      </w:tr>
      <w:tr w:rsidR="002170FB" w14:paraId="7984931B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27C419E" w14:textId="77777777">
            <w:r>
              <w:rPr>
                <w:b/>
                <w:bCs/>
                <w:color w:val="2E5BA8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3EE1B19" w14:textId="77777777">
            <w:r>
              <w:rPr>
                <w:color w:val="1A1A1A"/>
                <w:sz w:val="18"/>
                <w:szCs w:val="18"/>
              </w:rPr>
              <w:t>Devuelto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092599C" w14:textId="77777777">
            <w:r>
              <w:rPr>
                <w:color w:val="1A1A1A"/>
                <w:sz w:val="18"/>
                <w:szCs w:val="18"/>
              </w:rPr>
              <w:t>Retroceso controlado para corrección</w:t>
            </w:r>
          </w:p>
        </w:tc>
      </w:tr>
    </w:tbl>
    <w:p w:rsidR="002170FB" w:rsidRDefault="002170FB" w14:paraId="6E0C600D" w14:textId="77777777">
      <w:pPr>
        <w:spacing w:before="80"/>
      </w:pPr>
    </w:p>
    <w:p w:rsidR="002170FB" w:rsidRDefault="00B63844" w14:paraId="6BCDCCA1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51302AB5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Cada documento maneja sus propios estados en una tabla catálogo centralizada.</w:t>
      </w:r>
    </w:p>
    <w:p w:rsidR="002170FB" w:rsidRDefault="00B63844" w14:paraId="3FE34316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Una devolución NO es rechazo definitivo; representa un retroceso operacional controlado.</w:t>
      </w:r>
    </w:p>
    <w:p w:rsidR="002170FB" w:rsidRDefault="00B63844" w14:paraId="0C917AF6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Los flujos definen actor origen, actor destino, estado y tipo de notificación por paso.</w:t>
      </w:r>
    </w:p>
    <w:p w:rsidR="002170FB" w:rsidRDefault="00B63844" w14:paraId="4426EC49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Al aprobar en estado Final, se activa automáticamente el proceso de reclutamiento.</w:t>
      </w:r>
    </w:p>
    <w:p w:rsidR="002170FB" w:rsidRDefault="00B63844" w14:paraId="244379D9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No puede avanzar al siguiente paso sin completar la acción del paso actual.</w:t>
      </w:r>
    </w:p>
    <w:p w:rsidR="002170FB" w:rsidRDefault="00B63844" w14:paraId="4BA63EB1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43BFE35E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 xml:space="preserve">Enviar notificación interna al actor destino al </w:t>
      </w:r>
      <w:proofErr w:type="spellStart"/>
      <w:r>
        <w:rPr>
          <w:sz w:val="18"/>
          <w:szCs w:val="18"/>
        </w:rPr>
        <w:t>transicionar</w:t>
      </w:r>
      <w:proofErr w:type="spellEnd"/>
      <w:r>
        <w:rPr>
          <w:sz w:val="18"/>
          <w:szCs w:val="18"/>
        </w:rPr>
        <w:t xml:space="preserve"> de estado.</w:t>
      </w:r>
    </w:p>
    <w:p w:rsidR="002170FB" w:rsidRDefault="00B63844" w14:paraId="33826989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Enviar correo electrónico al solicitante cuando el documento alcance estado Final.</w:t>
      </w:r>
    </w:p>
    <w:p w:rsidR="002170FB" w:rsidRDefault="00B63844" w14:paraId="2D178530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 xml:space="preserve">Registrar en bitácora automáticamente cada cambio de estado con actor y </w:t>
      </w:r>
      <w:proofErr w:type="spellStart"/>
      <w:r>
        <w:rPr>
          <w:sz w:val="18"/>
          <w:szCs w:val="18"/>
        </w:rPr>
        <w:t>timestamp</w:t>
      </w:r>
      <w:proofErr w:type="spellEnd"/>
      <w:r>
        <w:rPr>
          <w:sz w:val="18"/>
          <w:szCs w:val="18"/>
        </w:rPr>
        <w:t>.</w:t>
      </w:r>
    </w:p>
    <w:p w:rsidR="002170FB" w:rsidRDefault="00B63844" w14:paraId="7A5D42CC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66D88D6F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Si el autorizador no está disponible, el flujo permite reasignación por un superior.</w:t>
      </w:r>
    </w:p>
    <w:p w:rsidR="002170FB" w:rsidRDefault="00B63844" w14:paraId="1CB6C8F2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Una requisición rechazada definitivamente no puede reingresarse al flujo.</w:t>
      </w:r>
    </w:p>
    <w:p w:rsidR="002170FB" w:rsidRDefault="00B63844" w14:paraId="2B47BBCA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Los estados pueden reutilizarse entre procesos distintos cuando la naturaleza lo permita.</w:t>
      </w:r>
    </w:p>
    <w:p w:rsidR="002170FB" w:rsidRDefault="002170FB" w14:paraId="79FBFFFB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53984AF3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RF-03 – </w:t>
      </w:r>
      <w:r>
        <w:rPr>
          <w:b/>
          <w:bCs/>
          <w:color w:val="2E5BA8"/>
          <w:sz w:val="24"/>
          <w:szCs w:val="24"/>
        </w:rPr>
        <w:t>Solicitud de empleo (Eventual y Permanente)</w:t>
      </w:r>
    </w:p>
    <w:p w:rsidR="002170FB" w:rsidRDefault="00B63844" w14:paraId="14803568" w14:textId="77777777">
      <w:pPr>
        <w:spacing w:before="60" w:after="80"/>
      </w:pPr>
      <w:r>
        <w:rPr>
          <w:sz w:val="18"/>
          <w:szCs w:val="18"/>
        </w:rPr>
        <w:t>Permitir el registro, gestión y almacenamiento de la información de candidatos mediante formularios diferenciados según el tipo de contratación (permanente o servicios profesionales), creando un expediente digital reutilizable accesible por enlace único.</w:t>
      </w:r>
    </w:p>
    <w:p w:rsidR="002170FB" w:rsidRDefault="00B63844" w14:paraId="158D8431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Talento Humano, Candidato</w:t>
      </w:r>
    </w:p>
    <w:p w:rsidR="002170FB" w:rsidRDefault="00B63844" w14:paraId="7115021F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lastRenderedPageBreak/>
        <w:t>Datos requeridos:</w:t>
      </w:r>
    </w:p>
    <w:p w:rsidR="002170FB" w:rsidRDefault="00B63844" w14:paraId="4DFF538D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Nombre, DUI y correo electrónico del candidato</w:t>
      </w:r>
    </w:p>
    <w:p w:rsidR="002170FB" w:rsidRDefault="00B63844" w14:paraId="57351E77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Tipo de formulario: plaza fija o servicios profesionales</w:t>
      </w:r>
    </w:p>
    <w:p w:rsidR="002170FB" w:rsidRDefault="00B63844" w14:paraId="2BDE97B2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Token único de acceso y fecha de expiración</w:t>
      </w:r>
    </w:p>
    <w:p w:rsidR="002170FB" w:rsidRDefault="00B63844" w14:paraId="156E40B0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Todos los campos del formato institucional de solicitud de empleo</w:t>
      </w:r>
    </w:p>
    <w:p w:rsidR="002170FB" w:rsidRDefault="00B63844" w14:paraId="41B45C2E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Progreso parcial guardado automáticamente</w:t>
      </w:r>
    </w:p>
    <w:p w:rsidR="002170FB" w:rsidRDefault="00B63844" w14:paraId="3F412C0D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Estados:</w:t>
      </w:r>
    </w:p>
    <w:p w:rsidR="002170FB" w:rsidRDefault="002170FB" w14:paraId="4243B24F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2170FB" w14:paraId="28C31FBF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A1C546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BDE7C6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1579A3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38CFA467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0A5A2F9" w14:textId="77777777">
            <w:r>
              <w:rPr>
                <w:b/>
                <w:bCs/>
                <w:color w:val="2E5BA8"/>
                <w:sz w:val="18"/>
                <w:szCs w:val="18"/>
              </w:rPr>
              <w:t>DI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D6A1A53" w14:textId="77777777">
            <w:r>
              <w:rPr>
                <w:color w:val="1A1A1A"/>
                <w:sz w:val="18"/>
                <w:szCs w:val="18"/>
              </w:rPr>
              <w:t>Invitado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A80C342" w14:textId="77777777">
            <w:r>
              <w:rPr>
                <w:color w:val="1A1A1A"/>
                <w:sz w:val="18"/>
                <w:szCs w:val="18"/>
              </w:rPr>
              <w:t>Creado por RRHH</w:t>
            </w:r>
          </w:p>
        </w:tc>
      </w:tr>
      <w:tr w:rsidR="002170FB" w14:paraId="07483149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0E2CCC7" w14:textId="77777777">
            <w:r>
              <w:rPr>
                <w:b/>
                <w:bCs/>
                <w:color w:val="2E5BA8"/>
                <w:sz w:val="18"/>
                <w:szCs w:val="18"/>
              </w:rPr>
              <w:t>SO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7D69B19" w14:textId="77777777">
            <w:r>
              <w:rPr>
                <w:color w:val="1A1A1A"/>
                <w:sz w:val="18"/>
                <w:szCs w:val="18"/>
              </w:rPr>
              <w:t>Solicitud Enviada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F08FFC0" w14:textId="77777777">
            <w:r>
              <w:rPr>
                <w:color w:val="1A1A1A"/>
                <w:sz w:val="18"/>
                <w:szCs w:val="18"/>
              </w:rPr>
              <w:t>Link enviado al candidato</w:t>
            </w:r>
          </w:p>
        </w:tc>
      </w:tr>
      <w:tr w:rsidR="002170FB" w14:paraId="7060D67A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7976A66" w14:textId="77777777">
            <w:r>
              <w:rPr>
                <w:b/>
                <w:bCs/>
                <w:color w:val="2E5BA8"/>
                <w:sz w:val="18"/>
                <w:szCs w:val="18"/>
              </w:rPr>
              <w:t>EX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6D9C3B1" w14:textId="77777777">
            <w:r>
              <w:rPr>
                <w:color w:val="1A1A1A"/>
                <w:sz w:val="18"/>
                <w:szCs w:val="18"/>
              </w:rPr>
              <w:t>Expirado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B3521DC" w14:textId="77777777">
            <w:r>
              <w:rPr>
                <w:color w:val="1A1A1A"/>
                <w:sz w:val="18"/>
                <w:szCs w:val="18"/>
              </w:rPr>
              <w:t>Link vencido sin completar</w:t>
            </w:r>
          </w:p>
        </w:tc>
      </w:tr>
      <w:tr w:rsidR="002170FB" w14:paraId="74034259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E10F357" w14:textId="77777777">
            <w:r>
              <w:rPr>
                <w:b/>
                <w:bCs/>
                <w:color w:val="2E5BA8"/>
                <w:sz w:val="18"/>
                <w:szCs w:val="18"/>
              </w:rPr>
              <w:t>CO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B543588" w14:textId="77777777">
            <w:r>
              <w:rPr>
                <w:color w:val="1A1A1A"/>
                <w:sz w:val="18"/>
                <w:szCs w:val="18"/>
              </w:rPr>
              <w:t>Completado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89695F2" w14:textId="77777777">
            <w:r>
              <w:rPr>
                <w:color w:val="1A1A1A"/>
                <w:sz w:val="18"/>
                <w:szCs w:val="18"/>
              </w:rPr>
              <w:t>Formulario completado por candidato</w:t>
            </w:r>
          </w:p>
        </w:tc>
      </w:tr>
      <w:tr w:rsidR="002170FB" w14:paraId="108F66C3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C153D94" w14:textId="77777777">
            <w:r>
              <w:rPr>
                <w:b/>
                <w:bCs/>
                <w:color w:val="2E5BA8"/>
                <w:sz w:val="18"/>
                <w:szCs w:val="18"/>
              </w:rPr>
              <w:t>AP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5E82A50" w14:textId="77777777">
            <w:r>
              <w:rPr>
                <w:color w:val="1A1A1A"/>
                <w:sz w:val="18"/>
                <w:szCs w:val="18"/>
              </w:rPr>
              <w:t>Aprobado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6AC06D9" w14:textId="77777777">
            <w:r>
              <w:rPr>
                <w:color w:val="1A1A1A"/>
                <w:sz w:val="18"/>
                <w:szCs w:val="18"/>
              </w:rPr>
              <w:t>Formulario aprobado por TH</w:t>
            </w:r>
          </w:p>
        </w:tc>
      </w:tr>
      <w:tr w:rsidR="002170FB" w14:paraId="58B5AA68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865F598" w14:textId="77777777">
            <w:r>
              <w:rPr>
                <w:b/>
                <w:bCs/>
                <w:color w:val="2E5BA8"/>
                <w:sz w:val="18"/>
                <w:szCs w:val="18"/>
              </w:rPr>
              <w:t>RE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A8BAF3F" w14:textId="77777777">
            <w:r>
              <w:rPr>
                <w:color w:val="1A1A1A"/>
                <w:sz w:val="18"/>
                <w:szCs w:val="18"/>
              </w:rPr>
              <w:t>Rechazada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BCED45C" w14:textId="77777777">
            <w:r>
              <w:rPr>
                <w:color w:val="1A1A1A"/>
                <w:sz w:val="18"/>
                <w:szCs w:val="18"/>
              </w:rPr>
              <w:t>Solicitud rechazada</w:t>
            </w:r>
          </w:p>
        </w:tc>
      </w:tr>
      <w:tr w:rsidR="002170FB" w14:paraId="0B3126E6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C574194" w14:textId="77777777">
            <w:r>
              <w:rPr>
                <w:b/>
                <w:bCs/>
                <w:color w:val="2E5BA8"/>
                <w:sz w:val="18"/>
                <w:szCs w:val="18"/>
              </w:rPr>
              <w:t>AN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A7BB6E3" w14:textId="77777777">
            <w:r>
              <w:rPr>
                <w:color w:val="1A1A1A"/>
                <w:sz w:val="18"/>
                <w:szCs w:val="18"/>
              </w:rPr>
              <w:t>Anulada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724006E" w14:textId="77777777">
            <w:r>
              <w:rPr>
                <w:color w:val="1A1A1A"/>
                <w:sz w:val="18"/>
                <w:szCs w:val="18"/>
              </w:rPr>
              <w:t>Solicitud anulada</w:t>
            </w:r>
          </w:p>
        </w:tc>
      </w:tr>
    </w:tbl>
    <w:p w:rsidR="002170FB" w:rsidRDefault="002170FB" w14:paraId="77ADFC19" w14:textId="77777777">
      <w:pPr>
        <w:spacing w:before="80"/>
      </w:pPr>
    </w:p>
    <w:p w:rsidR="002170FB" w:rsidRDefault="00B63844" w14:paraId="68AD5446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5C86F1BF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 xml:space="preserve">El acceso al formulario es exclusivo mediante link con token único, sin requerir </w:t>
      </w:r>
      <w:proofErr w:type="spellStart"/>
      <w:r>
        <w:rPr>
          <w:sz w:val="18"/>
          <w:szCs w:val="18"/>
        </w:rPr>
        <w:t>login</w:t>
      </w:r>
      <w:proofErr w:type="spellEnd"/>
      <w:r>
        <w:rPr>
          <w:sz w:val="18"/>
          <w:szCs w:val="18"/>
        </w:rPr>
        <w:t>.</w:t>
      </w:r>
    </w:p>
    <w:p w:rsidR="002170FB" w:rsidRDefault="00B63844" w14:paraId="3FF510F1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link tiene expiración configurable (default 48 horas); uno expirado no permite acceso.</w:t>
      </w:r>
    </w:p>
    <w:p w:rsidR="002170FB" w:rsidRDefault="00B63844" w14:paraId="3797BE40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Si el candidato ya existe en el sistema, se reutiliza su expediente; no se crea uno nuevo.</w:t>
      </w:r>
    </w:p>
    <w:p w:rsidR="002170FB" w:rsidRDefault="00B63844" w14:paraId="536A68C7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Al completar el formulario, el estado cambia a COMPLETADO y se bloquea edición vía link.</w:t>
      </w:r>
    </w:p>
    <w:p w:rsidR="002170FB" w:rsidRDefault="00B63844" w14:paraId="344277BB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Solo RRHH puede editar el formulario una vez en estado COMPLETADO.</w:t>
      </w:r>
    </w:p>
    <w:p w:rsidR="002170FB" w:rsidRDefault="00B63844" w14:paraId="74F807D0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6A50B052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Al reenviar el link, generar nuevo token y reiniciar el tiempo de expiración automáticamente.</w:t>
      </w:r>
    </w:p>
    <w:p w:rsidR="002170FB" w:rsidRDefault="00B63844" w14:paraId="34891A13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Guardar progreso parcial del formulario sin necesidad de acción manual del candidato.</w:t>
      </w:r>
    </w:p>
    <w:p w:rsidR="002170FB" w:rsidRDefault="00B63844" w14:paraId="0ABA0E0B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Notificar a RRHH automáticamente cuando un candidato complete el formulario.</w:t>
      </w:r>
    </w:p>
    <w:p w:rsidR="002170FB" w:rsidRDefault="00B63844" w14:paraId="1EB965E2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4986572F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Un link expirado requiere reenvío explícito por parte de RRHH para generar uno nuevo.</w:t>
      </w:r>
    </w:p>
    <w:p w:rsidR="002170FB" w:rsidRDefault="00B63844" w14:paraId="41CB75E0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Si el candidato tiene expediente previo, mostrar advertencia antes de reutilizarlo.</w:t>
      </w:r>
    </w:p>
    <w:p w:rsidR="002170FB" w:rsidRDefault="00B63844" w14:paraId="3575D703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Campos opcionales no bloquean el envío del formulario.</w:t>
      </w:r>
    </w:p>
    <w:p w:rsidR="002170FB" w:rsidRDefault="002170FB" w14:paraId="04C65041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47019000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RF-04 – </w:t>
      </w:r>
      <w:r>
        <w:rPr>
          <w:b/>
          <w:bCs/>
          <w:color w:val="2E5BA8"/>
          <w:sz w:val="24"/>
          <w:szCs w:val="24"/>
        </w:rPr>
        <w:t>Expediente del candidato</w:t>
      </w:r>
    </w:p>
    <w:p w:rsidR="002170FB" w:rsidRDefault="00B63844" w14:paraId="21FE274B" w14:textId="77777777">
      <w:pPr>
        <w:spacing w:before="60" w:after="80"/>
      </w:pPr>
      <w:r>
        <w:rPr>
          <w:sz w:val="18"/>
          <w:szCs w:val="18"/>
        </w:rPr>
        <w:t>Centralizar en un único expediente digital toda la información del candidato a lo largo del proceso de reclutamiento, permitiendo su seguimiento, evaluación y reutilización en futuras requisiciones.</w:t>
      </w:r>
    </w:p>
    <w:p w:rsidR="002170FB" w:rsidRDefault="00B63844" w14:paraId="2E36332D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Talento Humano, Jefe Solicitante</w:t>
      </w:r>
    </w:p>
    <w:p w:rsidR="002170FB" w:rsidRDefault="00B63844" w14:paraId="70561166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Datos requeridos:</w:t>
      </w:r>
    </w:p>
    <w:p w:rsidR="002170FB" w:rsidRDefault="00B63844" w14:paraId="30E65DE8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Solicitud de empleo (plaza fija o servicios profesionales)</w:t>
      </w:r>
    </w:p>
    <w:p w:rsidR="002170FB" w:rsidRDefault="00B63844" w14:paraId="10AD5DD5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Resumen de evaluación psicológica</w:t>
      </w:r>
    </w:p>
    <w:p w:rsidR="002170FB" w:rsidRDefault="00B63844" w14:paraId="65F571F8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Resumen de evaluación técnica</w:t>
      </w:r>
    </w:p>
    <w:p w:rsidR="002170FB" w:rsidRDefault="00B63844" w14:paraId="14221CC6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Resumen de entrevista con jefe solicitante</w:t>
      </w:r>
    </w:p>
    <w:p w:rsidR="002170FB" w:rsidRDefault="00B63844" w14:paraId="7BB69E0F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Resumen de entrevista con capellán (si aplica)</w:t>
      </w:r>
    </w:p>
    <w:p w:rsidR="002170FB" w:rsidRDefault="00B63844" w14:paraId="27DAA641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lastRenderedPageBreak/>
        <w:t>Documentos adjuntos (CV, títulos, referencias)</w:t>
      </w:r>
    </w:p>
    <w:p w:rsidR="002170FB" w:rsidRDefault="00B63844" w14:paraId="0A28C862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Estados:</w:t>
      </w:r>
    </w:p>
    <w:p w:rsidR="002170FB" w:rsidRDefault="002170FB" w14:paraId="599C16FD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2170FB" w14:paraId="7B9429B1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42ADB6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B2EC83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CC2E33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48769F9E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E1074A4" w14:textId="77777777">
            <w:r>
              <w:rPr>
                <w:b/>
                <w:bCs/>
                <w:color w:val="2E5BA8"/>
                <w:sz w:val="18"/>
                <w:szCs w:val="18"/>
              </w:rPr>
              <w:t>RE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857B5D5" w14:textId="77777777">
            <w:r>
              <w:rPr>
                <w:color w:val="1A1A1A"/>
                <w:sz w:val="18"/>
                <w:szCs w:val="18"/>
              </w:rPr>
              <w:t>Registrado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7E788C4" w14:textId="77777777">
            <w:r>
              <w:rPr>
                <w:color w:val="1A1A1A"/>
                <w:sz w:val="18"/>
                <w:szCs w:val="18"/>
              </w:rPr>
              <w:t>Ingreso inicial del candidato</w:t>
            </w:r>
          </w:p>
        </w:tc>
      </w:tr>
      <w:tr w:rsidR="002170FB" w14:paraId="34E939BE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9D65721" w14:textId="77777777">
            <w:r>
              <w:rPr>
                <w:b/>
                <w:bCs/>
                <w:color w:val="2E5BA8"/>
                <w:sz w:val="18"/>
                <w:szCs w:val="18"/>
              </w:rPr>
              <w:t>EP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ED94196" w14:textId="77777777">
            <w:r>
              <w:rPr>
                <w:color w:val="1A1A1A"/>
                <w:sz w:val="18"/>
                <w:szCs w:val="18"/>
              </w:rPr>
              <w:t>En proceso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FB604F6" w14:textId="77777777">
            <w:r>
              <w:rPr>
                <w:color w:val="1A1A1A"/>
                <w:sz w:val="18"/>
                <w:szCs w:val="18"/>
              </w:rPr>
              <w:t>En evaluación activa</w:t>
            </w:r>
          </w:p>
        </w:tc>
      </w:tr>
      <w:tr w:rsidR="002170FB" w14:paraId="25626DC2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25908E9" w14:textId="77777777">
            <w:r>
              <w:rPr>
                <w:b/>
                <w:bCs/>
                <w:color w:val="2E5BA8"/>
                <w:sz w:val="18"/>
                <w:szCs w:val="18"/>
              </w:rPr>
              <w:t>AP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CB7B925" w14:textId="77777777">
            <w:r>
              <w:rPr>
                <w:color w:val="1A1A1A"/>
                <w:sz w:val="18"/>
                <w:szCs w:val="18"/>
              </w:rPr>
              <w:t>Aprobado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F46ACDE" w14:textId="77777777">
            <w:r>
              <w:rPr>
                <w:color w:val="1A1A1A"/>
                <w:sz w:val="18"/>
                <w:szCs w:val="18"/>
              </w:rPr>
              <w:t>Elegible para contratación</w:t>
            </w:r>
          </w:p>
        </w:tc>
      </w:tr>
      <w:tr w:rsidR="002170FB" w14:paraId="23067A76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C196C4A" w14:textId="77777777">
            <w:r>
              <w:rPr>
                <w:b/>
                <w:bCs/>
                <w:color w:val="2E5BA8"/>
                <w:sz w:val="18"/>
                <w:szCs w:val="18"/>
              </w:rPr>
              <w:t>RC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65C314C" w14:textId="77777777">
            <w:r>
              <w:rPr>
                <w:color w:val="1A1A1A"/>
                <w:sz w:val="18"/>
                <w:szCs w:val="18"/>
              </w:rPr>
              <w:t>Rechazado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9DBDEFE" w14:textId="77777777">
            <w:r>
              <w:rPr>
                <w:color w:val="1A1A1A"/>
                <w:sz w:val="18"/>
                <w:szCs w:val="18"/>
              </w:rPr>
              <w:t>No seleccionado</w:t>
            </w:r>
          </w:p>
        </w:tc>
      </w:tr>
      <w:tr w:rsidR="002170FB" w14:paraId="2B387FBC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A94BF95" w14:textId="77777777">
            <w:r>
              <w:rPr>
                <w:b/>
                <w:bCs/>
                <w:color w:val="2E5BA8"/>
                <w:sz w:val="18"/>
                <w:szCs w:val="18"/>
              </w:rPr>
              <w:t>CO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786923E" w14:textId="77777777">
            <w:r>
              <w:rPr>
                <w:color w:val="1A1A1A"/>
                <w:sz w:val="18"/>
                <w:szCs w:val="18"/>
              </w:rPr>
              <w:t>Contratado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0A52992" w14:textId="77777777">
            <w:r>
              <w:rPr>
                <w:color w:val="1A1A1A"/>
                <w:sz w:val="18"/>
                <w:szCs w:val="18"/>
              </w:rPr>
              <w:t>Proceso finalizado con contrato</w:t>
            </w:r>
          </w:p>
        </w:tc>
      </w:tr>
    </w:tbl>
    <w:p w:rsidR="002170FB" w:rsidRDefault="002170FB" w14:paraId="318923E4" w14:textId="77777777">
      <w:pPr>
        <w:spacing w:before="80"/>
      </w:pPr>
    </w:p>
    <w:p w:rsidR="002170FB" w:rsidRDefault="00B63844" w14:paraId="7532BE70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36C0BC02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expediente se crea automáticamente cuando RRHH valida la solicitud de empleo.</w:t>
      </w:r>
    </w:p>
    <w:p w:rsidR="002170FB" w:rsidRDefault="00B63844" w14:paraId="1AF9732B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expediente es único por candidato y no puede eliminarse, solo inactivarse.</w:t>
      </w:r>
    </w:p>
    <w:p w:rsidR="002170FB" w:rsidRDefault="00B63844" w14:paraId="6EC3F54F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Un candidato solo puede estar en proceso de selección en una requisición a la vez.</w:t>
      </w:r>
    </w:p>
    <w:p w:rsidR="002170FB" w:rsidRDefault="00B63844" w14:paraId="6EA6DCD8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Las evaluaciones quedan registradas históricamente y no se sobrescriben.</w:t>
      </w:r>
    </w:p>
    <w:p w:rsidR="002170FB" w:rsidRDefault="00B63844" w14:paraId="12734222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Cada entrevista debe estar asociada a una requisición específica.</w:t>
      </w:r>
    </w:p>
    <w:p w:rsidR="002170FB" w:rsidRDefault="00B63844" w14:paraId="6ABCC8F9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6776E241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Crear el expediente automáticamente al validar la solicitud de empleo.</w:t>
      </w:r>
    </w:p>
    <w:p w:rsidR="002170FB" w:rsidRDefault="00B63844" w14:paraId="56D2C3BC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Agregar evaluaciones al historial del expediente sin sobrescribir registros anteriores.</w:t>
      </w:r>
    </w:p>
    <w:p w:rsidR="002170FB" w:rsidRDefault="00B63844" w14:paraId="6EABE141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Notificar al jefe solicitante cuando un candidato de su requisición sea aprobado.</w:t>
      </w:r>
    </w:p>
    <w:p w:rsidR="002170FB" w:rsidRDefault="00B63844" w14:paraId="52ED7246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7A45C46A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Si el candidato ya tiene expediente, asociar la nueva solicitud al expediente existente.</w:t>
      </w:r>
    </w:p>
    <w:p w:rsidR="002170FB" w:rsidRDefault="00B63844" w14:paraId="618D004E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Un candidato rechazado puede ser considerado en futuras requisiciones.</w:t>
      </w:r>
    </w:p>
    <w:p w:rsidR="002170FB" w:rsidRDefault="00B63844" w14:paraId="79519C74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La entrevista con capellán aplica solo para candidatos de perfil evangélico.</w:t>
      </w:r>
    </w:p>
    <w:p w:rsidR="002170FB" w:rsidRDefault="002170FB" w14:paraId="4AEC1277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5D8D30AD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RF-05 – </w:t>
      </w:r>
      <w:r>
        <w:rPr>
          <w:b/>
          <w:bCs/>
          <w:color w:val="2E5BA8"/>
          <w:sz w:val="24"/>
          <w:szCs w:val="24"/>
        </w:rPr>
        <w:t>Movimiento de personal</w:t>
      </w:r>
    </w:p>
    <w:p w:rsidR="002170FB" w:rsidRDefault="00B63844" w14:paraId="0C9147B3" w14:textId="77777777">
      <w:pPr>
        <w:spacing w:before="60" w:after="80"/>
      </w:pPr>
      <w:r>
        <w:rPr>
          <w:sz w:val="18"/>
          <w:szCs w:val="18"/>
        </w:rPr>
        <w:t>Permitir la creación, gestión y aprobación de movimientos de personal como paso previo a la contratación formal, validando información organizativa, salarial y de plaza, conforme al formato institucional de movimiento de personal.</w:t>
      </w:r>
    </w:p>
    <w:p w:rsidR="002170FB" w:rsidRDefault="00B63844" w14:paraId="3C785241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Talento Humano, Jefe Solicitante</w:t>
      </w:r>
    </w:p>
    <w:p w:rsidR="002170FB" w:rsidRDefault="00B63844" w14:paraId="6EF8523D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Datos requeridos:</w:t>
      </w:r>
    </w:p>
    <w:p w:rsidR="002170FB" w:rsidRDefault="00B63844" w14:paraId="4777EB11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Datos del empleado a mover (nombre, puesto actual, departamento)</w:t>
      </w:r>
    </w:p>
    <w:p w:rsidR="002170FB" w:rsidRDefault="00B63844" w14:paraId="5E81BD39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Tipo de movimiento (promoción, traslado, transferencia, etc.)</w:t>
      </w:r>
    </w:p>
    <w:p w:rsidR="002170FB" w:rsidRDefault="00B63844" w14:paraId="32450993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Plaza destino y salario propuesto</w:t>
      </w:r>
    </w:p>
    <w:p w:rsidR="002170FB" w:rsidRDefault="00B63844" w14:paraId="1D8D2C63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Justificación del movimiento</w:t>
      </w:r>
    </w:p>
    <w:p w:rsidR="002170FB" w:rsidRDefault="00B63844" w14:paraId="4BEC9F97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Firma del jefe solicitante y de RRHH</w:t>
      </w:r>
    </w:p>
    <w:p w:rsidR="002170FB" w:rsidRDefault="00B63844" w14:paraId="4FB34496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Estados:</w:t>
      </w:r>
    </w:p>
    <w:p w:rsidR="002170FB" w:rsidRDefault="002170FB" w14:paraId="2B5B1B71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2170FB" w14:paraId="6D56D62F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138759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E0352BB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089B0F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6B47AA9F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763BCFD" w14:textId="77777777">
            <w:r>
              <w:rPr>
                <w:b/>
                <w:bCs/>
                <w:color w:val="2E5BA8"/>
                <w:sz w:val="18"/>
                <w:szCs w:val="18"/>
              </w:rPr>
              <w:t>DI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8560FC1" w14:textId="77777777">
            <w:r>
              <w:rPr>
                <w:color w:val="1A1A1A"/>
                <w:sz w:val="18"/>
                <w:szCs w:val="18"/>
              </w:rPr>
              <w:t>Ingresado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8A70A6B" w14:textId="77777777">
            <w:r>
              <w:rPr>
                <w:color w:val="1A1A1A"/>
                <w:sz w:val="18"/>
                <w:szCs w:val="18"/>
              </w:rPr>
              <w:t>Creado por jefe inmediato</w:t>
            </w:r>
          </w:p>
        </w:tc>
      </w:tr>
      <w:tr w:rsidR="002170FB" w14:paraId="17C69200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7698A5A" w14:textId="77777777">
            <w:r>
              <w:rPr>
                <w:b/>
                <w:bCs/>
                <w:color w:val="2E5BA8"/>
                <w:sz w:val="18"/>
                <w:szCs w:val="18"/>
              </w:rPr>
              <w:t>AP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6ED6A72" w14:textId="77777777">
            <w:r>
              <w:rPr>
                <w:color w:val="1A1A1A"/>
                <w:sz w:val="18"/>
                <w:szCs w:val="18"/>
              </w:rPr>
              <w:t>Aprobado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D1989C1" w14:textId="77777777">
            <w:r>
              <w:rPr>
                <w:color w:val="1A1A1A"/>
                <w:sz w:val="18"/>
                <w:szCs w:val="18"/>
              </w:rPr>
              <w:t>Aprobado por Talento Humano</w:t>
            </w:r>
          </w:p>
        </w:tc>
      </w:tr>
      <w:tr w:rsidR="002170FB" w14:paraId="12E30098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7DBB828" w14:textId="77777777">
            <w:r>
              <w:rPr>
                <w:b/>
                <w:bCs/>
                <w:color w:val="2E5BA8"/>
                <w:sz w:val="18"/>
                <w:szCs w:val="18"/>
              </w:rPr>
              <w:t>RE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334AC2E" w14:textId="77777777">
            <w:r>
              <w:rPr>
                <w:color w:val="1A1A1A"/>
                <w:sz w:val="18"/>
                <w:szCs w:val="18"/>
              </w:rPr>
              <w:t>Rechazado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6BE056E" w14:textId="77777777">
            <w:r>
              <w:rPr>
                <w:color w:val="1A1A1A"/>
                <w:sz w:val="18"/>
                <w:szCs w:val="18"/>
              </w:rPr>
              <w:t>Solicitud rechazada</w:t>
            </w:r>
          </w:p>
        </w:tc>
      </w:tr>
      <w:tr w:rsidR="002170FB" w14:paraId="289A9720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99A711B" w14:textId="77777777">
            <w:r>
              <w:rPr>
                <w:b/>
                <w:bCs/>
                <w:color w:val="2E5BA8"/>
                <w:sz w:val="18"/>
                <w:szCs w:val="18"/>
              </w:rPr>
              <w:lastRenderedPageBreak/>
              <w:t>AN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4F1E0E4" w14:textId="77777777">
            <w:r>
              <w:rPr>
                <w:color w:val="1A1A1A"/>
                <w:sz w:val="18"/>
                <w:szCs w:val="18"/>
              </w:rPr>
              <w:t>Anulado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E4D5AA0" w14:textId="77777777">
            <w:r>
              <w:rPr>
                <w:color w:val="1A1A1A"/>
                <w:sz w:val="18"/>
                <w:szCs w:val="18"/>
              </w:rPr>
              <w:t>Solicitud anulada</w:t>
            </w:r>
          </w:p>
        </w:tc>
      </w:tr>
    </w:tbl>
    <w:p w:rsidR="002170FB" w:rsidRDefault="002170FB" w14:paraId="4DA468C9" w14:textId="77777777">
      <w:pPr>
        <w:spacing w:before="80"/>
      </w:pPr>
    </w:p>
    <w:p w:rsidR="002170FB" w:rsidRDefault="00B63844" w14:paraId="3754CFC5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4BB38FDC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Deben seleccionarse mínimo 3 candidatos para integrar la comisión de selección.</w:t>
      </w:r>
    </w:p>
    <w:p w:rsidR="002170FB" w:rsidRDefault="00B63844" w14:paraId="42A2B5DA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Solo personal en puestos de liderazgo puede integrar la comisión evaluadora.</w:t>
      </w:r>
    </w:p>
    <w:p w:rsidR="002170FB" w:rsidRDefault="00B63844" w14:paraId="7727383F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No puede existir movimiento de personal sin plaza aprobada previamente.</w:t>
      </w:r>
    </w:p>
    <w:p w:rsidR="002170FB" w:rsidRDefault="00B63844" w14:paraId="36A5B0BD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movimiento aprobado habilita la generación del contrato correspondiente.</w:t>
      </w:r>
    </w:p>
    <w:p w:rsidR="002170FB" w:rsidRDefault="00B63844" w14:paraId="0D7A1336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 xml:space="preserve">Cualquier cambio </w:t>
      </w:r>
      <w:proofErr w:type="spellStart"/>
      <w:r>
        <w:rPr>
          <w:sz w:val="18"/>
          <w:szCs w:val="18"/>
        </w:rPr>
        <w:t>post-aprobación</w:t>
      </w:r>
      <w:proofErr w:type="spellEnd"/>
      <w:r>
        <w:rPr>
          <w:sz w:val="18"/>
          <w:szCs w:val="18"/>
        </w:rPr>
        <w:t xml:space="preserve"> requiere anulación y creación de nuevo registro.</w:t>
      </w:r>
    </w:p>
    <w:p w:rsidR="002170FB" w:rsidRDefault="00B63844" w14:paraId="1F3FBC36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6B2422EE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Notificar a Talento Humano al generar un nuevo movimiento de personal.</w:t>
      </w:r>
    </w:p>
    <w:p w:rsidR="002170FB" w:rsidRDefault="00B63844" w14:paraId="645CF0F5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Vincular automáticamente el movimiento a la requisición y expediente del candidato.</w:t>
      </w:r>
    </w:p>
    <w:p w:rsidR="002170FB" w:rsidRDefault="00B63844" w14:paraId="5C94C171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Alertar si el salario propuesto supera la banda salarial del puesto destino.</w:t>
      </w:r>
    </w:p>
    <w:p w:rsidR="002170FB" w:rsidRDefault="00B63844" w14:paraId="51CDEF1B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645ABD97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Movimientos internos sin cambio de plaza pueden anularse sin crear uno nuevo.</w:t>
      </w:r>
    </w:p>
    <w:p w:rsidR="002170FB" w:rsidRDefault="00B63844" w14:paraId="08284172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 xml:space="preserve">Si el empleado destino no existe aún, crear </w:t>
      </w:r>
      <w:proofErr w:type="spellStart"/>
      <w:r>
        <w:rPr>
          <w:sz w:val="18"/>
          <w:szCs w:val="18"/>
        </w:rPr>
        <w:t>pre-registro</w:t>
      </w:r>
      <w:proofErr w:type="spellEnd"/>
      <w:r>
        <w:rPr>
          <w:sz w:val="18"/>
          <w:szCs w:val="18"/>
        </w:rPr>
        <w:t xml:space="preserve"> antes de aprobar el movimiento.</w:t>
      </w:r>
    </w:p>
    <w:p w:rsidR="002170FB" w:rsidRDefault="00B63844" w14:paraId="0B6361FF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Investigadores extranjeros requieren validación legal adicional antes de aprobar.</w:t>
      </w:r>
    </w:p>
    <w:p w:rsidR="002170FB" w:rsidRDefault="002170FB" w14:paraId="7EB33439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3BE75E93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RF-06 – </w:t>
      </w:r>
      <w:r>
        <w:rPr>
          <w:b/>
          <w:bCs/>
          <w:color w:val="2E5BA8"/>
          <w:sz w:val="24"/>
          <w:szCs w:val="24"/>
        </w:rPr>
        <w:t>Gestión de evaluaciones y entrevistas</w:t>
      </w:r>
    </w:p>
    <w:p w:rsidR="002170FB" w:rsidRDefault="00B63844" w14:paraId="36240E96" w14:textId="77777777">
      <w:pPr>
        <w:spacing w:before="60" w:after="80"/>
      </w:pPr>
      <w:r>
        <w:rPr>
          <w:sz w:val="18"/>
          <w:szCs w:val="18"/>
        </w:rPr>
        <w:t>Permitir el registro de evaluaciones psicológicas, técnicas y de entrevistas de los candidatos, vinculadas a su expediente y requisición, con resúmenes accesibles para el comité de selección.</w:t>
      </w:r>
    </w:p>
    <w:p w:rsidR="002170FB" w:rsidRDefault="00B63844" w14:paraId="20505A86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Talento Humano, Jefe Solicitante, Capellán</w:t>
      </w:r>
    </w:p>
    <w:p w:rsidR="002170FB" w:rsidRDefault="00B63844" w14:paraId="45AD8BD7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Datos requeridos:</w:t>
      </w:r>
    </w:p>
    <w:p w:rsidR="002170FB" w:rsidRDefault="00B63844" w14:paraId="2DDA83AF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Tipo de evaluación (psicológica, técnica, entrevista jefe, entrevista capellán)</w:t>
      </w:r>
    </w:p>
    <w:p w:rsidR="002170FB" w:rsidRDefault="00B63844" w14:paraId="32FA9C7A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Fecha, evaluador y resultado / puntaje</w:t>
      </w:r>
    </w:p>
    <w:p w:rsidR="002170FB" w:rsidRDefault="00B63844" w14:paraId="5351CE3C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Observaciones y recomendación final</w:t>
      </w:r>
    </w:p>
    <w:p w:rsidR="002170FB" w:rsidRDefault="00B63844" w14:paraId="0461AC71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Candidato y requisición asociada</w:t>
      </w:r>
    </w:p>
    <w:p w:rsidR="002170FB" w:rsidRDefault="00B63844" w14:paraId="322119F5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Estados:</w:t>
      </w:r>
    </w:p>
    <w:p w:rsidR="002170FB" w:rsidRDefault="002170FB" w14:paraId="3AED9A9B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2170FB" w14:paraId="5ED46AB1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850F48A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4C22FDE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8B33A6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0B17AB99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60DEA03" w14:textId="77777777">
            <w:r>
              <w:rPr>
                <w:b/>
                <w:bCs/>
                <w:color w:val="2E5BA8"/>
                <w:sz w:val="18"/>
                <w:szCs w:val="18"/>
              </w:rPr>
              <w:t>PE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ED7232C" w14:textId="77777777"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E6D1DAA" w14:textId="77777777">
            <w:r>
              <w:rPr>
                <w:color w:val="1A1A1A"/>
                <w:sz w:val="18"/>
                <w:szCs w:val="18"/>
              </w:rPr>
              <w:t>Evaluación agendada, no realizada</w:t>
            </w:r>
          </w:p>
        </w:tc>
      </w:tr>
      <w:tr w:rsidR="002170FB" w14:paraId="114AC34A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61EBFD6" w14:textId="77777777">
            <w:r>
              <w:rPr>
                <w:b/>
                <w:bCs/>
                <w:color w:val="2E5BA8"/>
                <w:sz w:val="18"/>
                <w:szCs w:val="18"/>
              </w:rPr>
              <w:t>RE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4B23183" w14:textId="77777777">
            <w:r>
              <w:rPr>
                <w:color w:val="1A1A1A"/>
                <w:sz w:val="18"/>
                <w:szCs w:val="18"/>
              </w:rPr>
              <w:t>Realizada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3222DFB" w14:textId="77777777">
            <w:r>
              <w:rPr>
                <w:color w:val="1A1A1A"/>
                <w:sz w:val="18"/>
                <w:szCs w:val="18"/>
              </w:rPr>
              <w:t>Evaluación completada y registrada</w:t>
            </w:r>
          </w:p>
        </w:tc>
      </w:tr>
      <w:tr w:rsidR="002170FB" w14:paraId="050E68BE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C329DD5" w14:textId="77777777">
            <w:r>
              <w:rPr>
                <w:b/>
                <w:bCs/>
                <w:color w:val="2E5BA8"/>
                <w:sz w:val="18"/>
                <w:szCs w:val="18"/>
              </w:rPr>
              <w:t>CA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CDDFE2C" w14:textId="77777777">
            <w:r>
              <w:rPr>
                <w:color w:val="1A1A1A"/>
                <w:sz w:val="18"/>
                <w:szCs w:val="18"/>
              </w:rPr>
              <w:t>Cancelada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B6CB953" w14:textId="77777777">
            <w:r>
              <w:rPr>
                <w:color w:val="1A1A1A"/>
                <w:sz w:val="18"/>
                <w:szCs w:val="18"/>
              </w:rPr>
              <w:t>Evaluación cancelada</w:t>
            </w:r>
          </w:p>
        </w:tc>
      </w:tr>
    </w:tbl>
    <w:p w:rsidR="002170FB" w:rsidRDefault="002170FB" w14:paraId="14D4EE5C" w14:textId="77777777">
      <w:pPr>
        <w:spacing w:before="80"/>
      </w:pPr>
    </w:p>
    <w:p w:rsidR="002170FB" w:rsidRDefault="00B63844" w14:paraId="47C8EEC7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027D1A58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Cada evaluación debe estar asociada a un candidato y a una requisición específica.</w:t>
      </w:r>
    </w:p>
    <w:p w:rsidR="002170FB" w:rsidRDefault="00B63844" w14:paraId="1468517A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Los resultados se registran históricamente y no se pueden modificar una vez guardados.</w:t>
      </w:r>
    </w:p>
    <w:p w:rsidR="002170FB" w:rsidRDefault="00B63844" w14:paraId="010A6EF2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La entrevista con capellán aplica únicamente a candidatos de perfil evangélico.</w:t>
      </w:r>
    </w:p>
    <w:p w:rsidR="002170FB" w:rsidRDefault="00B63844" w14:paraId="084EF82F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jefe solicitante solo puede ver evaluaciones de candidatos de su requisición.</w:t>
      </w:r>
    </w:p>
    <w:p w:rsidR="002170FB" w:rsidRDefault="00B63844" w14:paraId="5893D461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Se requiere al menos una evaluación completada para avanzar al comité de selección.</w:t>
      </w:r>
    </w:p>
    <w:p w:rsidR="002170FB" w:rsidRDefault="00B63844" w14:paraId="3A476026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5F4057F0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Notificar al evaluador correspondiente al asignar una evaluación.</w:t>
      </w:r>
    </w:p>
    <w:p w:rsidR="002170FB" w:rsidRDefault="00B63844" w14:paraId="427A6CA0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Agregar automáticamente el resultado al expediente del candidato al guardar.</w:t>
      </w:r>
    </w:p>
    <w:p w:rsidR="002170FB" w:rsidRDefault="00B63844" w14:paraId="6DA6192E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Alertar a RRHH cuando todos los candidatos de una requisición tengan evaluaciones completadas.</w:t>
      </w:r>
    </w:p>
    <w:p w:rsidR="002170FB" w:rsidRDefault="00B63844" w14:paraId="1820D87F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lastRenderedPageBreak/>
        <w:t>Excepciones:</w:t>
      </w:r>
    </w:p>
    <w:p w:rsidR="002170FB" w:rsidRDefault="00B63844" w14:paraId="3F1E516F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 xml:space="preserve">Una evaluación cancelada puede </w:t>
      </w:r>
      <w:proofErr w:type="spellStart"/>
      <w:r>
        <w:rPr>
          <w:sz w:val="18"/>
          <w:szCs w:val="18"/>
        </w:rPr>
        <w:t>reagendarse</w:t>
      </w:r>
      <w:proofErr w:type="spellEnd"/>
      <w:r>
        <w:rPr>
          <w:sz w:val="18"/>
          <w:szCs w:val="18"/>
        </w:rPr>
        <w:t xml:space="preserve"> sin afectar el historial.</w:t>
      </w:r>
    </w:p>
    <w:p w:rsidR="002170FB" w:rsidRDefault="00B63844" w14:paraId="0926EC3D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Si el capellán no está disponible, RRHH puede marcar la entrevista como no aplicable.</w:t>
      </w:r>
    </w:p>
    <w:p w:rsidR="002170FB" w:rsidRDefault="00B63844" w14:paraId="35419CA1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 xml:space="preserve">Evaluaciones de ciclos anteriores son </w:t>
      </w:r>
      <w:proofErr w:type="gramStart"/>
      <w:r>
        <w:rPr>
          <w:sz w:val="18"/>
          <w:szCs w:val="18"/>
        </w:rPr>
        <w:t>visibles</w:t>
      </w:r>
      <w:proofErr w:type="gramEnd"/>
      <w:r>
        <w:rPr>
          <w:sz w:val="18"/>
          <w:szCs w:val="18"/>
        </w:rPr>
        <w:t xml:space="preserve"> pero no modificables.</w:t>
      </w:r>
    </w:p>
    <w:p w:rsidR="002170FB" w:rsidRDefault="002170FB" w14:paraId="12C51C48" w14:textId="77777777">
      <w:pPr>
        <w:pBdr>
          <w:bottom w:val="single" w:color="AABFDD" w:sz="6" w:space="1"/>
        </w:pBdr>
        <w:spacing w:before="160" w:after="160"/>
      </w:pPr>
      <w:bookmarkStart w:name="_GoBack" w:id="0"/>
      <w:bookmarkEnd w:id="0"/>
    </w:p>
    <w:p w:rsidR="002170FB" w:rsidRDefault="00B63844" w14:paraId="2EDAB672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RF-08 – </w:t>
      </w:r>
      <w:r>
        <w:rPr>
          <w:b/>
          <w:bCs/>
          <w:color w:val="2E5BA8"/>
          <w:sz w:val="24"/>
          <w:szCs w:val="24"/>
        </w:rPr>
        <w:t>Generación y firma de contratos</w:t>
      </w:r>
    </w:p>
    <w:p w:rsidR="002170FB" w:rsidRDefault="00B63844" w14:paraId="17960769" w14:textId="77777777">
      <w:pPr>
        <w:spacing w:before="60" w:after="80"/>
      </w:pPr>
      <w:r>
        <w:rPr>
          <w:sz w:val="18"/>
          <w:szCs w:val="18"/>
        </w:rPr>
        <w:t>El sistema deberá generar los contratos institucionales y gestionar el flujo de firmas, tanto digitales como físicas, según el tipo de contratación y la categoría del empleado.</w:t>
      </w:r>
    </w:p>
    <w:p w:rsidR="002170FB" w:rsidRDefault="00B63844" w14:paraId="71A7125F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Talento Humano, Empleado / Docente / Investigador</w:t>
      </w:r>
    </w:p>
    <w:p w:rsidR="002170FB" w:rsidRDefault="00B63844" w14:paraId="3178AE70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Datos requeridos:</w:t>
      </w:r>
    </w:p>
    <w:p w:rsidR="002170FB" w:rsidRDefault="00B63844" w14:paraId="7DC8D620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Tipo de contrato (administrativo, docente permanente, hora clase, posgrado, investigador)</w:t>
      </w:r>
    </w:p>
    <w:p w:rsidR="002170FB" w:rsidRDefault="00B63844" w14:paraId="1CCB88DB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Datos del empleado y plaza contratada</w:t>
      </w:r>
    </w:p>
    <w:p w:rsidR="002170FB" w:rsidRDefault="00B63844" w14:paraId="474DFD85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Vigencia, salario y condiciones del contrato</w:t>
      </w:r>
    </w:p>
    <w:p w:rsidR="002170FB" w:rsidRDefault="00B63844" w14:paraId="1603A77E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Firmas requeridas (RRHH, empleado, aval de Rectoría si aplica)</w:t>
      </w:r>
    </w:p>
    <w:p w:rsidR="002170FB" w:rsidRDefault="00B63844" w14:paraId="253D4DE3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Estados:</w:t>
      </w:r>
    </w:p>
    <w:p w:rsidR="002170FB" w:rsidRDefault="002170FB" w14:paraId="3BE1D163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2170FB" w14:paraId="3673013A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12A873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79281C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A88A01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6C35D231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502EA9B" w14:textId="77777777">
            <w:r>
              <w:rPr>
                <w:b/>
                <w:bCs/>
                <w:color w:val="2E5BA8"/>
                <w:sz w:val="18"/>
                <w:szCs w:val="18"/>
              </w:rPr>
              <w:t>GE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BEF22AA" w14:textId="77777777">
            <w:r>
              <w:rPr>
                <w:color w:val="1A1A1A"/>
                <w:sz w:val="18"/>
                <w:szCs w:val="18"/>
              </w:rPr>
              <w:t>Generado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0118C07" w14:textId="77777777">
            <w:r>
              <w:rPr>
                <w:color w:val="1A1A1A"/>
                <w:sz w:val="18"/>
                <w:szCs w:val="18"/>
              </w:rPr>
              <w:t>Contrato generado por RRHH</w:t>
            </w:r>
          </w:p>
        </w:tc>
      </w:tr>
      <w:tr w:rsidR="002170FB" w14:paraId="321DFBDC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7CD8022" w14:textId="77777777">
            <w:r>
              <w:rPr>
                <w:b/>
                <w:bCs/>
                <w:color w:val="2E5BA8"/>
                <w:sz w:val="18"/>
                <w:szCs w:val="18"/>
              </w:rPr>
              <w:t>PE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1B98C91" w14:textId="77777777">
            <w:r>
              <w:rPr>
                <w:color w:val="1A1A1A"/>
                <w:sz w:val="18"/>
                <w:szCs w:val="18"/>
              </w:rPr>
              <w:t>Pendiente firma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65265F3" w14:textId="77777777">
            <w:r>
              <w:rPr>
                <w:color w:val="1A1A1A"/>
                <w:sz w:val="18"/>
                <w:szCs w:val="18"/>
              </w:rPr>
              <w:t>En espera de firmas</w:t>
            </w:r>
          </w:p>
        </w:tc>
      </w:tr>
      <w:tr w:rsidR="002170FB" w14:paraId="6FB43566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35405EE" w14:textId="77777777">
            <w:r>
              <w:rPr>
                <w:b/>
                <w:bCs/>
                <w:color w:val="2E5BA8"/>
                <w:sz w:val="18"/>
                <w:szCs w:val="18"/>
              </w:rPr>
              <w:t>FI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9746198" w14:textId="77777777">
            <w:r>
              <w:rPr>
                <w:color w:val="1A1A1A"/>
                <w:sz w:val="18"/>
                <w:szCs w:val="18"/>
              </w:rPr>
              <w:t>Firmado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0D0A76F" w14:textId="77777777">
            <w:r>
              <w:rPr>
                <w:color w:val="1A1A1A"/>
                <w:sz w:val="18"/>
                <w:szCs w:val="18"/>
              </w:rPr>
              <w:t>Todas las firmas completadas</w:t>
            </w:r>
          </w:p>
        </w:tc>
      </w:tr>
      <w:tr w:rsidR="002170FB" w14:paraId="23CCE60B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F716F5B" w14:textId="77777777">
            <w:r>
              <w:rPr>
                <w:b/>
                <w:bCs/>
                <w:color w:val="2E5BA8"/>
                <w:sz w:val="18"/>
                <w:szCs w:val="18"/>
              </w:rPr>
              <w:t>AN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DC9E613" w14:textId="77777777">
            <w:r>
              <w:rPr>
                <w:color w:val="1A1A1A"/>
                <w:sz w:val="18"/>
                <w:szCs w:val="18"/>
              </w:rPr>
              <w:t>Anulado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58C5605" w14:textId="77777777">
            <w:r>
              <w:rPr>
                <w:color w:val="1A1A1A"/>
                <w:sz w:val="18"/>
                <w:szCs w:val="18"/>
              </w:rPr>
              <w:t>Contrato anulado</w:t>
            </w:r>
          </w:p>
        </w:tc>
      </w:tr>
    </w:tbl>
    <w:p w:rsidR="002170FB" w:rsidRDefault="002170FB" w14:paraId="06A200F4" w14:textId="77777777">
      <w:pPr>
        <w:spacing w:before="80"/>
      </w:pPr>
    </w:p>
    <w:p w:rsidR="002170FB" w:rsidRDefault="00B63844" w14:paraId="100B32A9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18A342B5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No se puede generar contrato sin movimiento de personal aprobado.</w:t>
      </w:r>
    </w:p>
    <w:p w:rsidR="002170FB" w:rsidRDefault="00B63844" w14:paraId="4A42CDE7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contrato debe estar firmado antes del inicio formal de labores.</w:t>
      </w:r>
    </w:p>
    <w:p w:rsidR="002170FB" w:rsidRDefault="00B63844" w14:paraId="7FE200F0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Investigadores extranjeros requieren validación legal previa a la firma.</w:t>
      </w:r>
    </w:p>
    <w:p w:rsidR="002170FB" w:rsidRDefault="00B63844" w14:paraId="1C4AF837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Cada tipo de contrato utiliza su plantilla institucional correspondiente.</w:t>
      </w:r>
    </w:p>
    <w:p w:rsidR="002170FB" w:rsidRDefault="00B63844" w14:paraId="032127BB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Un contrato anulado no puede reutilizarse; debe generarse uno nuevo.</w:t>
      </w:r>
    </w:p>
    <w:p w:rsidR="002170FB" w:rsidRDefault="00B63844" w14:paraId="29FDEAEE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0D2A7692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 xml:space="preserve">Generar el contrato </w:t>
      </w:r>
      <w:proofErr w:type="spellStart"/>
      <w:r>
        <w:rPr>
          <w:sz w:val="18"/>
          <w:szCs w:val="18"/>
        </w:rPr>
        <w:t>pre-llenado</w:t>
      </w:r>
      <w:proofErr w:type="spellEnd"/>
      <w:r>
        <w:rPr>
          <w:sz w:val="18"/>
          <w:szCs w:val="18"/>
        </w:rPr>
        <w:t xml:space="preserve"> con los datos del movimiento y expediente aprobado.</w:t>
      </w:r>
    </w:p>
    <w:p w:rsidR="002170FB" w:rsidRDefault="00B63844" w14:paraId="31137BCF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Notificar al empleado cuando el contrato esté listo para firma.</w:t>
      </w:r>
    </w:p>
    <w:p w:rsidR="002170FB" w:rsidRDefault="00B63844" w14:paraId="53817396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Activar el registro de nuevo empleado automáticamente al detectar contrato en estado FIRMADO.</w:t>
      </w:r>
    </w:p>
    <w:p w:rsidR="002170FB" w:rsidRDefault="00B63844" w14:paraId="283C34F5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28C87153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Contratos de investigadores extranjeros requieren paso adicional de validación legal.</w:t>
      </w:r>
    </w:p>
    <w:p w:rsidR="002170FB" w:rsidRDefault="00B63844" w14:paraId="2CB03A38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Docentes hora clase se contratan por ciclo académico con contrato específico.</w:t>
      </w:r>
    </w:p>
    <w:p w:rsidR="002170FB" w:rsidRDefault="00B63844" w14:paraId="7FB6519A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Si la firma electrónica no está disponible, el sistema debe admitir firma física escaneada.</w:t>
      </w:r>
    </w:p>
    <w:p w:rsidR="002170FB" w:rsidRDefault="002170FB" w14:paraId="10658A4B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227710C7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RF-09 – </w:t>
      </w:r>
      <w:r>
        <w:rPr>
          <w:b/>
          <w:bCs/>
          <w:color w:val="2E5BA8"/>
          <w:sz w:val="24"/>
          <w:szCs w:val="24"/>
        </w:rPr>
        <w:t>Registro de nuevo empleado</w:t>
      </w:r>
    </w:p>
    <w:p w:rsidR="002170FB" w:rsidRDefault="00B63844" w14:paraId="4CCB583E" w14:textId="77777777">
      <w:pPr>
        <w:spacing w:before="60" w:after="80"/>
      </w:pPr>
      <w:r>
        <w:rPr>
          <w:sz w:val="18"/>
          <w:szCs w:val="18"/>
        </w:rPr>
        <w:t>El sistema deberá registrar al nuevo empleado o docente una vez firmado el contrato, creando su expediente digital, asignando los recursos institucionales necesarios y notificando a las áreas correspondientes.</w:t>
      </w:r>
    </w:p>
    <w:p w:rsidR="002170FB" w:rsidRDefault="00B63844" w14:paraId="300513F9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Talento Humano</w:t>
      </w:r>
    </w:p>
    <w:p w:rsidR="002170FB" w:rsidRDefault="00B63844" w14:paraId="4DDBFBF1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lastRenderedPageBreak/>
        <w:t>Datos requeridos:</w:t>
      </w:r>
    </w:p>
    <w:p w:rsidR="002170FB" w:rsidRDefault="00B63844" w14:paraId="0B5D2725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Datos personales y contractuales del empleado</w:t>
      </w:r>
    </w:p>
    <w:p w:rsidR="002170FB" w:rsidRDefault="00B63844" w14:paraId="0FB35AB6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Número de marcación y carnet institucional</w:t>
      </w:r>
    </w:p>
    <w:p w:rsidR="002170FB" w:rsidRDefault="00B63844" w14:paraId="6EABA84B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Expediente digital con todos los documentos del proceso</w:t>
      </w:r>
    </w:p>
    <w:p w:rsidR="002170FB" w:rsidRDefault="00B63844" w14:paraId="4A643D95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Comunicación formal a planilla</w:t>
      </w:r>
    </w:p>
    <w:p w:rsidR="002170FB" w:rsidRDefault="00B63844" w14:paraId="029B4C2F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Estados:</w:t>
      </w:r>
    </w:p>
    <w:p w:rsidR="002170FB" w:rsidRDefault="002170FB" w14:paraId="1AC64C64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2170FB" w14:paraId="7484F280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46D5D5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2A2A84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51D6A5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4C8276E1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B581E79" w14:textId="77777777">
            <w:r>
              <w:rPr>
                <w:b/>
                <w:bCs/>
                <w:color w:val="2E5BA8"/>
                <w:sz w:val="18"/>
                <w:szCs w:val="18"/>
              </w:rPr>
              <w:t>PE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E95D91A" w14:textId="77777777">
            <w:r>
              <w:rPr>
                <w:color w:val="1A1A1A"/>
                <w:sz w:val="18"/>
                <w:szCs w:val="18"/>
              </w:rPr>
              <w:t>Pendiente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5B6AFC9" w14:textId="77777777">
            <w:r>
              <w:rPr>
                <w:color w:val="1A1A1A"/>
                <w:sz w:val="18"/>
                <w:szCs w:val="18"/>
              </w:rPr>
              <w:t>Contrato firmado, registro en curso</w:t>
            </w:r>
          </w:p>
        </w:tc>
      </w:tr>
      <w:tr w:rsidR="002170FB" w14:paraId="66C271FD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4176CCE" w14:textId="77777777">
            <w:r>
              <w:rPr>
                <w:b/>
                <w:bCs/>
                <w:color w:val="2E5BA8"/>
                <w:sz w:val="18"/>
                <w:szCs w:val="18"/>
              </w:rPr>
              <w:t>AC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1B5F739" w14:textId="77777777">
            <w:r>
              <w:rPr>
                <w:color w:val="1A1A1A"/>
                <w:sz w:val="18"/>
                <w:szCs w:val="18"/>
              </w:rPr>
              <w:t>Activo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CDA1E1F" w14:textId="77777777">
            <w:r>
              <w:rPr>
                <w:color w:val="1A1A1A"/>
                <w:sz w:val="18"/>
                <w:szCs w:val="18"/>
              </w:rPr>
              <w:t>Empleado registrado y activo</w:t>
            </w:r>
          </w:p>
        </w:tc>
      </w:tr>
      <w:tr w:rsidR="002170FB" w14:paraId="50070264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C9BD1DF" w14:textId="77777777">
            <w:r>
              <w:rPr>
                <w:b/>
                <w:bCs/>
                <w:color w:val="2E5BA8"/>
                <w:sz w:val="18"/>
                <w:szCs w:val="18"/>
              </w:rPr>
              <w:t>IN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0CF457C" w14:textId="77777777">
            <w:r>
              <w:rPr>
                <w:color w:val="1A1A1A"/>
                <w:sz w:val="18"/>
                <w:szCs w:val="18"/>
              </w:rPr>
              <w:t>Inactivo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AA967FB" w14:textId="77777777">
            <w:r>
              <w:rPr>
                <w:color w:val="1A1A1A"/>
                <w:sz w:val="18"/>
                <w:szCs w:val="18"/>
              </w:rPr>
              <w:t>Empleado inactivo en el sistema</w:t>
            </w:r>
          </w:p>
        </w:tc>
      </w:tr>
    </w:tbl>
    <w:p w:rsidR="002170FB" w:rsidRDefault="002170FB" w14:paraId="37F39A0F" w14:textId="77777777">
      <w:pPr>
        <w:spacing w:before="80"/>
      </w:pPr>
    </w:p>
    <w:p w:rsidR="002170FB" w:rsidRDefault="00B63844" w14:paraId="176A023A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58E41734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registro solo puede realizarse con contrato en estado FIRMADO.</w:t>
      </w:r>
    </w:p>
    <w:p w:rsidR="002170FB" w:rsidRDefault="00B63844" w14:paraId="415AFF35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Debe asignarse número de marcación y carnet antes de activar al empleado.</w:t>
      </w:r>
    </w:p>
    <w:p w:rsidR="002170FB" w:rsidRDefault="00B63844" w14:paraId="5AFD5B82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expediente digital debe contener todos los documentos del proceso de selección.</w:t>
      </w:r>
    </w:p>
    <w:p w:rsidR="002170FB" w:rsidRDefault="00B63844" w14:paraId="44AC8077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La comunicación a planilla es obligatoria y queda registrada en bitácora.</w:t>
      </w:r>
    </w:p>
    <w:p w:rsidR="002170FB" w:rsidRDefault="00B63844" w14:paraId="28C920D6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No puede existir duplicado de empleado; el sistema valida por DUI.</w:t>
      </w:r>
    </w:p>
    <w:p w:rsidR="002170FB" w:rsidRDefault="00B63844" w14:paraId="46FD6FC8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03B634C9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Iniciar el registro automáticamente al detectar contrato en estado FIRMADO.</w:t>
      </w:r>
    </w:p>
    <w:p w:rsidR="002170FB" w:rsidRDefault="00B63844" w14:paraId="0013B06E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Generar y enviar comunicación a planilla al activar el nuevo empleado.</w:t>
      </w:r>
    </w:p>
    <w:p w:rsidR="002170FB" w:rsidRDefault="00B63844" w14:paraId="0E64224A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Notificar al jefe solicitante cuando el nuevo empleado quede activo en el sistema.</w:t>
      </w:r>
    </w:p>
    <w:p w:rsidR="002170FB" w:rsidRDefault="00B63844" w14:paraId="32841873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10AAB151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Si el empleado ya existe (reingresos), reactivar expediente previo en lugar de crear uno nuevo.</w:t>
      </w:r>
    </w:p>
    <w:p w:rsidR="002170FB" w:rsidRDefault="00B63844" w14:paraId="7F6120E7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Docentes hora clase pueden activarse sin número de marcación fijo.</w:t>
      </w:r>
    </w:p>
    <w:p w:rsidR="002170FB" w:rsidRDefault="00B63844" w14:paraId="4C382BC3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La integración con sistema académico para docentes se activará en fase posterior.</w:t>
      </w:r>
    </w:p>
    <w:p w:rsidR="002170FB" w:rsidRDefault="002170FB" w14:paraId="21F3BCC5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1E9D9EBF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RF-10 – </w:t>
      </w:r>
      <w:r>
        <w:rPr>
          <w:b/>
          <w:bCs/>
          <w:color w:val="2E5BA8"/>
          <w:sz w:val="24"/>
          <w:szCs w:val="24"/>
        </w:rPr>
        <w:t>Contratación de docentes hora clase e investigadores</w:t>
      </w:r>
    </w:p>
    <w:p w:rsidR="002170FB" w:rsidRDefault="00B63844" w14:paraId="1FDFBC50" w14:textId="77777777">
      <w:pPr>
        <w:spacing w:before="60" w:after="80"/>
      </w:pPr>
      <w:r>
        <w:rPr>
          <w:sz w:val="18"/>
          <w:szCs w:val="18"/>
        </w:rPr>
        <w:t>El sistema deberá gestionar los procesos especiales de contratación de docentes hora clase (por ciclo académico) e investigadores (nacionales y extranjeros), con flujos, contratos y validaciones diferenciados según la categoría.</w:t>
      </w:r>
    </w:p>
    <w:p w:rsidR="002170FB" w:rsidRDefault="00B63844" w14:paraId="65480202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Facultad / Escuela, Talento Humano, Vicerrectoría, Rectoría</w:t>
      </w:r>
    </w:p>
    <w:p w:rsidR="002170FB" w:rsidRDefault="00B63844" w14:paraId="1681E25E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Datos requeridos:</w:t>
      </w:r>
    </w:p>
    <w:p w:rsidR="002170FB" w:rsidRDefault="00B63844" w14:paraId="0FD5E93F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Ciclo académico y asignatura para docentes hora clase</w:t>
      </w:r>
    </w:p>
    <w:p w:rsidR="002170FB" w:rsidRDefault="00B63844" w14:paraId="1C61D91A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Categoría del investigador (nacional / extranjero)</w:t>
      </w:r>
    </w:p>
    <w:p w:rsidR="002170FB" w:rsidRDefault="00B63844" w14:paraId="70D26B4C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Carga horaria y honorarios por hora</w:t>
      </w:r>
    </w:p>
    <w:p w:rsidR="002170FB" w:rsidRDefault="00B63844" w14:paraId="536B2CEF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Documentos legales adicionales para investigadores extranjeros</w:t>
      </w:r>
    </w:p>
    <w:p w:rsidR="002170FB" w:rsidRDefault="00B63844" w14:paraId="51A79D12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Firma electrónica o física según disponibilidad</w:t>
      </w:r>
    </w:p>
    <w:p w:rsidR="002170FB" w:rsidRDefault="00B63844" w14:paraId="2641A9FC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Estados:</w:t>
      </w:r>
    </w:p>
    <w:p w:rsidR="002170FB" w:rsidRDefault="002170FB" w14:paraId="4022F859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2170FB" w14:paraId="608E5B13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89E32F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816164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3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260A45D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170FB" w14:paraId="5EDD83C7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048D931" w14:textId="77777777">
            <w:r>
              <w:rPr>
                <w:b/>
                <w:bCs/>
                <w:color w:val="2E5BA8"/>
                <w:sz w:val="18"/>
                <w:szCs w:val="18"/>
              </w:rPr>
              <w:t>SO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5C11F38" w14:textId="77777777">
            <w:r>
              <w:rPr>
                <w:color w:val="1A1A1A"/>
                <w:sz w:val="18"/>
                <w:szCs w:val="18"/>
              </w:rPr>
              <w:t>Solicitado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CD768D5" w14:textId="77777777">
            <w:r>
              <w:rPr>
                <w:color w:val="1A1A1A"/>
                <w:sz w:val="18"/>
                <w:szCs w:val="18"/>
              </w:rPr>
              <w:t>Solicitud generada por Facultad</w:t>
            </w:r>
          </w:p>
        </w:tc>
      </w:tr>
      <w:tr w:rsidR="002170FB" w14:paraId="76DF00CA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3153F4F" w14:textId="77777777">
            <w:r>
              <w:rPr>
                <w:b/>
                <w:bCs/>
                <w:color w:val="2E5BA8"/>
                <w:sz w:val="18"/>
                <w:szCs w:val="18"/>
              </w:rPr>
              <w:t>RH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12AA79F" w14:textId="77777777">
            <w:r>
              <w:rPr>
                <w:color w:val="1A1A1A"/>
                <w:sz w:val="18"/>
                <w:szCs w:val="18"/>
              </w:rPr>
              <w:t>Revisado RRHH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C6D4439" w14:textId="77777777">
            <w:r>
              <w:rPr>
                <w:color w:val="1A1A1A"/>
                <w:sz w:val="18"/>
                <w:szCs w:val="18"/>
              </w:rPr>
              <w:t>Revisado por Talento Humano</w:t>
            </w:r>
          </w:p>
        </w:tc>
      </w:tr>
      <w:tr w:rsidR="002170FB" w14:paraId="1FF366EA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42E4D87" w14:textId="77777777">
            <w:r>
              <w:rPr>
                <w:b/>
                <w:bCs/>
                <w:color w:val="2E5BA8"/>
                <w:sz w:val="18"/>
                <w:szCs w:val="18"/>
              </w:rPr>
              <w:lastRenderedPageBreak/>
              <w:t>AP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F610F87" w14:textId="77777777">
            <w:r>
              <w:rPr>
                <w:color w:val="1A1A1A"/>
                <w:sz w:val="18"/>
                <w:szCs w:val="18"/>
              </w:rPr>
              <w:t>Aprobado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99DA5EE" w14:textId="77777777">
            <w:r>
              <w:rPr>
                <w:color w:val="1A1A1A"/>
                <w:sz w:val="18"/>
                <w:szCs w:val="18"/>
              </w:rPr>
              <w:t>Aprobado por Vicerrectoría/Rectoría</w:t>
            </w:r>
          </w:p>
        </w:tc>
      </w:tr>
      <w:tr w:rsidR="002170FB" w14:paraId="39C786B7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7BFF579" w14:textId="77777777">
            <w:r>
              <w:rPr>
                <w:b/>
                <w:bCs/>
                <w:color w:val="2E5BA8"/>
                <w:sz w:val="18"/>
                <w:szCs w:val="18"/>
              </w:rPr>
              <w:t>CO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A391452" w14:textId="77777777">
            <w:r>
              <w:rPr>
                <w:color w:val="1A1A1A"/>
                <w:sz w:val="18"/>
                <w:szCs w:val="18"/>
              </w:rPr>
              <w:t>Contratado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ACD872B" w14:textId="77777777">
            <w:r>
              <w:rPr>
                <w:color w:val="1A1A1A"/>
                <w:sz w:val="18"/>
                <w:szCs w:val="18"/>
              </w:rPr>
              <w:t>Contrato firmado y activo</w:t>
            </w:r>
          </w:p>
        </w:tc>
      </w:tr>
      <w:tr w:rsidR="002170FB" w14:paraId="498578DF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687EB54" w14:textId="77777777">
            <w:r>
              <w:rPr>
                <w:b/>
                <w:bCs/>
                <w:color w:val="2E5BA8"/>
                <w:sz w:val="18"/>
                <w:szCs w:val="18"/>
              </w:rPr>
              <w:t>AN</w:t>
            </w:r>
          </w:p>
        </w:tc>
        <w:tc>
          <w:tcPr>
            <w:tcW w:w="2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75BCEFC" w14:textId="77777777">
            <w:r>
              <w:rPr>
                <w:color w:val="1A1A1A"/>
                <w:sz w:val="18"/>
                <w:szCs w:val="18"/>
              </w:rPr>
              <w:t>Anulado</w:t>
            </w:r>
          </w:p>
        </w:tc>
        <w:tc>
          <w:tcPr>
            <w:tcW w:w="53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8204861" w14:textId="77777777">
            <w:r>
              <w:rPr>
                <w:color w:val="1A1A1A"/>
                <w:sz w:val="18"/>
                <w:szCs w:val="18"/>
              </w:rPr>
              <w:t>Proceso anulado</w:t>
            </w:r>
          </w:p>
        </w:tc>
      </w:tr>
    </w:tbl>
    <w:p w:rsidR="002170FB" w:rsidRDefault="002170FB" w14:paraId="207ACF5E" w14:textId="77777777">
      <w:pPr>
        <w:spacing w:before="80"/>
      </w:pPr>
    </w:p>
    <w:p w:rsidR="002170FB" w:rsidRDefault="00B63844" w14:paraId="22720026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0A7C71B9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Los docentes hora clase se contratan por ciclo académico con contrato específico.</w:t>
      </w:r>
    </w:p>
    <w:p w:rsidR="002170FB" w:rsidRDefault="00B63844" w14:paraId="6323775C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flujo de aprobación para docentes hora clase es: Facultad → RRHH → Vicerrectoría → Rectoría → RRHH.</w:t>
      </w:r>
    </w:p>
    <w:p w:rsidR="002170FB" w:rsidRDefault="00B63844" w14:paraId="62A6E441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Los investigadores extranjeros requieren validación legal antes de firmar contrato.</w:t>
      </w:r>
    </w:p>
    <w:p w:rsidR="002170FB" w:rsidRDefault="00B63844" w14:paraId="378F77AB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No se puede contratar docente hora clase sin carga horaria definida y aprobada.</w:t>
      </w:r>
    </w:p>
    <w:p w:rsidR="002170FB" w:rsidRDefault="00B63844" w14:paraId="15EE9DBC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La firma electrónica debe estar habilitada institucionalmente para ser utilizada.</w:t>
      </w:r>
    </w:p>
    <w:p w:rsidR="002170FB" w:rsidRDefault="00B63844" w14:paraId="7E25FB20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122005EB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Notificar a cada actor del flujo al recibir la solicitud en su etapa correspondiente.</w:t>
      </w:r>
    </w:p>
    <w:p w:rsidR="002170FB" w:rsidRDefault="00B63844" w14:paraId="718FD59F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Generar contrato por ciclo automáticamente al aprobar la solicitud de docente hora clase.</w:t>
      </w:r>
    </w:p>
    <w:p w:rsidR="002170FB" w:rsidRDefault="00B63844" w14:paraId="36031904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Alertar a RRHH cuando venza el ciclo de un docente hora clase para renovación o cierre.</w:t>
      </w:r>
    </w:p>
    <w:p w:rsidR="002170FB" w:rsidRDefault="00B63844" w14:paraId="2FE389CB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4729F455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Investigadores extranjeros requieren paso adicional de validación legal previo al contrato.</w:t>
      </w:r>
    </w:p>
    <w:p w:rsidR="002170FB" w:rsidRDefault="00B63844" w14:paraId="2F8F3493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Si la firma electrónica institucional no está disponible, admitir firma física escaneada.</w:t>
      </w:r>
    </w:p>
    <w:p w:rsidR="002170FB" w:rsidRDefault="00B63844" w14:paraId="23E0C11F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Docentes con contrato vigente de otro tipo no pueden tener simultáneamente contrato hora clase sin autorización.</w:t>
      </w:r>
    </w:p>
    <w:p w:rsidR="002170FB" w:rsidRDefault="002170FB" w14:paraId="005D9450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210F7092" w14:textId="77777777">
      <w:pPr>
        <w:pStyle w:val="Ttulo1"/>
      </w:pPr>
      <w:r>
        <w:rPr>
          <w:sz w:val="26"/>
          <w:szCs w:val="26"/>
        </w:rPr>
        <w:t>Reglas de Negocio Clave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2170FB" w14:paraId="679F9EB7" w14:textId="77777777"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85E4AA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79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463116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</w:tr>
      <w:tr w:rsidR="002170FB" w14:paraId="760D4874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198CDCF" w14:textId="77777777">
            <w:r>
              <w:rPr>
                <w:b/>
                <w:bCs/>
                <w:color w:val="2E5BA8"/>
                <w:sz w:val="18"/>
                <w:szCs w:val="18"/>
              </w:rPr>
              <w:t>RN-01</w:t>
            </w:r>
          </w:p>
        </w:tc>
        <w:tc>
          <w:tcPr>
            <w:tcW w:w="7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E1C7DA8" w14:textId="77777777">
            <w:r>
              <w:rPr>
                <w:color w:val="1A1A1A"/>
                <w:sz w:val="18"/>
                <w:szCs w:val="18"/>
              </w:rPr>
              <w:t>No se puede contratar sin plaza aprobada y requisición en estado Aprobado.</w:t>
            </w:r>
          </w:p>
        </w:tc>
      </w:tr>
      <w:tr w:rsidR="002170FB" w14:paraId="05D6D861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6A193B5" w14:textId="77777777">
            <w:r>
              <w:rPr>
                <w:b/>
                <w:bCs/>
                <w:color w:val="2E5BA8"/>
                <w:sz w:val="18"/>
                <w:szCs w:val="18"/>
              </w:rPr>
              <w:t>RN-02</w:t>
            </w:r>
          </w:p>
        </w:tc>
        <w:tc>
          <w:tcPr>
            <w:tcW w:w="7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FAC737A" w14:textId="77777777">
            <w:r>
              <w:rPr>
                <w:color w:val="1A1A1A"/>
                <w:sz w:val="18"/>
                <w:szCs w:val="18"/>
              </w:rPr>
              <w:t>El contrato debe estar firmado antes del inicio formal de labores.</w:t>
            </w:r>
          </w:p>
        </w:tc>
      </w:tr>
      <w:tr w:rsidR="002170FB" w14:paraId="0F8CA3FC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E37B88A" w14:textId="77777777">
            <w:r>
              <w:rPr>
                <w:b/>
                <w:bCs/>
                <w:color w:val="2E5BA8"/>
                <w:sz w:val="18"/>
                <w:szCs w:val="18"/>
              </w:rPr>
              <w:t>RN-03</w:t>
            </w:r>
          </w:p>
        </w:tc>
        <w:tc>
          <w:tcPr>
            <w:tcW w:w="7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AAF3B8E" w14:textId="77777777">
            <w:r>
              <w:rPr>
                <w:color w:val="1A1A1A"/>
                <w:sz w:val="18"/>
                <w:szCs w:val="18"/>
              </w:rPr>
              <w:t>No puede existir requisición sin descriptor de puesto asociado.</w:t>
            </w:r>
          </w:p>
        </w:tc>
      </w:tr>
      <w:tr w:rsidR="002170FB" w14:paraId="7765FAA6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17BB585" w14:textId="77777777">
            <w:r>
              <w:rPr>
                <w:b/>
                <w:bCs/>
                <w:color w:val="2E5BA8"/>
                <w:sz w:val="18"/>
                <w:szCs w:val="18"/>
              </w:rPr>
              <w:t>RN-04</w:t>
            </w:r>
          </w:p>
        </w:tc>
        <w:tc>
          <w:tcPr>
            <w:tcW w:w="7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1EF60EC" w14:textId="77777777">
            <w:r>
              <w:rPr>
                <w:color w:val="1A1A1A"/>
                <w:sz w:val="18"/>
                <w:szCs w:val="18"/>
              </w:rPr>
              <w:t>Investigadores extranjeros requieren validación legal previa al contrato.</w:t>
            </w:r>
          </w:p>
        </w:tc>
      </w:tr>
      <w:tr w:rsidR="002170FB" w14:paraId="46AE9B34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E4DA5FF" w14:textId="77777777">
            <w:r>
              <w:rPr>
                <w:b/>
                <w:bCs/>
                <w:color w:val="2E5BA8"/>
                <w:sz w:val="18"/>
                <w:szCs w:val="18"/>
              </w:rPr>
              <w:t>RN-05</w:t>
            </w:r>
          </w:p>
        </w:tc>
        <w:tc>
          <w:tcPr>
            <w:tcW w:w="7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3E5EC7F" w14:textId="77777777">
            <w:r>
              <w:rPr>
                <w:color w:val="1A1A1A"/>
                <w:sz w:val="18"/>
                <w:szCs w:val="18"/>
              </w:rPr>
              <w:t>Docentes hora clase se contratan exclusivamente por ciclo académico.</w:t>
            </w:r>
          </w:p>
        </w:tc>
      </w:tr>
      <w:tr w:rsidR="002170FB" w14:paraId="160809FC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384F647" w14:textId="77777777">
            <w:r>
              <w:rPr>
                <w:b/>
                <w:bCs/>
                <w:color w:val="2E5BA8"/>
                <w:sz w:val="18"/>
                <w:szCs w:val="18"/>
              </w:rPr>
              <w:t>RN-06</w:t>
            </w:r>
          </w:p>
        </w:tc>
        <w:tc>
          <w:tcPr>
            <w:tcW w:w="7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EE8DA36" w14:textId="77777777">
            <w:r>
              <w:rPr>
                <w:color w:val="1A1A1A"/>
                <w:sz w:val="18"/>
                <w:szCs w:val="18"/>
              </w:rPr>
              <w:t>Un candidato solo puede estar activo en una requisición a la vez.</w:t>
            </w:r>
          </w:p>
        </w:tc>
      </w:tr>
      <w:tr w:rsidR="002170FB" w14:paraId="741DCFF1" w14:textId="77777777">
        <w:tc>
          <w:tcPr>
            <w:tcW w:w="1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D73BD25" w14:textId="77777777">
            <w:r>
              <w:rPr>
                <w:b/>
                <w:bCs/>
                <w:color w:val="2E5BA8"/>
                <w:sz w:val="18"/>
                <w:szCs w:val="18"/>
              </w:rPr>
              <w:t>RN-07</w:t>
            </w:r>
          </w:p>
        </w:tc>
        <w:tc>
          <w:tcPr>
            <w:tcW w:w="7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C2C21E9" w14:textId="77777777">
            <w:r>
              <w:rPr>
                <w:color w:val="1A1A1A"/>
                <w:sz w:val="18"/>
                <w:szCs w:val="18"/>
              </w:rPr>
              <w:t>El expediente del candidato es único e indestructible; solo puede inactivarse.</w:t>
            </w:r>
          </w:p>
        </w:tc>
      </w:tr>
    </w:tbl>
    <w:p w:rsidR="002170FB" w:rsidRDefault="002170FB" w14:paraId="36BF4AC2" w14:textId="77777777">
      <w:pPr>
        <w:spacing w:before="200"/>
      </w:pPr>
    </w:p>
    <w:p w:rsidR="002170FB" w:rsidRDefault="00B63844" w14:paraId="63A3D834" w14:textId="77777777">
      <w:pPr>
        <w:pStyle w:val="Ttulo1"/>
      </w:pPr>
      <w:r>
        <w:rPr>
          <w:sz w:val="26"/>
          <w:szCs w:val="26"/>
        </w:rPr>
        <w:t>Requerimientos No Funcionales</w:t>
      </w:r>
    </w:p>
    <w:p w:rsidR="002170FB" w:rsidRDefault="00B63844" w14:paraId="1FAA3A07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Control de roles y permisos por módulo y acción</w:t>
      </w:r>
    </w:p>
    <w:p w:rsidR="002170FB" w:rsidRDefault="00B63844" w14:paraId="6080F10A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Bitácora de auditoría en todas las transacciones</w:t>
      </w:r>
    </w:p>
    <w:p w:rsidR="002170FB" w:rsidRDefault="00B63844" w14:paraId="4DABE5F2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Almacenamiento seguro de documentos digitales</w:t>
      </w:r>
    </w:p>
    <w:p w:rsidR="002170FB" w:rsidRDefault="00B63844" w14:paraId="56A16288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Integración futura con sistema de planilla</w:t>
      </w:r>
    </w:p>
    <w:p w:rsidR="002170FB" w:rsidRDefault="00B63844" w14:paraId="084DF1A6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Soporte para firma electrónica institucional</w:t>
      </w:r>
    </w:p>
    <w:p w:rsidR="002170FB" w:rsidRDefault="00B63844" w14:paraId="313C128C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Notificaciones internas y por correo electrónico configurables</w:t>
      </w:r>
    </w:p>
    <w:p w:rsidR="002170FB" w:rsidRDefault="002170FB" w14:paraId="68A042E6" w14:textId="77777777">
      <w:pPr>
        <w:spacing w:before="200"/>
      </w:pPr>
    </w:p>
    <w:p w:rsidR="002170FB" w:rsidRDefault="00B63844" w14:paraId="67335AAD" w14:textId="77777777">
      <w:pPr>
        <w:pStyle w:val="Ttulo1"/>
      </w:pPr>
      <w:r>
        <w:rPr>
          <w:sz w:val="26"/>
          <w:szCs w:val="26"/>
        </w:rPr>
        <w:lastRenderedPageBreak/>
        <w:t>Pendientes para Validación en Reunión</w:t>
      </w:r>
    </w:p>
    <w:p w:rsidR="002170FB" w:rsidRDefault="00B63844" w14:paraId="382A98FB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Digitalización total vs. documentos físicos en el proceso de contratación</w:t>
      </w:r>
    </w:p>
    <w:p w:rsidR="002170FB" w:rsidRDefault="00B63844" w14:paraId="553BB1DE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Definición de la firma electrónica institucional y su alcance</w:t>
      </w:r>
    </w:p>
    <w:p w:rsidR="002170FB" w:rsidRDefault="00B63844" w14:paraId="6E2385EF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Especificaciones de integración con el sistema académico</w:t>
      </w:r>
    </w:p>
    <w:p w:rsidR="002170FB" w:rsidRDefault="00B63844" w14:paraId="63D61E6E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Especificaciones de integración con contabilidad y presupuesto</w:t>
      </w:r>
    </w:p>
    <w:p w:rsidR="002170FB" w:rsidRDefault="00B63844" w14:paraId="285A3E80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Confirmación del flujo de aprobación para docentes de posgrado</w:t>
      </w:r>
    </w:p>
    <w:p w:rsidR="002170FB" w:rsidRDefault="002170FB" w14:paraId="291C747E" w14:textId="77777777">
      <w:pPr>
        <w:spacing w:before="300"/>
      </w:pPr>
    </w:p>
    <w:p w:rsidR="002170FB" w:rsidRDefault="002170FB" w14:paraId="43ADBDE5" w14:textId="77777777">
      <w:pPr>
        <w:pBdr>
          <w:bottom w:val="single" w:color="AABFDD" w:sz="6" w:space="1"/>
        </w:pBdr>
        <w:spacing w:before="160" w:after="160"/>
      </w:pPr>
    </w:p>
    <w:p w:rsidR="002170FB" w:rsidRDefault="00B63844" w14:paraId="7B5AD5E6" w14:textId="77777777">
      <w:pPr>
        <w:spacing w:before="200" w:after="160"/>
      </w:pPr>
      <w:r>
        <w:rPr>
          <w:b/>
          <w:bCs/>
          <w:color w:val="1F3864"/>
          <w:sz w:val="26"/>
          <w:szCs w:val="26"/>
        </w:rPr>
        <w:t>DEFINICIÓN DE REQUERIMIENTOS FUNCIONALES DE CATÁLOGO</w:t>
      </w:r>
    </w:p>
    <w:p w:rsidR="002170FB" w:rsidRDefault="00B63844" w14:paraId="66CCE558" w14:textId="77777777">
      <w:pPr>
        <w:spacing w:after="200"/>
      </w:pPr>
      <w:r>
        <w:rPr>
          <w:i/>
          <w:iCs/>
          <w:color w:val="555555"/>
          <w:sz w:val="18"/>
          <w:szCs w:val="18"/>
        </w:rPr>
        <w:t>Los catálogos son tablas de referencia administradas por Talento Humano. Permiten parametrizar opciones del sistema sin necesidad de desarrollo adicional.</w:t>
      </w:r>
    </w:p>
    <w:p w:rsidR="002170FB" w:rsidRDefault="00B63844" w14:paraId="5D87467F" w14:textId="77777777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RFC-01 – </w:t>
      </w:r>
      <w:r>
        <w:rPr>
          <w:b/>
          <w:bCs/>
          <w:color w:val="2E5BA8"/>
          <w:sz w:val="24"/>
          <w:szCs w:val="24"/>
        </w:rPr>
        <w:t>Tipo de Modalidad</w:t>
      </w:r>
    </w:p>
    <w:p w:rsidR="002170FB" w:rsidRDefault="00B63844" w14:paraId="29A854B3" w14:textId="77777777">
      <w:pPr>
        <w:spacing w:before="60" w:after="80"/>
      </w:pPr>
      <w:r>
        <w:rPr>
          <w:sz w:val="18"/>
          <w:szCs w:val="18"/>
        </w:rPr>
        <w:t>Permitir la creación, edición, activación e inactivación de los tipos de modalidad de trabajo disponibles en el sistema. Estos valores son utilizados al registrar una requisición de personal.</w:t>
      </w:r>
    </w:p>
    <w:p w:rsidR="002170FB" w:rsidRDefault="00B63844" w14:paraId="39C61358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Talento Humano</w:t>
      </w:r>
    </w:p>
    <w:p w:rsidR="002170FB" w:rsidRDefault="00B63844" w14:paraId="7EE0F945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Datos requeridos:</w:t>
      </w:r>
    </w:p>
    <w:p w:rsidR="002170FB" w:rsidRDefault="00B63844" w14:paraId="17C7D843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Código (alfanumérico, único, máx. 10 caracteres)</w:t>
      </w:r>
    </w:p>
    <w:p w:rsidR="002170FB" w:rsidRDefault="00B63844" w14:paraId="68C0301E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Descripción (texto, máx. 100 caracteres)</w:t>
      </w:r>
    </w:p>
    <w:p w:rsidR="002170FB" w:rsidRDefault="00B63844" w14:paraId="3002EE6D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Estado (Activo / Inactivo)</w:t>
      </w:r>
    </w:p>
    <w:p w:rsidR="002170FB" w:rsidRDefault="00B63844" w14:paraId="7B81AB47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Usuario que crea y fecha de creación</w:t>
      </w:r>
    </w:p>
    <w:p w:rsidR="002170FB" w:rsidRDefault="00B63844" w14:paraId="3894C146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Usuario que actualiza y fecha de actualización</w:t>
      </w:r>
    </w:p>
    <w:p w:rsidR="002170FB" w:rsidRDefault="00B63844" w14:paraId="3DC76549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Valores iniciales del catálogo:</w:t>
      </w:r>
    </w:p>
    <w:p w:rsidR="002170FB" w:rsidRDefault="002170FB" w14:paraId="2585669B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60"/>
      </w:tblGrid>
      <w:tr w:rsidR="002170FB" w14:paraId="0466FF99" w14:textId="77777777">
        <w:tc>
          <w:tcPr>
            <w:tcW w:w="16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9BE0DE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B28C06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49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569BC3B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170FB" w14:paraId="518A5349" w14:textId="77777777">
        <w:tc>
          <w:tcPr>
            <w:tcW w:w="1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E685417" w14:textId="77777777">
            <w:r>
              <w:rPr>
                <w:b/>
                <w:bCs/>
                <w:color w:val="2E5BA8"/>
                <w:sz w:val="18"/>
                <w:szCs w:val="18"/>
              </w:rPr>
              <w:t>MOD-01</w:t>
            </w:r>
          </w:p>
        </w:tc>
        <w:tc>
          <w:tcPr>
            <w:tcW w:w="2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36EE973" w14:textId="77777777">
            <w:r>
              <w:rPr>
                <w:color w:val="1A1A1A"/>
                <w:sz w:val="18"/>
                <w:szCs w:val="18"/>
              </w:rPr>
              <w:t>Presencial</w:t>
            </w:r>
          </w:p>
        </w:tc>
        <w:tc>
          <w:tcPr>
            <w:tcW w:w="4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0FE9441" w14:textId="77777777">
            <w:r>
              <w:rPr>
                <w:color w:val="1A1A1A"/>
                <w:sz w:val="18"/>
                <w:szCs w:val="18"/>
              </w:rPr>
              <w:t>Trabajo 100% en instalaciones institucionales</w:t>
            </w:r>
          </w:p>
        </w:tc>
      </w:tr>
      <w:tr w:rsidR="002170FB" w14:paraId="1318F12F" w14:textId="77777777">
        <w:tc>
          <w:tcPr>
            <w:tcW w:w="1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2A9F0E9" w14:textId="77777777">
            <w:r>
              <w:rPr>
                <w:b/>
                <w:bCs/>
                <w:color w:val="2E5BA8"/>
                <w:sz w:val="18"/>
                <w:szCs w:val="18"/>
              </w:rPr>
              <w:t>MOD-02</w:t>
            </w:r>
          </w:p>
        </w:tc>
        <w:tc>
          <w:tcPr>
            <w:tcW w:w="2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C8BE8E0" w14:textId="77777777">
            <w:r>
              <w:rPr>
                <w:color w:val="1A1A1A"/>
                <w:sz w:val="18"/>
                <w:szCs w:val="18"/>
              </w:rPr>
              <w:t>Teletrabajo Total</w:t>
            </w:r>
          </w:p>
        </w:tc>
        <w:tc>
          <w:tcPr>
            <w:tcW w:w="4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E717EC3" w14:textId="77777777">
            <w:r>
              <w:rPr>
                <w:color w:val="1A1A1A"/>
                <w:sz w:val="18"/>
                <w:szCs w:val="18"/>
              </w:rPr>
              <w:t>Trabajo 100% remoto desde ubicación del empleado</w:t>
            </w:r>
          </w:p>
        </w:tc>
      </w:tr>
      <w:tr w:rsidR="002170FB" w14:paraId="7196F0D1" w14:textId="77777777">
        <w:tc>
          <w:tcPr>
            <w:tcW w:w="16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EE952BE" w14:textId="77777777">
            <w:r>
              <w:rPr>
                <w:b/>
                <w:bCs/>
                <w:color w:val="2E5BA8"/>
                <w:sz w:val="18"/>
                <w:szCs w:val="18"/>
              </w:rPr>
              <w:t>MOD-03</w:t>
            </w:r>
          </w:p>
        </w:tc>
        <w:tc>
          <w:tcPr>
            <w:tcW w:w="2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818257B" w14:textId="77777777">
            <w:r>
              <w:rPr>
                <w:color w:val="1A1A1A"/>
                <w:sz w:val="18"/>
                <w:szCs w:val="18"/>
              </w:rPr>
              <w:t>Teletrabajo Parcial</w:t>
            </w:r>
          </w:p>
        </w:tc>
        <w:tc>
          <w:tcPr>
            <w:tcW w:w="49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162AD15" w14:textId="77777777">
            <w:r>
              <w:rPr>
                <w:color w:val="1A1A1A"/>
                <w:sz w:val="18"/>
                <w:szCs w:val="18"/>
              </w:rPr>
              <w:t>Combinación de días presenciales y remotos</w:t>
            </w:r>
          </w:p>
        </w:tc>
      </w:tr>
    </w:tbl>
    <w:p w:rsidR="002170FB" w:rsidRDefault="002170FB" w14:paraId="46A17B3C" w14:textId="77777777">
      <w:pPr>
        <w:spacing w:before="120"/>
      </w:pPr>
    </w:p>
    <w:p w:rsidR="002170FB" w:rsidRDefault="00B63844" w14:paraId="3C0189A2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2209E7B7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código es único e irrepetible; no puede modificarse una vez guardado.</w:t>
      </w:r>
    </w:p>
    <w:p w:rsidR="002170FB" w:rsidRDefault="00B63844" w14:paraId="710B257A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No se puede eliminar un registro; solo inactivar. Los registros inactivos no aparecen en los formularios de requisición.</w:t>
      </w:r>
    </w:p>
    <w:p w:rsidR="002170FB" w:rsidRDefault="00B63844" w14:paraId="53A9BCE5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Debe existir al menos un tipo de modalidad activo en todo momento.</w:t>
      </w:r>
    </w:p>
    <w:p w:rsidR="002170FB" w:rsidRDefault="00B63844" w14:paraId="31C07588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Al inactivar un tipo de modalidad en uso, las requisiciones existentes conservan el valor histórico.</w:t>
      </w:r>
    </w:p>
    <w:p w:rsidR="002170FB" w:rsidRDefault="00B63844" w14:paraId="3F69C22A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Solo usuarios con rol de administrador de Talento Humano pueden gestionar este catálogo.</w:t>
      </w:r>
    </w:p>
    <w:p w:rsidR="002170FB" w:rsidRDefault="00B63844" w14:paraId="574AA457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658F8AB3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Al inactivar un valor, verificar si está en uso en requisiciones activas y mostrar advertencia.</w:t>
      </w:r>
    </w:p>
    <w:p w:rsidR="002170FB" w:rsidRDefault="00B63844" w14:paraId="4EC8E0D9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 xml:space="preserve">Registrar en bitácora cada creación, modificación o cambio de estado con usuario y </w:t>
      </w:r>
      <w:proofErr w:type="spellStart"/>
      <w:r>
        <w:rPr>
          <w:sz w:val="18"/>
          <w:szCs w:val="18"/>
        </w:rPr>
        <w:t>timestamp</w:t>
      </w:r>
      <w:proofErr w:type="spellEnd"/>
      <w:r>
        <w:rPr>
          <w:sz w:val="18"/>
          <w:szCs w:val="18"/>
        </w:rPr>
        <w:t>.</w:t>
      </w:r>
    </w:p>
    <w:p w:rsidR="002170FB" w:rsidRDefault="00B63844" w14:paraId="0B66CD49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Los valores activos se ordenan automáticamente alfabéticamente en los selectores del sistema.</w:t>
      </w:r>
    </w:p>
    <w:p w:rsidR="002170FB" w:rsidRDefault="00B63844" w14:paraId="01DE24F1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423BE69A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Un registro referenciado en una requisición en estado Aprobado no puede inactivarse sin autorización de un nivel superior.</w:t>
      </w:r>
    </w:p>
    <w:p w:rsidR="002170FB" w:rsidRDefault="00B63844" w14:paraId="0F0A6C81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lastRenderedPageBreak/>
        <w:t xml:space="preserve">La descripción puede </w:t>
      </w:r>
      <w:proofErr w:type="gramStart"/>
      <w:r>
        <w:rPr>
          <w:sz w:val="18"/>
          <w:szCs w:val="18"/>
        </w:rPr>
        <w:t>editarse</w:t>
      </w:r>
      <w:proofErr w:type="gramEnd"/>
      <w:r>
        <w:rPr>
          <w:sz w:val="18"/>
          <w:szCs w:val="18"/>
        </w:rPr>
        <w:t xml:space="preserve"> aunque el registro esté en uso; el cambio aplica prospectivamente.</w:t>
      </w:r>
    </w:p>
    <w:p w:rsidR="002170FB" w:rsidRDefault="00B63844" w14:paraId="1DF15114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La carga inicial de valores puede realizarse mediante importación masiva con validación previa.</w:t>
      </w:r>
    </w:p>
    <w:p w:rsidR="002170FB" w:rsidRDefault="002170FB" w14:paraId="4DC0394B" w14:textId="77777777">
      <w:pPr>
        <w:pBdr>
          <w:bottom w:val="single" w:color="AABFDD" w:sz="6" w:space="1"/>
        </w:pBdr>
        <w:spacing w:before="160" w:after="160"/>
      </w:pPr>
    </w:p>
    <w:p w:rsidR="00566566" w:rsidRDefault="00566566" w14:paraId="2CBE74DC" w14:textId="77777777">
      <w:pPr>
        <w:spacing w:before="400" w:after="160"/>
        <w:rPr>
          <w:b/>
          <w:bCs/>
          <w:color w:val="1F3864"/>
          <w:sz w:val="24"/>
          <w:szCs w:val="24"/>
        </w:rPr>
      </w:pPr>
    </w:p>
    <w:p w:rsidR="00566566" w:rsidRDefault="00566566" w14:paraId="0D0E390A" w14:textId="77777777">
      <w:pPr>
        <w:spacing w:before="400" w:after="160"/>
        <w:rPr>
          <w:b/>
          <w:bCs/>
          <w:color w:val="1F3864"/>
          <w:sz w:val="24"/>
          <w:szCs w:val="24"/>
        </w:rPr>
      </w:pPr>
    </w:p>
    <w:p w:rsidR="002170FB" w:rsidRDefault="00B63844" w14:paraId="6262C198" w14:textId="2195DB63">
      <w:pPr>
        <w:spacing w:before="400" w:after="160"/>
      </w:pPr>
      <w:r>
        <w:rPr>
          <w:b/>
          <w:bCs/>
          <w:color w:val="1F3864"/>
          <w:sz w:val="24"/>
          <w:szCs w:val="24"/>
        </w:rPr>
        <w:t xml:space="preserve">RFC-02 – </w:t>
      </w:r>
      <w:r>
        <w:rPr>
          <w:b/>
          <w:bCs/>
          <w:color w:val="2E5BA8"/>
          <w:sz w:val="24"/>
          <w:szCs w:val="24"/>
        </w:rPr>
        <w:t>Tipo de Contratación</w:t>
      </w:r>
    </w:p>
    <w:p w:rsidR="002170FB" w:rsidRDefault="00B63844" w14:paraId="01A9CBC6" w14:textId="77777777">
      <w:pPr>
        <w:spacing w:before="60" w:after="80"/>
      </w:pPr>
      <w:r>
        <w:rPr>
          <w:sz w:val="18"/>
          <w:szCs w:val="18"/>
        </w:rPr>
        <w:t>Permitir la creación, edición, activación e inactivación de los tipos de contratación disponibles en el sistema. Estos valores determinan el régimen contractual aplicable y condicionan campos y flujos en la requisición y el contrato.</w:t>
      </w:r>
    </w:p>
    <w:p w:rsidR="002170FB" w:rsidRDefault="00B63844" w14:paraId="69FB1F74" w14:textId="77777777">
      <w:pPr>
        <w:spacing w:before="60" w:after="60"/>
      </w:pPr>
      <w:r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Talento Humano</w:t>
      </w:r>
    </w:p>
    <w:p w:rsidR="002170FB" w:rsidRDefault="00B63844" w14:paraId="61F28BA4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Datos requeridos:</w:t>
      </w:r>
    </w:p>
    <w:p w:rsidR="002170FB" w:rsidRDefault="00B63844" w14:paraId="30E40A77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Código (alfanumérico, único, máx. 10 caracteres)</w:t>
      </w:r>
    </w:p>
    <w:p w:rsidR="002170FB" w:rsidRDefault="00B63844" w14:paraId="377242AF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Descripción (texto, máx. 100 caracteres)</w:t>
      </w:r>
    </w:p>
    <w:p w:rsidR="002170FB" w:rsidRDefault="00B63844" w14:paraId="35750A0B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 xml:space="preserve">Requiere duración en meses (Sí / No) — </w:t>
      </w:r>
      <w:proofErr w:type="gramStart"/>
      <w:r>
        <w:rPr>
          <w:sz w:val="18"/>
          <w:szCs w:val="18"/>
        </w:rPr>
        <w:t>habilita campo</w:t>
      </w:r>
      <w:proofErr w:type="gramEnd"/>
      <w:r>
        <w:rPr>
          <w:sz w:val="18"/>
          <w:szCs w:val="18"/>
        </w:rPr>
        <w:t xml:space="preserve"> de tiempo en requisición</w:t>
      </w:r>
    </w:p>
    <w:p w:rsidR="002170FB" w:rsidRDefault="00B63844" w14:paraId="660F12FF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Aplica a (Administrativo / Docente / Investigador / Todos)</w:t>
      </w:r>
    </w:p>
    <w:p w:rsidR="002170FB" w:rsidRDefault="00B63844" w14:paraId="6B58BA05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Estado (Activo / Inactivo)</w:t>
      </w:r>
    </w:p>
    <w:p w:rsidR="002170FB" w:rsidRDefault="00B63844" w14:paraId="45E5358C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Usuario que crea y fecha de creación</w:t>
      </w:r>
    </w:p>
    <w:p w:rsidR="002170FB" w:rsidRDefault="00B63844" w14:paraId="05440CB6" w14:textId="77777777">
      <w:pPr>
        <w:pStyle w:val="Prrafodelista"/>
        <w:numPr>
          <w:ilvl w:val="0"/>
          <w:numId w:val="3"/>
        </w:numPr>
        <w:spacing w:before="40" w:after="40"/>
      </w:pPr>
      <w:r>
        <w:rPr>
          <w:sz w:val="18"/>
          <w:szCs w:val="18"/>
        </w:rPr>
        <w:t>Usuario que actualiza y fecha de actualización</w:t>
      </w:r>
    </w:p>
    <w:p w:rsidR="002170FB" w:rsidRDefault="00B63844" w14:paraId="1EA85538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Valores iniciales del catálogo:</w:t>
      </w:r>
    </w:p>
    <w:p w:rsidR="002170FB" w:rsidRDefault="002170FB" w14:paraId="3ADA1A8A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800"/>
        <w:gridCol w:w="1700"/>
        <w:gridCol w:w="3160"/>
      </w:tblGrid>
      <w:tr w:rsidR="002170FB" w14:paraId="7CDAC7E5" w14:textId="77777777">
        <w:tc>
          <w:tcPr>
            <w:tcW w:w="13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5C38E7C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E20168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00E22F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Meses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95F843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Aplica a</w:t>
            </w:r>
          </w:p>
        </w:tc>
        <w:tc>
          <w:tcPr>
            <w:tcW w:w="316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05F235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170FB" w14:paraId="6182DB8E" w14:textId="77777777">
        <w:tc>
          <w:tcPr>
            <w:tcW w:w="13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033847D" w14:textId="77777777">
            <w:r>
              <w:rPr>
                <w:b/>
                <w:bCs/>
                <w:color w:val="2E5BA8"/>
                <w:sz w:val="18"/>
                <w:szCs w:val="18"/>
              </w:rPr>
              <w:t>TC-01</w:t>
            </w:r>
          </w:p>
        </w:tc>
        <w:tc>
          <w:tcPr>
            <w:tcW w:w="2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36EA99F" w14:textId="77777777">
            <w:r>
              <w:rPr>
                <w:color w:val="1A1A1A"/>
                <w:sz w:val="18"/>
                <w:szCs w:val="18"/>
              </w:rPr>
              <w:t>Permanente</w:t>
            </w:r>
          </w:p>
        </w:tc>
        <w:tc>
          <w:tcPr>
            <w:tcW w:w="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76DF621" w14:textId="77777777">
            <w:r>
              <w:rPr>
                <w:color w:val="888888"/>
                <w:sz w:val="18"/>
                <w:szCs w:val="18"/>
              </w:rPr>
              <w:t>No</w:t>
            </w:r>
          </w:p>
        </w:tc>
        <w:tc>
          <w:tcPr>
            <w:tcW w:w="17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08820C2" w14:textId="77777777">
            <w:r>
              <w:rPr>
                <w:color w:val="1A1A1A"/>
                <w:sz w:val="18"/>
                <w:szCs w:val="18"/>
              </w:rPr>
              <w:t>Todos</w:t>
            </w:r>
          </w:p>
        </w:tc>
        <w:tc>
          <w:tcPr>
            <w:tcW w:w="3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15DAB56" w14:textId="77777777">
            <w:r>
              <w:rPr>
                <w:color w:val="1A1A1A"/>
                <w:sz w:val="18"/>
                <w:szCs w:val="18"/>
              </w:rPr>
              <w:t>Contrato indefinido sin fecha de vencimiento</w:t>
            </w:r>
          </w:p>
        </w:tc>
      </w:tr>
      <w:tr w:rsidR="002170FB" w14:paraId="405BF59F" w14:textId="77777777">
        <w:tc>
          <w:tcPr>
            <w:tcW w:w="13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42DC434" w14:textId="77777777">
            <w:r>
              <w:rPr>
                <w:b/>
                <w:bCs/>
                <w:color w:val="2E5BA8"/>
                <w:sz w:val="18"/>
                <w:szCs w:val="18"/>
              </w:rPr>
              <w:t>TC-02</w:t>
            </w:r>
          </w:p>
        </w:tc>
        <w:tc>
          <w:tcPr>
            <w:tcW w:w="2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ACCF521" w14:textId="77777777">
            <w:r>
              <w:rPr>
                <w:color w:val="1A1A1A"/>
                <w:sz w:val="18"/>
                <w:szCs w:val="18"/>
              </w:rPr>
              <w:t>Eventual</w:t>
            </w:r>
          </w:p>
        </w:tc>
        <w:tc>
          <w:tcPr>
            <w:tcW w:w="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3E4BEBE" w14:textId="77777777">
            <w:r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17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39764B00" w14:textId="77777777">
            <w:r>
              <w:rPr>
                <w:color w:val="1A1A1A"/>
                <w:sz w:val="18"/>
                <w:szCs w:val="18"/>
              </w:rPr>
              <w:t>Administrativo</w:t>
            </w:r>
          </w:p>
        </w:tc>
        <w:tc>
          <w:tcPr>
            <w:tcW w:w="3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A281FE3" w14:textId="77777777">
            <w:r>
              <w:rPr>
                <w:color w:val="1A1A1A"/>
                <w:sz w:val="18"/>
                <w:szCs w:val="18"/>
              </w:rPr>
              <w:t>Contrato por tiempo definido en meses</w:t>
            </w:r>
          </w:p>
        </w:tc>
      </w:tr>
      <w:tr w:rsidR="002170FB" w14:paraId="79260ED0" w14:textId="77777777">
        <w:tc>
          <w:tcPr>
            <w:tcW w:w="13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2EAAA68" w14:textId="77777777">
            <w:r>
              <w:rPr>
                <w:b/>
                <w:bCs/>
                <w:color w:val="2E5BA8"/>
                <w:sz w:val="18"/>
                <w:szCs w:val="18"/>
              </w:rPr>
              <w:t>TC-03</w:t>
            </w:r>
          </w:p>
        </w:tc>
        <w:tc>
          <w:tcPr>
            <w:tcW w:w="2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F9822DD" w14:textId="77777777">
            <w:r>
              <w:rPr>
                <w:color w:val="1A1A1A"/>
                <w:sz w:val="18"/>
                <w:szCs w:val="18"/>
              </w:rPr>
              <w:t>Docente Hora Clase</w:t>
            </w:r>
          </w:p>
        </w:tc>
        <w:tc>
          <w:tcPr>
            <w:tcW w:w="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A7E2BEA" w14:textId="77777777">
            <w:r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17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5676941" w14:textId="77777777">
            <w:r>
              <w:rPr>
                <w:color w:val="1A1A1A"/>
                <w:sz w:val="18"/>
                <w:szCs w:val="18"/>
              </w:rPr>
              <w:t>Docente</w:t>
            </w:r>
          </w:p>
        </w:tc>
        <w:tc>
          <w:tcPr>
            <w:tcW w:w="3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B3DB3C3" w14:textId="77777777">
            <w:r>
              <w:rPr>
                <w:color w:val="1A1A1A"/>
                <w:sz w:val="18"/>
                <w:szCs w:val="18"/>
              </w:rPr>
              <w:t>Contrato por ciclo académico</w:t>
            </w:r>
          </w:p>
        </w:tc>
      </w:tr>
      <w:tr w:rsidR="002170FB" w14:paraId="44B1CB15" w14:textId="77777777">
        <w:tc>
          <w:tcPr>
            <w:tcW w:w="13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44132CA3" w14:textId="77777777">
            <w:r>
              <w:rPr>
                <w:b/>
                <w:bCs/>
                <w:color w:val="2E5BA8"/>
                <w:sz w:val="18"/>
                <w:szCs w:val="18"/>
              </w:rPr>
              <w:t>TC-04</w:t>
            </w:r>
          </w:p>
        </w:tc>
        <w:tc>
          <w:tcPr>
            <w:tcW w:w="2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EA4326C" w14:textId="77777777">
            <w:r>
              <w:rPr>
                <w:color w:val="1A1A1A"/>
                <w:sz w:val="18"/>
                <w:szCs w:val="18"/>
              </w:rPr>
              <w:t>Docente Posgrado</w:t>
            </w:r>
          </w:p>
        </w:tc>
        <w:tc>
          <w:tcPr>
            <w:tcW w:w="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C2F1E77" w14:textId="77777777">
            <w:r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17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6B0B523" w14:textId="77777777">
            <w:r>
              <w:rPr>
                <w:color w:val="1A1A1A"/>
                <w:sz w:val="18"/>
                <w:szCs w:val="18"/>
              </w:rPr>
              <w:t>Docente</w:t>
            </w:r>
          </w:p>
        </w:tc>
        <w:tc>
          <w:tcPr>
            <w:tcW w:w="3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421EDF0" w14:textId="77777777">
            <w:r>
              <w:rPr>
                <w:color w:val="1A1A1A"/>
                <w:sz w:val="18"/>
                <w:szCs w:val="18"/>
              </w:rPr>
              <w:t>Contrato para programas de posgrado</w:t>
            </w:r>
          </w:p>
        </w:tc>
      </w:tr>
      <w:tr w:rsidR="002170FB" w14:paraId="76C7FD07" w14:textId="77777777">
        <w:tc>
          <w:tcPr>
            <w:tcW w:w="13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3C8B5A0" w14:textId="77777777">
            <w:r>
              <w:rPr>
                <w:b/>
                <w:bCs/>
                <w:color w:val="2E5BA8"/>
                <w:sz w:val="18"/>
                <w:szCs w:val="18"/>
              </w:rPr>
              <w:t>TC-05</w:t>
            </w:r>
          </w:p>
        </w:tc>
        <w:tc>
          <w:tcPr>
            <w:tcW w:w="2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5ECA286" w14:textId="77777777">
            <w:r>
              <w:rPr>
                <w:color w:val="1A1A1A"/>
                <w:sz w:val="18"/>
                <w:szCs w:val="18"/>
              </w:rPr>
              <w:t>Investigador Nacional</w:t>
            </w:r>
          </w:p>
        </w:tc>
        <w:tc>
          <w:tcPr>
            <w:tcW w:w="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223E1FF" w14:textId="77777777">
            <w:r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17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05A1BC19" w14:textId="77777777">
            <w:r>
              <w:rPr>
                <w:color w:val="1A1A1A"/>
                <w:sz w:val="18"/>
                <w:szCs w:val="18"/>
              </w:rPr>
              <w:t>Investigador</w:t>
            </w:r>
          </w:p>
        </w:tc>
        <w:tc>
          <w:tcPr>
            <w:tcW w:w="3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8B9B0FF" w14:textId="77777777">
            <w:r>
              <w:rPr>
                <w:color w:val="1A1A1A"/>
                <w:sz w:val="18"/>
                <w:szCs w:val="18"/>
              </w:rPr>
              <w:t>Contrato para investigadores locales</w:t>
            </w:r>
          </w:p>
        </w:tc>
      </w:tr>
      <w:tr w:rsidR="002170FB" w14:paraId="22B7BD00" w14:textId="77777777">
        <w:tc>
          <w:tcPr>
            <w:tcW w:w="13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7142DFF0" w14:textId="77777777">
            <w:r>
              <w:rPr>
                <w:b/>
                <w:bCs/>
                <w:color w:val="2E5BA8"/>
                <w:sz w:val="18"/>
                <w:szCs w:val="18"/>
              </w:rPr>
              <w:t>TC-06</w:t>
            </w:r>
          </w:p>
        </w:tc>
        <w:tc>
          <w:tcPr>
            <w:tcW w:w="24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2D95F7B2" w14:textId="77777777">
            <w:r>
              <w:rPr>
                <w:color w:val="1A1A1A"/>
                <w:sz w:val="18"/>
                <w:szCs w:val="18"/>
              </w:rPr>
              <w:t>Investigador Extranjero</w:t>
            </w:r>
          </w:p>
        </w:tc>
        <w:tc>
          <w:tcPr>
            <w:tcW w:w="8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D4C24BA" w14:textId="77777777">
            <w:r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170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1D29F533" w14:textId="77777777">
            <w:r>
              <w:rPr>
                <w:color w:val="1A1A1A"/>
                <w:sz w:val="18"/>
                <w:szCs w:val="18"/>
              </w:rPr>
              <w:t>Investigador</w:t>
            </w:r>
          </w:p>
        </w:tc>
        <w:tc>
          <w:tcPr>
            <w:tcW w:w="3160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0FB" w:rsidRDefault="00B63844" w14:paraId="6DB0624B" w14:textId="77777777">
            <w:r>
              <w:rPr>
                <w:color w:val="1A1A1A"/>
                <w:sz w:val="18"/>
                <w:szCs w:val="18"/>
              </w:rPr>
              <w:t>Requiere validación legal adicional</w:t>
            </w:r>
          </w:p>
        </w:tc>
      </w:tr>
    </w:tbl>
    <w:p w:rsidR="002170FB" w:rsidRDefault="002170FB" w14:paraId="7DDA763F" w14:textId="77777777">
      <w:pPr>
        <w:spacing w:before="120"/>
      </w:pPr>
    </w:p>
    <w:p w:rsidR="002170FB" w:rsidRDefault="00B63844" w14:paraId="40F75981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Reglas críticas:</w:t>
      </w:r>
    </w:p>
    <w:p w:rsidR="002170FB" w:rsidRDefault="00B63844" w14:paraId="6C318533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código es único e irrepetible; no puede modificarse una vez guardado.</w:t>
      </w:r>
    </w:p>
    <w:p w:rsidR="002170FB" w:rsidRDefault="00B63844" w14:paraId="42CFDF7A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Si el campo 'Requiere duración en meses' es Sí, el campo de tiempo se vuelve obligatorio en la requisición.</w:t>
      </w:r>
    </w:p>
    <w:p w:rsidR="002170FB" w:rsidRDefault="00B63844" w14:paraId="3BBD1F2A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No se puede eliminar un registro; solo inactivar.</w:t>
      </w:r>
    </w:p>
    <w:p w:rsidR="002170FB" w:rsidRDefault="00B63844" w14:paraId="616171E9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Al inactivar un tipo de contratación en uso, las requisiciones y contratos existentes conservan el valor histórico.</w:t>
      </w:r>
    </w:p>
    <w:p w:rsidR="002170FB" w:rsidRDefault="00B63844" w14:paraId="725BE7CF" w14:textId="77777777">
      <w:pPr>
        <w:pStyle w:val="Prrafodelista"/>
        <w:numPr>
          <w:ilvl w:val="0"/>
          <w:numId w:val="4"/>
        </w:numPr>
        <w:spacing w:before="40" w:after="40"/>
      </w:pPr>
      <w:r>
        <w:rPr>
          <w:sz w:val="18"/>
          <w:szCs w:val="18"/>
        </w:rPr>
        <w:t>El campo 'Aplica a' filtra las opciones disponibles según la categoría del puesto en la requisición.</w:t>
      </w:r>
    </w:p>
    <w:p w:rsidR="002170FB" w:rsidRDefault="00B63844" w14:paraId="4AD8ED2E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Automatizaciones:</w:t>
      </w:r>
    </w:p>
    <w:p w:rsidR="002170FB" w:rsidRDefault="00B63844" w14:paraId="7F0FD6A6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>Al seleccionar un tipo con 'Requiere duración en meses = Sí', habilitar automáticamente el campo de duración en la requisición.</w:t>
      </w:r>
    </w:p>
    <w:p w:rsidR="002170FB" w:rsidRDefault="00B63844" w14:paraId="1DAA8F73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lastRenderedPageBreak/>
        <w:t>Al seleccionar Investigador Extranjero, activar automáticamente el paso de validación legal en el flujo de contratación.</w:t>
      </w:r>
    </w:p>
    <w:p w:rsidR="002170FB" w:rsidRDefault="00B63844" w14:paraId="334DED0B" w14:textId="77777777">
      <w:pPr>
        <w:pStyle w:val="Prrafodelista"/>
        <w:numPr>
          <w:ilvl w:val="0"/>
          <w:numId w:val="5"/>
        </w:numPr>
        <w:spacing w:before="40" w:after="40"/>
      </w:pPr>
      <w:r>
        <w:rPr>
          <w:sz w:val="18"/>
          <w:szCs w:val="18"/>
        </w:rPr>
        <w:t xml:space="preserve">Registrar en bitácora cada creación, modificación o cambio de estado con usuario y </w:t>
      </w:r>
      <w:proofErr w:type="spellStart"/>
      <w:r>
        <w:rPr>
          <w:sz w:val="18"/>
          <w:szCs w:val="18"/>
        </w:rPr>
        <w:t>timestamp</w:t>
      </w:r>
      <w:proofErr w:type="spellEnd"/>
      <w:r>
        <w:rPr>
          <w:sz w:val="18"/>
          <w:szCs w:val="18"/>
        </w:rPr>
        <w:t>.</w:t>
      </w:r>
    </w:p>
    <w:p w:rsidR="002170FB" w:rsidRDefault="00B63844" w14:paraId="4F8B96A9" w14:textId="77777777">
      <w:pPr>
        <w:spacing w:before="120" w:after="60"/>
      </w:pPr>
      <w:r>
        <w:rPr>
          <w:b/>
          <w:bCs/>
          <w:color w:val="555555"/>
          <w:sz w:val="18"/>
          <w:szCs w:val="18"/>
        </w:rPr>
        <w:t>Excepciones:</w:t>
      </w:r>
    </w:p>
    <w:p w:rsidR="002170FB" w:rsidRDefault="00B63844" w14:paraId="391FBF2A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Un tipo de contratación referenciado en contratos activos no puede inactivarse sin autorización de un nivel superior.</w:t>
      </w:r>
    </w:p>
    <w:p w:rsidR="002170FB" w:rsidRDefault="00B63844" w14:paraId="11F58C12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 xml:space="preserve">La descripción y el campo 'Aplica a' pueden </w:t>
      </w:r>
      <w:proofErr w:type="gramStart"/>
      <w:r>
        <w:rPr>
          <w:sz w:val="18"/>
          <w:szCs w:val="18"/>
        </w:rPr>
        <w:t>editarse</w:t>
      </w:r>
      <w:proofErr w:type="gramEnd"/>
      <w:r>
        <w:rPr>
          <w:sz w:val="18"/>
          <w:szCs w:val="18"/>
        </w:rPr>
        <w:t xml:space="preserve"> aunque estén en uso; el cambio aplica prospectivamente.</w:t>
      </w:r>
    </w:p>
    <w:p w:rsidR="002170FB" w:rsidRDefault="00B63844" w14:paraId="140B51E7" w14:textId="77777777">
      <w:pPr>
        <w:pStyle w:val="Prrafodelista"/>
        <w:numPr>
          <w:ilvl w:val="0"/>
          <w:numId w:val="6"/>
        </w:numPr>
        <w:spacing w:before="40" w:after="40"/>
      </w:pPr>
      <w:r>
        <w:rPr>
          <w:sz w:val="18"/>
          <w:szCs w:val="18"/>
        </w:rPr>
        <w:t>La carga inicial de valores puede realizarse mediante importación masiva con validación previa.</w:t>
      </w:r>
    </w:p>
    <w:p w:rsidR="002170FB" w:rsidRDefault="002170FB" w14:paraId="1151C9B6" w14:textId="77777777">
      <w:pPr>
        <w:pBdr>
          <w:bottom w:val="single" w:color="AABFDD" w:sz="6" w:space="1"/>
        </w:pBdr>
        <w:spacing w:before="160" w:after="160"/>
      </w:pPr>
    </w:p>
    <w:p w:rsidR="002170FB" w:rsidRDefault="002170FB" w14:paraId="09B406D7" w14:textId="335ACB8C">
      <w:pPr>
        <w:spacing w:before="300"/>
      </w:pPr>
    </w:p>
    <w:p w:rsidR="693F6D0D" w:rsidP="693F6D0D" w:rsidRDefault="693F6D0D" w14:paraId="398277E5" w14:textId="29FFB242">
      <w:pPr>
        <w:spacing w:before="400" w:after="160" w:line="259" w:lineRule="auto"/>
      </w:pPr>
      <w:r w:rsidRPr="693F6D0D">
        <w:rPr>
          <w:b/>
          <w:bCs/>
          <w:color w:val="1F3864" w:themeColor="accent1" w:themeShade="80"/>
          <w:sz w:val="24"/>
          <w:szCs w:val="24"/>
        </w:rPr>
        <w:t xml:space="preserve">RFC-03 – </w:t>
      </w:r>
      <w:r w:rsidRPr="693F6D0D">
        <w:rPr>
          <w:b/>
          <w:bCs/>
          <w:color w:val="2E5BA8"/>
          <w:sz w:val="24"/>
          <w:szCs w:val="24"/>
        </w:rPr>
        <w:t>Tipo de Vacante</w:t>
      </w:r>
    </w:p>
    <w:p w:rsidR="693F6D0D" w:rsidP="693F6D0D" w:rsidRDefault="693F6D0D" w14:paraId="5541A720" w14:textId="03129192">
      <w:pPr>
        <w:spacing w:before="60" w:after="80"/>
      </w:pPr>
      <w:r w:rsidRPr="693F6D0D">
        <w:rPr>
          <w:sz w:val="18"/>
          <w:szCs w:val="18"/>
        </w:rPr>
        <w:t>Permitir la creación, edición, activación e inactivación de los tipos de vacante disponibles en el sistema. Estos valores permiten identificar el origen o motivo organizacional que genera una necesidad de contratación y son utilizados durante el registro de una requisición de personal.</w:t>
      </w:r>
    </w:p>
    <w:p w:rsidR="693F6D0D" w:rsidP="693F6D0D" w:rsidRDefault="693F6D0D" w14:paraId="18C12D06" w14:textId="77777777">
      <w:pPr>
        <w:spacing w:before="60" w:after="60"/>
      </w:pPr>
      <w:r w:rsidRPr="693F6D0D">
        <w:rPr>
          <w:b/>
          <w:bCs/>
          <w:color w:val="444444"/>
          <w:sz w:val="18"/>
          <w:szCs w:val="18"/>
        </w:rPr>
        <w:t xml:space="preserve">Actor: </w:t>
      </w:r>
      <w:r w:rsidRPr="693F6D0D">
        <w:rPr>
          <w:sz w:val="18"/>
          <w:szCs w:val="18"/>
        </w:rPr>
        <w:t>Talento Humano</w:t>
      </w:r>
    </w:p>
    <w:p w:rsidR="693F6D0D" w:rsidP="693F6D0D" w:rsidRDefault="693F6D0D" w14:paraId="2F4DAAF0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Datos requeridos:</w:t>
      </w:r>
    </w:p>
    <w:p w:rsidR="005B3AEF" w:rsidP="005B3AEF" w:rsidRDefault="005B3AEF" w14:paraId="3391CFBF" w14:textId="77777777">
      <w:pPr>
        <w:pStyle w:val="Prrafodelista"/>
        <w:numPr>
          <w:ilvl w:val="0"/>
          <w:numId w:val="3"/>
        </w:numPr>
        <w:spacing w:before="40" w:after="40"/>
      </w:pPr>
      <w:r>
        <w:t>Código (alfanumérico, único, máx. 10 caracteres)</w:t>
      </w:r>
    </w:p>
    <w:p w:rsidR="005B3AEF" w:rsidP="005B3AEF" w:rsidRDefault="005B3AEF" w14:paraId="7BDB9658" w14:textId="77777777">
      <w:pPr>
        <w:pStyle w:val="Prrafodelista"/>
        <w:numPr>
          <w:ilvl w:val="0"/>
          <w:numId w:val="3"/>
        </w:numPr>
        <w:spacing w:before="40" w:after="40"/>
      </w:pPr>
      <w:r>
        <w:t>Descripción (texto, máx. 100 caracteres)</w:t>
      </w:r>
    </w:p>
    <w:p w:rsidR="005B3AEF" w:rsidP="005B3AEF" w:rsidRDefault="005B3AEF" w14:paraId="3223A482" w14:textId="77777777">
      <w:pPr>
        <w:pStyle w:val="Prrafodelista"/>
        <w:numPr>
          <w:ilvl w:val="0"/>
          <w:numId w:val="3"/>
        </w:numPr>
        <w:spacing w:before="40" w:after="40"/>
      </w:pPr>
      <w:r>
        <w:t>Requiere sustitución (Sí / No)</w:t>
      </w:r>
    </w:p>
    <w:p w:rsidR="005B3AEF" w:rsidP="005B3AEF" w:rsidRDefault="005B3AEF" w14:paraId="1C6AD07E" w14:textId="77777777">
      <w:pPr>
        <w:pStyle w:val="Prrafodelista"/>
        <w:numPr>
          <w:ilvl w:val="0"/>
          <w:numId w:val="3"/>
        </w:numPr>
        <w:spacing w:before="40" w:after="40"/>
      </w:pPr>
      <w:r>
        <w:t>Estado (Activo / Inactivo)</w:t>
      </w:r>
    </w:p>
    <w:p w:rsidR="005B3AEF" w:rsidP="005B3AEF" w:rsidRDefault="005B3AEF" w14:paraId="48CD2D44" w14:textId="77777777">
      <w:pPr>
        <w:pStyle w:val="Prrafodelista"/>
        <w:numPr>
          <w:ilvl w:val="0"/>
          <w:numId w:val="3"/>
        </w:numPr>
        <w:spacing w:before="40" w:after="40"/>
      </w:pPr>
      <w:r>
        <w:t>Usuario que crea y fecha de creación</w:t>
      </w:r>
    </w:p>
    <w:p w:rsidR="005B3AEF" w:rsidP="005B3AEF" w:rsidRDefault="005B3AEF" w14:paraId="5E9CA717" w14:textId="024E6C17">
      <w:pPr>
        <w:pStyle w:val="Prrafodelista"/>
        <w:numPr>
          <w:ilvl w:val="0"/>
          <w:numId w:val="3"/>
        </w:numPr>
        <w:spacing w:before="40" w:after="40"/>
      </w:pPr>
      <w:r>
        <w:t>Usuario que actualiza y fecha de actualización</w:t>
      </w:r>
    </w:p>
    <w:p w:rsidR="693F6D0D" w:rsidP="693F6D0D" w:rsidRDefault="693F6D0D" w14:paraId="4BCB4929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Valores iniciales del catálogo:</w:t>
      </w:r>
    </w:p>
    <w:p w:rsidR="693F6D0D" w:rsidP="693F6D0D" w:rsidRDefault="693F6D0D" w14:paraId="4C3BF22B" w14:textId="77777777">
      <w:pPr>
        <w:spacing w:before="60"/>
      </w:pPr>
    </w:p>
    <w:tbl>
      <w:tblPr>
        <w:tblW w:w="101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637"/>
        <w:gridCol w:w="3022"/>
        <w:gridCol w:w="2118"/>
        <w:gridCol w:w="3398"/>
      </w:tblGrid>
      <w:tr w:rsidR="005B3AEF" w:rsidTr="005B3AEF" w14:paraId="3C23F011" w14:textId="77777777">
        <w:trPr>
          <w:trHeight w:val="224"/>
        </w:trPr>
        <w:tc>
          <w:tcPr>
            <w:tcW w:w="163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P="693F6D0D" w:rsidRDefault="005B3AEF" w14:paraId="76265DF2" w14:textId="77777777">
            <w:pPr>
              <w:jc w:val="center"/>
            </w:pPr>
            <w:r w:rsidRPr="693F6D0D">
              <w:rPr>
                <w:b/>
                <w:bCs/>
                <w:color w:val="FFFFFF" w:themeColor="background1"/>
                <w:sz w:val="18"/>
                <w:szCs w:val="18"/>
              </w:rPr>
              <w:t>Código</w:t>
            </w:r>
          </w:p>
        </w:tc>
        <w:tc>
          <w:tcPr>
            <w:tcW w:w="30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P="693F6D0D" w:rsidRDefault="005B3AEF" w14:paraId="1E4DC357" w14:textId="77777777">
            <w:pPr>
              <w:jc w:val="center"/>
            </w:pPr>
            <w:r w:rsidRPr="693F6D0D">
              <w:rPr>
                <w:b/>
                <w:bCs/>
                <w:color w:val="FFFFFF" w:themeColor="background1"/>
                <w:sz w:val="18"/>
                <w:szCs w:val="18"/>
              </w:rPr>
              <w:t>Descripción</w:t>
            </w:r>
          </w:p>
        </w:tc>
        <w:tc>
          <w:tcPr>
            <w:tcW w:w="21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P="693F6D0D" w:rsidRDefault="005B3AEF" w14:paraId="01991419" w14:textId="48359CDF">
            <w:pPr>
              <w:jc w:val="center"/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>. Sustitución</w:t>
            </w:r>
          </w:p>
        </w:tc>
        <w:tc>
          <w:tcPr>
            <w:tcW w:w="339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P="693F6D0D" w:rsidRDefault="005B3AEF" w14:paraId="7107F058" w14:textId="77777777">
            <w:pPr>
              <w:jc w:val="center"/>
            </w:pPr>
            <w:r w:rsidRPr="693F6D0D">
              <w:rPr>
                <w:b/>
                <w:bCs/>
                <w:color w:val="FFFFFF" w:themeColor="background1"/>
                <w:sz w:val="18"/>
                <w:szCs w:val="18"/>
              </w:rPr>
              <w:t>Detalle</w:t>
            </w:r>
          </w:p>
        </w:tc>
      </w:tr>
      <w:tr w:rsidR="005B3AEF" w:rsidTr="005B3AEF" w14:paraId="3ABC686A" w14:textId="77777777">
        <w:trPr>
          <w:trHeight w:val="224"/>
        </w:trPr>
        <w:tc>
          <w:tcPr>
            <w:tcW w:w="1637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7262868F" w14:textId="79969B85">
            <w:r w:rsidRPr="693F6D0D">
              <w:rPr>
                <w:b/>
                <w:bCs/>
                <w:color w:val="2E5BA8"/>
                <w:sz w:val="18"/>
                <w:szCs w:val="18"/>
              </w:rPr>
              <w:t>T</w:t>
            </w:r>
            <w:r w:rsidR="00076BF4">
              <w:rPr>
                <w:b/>
                <w:bCs/>
                <w:color w:val="2E5BA8"/>
                <w:sz w:val="18"/>
                <w:szCs w:val="18"/>
              </w:rPr>
              <w:t>V</w:t>
            </w:r>
            <w:r w:rsidRPr="693F6D0D">
              <w:rPr>
                <w:b/>
                <w:bCs/>
                <w:color w:val="2E5BA8"/>
                <w:sz w:val="18"/>
                <w:szCs w:val="18"/>
              </w:rPr>
              <w:t>-01</w:t>
            </w:r>
          </w:p>
        </w:tc>
        <w:tc>
          <w:tcPr>
            <w:tcW w:w="3022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265B7B11" w14:textId="76045334">
            <w:r>
              <w:rPr>
                <w:color w:val="1A1A1A"/>
                <w:sz w:val="18"/>
                <w:szCs w:val="18"/>
              </w:rPr>
              <w:t>Nueva Plaza</w:t>
            </w:r>
          </w:p>
        </w:tc>
        <w:tc>
          <w:tcPr>
            <w:tcW w:w="211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2B93B2D3" w14:textId="77777777">
            <w:r w:rsidRPr="693F6D0D">
              <w:rPr>
                <w:color w:val="888888"/>
                <w:sz w:val="18"/>
                <w:szCs w:val="18"/>
              </w:rPr>
              <w:t>No</w:t>
            </w:r>
          </w:p>
        </w:tc>
        <w:tc>
          <w:tcPr>
            <w:tcW w:w="339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4D2CFA62" w14:textId="5C8997EF">
            <w:r>
              <w:rPr>
                <w:color w:val="1A1A1A"/>
                <w:sz w:val="18"/>
                <w:szCs w:val="18"/>
              </w:rPr>
              <w:t>Creación de una nueva posición dentro de la estructura organizacional</w:t>
            </w:r>
          </w:p>
        </w:tc>
      </w:tr>
      <w:tr w:rsidR="005B3AEF" w:rsidTr="005B3AEF" w14:paraId="1CE493EA" w14:textId="77777777">
        <w:trPr>
          <w:trHeight w:val="224"/>
        </w:trPr>
        <w:tc>
          <w:tcPr>
            <w:tcW w:w="1637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732186E4" w14:textId="7DA437FE">
            <w:r w:rsidRPr="693F6D0D">
              <w:rPr>
                <w:b/>
                <w:bCs/>
                <w:color w:val="2E5BA8"/>
                <w:sz w:val="18"/>
                <w:szCs w:val="18"/>
              </w:rPr>
              <w:t>T</w:t>
            </w:r>
            <w:r w:rsidR="00076BF4">
              <w:rPr>
                <w:b/>
                <w:bCs/>
                <w:color w:val="2E5BA8"/>
                <w:sz w:val="18"/>
                <w:szCs w:val="18"/>
              </w:rPr>
              <w:t>V</w:t>
            </w:r>
            <w:r w:rsidRPr="693F6D0D">
              <w:rPr>
                <w:b/>
                <w:bCs/>
                <w:color w:val="2E5BA8"/>
                <w:sz w:val="18"/>
                <w:szCs w:val="18"/>
              </w:rPr>
              <w:t>-02</w:t>
            </w:r>
          </w:p>
        </w:tc>
        <w:tc>
          <w:tcPr>
            <w:tcW w:w="3022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2B254B5B" w14:textId="0A814983">
            <w:r>
              <w:rPr>
                <w:color w:val="1A1A1A"/>
                <w:sz w:val="18"/>
                <w:szCs w:val="18"/>
              </w:rPr>
              <w:t>Renuncia</w:t>
            </w:r>
          </w:p>
        </w:tc>
        <w:tc>
          <w:tcPr>
            <w:tcW w:w="211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62780809" w14:textId="77777777">
            <w:r w:rsidRPr="693F6D0D"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339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15022BC2" w14:textId="2643DE85">
            <w:r>
              <w:rPr>
                <w:color w:val="1A1A1A"/>
                <w:sz w:val="18"/>
                <w:szCs w:val="18"/>
              </w:rPr>
              <w:t>Sustitución de un colaborador que presentó renuncia</w:t>
            </w:r>
          </w:p>
        </w:tc>
      </w:tr>
      <w:tr w:rsidR="005B3AEF" w:rsidTr="005B3AEF" w14:paraId="515F741A" w14:textId="77777777">
        <w:trPr>
          <w:trHeight w:val="224"/>
        </w:trPr>
        <w:tc>
          <w:tcPr>
            <w:tcW w:w="1637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7F34A724" w14:textId="118091ED">
            <w:r w:rsidRPr="693F6D0D">
              <w:rPr>
                <w:b/>
                <w:bCs/>
                <w:color w:val="2E5BA8"/>
                <w:sz w:val="18"/>
                <w:szCs w:val="18"/>
              </w:rPr>
              <w:t>T</w:t>
            </w:r>
            <w:r w:rsidR="00076BF4">
              <w:rPr>
                <w:b/>
                <w:bCs/>
                <w:color w:val="2E5BA8"/>
                <w:sz w:val="18"/>
                <w:szCs w:val="18"/>
              </w:rPr>
              <w:t>V</w:t>
            </w:r>
            <w:r w:rsidRPr="693F6D0D">
              <w:rPr>
                <w:b/>
                <w:bCs/>
                <w:color w:val="2E5BA8"/>
                <w:sz w:val="18"/>
                <w:szCs w:val="18"/>
              </w:rPr>
              <w:t>-03</w:t>
            </w:r>
          </w:p>
        </w:tc>
        <w:tc>
          <w:tcPr>
            <w:tcW w:w="3022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7D5362C2" w14:textId="4E5DBA9E">
            <w:r>
              <w:rPr>
                <w:color w:val="1A1A1A"/>
                <w:sz w:val="18"/>
                <w:szCs w:val="18"/>
              </w:rPr>
              <w:t>Despido</w:t>
            </w:r>
          </w:p>
        </w:tc>
        <w:tc>
          <w:tcPr>
            <w:tcW w:w="211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0A29EC91" w14:textId="77777777">
            <w:r w:rsidRPr="693F6D0D"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339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38A6C3EE" w14:textId="655F2937">
            <w:r>
              <w:rPr>
                <w:color w:val="1A1A1A"/>
                <w:sz w:val="18"/>
                <w:szCs w:val="18"/>
              </w:rPr>
              <w:t>Sustitución de un colaborador desvinculado</w:t>
            </w:r>
          </w:p>
        </w:tc>
      </w:tr>
      <w:tr w:rsidR="005B3AEF" w:rsidTr="005B3AEF" w14:paraId="108BB6F1" w14:textId="77777777">
        <w:trPr>
          <w:trHeight w:val="224"/>
        </w:trPr>
        <w:tc>
          <w:tcPr>
            <w:tcW w:w="1637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4EFDAFAC" w14:textId="25C16C12">
            <w:r>
              <w:rPr>
                <w:b/>
                <w:bCs/>
                <w:color w:val="2E5BA8"/>
                <w:sz w:val="18"/>
                <w:szCs w:val="18"/>
              </w:rPr>
              <w:t>TV-04</w:t>
            </w:r>
          </w:p>
        </w:tc>
        <w:tc>
          <w:tcPr>
            <w:tcW w:w="3022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3DFA3539" w14:textId="6FF91BAC">
            <w:r>
              <w:rPr>
                <w:color w:val="1A1A1A"/>
                <w:sz w:val="18"/>
                <w:szCs w:val="18"/>
              </w:rPr>
              <w:t>Promoción Interna</w:t>
            </w:r>
          </w:p>
        </w:tc>
        <w:tc>
          <w:tcPr>
            <w:tcW w:w="211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39CF25D1" w14:textId="77777777">
            <w:r w:rsidRPr="693F6D0D"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339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7A48F5B9" w14:textId="544AF056">
            <w:r>
              <w:rPr>
                <w:color w:val="1A1A1A"/>
                <w:sz w:val="18"/>
                <w:szCs w:val="18"/>
              </w:rPr>
              <w:t>La vacante se genera por asenso de un colaborador</w:t>
            </w:r>
          </w:p>
        </w:tc>
      </w:tr>
      <w:tr w:rsidR="005B3AEF" w:rsidTr="005B3AEF" w14:paraId="2456E211" w14:textId="77777777">
        <w:trPr>
          <w:trHeight w:val="224"/>
        </w:trPr>
        <w:tc>
          <w:tcPr>
            <w:tcW w:w="1637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26CFF047" w14:textId="6F7651EF">
            <w:r>
              <w:rPr>
                <w:b/>
                <w:bCs/>
                <w:color w:val="2E5BA8"/>
                <w:sz w:val="18"/>
                <w:szCs w:val="18"/>
              </w:rPr>
              <w:t>TV-05</w:t>
            </w:r>
          </w:p>
        </w:tc>
        <w:tc>
          <w:tcPr>
            <w:tcW w:w="3022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368487CF" w14:textId="56502768">
            <w:r>
              <w:rPr>
                <w:color w:val="1A1A1A"/>
                <w:sz w:val="18"/>
                <w:szCs w:val="18"/>
              </w:rPr>
              <w:t>Traslado Interno</w:t>
            </w:r>
          </w:p>
        </w:tc>
        <w:tc>
          <w:tcPr>
            <w:tcW w:w="211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6E505358" w14:textId="77777777">
            <w:r w:rsidRPr="693F6D0D"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339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0992AB8D" w14:textId="76D2E29F">
            <w:r>
              <w:rPr>
                <w:color w:val="1A1A1A"/>
                <w:sz w:val="18"/>
                <w:szCs w:val="18"/>
              </w:rPr>
              <w:t>La vacante se genera por movimiento entre áreas</w:t>
            </w:r>
          </w:p>
        </w:tc>
      </w:tr>
      <w:tr w:rsidR="005B3AEF" w:rsidTr="005B3AEF" w14:paraId="5385F10E" w14:textId="77777777">
        <w:trPr>
          <w:trHeight w:val="224"/>
        </w:trPr>
        <w:tc>
          <w:tcPr>
            <w:tcW w:w="1637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3636299D" w14:textId="276BDCDF">
            <w:r w:rsidRPr="693F6D0D">
              <w:rPr>
                <w:b/>
                <w:bCs/>
                <w:color w:val="2E5BA8"/>
                <w:sz w:val="18"/>
                <w:szCs w:val="18"/>
              </w:rPr>
              <w:t>T</w:t>
            </w:r>
            <w:r w:rsidR="00076BF4">
              <w:rPr>
                <w:b/>
                <w:bCs/>
                <w:color w:val="2E5BA8"/>
                <w:sz w:val="18"/>
                <w:szCs w:val="18"/>
              </w:rPr>
              <w:t>V</w:t>
            </w:r>
            <w:r w:rsidRPr="693F6D0D">
              <w:rPr>
                <w:b/>
                <w:bCs/>
                <w:color w:val="2E5BA8"/>
                <w:sz w:val="18"/>
                <w:szCs w:val="18"/>
              </w:rPr>
              <w:t>-06</w:t>
            </w:r>
          </w:p>
        </w:tc>
        <w:tc>
          <w:tcPr>
            <w:tcW w:w="3022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00255068" w14:textId="4BEF0051">
            <w:r>
              <w:rPr>
                <w:color w:val="1A1A1A"/>
                <w:sz w:val="18"/>
                <w:szCs w:val="18"/>
              </w:rPr>
              <w:t>Sustitución Temporal</w:t>
            </w:r>
          </w:p>
        </w:tc>
        <w:tc>
          <w:tcPr>
            <w:tcW w:w="211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5B3AEF" w14:paraId="22A2A027" w14:textId="77777777">
            <w:r w:rsidRPr="693F6D0D">
              <w:rPr>
                <w:color w:val="1F7A3A"/>
                <w:sz w:val="18"/>
                <w:szCs w:val="18"/>
              </w:rPr>
              <w:t>Sí</w:t>
            </w:r>
          </w:p>
        </w:tc>
        <w:tc>
          <w:tcPr>
            <w:tcW w:w="339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3AEF" w:rsidRDefault="00076BF4" w14:paraId="5B9F1B37" w14:textId="1AF6E933">
            <w:r>
              <w:rPr>
                <w:color w:val="1A1A1A"/>
                <w:sz w:val="18"/>
                <w:szCs w:val="18"/>
              </w:rPr>
              <w:t>Cobertura temporal por incapacidad, licencia o ausencia</w:t>
            </w:r>
          </w:p>
        </w:tc>
      </w:tr>
      <w:tr w:rsidR="00076BF4" w:rsidTr="005B3AEF" w14:paraId="0B057561" w14:textId="77777777">
        <w:trPr>
          <w:trHeight w:val="224"/>
        </w:trPr>
        <w:tc>
          <w:tcPr>
            <w:tcW w:w="1637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693F6D0D" w:rsidR="00076BF4" w:rsidRDefault="00076BF4" w14:paraId="387B26DA" w14:textId="3B68B629">
            <w:pPr>
              <w:rPr>
                <w:b/>
                <w:bCs/>
                <w:color w:val="2E5BA8"/>
                <w:sz w:val="18"/>
                <w:szCs w:val="18"/>
              </w:rPr>
            </w:pPr>
            <w:r>
              <w:rPr>
                <w:b/>
                <w:bCs/>
                <w:color w:val="2E5BA8"/>
                <w:sz w:val="18"/>
                <w:szCs w:val="18"/>
              </w:rPr>
              <w:t>TV-07</w:t>
            </w:r>
          </w:p>
        </w:tc>
        <w:tc>
          <w:tcPr>
            <w:tcW w:w="3022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6BF4" w:rsidRDefault="00076BF4" w14:paraId="678E482B" w14:textId="2E288CAA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Incremento Operativo</w:t>
            </w:r>
          </w:p>
        </w:tc>
        <w:tc>
          <w:tcPr>
            <w:tcW w:w="211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693F6D0D" w:rsidR="00076BF4" w:rsidRDefault="00076BF4" w14:paraId="587384B1" w14:textId="49BC1071">
            <w:pPr>
              <w:rPr>
                <w:color w:val="1F7A3A"/>
                <w:sz w:val="18"/>
                <w:szCs w:val="18"/>
              </w:rPr>
            </w:pPr>
            <w:r>
              <w:rPr>
                <w:color w:val="1F7A3A"/>
                <w:sz w:val="18"/>
                <w:szCs w:val="18"/>
              </w:rPr>
              <w:t>No</w:t>
            </w:r>
          </w:p>
        </w:tc>
        <w:tc>
          <w:tcPr>
            <w:tcW w:w="3398" w:type="dxa"/>
            <w:tcBorders>
              <w:top w:val="single" w:color="AABFDD" w:sz="4" w:space="0"/>
              <w:left w:val="single" w:color="AABFDD" w:sz="4" w:space="0"/>
              <w:bottom w:val="single" w:color="AABFDD" w:sz="4" w:space="0"/>
              <w:right w:val="single" w:color="AABFDD" w:sz="4" w:space="0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76BF4" w:rsidRDefault="00076BF4" w14:paraId="62B669CB" w14:textId="1D02ECDB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Necesidad de personal por crecimiento o aumento de demanda</w:t>
            </w:r>
          </w:p>
        </w:tc>
      </w:tr>
    </w:tbl>
    <w:p w:rsidR="693F6D0D" w:rsidP="693F6D0D" w:rsidRDefault="693F6D0D" w14:paraId="41560465" w14:textId="77777777">
      <w:pPr>
        <w:spacing w:before="120"/>
      </w:pPr>
    </w:p>
    <w:p w:rsidR="693F6D0D" w:rsidP="693F6D0D" w:rsidRDefault="693F6D0D" w14:paraId="7E64345C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Reglas críticas:</w:t>
      </w:r>
    </w:p>
    <w:p w:rsidRPr="00076BF4" w:rsidR="00076BF4" w:rsidP="00076BF4" w:rsidRDefault="00076BF4" w14:paraId="58B80C7F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El código es único e irrepetible; no puede modificarse una vez guardado.</w:t>
      </w:r>
    </w:p>
    <w:p w:rsidRPr="00076BF4" w:rsidR="00076BF4" w:rsidP="00076BF4" w:rsidRDefault="00076BF4" w14:paraId="27C456A1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No se puede eliminar un registro; únicamente puede inactivarse.</w:t>
      </w:r>
    </w:p>
    <w:p w:rsidRPr="00076BF4" w:rsidR="00076BF4" w:rsidP="00076BF4" w:rsidRDefault="00076BF4" w14:paraId="323C26F2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Toda requisición debe asociarse a un tipo de vacante.</w:t>
      </w:r>
    </w:p>
    <w:p w:rsidRPr="00076BF4" w:rsidR="00076BF4" w:rsidP="00076BF4" w:rsidRDefault="00076BF4" w14:paraId="48AEDE31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Si el tipo de vacante requiere sustitución, el sistema debe exigir la selección del colaborador relacionado.</w:t>
      </w:r>
    </w:p>
    <w:p w:rsidRPr="00076BF4" w:rsidR="00076BF4" w:rsidP="00076BF4" w:rsidRDefault="00076BF4" w14:paraId="778ED431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lastRenderedPageBreak/>
        <w:t>Los registros inactivos no deben mostrarse en los formularios de requisición.</w:t>
      </w:r>
    </w:p>
    <w:p w:rsidRPr="00076BF4" w:rsidR="00076BF4" w:rsidP="00076BF4" w:rsidRDefault="00076BF4" w14:paraId="3D6F4633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Al inactivar un tipo de vacante en uso, las requisiciones existentes conservan el valor histórico.</w:t>
      </w:r>
    </w:p>
    <w:p w:rsidRPr="00076BF4" w:rsidR="00076BF4" w:rsidP="00076BF4" w:rsidRDefault="00076BF4" w14:paraId="2DA4C6A0" w14:textId="70E4E9AB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Debe existir al menos un tipo de vacante activo en todo momento.</w:t>
      </w:r>
    </w:p>
    <w:p w:rsidR="693F6D0D" w:rsidP="693F6D0D" w:rsidRDefault="693F6D0D" w14:paraId="1CD95929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Automatizaciones:</w:t>
      </w:r>
    </w:p>
    <w:p w:rsidRPr="00076BF4" w:rsidR="00076BF4" w:rsidP="00076BF4" w:rsidRDefault="00076BF4" w14:paraId="6518F176" w14:textId="77777777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Al seleccionar un tipo de vacante que requiera sustitución, habilitar automáticamente el campo "Empleado a Sustituir" dentro de la requisición.</w:t>
      </w:r>
    </w:p>
    <w:p w:rsidRPr="00076BF4" w:rsidR="00076BF4" w:rsidP="00076BF4" w:rsidRDefault="00076BF4" w14:paraId="1C2196AE" w14:textId="77777777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Al inactivar un tipo de vacante utilizado en requisiciones activas, mostrar advertencia al usuario.</w:t>
      </w:r>
    </w:p>
    <w:p w:rsidRPr="00076BF4" w:rsidR="00076BF4" w:rsidP="00076BF4" w:rsidRDefault="00076BF4" w14:paraId="4F9E5279" w14:textId="77777777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 xml:space="preserve">Registrar en bitácora cada creación, modificación o cambio de estado con usuario y </w:t>
      </w:r>
      <w:proofErr w:type="spellStart"/>
      <w:r w:rsidRPr="00076BF4">
        <w:rPr>
          <w:sz w:val="18"/>
          <w:szCs w:val="18"/>
        </w:rPr>
        <w:t>timestamp</w:t>
      </w:r>
      <w:proofErr w:type="spellEnd"/>
      <w:r w:rsidRPr="00076BF4">
        <w:rPr>
          <w:sz w:val="18"/>
          <w:szCs w:val="18"/>
        </w:rPr>
        <w:t>.</w:t>
      </w:r>
    </w:p>
    <w:p w:rsidRPr="00076BF4" w:rsidR="00076BF4" w:rsidP="00076BF4" w:rsidRDefault="00076BF4" w14:paraId="1BE025C6" w14:textId="07CECDD1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Los valores activos se muestran ordenados alfabéticamente en los selectores del sistema.</w:t>
      </w:r>
    </w:p>
    <w:p w:rsidR="693F6D0D" w:rsidP="693F6D0D" w:rsidRDefault="693F6D0D" w14:paraId="6917729C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Excepciones:</w:t>
      </w:r>
    </w:p>
    <w:p w:rsidRPr="00076BF4" w:rsidR="00076BF4" w:rsidP="00076BF4" w:rsidRDefault="00076BF4" w14:paraId="28DDF61D" w14:textId="77777777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Un tipo de vacante referenciado en requisiciones en estado Aprobado no puede inactivarse sin autorización de un nivel superior.</w:t>
      </w:r>
    </w:p>
    <w:p w:rsidRPr="00076BF4" w:rsidR="00076BF4" w:rsidP="00076BF4" w:rsidRDefault="00076BF4" w14:paraId="66377686" w14:textId="65539238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La descripción puede modificarse, aunque el registro se encuentre en uso; el cambio aplica únicamente para nuevas requisiciones.</w:t>
      </w:r>
    </w:p>
    <w:p w:rsidRPr="00076BF4" w:rsidR="00076BF4" w:rsidP="00076BF4" w:rsidRDefault="00076BF4" w14:paraId="78CAD129" w14:textId="77777777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La carga inicial de valores puede realizarse mediante importación masiva con validación previa.</w:t>
      </w:r>
    </w:p>
    <w:p w:rsidRPr="00076BF4" w:rsidR="00076BF4" w:rsidP="00076BF4" w:rsidRDefault="00076BF4" w14:paraId="36682CD4" w14:textId="17C713F9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076BF4">
        <w:rPr>
          <w:sz w:val="18"/>
          <w:szCs w:val="18"/>
        </w:rPr>
        <w:t>En casos excepcionales autorizados por Talento Humano, una requisición podrá registrar una vacante sin colaborador asociado aun cuando el tipo indique sustitución, siempre que exista justificación documentada.</w:t>
      </w:r>
    </w:p>
    <w:p w:rsidR="693F6D0D" w:rsidP="693F6D0D" w:rsidRDefault="693F6D0D" w14:paraId="6BC479BE" w14:textId="77777777">
      <w:pPr>
        <w:pBdr>
          <w:bottom w:val="single" w:color="AABFDD" w:sz="6" w:space="1"/>
        </w:pBdr>
        <w:spacing w:before="160" w:after="160"/>
      </w:pPr>
    </w:p>
    <w:p w:rsidR="693F6D0D" w:rsidP="693F6D0D" w:rsidRDefault="693F6D0D" w14:paraId="3633160C" w14:textId="25485DD8">
      <w:pPr>
        <w:spacing w:before="300"/>
      </w:pPr>
    </w:p>
    <w:p w:rsidR="0093058E" w:rsidP="0093058E" w:rsidRDefault="0093058E" w14:paraId="5A64F48A" w14:textId="7A0E988C">
      <w:pPr>
        <w:spacing w:before="400" w:after="160" w:line="259" w:lineRule="auto"/>
      </w:pPr>
      <w:r w:rsidRPr="693F6D0D">
        <w:rPr>
          <w:b/>
          <w:bCs/>
          <w:color w:val="1F3864" w:themeColor="accent1" w:themeShade="80"/>
          <w:sz w:val="24"/>
          <w:szCs w:val="24"/>
        </w:rPr>
        <w:t>RFC-0</w:t>
      </w:r>
      <w:r>
        <w:rPr>
          <w:b/>
          <w:bCs/>
          <w:color w:val="1F3864" w:themeColor="accent1" w:themeShade="80"/>
          <w:sz w:val="24"/>
          <w:szCs w:val="24"/>
        </w:rPr>
        <w:t>4</w:t>
      </w:r>
      <w:r w:rsidRPr="693F6D0D">
        <w:rPr>
          <w:b/>
          <w:bCs/>
          <w:color w:val="1F3864" w:themeColor="accent1" w:themeShade="80"/>
          <w:sz w:val="24"/>
          <w:szCs w:val="24"/>
        </w:rPr>
        <w:t xml:space="preserve"> – </w:t>
      </w:r>
      <w:r>
        <w:rPr>
          <w:b/>
          <w:bCs/>
          <w:color w:val="2E5BA8"/>
          <w:sz w:val="24"/>
          <w:szCs w:val="24"/>
        </w:rPr>
        <w:t xml:space="preserve">Requisición </w:t>
      </w:r>
      <w:r w:rsidR="00ED1403">
        <w:rPr>
          <w:b/>
          <w:bCs/>
          <w:color w:val="2E5BA8"/>
          <w:sz w:val="24"/>
          <w:szCs w:val="24"/>
        </w:rPr>
        <w:t>Observadores</w:t>
      </w:r>
    </w:p>
    <w:p w:rsidRPr="00E55937" w:rsidR="00E55937" w:rsidP="00E55937" w:rsidRDefault="00E55937" w14:paraId="19BC4B95" w14:textId="6797CF6A">
      <w:pPr>
        <w:spacing w:before="60" w:after="80"/>
        <w:jc w:val="both"/>
        <w:rPr>
          <w:sz w:val="18"/>
          <w:szCs w:val="18"/>
        </w:rPr>
      </w:pPr>
      <w:r w:rsidRPr="00E55937">
        <w:rPr>
          <w:sz w:val="18"/>
          <w:szCs w:val="18"/>
        </w:rPr>
        <w:t>Permitir la asignación de usuarios observadores a una requisición de personal con el propósito de brindar visibilidad, seguimiento y monitoreo sobre el proceso de reclutamiento y contratación.</w:t>
      </w:r>
    </w:p>
    <w:p w:rsidRPr="00ED1403" w:rsidR="00ED1403" w:rsidP="00E55937" w:rsidRDefault="00E55937" w14:paraId="61524C44" w14:textId="448AE28E">
      <w:pPr>
        <w:spacing w:before="60" w:after="80"/>
        <w:jc w:val="both"/>
        <w:rPr>
          <w:sz w:val="18"/>
          <w:szCs w:val="18"/>
          <w:u w:val="single"/>
        </w:rPr>
      </w:pPr>
      <w:r w:rsidRPr="00E55937">
        <w:rPr>
          <w:sz w:val="18"/>
          <w:szCs w:val="18"/>
        </w:rPr>
        <w:t xml:space="preserve">Los observadores son usuarios que requieren conocer el avance de una requisición, recibir notificaciones sobre cambios relevantes y mantener trazabilidad del proceso, sin intervenir necesariamente en las decisiones de aprobación o ejecución del </w:t>
      </w:r>
      <w:proofErr w:type="spellStart"/>
      <w:r w:rsidRPr="00E55937">
        <w:rPr>
          <w:sz w:val="18"/>
          <w:szCs w:val="18"/>
        </w:rPr>
        <w:t>workflow</w:t>
      </w:r>
      <w:proofErr w:type="spellEnd"/>
      <w:r w:rsidRPr="00E55937">
        <w:rPr>
          <w:sz w:val="18"/>
          <w:szCs w:val="18"/>
        </w:rPr>
        <w:t>.</w:t>
      </w:r>
      <w:r w:rsidR="00B56A67">
        <w:rPr>
          <w:sz w:val="18"/>
          <w:szCs w:val="18"/>
        </w:rPr>
        <w:t xml:space="preserve"> </w:t>
      </w:r>
      <w:r w:rsidR="00ED1403">
        <w:rPr>
          <w:sz w:val="18"/>
          <w:szCs w:val="18"/>
        </w:rPr>
        <w:t xml:space="preserve">Cabe mencionar que dicha tabla no es de clasificación catálogo como las anteriores, es una tabla operativa asociada al </w:t>
      </w:r>
      <w:proofErr w:type="spellStart"/>
      <w:r w:rsidR="00ED1403">
        <w:rPr>
          <w:sz w:val="18"/>
          <w:szCs w:val="18"/>
        </w:rPr>
        <w:t>workflow</w:t>
      </w:r>
      <w:proofErr w:type="spellEnd"/>
      <w:r w:rsidR="00ED1403">
        <w:rPr>
          <w:sz w:val="18"/>
          <w:szCs w:val="18"/>
        </w:rPr>
        <w:t xml:space="preserve"> de la requisición. Por lo tanto, es sumada a la funcionalidad de configuración y seguimiento dentro del proceso de requisición. </w:t>
      </w:r>
    </w:p>
    <w:p w:rsidR="0093058E" w:rsidP="0093058E" w:rsidRDefault="0093058E" w14:paraId="006CA321" w14:textId="78EA7927">
      <w:pPr>
        <w:spacing w:before="60" w:after="60"/>
        <w:rPr>
          <w:sz w:val="18"/>
          <w:szCs w:val="18"/>
        </w:rPr>
      </w:pPr>
      <w:r w:rsidRPr="693F6D0D">
        <w:rPr>
          <w:b/>
          <w:bCs/>
          <w:color w:val="444444"/>
          <w:sz w:val="18"/>
          <w:szCs w:val="18"/>
        </w:rPr>
        <w:t xml:space="preserve">Actor: </w:t>
      </w:r>
      <w:r w:rsidR="00B56A67">
        <w:rPr>
          <w:sz w:val="18"/>
          <w:szCs w:val="18"/>
        </w:rPr>
        <w:t>Talento Humano</w:t>
      </w:r>
    </w:p>
    <w:p w:rsidR="00B56A67" w:rsidP="0093058E" w:rsidRDefault="00B56A67" w14:paraId="5636D5FC" w14:textId="69140D09">
      <w:pPr>
        <w:spacing w:before="60" w:after="60"/>
        <w:rPr>
          <w:b/>
          <w:bCs/>
          <w:color w:val="444444"/>
          <w:sz w:val="18"/>
          <w:szCs w:val="18"/>
        </w:rPr>
      </w:pPr>
      <w:r>
        <w:rPr>
          <w:b/>
          <w:bCs/>
          <w:color w:val="444444"/>
          <w:sz w:val="18"/>
          <w:szCs w:val="18"/>
        </w:rPr>
        <w:t xml:space="preserve">Responsable de: </w:t>
      </w:r>
    </w:p>
    <w:p w:rsidRPr="00B56A67" w:rsidR="00B56A67" w:rsidP="00B56A67" w:rsidRDefault="00B56A67" w14:paraId="3B505A46" w14:textId="77777777">
      <w:pPr>
        <w:pStyle w:val="Prrafodelista"/>
        <w:numPr>
          <w:ilvl w:val="0"/>
          <w:numId w:val="3"/>
        </w:numPr>
        <w:spacing w:before="40" w:after="40"/>
      </w:pPr>
      <w:r w:rsidRPr="00B56A67">
        <w:t>Asignar observadores.</w:t>
      </w:r>
    </w:p>
    <w:p w:rsidRPr="00B56A67" w:rsidR="00B56A67" w:rsidP="00B56A67" w:rsidRDefault="00B56A67" w14:paraId="14A3F2A5" w14:textId="77777777">
      <w:pPr>
        <w:pStyle w:val="Prrafodelista"/>
        <w:numPr>
          <w:ilvl w:val="0"/>
          <w:numId w:val="3"/>
        </w:numPr>
        <w:spacing w:before="40" w:after="40"/>
      </w:pPr>
      <w:r w:rsidRPr="00B56A67">
        <w:t>Modificar observadores.</w:t>
      </w:r>
    </w:p>
    <w:p w:rsidRPr="00B56A67" w:rsidR="00B56A67" w:rsidP="00B56A67" w:rsidRDefault="00B56A67" w14:paraId="70A06BCC" w14:textId="77777777">
      <w:pPr>
        <w:pStyle w:val="Prrafodelista"/>
        <w:numPr>
          <w:ilvl w:val="0"/>
          <w:numId w:val="3"/>
        </w:numPr>
        <w:spacing w:before="40" w:after="40"/>
      </w:pPr>
      <w:r w:rsidRPr="00B56A67">
        <w:t>Activar o desactivar observadores asociados a una requisición.</w:t>
      </w:r>
    </w:p>
    <w:p w:rsidRPr="00B56A67" w:rsidR="00B56A67" w:rsidP="00B56A67" w:rsidRDefault="00B56A67" w14:paraId="41450609" w14:textId="5554525E">
      <w:pPr>
        <w:pStyle w:val="Prrafodelista"/>
        <w:numPr>
          <w:ilvl w:val="0"/>
          <w:numId w:val="3"/>
        </w:numPr>
        <w:spacing w:before="40" w:after="40"/>
      </w:pPr>
      <w:r w:rsidRPr="00B56A67">
        <w:t>Gestionar la visibilidad del proceso.</w:t>
      </w:r>
    </w:p>
    <w:p w:rsidR="0093058E" w:rsidP="0093058E" w:rsidRDefault="0093058E" w14:paraId="62BADF29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Datos requeridos:</w:t>
      </w:r>
    </w:p>
    <w:p w:rsidR="0093058E" w:rsidP="0093058E" w:rsidRDefault="00B56A67" w14:paraId="36100E40" w14:textId="6498A13E">
      <w:pPr>
        <w:pStyle w:val="Prrafodelista"/>
        <w:numPr>
          <w:ilvl w:val="0"/>
          <w:numId w:val="3"/>
        </w:numPr>
        <w:spacing w:before="40" w:after="40"/>
      </w:pPr>
      <w:r>
        <w:t>Requisición</w:t>
      </w:r>
      <w:r w:rsidR="0093058E">
        <w:t xml:space="preserve"> (</w:t>
      </w:r>
      <w:r>
        <w:t>requisición asociada</w:t>
      </w:r>
    </w:p>
    <w:p w:rsidR="0093058E" w:rsidP="0093058E" w:rsidRDefault="00B56A67" w14:paraId="461213E3" w14:textId="7BCF47EF">
      <w:pPr>
        <w:pStyle w:val="Prrafodelista"/>
        <w:numPr>
          <w:ilvl w:val="0"/>
          <w:numId w:val="3"/>
        </w:numPr>
        <w:spacing w:before="40" w:after="40"/>
      </w:pPr>
      <w:r>
        <w:t>Usuario Observador (Usuario autorizado con acceso de seguimiento)</w:t>
      </w:r>
    </w:p>
    <w:p w:rsidR="00B56A67" w:rsidP="0093058E" w:rsidRDefault="00B56A67" w14:paraId="5A079BF3" w14:textId="34587D26">
      <w:pPr>
        <w:pStyle w:val="Prrafodelista"/>
        <w:numPr>
          <w:ilvl w:val="0"/>
          <w:numId w:val="3"/>
        </w:numPr>
        <w:spacing w:before="40" w:after="40"/>
      </w:pPr>
      <w:r>
        <w:t>Clase Observador (Clasificación interna del observador)</w:t>
      </w:r>
    </w:p>
    <w:p w:rsidR="00B56A67" w:rsidP="0093058E" w:rsidRDefault="00B56A67" w14:paraId="41C5F266" w14:textId="198A5E7E">
      <w:pPr>
        <w:pStyle w:val="Prrafodelista"/>
        <w:numPr>
          <w:ilvl w:val="0"/>
          <w:numId w:val="3"/>
        </w:numPr>
        <w:spacing w:before="40" w:after="40"/>
      </w:pPr>
      <w:r>
        <w:t>Estado Observador (Estado de participación dentro de la requisición)</w:t>
      </w:r>
    </w:p>
    <w:p w:rsidR="00B56A67" w:rsidP="00B56A67" w:rsidRDefault="00B56A67" w14:paraId="49F25596" w14:textId="77777777">
      <w:pPr>
        <w:pStyle w:val="Prrafodelista"/>
        <w:numPr>
          <w:ilvl w:val="0"/>
          <w:numId w:val="3"/>
        </w:numPr>
        <w:spacing w:before="40" w:after="40"/>
      </w:pPr>
      <w:r>
        <w:t>Usuario que crea y fecha de creación</w:t>
      </w:r>
    </w:p>
    <w:p w:rsidR="00B56A67" w:rsidP="00B56A67" w:rsidRDefault="00B56A67" w14:paraId="70CA261E" w14:textId="77777777">
      <w:pPr>
        <w:pStyle w:val="Prrafodelista"/>
        <w:numPr>
          <w:ilvl w:val="0"/>
          <w:numId w:val="3"/>
        </w:numPr>
        <w:spacing w:before="40" w:after="40"/>
      </w:pPr>
      <w:r>
        <w:t>Usuario que actualiza y fecha de actualización</w:t>
      </w:r>
    </w:p>
    <w:p w:rsidR="0093058E" w:rsidP="0093058E" w:rsidRDefault="0093058E" w14:paraId="3E91C262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Valores iniciales del catálogo:</w:t>
      </w:r>
    </w:p>
    <w:p w:rsidRPr="00B56A67" w:rsidR="0093058E" w:rsidP="0093058E" w:rsidRDefault="00B56A67" w14:paraId="78DAF80C" w14:textId="0A5117BA">
      <w:pPr>
        <w:spacing w:before="60"/>
        <w:rPr>
          <w:u w:val="single"/>
        </w:rPr>
      </w:pPr>
      <w:r>
        <w:t xml:space="preserve">Dado que es tabla de tipo funcional con participación operativa lógica en el proceso de requisición, dependemos de ella misma y los usuarios autorizados. </w:t>
      </w:r>
    </w:p>
    <w:p w:rsidR="0093058E" w:rsidP="0093058E" w:rsidRDefault="0093058E" w14:paraId="256893A9" w14:textId="77777777">
      <w:pPr>
        <w:spacing w:before="120"/>
      </w:pPr>
    </w:p>
    <w:p w:rsidR="0093058E" w:rsidP="0093058E" w:rsidRDefault="0093058E" w14:paraId="37F57703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Reglas críticas:</w:t>
      </w:r>
    </w:p>
    <w:p w:rsidRPr="00B56A67" w:rsidR="00B56A67" w:rsidP="00B56A67" w:rsidRDefault="00B56A67" w14:paraId="2B526BC5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Una requisición puede tener uno o varios observadores.</w:t>
      </w:r>
    </w:p>
    <w:p w:rsidRPr="00B56A67" w:rsidR="00B56A67" w:rsidP="00B56A67" w:rsidRDefault="00B56A67" w14:paraId="13FD28FB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Un usuario puede ser observador de múltiples requisiciones.</w:t>
      </w:r>
    </w:p>
    <w:p w:rsidRPr="00B56A67" w:rsidR="00B56A67" w:rsidP="00B56A67" w:rsidRDefault="00B56A67" w14:paraId="7219D270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lastRenderedPageBreak/>
        <w:t>La asignación de observadores debe quedar registrada en auditoría.</w:t>
      </w:r>
    </w:p>
    <w:p w:rsidRPr="00B56A67" w:rsidR="00B56A67" w:rsidP="00B56A67" w:rsidRDefault="00B56A67" w14:paraId="63AB07CC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Los observadores pueden visualizar la información autorizada de la requisición.</w:t>
      </w:r>
    </w:p>
    <w:p w:rsidRPr="00B56A67" w:rsidR="00B56A67" w:rsidP="00B56A67" w:rsidRDefault="00B56A67" w14:paraId="335719B7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La eliminación física de registros no está permitida.</w:t>
      </w:r>
    </w:p>
    <w:p w:rsidRPr="00B56A67" w:rsidR="00B56A67" w:rsidP="00B56A67" w:rsidRDefault="00B56A67" w14:paraId="2F825DF1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La inactivación de un observador no debe afectar el historial del proceso.</w:t>
      </w:r>
    </w:p>
    <w:p w:rsidRPr="00076BF4" w:rsidR="00B56A67" w:rsidP="00B56A67" w:rsidRDefault="00B56A67" w14:paraId="1DBA45C0" w14:textId="375AC5EF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Los observadores deben mantenerse asociados para efectos de trazabilidad histórica.</w:t>
      </w:r>
    </w:p>
    <w:p w:rsidR="0093058E" w:rsidP="0093058E" w:rsidRDefault="0093058E" w14:paraId="03E58929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Automatizaciones:</w:t>
      </w:r>
    </w:p>
    <w:p w:rsidRPr="00B56A67" w:rsidR="00B56A67" w:rsidP="00B56A67" w:rsidRDefault="00B56A67" w14:paraId="2F24E6CA" w14:textId="77777777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Al asignar un observador, registrar automáticamente la fecha y usuario de asignación.</w:t>
      </w:r>
    </w:p>
    <w:p w:rsidRPr="00B56A67" w:rsidR="00B56A67" w:rsidP="00B56A67" w:rsidRDefault="00B56A67" w14:paraId="35B6B278" w14:textId="77777777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Al modificar un observador, registrar auditoría correspondiente.</w:t>
      </w:r>
    </w:p>
    <w:p w:rsidRPr="00B56A67" w:rsidR="00B56A67" w:rsidP="00B56A67" w:rsidRDefault="00B56A67" w14:paraId="3CE96C54" w14:textId="77777777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Al cambiar el estado de una requisición, notificar a los observadores activos.</w:t>
      </w:r>
    </w:p>
    <w:p w:rsidRPr="00076BF4" w:rsidR="00B56A67" w:rsidP="00B56A67" w:rsidRDefault="00B56A67" w14:paraId="6B96DBCE" w14:textId="61ED97F9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Al aprobar, rechazar, anular o cerrar una requisición, actualizar la trazabilidad de los observadores relacionados.</w:t>
      </w:r>
    </w:p>
    <w:p w:rsidR="0093058E" w:rsidP="0093058E" w:rsidRDefault="0093058E" w14:paraId="1B3B36AF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Excepciones:</w:t>
      </w:r>
    </w:p>
    <w:p w:rsidRPr="00B56A67" w:rsidR="00B56A67" w:rsidP="00B56A67" w:rsidRDefault="00B56A67" w14:paraId="150CDFDD" w14:textId="77777777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Un observador podrá ser agregado en cualquier etapa del proceso mientras la requisición permanezca activa.</w:t>
      </w:r>
    </w:p>
    <w:p w:rsidRPr="00B56A67" w:rsidR="00B56A67" w:rsidP="00B56A67" w:rsidRDefault="00B56A67" w14:paraId="29F4CBFF" w14:textId="77777777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 xml:space="preserve">Un observador podrá ser inactivado sin afectar la continuidad del </w:t>
      </w:r>
      <w:proofErr w:type="spellStart"/>
      <w:r w:rsidRPr="00B56A67">
        <w:rPr>
          <w:sz w:val="18"/>
          <w:szCs w:val="18"/>
        </w:rPr>
        <w:t>workflow</w:t>
      </w:r>
      <w:proofErr w:type="spellEnd"/>
      <w:r w:rsidRPr="00B56A67">
        <w:rPr>
          <w:sz w:val="18"/>
          <w:szCs w:val="18"/>
        </w:rPr>
        <w:t>.</w:t>
      </w:r>
    </w:p>
    <w:p w:rsidRPr="00076BF4" w:rsidR="00B56A67" w:rsidP="00B56A67" w:rsidRDefault="00B56A67" w14:paraId="2942786A" w14:textId="2F42BDA5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B56A67">
        <w:rPr>
          <w:sz w:val="18"/>
          <w:szCs w:val="18"/>
        </w:rPr>
        <w:t>Los observadores históricos deben permanecer visibles para auditoría incluso después del cierre de la requisición.</w:t>
      </w:r>
    </w:p>
    <w:p w:rsidR="0093058E" w:rsidP="0093058E" w:rsidRDefault="0093058E" w14:paraId="7F7308D0" w14:textId="77777777">
      <w:pPr>
        <w:pBdr>
          <w:bottom w:val="single" w:color="AABFDD" w:sz="6" w:space="1"/>
        </w:pBdr>
        <w:spacing w:before="160" w:after="160"/>
      </w:pPr>
    </w:p>
    <w:p w:rsidR="008B2E06" w:rsidP="693F6D0D" w:rsidRDefault="008B2E06" w14:paraId="6444F325" w14:textId="4430BDD0">
      <w:pPr>
        <w:spacing w:before="300"/>
      </w:pPr>
    </w:p>
    <w:p w:rsidR="00EB4648" w:rsidP="00EB4648" w:rsidRDefault="00EB4648" w14:paraId="1A6287DB" w14:textId="600ACD76">
      <w:pPr>
        <w:spacing w:before="400" w:after="160" w:line="259" w:lineRule="auto"/>
      </w:pPr>
      <w:r w:rsidRPr="693F6D0D">
        <w:rPr>
          <w:b/>
          <w:bCs/>
          <w:color w:val="1F3864" w:themeColor="accent1" w:themeShade="80"/>
          <w:sz w:val="24"/>
          <w:szCs w:val="24"/>
        </w:rPr>
        <w:t>RFC-0</w:t>
      </w:r>
      <w:r>
        <w:rPr>
          <w:b/>
          <w:bCs/>
          <w:color w:val="1F3864" w:themeColor="accent1" w:themeShade="80"/>
          <w:sz w:val="24"/>
          <w:szCs w:val="24"/>
        </w:rPr>
        <w:t>4</w:t>
      </w:r>
      <w:r w:rsidRPr="693F6D0D">
        <w:rPr>
          <w:b/>
          <w:bCs/>
          <w:color w:val="1F3864" w:themeColor="accent1" w:themeShade="80"/>
          <w:sz w:val="24"/>
          <w:szCs w:val="24"/>
        </w:rPr>
        <w:t xml:space="preserve"> – </w:t>
      </w:r>
      <w:r>
        <w:rPr>
          <w:b/>
          <w:bCs/>
          <w:color w:val="2E5BA8"/>
          <w:sz w:val="24"/>
          <w:szCs w:val="24"/>
        </w:rPr>
        <w:t>Observadores Defecto</w:t>
      </w:r>
    </w:p>
    <w:p w:rsidRPr="00671628" w:rsidR="00671628" w:rsidP="00671628" w:rsidRDefault="00671628" w14:paraId="1C4A2A50" w14:textId="71A65F49">
      <w:pPr>
        <w:spacing w:before="60" w:after="80"/>
        <w:jc w:val="both"/>
        <w:rPr>
          <w:sz w:val="18"/>
          <w:szCs w:val="18"/>
        </w:rPr>
      </w:pPr>
      <w:r w:rsidRPr="00671628">
        <w:rPr>
          <w:sz w:val="18"/>
          <w:szCs w:val="18"/>
        </w:rPr>
        <w:t>Permitir la administración de usuarios observadores que serán incorporados automáticamente a las requisiciones de personal al momento de su creación.</w:t>
      </w:r>
    </w:p>
    <w:p w:rsidRPr="00671628" w:rsidR="00671628" w:rsidP="00671628" w:rsidRDefault="00671628" w14:paraId="1851CE9F" w14:textId="644605A5">
      <w:pPr>
        <w:spacing w:before="60" w:after="80"/>
        <w:jc w:val="both"/>
        <w:rPr>
          <w:sz w:val="18"/>
          <w:szCs w:val="18"/>
          <w:u w:val="single"/>
        </w:rPr>
      </w:pPr>
      <w:r w:rsidRPr="00671628">
        <w:rPr>
          <w:sz w:val="18"/>
          <w:szCs w:val="18"/>
        </w:rPr>
        <w:t>Esta funcionalidad tiene como propósito garantizar que determinados actores organizacionales tengan visibilidad permanente sobre los procesos de reclutamiento, selección y contratación, sin depender de asignaciones manuales realizadas por los usuarios.</w:t>
      </w:r>
    </w:p>
    <w:p w:rsidR="00EB4648" w:rsidP="00EB4648" w:rsidRDefault="00EB4648" w14:paraId="280007C2" w14:textId="77777777">
      <w:pPr>
        <w:spacing w:before="60" w:after="60"/>
        <w:rPr>
          <w:sz w:val="18"/>
          <w:szCs w:val="18"/>
        </w:rPr>
      </w:pPr>
      <w:r w:rsidRPr="693F6D0D">
        <w:rPr>
          <w:b/>
          <w:bCs/>
          <w:color w:val="444444"/>
          <w:sz w:val="18"/>
          <w:szCs w:val="18"/>
        </w:rPr>
        <w:t xml:space="preserve">Actor: </w:t>
      </w:r>
      <w:r>
        <w:rPr>
          <w:sz w:val="18"/>
          <w:szCs w:val="18"/>
        </w:rPr>
        <w:t>Talento Humano</w:t>
      </w:r>
    </w:p>
    <w:p w:rsidR="00EB4648" w:rsidP="00EB4648" w:rsidRDefault="00EB4648" w14:paraId="243664E3" w14:textId="77777777">
      <w:pPr>
        <w:spacing w:before="60" w:after="60"/>
        <w:rPr>
          <w:b/>
          <w:bCs/>
          <w:color w:val="444444"/>
          <w:sz w:val="18"/>
          <w:szCs w:val="18"/>
        </w:rPr>
      </w:pPr>
      <w:r>
        <w:rPr>
          <w:b/>
          <w:bCs/>
          <w:color w:val="444444"/>
          <w:sz w:val="18"/>
          <w:szCs w:val="18"/>
        </w:rPr>
        <w:t xml:space="preserve">Responsable de: </w:t>
      </w:r>
    </w:p>
    <w:p w:rsidR="00671628" w:rsidP="00671628" w:rsidRDefault="00671628" w14:paraId="2413FC58" w14:textId="77777777">
      <w:pPr>
        <w:pStyle w:val="Prrafodelista"/>
        <w:numPr>
          <w:ilvl w:val="0"/>
          <w:numId w:val="3"/>
        </w:numPr>
        <w:spacing w:before="40" w:after="40"/>
      </w:pPr>
      <w:r>
        <w:t>Configurar observadores por defecto.</w:t>
      </w:r>
    </w:p>
    <w:p w:rsidR="00671628" w:rsidP="00671628" w:rsidRDefault="00671628" w14:paraId="2DC4749E" w14:textId="77777777">
      <w:pPr>
        <w:pStyle w:val="Prrafodelista"/>
        <w:numPr>
          <w:ilvl w:val="0"/>
          <w:numId w:val="3"/>
        </w:numPr>
        <w:spacing w:before="40" w:after="40"/>
      </w:pPr>
      <w:r>
        <w:t>Activar o desactivar observadores.</w:t>
      </w:r>
    </w:p>
    <w:p w:rsidR="00671628" w:rsidP="00671628" w:rsidRDefault="00671628" w14:paraId="64BA9129" w14:textId="77777777">
      <w:pPr>
        <w:pStyle w:val="Prrafodelista"/>
        <w:numPr>
          <w:ilvl w:val="0"/>
          <w:numId w:val="3"/>
        </w:numPr>
        <w:spacing w:before="40" w:after="40"/>
      </w:pPr>
      <w:r>
        <w:t>Mantener actualizada la lista de seguimiento institucional.</w:t>
      </w:r>
    </w:p>
    <w:p w:rsidRPr="00B56A67" w:rsidR="00671628" w:rsidP="00671628" w:rsidRDefault="00671628" w14:paraId="7AE2DBD7" w14:textId="645FC1D6">
      <w:pPr>
        <w:pStyle w:val="Prrafodelista"/>
        <w:numPr>
          <w:ilvl w:val="0"/>
          <w:numId w:val="3"/>
        </w:numPr>
        <w:spacing w:before="40" w:after="40"/>
      </w:pPr>
      <w:r>
        <w:t>Garantizar que los usuarios configurados continúen siendo válidos dentro de la organización.</w:t>
      </w:r>
    </w:p>
    <w:p w:rsidR="00EB4648" w:rsidP="00F560B9" w:rsidRDefault="00EB4648" w14:paraId="393AD929" w14:textId="0B93BD53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Datos requeridos:</w:t>
      </w:r>
    </w:p>
    <w:p w:rsidR="00EB4648" w:rsidP="00EB4648" w:rsidRDefault="00EB4648" w14:paraId="21A9CB0B" w14:textId="59690DBC">
      <w:pPr>
        <w:pStyle w:val="Prrafodelista"/>
        <w:numPr>
          <w:ilvl w:val="0"/>
          <w:numId w:val="3"/>
        </w:numPr>
        <w:spacing w:before="40" w:after="40"/>
      </w:pPr>
      <w:r>
        <w:t>Usuario Observador (Usuari</w:t>
      </w:r>
      <w:r w:rsidR="00F560B9">
        <w:t xml:space="preserve">o que será </w:t>
      </w:r>
      <w:proofErr w:type="spellStart"/>
      <w:r w:rsidR="00F560B9">
        <w:t>agreado</w:t>
      </w:r>
      <w:proofErr w:type="spellEnd"/>
      <w:r w:rsidR="00F560B9">
        <w:t xml:space="preserve"> automáticamente a las requisiciones</w:t>
      </w:r>
      <w:r>
        <w:t>)</w:t>
      </w:r>
    </w:p>
    <w:p w:rsidR="00EB4648" w:rsidP="00EB4648" w:rsidRDefault="00EB4648" w14:paraId="52D99C2A" w14:textId="77777777">
      <w:pPr>
        <w:pStyle w:val="Prrafodelista"/>
        <w:numPr>
          <w:ilvl w:val="0"/>
          <w:numId w:val="3"/>
        </w:numPr>
        <w:spacing w:before="40" w:after="40"/>
      </w:pPr>
      <w:r>
        <w:t>Estado Observador (Estado de participación dentro de la requisición)</w:t>
      </w:r>
    </w:p>
    <w:p w:rsidR="00EB4648" w:rsidP="00EB4648" w:rsidRDefault="00EB4648" w14:paraId="0148E6C1" w14:textId="77777777">
      <w:pPr>
        <w:pStyle w:val="Prrafodelista"/>
        <w:numPr>
          <w:ilvl w:val="0"/>
          <w:numId w:val="3"/>
        </w:numPr>
        <w:spacing w:before="40" w:after="40"/>
      </w:pPr>
      <w:r>
        <w:t>Usuario que crea y fecha de creación</w:t>
      </w:r>
    </w:p>
    <w:p w:rsidR="00EB4648" w:rsidP="00EB4648" w:rsidRDefault="00EB4648" w14:paraId="64C93860" w14:textId="77777777">
      <w:pPr>
        <w:pStyle w:val="Prrafodelista"/>
        <w:numPr>
          <w:ilvl w:val="0"/>
          <w:numId w:val="3"/>
        </w:numPr>
        <w:spacing w:before="40" w:after="40"/>
      </w:pPr>
      <w:r>
        <w:t>Usuario que actualiza y fecha de actualización</w:t>
      </w:r>
    </w:p>
    <w:p w:rsidR="00EB4648" w:rsidP="00EB4648" w:rsidRDefault="00EB4648" w14:paraId="1684B8E9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Valores iniciales del catálogo:</w:t>
      </w:r>
    </w:p>
    <w:p w:rsidRPr="00B56A67" w:rsidR="00EB4648" w:rsidP="00EB4648" w:rsidRDefault="00EB4648" w14:paraId="7CB66F26" w14:textId="71893730">
      <w:pPr>
        <w:spacing w:before="60"/>
        <w:rPr>
          <w:u w:val="single"/>
        </w:rPr>
      </w:pPr>
      <w:r>
        <w:t>Dado que es tabla de tipo funcional con participación operativa lógica en el proceso de requisición,</w:t>
      </w:r>
      <w:r w:rsidR="00F560B9">
        <w:t xml:space="preserve"> serán los usuarios parametrizados automáticamente por el área de Talento Humano.</w:t>
      </w:r>
    </w:p>
    <w:p w:rsidR="00EB4648" w:rsidP="00EB4648" w:rsidRDefault="00EB4648" w14:paraId="7DD300F5" w14:textId="77777777">
      <w:pPr>
        <w:spacing w:before="120"/>
      </w:pPr>
    </w:p>
    <w:p w:rsidR="00EB4648" w:rsidP="00EB4648" w:rsidRDefault="00EB4648" w14:paraId="22D8B676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Reglas críticas:</w:t>
      </w:r>
    </w:p>
    <w:p w:rsidRPr="00F560B9" w:rsidR="00F560B9" w:rsidP="00F560B9" w:rsidRDefault="00F560B9" w14:paraId="3DFD4ED7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Un usuario configurado como observador por defecto será agregado automáticamente a toda nueva requisición.</w:t>
      </w:r>
    </w:p>
    <w:p w:rsidRPr="00F560B9" w:rsidR="00F560B9" w:rsidP="00F560B9" w:rsidRDefault="00F560B9" w14:paraId="39C66493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No deben existir registros duplicados para el mismo usuario y empresa.</w:t>
      </w:r>
    </w:p>
    <w:p w:rsidRPr="00F560B9" w:rsidR="00F560B9" w:rsidP="00F560B9" w:rsidRDefault="00F560B9" w14:paraId="0B0D2669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Los observadores por defecto no participan automáticamente como aprobadores.</w:t>
      </w:r>
    </w:p>
    <w:p w:rsidRPr="00F560B9" w:rsidR="00F560B9" w:rsidP="00F560B9" w:rsidRDefault="00F560B9" w14:paraId="128736CE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La inactivación de un observador por defecto no afecta requisiciones ya creadas.</w:t>
      </w:r>
    </w:p>
    <w:p w:rsidRPr="00F560B9" w:rsidR="00F560B9" w:rsidP="00F560B9" w:rsidRDefault="00F560B9" w14:paraId="684E3A33" w14:textId="77777777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Los observadores históricos deben conservarse para fines de auditoría.</w:t>
      </w:r>
    </w:p>
    <w:p w:rsidRPr="00076BF4" w:rsidR="00F560B9" w:rsidP="00F560B9" w:rsidRDefault="00F560B9" w14:paraId="6BAB263D" w14:textId="1C1BADAA">
      <w:pPr>
        <w:pStyle w:val="Prrafodelista"/>
        <w:numPr>
          <w:ilvl w:val="0"/>
          <w:numId w:val="4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No se permite eliminación física de registros.</w:t>
      </w:r>
    </w:p>
    <w:p w:rsidR="00EB4648" w:rsidP="00EB4648" w:rsidRDefault="00EB4648" w14:paraId="150FB177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Automatizaciones:</w:t>
      </w:r>
    </w:p>
    <w:p w:rsidRPr="00F560B9" w:rsidR="00F560B9" w:rsidP="00F560B9" w:rsidRDefault="00F560B9" w14:paraId="08F467F6" w14:textId="77777777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Al crear una requisición, agregar automáticamente los observadores activos configurados para la empresa.</w:t>
      </w:r>
    </w:p>
    <w:p w:rsidRPr="00F560B9" w:rsidR="00F560B9" w:rsidP="00F560B9" w:rsidRDefault="00F560B9" w14:paraId="23450489" w14:textId="77777777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lastRenderedPageBreak/>
        <w:t>Registrar en bitácora la asignación automática realizada por el sistema.</w:t>
      </w:r>
    </w:p>
    <w:p w:rsidRPr="00F560B9" w:rsidR="00F560B9" w:rsidP="00F560B9" w:rsidRDefault="00F560B9" w14:paraId="29CBD024" w14:textId="77777777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Al inactivar un observador por defecto, evitar su incorporación en futuras requisiciones.</w:t>
      </w:r>
    </w:p>
    <w:p w:rsidRPr="00076BF4" w:rsidR="00F560B9" w:rsidP="00F560B9" w:rsidRDefault="00F560B9" w14:paraId="367CC95D" w14:textId="0AFCBCCA">
      <w:pPr>
        <w:pStyle w:val="Prrafodelista"/>
        <w:numPr>
          <w:ilvl w:val="0"/>
          <w:numId w:val="5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Registrar auditoría sobre toda creación, modificación o cambio de estado.</w:t>
      </w:r>
    </w:p>
    <w:p w:rsidR="00EB4648" w:rsidP="00EB4648" w:rsidRDefault="00EB4648" w14:paraId="778DDC43" w14:textId="77777777">
      <w:pPr>
        <w:spacing w:before="120" w:after="60"/>
      </w:pPr>
      <w:r w:rsidRPr="693F6D0D">
        <w:rPr>
          <w:b/>
          <w:bCs/>
          <w:color w:val="555555"/>
          <w:sz w:val="18"/>
          <w:szCs w:val="18"/>
        </w:rPr>
        <w:t>Excepciones:</w:t>
      </w:r>
    </w:p>
    <w:p w:rsidRPr="00F560B9" w:rsidR="00F560B9" w:rsidP="00F560B9" w:rsidRDefault="00F560B9" w14:paraId="59662CC8" w14:textId="77777777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 xml:space="preserve">Talento Humano podrá agregar observadores adicionales a una requisición </w:t>
      </w:r>
      <w:proofErr w:type="gramStart"/>
      <w:r w:rsidRPr="00F560B9">
        <w:rPr>
          <w:sz w:val="18"/>
          <w:szCs w:val="18"/>
        </w:rPr>
        <w:t>específica</w:t>
      </w:r>
      <w:proofErr w:type="gramEnd"/>
      <w:r w:rsidRPr="00F560B9">
        <w:rPr>
          <w:sz w:val="18"/>
          <w:szCs w:val="18"/>
        </w:rPr>
        <w:t xml:space="preserve"> aunque no existan como observadores por defecto.</w:t>
      </w:r>
    </w:p>
    <w:p w:rsidRPr="00F560B9" w:rsidR="00F560B9" w:rsidP="00F560B9" w:rsidRDefault="00F560B9" w14:paraId="3FD0DE4E" w14:textId="77777777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Un observador por defecto podrá ser removido manualmente de una requisición particular si las políticas institucionales lo permiten.</w:t>
      </w:r>
    </w:p>
    <w:p w:rsidRPr="00076BF4" w:rsidR="00F560B9" w:rsidP="00F560B9" w:rsidRDefault="00F560B9" w14:paraId="195C9D96" w14:textId="4AED3485">
      <w:pPr>
        <w:pStyle w:val="Prrafodelista"/>
        <w:numPr>
          <w:ilvl w:val="0"/>
          <w:numId w:val="6"/>
        </w:numPr>
        <w:spacing w:before="40" w:after="40"/>
        <w:rPr>
          <w:sz w:val="18"/>
          <w:szCs w:val="18"/>
        </w:rPr>
      </w:pPr>
      <w:r w:rsidRPr="00F560B9">
        <w:rPr>
          <w:sz w:val="18"/>
          <w:szCs w:val="18"/>
        </w:rPr>
        <w:t>La inactivación de un observador por defecto no eliminará su participación histórica en requisiciones anteriores.</w:t>
      </w:r>
    </w:p>
    <w:p w:rsidR="008B2E06" w:rsidP="693F6D0D" w:rsidRDefault="008B2E06" w14:paraId="1CEEB991" w14:textId="0D51C3D3">
      <w:pPr>
        <w:spacing w:before="300"/>
      </w:pPr>
    </w:p>
    <w:p w:rsidR="3B74FEF5" w:rsidP="3B74FEF5" w:rsidRDefault="3B74FEF5" w14:paraId="00B54975" w14:textId="45C471AF">
      <w:pPr>
        <w:spacing w:before="300"/>
      </w:pPr>
    </w:p>
    <w:p w:rsidR="3B74FEF5" w:rsidP="3B74FEF5" w:rsidRDefault="3B74FEF5" w14:paraId="0AF981F6" w14:textId="7399ABD1">
      <w:pPr>
        <w:pStyle w:val="Prrafodelista"/>
        <w:numPr>
          <w:ilvl w:val="0"/>
          <w:numId w:val="1"/>
        </w:numPr>
        <w:spacing w:before="300"/>
        <w:rPr>
          <w:i/>
          <w:iCs/>
        </w:rPr>
      </w:pPr>
      <w:r>
        <w:t>Añadir PLA_TIPO_PLAZA</w:t>
      </w:r>
    </w:p>
    <w:p w:rsidR="002170FB" w:rsidRDefault="00B63844" w14:paraId="5A7710AA" w14:textId="77777777">
      <w:pPr>
        <w:spacing w:before="160"/>
        <w:jc w:val="center"/>
      </w:pPr>
      <w:r>
        <w:rPr>
          <w:i/>
          <w:iCs/>
          <w:color w:val="888888"/>
          <w:sz w:val="16"/>
          <w:szCs w:val="16"/>
        </w:rPr>
        <w:t>Documento preparado por el equipo de Tecnología — Universidad Evangélica de El Salvador</w:t>
      </w:r>
    </w:p>
    <w:sectPr w:rsidR="002170FB"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0142" w:rsidRDefault="00D50142" w14:paraId="23DE802A" w14:textId="77777777">
      <w:r>
        <w:separator/>
      </w:r>
    </w:p>
  </w:endnote>
  <w:endnote w:type="continuationSeparator" w:id="0">
    <w:p w:rsidR="00D50142" w:rsidRDefault="00D50142" w14:paraId="3AC21B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0D50142" w:rsidTr="693F6D0D" w14:paraId="6E81D3AF" w14:textId="77777777">
      <w:trPr>
        <w:trHeight w:val="300"/>
      </w:trPr>
      <w:tc>
        <w:tcPr>
          <w:tcW w:w="3360" w:type="dxa"/>
        </w:tcPr>
        <w:p w:rsidR="00D50142" w:rsidP="693F6D0D" w:rsidRDefault="00D50142" w14:paraId="5911421A" w14:textId="1113CAD3">
          <w:pPr>
            <w:pStyle w:val="Encabezado"/>
            <w:ind w:left="-115"/>
          </w:pPr>
        </w:p>
      </w:tc>
      <w:tc>
        <w:tcPr>
          <w:tcW w:w="3360" w:type="dxa"/>
        </w:tcPr>
        <w:p w:rsidR="00D50142" w:rsidP="693F6D0D" w:rsidRDefault="00D50142" w14:paraId="1EB67FBA" w14:textId="6B3AB380">
          <w:pPr>
            <w:pStyle w:val="Encabezado"/>
            <w:jc w:val="center"/>
          </w:pPr>
        </w:p>
      </w:tc>
      <w:tc>
        <w:tcPr>
          <w:tcW w:w="3360" w:type="dxa"/>
        </w:tcPr>
        <w:p w:rsidR="00D50142" w:rsidP="693F6D0D" w:rsidRDefault="00D50142" w14:paraId="33136233" w14:textId="0743C779">
          <w:pPr>
            <w:pStyle w:val="Encabezado"/>
            <w:ind w:right="-115"/>
            <w:jc w:val="right"/>
          </w:pPr>
        </w:p>
      </w:tc>
    </w:tr>
  </w:tbl>
  <w:p w:rsidR="00D50142" w:rsidP="693F6D0D" w:rsidRDefault="00D50142" w14:paraId="1860C1CF" w14:textId="3CBFEB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0142" w:rsidRDefault="00D50142" w14:paraId="3208100D" w14:textId="77777777">
      <w:r>
        <w:separator/>
      </w:r>
    </w:p>
  </w:footnote>
  <w:footnote w:type="continuationSeparator" w:id="0">
    <w:p w:rsidR="00D50142" w:rsidRDefault="00D50142" w14:paraId="7F85CD1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0D50142" w:rsidTr="693F6D0D" w14:paraId="7AFE410D" w14:textId="77777777">
      <w:trPr>
        <w:trHeight w:val="300"/>
      </w:trPr>
      <w:tc>
        <w:tcPr>
          <w:tcW w:w="3360" w:type="dxa"/>
        </w:tcPr>
        <w:p w:rsidR="00D50142" w:rsidP="693F6D0D" w:rsidRDefault="00D50142" w14:paraId="5C4EDEA4" w14:textId="5729B2F3">
          <w:pPr>
            <w:pStyle w:val="Encabezado"/>
            <w:ind w:left="-115"/>
          </w:pPr>
        </w:p>
      </w:tc>
      <w:tc>
        <w:tcPr>
          <w:tcW w:w="3360" w:type="dxa"/>
        </w:tcPr>
        <w:p w:rsidR="00D50142" w:rsidP="693F6D0D" w:rsidRDefault="00D50142" w14:paraId="142BC9A0" w14:textId="0DDE7577">
          <w:pPr>
            <w:pStyle w:val="Encabezado"/>
            <w:jc w:val="center"/>
          </w:pPr>
        </w:p>
      </w:tc>
      <w:tc>
        <w:tcPr>
          <w:tcW w:w="3360" w:type="dxa"/>
        </w:tcPr>
        <w:p w:rsidR="00D50142" w:rsidP="693F6D0D" w:rsidRDefault="00D50142" w14:paraId="4A8D552C" w14:textId="08D0F623">
          <w:pPr>
            <w:pStyle w:val="Encabezado"/>
            <w:ind w:right="-115"/>
            <w:jc w:val="right"/>
          </w:pPr>
        </w:p>
      </w:tc>
    </w:tr>
  </w:tbl>
  <w:p w:rsidR="00D50142" w:rsidP="693F6D0D" w:rsidRDefault="00D50142" w14:paraId="6A7016C1" w14:textId="1720D0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40C96"/>
    <w:multiLevelType w:val="hybridMultilevel"/>
    <w:tmpl w:val="1564FD86"/>
    <w:lvl w:ilvl="0" w:tplc="B8A654E8">
      <w:start w:val="1"/>
      <w:numFmt w:val="bullet"/>
      <w:lvlText w:val="■"/>
      <w:lvlJc w:val="left"/>
      <w:pPr>
        <w:ind w:left="720" w:hanging="360"/>
      </w:pPr>
    </w:lvl>
    <w:lvl w:ilvl="1" w:tplc="BC22F3D6">
      <w:numFmt w:val="decimal"/>
      <w:lvlText w:val=""/>
      <w:lvlJc w:val="left"/>
    </w:lvl>
    <w:lvl w:ilvl="2" w:tplc="D87E0A22">
      <w:numFmt w:val="decimal"/>
      <w:lvlText w:val=""/>
      <w:lvlJc w:val="left"/>
    </w:lvl>
    <w:lvl w:ilvl="3" w:tplc="05EA40BE">
      <w:numFmt w:val="decimal"/>
      <w:lvlText w:val=""/>
      <w:lvlJc w:val="left"/>
    </w:lvl>
    <w:lvl w:ilvl="4" w:tplc="0D04BB78">
      <w:numFmt w:val="decimal"/>
      <w:lvlText w:val=""/>
      <w:lvlJc w:val="left"/>
    </w:lvl>
    <w:lvl w:ilvl="5" w:tplc="9F36805C">
      <w:numFmt w:val="decimal"/>
      <w:lvlText w:val=""/>
      <w:lvlJc w:val="left"/>
    </w:lvl>
    <w:lvl w:ilvl="6" w:tplc="C908CCD6">
      <w:numFmt w:val="decimal"/>
      <w:lvlText w:val=""/>
      <w:lvlJc w:val="left"/>
    </w:lvl>
    <w:lvl w:ilvl="7" w:tplc="ADD8D29A">
      <w:numFmt w:val="decimal"/>
      <w:lvlText w:val=""/>
      <w:lvlJc w:val="left"/>
    </w:lvl>
    <w:lvl w:ilvl="8" w:tplc="D44A91E6">
      <w:numFmt w:val="decimal"/>
      <w:lvlText w:val=""/>
      <w:lvlJc w:val="left"/>
    </w:lvl>
  </w:abstractNum>
  <w:abstractNum w:abstractNumId="1" w15:restartNumberingAfterBreak="0">
    <w:nsid w:val="28B96AF8"/>
    <w:multiLevelType w:val="hybridMultilevel"/>
    <w:tmpl w:val="E8CC780A"/>
    <w:lvl w:ilvl="0" w:tplc="4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4F3875"/>
    <w:multiLevelType w:val="hybridMultilevel"/>
    <w:tmpl w:val="1E785C64"/>
    <w:lvl w:ilvl="0" w:tplc="BB6E038A">
      <w:start w:val="1"/>
      <w:numFmt w:val="bullet"/>
      <w:lvlText w:val="●"/>
      <w:lvlJc w:val="left"/>
      <w:pPr>
        <w:ind w:left="720" w:hanging="360"/>
      </w:pPr>
    </w:lvl>
    <w:lvl w:ilvl="1" w:tplc="050C1DF6">
      <w:start w:val="1"/>
      <w:numFmt w:val="bullet"/>
      <w:lvlText w:val="○"/>
      <w:lvlJc w:val="left"/>
      <w:pPr>
        <w:ind w:left="1440" w:hanging="360"/>
      </w:pPr>
    </w:lvl>
    <w:lvl w:ilvl="2" w:tplc="BFE428C6">
      <w:start w:val="1"/>
      <w:numFmt w:val="bullet"/>
      <w:lvlText w:val="■"/>
      <w:lvlJc w:val="left"/>
      <w:pPr>
        <w:ind w:left="2160" w:hanging="360"/>
      </w:pPr>
    </w:lvl>
    <w:lvl w:ilvl="3" w:tplc="7D5A5EDE">
      <w:start w:val="1"/>
      <w:numFmt w:val="bullet"/>
      <w:lvlText w:val="●"/>
      <w:lvlJc w:val="left"/>
      <w:pPr>
        <w:ind w:left="2880" w:hanging="360"/>
      </w:pPr>
    </w:lvl>
    <w:lvl w:ilvl="4" w:tplc="F490E5E6">
      <w:start w:val="1"/>
      <w:numFmt w:val="bullet"/>
      <w:lvlText w:val="○"/>
      <w:lvlJc w:val="left"/>
      <w:pPr>
        <w:ind w:left="3600" w:hanging="360"/>
      </w:pPr>
    </w:lvl>
    <w:lvl w:ilvl="5" w:tplc="57443D74">
      <w:start w:val="1"/>
      <w:numFmt w:val="bullet"/>
      <w:lvlText w:val="■"/>
      <w:lvlJc w:val="left"/>
      <w:pPr>
        <w:ind w:left="4320" w:hanging="360"/>
      </w:pPr>
    </w:lvl>
    <w:lvl w:ilvl="6" w:tplc="160E986A">
      <w:start w:val="1"/>
      <w:numFmt w:val="bullet"/>
      <w:lvlText w:val="●"/>
      <w:lvlJc w:val="left"/>
      <w:pPr>
        <w:ind w:left="5040" w:hanging="360"/>
      </w:pPr>
    </w:lvl>
    <w:lvl w:ilvl="7" w:tplc="BB44D0E6">
      <w:start w:val="1"/>
      <w:numFmt w:val="bullet"/>
      <w:lvlText w:val="●"/>
      <w:lvlJc w:val="left"/>
      <w:pPr>
        <w:ind w:left="5760" w:hanging="360"/>
      </w:pPr>
    </w:lvl>
    <w:lvl w:ilvl="8" w:tplc="983A95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595808"/>
    <w:multiLevelType w:val="hybridMultilevel"/>
    <w:tmpl w:val="64581770"/>
    <w:lvl w:ilvl="0" w:tplc="870E91C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47025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4E18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CC58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0C38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88DC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C079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EE32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CAD2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BA552E"/>
    <w:multiLevelType w:val="hybridMultilevel"/>
    <w:tmpl w:val="4134CF4E"/>
    <w:lvl w:ilvl="0" w:tplc="61520AA2">
      <w:start w:val="1"/>
      <w:numFmt w:val="bullet"/>
      <w:lvlText w:val="•"/>
      <w:lvlJc w:val="left"/>
      <w:pPr>
        <w:ind w:left="720" w:hanging="360"/>
      </w:pPr>
    </w:lvl>
    <w:lvl w:ilvl="1" w:tplc="271810DC">
      <w:numFmt w:val="decimal"/>
      <w:lvlText w:val=""/>
      <w:lvlJc w:val="left"/>
    </w:lvl>
    <w:lvl w:ilvl="2" w:tplc="23085EEC">
      <w:numFmt w:val="decimal"/>
      <w:lvlText w:val=""/>
      <w:lvlJc w:val="left"/>
    </w:lvl>
    <w:lvl w:ilvl="3" w:tplc="F5E04110">
      <w:numFmt w:val="decimal"/>
      <w:lvlText w:val=""/>
      <w:lvlJc w:val="left"/>
    </w:lvl>
    <w:lvl w:ilvl="4" w:tplc="85B84BA0">
      <w:numFmt w:val="decimal"/>
      <w:lvlText w:val=""/>
      <w:lvlJc w:val="left"/>
    </w:lvl>
    <w:lvl w:ilvl="5" w:tplc="CDFCE5DE">
      <w:numFmt w:val="decimal"/>
      <w:lvlText w:val=""/>
      <w:lvlJc w:val="left"/>
    </w:lvl>
    <w:lvl w:ilvl="6" w:tplc="05CA97EC">
      <w:numFmt w:val="decimal"/>
      <w:lvlText w:val=""/>
      <w:lvlJc w:val="left"/>
    </w:lvl>
    <w:lvl w:ilvl="7" w:tplc="D41A75C6">
      <w:numFmt w:val="decimal"/>
      <w:lvlText w:val=""/>
      <w:lvlJc w:val="left"/>
    </w:lvl>
    <w:lvl w:ilvl="8" w:tplc="B28E9236">
      <w:numFmt w:val="decimal"/>
      <w:lvlText w:val=""/>
      <w:lvlJc w:val="left"/>
    </w:lvl>
  </w:abstractNum>
  <w:abstractNum w:abstractNumId="5" w15:restartNumberingAfterBreak="0">
    <w:nsid w:val="4AEF0355"/>
    <w:multiLevelType w:val="hybridMultilevel"/>
    <w:tmpl w:val="EA84497C"/>
    <w:lvl w:ilvl="0" w:tplc="913E8C44">
      <w:start w:val="1"/>
      <w:numFmt w:val="bullet"/>
      <w:lvlText w:val="►"/>
      <w:lvlJc w:val="left"/>
      <w:pPr>
        <w:ind w:left="720" w:hanging="360"/>
      </w:pPr>
    </w:lvl>
    <w:lvl w:ilvl="1" w:tplc="7BA49F30">
      <w:numFmt w:val="decimal"/>
      <w:lvlText w:val=""/>
      <w:lvlJc w:val="left"/>
    </w:lvl>
    <w:lvl w:ilvl="2" w:tplc="8146D22E">
      <w:numFmt w:val="decimal"/>
      <w:lvlText w:val=""/>
      <w:lvlJc w:val="left"/>
    </w:lvl>
    <w:lvl w:ilvl="3" w:tplc="A8C87D58">
      <w:numFmt w:val="decimal"/>
      <w:lvlText w:val=""/>
      <w:lvlJc w:val="left"/>
    </w:lvl>
    <w:lvl w:ilvl="4" w:tplc="37D69094">
      <w:numFmt w:val="decimal"/>
      <w:lvlText w:val=""/>
      <w:lvlJc w:val="left"/>
    </w:lvl>
    <w:lvl w:ilvl="5" w:tplc="283E193C">
      <w:numFmt w:val="decimal"/>
      <w:lvlText w:val=""/>
      <w:lvlJc w:val="left"/>
    </w:lvl>
    <w:lvl w:ilvl="6" w:tplc="87428E18">
      <w:numFmt w:val="decimal"/>
      <w:lvlText w:val=""/>
      <w:lvlJc w:val="left"/>
    </w:lvl>
    <w:lvl w:ilvl="7" w:tplc="B9A6AB56">
      <w:numFmt w:val="decimal"/>
      <w:lvlText w:val=""/>
      <w:lvlJc w:val="left"/>
    </w:lvl>
    <w:lvl w:ilvl="8" w:tplc="8C8C744E">
      <w:numFmt w:val="decimal"/>
      <w:lvlText w:val=""/>
      <w:lvlJc w:val="left"/>
    </w:lvl>
  </w:abstractNum>
  <w:abstractNum w:abstractNumId="6" w15:restartNumberingAfterBreak="0">
    <w:nsid w:val="55212846"/>
    <w:multiLevelType w:val="multilevel"/>
    <w:tmpl w:val="9102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05E1F57"/>
    <w:multiLevelType w:val="hybridMultilevel"/>
    <w:tmpl w:val="EC480EF4"/>
    <w:lvl w:ilvl="0" w:tplc="0404659C">
      <w:start w:val="1"/>
      <w:numFmt w:val="bullet"/>
      <w:lvlText w:val="•"/>
      <w:lvlJc w:val="left"/>
      <w:pPr>
        <w:ind w:left="720" w:hanging="360"/>
      </w:pPr>
    </w:lvl>
    <w:lvl w:ilvl="1" w:tplc="82B6F376">
      <w:numFmt w:val="decimal"/>
      <w:lvlText w:val=""/>
      <w:lvlJc w:val="left"/>
    </w:lvl>
    <w:lvl w:ilvl="2" w:tplc="ABCC4032">
      <w:numFmt w:val="decimal"/>
      <w:lvlText w:val=""/>
      <w:lvlJc w:val="left"/>
    </w:lvl>
    <w:lvl w:ilvl="3" w:tplc="41140F9A">
      <w:numFmt w:val="decimal"/>
      <w:lvlText w:val=""/>
      <w:lvlJc w:val="left"/>
    </w:lvl>
    <w:lvl w:ilvl="4" w:tplc="00202848">
      <w:numFmt w:val="decimal"/>
      <w:lvlText w:val=""/>
      <w:lvlJc w:val="left"/>
    </w:lvl>
    <w:lvl w:ilvl="5" w:tplc="BFDA96CA">
      <w:numFmt w:val="decimal"/>
      <w:lvlText w:val=""/>
      <w:lvlJc w:val="left"/>
    </w:lvl>
    <w:lvl w:ilvl="6" w:tplc="333CF444">
      <w:numFmt w:val="decimal"/>
      <w:lvlText w:val=""/>
      <w:lvlJc w:val="left"/>
    </w:lvl>
    <w:lvl w:ilvl="7" w:tplc="58AAE19A">
      <w:numFmt w:val="decimal"/>
      <w:lvlText w:val=""/>
      <w:lvlJc w:val="left"/>
    </w:lvl>
    <w:lvl w:ilvl="8" w:tplc="5734C0AE">
      <w:numFmt w:val="decimal"/>
      <w:lvlText w:val=""/>
      <w:lvlJc w:val="left"/>
    </w:lvl>
  </w:abstractNum>
  <w:num w:numId="1">
    <w:abstractNumId w:val="3"/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FB"/>
    <w:rsid w:val="00076BF4"/>
    <w:rsid w:val="001713A4"/>
    <w:rsid w:val="001B7E3B"/>
    <w:rsid w:val="002170FB"/>
    <w:rsid w:val="00566566"/>
    <w:rsid w:val="005A1699"/>
    <w:rsid w:val="005B3AEF"/>
    <w:rsid w:val="00671628"/>
    <w:rsid w:val="00692A8A"/>
    <w:rsid w:val="008B2E06"/>
    <w:rsid w:val="0093058E"/>
    <w:rsid w:val="00B56A67"/>
    <w:rsid w:val="00B63844"/>
    <w:rsid w:val="00C607AA"/>
    <w:rsid w:val="00D50142"/>
    <w:rsid w:val="00E55937"/>
    <w:rsid w:val="00EB4648"/>
    <w:rsid w:val="00ED1403"/>
    <w:rsid w:val="00F560B9"/>
    <w:rsid w:val="2F666BF1"/>
    <w:rsid w:val="3B74FEF5"/>
    <w:rsid w:val="693F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65CEB"/>
  <w15:docId w15:val="{645B87CC-FF5D-46DA-A6DE-D008452E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hAnsi="Arial" w:eastAsia="Arial" w:cs="Arial"/>
        <w:lang w:val="es-SV" w:eastAsia="es-SV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BA8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Textoennegrita1" w:customStyle="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uiPriority w:val="99"/>
    <w:unhideWhenUsed/>
    <w:rsid w:val="693F6D0D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693F6D0D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0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UEES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Jonathan Avalos</lastModifiedBy>
  <revision>14</revision>
  <dcterms:created xsi:type="dcterms:W3CDTF">2026-06-01T01:57:00.0000000Z</dcterms:created>
  <dcterms:modified xsi:type="dcterms:W3CDTF">2026-06-22T17:07:26.5394036Z</dcterms:modified>
</coreProperties>
</file>