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CE35E" w14:textId="77777777" w:rsidR="008A01CB" w:rsidRDefault="00000000">
      <w:pPr>
        <w:pStyle w:val="Ttulo1"/>
      </w:pPr>
      <w:r>
        <w:t>Requerimientos del Sistema - Sistema de Alerta Temprana</w:t>
      </w:r>
    </w:p>
    <w:p w14:paraId="281B7F91" w14:textId="77777777" w:rsidR="008A01CB" w:rsidRDefault="00000000">
      <w:r>
        <w:t>Este documento describe los requerimientos funcionales y no funcionales del Sistema de Alerta Temprana para Estudiantes en Riesgo Académico. El objetivo del sistema es identificar de manera temprana a los estudiantes con bajo rendimiento académico y generar alertas para apoyar la toma de decisiones por parte de docentes y administradores.</w:t>
      </w:r>
    </w:p>
    <w:p w14:paraId="41F99F3D" w14:textId="77777777" w:rsidR="008A01CB" w:rsidRDefault="00000000">
      <w:pPr>
        <w:pStyle w:val="Ttulo2"/>
      </w:pPr>
      <w:r>
        <w:t>1. Requerimientos Funcionales</w:t>
      </w:r>
    </w:p>
    <w:p w14:paraId="205EBE87" w14:textId="4BC7BA19" w:rsidR="008A01CB" w:rsidRDefault="00000000">
      <w:pPr>
        <w:pStyle w:val="Listaconvietas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registrar nuevos estudiantes con sus datos personales y académicos.</w:t>
      </w:r>
    </w:p>
    <w:p w14:paraId="6DC012F0" w14:textId="483B230E" w:rsidR="008A01CB" w:rsidRDefault="00000000">
      <w:pPr>
        <w:pStyle w:val="Listaconvietas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al docente registrar notas y asistencia de los estudiantes.</w:t>
      </w:r>
    </w:p>
    <w:p w14:paraId="7CA36F7B" w14:textId="1FBCB5FE" w:rsidR="008A01CB" w:rsidRDefault="00000000">
      <w:pPr>
        <w:pStyle w:val="Listaconvietas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calcular</w:t>
      </w:r>
      <w:proofErr w:type="spellEnd"/>
      <w:r>
        <w:t xml:space="preserve"> el nivel de riesgo académico de cada estudiante utilizando un modelo matemático basado en ecuaciones diferenciales.</w:t>
      </w:r>
    </w:p>
    <w:p w14:paraId="24F8A9E9" w14:textId="259E85F3" w:rsidR="008A01CB" w:rsidRDefault="00000000">
      <w:pPr>
        <w:pStyle w:val="Listaconvietas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alertas cuando un estudiante sea identificado en riesgo académico.</w:t>
      </w:r>
    </w:p>
    <w:p w14:paraId="729B1C98" w14:textId="4D85895A" w:rsidR="008A01CB" w:rsidRDefault="00000000">
      <w:pPr>
        <w:pStyle w:val="Listaconvietas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a docentes y administradores consultar reportes con notas, asistencia y alertas de los estudiantes.</w:t>
      </w:r>
    </w:p>
    <w:p w14:paraId="43A4E1F6" w14:textId="16F325E1" w:rsidR="008A01CB" w:rsidRDefault="00000000">
      <w:pPr>
        <w:pStyle w:val="Listaconvietas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notificar</w:t>
      </w:r>
      <w:proofErr w:type="spellEnd"/>
      <w:r>
        <w:t xml:space="preserve"> al docente cuando un estudiante se encuentre en nivel de riesgo medio o alto.</w:t>
      </w:r>
    </w:p>
    <w:p w14:paraId="277D8631" w14:textId="0900D699" w:rsidR="008A01CB" w:rsidRDefault="00000000">
      <w:pPr>
        <w:pStyle w:val="Listaconvietas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al administrador gestionar la información de estudiantes y docentes (crear, actualizar, eliminar registros).</w:t>
      </w:r>
    </w:p>
    <w:p w14:paraId="1591C7E4" w14:textId="77777777" w:rsidR="008A01CB" w:rsidRDefault="00000000">
      <w:pPr>
        <w:pStyle w:val="Ttulo2"/>
      </w:pPr>
      <w:r>
        <w:t>2. Requerimientos No Funcionales</w:t>
      </w:r>
    </w:p>
    <w:p w14:paraId="14AE3140" w14:textId="0035655B" w:rsidR="008A01CB" w:rsidRDefault="00000000">
      <w:pPr>
        <w:pStyle w:val="Listaconvietas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accesible únicamente mediante autenticación con usuario y contraseña.</w:t>
      </w:r>
    </w:p>
    <w:p w14:paraId="79A4194C" w14:textId="1B7E0943" w:rsidR="008A01CB" w:rsidRDefault="00000000">
      <w:pPr>
        <w:pStyle w:val="Listaconvietas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garantizar</w:t>
      </w:r>
      <w:proofErr w:type="spellEnd"/>
      <w:r>
        <w:t xml:space="preserve"> la integridad de la información almacenada en la base de datos.</w:t>
      </w:r>
    </w:p>
    <w:p w14:paraId="276B6987" w14:textId="4D360178" w:rsidR="008A01CB" w:rsidRDefault="00000000">
      <w:pPr>
        <w:pStyle w:val="Listaconvietas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responder a consultas de reportes en un tiempo máximo de 2 segundos.</w:t>
      </w:r>
    </w:p>
    <w:p w14:paraId="5EBC2FB1" w14:textId="2BE32E50" w:rsidR="008A01CB" w:rsidRDefault="00000000">
      <w:pPr>
        <w:pStyle w:val="Listaconvietas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desarrollado en un lenguaje de programación orientado </w:t>
      </w:r>
      <w:proofErr w:type="gramStart"/>
      <w:r>
        <w:t>a</w:t>
      </w:r>
      <w:proofErr w:type="gramEnd"/>
      <w:r>
        <w:t xml:space="preserve"> objetos (ej. Java o Python).</w:t>
      </w:r>
    </w:p>
    <w:p w14:paraId="747E765C" w14:textId="4574851C" w:rsidR="008A01CB" w:rsidRDefault="00000000">
      <w:pPr>
        <w:pStyle w:val="Listaconvietas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los datos en una base de datos relacional (ej. MySQL).</w:t>
      </w:r>
    </w:p>
    <w:p w14:paraId="328F9831" w14:textId="2223590B" w:rsidR="008A01CB" w:rsidRDefault="00000000">
      <w:pPr>
        <w:pStyle w:val="Listaconvietas"/>
      </w:pPr>
      <w:r>
        <w:t xml:space="preserve">La </w:t>
      </w:r>
      <w:proofErr w:type="spellStart"/>
      <w:r>
        <w:t>interfaz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debe ser sencilla e intuitiva para docentes y administradores.</w:t>
      </w:r>
    </w:p>
    <w:p w14:paraId="49CE5183" w14:textId="411BB49E" w:rsidR="008A01CB" w:rsidRDefault="00000000">
      <w:pPr>
        <w:pStyle w:val="Listaconvietas"/>
      </w:pPr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con documentación técnica y manual de usuario.</w:t>
      </w:r>
    </w:p>
    <w:sectPr w:rsidR="008A01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503815">
    <w:abstractNumId w:val="8"/>
  </w:num>
  <w:num w:numId="2" w16cid:durableId="777719202">
    <w:abstractNumId w:val="6"/>
  </w:num>
  <w:num w:numId="3" w16cid:durableId="542058854">
    <w:abstractNumId w:val="5"/>
  </w:num>
  <w:num w:numId="4" w16cid:durableId="639070184">
    <w:abstractNumId w:val="4"/>
  </w:num>
  <w:num w:numId="5" w16cid:durableId="75714706">
    <w:abstractNumId w:val="7"/>
  </w:num>
  <w:num w:numId="6" w16cid:durableId="1429348249">
    <w:abstractNumId w:val="3"/>
  </w:num>
  <w:num w:numId="7" w16cid:durableId="2099281019">
    <w:abstractNumId w:val="2"/>
  </w:num>
  <w:num w:numId="8" w16cid:durableId="174225539">
    <w:abstractNumId w:val="1"/>
  </w:num>
  <w:num w:numId="9" w16cid:durableId="155099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01CB"/>
    <w:rsid w:val="00AA1D8D"/>
    <w:rsid w:val="00B47730"/>
    <w:rsid w:val="00BD05BA"/>
    <w:rsid w:val="00C8350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8AA4EB"/>
  <w14:defaultImageDpi w14:val="300"/>
  <w15:docId w15:val="{D73CC0C9-7B5A-44B7-8203-DA6530AF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PABLO  CIFUENTES TELLEZ</cp:lastModifiedBy>
  <cp:revision>2</cp:revision>
  <dcterms:created xsi:type="dcterms:W3CDTF">2013-12-23T23:15:00Z</dcterms:created>
  <dcterms:modified xsi:type="dcterms:W3CDTF">2025-09-03T21:54:00Z</dcterms:modified>
  <cp:category/>
</cp:coreProperties>
</file>