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7" w:line="223" w:lineRule="auto"/>
        <w:ind w:left="2444"/>
        <w:rPr>
          <w:rFonts w:ascii="黑体" w:hAnsi="黑体" w:eastAsia="黑体" w:cs="黑体"/>
          <w:sz w:val="43"/>
          <w:szCs w:val="43"/>
        </w:rPr>
      </w:pPr>
      <w:r>
        <w:pict>
          <v:rect id="_x0000_s1027" o:spid="_x0000_s1027" o:spt="1" style="position:absolute;left:0pt;margin-left:318.9pt;margin-top:100.55pt;height:1.1pt;width:184.75pt;mso-position-horizontal-relative:page;mso-position-vertical-relative:page;z-index:251660288;mso-width-relative:page;mso-height-relative:page;" fillcolor="#0000FF" filled="t" stroked="f" coordsize="21600,21600" o:allowincell="f">
            <v:path/>
            <v:fill on="t" focussize="0,0"/>
            <v:stroke on="f"/>
            <v:imagedata o:title=""/>
            <o:lock v:ext="edit"/>
          </v:rect>
        </w:pict>
      </w:r>
      <w:bookmarkStart w:id="0" w:name="_bookmark1"/>
      <w:bookmarkEnd w:id="0"/>
      <w:r>
        <w:rPr>
          <w:rFonts w:ascii="黑体" w:hAnsi="黑体" w:eastAsia="黑体" w:cs="黑体"/>
          <w:spacing w:val="35"/>
          <w:sz w:val="43"/>
          <w:szCs w:val="43"/>
          <w14:textOutline w14:w="7962" w14:cap="flat" w14:cmpd="sng">
            <w14:solidFill>
              <w14:srgbClr w14:val="000000"/>
            </w14:solidFill>
            <w14:prstDash w14:val="solid"/>
            <w14:miter w14:val="0"/>
          </w14:textOutline>
        </w:rPr>
        <w:t>机</w:t>
      </w:r>
      <w:r>
        <w:rPr>
          <w:rFonts w:ascii="黑体" w:hAnsi="黑体" w:eastAsia="黑体" w:cs="黑体"/>
          <w:spacing w:val="28"/>
          <w:sz w:val="43"/>
          <w:szCs w:val="43"/>
          <w14:textOutline w14:w="7962" w14:cap="flat" w14:cmpd="sng">
            <w14:solidFill>
              <w14:srgbClr w14:val="000000"/>
            </w14:solidFill>
            <w14:prstDash w14:val="solid"/>
            <w14:miter w14:val="0"/>
          </w14:textOutline>
        </w:rPr>
        <w:t>器视觉实验报告(</w:t>
      </w:r>
      <w:r>
        <w:rPr>
          <w:rFonts w:hint="eastAsia" w:ascii="黑体" w:hAnsi="黑体" w:eastAsia="黑体" w:cs="黑体"/>
          <w:spacing w:val="28"/>
          <w:sz w:val="43"/>
          <w:szCs w:val="43"/>
          <w:lang w:val="en-US" w:eastAsia="zh-CN"/>
          <w14:textOutline w14:w="7962" w14:cap="flat" w14:cmpd="sng">
            <w14:solidFill>
              <w14:srgbClr w14:val="000000"/>
            </w14:solidFill>
            <w14:prstDash w14:val="solid"/>
            <w14:miter w14:val="0"/>
          </w14:textOutline>
        </w:rPr>
        <w:t>三</w:t>
      </w:r>
      <w:r>
        <w:rPr>
          <w:rFonts w:ascii="黑体" w:hAnsi="黑体" w:eastAsia="黑体" w:cs="黑体"/>
          <w:spacing w:val="28"/>
          <w:sz w:val="43"/>
          <w:szCs w:val="43"/>
          <w14:textOutline w14:w="7962" w14:cap="flat" w14:cmpd="sng">
            <w14:solidFill>
              <w14:srgbClr w14:val="000000"/>
            </w14:solidFill>
            <w14:prstDash w14:val="solid"/>
            <w14:miter w14:val="0"/>
          </w14:textOutline>
        </w:rPr>
        <w:t>)</w:t>
      </w: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sdt>
      <w:sdtPr>
        <w:rPr>
          <w:rFonts w:ascii="宋体" w:hAnsi="宋体" w:eastAsia="宋体" w:cs="宋体"/>
          <w:sz w:val="31"/>
          <w:szCs w:val="31"/>
        </w:rPr>
        <w:id w:val="1"/>
        <w:docPartObj>
          <w:docPartGallery w:val="Table of Contents"/>
          <w:docPartUnique/>
        </w:docPartObj>
      </w:sdtPr>
      <w:sdtEndPr>
        <w:rPr>
          <w:rFonts w:ascii="Consolas" w:hAnsi="Consolas" w:eastAsia="Consolas" w:cs="Consolas"/>
          <w:sz w:val="24"/>
          <w:szCs w:val="24"/>
        </w:rPr>
      </w:sdtEndPr>
      <w:sdtContent>
        <w:p>
          <w:pPr>
            <w:spacing w:before="101" w:line="227" w:lineRule="auto"/>
            <w:ind w:left="58"/>
            <w:rPr>
              <w:rFonts w:ascii="宋体" w:hAnsi="宋体" w:eastAsia="宋体" w:cs="宋体"/>
              <w:sz w:val="31"/>
              <w:szCs w:val="31"/>
            </w:rPr>
          </w:pPr>
          <w:r>
            <w:rPr>
              <w:rFonts w:ascii="宋体" w:hAnsi="宋体" w:eastAsia="宋体" w:cs="宋体"/>
              <w:color w:val="365F91"/>
              <w:spacing w:val="-14"/>
              <w:sz w:val="31"/>
              <w:szCs w:val="31"/>
              <w14:textOutline w14:w="5791" w14:cap="flat" w14:cmpd="sng">
                <w14:solidFill>
                  <w14:srgbClr w14:val="365F91"/>
                </w14:solidFill>
                <w14:prstDash w14:val="solid"/>
                <w14:miter w14:val="0"/>
              </w14:textOutline>
            </w:rPr>
            <w:t>目</w:t>
          </w:r>
          <w:r>
            <w:rPr>
              <w:rFonts w:ascii="宋体" w:hAnsi="宋体" w:eastAsia="宋体" w:cs="宋体"/>
              <w:color w:val="365F91"/>
              <w:spacing w:val="-13"/>
              <w:sz w:val="31"/>
              <w:szCs w:val="31"/>
              <w14:textOutline w14:w="5791" w14:cap="flat" w14:cmpd="sng">
                <w14:solidFill>
                  <w14:srgbClr w14:val="365F91"/>
                </w14:solidFill>
                <w14:prstDash w14:val="solid"/>
                <w14:miter w14:val="0"/>
              </w14:textOutline>
            </w:rPr>
            <w:t>录</w:t>
          </w:r>
        </w:p>
        <w:p>
          <w:pPr>
            <w:tabs>
              <w:tab w:val="right" w:leader="dot" w:pos="9727"/>
            </w:tabs>
            <w:spacing w:before="145" w:line="218" w:lineRule="auto"/>
            <w:rPr>
              <w:rFonts w:ascii="Consolas" w:hAnsi="Consolas" w:eastAsia="Consolas" w:cs="Consolas"/>
              <w:sz w:val="24"/>
              <w:szCs w:val="24"/>
            </w:rPr>
          </w:pPr>
          <w:r>
            <w:fldChar w:fldCharType="begin"/>
          </w:r>
          <w:r>
            <w:instrText xml:space="preserve"> HYPERLINK \l "_bookmark1" </w:instrText>
          </w:r>
          <w:r>
            <w:fldChar w:fldCharType="separate"/>
          </w:r>
          <w:r>
            <w:rPr>
              <w:rFonts w:ascii="仿宋" w:hAnsi="仿宋" w:eastAsia="仿宋" w:cs="仿宋"/>
              <w:spacing w:val="22"/>
              <w:sz w:val="24"/>
              <w:szCs w:val="24"/>
            </w:rPr>
            <w:t>机</w:t>
          </w:r>
          <w:r>
            <w:rPr>
              <w:rFonts w:ascii="仿宋" w:hAnsi="仿宋" w:eastAsia="仿宋" w:cs="仿宋"/>
              <w:spacing w:val="19"/>
              <w:sz w:val="24"/>
              <w:szCs w:val="24"/>
            </w:rPr>
            <w:t>器视觉实验报告(</w:t>
          </w:r>
          <w:r>
            <w:rPr>
              <w:rFonts w:hint="eastAsia" w:ascii="仿宋" w:hAnsi="仿宋" w:eastAsia="仿宋" w:cs="仿宋"/>
              <w:spacing w:val="19"/>
              <w:sz w:val="24"/>
              <w:szCs w:val="24"/>
              <w:lang w:val="en-US" w:eastAsia="zh-CN"/>
            </w:rPr>
            <w:t>三</w:t>
          </w:r>
          <w:r>
            <w:rPr>
              <w:rFonts w:ascii="仿宋" w:hAnsi="仿宋" w:eastAsia="仿宋" w:cs="仿宋"/>
              <w:spacing w:val="19"/>
              <w:sz w:val="24"/>
              <w:szCs w:val="24"/>
            </w:rPr>
            <w:t xml:space="preserve">)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 </w:instrText>
          </w:r>
          <w:r>
            <w:fldChar w:fldCharType="separate"/>
          </w:r>
          <w:r>
            <w:rPr>
              <w:rFonts w:ascii="Consolas" w:hAnsi="Consolas" w:eastAsia="Consolas" w:cs="Consolas"/>
              <w:spacing w:val="19"/>
              <w:sz w:val="24"/>
              <w:szCs w:val="24"/>
            </w:rPr>
            <w:t>1</w:t>
          </w:r>
          <w:r>
            <w:rPr>
              <w:rFonts w:ascii="Consolas" w:hAnsi="Consolas" w:eastAsia="Consolas" w:cs="Consolas"/>
              <w:spacing w:val="19"/>
              <w:sz w:val="24"/>
              <w:szCs w:val="24"/>
            </w:rPr>
            <w:fldChar w:fldCharType="end"/>
          </w:r>
        </w:p>
        <w:p>
          <w:pPr>
            <w:tabs>
              <w:tab w:val="right" w:leader="dot" w:pos="9727"/>
            </w:tabs>
            <w:spacing w:before="43" w:line="218" w:lineRule="auto"/>
            <w:ind w:left="484"/>
            <w:rPr>
              <w:rFonts w:ascii="Consolas" w:hAnsi="Consolas" w:eastAsia="Consolas" w:cs="Consolas"/>
              <w:sz w:val="24"/>
              <w:szCs w:val="24"/>
            </w:rPr>
          </w:pPr>
          <w:r>
            <w:fldChar w:fldCharType="begin"/>
          </w:r>
          <w:r>
            <w:instrText xml:space="preserve"> HYPERLINK \l "_bookmark2" </w:instrText>
          </w:r>
          <w:r>
            <w:fldChar w:fldCharType="separate"/>
          </w:r>
          <w:r>
            <w:rPr>
              <w:rFonts w:ascii="仿宋" w:hAnsi="仿宋" w:eastAsia="仿宋" w:cs="仿宋"/>
              <w:spacing w:val="-12"/>
              <w:sz w:val="24"/>
              <w:szCs w:val="24"/>
            </w:rPr>
            <w:t>一</w:t>
          </w:r>
          <w:r>
            <w:rPr>
              <w:rFonts w:ascii="仿宋" w:hAnsi="仿宋" w:eastAsia="仿宋" w:cs="仿宋"/>
              <w:spacing w:val="-6"/>
              <w:sz w:val="24"/>
              <w:szCs w:val="24"/>
            </w:rPr>
            <w:t>．    实验目的</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"_bookmark3" </w:instrText>
          </w:r>
          <w:r>
            <w:fldChar w:fldCharType="separate"/>
          </w:r>
          <w:r>
            <w:rPr>
              <w:rFonts w:ascii="Consolas" w:hAnsi="Consolas" w:eastAsia="Consolas" w:cs="Consolas"/>
              <w:spacing w:val="-6"/>
              <w:sz w:val="24"/>
              <w:szCs w:val="24"/>
            </w:rPr>
            <w:t>1</w:t>
          </w:r>
          <w:r>
            <w:rPr>
              <w:rFonts w:ascii="Consolas" w:hAnsi="Consolas" w:eastAsia="Consolas" w:cs="Consolas"/>
              <w:spacing w:val="-6"/>
              <w:sz w:val="24"/>
              <w:szCs w:val="24"/>
            </w:rPr>
            <w:fldChar w:fldCharType="end"/>
          </w:r>
        </w:p>
        <w:p>
          <w:pPr>
            <w:tabs>
              <w:tab w:val="right" w:leader="dot" w:pos="9727"/>
            </w:tabs>
            <w:spacing w:before="43" w:line="218" w:lineRule="auto"/>
            <w:ind w:left="488"/>
            <w:rPr>
              <w:rFonts w:ascii="Consolas" w:hAnsi="Consolas" w:eastAsia="Consolas" w:cs="Consolas"/>
              <w:sz w:val="24"/>
              <w:szCs w:val="24"/>
            </w:rPr>
          </w:pPr>
          <w:r>
            <w:fldChar w:fldCharType="begin"/>
          </w:r>
          <w:r>
            <w:instrText xml:space="preserve"> HYPERLINK \l "_bookmark4" </w:instrText>
          </w:r>
          <w:r>
            <w:fldChar w:fldCharType="separate"/>
          </w:r>
          <w:r>
            <w:rPr>
              <w:rFonts w:ascii="仿宋" w:hAnsi="仿宋" w:eastAsia="仿宋" w:cs="仿宋"/>
              <w:spacing w:val="-7"/>
              <w:sz w:val="24"/>
              <w:szCs w:val="24"/>
            </w:rPr>
            <w:t>二．    实验原理</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"_bookmark5" </w:instrText>
          </w:r>
          <w:r>
            <w:fldChar w:fldCharType="separate"/>
          </w:r>
          <w:r>
            <w:rPr>
              <w:rFonts w:ascii="Consolas" w:hAnsi="Consolas" w:eastAsia="Consolas" w:cs="Consolas"/>
              <w:spacing w:val="-6"/>
              <w:sz w:val="24"/>
              <w:szCs w:val="24"/>
            </w:rPr>
            <w:t>1</w:t>
          </w:r>
          <w:r>
            <w:rPr>
              <w:rFonts w:ascii="Consolas" w:hAnsi="Consolas" w:eastAsia="Consolas" w:cs="Consolas"/>
              <w:spacing w:val="-6"/>
              <w:sz w:val="24"/>
              <w:szCs w:val="24"/>
            </w:rPr>
            <w:fldChar w:fldCharType="end"/>
          </w:r>
        </w:p>
        <w:p>
          <w:pPr>
            <w:tabs>
              <w:tab w:val="right" w:leader="dot" w:pos="9727"/>
            </w:tabs>
            <w:spacing w:before="43" w:line="215" w:lineRule="auto"/>
            <w:ind w:left="487"/>
            <w:rPr>
              <w:rFonts w:ascii="Consolas" w:hAnsi="Consolas" w:eastAsia="Consolas" w:cs="Consolas"/>
              <w:sz w:val="24"/>
              <w:szCs w:val="24"/>
            </w:rPr>
          </w:pPr>
          <w:r>
            <w:fldChar w:fldCharType="begin"/>
          </w:r>
          <w:r>
            <w:instrText xml:space="preserve"> HYPERLINK \l "_bookmark6" </w:instrText>
          </w:r>
          <w:r>
            <w:fldChar w:fldCharType="separate"/>
          </w:r>
          <w:r>
            <w:rPr>
              <w:rFonts w:ascii="仿宋" w:hAnsi="仿宋" w:eastAsia="仿宋" w:cs="仿宋"/>
              <w:spacing w:val="-12"/>
              <w:sz w:val="24"/>
              <w:szCs w:val="24"/>
            </w:rPr>
            <w:t>三</w:t>
          </w:r>
          <w:r>
            <w:rPr>
              <w:rFonts w:ascii="仿宋" w:hAnsi="仿宋" w:eastAsia="仿宋" w:cs="仿宋"/>
              <w:spacing w:val="-9"/>
              <w:sz w:val="24"/>
              <w:szCs w:val="24"/>
            </w:rPr>
            <w:t>．</w:t>
          </w:r>
          <w:r>
            <w:rPr>
              <w:rFonts w:ascii="仿宋" w:hAnsi="仿宋" w:eastAsia="仿宋" w:cs="仿宋"/>
              <w:spacing w:val="-6"/>
              <w:sz w:val="24"/>
              <w:szCs w:val="24"/>
            </w:rPr>
            <w:t xml:space="preserve">    实验步骤</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"_bookmark7" </w:instrText>
          </w:r>
          <w:r>
            <w:fldChar w:fldCharType="separate"/>
          </w:r>
          <w:r>
            <w:rPr>
              <w:rFonts w:ascii="Consolas" w:hAnsi="Consolas" w:eastAsia="Consolas" w:cs="Consolas"/>
              <w:spacing w:val="-6"/>
              <w:sz w:val="24"/>
              <w:szCs w:val="24"/>
            </w:rPr>
            <w:t>4</w:t>
          </w:r>
          <w:r>
            <w:rPr>
              <w:rFonts w:ascii="Consolas" w:hAnsi="Consolas" w:eastAsia="Consolas" w:cs="Consolas"/>
              <w:spacing w:val="-6"/>
              <w:sz w:val="24"/>
              <w:szCs w:val="24"/>
            </w:rPr>
            <w:fldChar w:fldCharType="end"/>
          </w:r>
        </w:p>
        <w:p>
          <w:pPr>
            <w:tabs>
              <w:tab w:val="right" w:leader="dot" w:pos="9727"/>
            </w:tabs>
            <w:spacing w:before="47" w:line="217" w:lineRule="auto"/>
            <w:ind w:left="509"/>
            <w:rPr>
              <w:rFonts w:ascii="Consolas" w:hAnsi="Consolas" w:eastAsia="Consolas" w:cs="Consolas"/>
              <w:sz w:val="24"/>
              <w:szCs w:val="24"/>
            </w:rPr>
          </w:pPr>
          <w:r>
            <w:fldChar w:fldCharType="begin"/>
          </w:r>
          <w:r>
            <w:instrText xml:space="preserve"> HYPERLINK \l "_bookmark8" </w:instrText>
          </w:r>
          <w:r>
            <w:fldChar w:fldCharType="separate"/>
          </w:r>
          <w:r>
            <w:rPr>
              <w:rFonts w:ascii="仿宋" w:hAnsi="仿宋" w:eastAsia="仿宋" w:cs="仿宋"/>
              <w:spacing w:val="-10"/>
              <w:sz w:val="24"/>
              <w:szCs w:val="24"/>
            </w:rPr>
            <w:t>四</w:t>
          </w:r>
          <w:r>
            <w:rPr>
              <w:rFonts w:ascii="仿宋" w:hAnsi="仿宋" w:eastAsia="仿宋" w:cs="仿宋"/>
              <w:spacing w:val="-5"/>
              <w:sz w:val="24"/>
              <w:szCs w:val="24"/>
            </w:rPr>
            <w:t xml:space="preserve">．    数据集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"_bookmark9" </w:instrText>
          </w:r>
          <w:r>
            <w:fldChar w:fldCharType="separate"/>
          </w:r>
          <w:r>
            <w:rPr>
              <w:rFonts w:ascii="Consolas" w:hAnsi="Consolas" w:eastAsia="Consolas" w:cs="Consolas"/>
              <w:spacing w:val="-5"/>
              <w:sz w:val="24"/>
              <w:szCs w:val="24"/>
            </w:rPr>
            <w:t>4</w:t>
          </w:r>
          <w:r>
            <w:rPr>
              <w:rFonts w:ascii="Consolas" w:hAnsi="Consolas" w:eastAsia="Consolas" w:cs="Consolas"/>
              <w:spacing w:val="-5"/>
              <w:sz w:val="24"/>
              <w:szCs w:val="24"/>
            </w:rPr>
            <w:fldChar w:fldCharType="end"/>
          </w:r>
        </w:p>
        <w:p>
          <w:pPr>
            <w:tabs>
              <w:tab w:val="right" w:leader="dot" w:pos="9727"/>
            </w:tabs>
            <w:spacing w:before="43" w:line="218" w:lineRule="auto"/>
            <w:ind w:left="484"/>
            <w:rPr>
              <w:rFonts w:ascii="Consolas" w:hAnsi="Consolas" w:eastAsia="Consolas" w:cs="Consolas"/>
              <w:sz w:val="24"/>
              <w:szCs w:val="24"/>
            </w:rPr>
          </w:pPr>
          <w:r>
            <w:fldChar w:fldCharType="begin"/>
          </w:r>
          <w:r>
            <w:instrText xml:space="preserve"> HYPERLINK \l "_bookmark10" </w:instrText>
          </w:r>
          <w:r>
            <w:fldChar w:fldCharType="separate"/>
          </w:r>
          <w:r>
            <w:rPr>
              <w:rFonts w:ascii="仿宋" w:hAnsi="仿宋" w:eastAsia="仿宋" w:cs="仿宋"/>
              <w:spacing w:val="-12"/>
              <w:sz w:val="24"/>
              <w:szCs w:val="24"/>
            </w:rPr>
            <w:t>五</w:t>
          </w:r>
          <w:r>
            <w:rPr>
              <w:rFonts w:ascii="仿宋" w:hAnsi="仿宋" w:eastAsia="仿宋" w:cs="仿宋"/>
              <w:spacing w:val="-6"/>
              <w:sz w:val="24"/>
              <w:szCs w:val="24"/>
            </w:rPr>
            <w:t>．    程序代码</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"_bookmark11" </w:instrText>
          </w:r>
          <w:r>
            <w:fldChar w:fldCharType="separate"/>
          </w:r>
          <w:r>
            <w:rPr>
              <w:rFonts w:ascii="Consolas" w:hAnsi="Consolas" w:eastAsia="Consolas" w:cs="Consolas"/>
              <w:spacing w:val="-6"/>
              <w:sz w:val="24"/>
              <w:szCs w:val="24"/>
            </w:rPr>
            <w:t>4</w:t>
          </w:r>
          <w:r>
            <w:rPr>
              <w:rFonts w:ascii="Consolas" w:hAnsi="Consolas" w:eastAsia="Consolas" w:cs="Consolas"/>
              <w:spacing w:val="-6"/>
              <w:sz w:val="24"/>
              <w:szCs w:val="24"/>
            </w:rPr>
            <w:fldChar w:fldCharType="end"/>
          </w:r>
        </w:p>
        <w:p>
          <w:pPr>
            <w:tabs>
              <w:tab w:val="right" w:leader="dot" w:pos="9727"/>
            </w:tabs>
            <w:spacing w:before="40" w:line="218" w:lineRule="auto"/>
            <w:ind w:left="482"/>
            <w:rPr>
              <w:rFonts w:ascii="Consolas" w:hAnsi="Consolas" w:eastAsia="Consolas" w:cs="Consolas"/>
              <w:sz w:val="24"/>
              <w:szCs w:val="24"/>
            </w:rPr>
          </w:pPr>
          <w:r>
            <w:fldChar w:fldCharType="begin"/>
          </w:r>
          <w:r>
            <w:instrText xml:space="preserve"> HYPERLINK \l "_bookmark12" </w:instrText>
          </w:r>
          <w:r>
            <w:fldChar w:fldCharType="separate"/>
          </w:r>
          <w:r>
            <w:rPr>
              <w:rFonts w:ascii="仿宋" w:hAnsi="仿宋" w:eastAsia="仿宋" w:cs="仿宋"/>
              <w:spacing w:val="-10"/>
              <w:sz w:val="24"/>
              <w:szCs w:val="24"/>
            </w:rPr>
            <w:t>六．</w:t>
          </w:r>
          <w:r>
            <w:rPr>
              <w:rFonts w:ascii="仿宋" w:hAnsi="仿宋" w:eastAsia="仿宋" w:cs="仿宋"/>
              <w:spacing w:val="-5"/>
              <w:sz w:val="24"/>
              <w:szCs w:val="24"/>
            </w:rPr>
            <w:t xml:space="preserve">    实验结果</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"_bookmark13" </w:instrText>
          </w:r>
          <w:r>
            <w:fldChar w:fldCharType="separate"/>
          </w:r>
          <w:r>
            <w:rPr>
              <w:rFonts w:ascii="Consolas" w:hAnsi="Consolas" w:eastAsia="Consolas" w:cs="Consolas"/>
              <w:spacing w:val="-5"/>
              <w:sz w:val="24"/>
              <w:szCs w:val="24"/>
            </w:rPr>
            <w:t>11</w:t>
          </w:r>
          <w:r>
            <w:rPr>
              <w:rFonts w:ascii="Consolas" w:hAnsi="Consolas" w:eastAsia="Consolas" w:cs="Consolas"/>
              <w:spacing w:val="-5"/>
              <w:sz w:val="24"/>
              <w:szCs w:val="24"/>
            </w:rPr>
            <w:fldChar w:fldCharType="end"/>
          </w:r>
        </w:p>
        <w:p>
          <w:pPr>
            <w:tabs>
              <w:tab w:val="right" w:leader="dot" w:pos="9727"/>
            </w:tabs>
            <w:spacing w:before="44" w:line="217" w:lineRule="auto"/>
            <w:ind w:left="485"/>
            <w:rPr>
              <w:rFonts w:ascii="Consolas" w:hAnsi="Consolas" w:eastAsia="Consolas" w:cs="Consolas"/>
              <w:sz w:val="24"/>
              <w:szCs w:val="24"/>
            </w:rPr>
          </w:pPr>
          <w:r>
            <w:fldChar w:fldCharType="begin"/>
          </w:r>
          <w:r>
            <w:instrText xml:space="preserve"> HYPERLINK \l "_bookmark14" </w:instrText>
          </w:r>
          <w:r>
            <w:fldChar w:fldCharType="separate"/>
          </w:r>
          <w:r>
            <w:rPr>
              <w:rFonts w:ascii="仿宋" w:hAnsi="仿宋" w:eastAsia="仿宋" w:cs="仿宋"/>
              <w:spacing w:val="-8"/>
              <w:sz w:val="24"/>
              <w:szCs w:val="24"/>
            </w:rPr>
            <w:t>七．</w:t>
          </w:r>
          <w:r>
            <w:rPr>
              <w:rFonts w:ascii="仿宋" w:hAnsi="仿宋" w:eastAsia="仿宋" w:cs="仿宋"/>
              <w:spacing w:val="-4"/>
              <w:sz w:val="24"/>
              <w:szCs w:val="24"/>
            </w:rPr>
            <w:t xml:space="preserve">    实验分析与总结 </w:t>
          </w:r>
          <w:r>
            <w:rPr>
              <w:rFonts w:ascii="仿宋" w:hAnsi="仿宋" w:eastAsia="仿宋" w:cs="仿宋"/>
              <w:sz w:val="24"/>
              <w:szCs w:val="24"/>
            </w:rPr>
            <w:tab/>
          </w:r>
          <w:r>
            <w:rPr>
              <w:rFonts w:ascii="仿宋" w:hAnsi="仿宋" w:eastAsia="仿宋" w:cs="仿宋"/>
              <w:sz w:val="24"/>
              <w:szCs w:val="24"/>
            </w:rPr>
            <w:fldChar w:fldCharType="end"/>
          </w:r>
          <w:r>
            <w:fldChar w:fldCharType="begin"/>
          </w:r>
          <w:r>
            <w:instrText xml:space="preserve"> HYPERLINK \l "_bookmark15" </w:instrText>
          </w:r>
          <w:r>
            <w:fldChar w:fldCharType="separate"/>
          </w:r>
          <w:r>
            <w:rPr>
              <w:rFonts w:ascii="Consolas" w:hAnsi="Consolas" w:eastAsia="Consolas" w:cs="Consolas"/>
              <w:spacing w:val="-4"/>
              <w:sz w:val="24"/>
              <w:szCs w:val="24"/>
            </w:rPr>
            <w:t>13</w:t>
          </w:r>
          <w:r>
            <w:rPr>
              <w:rFonts w:ascii="Consolas" w:hAnsi="Consolas" w:eastAsia="Consolas" w:cs="Consolas"/>
              <w:spacing w:val="-4"/>
              <w:sz w:val="24"/>
              <w:szCs w:val="24"/>
            </w:rPr>
            <w:fldChar w:fldCharType="end"/>
          </w:r>
        </w:p>
      </w:sdtContent>
    </w:sdt>
    <w:p>
      <w:pPr>
        <w:spacing w:line="410" w:lineRule="auto"/>
        <w:rPr>
          <w:rFonts w:ascii="Arial"/>
          <w:sz w:val="21"/>
        </w:rPr>
      </w:pPr>
    </w:p>
    <w:p>
      <w:pPr>
        <w:spacing w:before="102" w:line="224" w:lineRule="auto"/>
        <w:ind w:left="2"/>
        <w:rPr>
          <w:rFonts w:ascii="黑体" w:hAnsi="黑体" w:eastAsia="黑体" w:cs="黑体"/>
          <w:sz w:val="31"/>
          <w:szCs w:val="31"/>
        </w:rPr>
      </w:pPr>
      <w:bookmarkStart w:id="1" w:name="_bookmark3"/>
      <w:bookmarkEnd w:id="1"/>
      <w:bookmarkStart w:id="2" w:name="_bookmark2"/>
      <w:bookmarkEnd w:id="2"/>
      <w:r>
        <w:rPr>
          <w:rFonts w:ascii="黑体" w:hAnsi="黑体" w:eastAsia="黑体" w:cs="黑体"/>
          <w:spacing w:val="-17"/>
          <w:sz w:val="31"/>
          <w:szCs w:val="31"/>
          <w14:textOutline w14:w="5791" w14:cap="flat" w14:cmpd="sng">
            <w14:solidFill>
              <w14:srgbClr w14:val="000000"/>
            </w14:solidFill>
            <w14:prstDash w14:val="solid"/>
            <w14:miter w14:val="0"/>
          </w14:textOutline>
        </w:rPr>
        <w:t>一</w:t>
      </w:r>
      <w:r>
        <w:rPr>
          <w:rFonts w:ascii="黑体" w:hAnsi="黑体" w:eastAsia="黑体" w:cs="黑体"/>
          <w:spacing w:val="-12"/>
          <w:sz w:val="31"/>
          <w:szCs w:val="31"/>
          <w14:textOutline w14:w="5791" w14:cap="flat" w14:cmpd="sng">
            <w14:solidFill>
              <w14:srgbClr w14:val="000000"/>
            </w14:solidFill>
            <w14:prstDash w14:val="solid"/>
            <w14:miter w14:val="0"/>
          </w14:textOutline>
        </w:rPr>
        <w:t>．</w:t>
      </w:r>
      <w:r>
        <w:rPr>
          <w:rFonts w:ascii="黑体" w:hAnsi="黑体" w:eastAsia="黑体" w:cs="黑体"/>
          <w:spacing w:val="-12"/>
          <w:sz w:val="31"/>
          <w:szCs w:val="31"/>
        </w:rPr>
        <w:t xml:space="preserve"> </w:t>
      </w:r>
      <w:r>
        <w:rPr>
          <w:rFonts w:ascii="黑体" w:hAnsi="黑体" w:eastAsia="黑体" w:cs="黑体"/>
          <w:spacing w:val="-12"/>
          <w:sz w:val="31"/>
          <w:szCs w:val="31"/>
          <w14:textOutline w14:w="5791" w14:cap="flat" w14:cmpd="sng">
            <w14:solidFill>
              <w14:srgbClr w14:val="000000"/>
            </w14:solidFill>
            <w14:prstDash w14:val="solid"/>
            <w14:miter w14:val="0"/>
          </w14:textOutline>
        </w:rPr>
        <w:t>实验目的</w:t>
      </w:r>
    </w:p>
    <w:p>
      <w:pPr>
        <w:spacing w:before="172" w:line="209" w:lineRule="auto"/>
        <w:ind w:left="5"/>
        <w:rPr>
          <w:rFonts w:hint="eastAsia" w:ascii="Segoe UI Symbol" w:hAnsi="Segoe UI Symbol" w:eastAsia="Segoe UI Symbol" w:cs="Segoe UI Symbol"/>
          <w:spacing w:val="-6"/>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实现SRCNN或其他一种基于逐像素损失的图像超分辨率算法在Set5数据集上的测试，得到超分辨率图像，</w:t>
      </w:r>
    </w:p>
    <w:p>
      <w:pPr>
        <w:spacing w:before="172" w:line="209" w:lineRule="auto"/>
        <w:ind w:left="5"/>
        <w:rPr>
          <w:rFonts w:hint="eastAsia" w:ascii="Segoe UI Symbol" w:hAnsi="Segoe UI Symbol" w:eastAsia="Segoe UI Symbol" w:cs="Segoe UI Symbol"/>
          <w:spacing w:val="-6"/>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实现SRGAN或其他一种基于GAN的图像超分辨率算法在Set5数据集上的测试，得到超分辨率图像</w:t>
      </w:r>
    </w:p>
    <w:p>
      <w:pPr>
        <w:spacing w:before="172" w:line="209" w:lineRule="auto"/>
        <w:ind w:left="5"/>
        <w:rPr>
          <w:rFonts w:ascii="仿宋" w:hAnsi="仿宋" w:eastAsia="仿宋" w:cs="仿宋"/>
          <w:sz w:val="24"/>
          <w:szCs w:val="24"/>
        </w:rPr>
      </w:pPr>
      <w:r>
        <w:rPr>
          <w:rFonts w:ascii="Segoe UI Symbol" w:hAnsi="Segoe UI Symbol" w:eastAsia="Segoe UI Symbol" w:cs="Segoe UI Symbol"/>
          <w:spacing w:val="-6"/>
          <w:sz w:val="24"/>
          <w:szCs w:val="24"/>
        </w:rPr>
        <w:t xml:space="preserve">⚫  </w:t>
      </w:r>
      <w:r>
        <w:rPr>
          <w:rFonts w:hint="eastAsia" w:ascii="Segoe UI Symbol" w:hAnsi="Segoe UI Symbol" w:eastAsia="Segoe UI Symbol" w:cs="Segoe UI Symbol"/>
          <w:spacing w:val="-6"/>
          <w:sz w:val="24"/>
          <w:szCs w:val="24"/>
        </w:rPr>
        <w:t>对比两种类型的图像超分辨率方法在训练过程和生成图像质量上的不同</w:t>
      </w:r>
    </w:p>
    <w:p>
      <w:pPr>
        <w:spacing w:before="4" w:line="207" w:lineRule="auto"/>
        <w:ind w:left="5"/>
        <w:rPr>
          <w:rFonts w:hint="eastAsia" w:ascii="Consolas" w:hAnsi="Consolas" w:eastAsia="宋体" w:cs="Consolas"/>
          <w:sz w:val="21"/>
          <w:szCs w:val="21"/>
          <w:lang w:val="en-US" w:eastAsia="zh-CN"/>
        </w:rPr>
      </w:pPr>
      <w:r>
        <w:rPr>
          <w:rFonts w:hint="eastAsia" w:ascii="Consolas" w:hAnsi="Consolas" w:eastAsia="宋体" w:cs="Consolas"/>
          <w:sz w:val="21"/>
          <w:szCs w:val="21"/>
          <w:lang w:val="en-US" w:eastAsia="zh-CN"/>
        </w:rPr>
        <w:t xml:space="preserve"> </w:t>
      </w:r>
    </w:p>
    <w:p>
      <w:pPr>
        <w:spacing w:line="224" w:lineRule="auto"/>
        <w:ind w:left="2"/>
        <w:rPr>
          <w:rFonts w:ascii="黑体" w:hAnsi="黑体" w:eastAsia="黑体" w:cs="黑体"/>
          <w:sz w:val="28"/>
          <w:szCs w:val="28"/>
        </w:rPr>
      </w:pPr>
      <w:bookmarkStart w:id="3" w:name="_bookmark5"/>
      <w:bookmarkEnd w:id="3"/>
      <w:bookmarkStart w:id="4" w:name="_bookmark4"/>
      <w:bookmarkEnd w:id="4"/>
      <w:r>
        <w:rPr>
          <w:rFonts w:ascii="黑体" w:hAnsi="黑体" w:eastAsia="黑体" w:cs="黑体"/>
          <w:spacing w:val="16"/>
          <w:sz w:val="28"/>
          <w:szCs w:val="28"/>
          <w14:textOutline w14:w="5233" w14:cap="flat" w14:cmpd="sng">
            <w14:solidFill>
              <w14:srgbClr w14:val="000000"/>
            </w14:solidFill>
            <w14:prstDash w14:val="solid"/>
            <w14:miter w14:val="0"/>
          </w14:textOutline>
        </w:rPr>
        <w:t>二</w:t>
      </w:r>
      <w:r>
        <w:rPr>
          <w:rFonts w:ascii="黑体" w:hAnsi="黑体" w:eastAsia="黑体" w:cs="黑体"/>
          <w:spacing w:val="15"/>
          <w:sz w:val="28"/>
          <w:szCs w:val="28"/>
          <w14:textOutline w14:w="5233" w14:cap="flat" w14:cmpd="sng">
            <w14:solidFill>
              <w14:srgbClr w14:val="000000"/>
            </w14:solidFill>
            <w14:prstDash w14:val="solid"/>
            <w14:miter w14:val="0"/>
          </w14:textOutline>
        </w:rPr>
        <w:t>．</w:t>
      </w:r>
      <w:r>
        <w:rPr>
          <w:rFonts w:ascii="黑体" w:hAnsi="黑体" w:eastAsia="黑体" w:cs="黑体"/>
          <w:spacing w:val="15"/>
          <w:sz w:val="28"/>
          <w:szCs w:val="28"/>
        </w:rPr>
        <w:t xml:space="preserve"> </w:t>
      </w:r>
      <w:r>
        <w:rPr>
          <w:rFonts w:ascii="黑体" w:hAnsi="黑体" w:eastAsia="黑体" w:cs="黑体"/>
          <w:spacing w:val="15"/>
          <w:sz w:val="28"/>
          <w:szCs w:val="28"/>
          <w14:textOutline w14:w="5233" w14:cap="flat" w14:cmpd="sng">
            <w14:solidFill>
              <w14:srgbClr w14:val="000000"/>
            </w14:solidFill>
            <w14:prstDash w14:val="solid"/>
            <w14:miter w14:val="0"/>
          </w14:textOutline>
        </w:rPr>
        <w:t>实验原理</w:t>
      </w:r>
    </w:p>
    <w:p>
      <w:pPr>
        <w:keepNext w:val="0"/>
        <w:keepLines w:val="0"/>
        <w:widowControl/>
        <w:suppressLineNumbers w:val="0"/>
        <w:ind w:firstLine="480" w:firstLineChars="200"/>
        <w:jc w:val="left"/>
      </w:pPr>
      <w:r>
        <w:rPr>
          <w:rFonts w:hint="eastAsia" w:ascii="仿宋" w:hAnsi="仿宋" w:eastAsia="仿宋" w:cs="仿宋"/>
          <w:snapToGrid w:val="0"/>
          <w:color w:val="000000"/>
          <w:kern w:val="0"/>
          <w:sz w:val="24"/>
          <w:szCs w:val="24"/>
          <w:lang w:val="en-US" w:eastAsia="zh-CN" w:bidi="ar"/>
        </w:rPr>
        <w:t>主要包括</w:t>
      </w:r>
      <w:r>
        <w:rPr>
          <w:rFonts w:hint="eastAsia" w:ascii="仿宋" w:hAnsi="仿宋" w:eastAsia="仿宋" w:cs="仿宋"/>
          <w:snapToGrid w:val="0"/>
          <w:color w:val="000000"/>
          <w:kern w:val="0"/>
          <w:sz w:val="24"/>
          <w:szCs w:val="24"/>
          <w:lang w:val="en-US" w:eastAsia="zh-CN" w:bidi="ar"/>
        </w:rPr>
        <w:t xml:space="preserve">图像超分辨率，GAN，SRCNN，SRGAN。 </w:t>
      </w:r>
    </w:p>
    <w:p>
      <w:pPr>
        <w:keepNext w:val="0"/>
        <w:keepLines w:val="0"/>
        <w:widowControl/>
        <w:suppressLineNumbers w:val="0"/>
        <w:jc w:val="left"/>
        <w:rPr>
          <w:rFonts w:hint="default"/>
          <w:lang w:val="en-US"/>
        </w:rPr>
      </w:pPr>
      <w:r>
        <w:rPr>
          <w:rFonts w:hint="eastAsia" w:ascii="宋体" w:hAnsi="宋体" w:eastAsia="宋体" w:cs="宋体"/>
          <w:b/>
          <w:bCs/>
          <w:snapToGrid w:val="0"/>
          <w:color w:val="000000"/>
          <w:kern w:val="0"/>
          <w:sz w:val="28"/>
          <w:szCs w:val="28"/>
          <w:lang w:val="en-US" w:eastAsia="zh-CN" w:bidi="ar"/>
        </w:rPr>
        <w:t>2.1</w:t>
      </w:r>
      <w:r>
        <w:rPr>
          <w:rFonts w:ascii="Consolas-Bold" w:hAnsi="Consolas-Bold" w:eastAsia="Consolas-Bold" w:cs="Consolas-Bold"/>
          <w:b/>
          <w:bCs/>
          <w:snapToGrid w:val="0"/>
          <w:color w:val="000000"/>
          <w:kern w:val="0"/>
          <w:sz w:val="28"/>
          <w:szCs w:val="28"/>
          <w:lang w:val="en-US" w:eastAsia="zh-CN" w:bidi="ar"/>
        </w:rPr>
        <w:t xml:space="preserve"> </w:t>
      </w:r>
      <w:r>
        <w:rPr>
          <w:rFonts w:hint="eastAsia" w:ascii="黑体" w:hAnsi="宋体" w:eastAsia="黑体" w:cs="黑体"/>
          <w:b/>
          <w:bCs/>
          <w:snapToGrid w:val="0"/>
          <w:color w:val="000000"/>
          <w:kern w:val="0"/>
          <w:sz w:val="28"/>
          <w:szCs w:val="28"/>
          <w:lang w:val="en-US" w:eastAsia="zh-CN" w:bidi="ar"/>
        </w:rPr>
        <w:t>图像超分辨率算法</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超分辨率（Super-Resolution），简称超分（SR）。是指利用光学及其相关光学知识，根据已知图像信息恢复图像细节和其他数据信息的过程，简单来说就是增大图像的分辨率，防止其图像质量下降。超分辨率的方法包括传统方法和深度学习的方法，深度学习方法在性能上远远领先于传统方法，有着更好的图像超分辨率表现。</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2.2 GAN</w:t>
      </w:r>
      <w:r>
        <w:rPr>
          <w:rFonts w:hint="eastAsia" w:ascii="黑体" w:hAnsi="宋体" w:eastAsia="黑体" w:cs="黑体"/>
          <w:b/>
          <w:bCs/>
          <w:snapToGrid w:val="0"/>
          <w:color w:val="000000"/>
          <w:kern w:val="0"/>
          <w:sz w:val="28"/>
          <w:szCs w:val="28"/>
          <w:lang w:val="en-US" w:eastAsia="zh-CN" w:bidi="ar"/>
        </w:rPr>
        <w:t xml:space="preserve"> </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GAN包含有两个模型，一个是生成模型（generative model），一个是判别模型(discriminative model)。生成模型的任务是生成看起来自然真实的、和原始数据相似的实例。判别模型的任务是判断给定的实例看起来是自然真实的还是人为伪造的（真实实例来源于数据集，伪造实例来源于生成模型）。</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这可以看做一种零和游戏：生成模型像“一个造假团伙，试图生产和使用假币”，而判别模型像“检测假币的警察”。生成器（generator）试图欺骗判别器（discriminator），判别器则努力不被生成器欺骗。模型经过交替优化训练，两种模型都能得到提升，但最终我们要得到的是效果提升到很高很好的生成模型（造假团伙），这个生成模型（造假团伙）所生成的产品能达到真假难分的地步。</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 xml:space="preserve">然后GAN网络整体示意如下： </w:t>
      </w:r>
    </w:p>
    <w:p>
      <w:pPr>
        <w:keepNext w:val="0"/>
        <w:keepLines w:val="0"/>
        <w:widowControl/>
        <w:suppressLineNumbers w:val="0"/>
        <w:ind w:firstLine="420" w:firstLineChars="200"/>
        <w:jc w:val="center"/>
      </w:pPr>
      <w:r>
        <w:drawing>
          <wp:inline distT="0" distB="0" distL="114300" distR="114300">
            <wp:extent cx="4781550" cy="2832100"/>
            <wp:effectExtent l="0" t="0" r="635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81550" cy="283210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结合整体模型图示，再以生成图片作为例子具体说明下面。我们有两个网络，G（Generator）和D（Discriminator）。Generator是一个生成图片的网络，它接收一个随机的噪声z，通过这个噪声生成图片，记做G(z)。Discriminator是一个判别网络，判别一张图片是不是“真实的”。它的输入是x，x代表一张图片，输出D（x）代表x为真实图片的概率，如果为1，就代表100%是真实的图片，而输出为0，就代表不可能是真实的图片。在训练过程中，生成网络的目标就是尽量生成真实的图片去欺骗判别网络D。而网络D的目标就是尽量把网络G生成的图片和真实的图片分别开来。这样，G和D构成了一个动态的“博弈过程”。对于GAN，情况就是生成模型 G 恢复了训练数据的分布（造出了和真实数据一模一样的样本），判别模型再也判别不出来结果，准确率为 50%，约等于乱猜。这是双方网路都得到利益最大化，不再改变自己的策略，也就是不再更新自己的权重。</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GAN模型的目标函数如下</w:t>
      </w:r>
    </w:p>
    <w:p>
      <w:pPr>
        <w:keepNext w:val="0"/>
        <w:keepLines w:val="0"/>
        <w:widowControl/>
        <w:suppressLineNumbers w:val="0"/>
        <w:ind w:firstLine="420" w:firstLineChars="200"/>
        <w:jc w:val="both"/>
        <w:rPr>
          <w:rFonts w:hint="eastAsia"/>
          <w:lang w:val="en-US" w:eastAsia="zh-CN"/>
        </w:rPr>
      </w:pPr>
    </w:p>
    <w:p>
      <w:pPr>
        <w:keepNext w:val="0"/>
        <w:keepLines w:val="0"/>
        <w:widowControl/>
        <w:suppressLineNumbers w:val="0"/>
        <w:ind w:firstLine="420" w:firstLineChars="200"/>
        <w:jc w:val="center"/>
      </w:pPr>
      <w:r>
        <w:drawing>
          <wp:inline distT="0" distB="0" distL="114300" distR="114300">
            <wp:extent cx="5346700" cy="6096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346700" cy="60960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在这里，训练网络D使得最大概率地分对训练样本的标签（最大化log D(x)和 log(1- D(G(x))))，训练网络G最小化log(1 – D(G(z)))，即最大化D的损失。而训练过程中固定一方，更新另一个网络的参数，交替迭代，使得对方的错误最大化，最终，G 能估测出样本数据的分布，也就是生成的样本更加的真实。</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2.3 SRCNN</w:t>
      </w:r>
      <w:r>
        <w:rPr>
          <w:rFonts w:hint="eastAsia" w:ascii="黑体" w:hAnsi="宋体" w:eastAsia="黑体" w:cs="黑体"/>
          <w:b/>
          <w:bCs/>
          <w:snapToGrid w:val="0"/>
          <w:color w:val="000000"/>
          <w:kern w:val="0"/>
          <w:sz w:val="28"/>
          <w:szCs w:val="28"/>
          <w:lang w:val="en-US" w:eastAsia="zh-CN" w:bidi="ar"/>
        </w:rPr>
        <w:t xml:space="preserve"> </w:t>
      </w:r>
    </w:p>
    <w:p>
      <w:pPr>
        <w:keepNext w:val="0"/>
        <w:keepLines w:val="0"/>
        <w:widowControl/>
        <w:suppressLineNumbers w:val="0"/>
        <w:ind w:firstLine="720" w:firstLineChars="3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SRCNN框架</w:t>
      </w:r>
    </w:p>
    <w:p>
      <w:pPr>
        <w:keepNext w:val="0"/>
        <w:keepLines w:val="0"/>
        <w:widowControl/>
        <w:suppressLineNumbers w:val="0"/>
        <w:ind w:firstLine="630" w:firstLineChars="300"/>
        <w:jc w:val="center"/>
      </w:pPr>
      <w:r>
        <w:drawing>
          <wp:inline distT="0" distB="0" distL="114300" distR="114300">
            <wp:extent cx="6181725" cy="2272665"/>
            <wp:effectExtent l="0" t="0" r="317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181725" cy="227266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宋体" w:hAnsi="宋体" w:eastAsia="宋体" w:cs="宋体"/>
          <w:snapToGrid w:val="0"/>
          <w:color w:val="000000"/>
          <w:kern w:val="0"/>
          <w:sz w:val="24"/>
          <w:szCs w:val="24"/>
          <w:lang w:val="en-US" w:eastAsia="zh-CN" w:bidi="ar"/>
        </w:rPr>
        <w:t xml:space="preserve">  </w:t>
      </w:r>
      <w:r>
        <w:rPr>
          <w:rFonts w:hint="eastAsia" w:ascii="仿宋" w:hAnsi="仿宋" w:eastAsia="仿宋" w:cs="仿宋"/>
          <w:snapToGrid w:val="0"/>
          <w:color w:val="000000"/>
          <w:kern w:val="0"/>
          <w:sz w:val="24"/>
          <w:szCs w:val="24"/>
          <w:lang w:val="en-US" w:eastAsia="zh-CN" w:bidi="ar"/>
        </w:rPr>
        <w:t xml:space="preserve"> SRCNN将深度学习与传统稀疏编码之间的关系作为依据，将3层网络划分为图像块提取(Patch extraction and representation)、非线性映射(Non-linear mapping)以及最终的重建(Reconstruction)。</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SRCNN的流程：（1）先将低分辨率图像使用双三次差值放大至目标尺寸（如放大至2倍、3倍、4倍），此时仍然称放大至目标尺寸后的图像为低分辨率图像(Low-resolution image)，即图中的输入(input)；</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    （2）将低分辨率图像输入三层卷积神经网络，第一层卷积：卷积核尺寸9×9(f1×f1)，卷积核数目64(n1)，输出64张特征图；第二层卷积：卷积核尺寸1×1(f2×f2)，卷积核数目32(n2)，输出32张特征图；第三层卷积：卷积核尺寸5×5(f3×f3)，卷积核数目1(n3)，输出1张特征图即为最终重建高分辨率图像。</w:t>
      </w:r>
    </w:p>
    <w:p>
      <w:pPr>
        <w:keepNext w:val="0"/>
        <w:keepLines w:val="0"/>
        <w:widowControl/>
        <w:suppressLineNumbers w:val="0"/>
        <w:jc w:val="left"/>
      </w:pPr>
      <w:r>
        <w:rPr>
          <w:rFonts w:hint="default" w:ascii="宋体" w:hAnsi="宋体" w:eastAsia="宋体" w:cs="宋体"/>
          <w:b/>
          <w:bCs/>
          <w:snapToGrid w:val="0"/>
          <w:color w:val="000000"/>
          <w:kern w:val="0"/>
          <w:sz w:val="28"/>
          <w:szCs w:val="28"/>
          <w:lang w:val="en-US" w:eastAsia="zh-CN" w:bidi="ar"/>
        </w:rPr>
        <w:t>2.4 SRGAN</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SRGAN是一个超分辨网络，利用生成对抗网络的方法实现图片的超分辨。SRGAN的网络结构，和其他对抗生成网络一样，SRGAN有生成网络和辨别网络，生成网络：</w:t>
      </w:r>
    </w:p>
    <w:p>
      <w:pPr>
        <w:keepNext w:val="0"/>
        <w:keepLines w:val="0"/>
        <w:widowControl/>
        <w:suppressLineNumbers w:val="0"/>
        <w:ind w:firstLine="420" w:firstLineChars="200"/>
        <w:jc w:val="center"/>
      </w:pPr>
      <w:r>
        <w:drawing>
          <wp:inline distT="0" distB="0" distL="114300" distR="114300">
            <wp:extent cx="5613400" cy="1949450"/>
            <wp:effectExtent l="0" t="0" r="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613400" cy="194945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其中k代表卷积核的尺寸，n代表卷积输出的通道数，s代表步长，不同指向的箭头表示残差结构，Elementwise Sun就是残差中相加的操作。</w:t>
      </w:r>
    </w:p>
    <w:p>
      <w:pPr>
        <w:keepNext w:val="0"/>
        <w:keepLines w:val="0"/>
        <w:widowControl/>
        <w:suppressLineNumbers w:val="0"/>
        <w:ind w:firstLine="480" w:firstLineChars="200"/>
        <w:jc w:val="left"/>
        <w:rPr>
          <w:rFonts w:hint="eastAsia" w:ascii="仿宋" w:hAnsi="仿宋" w:eastAsia="仿宋" w:cs="仿宋"/>
          <w:snapToGrid w:val="0"/>
          <w:color w:val="000000"/>
          <w:kern w:val="0"/>
          <w:sz w:val="24"/>
          <w:szCs w:val="24"/>
          <w:lang w:val="en-US" w:eastAsia="zh-CN" w:bidi="ar"/>
        </w:rPr>
      </w:pPr>
      <w:r>
        <w:rPr>
          <w:rFonts w:hint="eastAsia" w:ascii="仿宋" w:hAnsi="仿宋" w:eastAsia="仿宋" w:cs="仿宋"/>
          <w:snapToGrid w:val="0"/>
          <w:color w:val="000000"/>
          <w:kern w:val="0"/>
          <w:sz w:val="24"/>
          <w:szCs w:val="24"/>
          <w:lang w:val="en-US" w:eastAsia="zh-CN" w:bidi="ar"/>
        </w:rPr>
        <w:t>相同颜色表示相同的操作，低分辨率图片（LR）输入网络后输出高分辨率图片（HR）。</w:t>
      </w:r>
    </w:p>
    <w:p>
      <w:pPr>
        <w:keepNext w:val="0"/>
        <w:keepLines w:val="0"/>
        <w:widowControl/>
        <w:suppressLineNumbers w:val="0"/>
        <w:ind w:firstLine="420" w:firstLineChars="200"/>
        <w:jc w:val="left"/>
      </w:pPr>
      <w:r>
        <w:drawing>
          <wp:inline distT="0" distB="0" distL="114300" distR="114300">
            <wp:extent cx="6177280" cy="1310640"/>
            <wp:effectExtent l="0" t="0" r="762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6177280" cy="1310640"/>
                    </a:xfrm>
                    <a:prstGeom prst="rect">
                      <a:avLst/>
                    </a:prstGeom>
                    <a:noFill/>
                    <a:ln>
                      <a:noFill/>
                    </a:ln>
                  </pic:spPr>
                </pic:pic>
              </a:graphicData>
            </a:graphic>
          </wp:inline>
        </w:drawing>
      </w:r>
    </w:p>
    <w:p>
      <w:pPr>
        <w:keepNext w:val="0"/>
        <w:keepLines w:val="0"/>
        <w:widowControl/>
        <w:suppressLineNumbers w:val="0"/>
        <w:ind w:firstLine="420" w:firstLineChars="200"/>
        <w:jc w:val="left"/>
        <w:rPr>
          <w:rFonts w:hint="eastAsia"/>
          <w:lang w:val="en-US" w:eastAsia="zh-CN"/>
        </w:rPr>
      </w:pPr>
      <w:r>
        <w:rPr>
          <w:rFonts w:hint="eastAsia"/>
          <w:lang w:val="en-US" w:eastAsia="zh-CN"/>
        </w:rPr>
        <w:t>辨别网络没有残差结构，其中的符号表示的意思和上面解释的一样，辨别网络输入一张图片，判断这张图片是原始高分辨率的图片还是生成网络输出的高分辨率图片。</w:t>
      </w:r>
    </w:p>
    <w:p>
      <w:pPr>
        <w:numPr>
          <w:ilvl w:val="0"/>
          <w:numId w:val="1"/>
        </w:numPr>
        <w:spacing w:before="63" w:line="224" w:lineRule="auto"/>
        <w:ind w:left="2"/>
        <w:rPr>
          <w:rFonts w:ascii="黑体" w:hAnsi="黑体" w:eastAsia="黑体" w:cs="黑体"/>
          <w:spacing w:val="-12"/>
          <w:sz w:val="31"/>
          <w:szCs w:val="31"/>
          <w14:textOutline w14:w="5791" w14:cap="flat" w14:cmpd="sng">
            <w14:solidFill>
              <w14:srgbClr w14:val="000000"/>
            </w14:solidFill>
            <w14:prstDash w14:val="solid"/>
            <w14:miter w14:val="0"/>
          </w14:textOutline>
        </w:rPr>
      </w:pPr>
      <w:bookmarkStart w:id="5" w:name="_bookmark6"/>
      <w:bookmarkEnd w:id="5"/>
      <w:bookmarkStart w:id="6" w:name="_bookmark7"/>
      <w:bookmarkEnd w:id="6"/>
      <w:r>
        <w:rPr>
          <w:rFonts w:ascii="黑体" w:hAnsi="黑体" w:eastAsia="黑体" w:cs="黑体"/>
          <w:spacing w:val="-13"/>
          <w:sz w:val="31"/>
          <w:szCs w:val="31"/>
          <w14:textOutline w14:w="5791" w14:cap="flat" w14:cmpd="sng">
            <w14:solidFill>
              <w14:srgbClr w14:val="000000"/>
            </w14:solidFill>
            <w14:prstDash w14:val="solid"/>
            <w14:miter w14:val="0"/>
          </w14:textOutline>
        </w:rPr>
        <w:t>实验步</w:t>
      </w:r>
      <w:r>
        <w:rPr>
          <w:rFonts w:ascii="黑体" w:hAnsi="黑体" w:eastAsia="黑体" w:cs="黑体"/>
          <w:spacing w:val="-12"/>
          <w:sz w:val="31"/>
          <w:szCs w:val="31"/>
          <w14:textOutline w14:w="5791" w14:cap="flat" w14:cmpd="sng">
            <w14:solidFill>
              <w14:srgbClr w14:val="000000"/>
            </w14:solidFill>
            <w14:prstDash w14:val="solid"/>
            <w14:miter w14:val="0"/>
          </w14:textOutline>
        </w:rPr>
        <w:t>骤</w:t>
      </w:r>
    </w:p>
    <w:p>
      <w:pPr>
        <w:numPr>
          <w:ilvl w:val="0"/>
          <w:numId w:val="0"/>
        </w:numPr>
        <w:kinsoku w:val="0"/>
        <w:autoSpaceDE w:val="0"/>
        <w:autoSpaceDN w:val="0"/>
        <w:adjustRightInd w:val="0"/>
        <w:snapToGrid w:val="0"/>
        <w:spacing w:before="63" w:line="224" w:lineRule="auto"/>
        <w:jc w:val="left"/>
        <w:textAlignment w:val="baseline"/>
        <w:rPr>
          <w:rFonts w:hint="default" w:ascii="黑体" w:hAnsi="黑体" w:eastAsia="黑体" w:cs="黑体"/>
          <w:spacing w:val="-12"/>
          <w:sz w:val="31"/>
          <w:szCs w:val="31"/>
          <w:lang w:val="en-US" w:eastAsia="zh-CN"/>
          <w14:textOutline w14:w="5791" w14:cap="flat" w14:cmpd="sng">
            <w14:solidFill>
              <w14:srgbClr w14:val="000000"/>
            </w14:solidFill>
            <w14:prstDash w14:val="solid"/>
            <w14:miter w14:val="0"/>
          </w14:textOutline>
        </w:rPr>
      </w:pPr>
      <w:r>
        <w:drawing>
          <wp:inline distT="0" distB="0" distL="114300" distR="114300">
            <wp:extent cx="6121400" cy="1263650"/>
            <wp:effectExtent l="0" t="0" r="0" b="635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6121400" cy="1263650"/>
                    </a:xfrm>
                    <a:prstGeom prst="rect">
                      <a:avLst/>
                    </a:prstGeom>
                    <a:noFill/>
                    <a:ln>
                      <a:noFill/>
                    </a:ln>
                  </pic:spPr>
                </pic:pic>
              </a:graphicData>
            </a:graphic>
          </wp:inline>
        </w:drawing>
      </w:r>
    </w:p>
    <w:p>
      <w:pPr>
        <w:spacing w:before="305" w:line="225" w:lineRule="auto"/>
        <w:ind w:left="14"/>
        <w:rPr>
          <w:rFonts w:ascii="黑体" w:hAnsi="黑体" w:eastAsia="黑体" w:cs="黑体"/>
          <w:sz w:val="31"/>
          <w:szCs w:val="31"/>
        </w:rPr>
      </w:pPr>
      <w:bookmarkStart w:id="7" w:name="_bookmark8"/>
      <w:bookmarkEnd w:id="7"/>
      <w:bookmarkStart w:id="8" w:name="_bookmark9"/>
      <w:bookmarkEnd w:id="8"/>
      <w:r>
        <w:rPr>
          <w:rFonts w:ascii="黑体" w:hAnsi="黑体" w:eastAsia="黑体" w:cs="黑体"/>
          <w:spacing w:val="-19"/>
          <w:sz w:val="31"/>
          <w:szCs w:val="31"/>
          <w14:textOutline w14:w="5791" w14:cap="flat" w14:cmpd="sng">
            <w14:solidFill>
              <w14:srgbClr w14:val="000000"/>
            </w14:solidFill>
            <w14:prstDash w14:val="solid"/>
            <w14:miter w14:val="0"/>
          </w14:textOutline>
        </w:rPr>
        <w:t>四．</w:t>
      </w:r>
      <w:r>
        <w:rPr>
          <w:rFonts w:ascii="黑体" w:hAnsi="黑体" w:eastAsia="黑体" w:cs="黑体"/>
          <w:spacing w:val="-19"/>
          <w:sz w:val="31"/>
          <w:szCs w:val="31"/>
        </w:rPr>
        <w:t xml:space="preserve"> </w:t>
      </w:r>
      <w:r>
        <w:rPr>
          <w:rFonts w:ascii="黑体" w:hAnsi="黑体" w:eastAsia="黑体" w:cs="黑体"/>
          <w:spacing w:val="-19"/>
          <w:sz w:val="31"/>
          <w:szCs w:val="31"/>
          <w14:textOutline w14:w="5791" w14:cap="flat" w14:cmpd="sng">
            <w14:solidFill>
              <w14:srgbClr w14:val="000000"/>
            </w14:solidFill>
            <w14:prstDash w14:val="solid"/>
            <w14:miter w14:val="0"/>
          </w14:textOutline>
        </w:rPr>
        <w:t>数据集</w:t>
      </w:r>
    </w:p>
    <w:p>
      <w:pPr>
        <w:spacing w:before="170" w:line="234" w:lineRule="auto"/>
        <w:ind w:left="239" w:leftChars="114" w:right="50" w:firstLine="439" w:firstLineChars="198"/>
        <w:rPr>
          <w:rFonts w:hint="eastAsia" w:ascii="仿宋" w:hAnsi="仿宋" w:eastAsia="仿宋" w:cs="仿宋"/>
          <w:spacing w:val="-6"/>
          <w:sz w:val="24"/>
          <w:szCs w:val="24"/>
          <w:lang w:val="en-US" w:eastAsia="zh-CN"/>
        </w:rPr>
      </w:pPr>
      <w:r>
        <w:rPr>
          <w:rFonts w:ascii="仿宋" w:hAnsi="仿宋" w:eastAsia="仿宋" w:cs="仿宋"/>
          <w:spacing w:val="-9"/>
          <w:sz w:val="24"/>
          <w:szCs w:val="24"/>
        </w:rPr>
        <w:t>本</w:t>
      </w:r>
      <w:r>
        <w:rPr>
          <w:rFonts w:ascii="仿宋" w:hAnsi="仿宋" w:eastAsia="仿宋" w:cs="仿宋"/>
          <w:spacing w:val="-6"/>
          <w:sz w:val="24"/>
          <w:szCs w:val="24"/>
        </w:rPr>
        <w:t>实验</w:t>
      </w:r>
      <w:r>
        <w:rPr>
          <w:rFonts w:hint="eastAsia" w:ascii="仿宋" w:hAnsi="仿宋" w:eastAsia="仿宋" w:cs="仿宋"/>
          <w:spacing w:val="-6"/>
          <w:sz w:val="24"/>
          <w:szCs w:val="24"/>
          <w:lang w:val="en-US" w:eastAsia="zh-CN"/>
        </w:rPr>
        <w:t>采用SET5数据集用于测试结果。</w:t>
      </w:r>
    </w:p>
    <w:p>
      <w:pPr>
        <w:spacing w:before="170" w:line="234" w:lineRule="auto"/>
        <w:ind w:left="239" w:leftChars="114" w:right="50" w:firstLine="415" w:firstLineChars="198"/>
        <w:rPr>
          <w:rFonts w:hint="eastAsia" w:ascii="仿宋" w:hAnsi="仿宋" w:eastAsia="仿宋" w:cs="仿宋"/>
          <w:spacing w:val="-6"/>
          <w:sz w:val="24"/>
          <w:szCs w:val="24"/>
          <w:lang w:val="en-US" w:eastAsia="zh-CN"/>
        </w:rPr>
      </w:pPr>
      <w:r>
        <w:rPr>
          <w:rFonts w:hint="eastAsia" w:eastAsia="黑体"/>
          <w:lang w:eastAsia="zh-CN"/>
        </w:rPr>
        <w:drawing>
          <wp:inline distT="0" distB="0" distL="114300" distR="114300">
            <wp:extent cx="1375410" cy="1375410"/>
            <wp:effectExtent l="0" t="0" r="8890" b="8890"/>
            <wp:docPr id="11" name="图片 11" descr="ba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aby"/>
                    <pic:cNvPicPr>
                      <a:picLocks noChangeAspect="1"/>
                    </pic:cNvPicPr>
                  </pic:nvPicPr>
                  <pic:blipFill>
                    <a:blip r:embed="rId13"/>
                    <a:stretch>
                      <a:fillRect/>
                    </a:stretch>
                  </pic:blipFill>
                  <pic:spPr>
                    <a:xfrm>
                      <a:off x="0" y="0"/>
                      <a:ext cx="1375410" cy="137541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944245" cy="1424940"/>
            <wp:effectExtent l="0" t="0" r="8255" b="10160"/>
            <wp:docPr id="15" name="图片 15"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oman"/>
                    <pic:cNvPicPr>
                      <a:picLocks noChangeAspect="1"/>
                    </pic:cNvPicPr>
                  </pic:nvPicPr>
                  <pic:blipFill>
                    <a:blip r:embed="rId14"/>
                    <a:stretch>
                      <a:fillRect/>
                    </a:stretch>
                  </pic:blipFill>
                  <pic:spPr>
                    <a:xfrm>
                      <a:off x="0" y="0"/>
                      <a:ext cx="944245" cy="142494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21130" cy="1421130"/>
            <wp:effectExtent l="0" t="0" r="1270" b="1270"/>
            <wp:docPr id="12" name="图片 12" desc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ird"/>
                    <pic:cNvPicPr>
                      <a:picLocks noChangeAspect="1"/>
                    </pic:cNvPicPr>
                  </pic:nvPicPr>
                  <pic:blipFill>
                    <a:blip r:embed="rId15"/>
                    <a:stretch>
                      <a:fillRect/>
                    </a:stretch>
                  </pic:blipFill>
                  <pic:spPr>
                    <a:xfrm>
                      <a:off x="0" y="0"/>
                      <a:ext cx="1421130" cy="142113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23670" cy="1423670"/>
            <wp:effectExtent l="0" t="0" r="11430" b="11430"/>
            <wp:docPr id="13" name="图片 13"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utterfly"/>
                    <pic:cNvPicPr>
                      <a:picLocks noChangeAspect="1"/>
                    </pic:cNvPicPr>
                  </pic:nvPicPr>
                  <pic:blipFill>
                    <a:blip r:embed="rId16"/>
                    <a:stretch>
                      <a:fillRect/>
                    </a:stretch>
                  </pic:blipFill>
                  <pic:spPr>
                    <a:xfrm>
                      <a:off x="0" y="0"/>
                      <a:ext cx="1423670" cy="1423670"/>
                    </a:xfrm>
                    <a:prstGeom prst="rect">
                      <a:avLst/>
                    </a:prstGeom>
                  </pic:spPr>
                </pic:pic>
              </a:graphicData>
            </a:graphic>
          </wp:inline>
        </w:drawing>
      </w:r>
      <w:r>
        <w:rPr>
          <w:rFonts w:hint="eastAsia" w:ascii="仿宋" w:hAnsi="仿宋" w:eastAsia="仿宋" w:cs="仿宋"/>
          <w:spacing w:val="-6"/>
          <w:sz w:val="24"/>
          <w:szCs w:val="24"/>
          <w:lang w:val="en-US" w:eastAsia="zh-CN"/>
        </w:rPr>
        <w:drawing>
          <wp:inline distT="0" distB="0" distL="114300" distR="114300">
            <wp:extent cx="1416685" cy="1416685"/>
            <wp:effectExtent l="0" t="0" r="5715" b="5715"/>
            <wp:docPr id="14" name="图片 14"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ead"/>
                    <pic:cNvPicPr>
                      <a:picLocks noChangeAspect="1"/>
                    </pic:cNvPicPr>
                  </pic:nvPicPr>
                  <pic:blipFill>
                    <a:blip r:embed="rId17"/>
                    <a:stretch>
                      <a:fillRect/>
                    </a:stretch>
                  </pic:blipFill>
                  <pic:spPr>
                    <a:xfrm>
                      <a:off x="0" y="0"/>
                      <a:ext cx="1416685" cy="1416685"/>
                    </a:xfrm>
                    <a:prstGeom prst="rect">
                      <a:avLst/>
                    </a:prstGeom>
                  </pic:spPr>
                </pic:pic>
              </a:graphicData>
            </a:graphic>
          </wp:inline>
        </w:drawing>
      </w:r>
    </w:p>
    <w:p>
      <w:pPr>
        <w:spacing w:before="170" w:line="234" w:lineRule="auto"/>
        <w:ind w:left="239" w:leftChars="114" w:right="50" w:firstLine="451" w:firstLineChars="198"/>
        <w:rPr>
          <w:rFonts w:hint="eastAsia" w:ascii="仿宋" w:hAnsi="仿宋" w:eastAsia="仿宋" w:cs="仿宋"/>
          <w:spacing w:val="-6"/>
          <w:sz w:val="24"/>
          <w:szCs w:val="24"/>
          <w:lang w:val="en-US" w:eastAsia="zh-CN"/>
        </w:rPr>
      </w:pPr>
    </w:p>
    <w:p>
      <w:pPr>
        <w:spacing w:before="101" w:line="224" w:lineRule="auto"/>
        <w:ind w:left="4"/>
        <w:rPr>
          <w:rFonts w:hint="eastAsia" w:eastAsia="黑体"/>
          <w:lang w:eastAsia="zh-CN"/>
        </w:rPr>
        <w:sectPr>
          <w:footerReference r:id="rId5" w:type="default"/>
          <w:pgSz w:w="11907" w:h="16839"/>
          <w:pgMar w:top="669" w:right="1074" w:bottom="400" w:left="1094" w:header="0" w:footer="0" w:gutter="0"/>
          <w:cols w:space="720" w:num="1"/>
        </w:sectPr>
      </w:pPr>
      <w:bookmarkStart w:id="9" w:name="_bookmark11"/>
      <w:bookmarkEnd w:id="9"/>
      <w:bookmarkStart w:id="10" w:name="_bookmark10"/>
      <w:bookmarkEnd w:id="10"/>
      <w:r>
        <w:rPr>
          <w:rFonts w:ascii="黑体" w:hAnsi="黑体" w:eastAsia="黑体" w:cs="黑体"/>
          <w:spacing w:val="-15"/>
          <w:sz w:val="31"/>
          <w:szCs w:val="31"/>
          <w14:textOutline w14:w="5791" w14:cap="flat" w14:cmpd="sng">
            <w14:solidFill>
              <w14:srgbClr w14:val="000000"/>
            </w14:solidFill>
            <w14:prstDash w14:val="solid"/>
            <w14:miter w14:val="0"/>
          </w14:textOutline>
        </w:rPr>
        <w:t>五</w:t>
      </w:r>
      <w:r>
        <w:rPr>
          <w:rFonts w:ascii="黑体" w:hAnsi="黑体" w:eastAsia="黑体" w:cs="黑体"/>
          <w:spacing w:val="-13"/>
          <w:sz w:val="31"/>
          <w:szCs w:val="31"/>
          <w14:textOutline w14:w="5791" w14:cap="flat" w14:cmpd="sng">
            <w14:solidFill>
              <w14:srgbClr w14:val="000000"/>
            </w14:solidFill>
            <w14:prstDash w14:val="solid"/>
            <w14:miter w14:val="0"/>
          </w14:textOutline>
        </w:rPr>
        <w:t>．</w:t>
      </w:r>
      <w:r>
        <w:rPr>
          <w:rFonts w:ascii="黑体" w:hAnsi="黑体" w:eastAsia="黑体" w:cs="黑体"/>
          <w:spacing w:val="-13"/>
          <w:sz w:val="31"/>
          <w:szCs w:val="31"/>
        </w:rPr>
        <w:t xml:space="preserve"> </w:t>
      </w:r>
      <w:r>
        <w:rPr>
          <w:rFonts w:ascii="黑体" w:hAnsi="黑体" w:eastAsia="黑体" w:cs="黑体"/>
          <w:spacing w:val="-13"/>
          <w:sz w:val="31"/>
          <w:szCs w:val="31"/>
          <w14:textOutline w14:w="5791" w14:cap="flat" w14:cmpd="sng">
            <w14:solidFill>
              <w14:srgbClr w14:val="000000"/>
            </w14:solidFill>
            <w14:prstDash w14:val="solid"/>
            <w14:miter w14:val="0"/>
          </w14:textOutline>
        </w:rPr>
        <w:t>程序</w:t>
      </w:r>
    </w:p>
    <w:p>
      <w:pPr>
        <w:spacing w:before="170" w:line="231" w:lineRule="auto"/>
        <w:ind w:left="415" w:hanging="416"/>
        <w:rPr>
          <w:rFonts w:hint="eastAsia" w:eastAsia="宋体"/>
          <w:lang w:val="en-US" w:eastAsia="zh-CN"/>
        </w:rPr>
      </w:pPr>
      <w:r>
        <w:rPr>
          <w:rFonts w:ascii="Segoe UI Symbol" w:hAnsi="Segoe UI Symbol" w:eastAsia="Segoe UI Symbol" w:cs="Segoe UI Symbol"/>
          <w:spacing w:val="-26"/>
          <w:sz w:val="24"/>
          <w:szCs w:val="24"/>
        </w:rPr>
        <w:t xml:space="preserve">⚫ </w:t>
      </w:r>
      <w:r>
        <w:rPr>
          <w:rFonts w:hint="eastAsia" w:eastAsia="宋体"/>
          <w:lang w:val="en-US" w:eastAsia="zh-CN"/>
        </w:rPr>
        <w:t xml:space="preserve">  SRCNN代码</w:t>
      </w:r>
    </w:p>
    <w:p>
      <w:pPr>
        <w:spacing w:before="170" w:line="231" w:lineRule="auto"/>
        <w:rPr>
          <w:rFonts w:hint="eastAsia" w:eastAsia="宋体"/>
          <w:lang w:val="en-US" w:eastAsia="zh-CN"/>
        </w:rPr>
      </w:pPr>
      <w:r>
        <w:rPr>
          <w:rFonts w:hint="eastAsia" w:eastAsia="宋体"/>
          <w:lang w:val="en-US" w:eastAsia="zh-CN"/>
        </w:rPr>
        <w:t>定义模型初始化参数</w:t>
      </w:r>
    </w:p>
    <w:p>
      <w:pPr>
        <w:spacing w:before="170" w:line="231" w:lineRule="auto"/>
        <w:rPr>
          <w:rFonts w:hint="default" w:eastAsia="宋体"/>
          <w:lang w:val="en-US" w:eastAsia="zh-CN"/>
        </w:rPr>
      </w:pPr>
    </w:p>
    <w:p>
      <w:pPr>
        <w:spacing w:before="1" w:line="232" w:lineRule="auto"/>
        <w:ind w:firstLine="420" w:firstLineChars="200"/>
        <w:jc w:val="both"/>
        <w:rPr>
          <w:rFonts w:hint="default" w:eastAsia="宋体"/>
          <w:lang w:val="en-US" w:eastAsia="zh-CN"/>
        </w:rPr>
      </w:pPr>
      <w:r>
        <w:rPr>
          <w:rFonts w:hint="eastAsia" w:eastAsia="宋体"/>
          <w:lang w:val="en-US" w:eastAsia="zh-CN"/>
        </w:rPr>
        <w:t>⚫   下载数据</w:t>
      </w:r>
    </w:p>
    <w:p>
      <w:pPr>
        <w:spacing w:line="240" w:lineRule="auto"/>
        <w:ind w:firstLine="0"/>
        <w:jc w:val="center"/>
        <w:textAlignment w:val="center"/>
      </w:pPr>
      <w:r>
        <w:drawing>
          <wp:inline distT="0" distB="0" distL="114300" distR="114300">
            <wp:extent cx="5372100" cy="6286500"/>
            <wp:effectExtent l="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8"/>
                    <a:stretch>
                      <a:fillRect/>
                    </a:stretch>
                  </pic:blipFill>
                  <pic:spPr>
                    <a:xfrm>
                      <a:off x="0" y="0"/>
                      <a:ext cx="5372100" cy="6286500"/>
                    </a:xfrm>
                    <a:prstGeom prst="rect">
                      <a:avLst/>
                    </a:prstGeom>
                    <a:noFill/>
                    <a:ln>
                      <a:noFill/>
                    </a:ln>
                  </pic:spPr>
                </pic:pic>
              </a:graphicData>
            </a:graphic>
          </wp:inline>
        </w:drawing>
      </w:r>
    </w:p>
    <w:p>
      <w:pPr>
        <w:spacing w:line="240" w:lineRule="auto"/>
        <w:ind w:firstLine="420" w:firstLineChars="200"/>
        <w:jc w:val="left"/>
        <w:textAlignment w:val="center"/>
        <w:rPr>
          <w:rFonts w:hint="eastAsia" w:eastAsia="宋体"/>
          <w:lang w:val="en-US" w:eastAsia="zh-CN"/>
        </w:rPr>
      </w:pPr>
      <w:r>
        <w:rPr>
          <w:rFonts w:hint="eastAsia" w:eastAsia="宋体"/>
          <w:lang w:val="en-US" w:eastAsia="zh-CN"/>
        </w:rPr>
        <w:t>⚫  开始训练</w:t>
      </w:r>
    </w:p>
    <w:p>
      <w:pPr>
        <w:spacing w:line="240" w:lineRule="auto"/>
        <w:ind w:firstLine="0"/>
        <w:jc w:val="center"/>
        <w:textAlignment w:val="center"/>
      </w:pPr>
      <w:r>
        <w:drawing>
          <wp:inline distT="0" distB="0" distL="114300" distR="114300">
            <wp:extent cx="5124450" cy="5505450"/>
            <wp:effectExtent l="0" t="0" r="6350" b="635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9"/>
                    <a:stretch>
                      <a:fillRect/>
                    </a:stretch>
                  </pic:blipFill>
                  <pic:spPr>
                    <a:xfrm>
                      <a:off x="0" y="0"/>
                      <a:ext cx="5124450" cy="5505450"/>
                    </a:xfrm>
                    <a:prstGeom prst="rect">
                      <a:avLst/>
                    </a:prstGeom>
                    <a:noFill/>
                    <a:ln>
                      <a:noFill/>
                    </a:ln>
                  </pic:spPr>
                </pic:pic>
              </a:graphicData>
            </a:graphic>
          </wp:inline>
        </w:drawing>
      </w:r>
      <w:bookmarkStart w:id="15" w:name="_GoBack"/>
      <w:bookmarkEnd w:id="15"/>
    </w:p>
    <w:p>
      <w:pPr>
        <w:spacing w:line="240" w:lineRule="auto"/>
        <w:ind w:firstLine="0"/>
        <w:jc w:val="center"/>
        <w:textAlignment w:val="center"/>
      </w:pPr>
    </w:p>
    <w:p>
      <w:pPr>
        <w:spacing w:line="240" w:lineRule="auto"/>
        <w:ind w:firstLine="420" w:firstLineChars="200"/>
        <w:jc w:val="both"/>
        <w:textAlignment w:val="center"/>
        <w:rPr>
          <w:rFonts w:hint="default" w:eastAsia="宋体"/>
          <w:lang w:val="en-US" w:eastAsia="zh-CN"/>
        </w:rPr>
      </w:pPr>
      <w:r>
        <w:rPr>
          <w:rFonts w:hint="eastAsia" w:eastAsia="宋体"/>
          <w:lang w:val="en-US" w:eastAsia="zh-CN"/>
        </w:rPr>
        <w:t>显示测试集上的结果</w:t>
      </w:r>
    </w:p>
    <w:p>
      <w:pPr>
        <w:spacing w:before="80" w:line="228" w:lineRule="auto"/>
        <w:ind w:right="1060"/>
        <w:jc w:val="center"/>
        <w:rPr>
          <w:rFonts w:ascii="仿宋" w:hAnsi="仿宋" w:eastAsia="仿宋" w:cs="仿宋"/>
          <w:sz w:val="24"/>
          <w:szCs w:val="24"/>
        </w:rPr>
      </w:pPr>
      <w:r>
        <w:drawing>
          <wp:inline distT="0" distB="0" distL="114300" distR="114300">
            <wp:extent cx="6606540" cy="2537460"/>
            <wp:effectExtent l="0" t="0" r="10160" b="254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0"/>
                    <a:stretch>
                      <a:fillRect/>
                    </a:stretch>
                  </pic:blipFill>
                  <pic:spPr>
                    <a:xfrm>
                      <a:off x="0" y="0"/>
                      <a:ext cx="6606540" cy="2537460"/>
                    </a:xfrm>
                    <a:prstGeom prst="rect">
                      <a:avLst/>
                    </a:prstGeom>
                    <a:noFill/>
                    <a:ln>
                      <a:noFill/>
                    </a:ln>
                  </pic:spPr>
                </pic:pic>
              </a:graphicData>
            </a:graphic>
          </wp:inline>
        </w:drawing>
      </w:r>
    </w:p>
    <w:p>
      <w:pPr>
        <w:jc w:val="center"/>
        <w:sectPr>
          <w:pgSz w:w="11907" w:h="16839"/>
          <w:pgMar w:top="690" w:right="0" w:bottom="400" w:left="1497" w:header="0" w:footer="0" w:gutter="0"/>
          <w:cols w:space="720" w:num="1"/>
        </w:sectPr>
      </w:pPr>
    </w:p>
    <w:p>
      <w:pPr>
        <w:numPr>
          <w:ilvl w:val="0"/>
          <w:numId w:val="2"/>
        </w:numPr>
        <w:spacing w:before="64" w:line="224" w:lineRule="auto"/>
        <w:ind w:left="2"/>
        <w:rPr>
          <w:rFonts w:hint="default" w:ascii="黑体" w:hAnsi="黑体" w:eastAsia="黑体" w:cs="黑体"/>
          <w:spacing w:val="-13"/>
          <w:sz w:val="31"/>
          <w:szCs w:val="31"/>
          <w:lang w:val="en-US" w:eastAsia="zh-CN"/>
          <w14:textOutline w14:w="5791" w14:cap="flat" w14:cmpd="sng">
            <w14:solidFill>
              <w14:srgbClr w14:val="000000"/>
            </w14:solidFill>
            <w14:prstDash w14:val="solid"/>
            <w14:miter w14:val="0"/>
          </w14:textOutline>
        </w:rPr>
      </w:pPr>
      <w:bookmarkStart w:id="11" w:name="_bookmark12"/>
      <w:bookmarkEnd w:id="11"/>
      <w:bookmarkStart w:id="12" w:name="_bookmark13"/>
      <w:bookmarkEnd w:id="12"/>
      <w:r>
        <w:rPr>
          <w:rFonts w:ascii="黑体" w:hAnsi="黑体" w:eastAsia="黑体" w:cs="黑体"/>
          <w:spacing w:val="-13"/>
          <w:sz w:val="31"/>
          <w:szCs w:val="31"/>
          <w14:textOutline w14:w="5791" w14:cap="flat" w14:cmpd="sng">
            <w14:solidFill>
              <w14:srgbClr w14:val="000000"/>
            </w14:solidFill>
            <w14:prstDash w14:val="solid"/>
            <w14:miter w14:val="0"/>
          </w14:textOutline>
        </w:rPr>
        <w:t>实验结果</w:t>
      </w:r>
    </w:p>
    <w:p>
      <w:pPr>
        <w:spacing w:line="240" w:lineRule="auto"/>
        <w:ind w:firstLine="660" w:firstLineChars="300"/>
        <w:jc w:val="both"/>
        <w:textAlignment w:val="center"/>
        <w:rPr>
          <w:rFonts w:hint="default" w:ascii="仿宋" w:hAnsi="仿宋" w:eastAsia="仿宋" w:cs="仿宋"/>
          <w:spacing w:val="-10"/>
          <w:sz w:val="24"/>
          <w:szCs w:val="24"/>
          <w:lang w:val="en-US" w:eastAsia="zh-CN"/>
        </w:rPr>
      </w:pPr>
      <w:r>
        <w:rPr>
          <w:rFonts w:hint="eastAsia" w:ascii="仿宋" w:hAnsi="仿宋" w:eastAsia="仿宋" w:cs="仿宋"/>
          <w:spacing w:val="-10"/>
          <w:sz w:val="24"/>
          <w:szCs w:val="24"/>
          <w:lang w:val="en-US" w:eastAsia="zh-CN"/>
        </w:rPr>
        <w:t>在运行50epoch后</w:t>
      </w:r>
    </w:p>
    <w:p>
      <w:pPr>
        <w:spacing w:line="240" w:lineRule="auto"/>
        <w:ind w:firstLine="630" w:firstLineChars="300"/>
        <w:jc w:val="center"/>
        <w:textAlignment w:val="center"/>
      </w:pPr>
      <w:r>
        <w:drawing>
          <wp:inline distT="0" distB="0" distL="114300" distR="114300">
            <wp:extent cx="2108200" cy="214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108200" cy="214630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Pr>
        <w:spacing w:line="240" w:lineRule="auto"/>
        <w:ind w:firstLine="0"/>
        <w:jc w:val="both"/>
        <w:textAlignment w:val="center"/>
        <w:rPr>
          <w:rFonts w:hint="default"/>
          <w:lang w:val="en-US" w:eastAsia="zh-CN"/>
        </w:rPr>
      </w:pPr>
    </w:p>
    <w:p>
      <w:pPr>
        <w:spacing w:before="64" w:line="224" w:lineRule="auto"/>
        <w:rPr>
          <w:rFonts w:hint="eastAsia" w:ascii="Segoe UI Symbol" w:hAnsi="Segoe UI Symbol" w:eastAsia="宋体" w:cs="Segoe UI Symbol"/>
          <w:spacing w:val="-9"/>
          <w:sz w:val="24"/>
          <w:szCs w:val="24"/>
          <w:lang w:val="en-US" w:eastAsia="zh-CN"/>
        </w:rPr>
      </w:pPr>
      <w:bookmarkStart w:id="13" w:name="_bookmark15"/>
      <w:bookmarkEnd w:id="13"/>
      <w:bookmarkStart w:id="14" w:name="_bookmark14"/>
      <w:bookmarkEnd w:id="14"/>
      <w:r>
        <w:rPr>
          <w:rFonts w:ascii="黑体" w:hAnsi="黑体" w:eastAsia="黑体" w:cs="黑体"/>
          <w:spacing w:val="-8"/>
          <w:sz w:val="31"/>
          <w:szCs w:val="31"/>
          <w14:textOutline w14:w="5791" w14:cap="flat" w14:cmpd="sng">
            <w14:solidFill>
              <w14:srgbClr w14:val="000000"/>
            </w14:solidFill>
            <w14:prstDash w14:val="solid"/>
            <w14:miter w14:val="0"/>
          </w14:textOutline>
        </w:rPr>
        <w:t>七．</w:t>
      </w:r>
      <w:r>
        <w:rPr>
          <w:rFonts w:ascii="黑体" w:hAnsi="黑体" w:eastAsia="黑体" w:cs="黑体"/>
          <w:spacing w:val="-4"/>
          <w:sz w:val="31"/>
          <w:szCs w:val="31"/>
        </w:rPr>
        <w:t xml:space="preserve"> </w:t>
      </w:r>
      <w:r>
        <w:rPr>
          <w:rFonts w:ascii="黑体" w:hAnsi="黑体" w:eastAsia="黑体" w:cs="黑体"/>
          <w:spacing w:val="-4"/>
          <w:sz w:val="31"/>
          <w:szCs w:val="31"/>
          <w14:textOutline w14:w="5791" w14:cap="flat" w14:cmpd="sng">
            <w14:solidFill>
              <w14:srgbClr w14:val="000000"/>
            </w14:solidFill>
            <w14:prstDash w14:val="solid"/>
            <w14:miter w14:val="0"/>
          </w14:textOutline>
        </w:rPr>
        <w:t>实验分析与总结</w:t>
      </w:r>
    </w:p>
    <w:p>
      <w:pPr>
        <w:spacing w:line="255" w:lineRule="auto"/>
        <w:rPr>
          <w:rFonts w:hint="default" w:ascii="Arial"/>
          <w:sz w:val="21"/>
          <w:lang w:val="en-US"/>
        </w:rPr>
      </w:pPr>
      <w:r>
        <w:rPr>
          <w:rFonts w:hint="eastAsia" w:ascii="Segoe UI Symbol" w:hAnsi="Segoe UI Symbol" w:eastAsia="宋体" w:cs="Segoe UI Symbol"/>
          <w:spacing w:val="-9"/>
          <w:sz w:val="24"/>
          <w:szCs w:val="24"/>
          <w:lang w:val="en-US" w:eastAsia="zh-CN"/>
        </w:rPr>
        <w:t>由结果数据可以看出，LeNet-5结构的神经网络在MNIST上的表现很好，可以快速的得到较高的精度。</w:t>
      </w: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1861" w:lineRule="exact"/>
        <w:ind w:firstLine="8067"/>
        <w:textAlignment w:val="center"/>
      </w:pPr>
      <w:r>
        <w:pict>
          <v:group id="_x0000_s1028" o:spid="_x0000_s1028" o:spt="203" style="height:93.05pt;width:116.35pt;" coordsize="2326,1861">
            <o:lock v:ext="edit"/>
            <v:shape id="_x0000_s1029" o:spid="_x0000_s1029" o:spt="75" type="#_x0000_t75" style="position:absolute;left:331;top:0;height:1861;width:1996;" filled="f" stroked="f" coordsize="21600,21600">
              <v:path/>
              <v:fill on="f" focussize="0,0"/>
              <v:stroke on="f"/>
              <v:imagedata r:id="rId23" o:title=""/>
              <o:lock v:ext="edit" aspectratio="t"/>
            </v:shape>
            <v:shape id="_x0000_s1030" o:spid="_x0000_s1030" o:spt="202" type="#_x0000_t202" style="position:absolute;left:-20;top:-20;height:1920;width:2366;" filled="f" stroked="f" coordsize="21600,21600">
              <v:path/>
              <v:fill on="f" focussize="0,0"/>
              <v:stroke on="f"/>
              <v:imagedata o:title=""/>
              <o:lock v:ext="edit" aspectratio="f"/>
              <v:textbox inset="0mm,0mm,0mm,0mm">
                <w:txbxContent>
                  <w:p>
                    <w:pPr>
                      <w:spacing w:before="51" w:line="213" w:lineRule="auto"/>
                      <w:ind w:left="20"/>
                      <w:rPr>
                        <w:rFonts w:ascii="Times New Roman" w:hAnsi="Times New Roman" w:eastAsia="Times New Roman" w:cs="Times New Roman"/>
                        <w:sz w:val="24"/>
                        <w:szCs w:val="24"/>
                      </w:rPr>
                    </w:pPr>
                    <w:r>
                      <w:rPr>
                        <w:rFonts w:ascii="仿宋" w:hAnsi="仿宋" w:eastAsia="仿宋" w:cs="仿宋"/>
                        <w:spacing w:val="14"/>
                        <w:sz w:val="24"/>
                        <w:szCs w:val="24"/>
                      </w:rPr>
                      <w:t>谢谢老师</w:t>
                    </w:r>
                    <w:r>
                      <w:rPr>
                        <w:rFonts w:ascii="Times New Roman" w:hAnsi="Times New Roman" w:eastAsia="Times New Roman" w:cs="Times New Roman"/>
                        <w:spacing w:val="14"/>
                        <w:sz w:val="24"/>
                        <w:szCs w:val="24"/>
                      </w:rPr>
                      <w:t>(.’</w:t>
                    </w:r>
                    <w:r>
                      <w:rPr>
                        <w:rFonts w:ascii="MS Gothic" w:hAnsi="MS Gothic" w:eastAsia="MS Gothic" w:cs="MS Gothic"/>
                        <w:spacing w:val="14"/>
                        <w:sz w:val="24"/>
                        <w:szCs w:val="24"/>
                      </w:rPr>
                      <w:t>◡</w:t>
                    </w:r>
                    <w:r>
                      <w:rPr>
                        <w:rFonts w:ascii="Times New Roman" w:hAnsi="Times New Roman" w:eastAsia="Times New Roman" w:cs="Times New Roman"/>
                        <w:spacing w:val="14"/>
                        <w:sz w:val="24"/>
                        <w:szCs w:val="24"/>
                      </w:rPr>
                      <w:t>’.)</w:t>
                    </w:r>
                  </w:p>
                </w:txbxContent>
              </v:textbox>
            </v:shape>
            <w10:wrap type="none"/>
            <w10:anchorlock/>
          </v:group>
        </w:pict>
      </w:r>
    </w:p>
    <w:sectPr>
      <w:pgSz w:w="11907" w:h="16839"/>
      <w:pgMar w:top="1015" w:right="423" w:bottom="275" w:left="1089"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Segoe UI Symbol">
    <w:panose1 w:val="020B0502040204020203"/>
    <w:charset w:val="00"/>
    <w:family w:val="auto"/>
    <w:pitch w:val="default"/>
    <w:sig w:usb0="800001E3" w:usb1="1200FFEF" w:usb2="00040000" w:usb3="04000000" w:csb0="00000001" w:csb1="40000000"/>
  </w:font>
  <w:font w:name="Consolas-Bold">
    <w:altName w:val="AlienCare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AlienCaret">
    <w:panose1 w:val="02000500000000000000"/>
    <w:charset w:val="00"/>
    <w:family w:val="auto"/>
    <w:pitch w:val="default"/>
    <w:sig w:usb0="800000A7" w:usb1="5000004A" w:usb2="00000000" w:usb3="00000000" w:csb0="20000111" w:csb1="41000000"/>
  </w:font>
  <w:font w:name="Walbaum Display">
    <w:altName w:val="Cambria"/>
    <w:panose1 w:val="00000000000000000000"/>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73FF9F"/>
    <w:multiLevelType w:val="singleLevel"/>
    <w:tmpl w:val="B973FF9F"/>
    <w:lvl w:ilvl="0" w:tentative="0">
      <w:start w:val="3"/>
      <w:numFmt w:val="chineseCounting"/>
      <w:suff w:val="space"/>
      <w:lvlText w:val="%1．"/>
      <w:lvlJc w:val="left"/>
      <w:rPr>
        <w:rFonts w:hint="eastAsia"/>
      </w:rPr>
    </w:lvl>
  </w:abstractNum>
  <w:abstractNum w:abstractNumId="1">
    <w:nsid w:val="5CB27EF5"/>
    <w:multiLevelType w:val="singleLevel"/>
    <w:tmpl w:val="5CB27EF5"/>
    <w:lvl w:ilvl="0" w:tentative="0">
      <w:start w:val="6"/>
      <w:numFmt w:val="chineseCounting"/>
      <w:suff w:val="space"/>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mFlZTM5ZDUyMTU0YTc1NTg4NTk0YzhhYzBiN2NiN2QifQ=="/>
  </w:docVars>
  <w:rsids>
    <w:rsidRoot w:val="00000000"/>
    <w:rsid w:val="2C272775"/>
    <w:rsid w:val="2CCA2E9C"/>
    <w:rsid w:val="386A1C12"/>
    <w:rsid w:val="4B416878"/>
    <w:rsid w:val="4E643F9E"/>
    <w:rsid w:val="629828CD"/>
    <w:rsid w:val="637D02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5">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table" w:customStyle="1" w:styleId="8">
    <w:name w:val="Table Normal"/>
    <w:semiHidden/>
    <w:unhideWhenUsed/>
    <w:qFormat/>
    <w:uiPriority w:val="0"/>
    <w:tblPr>
      <w:tblCellMar>
        <w:top w:w="0" w:type="dxa"/>
        <w:left w:w="0" w:type="dxa"/>
        <w:bottom w:w="0" w:type="dxa"/>
        <w:right w:w="0" w:type="dxa"/>
      </w:tblCellMar>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NUL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9"/>
    <customShpInfo spid="_x0000_s1030"/>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7</Pages>
  <Words>1631</Words>
  <Characters>1960</Characters>
  <TotalTime>2</TotalTime>
  <ScaleCrop>false</ScaleCrop>
  <LinksUpToDate>false</LinksUpToDate>
  <CharactersWithSpaces>2232</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2023-04-10T15:56:00Z</dcterms:created>
  <dc:creator>185334041@qq.com</dc:creator>
  <cp:lastModifiedBy>超群</cp:lastModifiedBy>
  <dcterms:modified xsi:type="dcterms:W3CDTF">2023-05-04T08:07:48Z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2023-04-11T10:06:56Z</vt:filetime>
  </property>
  <property fmtid="{D5CDD505-2E9C-101B-9397-08002B2CF9AE}" pid="4" name="KSOProductBuildVer">
    <vt:lpwstr>2052-11.1.0.14036</vt:lpwstr>
  </property>
  <property fmtid="{D5CDD505-2E9C-101B-9397-08002B2CF9AE}" pid="5" name="ICV">
    <vt:lpwstr>A2D1B97316744871B7CE625E85DBEAA8_13</vt:lpwstr>
  </property>
</Properties>
</file>