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Tecniche di Programmazione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Esercitazione 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dti97wc3f04" w:id="1"/>
      <w:bookmarkEnd w:id="1"/>
      <w:r w:rsidDel="00000000" w:rsidR="00000000" w:rsidRPr="00000000">
        <w:rPr>
          <w:rtl w:val="0"/>
        </w:rPr>
        <w:t xml:space="preserve">Tipi di dato primitivi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Esercizio 2.1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Definire una variabile per ogni tipo primitivo (char, short, int, long, float, double) e stampare la dimensione in byte di ciascuna di esse.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Esercizio 2.2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 le seguenti variabili: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char b;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 s;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long l;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f;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d;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c;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Scrivere un programma che prenda in input le suddette variabili e stampi il risultato delle seguenti espressioni: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b+10L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(b+i)*l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(b+i)*l+f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s/f + sin(f)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== 'b'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l+1.5f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i&lt;10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 * 3.14159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Nota: quando chiediamo di leggere un numero in input, scanf() automaticamente ignora eventuali caratteri bianchi iniziali ' ', '\n', '\t'. In particolare, viene ignorato il newline che abbiamo usato per terminare l'input precedente. Attenzione: ciò non avviene con "%c".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Secondo la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documentazione</w:t>
        </w:r>
      </w:hyperlink>
      <w:r w:rsidDel="00000000" w:rsidR="00000000" w:rsidRPr="00000000">
        <w:rPr>
          <w:rtl w:val="0"/>
        </w:rPr>
        <w:t xml:space="preserve">, si può scrivere “ %c”, in cui lo spazio consuma i caratteri bianchi iniziali.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Esercizio 2.3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Scrivere un programma che stampi l'intero set dei caratteri ASCII, con la struttura: "carattere" ; "codice carattere".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Esercizio 2.4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Scrivere un programma che calcoli il numero più grande possibile che una variabile di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tl w:val="0"/>
        </w:rPr>
        <w:t xml:space="preserve"> e una di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long</w:t>
      </w:r>
      <w:r w:rsidDel="00000000" w:rsidR="00000000" w:rsidRPr="00000000">
        <w:rPr>
          <w:rtl w:val="0"/>
        </w:rPr>
        <w:t xml:space="preserve"> possono immagazzinare.</w:t>
        <w:br w:type="textWrapping"/>
        <w:t xml:space="preserve">N.B: ricorda che il tipi long e </w:t>
      </w:r>
      <w:r w:rsidDel="00000000" w:rsidR="00000000" w:rsidRPr="00000000">
        <w:rPr>
          <w:rtl w:val="0"/>
        </w:rPr>
        <w:t xml:space="preserve">int comprendono</w:t>
      </w:r>
      <w:r w:rsidDel="00000000" w:rsidR="00000000" w:rsidRPr="00000000">
        <w:rPr>
          <w:rtl w:val="0"/>
        </w:rPr>
        <w:t xml:space="preserve"> il segno.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Risolvere l’esercizio usando la libreria &lt;limits.h&gt;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Calcolare il risultato aritmeticamente, senza usare la libreria &lt;limits.h&gt;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ageBreakBefore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Esercizio 2.5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Scopri il destino legato al tuo nome secondo la numerologia. I numeri del destino sono quelli compresi fra 1 e 9 più 11 e 22 (maggiori informazioni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qui</w:t>
        </w:r>
      </w:hyperlink>
      <w:r w:rsidDel="00000000" w:rsidR="00000000" w:rsidRPr="00000000">
        <w:rPr>
          <w:rtl w:val="0"/>
        </w:rPr>
        <w:t xml:space="preserve">).  Il numero del destino si ottiene sommando i codici ASCII delle lettere del nome e poi sommando le cifre di tale somma finché non viene un numero del destino. Scrivere un programma che legge uno alla volta i caratteri del nome e calcola il corrispondente numero del destino.  Calcola il tuo numero.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cd4aekqcbi00" w:id="7"/>
      <w:bookmarkEnd w:id="7"/>
      <w:r w:rsidDel="00000000" w:rsidR="00000000" w:rsidRPr="00000000">
        <w:rPr>
          <w:rtl w:val="0"/>
        </w:rPr>
        <w:t xml:space="preserve">Esercizio 2.6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Dati due interi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il cui valore e’ </w:t>
      </w:r>
      <w:r w:rsidDel="00000000" w:rsidR="00000000" w:rsidRPr="00000000">
        <w:rPr>
          <w:b w:val="1"/>
          <w:rtl w:val="0"/>
        </w:rPr>
        <w:t xml:space="preserve">preso da tastiera</w:t>
      </w:r>
      <w:r w:rsidDel="00000000" w:rsidR="00000000" w:rsidRPr="00000000">
        <w:rPr>
          <w:rtl w:val="0"/>
        </w:rPr>
        <w:t xml:space="preserve">, si calcoli il risultato della divisione </w:t>
      </w:r>
      <w:r w:rsidDel="00000000" w:rsidR="00000000" w:rsidRPr="00000000">
        <w:rPr>
          <w:i w:val="1"/>
          <w:rtl w:val="0"/>
        </w:rPr>
        <w:t xml:space="preserve">k = i/j</w:t>
      </w:r>
      <w:r w:rsidDel="00000000" w:rsidR="00000000" w:rsidRPr="00000000">
        <w:rPr>
          <w:rtl w:val="0"/>
        </w:rPr>
        <w:t xml:space="preserve"> di tipo double.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 seguito, si </w:t>
      </w:r>
      <w:r w:rsidDel="00000000" w:rsidR="00000000" w:rsidRPr="00000000">
        <w:rPr>
          <w:rtl w:val="0"/>
        </w:rPr>
        <w:t xml:space="preserve">iteri</w:t>
      </w:r>
      <w:r w:rsidDel="00000000" w:rsidR="00000000" w:rsidRPr="00000000">
        <w:rPr>
          <w:rtl w:val="0"/>
        </w:rPr>
        <w:t xml:space="preserve"> sui primi decimali di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(massimo 10), ciascuno a distanza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rispetto alla virgola (la prima cifra decimale starà a distanza 0 dalla virgola), e si stampi il carattere alfanumerico associato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ASCII</w:t>
        </w:r>
      </w:hyperlink>
      <w:r w:rsidDel="00000000" w:rsidR="00000000" w:rsidRPr="00000000">
        <w:rPr>
          <w:rtl w:val="0"/>
        </w:rPr>
        <w:t xml:space="preserve"> dopo aver aggiunto il corrispondente valore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i w:val="1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Dati i seguenti valori di i,j,k: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i=2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j=3;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k=i/j;  // = 0.6666666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Il risultato sara’: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6’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‘7’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‘8’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‘9’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‘:’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‘;’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‘&lt;’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‘=’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‘&gt;’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‘?’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17dp8vu" w:id="8"/>
      <w:bookmarkEnd w:id="8"/>
      <w:r w:rsidDel="00000000" w:rsidR="00000000" w:rsidRPr="00000000">
        <w:rPr>
          <w:rtl w:val="0"/>
        </w:rPr>
        <w:t xml:space="preserve">Esercizio 2.7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Si consideri il seguente calcolo: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sum = 0;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0; i &lt; 10; ++i)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sum += 0.1f;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 stampi il valore di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</w:t>
      </w:r>
      <w:r w:rsidDel="00000000" w:rsidR="00000000" w:rsidRPr="00000000">
        <w:rPr>
          <w:rtl w:val="0"/>
        </w:rPr>
        <w:t xml:space="preserve">, e si controlli 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(sum == 1.0f).</w:t>
      </w:r>
      <w:r w:rsidDel="00000000" w:rsidR="00000000" w:rsidRPr="00000000">
        <w:rPr>
          <w:rtl w:val="0"/>
        </w:rPr>
        <w:t xml:space="preserve"> In caso quest’ultimo test fallisca, si sostituisca l’uguaglianza con un test appropriato per confrontare numeri in virgola mobile.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b214ygedjc1h" w:id="9"/>
      <w:bookmarkEnd w:id="9"/>
      <w:r w:rsidDel="00000000" w:rsidR="00000000" w:rsidRPr="00000000">
        <w:rPr>
          <w:rtl w:val="0"/>
        </w:rPr>
        <w:t xml:space="preserve">Puntatori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1t3h5sf" w:id="10"/>
      <w:bookmarkEnd w:id="10"/>
      <w:r w:rsidDel="00000000" w:rsidR="00000000" w:rsidRPr="00000000">
        <w:rPr>
          <w:rtl w:val="0"/>
        </w:rPr>
        <w:t xml:space="preserve">Esercizio 2.8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Completare il seguente programma in modo tale da assegnare alla variabile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 </w:t>
      </w:r>
      <w:r w:rsidDel="00000000" w:rsidR="00000000" w:rsidRPr="00000000">
        <w:rPr>
          <w:rtl w:val="0"/>
        </w:rPr>
        <w:t xml:space="preserve">il valore della </w:t>
      </w:r>
      <w:r w:rsidDel="00000000" w:rsidR="00000000" w:rsidRPr="00000000">
        <w:rPr>
          <w:rtl w:val="0"/>
        </w:rPr>
        <w:t xml:space="preserve">variabile i usando</w:t>
      </w:r>
      <w:r w:rsidDel="00000000" w:rsidR="00000000" w:rsidRPr="00000000">
        <w:rPr>
          <w:rtl w:val="0"/>
        </w:rPr>
        <w:t xml:space="preserve"> solo puntatori a char e senza usare l'istruzione di assegnamento tra interi (ad es., l'istruzione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 = i</w:t>
      </w:r>
      <w:r w:rsidDel="00000000" w:rsidR="00000000" w:rsidRPr="00000000">
        <w:rPr>
          <w:rtl w:val="0"/>
        </w:rPr>
        <w:t xml:space="preserve">; è proibita).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 = 10;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j = -1;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*p, *q;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Inserire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codice qui (senza j = ...)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...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printf("%d == %d\n", i, j);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4d34og8" w:id="11"/>
      <w:bookmarkEnd w:id="11"/>
      <w:r w:rsidDel="00000000" w:rsidR="00000000" w:rsidRPr="00000000">
        <w:rPr>
          <w:rtl w:val="0"/>
        </w:rPr>
        <w:t xml:space="preserve">Esercizio 2.9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Definite due variabili intere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tl w:val="0"/>
        </w:rPr>
        <w:t xml:space="preserve">, calcolare la distanza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dist </w:t>
      </w:r>
      <w:r w:rsidDel="00000000" w:rsidR="00000000" w:rsidRPr="00000000">
        <w:rPr>
          <w:rtl w:val="0"/>
        </w:rPr>
        <w:t xml:space="preserve">in memoria tra queste variabili (tramite differenza di puntatori) e modificare il contenuto di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 scrivendo una espressione che contiene solo il puntatore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2s8eyo1" w:id="12"/>
      <w:bookmarkEnd w:id="12"/>
      <w:r w:rsidDel="00000000" w:rsidR="00000000" w:rsidRPr="00000000">
        <w:rPr>
          <w:rtl w:val="0"/>
        </w:rPr>
        <w:t xml:space="preserve">Esercizio 2.10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Scrivere un programma che inizializzi in memoria un puntatore a intero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</w:t>
      </w:r>
      <w:r w:rsidDel="00000000" w:rsidR="00000000" w:rsidRPr="00000000">
        <w:rPr>
          <w:rtl w:val="0"/>
        </w:rPr>
        <w:t xml:space="preserve">, ne determini il valore (valore dell'indirizzo) e scelga di conseguenza la più piccola variabile che può contenere questo valore, scegliendo fra:</w:t>
        <w:br w:type="textWrapping"/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int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long int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long long int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cppreference.com/w/c/io/fscanf" TargetMode="External"/><Relationship Id="rId7" Type="http://schemas.openxmlformats.org/officeDocument/2006/relationships/hyperlink" Target="https://www.wikihow.it/Calcolare-il-Numero-del-Tuo-Nome-in-Numerologia" TargetMode="External"/><Relationship Id="rId8" Type="http://schemas.openxmlformats.org/officeDocument/2006/relationships/hyperlink" Target="https://www.oppo.it/tabelle/img/ascii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