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5878" w14:textId="24DEE67F" w:rsidR="003E1D91" w:rsidRPr="003E1D91" w:rsidRDefault="003E1D91" w:rsidP="00494471">
      <w:pPr>
        <w:jc w:val="center"/>
        <w:rPr>
          <w:b/>
          <w:bCs/>
        </w:rPr>
      </w:pPr>
      <w:r w:rsidRPr="003E1D91">
        <w:rPr>
          <w:b/>
          <w:bCs/>
        </w:rPr>
        <w:t>AHB_Slave</w:t>
      </w:r>
      <w:r w:rsidR="00557A00">
        <w:rPr>
          <w:rFonts w:hint="eastAsia"/>
          <w:b/>
          <w:bCs/>
        </w:rPr>
        <w:t>_Controller</w:t>
      </w:r>
      <w:r w:rsidRPr="003E1D91">
        <w:rPr>
          <w:b/>
          <w:bCs/>
        </w:rPr>
        <w:t xml:space="preserve"> 模块详细设计文档</w:t>
      </w:r>
    </w:p>
    <w:p w14:paraId="5D25C0D8" w14:textId="77777777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1. 概述</w:t>
      </w:r>
    </w:p>
    <w:p w14:paraId="0C6402BA" w14:textId="23D62C2A" w:rsidR="003E1D91" w:rsidRPr="003E1D91" w:rsidRDefault="003E1D91" w:rsidP="003E1D91">
      <w:r w:rsidRPr="003E1D91">
        <w:t>AHB_Slave</w:t>
      </w:r>
      <w:r w:rsidR="00532074">
        <w:rPr>
          <w:rFonts w:hint="eastAsia"/>
        </w:rPr>
        <w:t>_Controller</w:t>
      </w:r>
      <w:r w:rsidRPr="003E1D91">
        <w:t xml:space="preserve"> 模块是 TPU (Tensor Processing Unit) 系统中的通信接口单元。它充当 AHB 总线上的从机，负责接收来自 CPU 的配置指令，并将其转化为内部寄存器读写信号，从而实现对 TPU 内</w:t>
      </w:r>
      <w:r>
        <w:rPr>
          <w:rFonts w:hint="eastAsia"/>
        </w:rPr>
        <w:t>部寄存器列表</w:t>
      </w:r>
      <w:r w:rsidRPr="003E1D91">
        <w:t>的</w:t>
      </w:r>
      <w:r>
        <w:rPr>
          <w:rFonts w:hint="eastAsia"/>
        </w:rPr>
        <w:t>参数配置</w:t>
      </w:r>
      <w:r w:rsidRPr="003E1D91">
        <w:t>。</w:t>
      </w:r>
    </w:p>
    <w:p w14:paraId="73C94E64" w14:textId="77777777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2. 功能特性</w:t>
      </w:r>
    </w:p>
    <w:p w14:paraId="0CD154B5" w14:textId="77777777" w:rsidR="003E1D91" w:rsidRPr="003E1D91" w:rsidRDefault="003E1D91" w:rsidP="003E1D91">
      <w:pPr>
        <w:numPr>
          <w:ilvl w:val="0"/>
          <w:numId w:val="1"/>
        </w:numPr>
      </w:pPr>
      <w:r w:rsidRPr="003E1D91">
        <w:t xml:space="preserve">支持 </w:t>
      </w:r>
      <w:r w:rsidRPr="003E1D91">
        <w:rPr>
          <w:b/>
          <w:bCs/>
        </w:rPr>
        <w:t>AHB-Lite</w:t>
      </w:r>
      <w:r w:rsidRPr="003E1D91">
        <w:t xml:space="preserve"> 协议。</w:t>
      </w:r>
    </w:p>
    <w:p w14:paraId="55AB5954" w14:textId="77777777" w:rsidR="003E1D91" w:rsidRPr="003E1D91" w:rsidRDefault="003E1D91" w:rsidP="003E1D91">
      <w:pPr>
        <w:numPr>
          <w:ilvl w:val="0"/>
          <w:numId w:val="1"/>
        </w:numPr>
      </w:pPr>
      <w:r w:rsidRPr="003E1D91">
        <w:t xml:space="preserve">支持 </w:t>
      </w:r>
      <w:r w:rsidRPr="003E1D91">
        <w:rPr>
          <w:b/>
          <w:bCs/>
        </w:rPr>
        <w:t>单次读/写</w:t>
      </w:r>
      <w:r w:rsidRPr="003E1D91">
        <w:t xml:space="preserve"> 操作（No Wait States）。</w:t>
      </w:r>
    </w:p>
    <w:p w14:paraId="298EC07C" w14:textId="38C8A47D" w:rsidR="003E1D91" w:rsidRPr="003E1D91" w:rsidRDefault="003E1D91" w:rsidP="003E1D91">
      <w:pPr>
        <w:numPr>
          <w:ilvl w:val="0"/>
          <w:numId w:val="1"/>
        </w:numPr>
      </w:pPr>
      <w:r w:rsidRPr="003E1D91">
        <w:t>内置地址译码器。</w:t>
      </w:r>
    </w:p>
    <w:p w14:paraId="647B2E22" w14:textId="77777777" w:rsidR="003E1D91" w:rsidRPr="003E1D91" w:rsidRDefault="003E1D91" w:rsidP="003E1D91">
      <w:pPr>
        <w:numPr>
          <w:ilvl w:val="0"/>
          <w:numId w:val="1"/>
        </w:numPr>
      </w:pPr>
      <w:r w:rsidRPr="003E1D91">
        <w:t>提供标准的内部握手接口（Ahb_wr_en, Ahb_rd_en）。</w:t>
      </w:r>
    </w:p>
    <w:p w14:paraId="64A5CD6E" w14:textId="77777777" w:rsidR="003E1D91" w:rsidRDefault="003E1D91" w:rsidP="003E1D91">
      <w:pPr>
        <w:rPr>
          <w:b/>
          <w:bCs/>
        </w:rPr>
      </w:pPr>
      <w:r w:rsidRPr="003E1D91">
        <w:rPr>
          <w:b/>
          <w:bCs/>
        </w:rPr>
        <w:t>3. 架构设计</w:t>
      </w:r>
    </w:p>
    <w:p w14:paraId="3F8EFB90" w14:textId="248C983A" w:rsidR="006460A3" w:rsidRPr="003E1D91" w:rsidRDefault="006460A3" w:rsidP="003E1D91">
      <w:pPr>
        <w:rPr>
          <w:b/>
          <w:bCs/>
        </w:rPr>
      </w:pPr>
      <w:r w:rsidRPr="006460A3">
        <w:rPr>
          <w:b/>
          <w:bCs/>
          <w:noProof/>
        </w:rPr>
        <w:drawing>
          <wp:inline distT="0" distB="0" distL="0" distR="0" wp14:anchorId="2CAC8D16" wp14:editId="2C0445EA">
            <wp:extent cx="5274310" cy="2980690"/>
            <wp:effectExtent l="0" t="0" r="2540" b="0"/>
            <wp:docPr id="1203279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D133" w14:textId="1CD2003E" w:rsidR="003E1D91" w:rsidRPr="003E1D91" w:rsidRDefault="003E1D91" w:rsidP="003E1D91">
      <w:r w:rsidRPr="003E1D91">
        <w:t>根据架构图，AHB_Slave 主要由以下子单元组成：</w:t>
      </w:r>
    </w:p>
    <w:p w14:paraId="31545C02" w14:textId="77777777" w:rsidR="003E1D91" w:rsidRPr="003E1D91" w:rsidRDefault="003E1D91" w:rsidP="003E1D91">
      <w:pPr>
        <w:numPr>
          <w:ilvl w:val="0"/>
          <w:numId w:val="2"/>
        </w:numPr>
      </w:pPr>
      <w:r w:rsidRPr="003E1D91">
        <w:rPr>
          <w:b/>
          <w:bCs/>
        </w:rPr>
        <w:t>Decode Unit (译码单元)：</w:t>
      </w:r>
      <w:r w:rsidRPr="003E1D91">
        <w:t xml:space="preserve"> 解析 HADDR 和 HTRANS，产生内部寄存器选择信号。</w:t>
      </w:r>
    </w:p>
    <w:p w14:paraId="0C5A8156" w14:textId="77777777" w:rsidR="003E1D91" w:rsidRPr="003E1D91" w:rsidRDefault="003E1D91" w:rsidP="003E1D91">
      <w:pPr>
        <w:numPr>
          <w:ilvl w:val="0"/>
          <w:numId w:val="2"/>
        </w:numPr>
      </w:pPr>
      <w:r w:rsidRPr="003E1D91">
        <w:rPr>
          <w:b/>
          <w:bCs/>
        </w:rPr>
        <w:t>Encode Unit (编码单元)：</w:t>
      </w:r>
      <w:r w:rsidRPr="003E1D91">
        <w:t xml:space="preserve"> 将内部寄存器输出或状态信号打包为 HRDATA 返回给总线。</w:t>
      </w:r>
    </w:p>
    <w:p w14:paraId="07207419" w14:textId="77777777" w:rsidR="003E1D91" w:rsidRPr="003E1D91" w:rsidRDefault="003E1D91" w:rsidP="003E1D91">
      <w:pPr>
        <w:numPr>
          <w:ilvl w:val="0"/>
          <w:numId w:val="2"/>
        </w:numPr>
      </w:pPr>
      <w:r w:rsidRPr="003E1D91">
        <w:rPr>
          <w:b/>
          <w:bCs/>
        </w:rPr>
        <w:t>Control Logic：</w:t>
      </w:r>
      <w:r w:rsidRPr="003E1D91">
        <w:t xml:space="preserve"> 处理 AHB 的两阶段流水线（地址周期与数据周期）。</w:t>
      </w:r>
    </w:p>
    <w:p w14:paraId="03128ADF" w14:textId="6A691EB2" w:rsidR="003E1D91" w:rsidRPr="003E1D91" w:rsidRDefault="003E1D91" w:rsidP="003E1D91"/>
    <w:p w14:paraId="796651CB" w14:textId="77777777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4. 接口定义</w:t>
      </w:r>
    </w:p>
    <w:p w14:paraId="655CCF35" w14:textId="77777777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4.1 AHB 总线接口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66"/>
        <w:gridCol w:w="6117"/>
      </w:tblGrid>
      <w:tr w:rsidR="003E1D91" w:rsidRPr="003E1D91" w14:paraId="332202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61BC4" w14:textId="77777777" w:rsidR="003E1D91" w:rsidRPr="003E1D91" w:rsidRDefault="003E1D91" w:rsidP="003E1D91">
            <w:r w:rsidRPr="003E1D91">
              <w:rPr>
                <w:b/>
                <w:bCs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3FD2E" w14:textId="77777777" w:rsidR="003E1D91" w:rsidRPr="003E1D91" w:rsidRDefault="003E1D91" w:rsidP="003E1D91">
            <w:r w:rsidRPr="003E1D91">
              <w:rPr>
                <w:b/>
                <w:bCs/>
              </w:rPr>
              <w:t>方向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4926C" w14:textId="77777777" w:rsidR="003E1D91" w:rsidRPr="003E1D91" w:rsidRDefault="003E1D91" w:rsidP="003E1D91">
            <w:r w:rsidRPr="003E1D91">
              <w:rPr>
                <w:b/>
                <w:bCs/>
              </w:rPr>
              <w:t>描述</w:t>
            </w:r>
          </w:p>
        </w:tc>
      </w:tr>
      <w:tr w:rsidR="003E1D91" w:rsidRPr="003E1D91" w14:paraId="0296E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8E6A" w14:textId="5DD0E0FF" w:rsidR="003E1D91" w:rsidRPr="003E1D91" w:rsidRDefault="00517E39" w:rsidP="003E1D9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hclk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1502D" w14:textId="77777777" w:rsidR="003E1D91" w:rsidRPr="003E1D91" w:rsidRDefault="003E1D91" w:rsidP="003E1D91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D95C1" w14:textId="77777777" w:rsidR="003E1D91" w:rsidRPr="003E1D91" w:rsidRDefault="003E1D91" w:rsidP="003E1D91">
            <w:r w:rsidRPr="003E1D91">
              <w:t>总线时钟</w:t>
            </w:r>
          </w:p>
        </w:tc>
      </w:tr>
      <w:tr w:rsidR="003E1D91" w:rsidRPr="003E1D91" w14:paraId="0FB4F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F4975" w14:textId="38B36191" w:rsidR="003E1D91" w:rsidRPr="003E1D91" w:rsidRDefault="00517E39" w:rsidP="003E1D91">
            <w:r>
              <w:rPr>
                <w:rFonts w:hint="eastAsia"/>
                <w:b/>
                <w:bCs/>
              </w:rPr>
              <w:t>hrest</w:t>
            </w:r>
            <w:r w:rsidR="003E1D91" w:rsidRPr="003E1D91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1F2A9" w14:textId="77777777" w:rsidR="003E1D91" w:rsidRPr="003E1D91" w:rsidRDefault="003E1D91" w:rsidP="003E1D91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71031" w14:textId="77777777" w:rsidR="003E1D91" w:rsidRPr="003E1D91" w:rsidRDefault="003E1D91" w:rsidP="003E1D91">
            <w:r w:rsidRPr="003E1D91">
              <w:t>异步复位（低电平有效）</w:t>
            </w:r>
          </w:p>
        </w:tc>
      </w:tr>
      <w:tr w:rsidR="002C1E01" w:rsidRPr="003E1D91" w14:paraId="4F236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851FB" w14:textId="6C0C267A" w:rsidR="002C1E01" w:rsidRPr="003E1D91" w:rsidRDefault="00517E39" w:rsidP="003E1D9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DD8DC" w14:textId="70C4D103" w:rsidR="002C1E01" w:rsidRPr="003E1D91" w:rsidRDefault="002C1E01" w:rsidP="003E1D91">
            <w:r>
              <w:rPr>
                <w:rFonts w:hint="eastAsia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53F1F" w14:textId="474B3AF2" w:rsidR="002C1E01" w:rsidRPr="003E1D91" w:rsidRDefault="002C1E01" w:rsidP="003E1D91">
            <w:r w:rsidRPr="002C1E01">
              <w:rPr>
                <w:rFonts w:hint="eastAsia"/>
              </w:rPr>
              <w:t>从机选择信号。由解码器生成，指示当前传输地址落在该从机的范围内。</w:t>
            </w:r>
          </w:p>
        </w:tc>
      </w:tr>
      <w:tr w:rsidR="003E1D91" w:rsidRPr="003E1D91" w14:paraId="5EE7F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63543" w14:textId="3E1BB21F" w:rsidR="003E1D91" w:rsidRPr="003E1D91" w:rsidRDefault="00517E39" w:rsidP="003E1D91">
            <w:r>
              <w:rPr>
                <w:rFonts w:hint="eastAsia"/>
                <w:b/>
                <w:bCs/>
              </w:rPr>
              <w:t>haddr</w:t>
            </w:r>
            <w:r w:rsidR="003E1D91" w:rsidRPr="003E1D91">
              <w:rPr>
                <w:b/>
                <w:bCs/>
              </w:rPr>
              <w:t>[31:0]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61CB6" w14:textId="77777777" w:rsidR="003E1D91" w:rsidRPr="003E1D91" w:rsidRDefault="003E1D91" w:rsidP="003E1D91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855FF" w14:textId="77777777" w:rsidR="003E1D91" w:rsidRPr="003E1D91" w:rsidRDefault="003E1D91" w:rsidP="003E1D91">
            <w:r w:rsidRPr="003E1D91">
              <w:t>32位系统地址总线</w:t>
            </w:r>
          </w:p>
        </w:tc>
      </w:tr>
      <w:tr w:rsidR="00532074" w:rsidRPr="003E1D91" w14:paraId="4E813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60F2D" w14:textId="4E71F9D0" w:rsidR="00532074" w:rsidRPr="003E1D91" w:rsidRDefault="00517E39" w:rsidP="003E1D9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hsize</w:t>
            </w:r>
            <w:r w:rsidR="00532074">
              <w:rPr>
                <w:rFonts w:hint="eastAsia"/>
                <w:b/>
                <w:bCs/>
              </w:rPr>
              <w:t>[2:0]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0E19B" w14:textId="511B20C5" w:rsidR="00532074" w:rsidRPr="003E1D91" w:rsidRDefault="00532074" w:rsidP="003E1D91">
            <w:r>
              <w:rPr>
                <w:rFonts w:hint="eastAsia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BA9E4" w14:textId="0F6993B6" w:rsidR="00532074" w:rsidRPr="003E1D91" w:rsidRDefault="002C1E01" w:rsidP="003E1D91">
            <w:r w:rsidRPr="002C1E01">
              <w:rPr>
                <w:rFonts w:hint="eastAsia"/>
              </w:rPr>
              <w:t>传输大小：如</w:t>
            </w:r>
            <w:r w:rsidRPr="002C1E01">
              <w:t xml:space="preserve"> Byte(000), Halfword(001), Word(010) 等。</w:t>
            </w:r>
          </w:p>
        </w:tc>
      </w:tr>
      <w:tr w:rsidR="00532074" w:rsidRPr="003E1D91" w14:paraId="7DCF0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C1C2A" w14:textId="68F16DB1" w:rsidR="00532074" w:rsidRPr="003E1D91" w:rsidRDefault="00517E39" w:rsidP="003E1D9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hburst</w:t>
            </w:r>
            <w:r w:rsidR="00532074">
              <w:rPr>
                <w:rFonts w:hint="eastAsia"/>
                <w:b/>
                <w:bCs/>
              </w:rPr>
              <w:t>[2:0]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1379F" w14:textId="02278773" w:rsidR="00532074" w:rsidRPr="003E1D91" w:rsidRDefault="00532074" w:rsidP="003E1D91">
            <w:r>
              <w:rPr>
                <w:rFonts w:hint="eastAsia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FA9B9" w14:textId="55CE924D" w:rsidR="00532074" w:rsidRPr="003E1D91" w:rsidRDefault="002C1E01" w:rsidP="003E1D91">
            <w:r w:rsidRPr="002C1E01">
              <w:rPr>
                <w:rFonts w:hint="eastAsia"/>
              </w:rPr>
              <w:t>突发类型：</w:t>
            </w:r>
            <w:r w:rsidRPr="002C1E01">
              <w:t>SINGLE, INCR, WRAP4, INCR4 等。</w:t>
            </w:r>
          </w:p>
        </w:tc>
      </w:tr>
      <w:tr w:rsidR="003E1D91" w:rsidRPr="003E1D91" w14:paraId="78EF3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27E97" w14:textId="20C28C74" w:rsidR="003E1D91" w:rsidRPr="003E1D91" w:rsidRDefault="00517E39" w:rsidP="003E1D91">
            <w:r>
              <w:rPr>
                <w:rFonts w:hint="eastAsia"/>
                <w:b/>
                <w:bCs/>
              </w:rPr>
              <w:t>htrans</w:t>
            </w:r>
            <w:r w:rsidR="003E1D91" w:rsidRPr="003E1D91">
              <w:rPr>
                <w:b/>
                <w:bCs/>
              </w:rPr>
              <w:t>[1:0]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F1A8F" w14:textId="77777777" w:rsidR="003E1D91" w:rsidRPr="003E1D91" w:rsidRDefault="003E1D91" w:rsidP="003E1D91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AA029" w14:textId="77777777" w:rsidR="003E1D91" w:rsidRPr="003E1D91" w:rsidRDefault="003E1D91" w:rsidP="003E1D91">
            <w:r w:rsidRPr="003E1D91">
              <w:t>传输类型（NONSEQ, IDLE等）</w:t>
            </w:r>
          </w:p>
        </w:tc>
      </w:tr>
      <w:tr w:rsidR="003E1D91" w:rsidRPr="003E1D91" w14:paraId="28EF5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F17DF" w14:textId="08EA09BD" w:rsidR="003E1D91" w:rsidRPr="003E1D91" w:rsidRDefault="00517E39" w:rsidP="003E1D9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hwrite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38746" w14:textId="77777777" w:rsidR="003E1D91" w:rsidRPr="003E1D91" w:rsidRDefault="003E1D91" w:rsidP="003E1D91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96A4A" w14:textId="77777777" w:rsidR="003E1D91" w:rsidRPr="003E1D91" w:rsidRDefault="003E1D91" w:rsidP="003E1D91">
            <w:r w:rsidRPr="003E1D91">
              <w:t>写操作为高，读操作为低</w:t>
            </w:r>
          </w:p>
        </w:tc>
      </w:tr>
      <w:tr w:rsidR="003E1D91" w:rsidRPr="003E1D91" w14:paraId="208A9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8E85B" w14:textId="4E3515C3" w:rsidR="003E1D91" w:rsidRPr="003E1D91" w:rsidRDefault="00517E39" w:rsidP="003E1D91">
            <w:r>
              <w:rPr>
                <w:rFonts w:hint="eastAsia"/>
                <w:b/>
                <w:bCs/>
              </w:rPr>
              <w:t>hwdata</w:t>
            </w:r>
            <w:r w:rsidR="003E1D91" w:rsidRPr="003E1D91">
              <w:rPr>
                <w:b/>
                <w:bCs/>
              </w:rPr>
              <w:t>[31:0]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694A6" w14:textId="77777777" w:rsidR="003E1D91" w:rsidRPr="003E1D91" w:rsidRDefault="003E1D91" w:rsidP="003E1D91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15083" w14:textId="77777777" w:rsidR="003E1D91" w:rsidRPr="003E1D91" w:rsidRDefault="003E1D91" w:rsidP="003E1D91">
            <w:r w:rsidRPr="003E1D91">
              <w:t>写数据总线</w:t>
            </w:r>
          </w:p>
        </w:tc>
      </w:tr>
      <w:tr w:rsidR="002C1E01" w:rsidRPr="003E1D91" w14:paraId="3E595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80714" w14:textId="15116197" w:rsidR="002C1E01" w:rsidRPr="003E1D91" w:rsidRDefault="00517E39" w:rsidP="003E1D9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hport</w:t>
            </w:r>
            <w:r w:rsidR="002C1E01">
              <w:rPr>
                <w:rFonts w:hint="eastAsia"/>
                <w:b/>
                <w:bCs/>
              </w:rPr>
              <w:t>[3:0]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45DD0" w14:textId="4CF635DC" w:rsidR="002C1E01" w:rsidRPr="003E1D91" w:rsidRDefault="002C1E01" w:rsidP="003E1D91">
            <w:r>
              <w:rPr>
                <w:rFonts w:hint="eastAsia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FBC58" w14:textId="5225FFD1" w:rsidR="002C1E01" w:rsidRPr="003E1D91" w:rsidRDefault="002C1E01" w:rsidP="003E1D91">
            <w:r w:rsidRPr="002C1E01">
              <w:t>保护控制，指示取指/数据、特权/非特权访问等</w:t>
            </w:r>
          </w:p>
        </w:tc>
      </w:tr>
      <w:tr w:rsidR="003E1D91" w:rsidRPr="003E1D91" w14:paraId="7060B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40FB2" w14:textId="741B3C14" w:rsidR="003E1D91" w:rsidRPr="003E1D91" w:rsidRDefault="00517E39" w:rsidP="003E1D9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hreadyout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ACC65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02964" w14:textId="36F7019C" w:rsidR="003E1D91" w:rsidRPr="003E1D91" w:rsidRDefault="002C1E01" w:rsidP="003E1D91">
            <w:r w:rsidRPr="002C1E01">
              <w:rPr>
                <w:rFonts w:hint="eastAsia"/>
              </w:rPr>
              <w:t>从机就绪输出。</w:t>
            </w:r>
            <w:r w:rsidRPr="002C1E01">
              <w:t>Slave 拉高此信号表示当前操作完成；拉低表示需要等待（Wait State）。</w:t>
            </w:r>
          </w:p>
        </w:tc>
      </w:tr>
      <w:tr w:rsidR="003E1D91" w:rsidRPr="003E1D91" w14:paraId="3BA8E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9F523" w14:textId="589F822E" w:rsidR="003E1D91" w:rsidRPr="003E1D91" w:rsidRDefault="00517E39" w:rsidP="003E1D91">
            <w:r>
              <w:rPr>
                <w:rFonts w:hint="eastAsia"/>
                <w:b/>
                <w:bCs/>
              </w:rPr>
              <w:t>hrdata</w:t>
            </w:r>
            <w:r w:rsidR="003E1D91" w:rsidRPr="003E1D91">
              <w:rPr>
                <w:b/>
                <w:bCs/>
              </w:rPr>
              <w:t>[31:0]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270A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C96FB" w14:textId="00B30011" w:rsidR="003E1D91" w:rsidRPr="003E1D91" w:rsidRDefault="002C1E01" w:rsidP="003E1D91">
            <w:r w:rsidRPr="002C1E01">
              <w:rPr>
                <w:rFonts w:hint="eastAsia"/>
              </w:rPr>
              <w:t>读数据总线。在读操作期间，数据从</w:t>
            </w:r>
            <w:r w:rsidRPr="002C1E01">
              <w:t xml:space="preserve"> Slave 传输到 Master。</w:t>
            </w:r>
          </w:p>
        </w:tc>
      </w:tr>
      <w:tr w:rsidR="003E1D91" w:rsidRPr="003E1D91" w14:paraId="7505B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2CF9D" w14:textId="46FA6E02" w:rsidR="003E1D91" w:rsidRPr="003E1D91" w:rsidRDefault="00517E39" w:rsidP="003E1D9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hresp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38FD5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19107" w14:textId="77777777" w:rsidR="003E1D91" w:rsidRPr="003E1D91" w:rsidRDefault="003E1D91" w:rsidP="003E1D91">
            <w:r w:rsidRPr="003E1D91">
              <w:t>传输状态响应（OKAY）</w:t>
            </w:r>
          </w:p>
        </w:tc>
      </w:tr>
    </w:tbl>
    <w:p w14:paraId="767D3419" w14:textId="39FC5565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4.2</w:t>
      </w:r>
      <w:r w:rsidR="002C1E01">
        <w:rPr>
          <w:rFonts w:hint="eastAsia"/>
          <w:b/>
          <w:bCs/>
        </w:rPr>
        <w:t>AHB slave到</w:t>
      </w:r>
      <w:r w:rsidRPr="003E1D91">
        <w:rPr>
          <w:b/>
          <w:bCs/>
        </w:rPr>
        <w:t>寄存器</w:t>
      </w:r>
      <w:r w:rsidR="002C1E01">
        <w:rPr>
          <w:rFonts w:hint="eastAsia"/>
          <w:b/>
          <w:bCs/>
        </w:rPr>
        <w:t>列表</w:t>
      </w:r>
      <w:r w:rsidRPr="003E1D91">
        <w:rPr>
          <w:b/>
          <w:bCs/>
        </w:rPr>
        <w:t>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66"/>
        <w:gridCol w:w="2745"/>
      </w:tblGrid>
      <w:tr w:rsidR="003E1D91" w:rsidRPr="003E1D91" w14:paraId="13F286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49A98" w14:textId="77777777" w:rsidR="003E1D91" w:rsidRPr="003E1D91" w:rsidRDefault="003E1D91" w:rsidP="003E1D91">
            <w:r w:rsidRPr="003E1D91">
              <w:rPr>
                <w:b/>
                <w:bCs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B8845" w14:textId="77777777" w:rsidR="003E1D91" w:rsidRPr="003E1D91" w:rsidRDefault="003E1D91" w:rsidP="003E1D91">
            <w:r w:rsidRPr="003E1D91">
              <w:rPr>
                <w:b/>
                <w:bCs/>
              </w:rPr>
              <w:t>方向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78ABF" w14:textId="77777777" w:rsidR="003E1D91" w:rsidRPr="003E1D91" w:rsidRDefault="003E1D91" w:rsidP="003E1D91">
            <w:r w:rsidRPr="003E1D91">
              <w:rPr>
                <w:b/>
                <w:bCs/>
              </w:rPr>
              <w:t>描述</w:t>
            </w:r>
          </w:p>
        </w:tc>
      </w:tr>
      <w:tr w:rsidR="00532074" w:rsidRPr="003E1D91" w14:paraId="4256F80A" w14:textId="77777777" w:rsidTr="008E0C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A6B64" w14:textId="793AC5C9" w:rsidR="00532074" w:rsidRPr="003E1D91" w:rsidRDefault="0095065C" w:rsidP="008E0C2A">
            <w:r>
              <w:rPr>
                <w:rFonts w:hint="eastAsia"/>
                <w:b/>
                <w:bCs/>
              </w:rPr>
              <w:t>a</w:t>
            </w:r>
            <w:r w:rsidR="00532074" w:rsidRPr="003E1D91">
              <w:rPr>
                <w:b/>
                <w:bCs/>
              </w:rPr>
              <w:t>hb_rd_data[7:0]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6AEB9" w14:textId="77777777" w:rsidR="00532074" w:rsidRPr="003E1D91" w:rsidRDefault="00532074" w:rsidP="008E0C2A">
            <w:r w:rsidRPr="003E1D91"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9CF6B" w14:textId="77777777" w:rsidR="00532074" w:rsidRPr="003E1D91" w:rsidRDefault="00532074" w:rsidP="008E0C2A">
            <w:r w:rsidRPr="003E1D91">
              <w:t>寄存器读取回的数据</w:t>
            </w:r>
          </w:p>
        </w:tc>
      </w:tr>
      <w:tr w:rsidR="003E1D91" w:rsidRPr="003E1D91" w14:paraId="476F7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AB5B2" w14:textId="6E036B9F" w:rsidR="003E1D91" w:rsidRPr="003E1D91" w:rsidRDefault="0095065C" w:rsidP="003E1D91">
            <w:r>
              <w:rPr>
                <w:rFonts w:hint="eastAsia"/>
                <w:b/>
                <w:bCs/>
              </w:rPr>
              <w:t>a</w:t>
            </w:r>
            <w:r w:rsidR="003E1D91" w:rsidRPr="003E1D91">
              <w:rPr>
                <w:b/>
                <w:bCs/>
              </w:rPr>
              <w:t>hb_addr[7:0]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941CF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E7B5D" w14:textId="77777777" w:rsidR="003E1D91" w:rsidRPr="003E1D91" w:rsidRDefault="003E1D91" w:rsidP="003E1D91">
            <w:r w:rsidRPr="003E1D91">
              <w:t>经过锁存的寄存器偏移地址</w:t>
            </w:r>
          </w:p>
        </w:tc>
      </w:tr>
      <w:tr w:rsidR="003E1D91" w:rsidRPr="003E1D91" w14:paraId="34DFC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399B6" w14:textId="28453A11" w:rsidR="003E1D91" w:rsidRPr="003E1D91" w:rsidRDefault="0095065C" w:rsidP="003E1D91">
            <w:r>
              <w:rPr>
                <w:rFonts w:hint="eastAsia"/>
                <w:b/>
                <w:bCs/>
              </w:rPr>
              <w:t>a</w:t>
            </w:r>
            <w:r w:rsidR="003E1D91" w:rsidRPr="003E1D91">
              <w:rPr>
                <w:b/>
                <w:bCs/>
              </w:rPr>
              <w:t>hb_wr_data[7:0]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CA5F8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8068B" w14:textId="77777777" w:rsidR="003E1D91" w:rsidRPr="003E1D91" w:rsidRDefault="003E1D91" w:rsidP="003E1D91">
            <w:r w:rsidRPr="003E1D91">
              <w:t>写入寄存器的数据</w:t>
            </w:r>
          </w:p>
        </w:tc>
      </w:tr>
      <w:tr w:rsidR="003E1D91" w:rsidRPr="003E1D91" w14:paraId="321C5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24394" w14:textId="355B4CA4" w:rsidR="003E1D91" w:rsidRPr="003E1D91" w:rsidRDefault="0095065C" w:rsidP="003E1D91">
            <w:r>
              <w:rPr>
                <w:rFonts w:hint="eastAsia"/>
                <w:b/>
                <w:bCs/>
              </w:rPr>
              <w:t>a</w:t>
            </w:r>
            <w:r w:rsidR="003E1D91" w:rsidRPr="003E1D91">
              <w:rPr>
                <w:b/>
                <w:bCs/>
              </w:rPr>
              <w:t>hb_wr_en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72FB3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C2F0" w14:textId="77777777" w:rsidR="003E1D91" w:rsidRPr="003E1D91" w:rsidRDefault="003E1D91" w:rsidP="003E1D91">
            <w:r w:rsidRPr="003E1D91">
              <w:t>内部寄存器写使能信号</w:t>
            </w:r>
          </w:p>
        </w:tc>
      </w:tr>
      <w:tr w:rsidR="003E1D91" w:rsidRPr="003E1D91" w14:paraId="16AEA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00DC6" w14:textId="02A33999" w:rsidR="003E1D91" w:rsidRPr="003E1D91" w:rsidRDefault="0095065C" w:rsidP="003E1D91">
            <w:r>
              <w:rPr>
                <w:rFonts w:hint="eastAsia"/>
                <w:b/>
                <w:bCs/>
              </w:rPr>
              <w:t>a</w:t>
            </w:r>
            <w:r w:rsidR="003E1D91" w:rsidRPr="003E1D91">
              <w:rPr>
                <w:b/>
                <w:bCs/>
              </w:rPr>
              <w:t>hb_rd_en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D231E" w14:textId="77777777" w:rsidR="003E1D91" w:rsidRPr="003E1D91" w:rsidRDefault="003E1D91" w:rsidP="003E1D91">
            <w:r w:rsidRPr="003E1D91"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92CF6" w14:textId="77777777" w:rsidR="003E1D91" w:rsidRPr="003E1D91" w:rsidRDefault="003E1D91" w:rsidP="003E1D91">
            <w:r w:rsidRPr="003E1D91">
              <w:t>内部寄存器读使能信号</w:t>
            </w:r>
          </w:p>
        </w:tc>
      </w:tr>
    </w:tbl>
    <w:p w14:paraId="676CDDF0" w14:textId="1A114507" w:rsidR="003E1D91" w:rsidRPr="003E1D91" w:rsidRDefault="003E1D91" w:rsidP="003E1D91"/>
    <w:p w14:paraId="65F2436B" w14:textId="77777777" w:rsidR="003E1D91" w:rsidRDefault="003E1D91" w:rsidP="003E1D91">
      <w:pPr>
        <w:rPr>
          <w:b/>
          <w:bCs/>
        </w:rPr>
      </w:pPr>
    </w:p>
    <w:p w14:paraId="568B3AFE" w14:textId="375F815B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5. 传输时序说明</w:t>
      </w:r>
    </w:p>
    <w:p w14:paraId="36631750" w14:textId="3EEDAF68" w:rsidR="003E1D91" w:rsidRPr="003E1D91" w:rsidRDefault="003E1D91" w:rsidP="003E1D91">
      <w:r w:rsidRPr="003E1D91">
        <w:t>AHB_</w:t>
      </w:r>
      <w:r w:rsidR="00532074">
        <w:rPr>
          <w:rFonts w:hint="eastAsia"/>
        </w:rPr>
        <w:t>SLAVE_CONTROLLER</w:t>
      </w:r>
      <w:r w:rsidRPr="003E1D91">
        <w:t xml:space="preserve"> 遵循 AHB 流水线协议。</w:t>
      </w:r>
    </w:p>
    <w:p w14:paraId="12822744" w14:textId="07B1688C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 xml:space="preserve">5.1 </w:t>
      </w:r>
      <w:r w:rsidR="00532074">
        <w:rPr>
          <w:rFonts w:hint="eastAsia"/>
          <w:b/>
          <w:bCs/>
        </w:rPr>
        <w:t>AHB</w:t>
      </w:r>
      <w:r w:rsidRPr="003E1D91">
        <w:rPr>
          <w:b/>
          <w:bCs/>
        </w:rPr>
        <w:t>单次写操作 (Single Write)</w:t>
      </w:r>
    </w:p>
    <w:p w14:paraId="102F89C6" w14:textId="5F8287FF" w:rsidR="003E1D91" w:rsidRPr="003E1D91" w:rsidRDefault="003E1D91" w:rsidP="003E1D91">
      <w:pPr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13BAF00" wp14:editId="05176CFA">
            <wp:extent cx="5274310" cy="2538730"/>
            <wp:effectExtent l="0" t="0" r="2540" b="0"/>
            <wp:docPr id="936520993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0993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D91">
        <w:rPr>
          <w:b/>
          <w:bCs/>
        </w:rPr>
        <w:t>地址周期 (T2)：</w:t>
      </w:r>
      <w:r w:rsidRPr="003E1D91">
        <w:t xml:space="preserve"> 主机拉高 HWRITE，并在 HADDR 上驱动 ADDR_W。</w:t>
      </w:r>
    </w:p>
    <w:p w14:paraId="0AC53053" w14:textId="7B45C308" w:rsidR="003E1D91" w:rsidRPr="003E1D91" w:rsidRDefault="003E1D91" w:rsidP="003E1D91">
      <w:pPr>
        <w:numPr>
          <w:ilvl w:val="0"/>
          <w:numId w:val="3"/>
        </w:numPr>
      </w:pPr>
      <w:r w:rsidRPr="003E1D91">
        <w:rPr>
          <w:b/>
          <w:bCs/>
        </w:rPr>
        <w:t>数据周期 (T3)：</w:t>
      </w:r>
      <w:r w:rsidRPr="003E1D91">
        <w:t xml:space="preserve"> 模块在 HCLK 上升沿捕获地址，同时主机在 HWDATA 上驱动 WDATA。</w:t>
      </w:r>
    </w:p>
    <w:p w14:paraId="49DB86E4" w14:textId="77777777" w:rsidR="003E1D91" w:rsidRPr="003E1D91" w:rsidRDefault="003E1D91" w:rsidP="003E1D91">
      <w:pPr>
        <w:numPr>
          <w:ilvl w:val="0"/>
          <w:numId w:val="3"/>
        </w:numPr>
      </w:pPr>
      <w:r w:rsidRPr="003E1D91">
        <w:rPr>
          <w:b/>
          <w:bCs/>
        </w:rPr>
        <w:lastRenderedPageBreak/>
        <w:t>内部执行：</w:t>
      </w:r>
      <w:r w:rsidRPr="003E1D91">
        <w:t xml:space="preserve"> 模块产生 Ahb_wr_en 并将 WDATA 写入 Register_map。</w:t>
      </w:r>
    </w:p>
    <w:p w14:paraId="05D2AF26" w14:textId="7AEB6A7A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 xml:space="preserve">5.2 </w:t>
      </w:r>
      <w:r w:rsidR="00532074">
        <w:rPr>
          <w:rFonts w:hint="eastAsia"/>
          <w:b/>
          <w:bCs/>
        </w:rPr>
        <w:t>AHB</w:t>
      </w:r>
      <w:r w:rsidRPr="003E1D91">
        <w:rPr>
          <w:b/>
          <w:bCs/>
        </w:rPr>
        <w:t>单次读操作 (Single Read)</w:t>
      </w:r>
    </w:p>
    <w:p w14:paraId="5BD2A346" w14:textId="379169AA" w:rsidR="003E1D91" w:rsidRPr="003E1D91" w:rsidRDefault="003E1D91" w:rsidP="003E1D91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4D78B13" wp14:editId="7A1CA128">
            <wp:extent cx="5274310" cy="2538730"/>
            <wp:effectExtent l="0" t="0" r="2540" b="0"/>
            <wp:docPr id="919326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D91">
        <w:rPr>
          <w:b/>
          <w:bCs/>
        </w:rPr>
        <w:t>地址周期 (T2)：</w:t>
      </w:r>
      <w:r w:rsidRPr="003E1D91">
        <w:t xml:space="preserve"> HWRITE 为低，HADDR 驱动 ADDR_R。</w:t>
      </w:r>
    </w:p>
    <w:p w14:paraId="3ACE978F" w14:textId="1F8EE790" w:rsidR="003E1D91" w:rsidRPr="003E1D91" w:rsidRDefault="003E1D91" w:rsidP="003E1D91">
      <w:pPr>
        <w:numPr>
          <w:ilvl w:val="0"/>
          <w:numId w:val="4"/>
        </w:numPr>
      </w:pPr>
      <w:r w:rsidRPr="003E1D91">
        <w:rPr>
          <w:b/>
          <w:bCs/>
        </w:rPr>
        <w:t>数据周期 (T3)：</w:t>
      </w:r>
      <w:r w:rsidRPr="003E1D91">
        <w:t xml:space="preserve"> 模块根据地址从 Register_map 获取数据，并驱动到 HRDATA 总线上。</w:t>
      </w:r>
    </w:p>
    <w:p w14:paraId="22992EB4" w14:textId="77777777" w:rsidR="003E1D91" w:rsidRDefault="003E1D91" w:rsidP="003E1D91">
      <w:pPr>
        <w:numPr>
          <w:ilvl w:val="0"/>
          <w:numId w:val="4"/>
        </w:numPr>
      </w:pPr>
      <w:r w:rsidRPr="003E1D91">
        <w:rPr>
          <w:b/>
          <w:bCs/>
        </w:rPr>
        <w:t>结束：</w:t>
      </w:r>
      <w:r w:rsidRPr="003E1D91">
        <w:t xml:space="preserve"> HREADY 保持高电平，表示无等待状态。</w:t>
      </w:r>
    </w:p>
    <w:p w14:paraId="3E660F4D" w14:textId="0566068D" w:rsidR="004722C9" w:rsidRDefault="004722C9" w:rsidP="004722C9">
      <w:r>
        <w:rPr>
          <w:rFonts w:hint="eastAsia"/>
        </w:rPr>
        <w:t>AHB_SLAVE读写</w:t>
      </w:r>
    </w:p>
    <w:p w14:paraId="7FDD938D" w14:textId="2359CE2C" w:rsidR="004722C9" w:rsidRPr="003E1D91" w:rsidRDefault="004722C9" w:rsidP="004722C9">
      <w:pPr>
        <w:rPr>
          <w:b/>
          <w:bCs/>
        </w:rPr>
      </w:pPr>
      <w:r w:rsidRPr="003E1D91">
        <w:rPr>
          <w:b/>
          <w:bCs/>
        </w:rPr>
        <w:t>5.</w:t>
      </w:r>
      <w:r>
        <w:rPr>
          <w:rFonts w:hint="eastAsia"/>
          <w:b/>
          <w:bCs/>
        </w:rPr>
        <w:t>3</w:t>
      </w:r>
      <w:r w:rsidRPr="003E1D91">
        <w:rPr>
          <w:b/>
          <w:bCs/>
        </w:rPr>
        <w:t xml:space="preserve"> </w:t>
      </w:r>
      <w:r w:rsidR="00532074">
        <w:rPr>
          <w:rFonts w:hint="eastAsia"/>
          <w:b/>
          <w:bCs/>
        </w:rPr>
        <w:t>AHB_SLAVE_CONTROLLER</w:t>
      </w:r>
      <w:r w:rsidRPr="003E1D91">
        <w:rPr>
          <w:b/>
          <w:bCs/>
        </w:rPr>
        <w:t>单次读</w:t>
      </w:r>
      <w:r>
        <w:rPr>
          <w:rFonts w:hint="eastAsia"/>
          <w:b/>
          <w:bCs/>
        </w:rPr>
        <w:t>写</w:t>
      </w:r>
      <w:r w:rsidRPr="003E1D91">
        <w:rPr>
          <w:b/>
          <w:bCs/>
        </w:rPr>
        <w:t>操作 (Single Read)</w:t>
      </w:r>
    </w:p>
    <w:p w14:paraId="0C665347" w14:textId="59E52190" w:rsidR="00E268B0" w:rsidRPr="00E268B0" w:rsidRDefault="00E268B0" w:rsidP="00E268B0">
      <w:r w:rsidRPr="00E268B0">
        <w:drawing>
          <wp:inline distT="0" distB="0" distL="0" distR="0" wp14:anchorId="7CC42903" wp14:editId="7B5729A2">
            <wp:extent cx="5274310" cy="4004945"/>
            <wp:effectExtent l="0" t="0" r="2540" b="0"/>
            <wp:docPr id="3812643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6E39" w14:textId="00FDDF37" w:rsidR="004722C9" w:rsidRPr="003E1D91" w:rsidRDefault="004722C9" w:rsidP="004722C9"/>
    <w:p w14:paraId="69A17C7D" w14:textId="17DC05B3" w:rsidR="003E1D91" w:rsidRPr="003E1D91" w:rsidRDefault="003E1D91" w:rsidP="003E1D91"/>
    <w:p w14:paraId="7331C417" w14:textId="77777777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lastRenderedPageBreak/>
        <w:t>6. 寄存器映射设计 (Register Map)</w:t>
      </w:r>
    </w:p>
    <w:p w14:paraId="675C5F51" w14:textId="77777777" w:rsidR="00DC38AB" w:rsidRDefault="00DC38AB" w:rsidP="00DC38AB"/>
    <w:p w14:paraId="2980B4C3" w14:textId="301A4EE3" w:rsidR="00DC38AB" w:rsidRPr="00DC38AB" w:rsidRDefault="00DC38AB" w:rsidP="00DC38AB">
      <w:pPr>
        <w:rPr>
          <w:b/>
          <w:bCs/>
        </w:rPr>
      </w:pPr>
      <w:r>
        <w:rPr>
          <w:rFonts w:hint="eastAsia"/>
          <w:b/>
          <w:bCs/>
        </w:rPr>
        <w:t>6.</w:t>
      </w:r>
      <w:r w:rsidRPr="00DC38AB">
        <w:rPr>
          <w:b/>
          <w:bCs/>
        </w:rPr>
        <w:t>1 Decode (译码单元) 详细设计</w:t>
      </w:r>
    </w:p>
    <w:p w14:paraId="49A370E9" w14:textId="77777777" w:rsidR="00DC38AB" w:rsidRDefault="00DC38AB" w:rsidP="00DC38AB">
      <w:r w:rsidRPr="00DC38AB">
        <w:t>Decode 单元负责解析 AHB 总线的地址和控制信号，并根据预设的地址映射表产生内部寄存器的选择和使能信号。</w:t>
      </w:r>
    </w:p>
    <w:p w14:paraId="52B96CE0" w14:textId="77777777" w:rsidR="00AD225C" w:rsidRPr="00DC38AB" w:rsidRDefault="00AD225C" w:rsidP="00DC38AB"/>
    <w:p w14:paraId="14A685C3" w14:textId="77777777" w:rsidR="00DC38AB" w:rsidRPr="003E1D91" w:rsidRDefault="00DC38AB" w:rsidP="00DC38AB"/>
    <w:p w14:paraId="534514F4" w14:textId="36DDC0E9" w:rsidR="003E1D91" w:rsidRPr="003E1D91" w:rsidRDefault="003E1D91" w:rsidP="003E1D91"/>
    <w:p w14:paraId="1C41A6B1" w14:textId="77777777" w:rsidR="003E1D91" w:rsidRPr="003E1D91" w:rsidRDefault="003E1D91" w:rsidP="003E1D91">
      <w:pPr>
        <w:rPr>
          <w:b/>
          <w:bCs/>
        </w:rPr>
      </w:pPr>
      <w:r w:rsidRPr="003E1D91">
        <w:rPr>
          <w:b/>
          <w:bCs/>
        </w:rPr>
        <w:t>7. 详细逻辑实现</w:t>
      </w:r>
    </w:p>
    <w:p w14:paraId="1DA483CF" w14:textId="77777777" w:rsidR="003E1D91" w:rsidRPr="003E1D91" w:rsidRDefault="003E1D91" w:rsidP="003E1D91">
      <w:pPr>
        <w:numPr>
          <w:ilvl w:val="0"/>
          <w:numId w:val="6"/>
        </w:numPr>
      </w:pPr>
      <w:r w:rsidRPr="003E1D91">
        <w:rPr>
          <w:b/>
          <w:bCs/>
        </w:rPr>
        <w:t>地址锁存：</w:t>
      </w:r>
      <w:r w:rsidRPr="003E1D91">
        <w:t xml:space="preserve"> 由于 AHB 的数据周期滞后于地址周期，模块内部需定义一个 reg [7:0] addr_reg 在地址周期末尾锁存 HADDR，以便在数据周期使用。</w:t>
      </w:r>
    </w:p>
    <w:p w14:paraId="4B6155D2" w14:textId="77777777" w:rsidR="003E1D91" w:rsidRPr="003E1D91" w:rsidRDefault="003E1D91" w:rsidP="003E1D91">
      <w:pPr>
        <w:numPr>
          <w:ilvl w:val="0"/>
          <w:numId w:val="6"/>
        </w:numPr>
      </w:pPr>
      <w:r w:rsidRPr="003E1D91">
        <w:rPr>
          <w:b/>
          <w:bCs/>
        </w:rPr>
        <w:t>状态机/控制：</w:t>
      </w:r>
      <w:r w:rsidRPr="003E1D91">
        <w:t xml:space="preserve"> * 当 HTRANS == NONSEQ 且 HSEL 有效时，触发传输。</w:t>
      </w:r>
    </w:p>
    <w:p w14:paraId="0D9AA3D7" w14:textId="3F439982" w:rsidR="00323D32" w:rsidRDefault="003E1D91" w:rsidP="00323D32">
      <w:pPr>
        <w:numPr>
          <w:ilvl w:val="1"/>
          <w:numId w:val="6"/>
        </w:numPr>
      </w:pPr>
      <w:r w:rsidRPr="003E1D91">
        <w:t xml:space="preserve">根据 HWRITE 决定后续数据周期是驱动 </w:t>
      </w:r>
      <w:r w:rsidR="004722C9">
        <w:rPr>
          <w:rFonts w:hint="eastAsia"/>
        </w:rPr>
        <w:t>a</w:t>
      </w:r>
      <w:r w:rsidRPr="003E1D91">
        <w:t xml:space="preserve">hb_wr_en 还是 </w:t>
      </w:r>
      <w:r w:rsidR="004722C9">
        <w:rPr>
          <w:rFonts w:hint="eastAsia"/>
        </w:rPr>
        <w:t>a</w:t>
      </w:r>
      <w:r w:rsidRPr="003E1D91">
        <w:t>hb_rd_en。</w:t>
      </w:r>
    </w:p>
    <w:p w14:paraId="765C9024" w14:textId="19F146DA" w:rsidR="004722C9" w:rsidRDefault="004722C9" w:rsidP="003E1D91">
      <w:pPr>
        <w:numPr>
          <w:ilvl w:val="1"/>
          <w:numId w:val="6"/>
        </w:numPr>
      </w:pPr>
      <w:r>
        <w:rPr>
          <w:rFonts w:hint="eastAsia"/>
        </w:rPr>
        <w:t>ahb_wr_en = HWRITE</w:t>
      </w:r>
      <w:r w:rsidR="007455EC">
        <w:rPr>
          <w:rFonts w:hint="eastAsia"/>
        </w:rPr>
        <w:t>_r &amp; HREADY</w:t>
      </w:r>
      <w:r w:rsidR="00323D32">
        <w:rPr>
          <w:rFonts w:hint="eastAsia"/>
        </w:rPr>
        <w:t>OUT</w:t>
      </w:r>
    </w:p>
    <w:p w14:paraId="332E71E7" w14:textId="679BB169" w:rsidR="004722C9" w:rsidRDefault="004722C9" w:rsidP="004722C9">
      <w:pPr>
        <w:numPr>
          <w:ilvl w:val="1"/>
          <w:numId w:val="6"/>
        </w:numPr>
      </w:pPr>
      <w:r>
        <w:rPr>
          <w:rFonts w:hint="eastAsia"/>
        </w:rPr>
        <w:t>ahb_rd_en = ~HWRITE</w:t>
      </w:r>
      <w:r w:rsidR="007455EC">
        <w:rPr>
          <w:rFonts w:hint="eastAsia"/>
        </w:rPr>
        <w:t>_r &amp; HREADY</w:t>
      </w:r>
      <w:r w:rsidR="00323D32">
        <w:rPr>
          <w:rFonts w:hint="eastAsia"/>
        </w:rPr>
        <w:t>OUT</w:t>
      </w:r>
    </w:p>
    <w:p w14:paraId="642BF89C" w14:textId="17D47E04" w:rsidR="004722C9" w:rsidRDefault="004722C9" w:rsidP="00DC38AB">
      <w:pPr>
        <w:ind w:left="1440"/>
      </w:pPr>
    </w:p>
    <w:p w14:paraId="623C8D57" w14:textId="77777777" w:rsidR="004722C9" w:rsidRPr="007F6716" w:rsidRDefault="004722C9" w:rsidP="004722C9">
      <w:pPr>
        <w:ind w:left="1440"/>
      </w:pPr>
    </w:p>
    <w:p w14:paraId="205CB5B7" w14:textId="77777777" w:rsidR="0068009D" w:rsidRDefault="0068009D"/>
    <w:sectPr w:rsidR="0068009D" w:rsidSect="008A68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63E0" w14:textId="77777777" w:rsidR="008A56FC" w:rsidRDefault="008A56FC" w:rsidP="00494471">
      <w:r>
        <w:separator/>
      </w:r>
    </w:p>
  </w:endnote>
  <w:endnote w:type="continuationSeparator" w:id="0">
    <w:p w14:paraId="3C66685C" w14:textId="77777777" w:rsidR="008A56FC" w:rsidRDefault="008A56FC" w:rsidP="00494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F31D" w14:textId="77777777" w:rsidR="008A56FC" w:rsidRDefault="008A56FC" w:rsidP="00494471">
      <w:r>
        <w:separator/>
      </w:r>
    </w:p>
  </w:footnote>
  <w:footnote w:type="continuationSeparator" w:id="0">
    <w:p w14:paraId="5257CC35" w14:textId="77777777" w:rsidR="008A56FC" w:rsidRDefault="008A56FC" w:rsidP="00494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264"/>
    <w:multiLevelType w:val="multilevel"/>
    <w:tmpl w:val="0F2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3A84"/>
    <w:multiLevelType w:val="multilevel"/>
    <w:tmpl w:val="49D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16E5"/>
    <w:multiLevelType w:val="multilevel"/>
    <w:tmpl w:val="1A66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0CC3"/>
    <w:multiLevelType w:val="multilevel"/>
    <w:tmpl w:val="877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1927"/>
    <w:multiLevelType w:val="multilevel"/>
    <w:tmpl w:val="646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37B34"/>
    <w:multiLevelType w:val="multilevel"/>
    <w:tmpl w:val="B43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90F65"/>
    <w:multiLevelType w:val="multilevel"/>
    <w:tmpl w:val="77B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82228"/>
    <w:multiLevelType w:val="multilevel"/>
    <w:tmpl w:val="14D0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B67DE"/>
    <w:multiLevelType w:val="multilevel"/>
    <w:tmpl w:val="E7F8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D0743"/>
    <w:multiLevelType w:val="multilevel"/>
    <w:tmpl w:val="75B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93657"/>
    <w:multiLevelType w:val="multilevel"/>
    <w:tmpl w:val="C0E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63898"/>
    <w:multiLevelType w:val="multilevel"/>
    <w:tmpl w:val="A18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85BA5"/>
    <w:multiLevelType w:val="multilevel"/>
    <w:tmpl w:val="290E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EC2DDF"/>
    <w:multiLevelType w:val="multilevel"/>
    <w:tmpl w:val="E40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850A6"/>
    <w:multiLevelType w:val="multilevel"/>
    <w:tmpl w:val="89D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C4D7F"/>
    <w:multiLevelType w:val="multilevel"/>
    <w:tmpl w:val="67A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65838"/>
    <w:multiLevelType w:val="multilevel"/>
    <w:tmpl w:val="332C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123161">
    <w:abstractNumId w:val="1"/>
  </w:num>
  <w:num w:numId="2" w16cid:durableId="1354267181">
    <w:abstractNumId w:val="6"/>
  </w:num>
  <w:num w:numId="3" w16cid:durableId="1404641140">
    <w:abstractNumId w:val="7"/>
  </w:num>
  <w:num w:numId="4" w16cid:durableId="2031494302">
    <w:abstractNumId w:val="12"/>
  </w:num>
  <w:num w:numId="5" w16cid:durableId="555776121">
    <w:abstractNumId w:val="15"/>
  </w:num>
  <w:num w:numId="6" w16cid:durableId="741752725">
    <w:abstractNumId w:val="0"/>
  </w:num>
  <w:num w:numId="7" w16cid:durableId="1548448722">
    <w:abstractNumId w:val="14"/>
  </w:num>
  <w:num w:numId="8" w16cid:durableId="587471495">
    <w:abstractNumId w:val="8"/>
  </w:num>
  <w:num w:numId="9" w16cid:durableId="879511861">
    <w:abstractNumId w:val="10"/>
  </w:num>
  <w:num w:numId="10" w16cid:durableId="1965698304">
    <w:abstractNumId w:val="5"/>
  </w:num>
  <w:num w:numId="11" w16cid:durableId="962463637">
    <w:abstractNumId w:val="2"/>
  </w:num>
  <w:num w:numId="12" w16cid:durableId="657149009">
    <w:abstractNumId w:val="9"/>
  </w:num>
  <w:num w:numId="13" w16cid:durableId="1737362651">
    <w:abstractNumId w:val="3"/>
  </w:num>
  <w:num w:numId="14" w16cid:durableId="1115366228">
    <w:abstractNumId w:val="13"/>
  </w:num>
  <w:num w:numId="15" w16cid:durableId="827938189">
    <w:abstractNumId w:val="16"/>
  </w:num>
  <w:num w:numId="16" w16cid:durableId="75053406">
    <w:abstractNumId w:val="11"/>
  </w:num>
  <w:num w:numId="17" w16cid:durableId="1331173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2A"/>
    <w:rsid w:val="00094146"/>
    <w:rsid w:val="001B50F4"/>
    <w:rsid w:val="001E2726"/>
    <w:rsid w:val="00253373"/>
    <w:rsid w:val="002830D7"/>
    <w:rsid w:val="002C1E01"/>
    <w:rsid w:val="00323D32"/>
    <w:rsid w:val="003E1D91"/>
    <w:rsid w:val="004722C9"/>
    <w:rsid w:val="00474DA8"/>
    <w:rsid w:val="00494471"/>
    <w:rsid w:val="004A6F41"/>
    <w:rsid w:val="00517E39"/>
    <w:rsid w:val="00532074"/>
    <w:rsid w:val="00557A00"/>
    <w:rsid w:val="00576A74"/>
    <w:rsid w:val="006460A3"/>
    <w:rsid w:val="0068009D"/>
    <w:rsid w:val="007455EC"/>
    <w:rsid w:val="007D4CE0"/>
    <w:rsid w:val="007F6716"/>
    <w:rsid w:val="0080585A"/>
    <w:rsid w:val="008262DD"/>
    <w:rsid w:val="008A56FC"/>
    <w:rsid w:val="008A6870"/>
    <w:rsid w:val="0095065C"/>
    <w:rsid w:val="00AD225C"/>
    <w:rsid w:val="00B3552A"/>
    <w:rsid w:val="00BB459B"/>
    <w:rsid w:val="00DC38AB"/>
    <w:rsid w:val="00E268B0"/>
    <w:rsid w:val="00EF009F"/>
    <w:rsid w:val="00F07C88"/>
    <w:rsid w:val="00F4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AE3B"/>
  <w15:chartTrackingRefBased/>
  <w15:docId w15:val="{B2AAAD5F-1547-47F8-BC18-68FB0B99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55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5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5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5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5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5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5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5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5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5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5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55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5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5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5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5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5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5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5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5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5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5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5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5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44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44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44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44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4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#FAN MINGHAO#</dc:creator>
  <cp:keywords/>
  <dc:description/>
  <cp:lastModifiedBy>#FAN MINGHAO#</cp:lastModifiedBy>
  <cp:revision>11</cp:revision>
  <dcterms:created xsi:type="dcterms:W3CDTF">2026-01-02T04:37:00Z</dcterms:created>
  <dcterms:modified xsi:type="dcterms:W3CDTF">2026-01-27T13:58:00Z</dcterms:modified>
</cp:coreProperties>
</file>