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9CAD" w14:textId="77777777" w:rsidR="00F22F6C" w:rsidRDefault="00F22F6C" w:rsidP="00F22F6C">
      <w:pPr>
        <w:widowControl/>
        <w:wordWrap/>
        <w:autoSpaceDE/>
        <w:autoSpaceDN/>
        <w:jc w:val="center"/>
        <w:rPr>
          <w:rFonts w:cstheme="minorHAnsi"/>
          <w:sz w:val="40"/>
          <w:szCs w:val="40"/>
          <w:lang w:eastAsia="ko-KR"/>
        </w:rPr>
      </w:pPr>
    </w:p>
    <w:p w14:paraId="692B4073" w14:textId="77777777" w:rsidR="00F22F6C" w:rsidRDefault="00F22F6C" w:rsidP="00F22F6C">
      <w:pPr>
        <w:widowControl/>
        <w:wordWrap/>
        <w:autoSpaceDE/>
        <w:autoSpaceDN/>
        <w:jc w:val="center"/>
        <w:rPr>
          <w:rFonts w:cstheme="minorHAnsi"/>
          <w:sz w:val="40"/>
          <w:szCs w:val="40"/>
          <w:lang w:eastAsia="ko-KR"/>
        </w:rPr>
      </w:pPr>
    </w:p>
    <w:p w14:paraId="2FDDC39F" w14:textId="77777777" w:rsidR="00F22F6C" w:rsidRDefault="00F22F6C" w:rsidP="00F22F6C">
      <w:pPr>
        <w:widowControl/>
        <w:wordWrap/>
        <w:autoSpaceDE/>
        <w:autoSpaceDN/>
        <w:jc w:val="center"/>
        <w:rPr>
          <w:rFonts w:cstheme="minorHAnsi"/>
          <w:sz w:val="40"/>
          <w:szCs w:val="40"/>
          <w:lang w:eastAsia="ko-KR"/>
        </w:rPr>
      </w:pPr>
    </w:p>
    <w:p w14:paraId="1DE40422" w14:textId="3B54661A" w:rsidR="00F22F6C" w:rsidRPr="00F22F6C" w:rsidRDefault="00F22F6C" w:rsidP="00F22F6C">
      <w:pPr>
        <w:widowControl/>
        <w:wordWrap/>
        <w:autoSpaceDE/>
        <w:autoSpaceDN/>
        <w:jc w:val="center"/>
        <w:rPr>
          <w:rFonts w:cstheme="minorHAnsi"/>
          <w:b/>
          <w:bCs/>
          <w:sz w:val="48"/>
          <w:szCs w:val="48"/>
          <w:lang w:eastAsia="ko-KR"/>
        </w:rPr>
      </w:pPr>
      <w:r w:rsidRPr="00F22F6C">
        <w:rPr>
          <w:rFonts w:cstheme="minorHAnsi"/>
          <w:b/>
          <w:bCs/>
          <w:sz w:val="48"/>
          <w:szCs w:val="48"/>
          <w:lang w:eastAsia="ko-KR"/>
        </w:rPr>
        <w:t>Data Visualization Research using Tableau</w:t>
      </w:r>
    </w:p>
    <w:p w14:paraId="4F1449AB" w14:textId="6CC22FD3" w:rsidR="00F22F6C" w:rsidRDefault="00F22F6C" w:rsidP="00F22F6C">
      <w:pPr>
        <w:widowControl/>
        <w:wordWrap/>
        <w:autoSpaceDE/>
        <w:autoSpaceDN/>
        <w:jc w:val="center"/>
        <w:rPr>
          <w:rFonts w:cstheme="minorHAnsi"/>
          <w:b/>
          <w:bCs/>
          <w:sz w:val="48"/>
          <w:szCs w:val="48"/>
          <w:lang w:eastAsia="ko-KR"/>
        </w:rPr>
      </w:pPr>
      <w:r w:rsidRPr="00F22F6C">
        <w:rPr>
          <w:rFonts w:cstheme="minorHAnsi"/>
          <w:b/>
          <w:bCs/>
          <w:sz w:val="48"/>
          <w:szCs w:val="48"/>
          <w:lang w:eastAsia="ko-KR"/>
        </w:rPr>
        <w:t>‘Best Superstore’</w:t>
      </w:r>
    </w:p>
    <w:p w14:paraId="70B1B2C0" w14:textId="6C236EC0" w:rsidR="00F22F6C" w:rsidRDefault="00F22F6C" w:rsidP="00F22F6C">
      <w:pPr>
        <w:widowControl/>
        <w:wordWrap/>
        <w:autoSpaceDE/>
        <w:autoSpaceDN/>
        <w:jc w:val="center"/>
        <w:rPr>
          <w:rFonts w:cstheme="minorHAnsi"/>
          <w:b/>
          <w:bCs/>
          <w:sz w:val="48"/>
          <w:szCs w:val="48"/>
          <w:lang w:eastAsia="ko-KR"/>
        </w:rPr>
      </w:pPr>
    </w:p>
    <w:p w14:paraId="265CB775" w14:textId="4DF6D925" w:rsidR="00F22F6C" w:rsidRDefault="00F22F6C" w:rsidP="00F22F6C">
      <w:pPr>
        <w:widowControl/>
        <w:wordWrap/>
        <w:autoSpaceDE/>
        <w:autoSpaceDN/>
        <w:jc w:val="center"/>
        <w:rPr>
          <w:rFonts w:cstheme="minorHAnsi"/>
          <w:b/>
          <w:bCs/>
          <w:sz w:val="48"/>
          <w:szCs w:val="48"/>
          <w:lang w:eastAsia="ko-KR"/>
        </w:rPr>
      </w:pPr>
    </w:p>
    <w:p w14:paraId="11F551E3" w14:textId="7CD4C340" w:rsidR="00F22F6C" w:rsidRDefault="00F22F6C" w:rsidP="00F22F6C">
      <w:pPr>
        <w:widowControl/>
        <w:wordWrap/>
        <w:autoSpaceDE/>
        <w:autoSpaceDN/>
        <w:jc w:val="center"/>
        <w:rPr>
          <w:rFonts w:cstheme="minorHAnsi"/>
          <w:b/>
          <w:bCs/>
          <w:sz w:val="48"/>
          <w:szCs w:val="48"/>
          <w:lang w:eastAsia="ko-KR"/>
        </w:rPr>
      </w:pPr>
    </w:p>
    <w:p w14:paraId="09537905" w14:textId="77777777" w:rsidR="00F22F6C" w:rsidRPr="00F22F6C" w:rsidRDefault="00F22F6C" w:rsidP="00F22F6C">
      <w:pPr>
        <w:widowControl/>
        <w:wordWrap/>
        <w:autoSpaceDE/>
        <w:autoSpaceDN/>
        <w:jc w:val="center"/>
        <w:rPr>
          <w:rFonts w:cstheme="minorHAnsi" w:hint="eastAsia"/>
          <w:b/>
          <w:bCs/>
          <w:sz w:val="48"/>
          <w:szCs w:val="48"/>
          <w:lang w:eastAsia="ko-KR"/>
        </w:rPr>
      </w:pPr>
    </w:p>
    <w:p w14:paraId="30DCE228" w14:textId="0B532518" w:rsidR="00F22F6C" w:rsidRDefault="00F22F6C" w:rsidP="00F22F6C">
      <w:pPr>
        <w:widowControl/>
        <w:wordWrap/>
        <w:autoSpaceDE/>
        <w:autoSpaceDN/>
        <w:jc w:val="center"/>
        <w:rPr>
          <w:rFonts w:ascii="Times New Roman" w:eastAsia="Times New Roman" w:hAnsi="Times New Roman" w:cs="Times New Roman"/>
          <w:kern w:val="0"/>
          <w:sz w:val="40"/>
          <w:szCs w:val="40"/>
          <w:lang w:eastAsia="ko-SG"/>
        </w:rPr>
      </w:pPr>
      <w:r w:rsidRPr="00F22F6C">
        <w:rPr>
          <w:rFonts w:ascii="Times New Roman" w:eastAsia="Times New Roman" w:hAnsi="Times New Roman" w:cs="Times New Roman"/>
          <w:noProof/>
          <w:kern w:val="0"/>
          <w:sz w:val="40"/>
          <w:szCs w:val="40"/>
        </w:rPr>
        <w:drawing>
          <wp:inline distT="0" distB="0" distL="0" distR="0" wp14:anchorId="364C86D1" wp14:editId="5E97986B">
            <wp:extent cx="2035277" cy="2035277"/>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6919" cy="2106919"/>
                    </a:xfrm>
                    <a:prstGeom prst="rect">
                      <a:avLst/>
                    </a:prstGeom>
                    <a:noFill/>
                    <a:ln>
                      <a:noFill/>
                    </a:ln>
                  </pic:spPr>
                </pic:pic>
              </a:graphicData>
            </a:graphic>
          </wp:inline>
        </w:drawing>
      </w:r>
    </w:p>
    <w:p w14:paraId="0FC2C2F8" w14:textId="4610A9EE" w:rsidR="00F22F6C" w:rsidRDefault="00F22F6C" w:rsidP="00F22F6C">
      <w:pPr>
        <w:widowControl/>
        <w:wordWrap/>
        <w:autoSpaceDE/>
        <w:autoSpaceDN/>
        <w:jc w:val="center"/>
        <w:rPr>
          <w:rFonts w:ascii="Times New Roman" w:eastAsia="Times New Roman" w:hAnsi="Times New Roman" w:cs="Times New Roman"/>
          <w:kern w:val="0"/>
          <w:sz w:val="40"/>
          <w:szCs w:val="40"/>
          <w:lang w:eastAsia="ko-SG"/>
        </w:rPr>
      </w:pPr>
    </w:p>
    <w:p w14:paraId="0853F418" w14:textId="70C659DF" w:rsidR="00F22F6C" w:rsidRDefault="00F22F6C" w:rsidP="00F22F6C">
      <w:pPr>
        <w:widowControl/>
        <w:wordWrap/>
        <w:autoSpaceDE/>
        <w:autoSpaceDN/>
        <w:jc w:val="center"/>
        <w:rPr>
          <w:rFonts w:ascii="Times New Roman" w:eastAsia="Times New Roman" w:hAnsi="Times New Roman" w:cs="Times New Roman"/>
          <w:kern w:val="0"/>
          <w:sz w:val="40"/>
          <w:szCs w:val="40"/>
          <w:lang w:eastAsia="ko-SG"/>
        </w:rPr>
      </w:pPr>
    </w:p>
    <w:p w14:paraId="0472BFB2" w14:textId="4130B08F" w:rsidR="00F22F6C" w:rsidRDefault="00F22F6C" w:rsidP="00F22F6C">
      <w:pPr>
        <w:widowControl/>
        <w:wordWrap/>
        <w:autoSpaceDE/>
        <w:autoSpaceDN/>
        <w:jc w:val="center"/>
        <w:rPr>
          <w:rFonts w:ascii="Times New Roman" w:eastAsia="Times New Roman" w:hAnsi="Times New Roman" w:cs="Times New Roman"/>
          <w:kern w:val="0"/>
          <w:sz w:val="40"/>
          <w:szCs w:val="40"/>
          <w:lang w:eastAsia="ko-SG"/>
        </w:rPr>
      </w:pPr>
    </w:p>
    <w:p w14:paraId="03F22DD4" w14:textId="77777777" w:rsidR="00F22F6C" w:rsidRPr="00F22F6C" w:rsidRDefault="00F22F6C" w:rsidP="00F22F6C">
      <w:pPr>
        <w:widowControl/>
        <w:wordWrap/>
        <w:autoSpaceDE/>
        <w:autoSpaceDN/>
        <w:jc w:val="center"/>
        <w:rPr>
          <w:rFonts w:ascii="Times New Roman" w:eastAsia="Times New Roman" w:hAnsi="Times New Roman" w:cs="Times New Roman"/>
          <w:kern w:val="0"/>
          <w:sz w:val="40"/>
          <w:szCs w:val="40"/>
          <w:lang w:eastAsia="ko-SG"/>
        </w:rPr>
      </w:pPr>
    </w:p>
    <w:p w14:paraId="53E4EAB9" w14:textId="77777777" w:rsidR="00F22F6C" w:rsidRPr="00F22F6C" w:rsidRDefault="00F22F6C" w:rsidP="00F22F6C">
      <w:pPr>
        <w:widowControl/>
        <w:wordWrap/>
        <w:autoSpaceDE/>
        <w:autoSpaceDN/>
        <w:jc w:val="left"/>
        <w:rPr>
          <w:rFonts w:ascii="Times New Roman" w:eastAsia="Times New Roman" w:hAnsi="Times New Roman" w:cs="Times New Roman"/>
          <w:kern w:val="0"/>
          <w:sz w:val="28"/>
          <w:szCs w:val="28"/>
        </w:rPr>
      </w:pPr>
    </w:p>
    <w:p w14:paraId="678E5749" w14:textId="724CE6B2" w:rsidR="00F22F6C" w:rsidRDefault="00F22F6C" w:rsidP="00F22F6C">
      <w:pPr>
        <w:widowControl/>
        <w:wordWrap/>
        <w:autoSpaceDE/>
        <w:autoSpaceDN/>
        <w:jc w:val="center"/>
        <w:rPr>
          <w:rFonts w:cstheme="minorHAnsi"/>
          <w:sz w:val="28"/>
          <w:szCs w:val="28"/>
          <w:lang w:eastAsia="ko-KR"/>
        </w:rPr>
      </w:pPr>
      <w:r w:rsidRPr="00F22F6C">
        <w:rPr>
          <w:rFonts w:cstheme="minorHAnsi" w:hint="eastAsia"/>
          <w:sz w:val="28"/>
          <w:szCs w:val="28"/>
          <w:lang w:eastAsia="ko-KR"/>
        </w:rPr>
        <w:t>S</w:t>
      </w:r>
      <w:r w:rsidRPr="00F22F6C">
        <w:rPr>
          <w:rFonts w:cstheme="minorHAnsi"/>
          <w:sz w:val="28"/>
          <w:szCs w:val="28"/>
          <w:lang w:eastAsia="ko-KR"/>
        </w:rPr>
        <w:t>T 2187 Business analytics, applied modelling and prediction</w:t>
      </w:r>
    </w:p>
    <w:p w14:paraId="0B3B1FD2" w14:textId="76407727" w:rsidR="00F22F6C" w:rsidRDefault="00F22F6C" w:rsidP="00F22F6C">
      <w:pPr>
        <w:widowControl/>
        <w:wordWrap/>
        <w:autoSpaceDE/>
        <w:autoSpaceDN/>
        <w:jc w:val="center"/>
        <w:rPr>
          <w:rFonts w:cstheme="minorHAnsi"/>
          <w:sz w:val="28"/>
          <w:szCs w:val="28"/>
          <w:lang w:eastAsia="ko-KR"/>
        </w:rPr>
      </w:pPr>
    </w:p>
    <w:p w14:paraId="22281865" w14:textId="773C8CAA" w:rsidR="00F22F6C" w:rsidRDefault="00F22F6C" w:rsidP="00F22F6C">
      <w:pPr>
        <w:widowControl/>
        <w:wordWrap/>
        <w:autoSpaceDE/>
        <w:autoSpaceDN/>
        <w:jc w:val="center"/>
        <w:rPr>
          <w:rFonts w:cstheme="minorHAnsi"/>
          <w:sz w:val="28"/>
          <w:szCs w:val="28"/>
          <w:lang w:eastAsia="ko-KR"/>
        </w:rPr>
      </w:pPr>
    </w:p>
    <w:p w14:paraId="68ED5BE1" w14:textId="74EAA5F8" w:rsidR="00F22F6C" w:rsidRDefault="00F22F6C" w:rsidP="00F22F6C">
      <w:pPr>
        <w:widowControl/>
        <w:wordWrap/>
        <w:autoSpaceDE/>
        <w:autoSpaceDN/>
        <w:jc w:val="center"/>
        <w:rPr>
          <w:rFonts w:cstheme="minorHAnsi"/>
          <w:sz w:val="28"/>
          <w:szCs w:val="28"/>
          <w:lang w:eastAsia="ko-KR"/>
        </w:rPr>
      </w:pPr>
    </w:p>
    <w:p w14:paraId="68EE1620" w14:textId="10D3AD5C" w:rsidR="00F22F6C" w:rsidRDefault="00F22F6C" w:rsidP="00F22F6C">
      <w:pPr>
        <w:widowControl/>
        <w:wordWrap/>
        <w:autoSpaceDE/>
        <w:autoSpaceDN/>
        <w:jc w:val="center"/>
        <w:rPr>
          <w:rFonts w:cstheme="minorHAnsi"/>
          <w:sz w:val="28"/>
          <w:szCs w:val="28"/>
          <w:lang w:eastAsia="ko-KR"/>
        </w:rPr>
      </w:pPr>
    </w:p>
    <w:p w14:paraId="23AE4CD5" w14:textId="77777777" w:rsidR="00F22F6C" w:rsidRPr="00F22F6C" w:rsidRDefault="00F22F6C" w:rsidP="00F22F6C">
      <w:pPr>
        <w:widowControl/>
        <w:wordWrap/>
        <w:autoSpaceDE/>
        <w:autoSpaceDN/>
        <w:jc w:val="center"/>
        <w:rPr>
          <w:rFonts w:cstheme="minorHAnsi" w:hint="eastAsia"/>
          <w:sz w:val="28"/>
          <w:szCs w:val="28"/>
          <w:lang w:eastAsia="ko-KR"/>
        </w:rPr>
      </w:pPr>
    </w:p>
    <w:p w14:paraId="5869B37F" w14:textId="39295A53" w:rsidR="006F275B" w:rsidRPr="00F22F6C" w:rsidRDefault="00F22F6C" w:rsidP="00F22F6C">
      <w:pPr>
        <w:widowControl/>
        <w:wordWrap/>
        <w:autoSpaceDE/>
        <w:autoSpaceDN/>
        <w:jc w:val="right"/>
        <w:rPr>
          <w:rFonts w:cstheme="minorHAnsi" w:hint="eastAsia"/>
          <w:sz w:val="28"/>
          <w:szCs w:val="28"/>
          <w:lang w:eastAsia="ko-KR"/>
        </w:rPr>
      </w:pPr>
      <w:r w:rsidRPr="00F22F6C">
        <w:rPr>
          <w:rFonts w:cstheme="minorHAnsi"/>
          <w:sz w:val="28"/>
          <w:szCs w:val="28"/>
          <w:lang w:eastAsia="ko-KR"/>
        </w:rPr>
        <w:t xml:space="preserve">Student Number: </w:t>
      </w:r>
      <w:r w:rsidRPr="00F22F6C">
        <w:rPr>
          <w:rFonts w:cstheme="minorHAnsi" w:hint="eastAsia"/>
          <w:sz w:val="28"/>
          <w:szCs w:val="28"/>
          <w:lang w:eastAsia="ko-KR"/>
        </w:rPr>
        <w:t>2</w:t>
      </w:r>
      <w:r w:rsidRPr="00F22F6C">
        <w:rPr>
          <w:rFonts w:cstheme="minorHAnsi"/>
          <w:sz w:val="28"/>
          <w:szCs w:val="28"/>
          <w:lang w:eastAsia="ko-KR"/>
        </w:rPr>
        <w:t>00615086</w:t>
      </w:r>
    </w:p>
    <w:p w14:paraId="5F3EC2EB" w14:textId="6B05CBD6" w:rsidR="006F275B" w:rsidRDefault="006F275B">
      <w:pPr>
        <w:widowControl/>
        <w:wordWrap/>
        <w:autoSpaceDE/>
        <w:autoSpaceDN/>
        <w:rPr>
          <w:rFonts w:cstheme="minorHAnsi"/>
          <w:sz w:val="22"/>
          <w:szCs w:val="22"/>
          <w:lang w:eastAsia="ko-KR"/>
        </w:rPr>
      </w:pPr>
      <w:r>
        <w:rPr>
          <w:rFonts w:cstheme="minorHAnsi"/>
          <w:sz w:val="22"/>
          <w:szCs w:val="22"/>
          <w:lang w:eastAsia="ko-KR"/>
        </w:rPr>
        <w:br w:type="page"/>
      </w:r>
    </w:p>
    <w:p w14:paraId="29EE233B" w14:textId="6A17F88F" w:rsidR="006F275B" w:rsidRPr="00F22F6C" w:rsidRDefault="006F275B" w:rsidP="006F275B">
      <w:pPr>
        <w:widowControl/>
        <w:wordWrap/>
        <w:autoSpaceDE/>
        <w:autoSpaceDN/>
        <w:spacing w:line="360" w:lineRule="auto"/>
        <w:rPr>
          <w:rFonts w:cstheme="minorHAnsi"/>
          <w:b/>
          <w:bCs/>
          <w:sz w:val="24"/>
          <w:lang w:eastAsia="ko-KR"/>
        </w:rPr>
      </w:pPr>
      <w:r w:rsidRPr="00F22F6C">
        <w:rPr>
          <w:rFonts w:cstheme="minorHAnsi"/>
          <w:b/>
          <w:bCs/>
          <w:sz w:val="24"/>
          <w:lang w:eastAsia="ko-KR"/>
        </w:rPr>
        <w:lastRenderedPageBreak/>
        <w:t>Executive Summary</w:t>
      </w:r>
    </w:p>
    <w:p w14:paraId="5C386A7A" w14:textId="6CE20128" w:rsidR="006F275B" w:rsidRDefault="006F275B" w:rsidP="006F275B">
      <w:pPr>
        <w:widowControl/>
        <w:wordWrap/>
        <w:autoSpaceDE/>
        <w:autoSpaceDN/>
        <w:spacing w:line="360" w:lineRule="auto"/>
        <w:rPr>
          <w:rFonts w:cstheme="minorHAnsi"/>
          <w:sz w:val="22"/>
          <w:szCs w:val="22"/>
          <w:lang w:eastAsia="ko-KR"/>
        </w:rPr>
      </w:pPr>
      <w:r>
        <w:rPr>
          <w:rFonts w:cstheme="minorHAnsi"/>
          <w:sz w:val="22"/>
          <w:szCs w:val="22"/>
          <w:lang w:eastAsia="ko-KR"/>
        </w:rPr>
        <w:t>In this world where vast amounts of data are pouring out every day, all companies are committed to collecting and analyzing data. If any company lags a little behind in this competition, it will be difficult to survive in the market because they will become weak in an instant. The subject of this research, ‘Best Superstore’, also has a lot of concerns about the future. They are in the situation which hope to describe the key insights with raw data they have now and get recommendations accordingly.</w:t>
      </w:r>
      <w:r w:rsidR="00F22F6C">
        <w:rPr>
          <w:rFonts w:cstheme="minorHAnsi" w:hint="eastAsia"/>
          <w:sz w:val="22"/>
          <w:szCs w:val="22"/>
          <w:lang w:eastAsia="ko-KR"/>
        </w:rPr>
        <w:t xml:space="preserve"> </w:t>
      </w:r>
      <w:r>
        <w:rPr>
          <w:rFonts w:cstheme="minorHAnsi"/>
          <w:sz w:val="22"/>
          <w:szCs w:val="22"/>
          <w:lang w:eastAsia="ko-KR"/>
        </w:rPr>
        <w:t>Upon the request from ‘Best Superstore’, this study will provide five overviews of data analysis.</w:t>
      </w:r>
    </w:p>
    <w:p w14:paraId="4569E38F" w14:textId="41D0CD61" w:rsidR="006F275B" w:rsidRDefault="006F275B" w:rsidP="006F275B">
      <w:pPr>
        <w:widowControl/>
        <w:wordWrap/>
        <w:autoSpaceDE/>
        <w:autoSpaceDN/>
        <w:spacing w:line="360" w:lineRule="auto"/>
        <w:rPr>
          <w:rFonts w:cstheme="minorHAnsi"/>
          <w:sz w:val="22"/>
          <w:szCs w:val="22"/>
          <w:lang w:eastAsia="ko-KR"/>
        </w:rPr>
      </w:pPr>
      <w:r>
        <w:rPr>
          <w:rFonts w:cstheme="minorHAnsi" w:hint="eastAsia"/>
          <w:sz w:val="22"/>
          <w:szCs w:val="22"/>
          <w:lang w:eastAsia="ko-KR"/>
        </w:rPr>
        <w:t>T</w:t>
      </w:r>
      <w:r>
        <w:rPr>
          <w:rFonts w:cstheme="minorHAnsi"/>
          <w:sz w:val="22"/>
          <w:szCs w:val="22"/>
          <w:lang w:eastAsia="ko-KR"/>
        </w:rPr>
        <w:t>he following is a brief introduction to five overviews.</w:t>
      </w:r>
    </w:p>
    <w:p w14:paraId="74805BD4" w14:textId="57F923CE" w:rsidR="006F275B" w:rsidRDefault="006F275B" w:rsidP="006F275B">
      <w:pPr>
        <w:widowControl/>
        <w:wordWrap/>
        <w:autoSpaceDE/>
        <w:autoSpaceDN/>
        <w:spacing w:line="360" w:lineRule="auto"/>
        <w:rPr>
          <w:rFonts w:cstheme="minorHAnsi"/>
          <w:sz w:val="22"/>
          <w:szCs w:val="22"/>
          <w:lang w:eastAsia="ko-KR"/>
        </w:rPr>
      </w:pPr>
      <w:r>
        <w:rPr>
          <w:rFonts w:cstheme="minorHAnsi" w:hint="eastAsia"/>
          <w:sz w:val="22"/>
          <w:szCs w:val="22"/>
          <w:lang w:eastAsia="ko-KR"/>
        </w:rPr>
        <w:t>F</w:t>
      </w:r>
      <w:r>
        <w:rPr>
          <w:rFonts w:cstheme="minorHAnsi"/>
          <w:sz w:val="22"/>
          <w:szCs w:val="22"/>
          <w:lang w:eastAsia="ko-KR"/>
        </w:rPr>
        <w:t xml:space="preserve">irstly, </w:t>
      </w:r>
      <w:r>
        <w:rPr>
          <w:rFonts w:cstheme="minorHAnsi" w:hint="eastAsia"/>
          <w:sz w:val="22"/>
          <w:szCs w:val="22"/>
          <w:lang w:eastAsia="ko-KR"/>
        </w:rPr>
        <w:t>t</w:t>
      </w:r>
      <w:r>
        <w:rPr>
          <w:rFonts w:cstheme="minorHAnsi"/>
          <w:sz w:val="22"/>
          <w:szCs w:val="22"/>
          <w:lang w:eastAsia="ko-KR"/>
        </w:rPr>
        <w:t>he Monthly Overview is an analysis of how data has changed over time.</w:t>
      </w:r>
      <w:r w:rsidR="00F22F6C">
        <w:rPr>
          <w:rFonts w:cstheme="minorHAnsi" w:hint="eastAsia"/>
          <w:sz w:val="22"/>
          <w:szCs w:val="22"/>
          <w:lang w:eastAsia="ko-KR"/>
        </w:rPr>
        <w:t xml:space="preserve"> </w:t>
      </w:r>
      <w:r>
        <w:rPr>
          <w:rFonts w:cstheme="minorHAnsi"/>
          <w:sz w:val="22"/>
          <w:szCs w:val="22"/>
          <w:lang w:eastAsia="ko-KR"/>
        </w:rPr>
        <w:t>The key insights of first dashboard will be to identify the store’s performance in the short and long term,</w:t>
      </w:r>
      <w:r>
        <w:rPr>
          <w:rFonts w:cstheme="minorHAnsi" w:hint="eastAsia"/>
          <w:sz w:val="22"/>
          <w:szCs w:val="22"/>
          <w:lang w:eastAsia="ko-KR"/>
        </w:rPr>
        <w:t xml:space="preserve"> </w:t>
      </w:r>
      <w:r>
        <w:rPr>
          <w:rFonts w:cstheme="minorHAnsi"/>
          <w:sz w:val="22"/>
          <w:szCs w:val="22"/>
          <w:lang w:eastAsia="ko-KR"/>
        </w:rPr>
        <w:t>the degree of growth from the past and growth potential in the future.</w:t>
      </w:r>
      <w:r>
        <w:rPr>
          <w:rFonts w:cstheme="minorHAnsi" w:hint="eastAsia"/>
          <w:sz w:val="22"/>
          <w:szCs w:val="22"/>
          <w:lang w:eastAsia="ko-KR"/>
        </w:rPr>
        <w:t xml:space="preserve"> </w:t>
      </w:r>
      <w:r>
        <w:rPr>
          <w:rFonts w:cstheme="minorHAnsi"/>
          <w:sz w:val="22"/>
          <w:szCs w:val="22"/>
          <w:lang w:eastAsia="ko-KR"/>
        </w:rPr>
        <w:t>The recommendations that can be given to senior management will be to respond to the future based on the evaluation of the past.</w:t>
      </w:r>
    </w:p>
    <w:p w14:paraId="3FA77BB7" w14:textId="7426442D" w:rsidR="006F275B" w:rsidRDefault="006F275B" w:rsidP="006F275B">
      <w:pPr>
        <w:widowControl/>
        <w:wordWrap/>
        <w:autoSpaceDE/>
        <w:autoSpaceDN/>
        <w:spacing w:line="360" w:lineRule="auto"/>
        <w:rPr>
          <w:rFonts w:cstheme="minorHAnsi"/>
          <w:sz w:val="22"/>
          <w:szCs w:val="22"/>
          <w:lang w:eastAsia="ko-KR"/>
        </w:rPr>
      </w:pPr>
      <w:r>
        <w:rPr>
          <w:rFonts w:cstheme="minorHAnsi" w:hint="eastAsia"/>
          <w:sz w:val="22"/>
          <w:szCs w:val="22"/>
          <w:lang w:eastAsia="ko-KR"/>
        </w:rPr>
        <w:t>S</w:t>
      </w:r>
      <w:r>
        <w:rPr>
          <w:rFonts w:cstheme="minorHAnsi"/>
          <w:sz w:val="22"/>
          <w:szCs w:val="22"/>
          <w:lang w:eastAsia="ko-KR"/>
        </w:rPr>
        <w:t>econdly, the Customer Overview is an analysis of customers who use the store. This overview mainly tried to see customer retention, one of the KPIs.</w:t>
      </w:r>
      <w:r>
        <w:rPr>
          <w:rFonts w:cstheme="minorHAnsi" w:hint="eastAsia"/>
          <w:sz w:val="22"/>
          <w:szCs w:val="22"/>
          <w:lang w:eastAsia="ko-KR"/>
        </w:rPr>
        <w:t xml:space="preserve"> </w:t>
      </w:r>
      <w:r>
        <w:rPr>
          <w:rFonts w:cstheme="minorHAnsi"/>
          <w:sz w:val="22"/>
          <w:szCs w:val="22"/>
          <w:lang w:eastAsia="ko-KR"/>
        </w:rPr>
        <w:t>It is much more efficient marketing to promote existing customers to revisit than to create new customers.</w:t>
      </w:r>
      <w:r>
        <w:rPr>
          <w:rFonts w:cstheme="minorHAnsi" w:hint="eastAsia"/>
          <w:sz w:val="22"/>
          <w:szCs w:val="22"/>
          <w:lang w:eastAsia="ko-KR"/>
        </w:rPr>
        <w:t xml:space="preserve"> </w:t>
      </w:r>
      <w:r>
        <w:rPr>
          <w:rFonts w:cstheme="minorHAnsi"/>
          <w:sz w:val="22"/>
          <w:szCs w:val="22"/>
          <w:lang w:eastAsia="ko-KR"/>
        </w:rPr>
        <w:t>Therefore, this dashboard will show the segmentation of customers and the status of repurchase (retention). Also, it will identify by applying the Pareto Principle how much profit a minority of customers account for.</w:t>
      </w:r>
    </w:p>
    <w:p w14:paraId="5275DE9F" w14:textId="163C2C7B" w:rsidR="00F56398" w:rsidRDefault="006F275B" w:rsidP="006F275B">
      <w:pPr>
        <w:widowControl/>
        <w:wordWrap/>
        <w:autoSpaceDE/>
        <w:autoSpaceDN/>
        <w:spacing w:line="360" w:lineRule="auto"/>
        <w:rPr>
          <w:rFonts w:cstheme="minorHAnsi"/>
          <w:sz w:val="22"/>
          <w:szCs w:val="22"/>
          <w:lang w:eastAsia="ko-KR"/>
        </w:rPr>
      </w:pPr>
      <w:r>
        <w:rPr>
          <w:rFonts w:cstheme="minorHAnsi" w:hint="eastAsia"/>
          <w:sz w:val="22"/>
          <w:szCs w:val="22"/>
          <w:lang w:eastAsia="ko-KR"/>
        </w:rPr>
        <w:t>T</w:t>
      </w:r>
      <w:r>
        <w:rPr>
          <w:rFonts w:cstheme="minorHAnsi"/>
          <w:sz w:val="22"/>
          <w:szCs w:val="22"/>
          <w:lang w:eastAsia="ko-KR"/>
        </w:rPr>
        <w:t>hirdly,</w:t>
      </w:r>
      <w:r w:rsidR="00F56398">
        <w:rPr>
          <w:rFonts w:cstheme="minorHAnsi" w:hint="eastAsia"/>
          <w:sz w:val="22"/>
          <w:szCs w:val="22"/>
          <w:lang w:eastAsia="ko-KR"/>
        </w:rPr>
        <w:t xml:space="preserve"> </w:t>
      </w:r>
      <w:r w:rsidR="00F56398">
        <w:rPr>
          <w:rFonts w:cstheme="minorHAnsi"/>
          <w:sz w:val="22"/>
          <w:szCs w:val="22"/>
          <w:lang w:eastAsia="ko-KR"/>
        </w:rPr>
        <w:t>the Product Overview is an analysis of products sold in the store by category.</w:t>
      </w:r>
      <w:r w:rsidR="00F22F6C">
        <w:rPr>
          <w:rFonts w:cstheme="minorHAnsi" w:hint="eastAsia"/>
          <w:sz w:val="22"/>
          <w:szCs w:val="22"/>
          <w:lang w:eastAsia="ko-KR"/>
        </w:rPr>
        <w:t xml:space="preserve"> </w:t>
      </w:r>
      <w:r w:rsidR="00F22F6C">
        <w:rPr>
          <w:rFonts w:cstheme="minorHAnsi"/>
          <w:sz w:val="22"/>
          <w:szCs w:val="22"/>
          <w:lang w:eastAsia="ko-KR"/>
        </w:rPr>
        <w:t>Since profits will vary widely for each product sold, this dashboard will describe whether there is a profit-making pattern for each category.</w:t>
      </w:r>
      <w:r w:rsidR="00F22F6C">
        <w:rPr>
          <w:rFonts w:cstheme="minorHAnsi" w:hint="eastAsia"/>
          <w:sz w:val="22"/>
          <w:szCs w:val="22"/>
          <w:lang w:eastAsia="ko-KR"/>
        </w:rPr>
        <w:t xml:space="preserve"> </w:t>
      </w:r>
      <w:r w:rsidR="00F22F6C">
        <w:rPr>
          <w:rFonts w:cstheme="minorHAnsi"/>
          <w:sz w:val="22"/>
          <w:szCs w:val="22"/>
          <w:lang w:eastAsia="ko-KR"/>
        </w:rPr>
        <w:t>This pattern can also be explained through categories of top and bottom products in sales or profits.</w:t>
      </w:r>
      <w:r w:rsidR="00F22F6C">
        <w:rPr>
          <w:rFonts w:cstheme="minorHAnsi" w:hint="eastAsia"/>
          <w:sz w:val="22"/>
          <w:szCs w:val="22"/>
          <w:lang w:eastAsia="ko-KR"/>
        </w:rPr>
        <w:t xml:space="preserve"> </w:t>
      </w:r>
      <w:r w:rsidR="00F22F6C">
        <w:rPr>
          <w:rFonts w:cstheme="minorHAnsi"/>
          <w:sz w:val="22"/>
          <w:szCs w:val="22"/>
          <w:lang w:eastAsia="ko-KR"/>
        </w:rPr>
        <w:t>Through the analyzed pattern, senior management can predict profits by category and establish marketing strategies accordingly.</w:t>
      </w:r>
    </w:p>
    <w:p w14:paraId="608E728E" w14:textId="45D0203C" w:rsidR="006F275B" w:rsidRDefault="00F22F6C" w:rsidP="006F275B">
      <w:pPr>
        <w:widowControl/>
        <w:wordWrap/>
        <w:autoSpaceDE/>
        <w:autoSpaceDN/>
        <w:spacing w:line="360" w:lineRule="auto"/>
        <w:rPr>
          <w:rFonts w:cstheme="minorHAnsi"/>
          <w:sz w:val="22"/>
          <w:szCs w:val="22"/>
          <w:lang w:eastAsia="ko-KR"/>
        </w:rPr>
      </w:pPr>
      <w:r>
        <w:rPr>
          <w:rFonts w:cstheme="minorHAnsi"/>
          <w:sz w:val="22"/>
          <w:szCs w:val="22"/>
          <w:lang w:eastAsia="ko-KR"/>
        </w:rPr>
        <w:t>Fourthly, the Market Overview</w:t>
      </w:r>
      <w:r>
        <w:rPr>
          <w:rFonts w:cstheme="minorHAnsi" w:hint="eastAsia"/>
          <w:sz w:val="22"/>
          <w:szCs w:val="22"/>
          <w:lang w:eastAsia="ko-KR"/>
        </w:rPr>
        <w:t xml:space="preserve"> </w:t>
      </w:r>
      <w:r>
        <w:rPr>
          <w:rFonts w:cstheme="minorHAnsi"/>
          <w:sz w:val="22"/>
          <w:szCs w:val="22"/>
          <w:lang w:eastAsia="ko-KR"/>
        </w:rPr>
        <w:t>is an analysis of differences in sales or profit between regions. Consumption patterns and customer segments differ depending on the continent, country, and region where they live. Therefore, the sales method and strategy should be approached differently according to regional characteristics.</w:t>
      </w:r>
      <w:r>
        <w:rPr>
          <w:rFonts w:cstheme="minorHAnsi" w:hint="eastAsia"/>
          <w:sz w:val="22"/>
          <w:szCs w:val="22"/>
          <w:lang w:eastAsia="ko-KR"/>
        </w:rPr>
        <w:t xml:space="preserve"> </w:t>
      </w:r>
      <w:r>
        <w:rPr>
          <w:rFonts w:cstheme="minorHAnsi"/>
          <w:sz w:val="22"/>
          <w:szCs w:val="22"/>
          <w:lang w:eastAsia="ko-KR"/>
        </w:rPr>
        <w:t>The differences found in this dashboard will be a regional characteristics and key insights, and it will be easy for senior management to generate profits if they thoroughly conduct market research.</w:t>
      </w:r>
    </w:p>
    <w:p w14:paraId="66915C57" w14:textId="1ED9D047" w:rsidR="006F275B" w:rsidRDefault="00F22F6C" w:rsidP="006F275B">
      <w:pPr>
        <w:widowControl/>
        <w:wordWrap/>
        <w:autoSpaceDE/>
        <w:autoSpaceDN/>
        <w:spacing w:line="360" w:lineRule="auto"/>
        <w:rPr>
          <w:rFonts w:cstheme="minorHAnsi"/>
          <w:sz w:val="22"/>
          <w:szCs w:val="22"/>
          <w:lang w:eastAsia="ko-KR"/>
        </w:rPr>
      </w:pPr>
      <w:r>
        <w:rPr>
          <w:rFonts w:cstheme="minorHAnsi" w:hint="eastAsia"/>
          <w:sz w:val="22"/>
          <w:szCs w:val="22"/>
          <w:lang w:eastAsia="ko-KR"/>
        </w:rPr>
        <w:t>L</w:t>
      </w:r>
      <w:r>
        <w:rPr>
          <w:rFonts w:cstheme="minorHAnsi"/>
          <w:sz w:val="22"/>
          <w:szCs w:val="22"/>
          <w:lang w:eastAsia="ko-KR"/>
        </w:rPr>
        <w:t xml:space="preserve">astly, the </w:t>
      </w:r>
      <w:r w:rsidR="006F275B">
        <w:rPr>
          <w:rFonts w:cstheme="minorHAnsi"/>
          <w:sz w:val="22"/>
          <w:szCs w:val="22"/>
          <w:lang w:eastAsia="ko-KR"/>
        </w:rPr>
        <w:t xml:space="preserve">Shipment </w:t>
      </w:r>
      <w:r>
        <w:rPr>
          <w:rFonts w:cstheme="minorHAnsi"/>
          <w:sz w:val="22"/>
          <w:szCs w:val="22"/>
          <w:lang w:eastAsia="ko-KR"/>
        </w:rPr>
        <w:t>O</w:t>
      </w:r>
      <w:r w:rsidR="006F275B">
        <w:rPr>
          <w:rFonts w:cstheme="minorHAnsi"/>
          <w:sz w:val="22"/>
          <w:szCs w:val="22"/>
          <w:lang w:eastAsia="ko-KR"/>
        </w:rPr>
        <w:t>verview</w:t>
      </w:r>
      <w:r>
        <w:rPr>
          <w:rFonts w:cstheme="minorHAnsi"/>
          <w:sz w:val="22"/>
          <w:szCs w:val="22"/>
          <w:lang w:eastAsia="ko-KR"/>
        </w:rPr>
        <w:t xml:space="preserve"> is an analysis of delivery to customers.</w:t>
      </w:r>
      <w:r>
        <w:rPr>
          <w:rFonts w:cstheme="minorHAnsi" w:hint="eastAsia"/>
          <w:sz w:val="22"/>
          <w:szCs w:val="22"/>
          <w:lang w:eastAsia="ko-KR"/>
        </w:rPr>
        <w:t xml:space="preserve"> </w:t>
      </w:r>
      <w:r>
        <w:rPr>
          <w:rFonts w:cstheme="minorHAnsi"/>
          <w:sz w:val="22"/>
          <w:szCs w:val="22"/>
          <w:lang w:eastAsia="ko-KR"/>
        </w:rPr>
        <w:t xml:space="preserve">More and more customers want fast delivery, and delivery has a great impact on consumer satisfaction. This dashboard </w:t>
      </w:r>
      <w:r>
        <w:rPr>
          <w:rFonts w:cstheme="minorHAnsi" w:hint="eastAsia"/>
          <w:sz w:val="22"/>
          <w:szCs w:val="22"/>
          <w:lang w:eastAsia="ko-KR"/>
        </w:rPr>
        <w:t>r</w:t>
      </w:r>
      <w:r>
        <w:rPr>
          <w:rFonts w:cstheme="minorHAnsi"/>
          <w:sz w:val="22"/>
          <w:szCs w:val="22"/>
          <w:lang w:eastAsia="ko-KR"/>
        </w:rPr>
        <w:t>egarded</w:t>
      </w:r>
      <w:r>
        <w:rPr>
          <w:rFonts w:cstheme="minorHAnsi" w:hint="eastAsia"/>
          <w:sz w:val="22"/>
          <w:szCs w:val="22"/>
          <w:lang w:eastAsia="ko-KR"/>
        </w:rPr>
        <w:t xml:space="preserve"> </w:t>
      </w:r>
      <w:r>
        <w:rPr>
          <w:rFonts w:cstheme="minorHAnsi"/>
          <w:sz w:val="22"/>
          <w:szCs w:val="22"/>
          <w:lang w:eastAsia="ko-KR"/>
        </w:rPr>
        <w:t>‘Same Day’ and ‘First Class’ as fast delivery and will find out what features are in the orders delivered by fast delivery.</w:t>
      </w:r>
      <w:r>
        <w:rPr>
          <w:rFonts w:cstheme="minorHAnsi" w:hint="eastAsia"/>
          <w:sz w:val="22"/>
          <w:szCs w:val="22"/>
          <w:lang w:eastAsia="ko-KR"/>
        </w:rPr>
        <w:t xml:space="preserve"> </w:t>
      </w:r>
      <w:r>
        <w:rPr>
          <w:rFonts w:cstheme="minorHAnsi"/>
          <w:sz w:val="22"/>
          <w:szCs w:val="22"/>
          <w:lang w:eastAsia="ko-KR"/>
        </w:rPr>
        <w:t>Senior management can manage ship mode according to its features.</w:t>
      </w:r>
    </w:p>
    <w:p w14:paraId="7DE7B275" w14:textId="0B15077B" w:rsidR="006F275B" w:rsidRPr="006F275B" w:rsidRDefault="00F22F6C" w:rsidP="006F275B">
      <w:pPr>
        <w:widowControl/>
        <w:wordWrap/>
        <w:autoSpaceDE/>
        <w:autoSpaceDN/>
        <w:spacing w:line="360" w:lineRule="auto"/>
        <w:rPr>
          <w:rFonts w:cstheme="minorHAnsi" w:hint="eastAsia"/>
          <w:sz w:val="22"/>
          <w:szCs w:val="22"/>
          <w:lang w:eastAsia="ko-KR"/>
        </w:rPr>
      </w:pPr>
      <w:r>
        <w:rPr>
          <w:rFonts w:cstheme="minorHAnsi"/>
          <w:sz w:val="22"/>
          <w:szCs w:val="22"/>
          <w:lang w:eastAsia="ko-KR"/>
        </w:rPr>
        <w:t>In conclusion, this research will find key insights in each overview and promote the success of the ‘Best Superstore’ through the recommendations based on the analysis.</w:t>
      </w:r>
    </w:p>
    <w:sdt>
      <w:sdtPr>
        <w:rPr>
          <w:rFonts w:asciiTheme="minorHAnsi" w:eastAsiaTheme="minorHAnsi" w:hAnsiTheme="minorHAnsi" w:cstheme="minorBidi"/>
          <w:b w:val="0"/>
          <w:bCs w:val="0"/>
          <w:color w:val="auto"/>
          <w:kern w:val="2"/>
          <w:sz w:val="22"/>
          <w:szCs w:val="22"/>
        </w:rPr>
        <w:id w:val="-1435593518"/>
        <w:docPartObj>
          <w:docPartGallery w:val="Table of Contents"/>
          <w:docPartUnique/>
        </w:docPartObj>
      </w:sdtPr>
      <w:sdtEndPr>
        <w:rPr>
          <w:rFonts w:eastAsiaTheme="minorEastAsia" w:cstheme="minorHAnsi"/>
          <w:b/>
          <w:bCs/>
          <w:lang w:eastAsia="ko-KR"/>
        </w:rPr>
      </w:sdtEndPr>
      <w:sdtContent>
        <w:sdt>
          <w:sdtPr>
            <w:rPr>
              <w:rFonts w:asciiTheme="minorHAnsi" w:eastAsiaTheme="minorHAnsi" w:hAnsiTheme="minorHAnsi" w:cstheme="minorBidi"/>
              <w:b w:val="0"/>
              <w:bCs w:val="0"/>
              <w:color w:val="auto"/>
              <w:kern w:val="2"/>
              <w:sz w:val="22"/>
              <w:szCs w:val="22"/>
            </w:rPr>
            <w:id w:val="284177257"/>
          </w:sdtPr>
          <w:sdtEndPr>
            <w:rPr>
              <w:rFonts w:eastAsiaTheme="minorEastAsia" w:cstheme="minorHAnsi"/>
              <w:b/>
              <w:bCs/>
              <w:lang w:eastAsia="ko-KR"/>
            </w:rPr>
          </w:sdtEndPr>
          <w:sdtContent>
            <w:p w14:paraId="614FD734" w14:textId="49F4C286" w:rsidR="00370953" w:rsidRPr="00370953" w:rsidRDefault="00370953">
              <w:pPr>
                <w:pStyle w:val="TOC"/>
                <w:spacing w:after="240"/>
                <w:rPr>
                  <w:rFonts w:ascii="Arial" w:hAnsi="Arial" w:cs="Arial"/>
                  <w:lang w:eastAsia="ko-KR"/>
                </w:rPr>
              </w:pPr>
              <w:proofErr w:type="spellStart"/>
              <w:r>
                <w:rPr>
                  <w:rFonts w:ascii="Arial" w:hAnsi="Arial" w:cs="Arial" w:hint="eastAsia"/>
                  <w:lang w:val="ko-KR" w:eastAsia="ko-SG"/>
                </w:rPr>
                <w:t>T</w:t>
              </w:r>
              <w:r>
                <w:rPr>
                  <w:rFonts w:ascii="Arial" w:hAnsi="Arial" w:cs="Arial"/>
                  <w:lang w:eastAsia="ko-KR"/>
                </w:rPr>
                <w:t>able</w:t>
              </w:r>
              <w:proofErr w:type="spellEnd"/>
              <w:r>
                <w:rPr>
                  <w:rFonts w:ascii="Arial" w:hAnsi="Arial" w:cs="Arial"/>
                  <w:lang w:eastAsia="ko-KR"/>
                </w:rPr>
                <w:t xml:space="preserve"> of Contents</w:t>
              </w:r>
            </w:p>
            <w:p w14:paraId="4EFFDEF0" w14:textId="1ABDAE89" w:rsidR="00370953" w:rsidRDefault="00370953" w:rsidP="00370953">
              <w:pPr>
                <w:pStyle w:val="1"/>
              </w:pPr>
              <w:r>
                <w:t>Introduction</w:t>
              </w:r>
              <w:r>
                <w:ptab w:relativeTo="margin" w:alignment="right" w:leader="dot"/>
              </w:r>
              <w:r>
                <w:t>4</w:t>
              </w:r>
            </w:p>
            <w:p w14:paraId="36234E93" w14:textId="43985E28" w:rsidR="00370953" w:rsidRPr="00370953" w:rsidRDefault="00370953" w:rsidP="00370953">
              <w:pPr>
                <w:pStyle w:val="2"/>
              </w:pPr>
              <w:r>
                <w:t>Background</w:t>
              </w:r>
              <w:r>
                <w:ptab w:relativeTo="margin" w:alignment="right" w:leader="dot"/>
              </w:r>
              <w:r>
                <w:t>4</w:t>
              </w:r>
            </w:p>
            <w:p w14:paraId="038A3094" w14:textId="6EC65749" w:rsidR="00370953" w:rsidRDefault="00370953" w:rsidP="00370953">
              <w:pPr>
                <w:pStyle w:val="2"/>
              </w:pPr>
              <w:r>
                <w:t>Current issue</w:t>
              </w:r>
              <w:r>
                <w:ptab w:relativeTo="margin" w:alignment="right" w:leader="dot"/>
              </w:r>
              <w:r>
                <w:t>4</w:t>
              </w:r>
            </w:p>
            <w:p w14:paraId="539F1411" w14:textId="4EF1E6AA" w:rsidR="00370953" w:rsidRPr="00370953" w:rsidRDefault="00370953" w:rsidP="00370953">
              <w:pPr>
                <w:pStyle w:val="2"/>
              </w:pPr>
              <w:r>
                <w:t>Scope of study</w:t>
              </w:r>
              <w:r>
                <w:ptab w:relativeTo="margin" w:alignment="right" w:leader="dot"/>
              </w:r>
              <w:r>
                <w:t>4</w:t>
              </w:r>
            </w:p>
            <w:p w14:paraId="07D46D04" w14:textId="77777777" w:rsidR="00370953" w:rsidRPr="00370953" w:rsidRDefault="00370953" w:rsidP="00370953">
              <w:pPr>
                <w:pStyle w:val="2"/>
                <w:numPr>
                  <w:ilvl w:val="0"/>
                  <w:numId w:val="0"/>
                </w:numPr>
                <w:ind w:left="400"/>
                <w:rPr>
                  <w:rFonts w:hint="eastAsia"/>
                </w:rPr>
              </w:pPr>
            </w:p>
            <w:p w14:paraId="18D1C511" w14:textId="317E5552" w:rsidR="00370953" w:rsidRDefault="00370953" w:rsidP="00370953">
              <w:pPr>
                <w:pStyle w:val="1"/>
              </w:pPr>
              <w:r>
                <w:t>Methodology</w:t>
              </w:r>
              <w:r>
                <w:ptab w:relativeTo="margin" w:alignment="right" w:leader="dot"/>
              </w:r>
              <w:r>
                <w:t>5</w:t>
              </w:r>
            </w:p>
            <w:p w14:paraId="2B64F61A" w14:textId="390BB5F0" w:rsidR="00370953" w:rsidRPr="00370953" w:rsidRDefault="00370953" w:rsidP="00370953">
              <w:pPr>
                <w:pStyle w:val="2"/>
              </w:pPr>
              <w:r>
                <w:t>Purpose of research</w:t>
              </w:r>
              <w:r>
                <w:ptab w:relativeTo="margin" w:alignment="right" w:leader="dot"/>
              </w:r>
              <w:r>
                <w:t>5</w:t>
              </w:r>
            </w:p>
            <w:p w14:paraId="4981DB2D" w14:textId="352BE202" w:rsidR="00370953" w:rsidRPr="00370953" w:rsidRDefault="00370953" w:rsidP="00370953">
              <w:pPr>
                <w:pStyle w:val="2"/>
              </w:pPr>
              <w:r>
                <w:t>Approach</w:t>
              </w:r>
              <w:r>
                <w:ptab w:relativeTo="margin" w:alignment="right" w:leader="dot"/>
              </w:r>
              <w:r>
                <w:t>5</w:t>
              </w:r>
            </w:p>
            <w:p w14:paraId="6AB17F4A" w14:textId="24E49779" w:rsidR="00370953" w:rsidRPr="00370953" w:rsidRDefault="00370953" w:rsidP="00370953">
              <w:pPr>
                <w:pStyle w:val="2"/>
              </w:pPr>
              <w:r>
                <w:t>Source of data</w:t>
              </w:r>
              <w:r>
                <w:ptab w:relativeTo="margin" w:alignment="right" w:leader="dot"/>
              </w:r>
              <w:r>
                <w:t>5</w:t>
              </w:r>
            </w:p>
            <w:p w14:paraId="366D1F7D" w14:textId="6E31D4FE" w:rsidR="00370953" w:rsidRPr="00370953" w:rsidRDefault="00370953" w:rsidP="00370953">
              <w:pPr>
                <w:pStyle w:val="2"/>
              </w:pPr>
              <w:r>
                <w:t>Data analysis</w:t>
              </w:r>
              <w:r>
                <w:ptab w:relativeTo="margin" w:alignment="right" w:leader="dot"/>
              </w:r>
              <w:r>
                <w:t>5</w:t>
              </w:r>
            </w:p>
            <w:p w14:paraId="0F1F4FEB" w14:textId="77777777" w:rsidR="00370953" w:rsidRPr="00370953" w:rsidRDefault="00370953" w:rsidP="00370953">
              <w:pPr>
                <w:pStyle w:val="2"/>
                <w:numPr>
                  <w:ilvl w:val="0"/>
                  <w:numId w:val="0"/>
                </w:numPr>
                <w:ind w:left="400"/>
                <w:rPr>
                  <w:rFonts w:hint="eastAsia"/>
                </w:rPr>
              </w:pPr>
            </w:p>
            <w:p w14:paraId="5AF39567" w14:textId="08FD7D1C" w:rsidR="00370953" w:rsidRDefault="00370953" w:rsidP="00370953">
              <w:pPr>
                <w:pStyle w:val="1"/>
              </w:pPr>
              <w:r>
                <w:t>Data Analysis</w:t>
              </w:r>
              <w:r>
                <w:ptab w:relativeTo="margin" w:alignment="right" w:leader="dot"/>
              </w:r>
              <w:r>
                <w:t>6</w:t>
              </w:r>
            </w:p>
            <w:p w14:paraId="1E4EEBC8" w14:textId="694F2B35" w:rsidR="00370953" w:rsidRDefault="00370953" w:rsidP="00370953">
              <w:pPr>
                <w:pStyle w:val="2"/>
                <w:rPr>
                  <w:rFonts w:hint="eastAsia"/>
                </w:rPr>
              </w:pPr>
              <w:r>
                <w:t>Monthly Overview</w:t>
              </w:r>
              <w:r>
                <w:ptab w:relativeTo="margin" w:alignment="right" w:leader="dot"/>
              </w:r>
              <w:r>
                <w:t>6</w:t>
              </w:r>
            </w:p>
            <w:p w14:paraId="565F76B0" w14:textId="428A7FA5" w:rsidR="00370953" w:rsidRDefault="00370953" w:rsidP="00370953">
              <w:pPr>
                <w:pStyle w:val="2"/>
                <w:rPr>
                  <w:rFonts w:hint="eastAsia"/>
                </w:rPr>
              </w:pPr>
              <w:r>
                <w:t>Customer</w:t>
              </w:r>
              <w:r>
                <w:t xml:space="preserve"> Overview</w:t>
              </w:r>
              <w:r>
                <w:ptab w:relativeTo="margin" w:alignment="right" w:leader="dot"/>
              </w:r>
              <w:r>
                <w:t>7</w:t>
              </w:r>
            </w:p>
            <w:p w14:paraId="217EAD1F" w14:textId="4A1B743A" w:rsidR="00370953" w:rsidRDefault="00370953" w:rsidP="00370953">
              <w:pPr>
                <w:pStyle w:val="2"/>
                <w:rPr>
                  <w:rFonts w:hint="eastAsia"/>
                </w:rPr>
              </w:pPr>
              <w:r>
                <w:t>Product</w:t>
              </w:r>
              <w:r>
                <w:t xml:space="preserve"> Overview</w:t>
              </w:r>
              <w:r>
                <w:ptab w:relativeTo="margin" w:alignment="right" w:leader="dot"/>
              </w:r>
              <w:r>
                <w:t>8</w:t>
              </w:r>
            </w:p>
            <w:p w14:paraId="633C64CF" w14:textId="23F33ADB" w:rsidR="00370953" w:rsidRDefault="00370953" w:rsidP="00370953">
              <w:pPr>
                <w:pStyle w:val="2"/>
                <w:rPr>
                  <w:rFonts w:hint="eastAsia"/>
                </w:rPr>
              </w:pPr>
              <w:r>
                <w:t>M</w:t>
              </w:r>
              <w:r>
                <w:t>arket</w:t>
              </w:r>
              <w:r>
                <w:t xml:space="preserve"> Overview</w:t>
              </w:r>
              <w:r>
                <w:ptab w:relativeTo="margin" w:alignment="right" w:leader="dot"/>
              </w:r>
              <w:r>
                <w:t>9</w:t>
              </w:r>
            </w:p>
            <w:p w14:paraId="1EF44433" w14:textId="78915390" w:rsidR="00370953" w:rsidRPr="00370953" w:rsidRDefault="00370953" w:rsidP="00370953">
              <w:pPr>
                <w:pStyle w:val="2"/>
              </w:pPr>
              <w:r>
                <w:t>Shipment</w:t>
              </w:r>
              <w:r>
                <w:t xml:space="preserve"> Overview</w:t>
              </w:r>
              <w:r>
                <w:ptab w:relativeTo="margin" w:alignment="right" w:leader="dot"/>
              </w:r>
              <w:r>
                <w:t>10</w:t>
              </w:r>
            </w:p>
            <w:p w14:paraId="3F3D1D76" w14:textId="26A004D2" w:rsidR="00370953" w:rsidRDefault="00370953" w:rsidP="00370953">
              <w:pPr>
                <w:pStyle w:val="2"/>
                <w:numPr>
                  <w:ilvl w:val="0"/>
                  <w:numId w:val="0"/>
                </w:numPr>
                <w:ind w:left="400"/>
                <w:rPr>
                  <w:lang w:val="ko-KR"/>
                </w:rPr>
              </w:pPr>
            </w:p>
            <w:p w14:paraId="7E50EFCA" w14:textId="7A3FBEE2" w:rsidR="00370953" w:rsidRDefault="00370953" w:rsidP="00370953">
              <w:pPr>
                <w:pStyle w:val="1"/>
              </w:pPr>
              <w:r>
                <w:t>Conclusion</w:t>
              </w:r>
              <w:r>
                <w:ptab w:relativeTo="margin" w:alignment="right" w:leader="dot"/>
              </w:r>
              <w:r>
                <w:t>1</w:t>
              </w:r>
              <w:r>
                <w:t>1</w:t>
              </w:r>
            </w:p>
            <w:p w14:paraId="50711B38" w14:textId="77777777" w:rsidR="00370953" w:rsidRDefault="00370953" w:rsidP="00370953">
              <w:pPr>
                <w:pStyle w:val="1"/>
                <w:numPr>
                  <w:ilvl w:val="0"/>
                  <w:numId w:val="0"/>
                </w:numPr>
                <w:ind w:left="400"/>
                <w:rPr>
                  <w:rFonts w:hint="eastAsia"/>
                </w:rPr>
              </w:pPr>
            </w:p>
            <w:p w14:paraId="020C1943" w14:textId="7A8AE2CD" w:rsidR="00370953" w:rsidRDefault="00370953" w:rsidP="00370953">
              <w:pPr>
                <w:pStyle w:val="1"/>
              </w:pPr>
              <w:r>
                <w:t>Word Count</w:t>
              </w:r>
              <w:r>
                <w:ptab w:relativeTo="margin" w:alignment="right" w:leader="dot"/>
              </w:r>
              <w:r>
                <w:t>1</w:t>
              </w:r>
              <w:r>
                <w:t>1</w:t>
              </w:r>
            </w:p>
            <w:p w14:paraId="63E5B4AB" w14:textId="2531E301" w:rsidR="00370953" w:rsidRDefault="00370953" w:rsidP="00370953">
              <w:pPr>
                <w:pStyle w:val="2"/>
                <w:numPr>
                  <w:ilvl w:val="0"/>
                  <w:numId w:val="0"/>
                </w:numPr>
                <w:ind w:left="400"/>
              </w:pPr>
            </w:p>
            <w:p w14:paraId="7318C388" w14:textId="4DBACE1E" w:rsidR="006F275B" w:rsidRPr="006F275B" w:rsidRDefault="00370953" w:rsidP="00370953">
              <w:pPr>
                <w:pStyle w:val="1"/>
              </w:pPr>
              <w:r>
                <w:t>Appendix</w:t>
              </w:r>
              <w:r>
                <w:ptab w:relativeTo="margin" w:alignment="right" w:leader="dot"/>
              </w:r>
              <w:r>
                <w:t>1</w:t>
              </w:r>
              <w:r>
                <w:t>1</w:t>
              </w:r>
            </w:p>
          </w:sdtContent>
        </w:sdt>
      </w:sdtContent>
    </w:sdt>
    <w:p w14:paraId="66BDEF94" w14:textId="181230AB" w:rsidR="006F275B" w:rsidRPr="006F275B" w:rsidRDefault="006F275B" w:rsidP="006F275B">
      <w:pPr>
        <w:widowControl/>
        <w:wordWrap/>
        <w:autoSpaceDE/>
        <w:autoSpaceDN/>
        <w:spacing w:line="360" w:lineRule="auto"/>
        <w:rPr>
          <w:rFonts w:cstheme="minorHAnsi"/>
          <w:sz w:val="22"/>
          <w:szCs w:val="22"/>
          <w:lang w:eastAsia="ko-KR"/>
        </w:rPr>
      </w:pPr>
      <w:r w:rsidRPr="006F275B">
        <w:rPr>
          <w:rFonts w:cstheme="minorHAnsi"/>
          <w:sz w:val="22"/>
          <w:szCs w:val="22"/>
          <w:lang w:eastAsia="ko-KR"/>
        </w:rPr>
        <w:br w:type="page"/>
      </w:r>
    </w:p>
    <w:p w14:paraId="7826AA60" w14:textId="3CD8CD0B" w:rsidR="00FC7319" w:rsidRPr="00F22F6C" w:rsidRDefault="00FC7319" w:rsidP="00370953">
      <w:pPr>
        <w:pStyle w:val="1"/>
        <w:numPr>
          <w:ilvl w:val="0"/>
          <w:numId w:val="4"/>
        </w:numPr>
      </w:pPr>
      <w:r w:rsidRPr="00F22F6C">
        <w:lastRenderedPageBreak/>
        <w:t>Introduction</w:t>
      </w:r>
    </w:p>
    <w:p w14:paraId="60427213" w14:textId="77777777" w:rsidR="00FC7319" w:rsidRPr="00F22F6C" w:rsidRDefault="00FC7319" w:rsidP="00370953">
      <w:pPr>
        <w:pStyle w:val="2"/>
      </w:pPr>
      <w:r w:rsidRPr="00F22F6C">
        <w:t>Background</w:t>
      </w:r>
    </w:p>
    <w:p w14:paraId="701F3C82" w14:textId="45B5A88E" w:rsidR="00FC7319" w:rsidRPr="006F275B" w:rsidRDefault="00FC7319" w:rsidP="006F275B">
      <w:pPr>
        <w:pStyle w:val="a3"/>
        <w:wordWrap/>
        <w:spacing w:line="360" w:lineRule="auto"/>
        <w:ind w:leftChars="0" w:left="760"/>
        <w:rPr>
          <w:rFonts w:cstheme="minorHAnsi"/>
          <w:sz w:val="22"/>
          <w:szCs w:val="22"/>
          <w:lang w:eastAsia="ko-KR"/>
        </w:rPr>
      </w:pPr>
      <w:r w:rsidRPr="006F275B">
        <w:rPr>
          <w:rFonts w:cstheme="minorHAnsi"/>
          <w:sz w:val="22"/>
          <w:szCs w:val="22"/>
          <w:lang w:eastAsia="ko-KR"/>
        </w:rPr>
        <w:t>‘</w:t>
      </w:r>
      <w:r w:rsidR="006F275B" w:rsidRPr="006F275B">
        <w:rPr>
          <w:rFonts w:cstheme="minorHAnsi"/>
          <w:sz w:val="22"/>
          <w:szCs w:val="22"/>
          <w:lang w:eastAsia="ko-KR"/>
        </w:rPr>
        <w:t xml:space="preserve">Best </w:t>
      </w:r>
      <w:r w:rsidRPr="006F275B">
        <w:rPr>
          <w:rFonts w:cstheme="minorHAnsi"/>
          <w:sz w:val="22"/>
          <w:szCs w:val="22"/>
          <w:lang w:eastAsia="ko-KR"/>
        </w:rPr>
        <w:t xml:space="preserve">Superstore’ is an e-commerce store located in the United States. They sell products not only in the domestic market but also around the world via online, and there are various items that they handle. However, as most businesses progress online, barriers to entry have been lowered, resulting in numerous </w:t>
      </w:r>
      <w:r w:rsidR="008E423C" w:rsidRPr="006F275B">
        <w:rPr>
          <w:rFonts w:cstheme="minorHAnsi"/>
          <w:sz w:val="22"/>
          <w:szCs w:val="22"/>
          <w:lang w:eastAsia="ko-KR"/>
        </w:rPr>
        <w:t>entries</w:t>
      </w:r>
      <w:r w:rsidRPr="006F275B">
        <w:rPr>
          <w:rFonts w:cstheme="minorHAnsi"/>
          <w:sz w:val="22"/>
          <w:szCs w:val="22"/>
          <w:lang w:eastAsia="ko-KR"/>
        </w:rPr>
        <w:t xml:space="preserve"> and exit</w:t>
      </w:r>
      <w:r w:rsidR="008E423C" w:rsidRPr="006F275B">
        <w:rPr>
          <w:rFonts w:cstheme="minorHAnsi"/>
          <w:sz w:val="22"/>
          <w:szCs w:val="22"/>
          <w:lang w:eastAsia="ko-KR"/>
        </w:rPr>
        <w:t>s</w:t>
      </w:r>
      <w:r w:rsidRPr="006F275B">
        <w:rPr>
          <w:rFonts w:cstheme="minorHAnsi"/>
          <w:sz w:val="22"/>
          <w:szCs w:val="22"/>
          <w:lang w:eastAsia="ko-KR"/>
        </w:rPr>
        <w:t xml:space="preserve"> to the market, and it has become increasingly difficult to cope with new competitors. With a rapidly changing society and an unpredictable environment such as viruses and disasters, it has also become difficult to analyze consumer patterns.</w:t>
      </w:r>
    </w:p>
    <w:p w14:paraId="79613FDC" w14:textId="77777777" w:rsidR="00FC7319" w:rsidRPr="006F275B" w:rsidRDefault="00FC7319" w:rsidP="006F275B">
      <w:pPr>
        <w:pStyle w:val="a3"/>
        <w:wordWrap/>
        <w:spacing w:line="360" w:lineRule="auto"/>
        <w:ind w:leftChars="0" w:left="760"/>
        <w:rPr>
          <w:rFonts w:cstheme="minorHAnsi"/>
          <w:sz w:val="22"/>
          <w:szCs w:val="22"/>
          <w:lang w:eastAsia="ko-KR"/>
        </w:rPr>
      </w:pPr>
    </w:p>
    <w:p w14:paraId="22DBC5D9" w14:textId="77777777" w:rsidR="00FC7319" w:rsidRPr="00F22F6C" w:rsidRDefault="00FC7319" w:rsidP="00370953">
      <w:pPr>
        <w:pStyle w:val="2"/>
      </w:pPr>
      <w:r w:rsidRPr="00F22F6C">
        <w:t>Current issue</w:t>
      </w:r>
    </w:p>
    <w:p w14:paraId="6441D119" w14:textId="0DA57CC9" w:rsidR="00FC7319" w:rsidRPr="00F22F6C" w:rsidRDefault="00FC7319" w:rsidP="00F22F6C">
      <w:pPr>
        <w:pStyle w:val="a3"/>
        <w:wordWrap/>
        <w:spacing w:line="360" w:lineRule="auto"/>
        <w:ind w:leftChars="0" w:left="760"/>
        <w:rPr>
          <w:rFonts w:cstheme="minorHAnsi"/>
          <w:sz w:val="22"/>
          <w:szCs w:val="22"/>
          <w:lang w:eastAsia="ko-KR"/>
        </w:rPr>
      </w:pPr>
      <w:r w:rsidRPr="006F275B">
        <w:rPr>
          <w:rFonts w:cstheme="minorHAnsi"/>
          <w:sz w:val="22"/>
          <w:szCs w:val="22"/>
          <w:lang w:eastAsia="ko-KR"/>
        </w:rPr>
        <w:t>Achieving from small goal to huge objective is a success of company they think, but it is not easy to survive, let alone succeed in the market these days when all situations are uncertain. To solve it, management mainly uses the Key Performance Indicators (KPIs) to help them achieve their goals.</w:t>
      </w:r>
      <w:r w:rsidR="006F275B" w:rsidRPr="006F275B">
        <w:rPr>
          <w:rFonts w:cstheme="minorHAnsi"/>
          <w:sz w:val="22"/>
          <w:szCs w:val="22"/>
          <w:lang w:eastAsia="ko-KR"/>
        </w:rPr>
        <w:t xml:space="preserve"> </w:t>
      </w:r>
      <w:r w:rsidR="006F275B" w:rsidRPr="006F275B">
        <w:rPr>
          <w:rFonts w:eastAsia="Times New Roman" w:cstheme="minorHAnsi"/>
          <w:i/>
          <w:iCs/>
          <w:color w:val="000000"/>
          <w:kern w:val="0"/>
          <w:szCs w:val="20"/>
          <w:shd w:val="clear" w:color="auto" w:fill="FFFFFF"/>
        </w:rPr>
        <w:t>(Lewis, n.d.)</w:t>
      </w:r>
      <w:r w:rsidR="00F22F6C">
        <w:rPr>
          <w:rFonts w:eastAsia="Times New Roman" w:cstheme="minorHAnsi"/>
          <w:i/>
          <w:iCs/>
          <w:color w:val="000000"/>
          <w:kern w:val="0"/>
          <w:szCs w:val="20"/>
          <w:shd w:val="clear" w:color="auto" w:fill="FFFFFF"/>
        </w:rPr>
        <w:t xml:space="preserve"> </w:t>
      </w:r>
      <w:r w:rsidR="00F22F6C">
        <w:rPr>
          <w:rFonts w:cstheme="minorHAnsi"/>
          <w:sz w:val="22"/>
          <w:szCs w:val="22"/>
          <w:lang w:eastAsia="ko-KR"/>
        </w:rPr>
        <w:t>T</w:t>
      </w:r>
      <w:r w:rsidRPr="00F22F6C">
        <w:rPr>
          <w:rFonts w:cstheme="minorHAnsi"/>
          <w:sz w:val="22"/>
          <w:szCs w:val="22"/>
          <w:lang w:eastAsia="ko-KR"/>
        </w:rPr>
        <w:t>he role of the KPIs presents future directions like a compass and provides objective standards that all members of the organization can understand. Therefore, senior management currently needs key insights to achieve corporate objectives and need predictions and recommendations to prepare for an uncertain future.</w:t>
      </w:r>
    </w:p>
    <w:p w14:paraId="4BFF9FEC" w14:textId="77777777" w:rsidR="00FC7319" w:rsidRPr="006F275B" w:rsidRDefault="00FC7319" w:rsidP="006F275B">
      <w:pPr>
        <w:pStyle w:val="a3"/>
        <w:wordWrap/>
        <w:spacing w:line="360" w:lineRule="auto"/>
        <w:ind w:leftChars="0" w:left="760"/>
        <w:rPr>
          <w:rFonts w:cstheme="minorHAnsi"/>
          <w:sz w:val="22"/>
          <w:szCs w:val="22"/>
          <w:lang w:eastAsia="ko-KR"/>
        </w:rPr>
      </w:pPr>
    </w:p>
    <w:p w14:paraId="28A6F388" w14:textId="77777777" w:rsidR="00FC7319" w:rsidRPr="00F22F6C" w:rsidRDefault="00FC7319" w:rsidP="00370953">
      <w:pPr>
        <w:pStyle w:val="2"/>
      </w:pPr>
      <w:r w:rsidRPr="00F22F6C">
        <w:t>Scope of study</w:t>
      </w:r>
    </w:p>
    <w:p w14:paraId="555C68CA" w14:textId="40F5920A" w:rsidR="00FC7319" w:rsidRPr="006F275B" w:rsidRDefault="00FC7319" w:rsidP="006F275B">
      <w:pPr>
        <w:pStyle w:val="a3"/>
        <w:wordWrap/>
        <w:spacing w:line="360" w:lineRule="auto"/>
        <w:ind w:leftChars="0" w:left="760"/>
        <w:rPr>
          <w:rFonts w:cstheme="minorHAnsi"/>
          <w:sz w:val="22"/>
          <w:szCs w:val="22"/>
          <w:lang w:eastAsia="ko-KR"/>
        </w:rPr>
      </w:pPr>
      <w:r w:rsidRPr="006F275B">
        <w:rPr>
          <w:rFonts w:cstheme="minorHAnsi"/>
          <w:sz w:val="22"/>
          <w:szCs w:val="22"/>
          <w:lang w:eastAsia="ko-KR"/>
        </w:rPr>
        <w:t>This research will cover order data of ‘</w:t>
      </w:r>
      <w:r w:rsidR="006F275B" w:rsidRPr="006F275B">
        <w:rPr>
          <w:rFonts w:cstheme="minorHAnsi"/>
          <w:sz w:val="22"/>
          <w:szCs w:val="22"/>
          <w:lang w:eastAsia="ko-KR"/>
        </w:rPr>
        <w:t>Best S</w:t>
      </w:r>
      <w:r w:rsidRPr="006F275B">
        <w:rPr>
          <w:rFonts w:cstheme="minorHAnsi"/>
          <w:sz w:val="22"/>
          <w:szCs w:val="22"/>
          <w:lang w:eastAsia="ko-KR"/>
        </w:rPr>
        <w:t>uperstore’ from 2017 to 2020. A total of 51,290 order data will be expressed and analyzed through various diagrams and charts to find key insights. In this study, data such as ID, customer name, and postal code were not used because they were deemed unnecessary for analysis, and six orders at the end of December 2016 were judged to be insignificant data that did not affect the analysis, so they were filtered in some dashboards.</w:t>
      </w:r>
    </w:p>
    <w:p w14:paraId="6DC09159" w14:textId="28716E26" w:rsidR="00FC7319" w:rsidRPr="00F22F6C" w:rsidRDefault="00F22F6C" w:rsidP="00F22F6C">
      <w:pPr>
        <w:widowControl/>
        <w:wordWrap/>
        <w:autoSpaceDE/>
        <w:autoSpaceDN/>
        <w:rPr>
          <w:rFonts w:cstheme="minorHAnsi" w:hint="eastAsia"/>
          <w:sz w:val="22"/>
          <w:szCs w:val="22"/>
          <w:lang w:eastAsia="ko-KR"/>
        </w:rPr>
      </w:pPr>
      <w:r>
        <w:rPr>
          <w:rFonts w:cstheme="minorHAnsi"/>
          <w:sz w:val="22"/>
          <w:szCs w:val="22"/>
          <w:lang w:eastAsia="ko-KR"/>
        </w:rPr>
        <w:br w:type="page"/>
      </w:r>
    </w:p>
    <w:p w14:paraId="1975BCEC" w14:textId="772B43F4" w:rsidR="00FC7319" w:rsidRPr="00F22F6C" w:rsidRDefault="00FC7319" w:rsidP="00370953">
      <w:pPr>
        <w:pStyle w:val="1"/>
      </w:pPr>
      <w:r w:rsidRPr="00F22F6C">
        <w:lastRenderedPageBreak/>
        <w:t>Methodology</w:t>
      </w:r>
    </w:p>
    <w:p w14:paraId="65914C0F" w14:textId="179F9E66" w:rsidR="00FC7319" w:rsidRPr="00F22F6C" w:rsidRDefault="00FC7319" w:rsidP="00370953">
      <w:pPr>
        <w:pStyle w:val="2"/>
      </w:pPr>
      <w:r w:rsidRPr="00F22F6C">
        <w:t>Purpose of research</w:t>
      </w:r>
    </w:p>
    <w:p w14:paraId="3DAD704A" w14:textId="445B1302" w:rsidR="00FC7319" w:rsidRDefault="00FC7319" w:rsidP="00F22F6C">
      <w:pPr>
        <w:wordWrap/>
        <w:spacing w:line="360" w:lineRule="auto"/>
        <w:ind w:left="760"/>
        <w:rPr>
          <w:rFonts w:cstheme="minorHAnsi"/>
          <w:sz w:val="22"/>
          <w:szCs w:val="22"/>
          <w:lang w:eastAsia="ko-KR"/>
        </w:rPr>
      </w:pPr>
      <w:r w:rsidRPr="006F275B">
        <w:rPr>
          <w:rFonts w:cstheme="minorHAnsi"/>
          <w:sz w:val="22"/>
          <w:szCs w:val="22"/>
          <w:lang w:eastAsia="ko-KR"/>
        </w:rPr>
        <w:t>The purpose of this research is to provide key insights by analyzing and visualizing order data received from ‘superstore’ using Tableau, and to give recommendations to senior management based on key insights.</w:t>
      </w:r>
    </w:p>
    <w:p w14:paraId="74F50A0B" w14:textId="77777777" w:rsidR="00F22F6C" w:rsidRPr="006F275B" w:rsidRDefault="00F22F6C" w:rsidP="00F22F6C">
      <w:pPr>
        <w:wordWrap/>
        <w:spacing w:line="360" w:lineRule="auto"/>
        <w:ind w:left="760"/>
        <w:rPr>
          <w:rFonts w:cstheme="minorHAnsi" w:hint="eastAsia"/>
          <w:sz w:val="22"/>
          <w:szCs w:val="22"/>
          <w:lang w:eastAsia="ko-KR"/>
        </w:rPr>
      </w:pPr>
    </w:p>
    <w:p w14:paraId="3D3E84A6" w14:textId="4CC92138" w:rsidR="00FC7319" w:rsidRPr="00F22F6C" w:rsidRDefault="00FC7319" w:rsidP="00370953">
      <w:pPr>
        <w:pStyle w:val="2"/>
      </w:pPr>
      <w:r w:rsidRPr="00F22F6C">
        <w:t>Approach</w:t>
      </w:r>
    </w:p>
    <w:p w14:paraId="5B0C33D7" w14:textId="2D65EA93" w:rsidR="00FC7319" w:rsidRPr="006F275B" w:rsidRDefault="00FC7319" w:rsidP="006F275B">
      <w:pPr>
        <w:wordWrap/>
        <w:spacing w:line="360" w:lineRule="auto"/>
        <w:ind w:left="760"/>
        <w:rPr>
          <w:rFonts w:cstheme="minorHAnsi"/>
          <w:sz w:val="22"/>
          <w:szCs w:val="22"/>
          <w:lang w:eastAsia="ko-KR"/>
        </w:rPr>
      </w:pPr>
      <w:r w:rsidRPr="006F275B">
        <w:rPr>
          <w:rFonts w:cstheme="minorHAnsi"/>
          <w:sz w:val="22"/>
          <w:szCs w:val="22"/>
          <w:lang w:eastAsia="ko-KR"/>
        </w:rPr>
        <w:t>This study is inductive research because it is an approach to analyze the currently existing data to find patterns and derive theories and solutions.</w:t>
      </w:r>
    </w:p>
    <w:p w14:paraId="39E4D9A7" w14:textId="77777777" w:rsidR="00FC7319" w:rsidRPr="006F275B" w:rsidRDefault="00FC7319" w:rsidP="006F275B">
      <w:pPr>
        <w:wordWrap/>
        <w:spacing w:line="360" w:lineRule="auto"/>
        <w:ind w:left="760"/>
        <w:rPr>
          <w:rFonts w:cstheme="minorHAnsi"/>
          <w:sz w:val="22"/>
          <w:szCs w:val="22"/>
          <w:lang w:eastAsia="ko-KR"/>
        </w:rPr>
      </w:pPr>
    </w:p>
    <w:p w14:paraId="6691A7C7" w14:textId="01F41716" w:rsidR="00FC7319" w:rsidRPr="00F22F6C" w:rsidRDefault="00FC7319" w:rsidP="00370953">
      <w:pPr>
        <w:pStyle w:val="2"/>
      </w:pPr>
      <w:r w:rsidRPr="00F22F6C">
        <w:t>Source of data</w:t>
      </w:r>
    </w:p>
    <w:p w14:paraId="0C266962" w14:textId="0FE67569" w:rsidR="00FC7319" w:rsidRPr="006F275B" w:rsidRDefault="00FC7319" w:rsidP="006F275B">
      <w:pPr>
        <w:pStyle w:val="a3"/>
        <w:wordWrap/>
        <w:spacing w:line="360" w:lineRule="auto"/>
        <w:ind w:leftChars="0" w:left="760"/>
        <w:rPr>
          <w:rFonts w:cstheme="minorHAnsi"/>
          <w:sz w:val="22"/>
          <w:szCs w:val="22"/>
          <w:lang w:eastAsia="ko-KR"/>
        </w:rPr>
      </w:pPr>
      <w:r w:rsidRPr="006F275B">
        <w:rPr>
          <w:rFonts w:cstheme="minorHAnsi"/>
          <w:sz w:val="22"/>
          <w:szCs w:val="22"/>
          <w:lang w:eastAsia="ko-KR"/>
        </w:rPr>
        <w:t>This study uses internal records of the store. This corresponds to secondary data. It has the advantage of being able to collect data quickly and easily and being lower cost than primary data.</w:t>
      </w:r>
    </w:p>
    <w:p w14:paraId="41009454" w14:textId="77777777" w:rsidR="00FC7319" w:rsidRPr="006F275B" w:rsidRDefault="00FC7319" w:rsidP="006F275B">
      <w:pPr>
        <w:pStyle w:val="a3"/>
        <w:wordWrap/>
        <w:spacing w:line="360" w:lineRule="auto"/>
        <w:ind w:leftChars="0" w:left="760"/>
        <w:rPr>
          <w:rFonts w:cstheme="minorHAnsi"/>
          <w:sz w:val="22"/>
          <w:szCs w:val="22"/>
          <w:lang w:eastAsia="ko-KR"/>
        </w:rPr>
      </w:pPr>
    </w:p>
    <w:p w14:paraId="73F3AA5B" w14:textId="07750170" w:rsidR="00FC7319" w:rsidRPr="00F22F6C" w:rsidRDefault="00FC7319" w:rsidP="00370953">
      <w:pPr>
        <w:pStyle w:val="2"/>
      </w:pPr>
      <w:r w:rsidRPr="00F22F6C">
        <w:t>Data analysis</w:t>
      </w:r>
    </w:p>
    <w:p w14:paraId="2436D3D2" w14:textId="7E3B787E" w:rsidR="00F22F6C" w:rsidRDefault="00FC7319" w:rsidP="00F22F6C">
      <w:pPr>
        <w:wordWrap/>
        <w:spacing w:line="360" w:lineRule="auto"/>
        <w:ind w:left="760"/>
        <w:rPr>
          <w:rFonts w:cstheme="minorHAnsi"/>
          <w:sz w:val="22"/>
          <w:szCs w:val="22"/>
          <w:lang w:eastAsia="ko-KR"/>
        </w:rPr>
      </w:pPr>
      <w:r w:rsidRPr="006F275B">
        <w:rPr>
          <w:rFonts w:cstheme="minorHAnsi"/>
          <w:sz w:val="22"/>
          <w:szCs w:val="22"/>
          <w:lang w:eastAsia="ko-KR"/>
        </w:rPr>
        <w:t>There are five overviews in the data analysis of this study. The five overviews are 1) Monthly Overview, 2) Customer Overview, 3) Product Overview, 4) Market Overview, 5) Shipment Overview.</w:t>
      </w:r>
    </w:p>
    <w:p w14:paraId="7112EDD8" w14:textId="3C3FCB89" w:rsidR="006F275B" w:rsidRDefault="00F22F6C" w:rsidP="00F22F6C">
      <w:pPr>
        <w:widowControl/>
        <w:wordWrap/>
        <w:autoSpaceDE/>
        <w:autoSpaceDN/>
        <w:rPr>
          <w:rFonts w:cstheme="minorHAnsi" w:hint="eastAsia"/>
          <w:sz w:val="22"/>
          <w:szCs w:val="22"/>
          <w:lang w:eastAsia="ko-KR"/>
        </w:rPr>
      </w:pPr>
      <w:r>
        <w:rPr>
          <w:rFonts w:cstheme="minorHAnsi"/>
          <w:sz w:val="22"/>
          <w:szCs w:val="22"/>
          <w:lang w:eastAsia="ko-KR"/>
        </w:rPr>
        <w:br w:type="page"/>
      </w:r>
    </w:p>
    <w:p w14:paraId="0BBE63DC" w14:textId="6D9CE024" w:rsidR="00FC7319" w:rsidRPr="00F22F6C" w:rsidRDefault="00FC7319" w:rsidP="00370953">
      <w:pPr>
        <w:pStyle w:val="1"/>
      </w:pPr>
      <w:r w:rsidRPr="00F22F6C">
        <w:lastRenderedPageBreak/>
        <w:t xml:space="preserve">Data </w:t>
      </w:r>
      <w:r w:rsidR="00370953">
        <w:t>A</w:t>
      </w:r>
      <w:r w:rsidRPr="00F22F6C">
        <w:t>nalysis</w:t>
      </w:r>
    </w:p>
    <w:p w14:paraId="4939D74C" w14:textId="1F7F1EF2" w:rsidR="00FC7319" w:rsidRPr="00F22F6C" w:rsidRDefault="00FC7319" w:rsidP="00370953">
      <w:pPr>
        <w:pStyle w:val="2"/>
      </w:pPr>
      <w:r w:rsidRPr="00F22F6C">
        <w:t>Monthly Overview</w:t>
      </w:r>
    </w:p>
    <w:p w14:paraId="6AD2DDC3" w14:textId="6C2680E4" w:rsidR="006F275B" w:rsidRPr="006F275B" w:rsidRDefault="006F275B" w:rsidP="006F275B">
      <w:pPr>
        <w:pStyle w:val="a3"/>
        <w:wordWrap/>
        <w:spacing w:line="360" w:lineRule="auto"/>
        <w:ind w:leftChars="0" w:left="760"/>
        <w:rPr>
          <w:rFonts w:cstheme="minorHAnsi"/>
          <w:sz w:val="22"/>
          <w:szCs w:val="22"/>
          <w:lang w:eastAsia="ko-KR"/>
        </w:rPr>
      </w:pPr>
      <w:r>
        <w:rPr>
          <w:rFonts w:cstheme="minorHAnsi"/>
          <w:noProof/>
          <w:sz w:val="22"/>
          <w:szCs w:val="22"/>
          <w:lang w:eastAsia="ko-KR"/>
        </w:rPr>
        <w:drawing>
          <wp:inline distT="0" distB="0" distL="0" distR="0" wp14:anchorId="532563D8" wp14:editId="14B09F40">
            <wp:extent cx="5731510" cy="543814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760960E4" w14:textId="5DB5A2FF" w:rsidR="00FC7319" w:rsidRPr="006F275B" w:rsidRDefault="00FC7319" w:rsidP="00F22F6C">
      <w:pPr>
        <w:wordWrap/>
        <w:spacing w:line="360" w:lineRule="auto"/>
        <w:ind w:left="760"/>
        <w:rPr>
          <w:rFonts w:cstheme="minorHAnsi"/>
          <w:sz w:val="22"/>
          <w:szCs w:val="22"/>
          <w:lang w:eastAsia="ko-KR"/>
        </w:rPr>
      </w:pPr>
      <w:r w:rsidRPr="006F275B">
        <w:rPr>
          <w:rFonts w:cstheme="minorHAnsi"/>
          <w:sz w:val="22"/>
          <w:szCs w:val="22"/>
          <w:lang w:eastAsia="ko-KR"/>
        </w:rPr>
        <w:t>The first dashboard is the Monthly Overview.</w:t>
      </w:r>
      <w:r w:rsidR="00F22F6C">
        <w:rPr>
          <w:rFonts w:cstheme="minorHAnsi" w:hint="eastAsia"/>
          <w:sz w:val="22"/>
          <w:szCs w:val="22"/>
          <w:lang w:eastAsia="ko-KR"/>
        </w:rPr>
        <w:t xml:space="preserve"> </w:t>
      </w:r>
      <w:r w:rsidR="008E423C" w:rsidRPr="006F275B">
        <w:rPr>
          <w:rFonts w:cstheme="minorHAnsi"/>
          <w:sz w:val="22"/>
          <w:szCs w:val="22"/>
          <w:lang w:eastAsia="ko-KR"/>
        </w:rPr>
        <w:t>First</w:t>
      </w:r>
      <w:r w:rsidRPr="006F275B">
        <w:rPr>
          <w:rFonts w:cstheme="minorHAnsi"/>
          <w:sz w:val="22"/>
          <w:szCs w:val="22"/>
          <w:lang w:eastAsia="ko-KR"/>
        </w:rPr>
        <w:t xml:space="preserve">, looking at the three summary tiles at the top left, they indicate how much the most recent month has increased or decreased compared to the previous month. Tiles can grasp the current performance </w:t>
      </w:r>
      <w:r w:rsidR="008E423C" w:rsidRPr="006F275B">
        <w:rPr>
          <w:rFonts w:cstheme="minorHAnsi"/>
          <w:sz w:val="22"/>
          <w:szCs w:val="22"/>
          <w:lang w:eastAsia="ko-KR"/>
        </w:rPr>
        <w:t>immediately</w:t>
      </w:r>
      <w:r w:rsidRPr="006F275B">
        <w:rPr>
          <w:rFonts w:cstheme="minorHAnsi"/>
          <w:sz w:val="22"/>
          <w:szCs w:val="22"/>
          <w:lang w:eastAsia="ko-KR"/>
        </w:rPr>
        <w:t xml:space="preserve"> from a short-term perspective.</w:t>
      </w:r>
      <w:r w:rsidR="00F22F6C">
        <w:rPr>
          <w:rFonts w:cstheme="minorHAnsi" w:hint="eastAsia"/>
          <w:sz w:val="22"/>
          <w:szCs w:val="22"/>
          <w:lang w:eastAsia="ko-KR"/>
        </w:rPr>
        <w:t xml:space="preserve"> </w:t>
      </w:r>
      <w:r w:rsidRPr="006F275B">
        <w:rPr>
          <w:rFonts w:cstheme="minorHAnsi"/>
          <w:sz w:val="22"/>
          <w:szCs w:val="22"/>
          <w:lang w:eastAsia="ko-KR"/>
        </w:rPr>
        <w:t xml:space="preserve">Next, Month-Over-Month Growth (MoM) was used to see from a long-term perspective. MoM shows a similar pattern of sales and order count going up and down, while profit is steady except for </w:t>
      </w:r>
      <w:r w:rsidR="008E423C" w:rsidRPr="006F275B">
        <w:rPr>
          <w:rFonts w:cstheme="minorHAnsi"/>
          <w:sz w:val="22"/>
          <w:szCs w:val="22"/>
          <w:lang w:eastAsia="ko-KR"/>
        </w:rPr>
        <w:t>some</w:t>
      </w:r>
      <w:r w:rsidRPr="006F275B">
        <w:rPr>
          <w:rFonts w:cstheme="minorHAnsi"/>
          <w:sz w:val="22"/>
          <w:szCs w:val="22"/>
          <w:lang w:eastAsia="ko-KR"/>
        </w:rPr>
        <w:t xml:space="preserve"> months.</w:t>
      </w:r>
      <w:r w:rsidR="008E423C" w:rsidRPr="006F275B">
        <w:rPr>
          <w:rFonts w:cstheme="minorHAnsi"/>
          <w:sz w:val="22"/>
          <w:szCs w:val="22"/>
          <w:lang w:eastAsia="ko-KR"/>
        </w:rPr>
        <w:t xml:space="preserve"> </w:t>
      </w:r>
      <w:r w:rsidRPr="006F275B">
        <w:rPr>
          <w:rFonts w:cstheme="minorHAnsi"/>
          <w:sz w:val="22"/>
          <w:szCs w:val="22"/>
          <w:lang w:eastAsia="ko-KR"/>
        </w:rPr>
        <w:t xml:space="preserve">Monthly sales </w:t>
      </w:r>
      <w:r w:rsidR="008E423C" w:rsidRPr="006F275B">
        <w:rPr>
          <w:rFonts w:cstheme="minorHAnsi"/>
          <w:sz w:val="22"/>
          <w:szCs w:val="22"/>
          <w:lang w:eastAsia="ko-KR"/>
        </w:rPr>
        <w:t xml:space="preserve">show </w:t>
      </w:r>
      <w:r w:rsidRPr="006F275B">
        <w:rPr>
          <w:rFonts w:cstheme="minorHAnsi"/>
          <w:sz w:val="22"/>
          <w:szCs w:val="22"/>
          <w:lang w:eastAsia="ko-KR"/>
        </w:rPr>
        <w:t>the values of sale for all months. As you can see the bar chart, you can see that sales are steadily growing.</w:t>
      </w:r>
      <w:r w:rsidR="00F22F6C">
        <w:rPr>
          <w:rFonts w:cstheme="minorHAnsi" w:hint="eastAsia"/>
          <w:sz w:val="22"/>
          <w:szCs w:val="22"/>
          <w:lang w:eastAsia="ko-KR"/>
        </w:rPr>
        <w:t xml:space="preserve"> </w:t>
      </w:r>
      <w:r w:rsidR="008E423C" w:rsidRPr="006F275B">
        <w:rPr>
          <w:rFonts w:cstheme="minorHAnsi"/>
          <w:sz w:val="22"/>
          <w:szCs w:val="22"/>
          <w:lang w:eastAsia="ko-KR"/>
        </w:rPr>
        <w:t>Last</w:t>
      </w:r>
      <w:r w:rsidRPr="006F275B">
        <w:rPr>
          <w:rFonts w:cstheme="minorHAnsi"/>
          <w:sz w:val="22"/>
          <w:szCs w:val="22"/>
          <w:lang w:eastAsia="ko-KR"/>
        </w:rPr>
        <w:t>ly, Year-Over-Year Growth (YoY) is a comparison of specific month with the previous year. Simply comparing sales to a month ago is not a sophisticated analysis. Therefore, by comparing a specific month with the previous year, it can be seen through YoY growth whether the month’s sales can be viewed as actual performance.</w:t>
      </w:r>
      <w:r w:rsidR="00F22F6C">
        <w:rPr>
          <w:rFonts w:cstheme="minorHAnsi" w:hint="eastAsia"/>
          <w:sz w:val="22"/>
          <w:szCs w:val="22"/>
          <w:lang w:eastAsia="ko-KR"/>
        </w:rPr>
        <w:t xml:space="preserve"> </w:t>
      </w:r>
      <w:r w:rsidRPr="006F275B">
        <w:rPr>
          <w:rFonts w:cstheme="minorHAnsi"/>
          <w:sz w:val="22"/>
          <w:szCs w:val="22"/>
          <w:lang w:eastAsia="ko-KR"/>
        </w:rPr>
        <w:t xml:space="preserve">According to the Monthly Overview, sales are increasing, but </w:t>
      </w:r>
      <w:r w:rsidRPr="006F275B">
        <w:rPr>
          <w:rFonts w:cstheme="minorHAnsi"/>
          <w:sz w:val="22"/>
          <w:szCs w:val="22"/>
          <w:lang w:eastAsia="ko-KR"/>
        </w:rPr>
        <w:lastRenderedPageBreak/>
        <w:t>profits were almost appearing to be unchanged. Therefore, the senior management should fret how to increase profits in the future.</w:t>
      </w:r>
    </w:p>
    <w:p w14:paraId="139DD370" w14:textId="77777777" w:rsidR="00FC7319" w:rsidRPr="006F275B" w:rsidRDefault="00FC7319" w:rsidP="006F275B">
      <w:pPr>
        <w:wordWrap/>
        <w:spacing w:line="360" w:lineRule="auto"/>
        <w:ind w:left="760"/>
        <w:rPr>
          <w:rFonts w:cstheme="minorHAnsi" w:hint="eastAsia"/>
          <w:sz w:val="22"/>
          <w:szCs w:val="22"/>
          <w:lang w:eastAsia="ko-KR"/>
        </w:rPr>
      </w:pPr>
    </w:p>
    <w:p w14:paraId="351F53FF" w14:textId="7039121C" w:rsidR="00FC7319" w:rsidRPr="00F22F6C" w:rsidRDefault="00FC7319" w:rsidP="00370953">
      <w:pPr>
        <w:pStyle w:val="2"/>
      </w:pPr>
      <w:r w:rsidRPr="00F22F6C">
        <w:t>Customer Overview</w:t>
      </w:r>
    </w:p>
    <w:p w14:paraId="5878A8E4" w14:textId="56DA08DB" w:rsidR="006F275B" w:rsidRPr="006F275B" w:rsidRDefault="006F275B" w:rsidP="006F275B">
      <w:pPr>
        <w:pStyle w:val="a3"/>
        <w:wordWrap/>
        <w:spacing w:line="360" w:lineRule="auto"/>
        <w:ind w:leftChars="0" w:left="760"/>
        <w:rPr>
          <w:rFonts w:cstheme="minorHAnsi"/>
          <w:sz w:val="22"/>
          <w:szCs w:val="22"/>
          <w:lang w:eastAsia="ko-KR"/>
        </w:rPr>
      </w:pPr>
      <w:r>
        <w:rPr>
          <w:rFonts w:cstheme="minorHAnsi"/>
          <w:noProof/>
          <w:sz w:val="22"/>
          <w:szCs w:val="22"/>
          <w:lang w:eastAsia="ko-KR"/>
        </w:rPr>
        <w:drawing>
          <wp:inline distT="0" distB="0" distL="0" distR="0" wp14:anchorId="059292A7" wp14:editId="13C44549">
            <wp:extent cx="5731510" cy="543814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44EBF03D" w14:textId="3240A155" w:rsidR="00F9625D" w:rsidRPr="00F22F6C" w:rsidRDefault="00FC7319" w:rsidP="00F22F6C">
      <w:pPr>
        <w:pStyle w:val="a3"/>
        <w:wordWrap/>
        <w:spacing w:line="360" w:lineRule="auto"/>
        <w:ind w:leftChars="0" w:left="760"/>
        <w:rPr>
          <w:rFonts w:cstheme="minorHAnsi"/>
          <w:sz w:val="22"/>
          <w:szCs w:val="22"/>
          <w:lang w:eastAsia="ko-SG"/>
        </w:rPr>
      </w:pPr>
      <w:r w:rsidRPr="006F275B">
        <w:rPr>
          <w:rFonts w:cstheme="minorHAnsi"/>
          <w:sz w:val="22"/>
          <w:szCs w:val="22"/>
          <w:lang w:eastAsia="ko-SG"/>
        </w:rPr>
        <w:t>The second dashboard is an overview that analyzes customers using the store. First, looking at customer segmentation, a total of 1,590 customers can be classified into three segments. It consists of a Consumer that occupies a majority, followed by a Corporate and a Home Office.</w:t>
      </w:r>
      <w:r w:rsidR="00F22F6C">
        <w:rPr>
          <w:rFonts w:cstheme="minorHAnsi"/>
          <w:sz w:val="22"/>
          <w:szCs w:val="22"/>
          <w:lang w:eastAsia="ko-SG"/>
        </w:rPr>
        <w:t xml:space="preserve"> </w:t>
      </w:r>
      <w:r w:rsidRPr="00F22F6C">
        <w:rPr>
          <w:rFonts w:cstheme="minorHAnsi"/>
          <w:sz w:val="22"/>
          <w:szCs w:val="22"/>
          <w:lang w:eastAsia="ko-SG"/>
        </w:rPr>
        <w:t xml:space="preserve">Next, the cohort analysis is an indicator of the period it took for the user to repurchase. After the first purchase, </w:t>
      </w:r>
      <w:r w:rsidR="00F9625D" w:rsidRPr="00F22F6C">
        <w:rPr>
          <w:rFonts w:cstheme="minorHAnsi"/>
          <w:sz w:val="22"/>
          <w:szCs w:val="22"/>
          <w:lang w:eastAsia="ko-SG"/>
        </w:rPr>
        <w:t>the</w:t>
      </w:r>
      <w:r w:rsidRPr="00F22F6C">
        <w:rPr>
          <w:rFonts w:cstheme="minorHAnsi"/>
          <w:sz w:val="22"/>
          <w:szCs w:val="22"/>
          <w:lang w:eastAsia="ko-SG"/>
        </w:rPr>
        <w:t xml:space="preserve"> next purchase is continuing rapidly overall</w:t>
      </w:r>
      <w:r w:rsidR="00F9625D" w:rsidRPr="00F22F6C">
        <w:rPr>
          <w:rFonts w:cstheme="minorHAnsi"/>
          <w:sz w:val="22"/>
          <w:szCs w:val="22"/>
          <w:lang w:eastAsia="ko-SG"/>
        </w:rPr>
        <w:t>.</w:t>
      </w:r>
      <w:r w:rsidR="00F22F6C">
        <w:rPr>
          <w:rFonts w:cstheme="minorHAnsi"/>
          <w:sz w:val="22"/>
          <w:szCs w:val="22"/>
          <w:lang w:eastAsia="ko-SG"/>
        </w:rPr>
        <w:t xml:space="preserve"> </w:t>
      </w:r>
      <w:r w:rsidR="00F9625D" w:rsidRPr="00F22F6C">
        <w:rPr>
          <w:rFonts w:cstheme="minorHAnsi"/>
          <w:sz w:val="22"/>
          <w:szCs w:val="22"/>
          <w:lang w:eastAsia="ko-SG"/>
        </w:rPr>
        <w:t xml:space="preserve">The line graph below it is a Pareto chart. It is a graph created to prove the Pareto Principle, usually called ’80-20 rule’. It refers to a phenomenon in which 80% of all results occur in 20% of all causes. </w:t>
      </w:r>
      <w:r w:rsidR="006F275B" w:rsidRPr="00F22F6C">
        <w:rPr>
          <w:rFonts w:eastAsia="Times New Roman" w:cstheme="minorHAnsi"/>
          <w:i/>
          <w:iCs/>
          <w:color w:val="000000"/>
          <w:kern w:val="0"/>
          <w:szCs w:val="20"/>
          <w:shd w:val="clear" w:color="auto" w:fill="FFFFFF"/>
        </w:rPr>
        <w:t>(</w:t>
      </w:r>
      <w:proofErr w:type="spellStart"/>
      <w:r w:rsidR="006F275B" w:rsidRPr="00F22F6C">
        <w:rPr>
          <w:rFonts w:eastAsia="Times New Roman" w:cstheme="minorHAnsi"/>
          <w:i/>
          <w:iCs/>
          <w:color w:val="000000"/>
          <w:kern w:val="0"/>
          <w:szCs w:val="20"/>
          <w:shd w:val="clear" w:color="auto" w:fill="FFFFFF"/>
        </w:rPr>
        <w:t>Laoyan</w:t>
      </w:r>
      <w:proofErr w:type="spellEnd"/>
      <w:r w:rsidR="006F275B" w:rsidRPr="00F22F6C">
        <w:rPr>
          <w:rFonts w:eastAsia="Times New Roman" w:cstheme="minorHAnsi"/>
          <w:i/>
          <w:iCs/>
          <w:color w:val="000000"/>
          <w:kern w:val="0"/>
          <w:szCs w:val="20"/>
          <w:shd w:val="clear" w:color="auto" w:fill="FFFFFF"/>
        </w:rPr>
        <w:t>, 2021)</w:t>
      </w:r>
      <w:r w:rsidR="00F22F6C">
        <w:rPr>
          <w:rFonts w:eastAsia="Times New Roman" w:cstheme="minorHAnsi"/>
          <w:i/>
          <w:iCs/>
          <w:color w:val="000000"/>
          <w:kern w:val="0"/>
          <w:szCs w:val="20"/>
          <w:shd w:val="clear" w:color="auto" w:fill="FFFFFF"/>
        </w:rPr>
        <w:t xml:space="preserve"> </w:t>
      </w:r>
      <w:r w:rsidR="00F9625D" w:rsidRPr="00F22F6C">
        <w:rPr>
          <w:rFonts w:cstheme="minorHAnsi"/>
          <w:sz w:val="22"/>
          <w:szCs w:val="22"/>
          <w:lang w:eastAsia="ko-SG"/>
        </w:rPr>
        <w:t>As a result of apply this principle to ‘</w:t>
      </w:r>
      <w:r w:rsidR="006F275B" w:rsidRPr="00F22F6C">
        <w:rPr>
          <w:rFonts w:cstheme="minorHAnsi"/>
          <w:sz w:val="22"/>
          <w:szCs w:val="22"/>
          <w:lang w:eastAsia="ko-SG"/>
        </w:rPr>
        <w:t>Best S</w:t>
      </w:r>
      <w:r w:rsidR="00F9625D" w:rsidRPr="00F22F6C">
        <w:rPr>
          <w:rFonts w:cstheme="minorHAnsi"/>
          <w:sz w:val="22"/>
          <w:szCs w:val="22"/>
          <w:lang w:eastAsia="ko-SG"/>
        </w:rPr>
        <w:t xml:space="preserve">uperstore’ to see how much sales 20% of customers accounted for, they </w:t>
      </w:r>
      <w:r w:rsidR="00F9625D" w:rsidRPr="00F22F6C">
        <w:rPr>
          <w:rFonts w:cstheme="minorHAnsi"/>
          <w:sz w:val="22"/>
          <w:szCs w:val="22"/>
          <w:lang w:eastAsia="ko-KR"/>
        </w:rPr>
        <w:t xml:space="preserve">occupied for 63% of all profits. This means that profits are not biased to </w:t>
      </w:r>
      <w:r w:rsidR="00F9625D" w:rsidRPr="00F22F6C">
        <w:rPr>
          <w:rFonts w:cstheme="minorHAnsi"/>
          <w:sz w:val="22"/>
          <w:szCs w:val="22"/>
          <w:lang w:eastAsia="ko-KR"/>
        </w:rPr>
        <w:lastRenderedPageBreak/>
        <w:t>specific customers and the range of customer is wide.</w:t>
      </w:r>
      <w:r w:rsidR="00F22F6C">
        <w:rPr>
          <w:rFonts w:cstheme="minorHAnsi"/>
          <w:sz w:val="22"/>
          <w:szCs w:val="22"/>
          <w:lang w:eastAsia="ko-KR"/>
        </w:rPr>
        <w:t xml:space="preserve"> </w:t>
      </w:r>
      <w:r w:rsidR="00F9625D" w:rsidRPr="00F22F6C">
        <w:rPr>
          <w:rFonts w:cstheme="minorHAnsi"/>
          <w:sz w:val="22"/>
          <w:szCs w:val="22"/>
          <w:lang w:eastAsia="ko-KR"/>
        </w:rPr>
        <w:t>The last bar chart is for viewing the days of purchase according to the number of purchases. The more purchases, the shorter the days it takes to make the next purchase.</w:t>
      </w:r>
      <w:r w:rsidR="00F22F6C">
        <w:rPr>
          <w:rFonts w:cstheme="minorHAnsi"/>
          <w:sz w:val="22"/>
          <w:szCs w:val="22"/>
          <w:lang w:eastAsia="ko-KR"/>
        </w:rPr>
        <w:t xml:space="preserve"> </w:t>
      </w:r>
      <w:r w:rsidR="00F9625D" w:rsidRPr="00F22F6C">
        <w:rPr>
          <w:rFonts w:cstheme="minorHAnsi"/>
          <w:sz w:val="22"/>
          <w:szCs w:val="22"/>
          <w:lang w:eastAsia="ko-KR"/>
        </w:rPr>
        <w:t>Through the Customer Overview, it is necessary to find ways to increase customer retention and marketing that can lead to next purchases.</w:t>
      </w:r>
    </w:p>
    <w:p w14:paraId="229EC0EB" w14:textId="77777777" w:rsidR="00F9625D" w:rsidRPr="006F275B" w:rsidRDefault="00F9625D" w:rsidP="006F275B">
      <w:pPr>
        <w:pStyle w:val="a3"/>
        <w:wordWrap/>
        <w:spacing w:line="360" w:lineRule="auto"/>
        <w:ind w:leftChars="0" w:left="760"/>
        <w:rPr>
          <w:rFonts w:cstheme="minorHAnsi"/>
          <w:sz w:val="22"/>
          <w:szCs w:val="22"/>
          <w:lang w:eastAsia="ko-KR"/>
        </w:rPr>
      </w:pPr>
    </w:p>
    <w:p w14:paraId="723303AC" w14:textId="27F42240" w:rsidR="00FC7319" w:rsidRPr="00F22F6C" w:rsidRDefault="00FC7319" w:rsidP="00370953">
      <w:pPr>
        <w:pStyle w:val="2"/>
      </w:pPr>
      <w:r w:rsidRPr="00F22F6C">
        <w:t>Product Overview</w:t>
      </w:r>
    </w:p>
    <w:p w14:paraId="5BD2A88C" w14:textId="318667D1" w:rsidR="006F275B" w:rsidRPr="006F275B" w:rsidRDefault="006F275B" w:rsidP="006F275B">
      <w:pPr>
        <w:pStyle w:val="a3"/>
        <w:wordWrap/>
        <w:spacing w:line="360" w:lineRule="auto"/>
        <w:ind w:leftChars="0" w:left="760"/>
        <w:rPr>
          <w:rFonts w:cstheme="minorHAnsi"/>
          <w:sz w:val="22"/>
          <w:szCs w:val="22"/>
          <w:lang w:eastAsia="ko-KR"/>
        </w:rPr>
      </w:pPr>
      <w:r>
        <w:rPr>
          <w:rFonts w:cstheme="minorHAnsi"/>
          <w:noProof/>
          <w:sz w:val="22"/>
          <w:szCs w:val="22"/>
          <w:lang w:eastAsia="ko-KR"/>
        </w:rPr>
        <w:drawing>
          <wp:inline distT="0" distB="0" distL="0" distR="0" wp14:anchorId="0C497D4B" wp14:editId="10F61721">
            <wp:extent cx="5731510" cy="5438140"/>
            <wp:effectExtent l="0" t="0" r="0" b="0"/>
            <wp:docPr id="4" name="그림 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테이블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2987DDA7" w14:textId="1C387EAA" w:rsidR="00F9625D" w:rsidRPr="00F22F6C" w:rsidRDefault="00F9625D" w:rsidP="00F22F6C">
      <w:pPr>
        <w:pStyle w:val="a3"/>
        <w:wordWrap/>
        <w:spacing w:line="360" w:lineRule="auto"/>
        <w:ind w:leftChars="0" w:left="760"/>
        <w:rPr>
          <w:rFonts w:cstheme="minorHAnsi"/>
          <w:sz w:val="22"/>
          <w:szCs w:val="22"/>
          <w:lang w:eastAsia="ko-KR"/>
        </w:rPr>
      </w:pPr>
      <w:r w:rsidRPr="006F275B">
        <w:rPr>
          <w:rFonts w:cstheme="minorHAnsi"/>
          <w:sz w:val="22"/>
          <w:szCs w:val="22"/>
          <w:lang w:eastAsia="ko-SG"/>
        </w:rPr>
        <w:t>The third dashboard is the Product Overview. The large-looking letters are called word cloud, and the name of the sub-category is expressed in a different size and color.</w:t>
      </w:r>
      <w:r w:rsidRPr="006F275B">
        <w:rPr>
          <w:rFonts w:cstheme="minorHAnsi"/>
          <w:sz w:val="22"/>
          <w:szCs w:val="22"/>
          <w:lang w:eastAsia="ko-KR"/>
        </w:rPr>
        <w:t xml:space="preserve"> The larger the size, the more sub-category sold, and the color means category.</w:t>
      </w:r>
      <w:r w:rsidR="00F22F6C">
        <w:rPr>
          <w:rFonts w:cstheme="minorHAnsi"/>
          <w:sz w:val="22"/>
          <w:szCs w:val="22"/>
          <w:lang w:eastAsia="ko-KR"/>
        </w:rPr>
        <w:t xml:space="preserve"> </w:t>
      </w:r>
      <w:r w:rsidRPr="00F22F6C">
        <w:rPr>
          <w:rFonts w:cstheme="minorHAnsi"/>
          <w:sz w:val="22"/>
          <w:szCs w:val="22"/>
          <w:lang w:eastAsia="ko-KR"/>
        </w:rPr>
        <w:t xml:space="preserve">Next to the word cloud, there are profit, </w:t>
      </w:r>
      <w:proofErr w:type="gramStart"/>
      <w:r w:rsidR="008E423C" w:rsidRPr="00F22F6C">
        <w:rPr>
          <w:rFonts w:cstheme="minorHAnsi"/>
          <w:sz w:val="22"/>
          <w:szCs w:val="22"/>
          <w:lang w:eastAsia="ko-KR"/>
        </w:rPr>
        <w:t>sales</w:t>
      </w:r>
      <w:proofErr w:type="gramEnd"/>
      <w:r w:rsidRPr="00F22F6C">
        <w:rPr>
          <w:rFonts w:cstheme="minorHAnsi"/>
          <w:sz w:val="22"/>
          <w:szCs w:val="22"/>
          <w:lang w:eastAsia="ko-KR"/>
        </w:rPr>
        <w:t xml:space="preserve"> and average discount by sub-category. The sales of ‘Tables’ are average compared to other categories, but it is the only loss.</w:t>
      </w:r>
      <w:r w:rsidR="00F22F6C">
        <w:rPr>
          <w:rFonts w:cstheme="minorHAnsi"/>
          <w:sz w:val="22"/>
          <w:szCs w:val="22"/>
          <w:lang w:eastAsia="ko-KR"/>
        </w:rPr>
        <w:t xml:space="preserve"> </w:t>
      </w:r>
      <w:r w:rsidRPr="00F22F6C">
        <w:rPr>
          <w:rFonts w:cstheme="minorHAnsi"/>
          <w:sz w:val="22"/>
          <w:szCs w:val="22"/>
          <w:lang w:eastAsia="ko-KR"/>
        </w:rPr>
        <w:t>Considering that the average discount of ‘Tables’ is the highest, the reason for the only deficit is that there are many discounts.</w:t>
      </w:r>
      <w:r w:rsidR="00F22F6C">
        <w:rPr>
          <w:rFonts w:cstheme="minorHAnsi"/>
          <w:sz w:val="22"/>
          <w:szCs w:val="22"/>
          <w:lang w:eastAsia="ko-KR"/>
        </w:rPr>
        <w:t xml:space="preserve"> </w:t>
      </w:r>
      <w:r w:rsidRPr="00F22F6C">
        <w:rPr>
          <w:rFonts w:cstheme="minorHAnsi"/>
          <w:sz w:val="22"/>
          <w:szCs w:val="22"/>
          <w:lang w:eastAsia="ko-KR"/>
        </w:rPr>
        <w:t xml:space="preserve">Lastly, ‘Phones’ in technology occupies most of the top 10 in sales, and ‘Technology’ also occupies most of the </w:t>
      </w:r>
      <w:r w:rsidRPr="00F22F6C">
        <w:rPr>
          <w:rFonts w:cstheme="minorHAnsi"/>
          <w:sz w:val="22"/>
          <w:szCs w:val="22"/>
          <w:lang w:eastAsia="ko-KR"/>
        </w:rPr>
        <w:lastRenderedPageBreak/>
        <w:t>top and bottom 5 in profit. As a result, products of technology bring a lot of sales, but there is a large variation in profit.</w:t>
      </w:r>
      <w:r w:rsidR="00F22F6C">
        <w:rPr>
          <w:rFonts w:cstheme="minorHAnsi"/>
          <w:sz w:val="22"/>
          <w:szCs w:val="22"/>
          <w:lang w:eastAsia="ko-KR"/>
        </w:rPr>
        <w:t xml:space="preserve"> </w:t>
      </w:r>
      <w:r w:rsidRPr="00F22F6C">
        <w:rPr>
          <w:rFonts w:cstheme="minorHAnsi"/>
          <w:sz w:val="22"/>
          <w:szCs w:val="22"/>
          <w:lang w:eastAsia="ko-KR"/>
        </w:rPr>
        <w:t>Discount rates have a great impact on profits. The ‘</w:t>
      </w:r>
      <w:r w:rsidR="006F275B" w:rsidRPr="00F22F6C">
        <w:rPr>
          <w:rFonts w:cstheme="minorHAnsi"/>
          <w:sz w:val="22"/>
          <w:szCs w:val="22"/>
          <w:lang w:eastAsia="ko-KR"/>
        </w:rPr>
        <w:t>Best S</w:t>
      </w:r>
      <w:r w:rsidRPr="00F22F6C">
        <w:rPr>
          <w:rFonts w:cstheme="minorHAnsi"/>
          <w:sz w:val="22"/>
          <w:szCs w:val="22"/>
          <w:lang w:eastAsia="ko-KR"/>
        </w:rPr>
        <w:t>uperstore’ should ensure that products maintain an appropriate discount rate. And products of technology are highly sold but sensitive to trends. Always keep in mind that it is a short-term sale.</w:t>
      </w:r>
    </w:p>
    <w:p w14:paraId="731638DC" w14:textId="77777777" w:rsidR="00F9625D" w:rsidRPr="006F275B" w:rsidRDefault="00F9625D" w:rsidP="006F275B">
      <w:pPr>
        <w:pStyle w:val="a3"/>
        <w:wordWrap/>
        <w:spacing w:line="360" w:lineRule="auto"/>
        <w:ind w:leftChars="0" w:left="760"/>
        <w:rPr>
          <w:rFonts w:cstheme="minorHAnsi"/>
          <w:sz w:val="22"/>
          <w:szCs w:val="22"/>
          <w:lang w:eastAsia="ko-KR"/>
        </w:rPr>
      </w:pPr>
    </w:p>
    <w:p w14:paraId="152AE51A" w14:textId="3B98DEA6" w:rsidR="00F9625D" w:rsidRPr="00F22F6C" w:rsidRDefault="00FC7319" w:rsidP="00370953">
      <w:pPr>
        <w:pStyle w:val="2"/>
      </w:pPr>
      <w:r w:rsidRPr="00F22F6C">
        <w:t>Market Overview</w:t>
      </w:r>
    </w:p>
    <w:p w14:paraId="72A24D55" w14:textId="1C2BA411" w:rsidR="006F275B" w:rsidRPr="006F275B" w:rsidRDefault="006F275B" w:rsidP="006F275B">
      <w:pPr>
        <w:pStyle w:val="a3"/>
        <w:wordWrap/>
        <w:spacing w:line="360" w:lineRule="auto"/>
        <w:ind w:leftChars="0" w:left="760"/>
        <w:rPr>
          <w:rFonts w:cstheme="minorHAnsi"/>
          <w:sz w:val="22"/>
          <w:szCs w:val="22"/>
          <w:lang w:eastAsia="ko-KR"/>
        </w:rPr>
      </w:pPr>
      <w:r>
        <w:rPr>
          <w:rFonts w:cstheme="minorHAnsi"/>
          <w:noProof/>
          <w:sz w:val="22"/>
          <w:szCs w:val="22"/>
          <w:lang w:eastAsia="ko-KR"/>
        </w:rPr>
        <w:drawing>
          <wp:inline distT="0" distB="0" distL="0" distR="0" wp14:anchorId="5141CFC1" wp14:editId="0AEE8BDB">
            <wp:extent cx="5731510" cy="543814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6FE8B8FA" w14:textId="7F411BCC" w:rsidR="00F9625D" w:rsidRPr="00F22F6C" w:rsidRDefault="00F9625D" w:rsidP="00F22F6C">
      <w:pPr>
        <w:pStyle w:val="a3"/>
        <w:wordWrap/>
        <w:spacing w:line="360" w:lineRule="auto"/>
        <w:ind w:leftChars="0" w:left="760"/>
        <w:rPr>
          <w:rFonts w:cstheme="minorHAnsi"/>
          <w:sz w:val="22"/>
          <w:szCs w:val="22"/>
          <w:lang w:eastAsia="ko-KR"/>
        </w:rPr>
      </w:pPr>
      <w:r w:rsidRPr="006F275B">
        <w:rPr>
          <w:rFonts w:cstheme="minorHAnsi"/>
          <w:sz w:val="22"/>
          <w:szCs w:val="22"/>
          <w:lang w:eastAsia="ko-SG"/>
        </w:rPr>
        <w:t xml:space="preserve">The fourth dashboard is the Market Overview that can be compared by country and region. </w:t>
      </w:r>
      <w:r w:rsidR="008E423C" w:rsidRPr="006F275B">
        <w:rPr>
          <w:rFonts w:cstheme="minorHAnsi"/>
          <w:sz w:val="22"/>
          <w:szCs w:val="22"/>
          <w:lang w:eastAsia="ko-SG"/>
        </w:rPr>
        <w:t>First</w:t>
      </w:r>
      <w:r w:rsidRPr="006F275B">
        <w:rPr>
          <w:rFonts w:cstheme="minorHAnsi"/>
          <w:sz w:val="22"/>
          <w:szCs w:val="22"/>
          <w:lang w:eastAsia="ko-SG"/>
        </w:rPr>
        <w:t>, since the ‘</w:t>
      </w:r>
      <w:r w:rsidR="006F275B" w:rsidRPr="006F275B">
        <w:rPr>
          <w:rFonts w:cstheme="minorHAnsi"/>
          <w:sz w:val="22"/>
          <w:szCs w:val="22"/>
          <w:lang w:eastAsia="ko-SG"/>
        </w:rPr>
        <w:t>Best S</w:t>
      </w:r>
      <w:r w:rsidRPr="006F275B">
        <w:rPr>
          <w:rFonts w:cstheme="minorHAnsi"/>
          <w:sz w:val="22"/>
          <w:szCs w:val="22"/>
          <w:lang w:eastAsia="ko-SG"/>
        </w:rPr>
        <w:t xml:space="preserve">uperstore’ </w:t>
      </w:r>
      <w:r w:rsidR="008E423C" w:rsidRPr="006F275B">
        <w:rPr>
          <w:rFonts w:cstheme="minorHAnsi"/>
          <w:sz w:val="22"/>
          <w:szCs w:val="22"/>
          <w:lang w:eastAsia="ko-SG"/>
        </w:rPr>
        <w:t>is in</w:t>
      </w:r>
      <w:r w:rsidRPr="006F275B">
        <w:rPr>
          <w:rFonts w:cstheme="minorHAnsi"/>
          <w:sz w:val="22"/>
          <w:szCs w:val="22"/>
          <w:lang w:eastAsia="ko-SG"/>
        </w:rPr>
        <w:t xml:space="preserve"> the United States, sales and customers in the United States were the highest</w:t>
      </w:r>
      <w:r w:rsidRPr="006F275B">
        <w:rPr>
          <w:rFonts w:cstheme="minorHAnsi"/>
          <w:sz w:val="22"/>
          <w:szCs w:val="22"/>
          <w:lang w:eastAsia="ko-KR"/>
        </w:rPr>
        <w:t xml:space="preserve"> in the world. European countries and APAC countries followed, and African countries had relatively low sales and customers.</w:t>
      </w:r>
      <w:r w:rsidR="00F22F6C">
        <w:rPr>
          <w:rFonts w:cstheme="minorHAnsi"/>
          <w:sz w:val="22"/>
          <w:szCs w:val="22"/>
          <w:lang w:eastAsia="ko-KR"/>
        </w:rPr>
        <w:t xml:space="preserve"> </w:t>
      </w:r>
      <w:r w:rsidRPr="00F22F6C">
        <w:rPr>
          <w:rFonts w:cstheme="minorHAnsi"/>
          <w:sz w:val="22"/>
          <w:szCs w:val="22"/>
          <w:lang w:eastAsia="ko-KR"/>
        </w:rPr>
        <w:t xml:space="preserve">Next, to figure out in more detail, the United States, which has the largest number of customers, was divided by </w:t>
      </w:r>
      <w:r w:rsidR="008E423C" w:rsidRPr="00F22F6C">
        <w:rPr>
          <w:rFonts w:cstheme="minorHAnsi"/>
          <w:sz w:val="22"/>
          <w:szCs w:val="22"/>
          <w:lang w:eastAsia="ko-KR"/>
        </w:rPr>
        <w:t>state,</w:t>
      </w:r>
      <w:r w:rsidRPr="00F22F6C">
        <w:rPr>
          <w:rFonts w:cstheme="minorHAnsi"/>
          <w:sz w:val="22"/>
          <w:szCs w:val="22"/>
          <w:lang w:eastAsia="ko-KR"/>
        </w:rPr>
        <w:t xml:space="preserve"> and expressed as a heat map so that the higher the profit, the darker color.</w:t>
      </w:r>
      <w:r w:rsidR="00F22F6C">
        <w:rPr>
          <w:rFonts w:cstheme="minorHAnsi"/>
          <w:sz w:val="22"/>
          <w:szCs w:val="22"/>
          <w:lang w:eastAsia="ko-KR"/>
        </w:rPr>
        <w:t xml:space="preserve"> </w:t>
      </w:r>
      <w:r w:rsidRPr="00F22F6C">
        <w:rPr>
          <w:rFonts w:cstheme="minorHAnsi"/>
          <w:sz w:val="22"/>
          <w:szCs w:val="22"/>
          <w:lang w:eastAsia="ko-KR"/>
        </w:rPr>
        <w:t xml:space="preserve">California and New </w:t>
      </w:r>
      <w:r w:rsidRPr="00F22F6C">
        <w:rPr>
          <w:rFonts w:cstheme="minorHAnsi"/>
          <w:sz w:val="22"/>
          <w:szCs w:val="22"/>
          <w:lang w:eastAsia="ko-KR"/>
        </w:rPr>
        <w:lastRenderedPageBreak/>
        <w:t>York have been shown to bring relatively high profits. Thus, those two states’ profits were compared by sub-category.</w:t>
      </w:r>
      <w:r w:rsidR="00F22F6C">
        <w:rPr>
          <w:rFonts w:cstheme="minorHAnsi"/>
          <w:sz w:val="22"/>
          <w:szCs w:val="22"/>
          <w:lang w:eastAsia="ko-KR"/>
        </w:rPr>
        <w:t xml:space="preserve"> </w:t>
      </w:r>
      <w:r w:rsidRPr="00F22F6C">
        <w:rPr>
          <w:rFonts w:cstheme="minorHAnsi"/>
          <w:sz w:val="22"/>
          <w:szCs w:val="22"/>
          <w:lang w:eastAsia="ko-KR"/>
        </w:rPr>
        <w:t>In the butterfly chart, California has higher profit in ‘Office Supplies’ than New York, but lower in ‘Machine’ and ‘Phones’. Accordingly, senior management should not only establish marketing strategies only based on the country, but also approach in various ways according to the characteristics of the region in detail.</w:t>
      </w:r>
    </w:p>
    <w:p w14:paraId="3EB11D51" w14:textId="77777777" w:rsidR="00F9625D" w:rsidRPr="006F275B" w:rsidRDefault="00F9625D" w:rsidP="006F275B">
      <w:pPr>
        <w:pStyle w:val="a3"/>
        <w:wordWrap/>
        <w:spacing w:line="360" w:lineRule="auto"/>
        <w:ind w:leftChars="0" w:left="760"/>
        <w:rPr>
          <w:rFonts w:cstheme="minorHAnsi"/>
          <w:sz w:val="22"/>
          <w:szCs w:val="22"/>
          <w:lang w:eastAsia="ko-KR"/>
        </w:rPr>
      </w:pPr>
    </w:p>
    <w:p w14:paraId="5BCC0005" w14:textId="577DBD93" w:rsidR="00FC7319" w:rsidRPr="00F22F6C" w:rsidRDefault="00FC7319" w:rsidP="00370953">
      <w:pPr>
        <w:pStyle w:val="2"/>
      </w:pPr>
      <w:r w:rsidRPr="00F22F6C">
        <w:t>Shipment</w:t>
      </w:r>
      <w:r w:rsidRPr="00F22F6C">
        <w:rPr>
          <w:lang w:eastAsia="ko-SG"/>
        </w:rPr>
        <w:t xml:space="preserve"> Overview</w:t>
      </w:r>
    </w:p>
    <w:p w14:paraId="0DDE8872" w14:textId="020B5F93" w:rsidR="006F275B" w:rsidRPr="006F275B" w:rsidRDefault="006F275B" w:rsidP="006F275B">
      <w:pPr>
        <w:pStyle w:val="a3"/>
        <w:wordWrap/>
        <w:spacing w:line="360" w:lineRule="auto"/>
        <w:ind w:leftChars="0" w:left="760"/>
        <w:rPr>
          <w:rFonts w:cstheme="minorHAnsi"/>
          <w:sz w:val="22"/>
          <w:szCs w:val="22"/>
          <w:lang w:eastAsia="ko-KR"/>
        </w:rPr>
      </w:pPr>
      <w:r>
        <w:rPr>
          <w:rFonts w:cstheme="minorHAnsi"/>
          <w:noProof/>
          <w:sz w:val="22"/>
          <w:szCs w:val="22"/>
          <w:lang w:eastAsia="ko-KR"/>
        </w:rPr>
        <w:drawing>
          <wp:inline distT="0" distB="0" distL="0" distR="0" wp14:anchorId="095E48F9" wp14:editId="7B6F17B0">
            <wp:extent cx="5731510" cy="543820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438205"/>
                    </a:xfrm>
                    <a:prstGeom prst="rect">
                      <a:avLst/>
                    </a:prstGeom>
                  </pic:spPr>
                </pic:pic>
              </a:graphicData>
            </a:graphic>
          </wp:inline>
        </w:drawing>
      </w:r>
    </w:p>
    <w:p w14:paraId="39605376" w14:textId="1D73067B" w:rsidR="00F9625D" w:rsidRPr="00F22F6C" w:rsidRDefault="00F9625D" w:rsidP="00F22F6C">
      <w:pPr>
        <w:pStyle w:val="a3"/>
        <w:wordWrap/>
        <w:spacing w:line="360" w:lineRule="auto"/>
        <w:ind w:leftChars="0" w:left="760"/>
        <w:rPr>
          <w:rFonts w:cstheme="minorHAnsi"/>
          <w:sz w:val="22"/>
          <w:szCs w:val="22"/>
          <w:lang w:eastAsia="ko-KR"/>
        </w:rPr>
      </w:pPr>
      <w:r w:rsidRPr="006F275B">
        <w:rPr>
          <w:rFonts w:cstheme="minorHAnsi"/>
          <w:sz w:val="22"/>
          <w:szCs w:val="22"/>
          <w:lang w:eastAsia="ko-KR"/>
        </w:rPr>
        <w:t xml:space="preserve">The last dashboard is the Shipment Overview that deals with the tendency of delivery to customers, the last step in ordering. The bar chart on top is the average delivery time and cost according to the ship mode. Naturally, the shorter the delivery time, the more expensive the delivery cost is. </w:t>
      </w:r>
      <w:r w:rsidRPr="00F22F6C">
        <w:rPr>
          <w:rFonts w:cstheme="minorHAnsi"/>
          <w:sz w:val="22"/>
          <w:szCs w:val="22"/>
          <w:lang w:eastAsia="ko-KR"/>
        </w:rPr>
        <w:t xml:space="preserve">However, </w:t>
      </w:r>
      <w:r w:rsidR="008E423C" w:rsidRPr="00F22F6C">
        <w:rPr>
          <w:rFonts w:cstheme="minorHAnsi"/>
          <w:sz w:val="22"/>
          <w:szCs w:val="22"/>
          <w:lang w:eastAsia="ko-KR"/>
        </w:rPr>
        <w:t>it should be aware that</w:t>
      </w:r>
      <w:r w:rsidRPr="00F22F6C">
        <w:rPr>
          <w:rFonts w:cstheme="minorHAnsi"/>
          <w:sz w:val="22"/>
          <w:szCs w:val="22"/>
          <w:lang w:eastAsia="ko-KR"/>
        </w:rPr>
        <w:t xml:space="preserve"> the difference in average shipping costs between ‘Same Day’ and ‘First Class’ is less than $2</w:t>
      </w:r>
      <w:r w:rsidR="008E423C" w:rsidRPr="00F22F6C">
        <w:rPr>
          <w:rFonts w:cstheme="minorHAnsi"/>
          <w:sz w:val="22"/>
          <w:szCs w:val="22"/>
          <w:lang w:eastAsia="ko-KR"/>
        </w:rPr>
        <w:t>.</w:t>
      </w:r>
      <w:r w:rsidR="00F22F6C">
        <w:rPr>
          <w:rFonts w:cstheme="minorHAnsi"/>
          <w:sz w:val="22"/>
          <w:szCs w:val="22"/>
          <w:lang w:eastAsia="ko-KR"/>
        </w:rPr>
        <w:t xml:space="preserve"> </w:t>
      </w:r>
      <w:r w:rsidRPr="00F22F6C">
        <w:rPr>
          <w:rFonts w:cstheme="minorHAnsi"/>
          <w:sz w:val="22"/>
          <w:szCs w:val="22"/>
          <w:lang w:eastAsia="ko-KR"/>
        </w:rPr>
        <w:t xml:space="preserve">Next, the pie chart shows that the ratio of </w:t>
      </w:r>
      <w:r w:rsidR="008E423C" w:rsidRPr="00F22F6C">
        <w:rPr>
          <w:rFonts w:cstheme="minorHAnsi"/>
          <w:sz w:val="22"/>
          <w:szCs w:val="22"/>
          <w:lang w:eastAsia="ko-KR"/>
        </w:rPr>
        <w:t>high-class</w:t>
      </w:r>
      <w:r w:rsidRPr="00F22F6C">
        <w:rPr>
          <w:rFonts w:cstheme="minorHAnsi"/>
          <w:sz w:val="22"/>
          <w:szCs w:val="22"/>
          <w:lang w:eastAsia="ko-KR"/>
        </w:rPr>
        <w:t xml:space="preserve"> ship mode and low</w:t>
      </w:r>
      <w:r w:rsidR="008E423C" w:rsidRPr="00F22F6C">
        <w:rPr>
          <w:rFonts w:cstheme="minorHAnsi"/>
          <w:sz w:val="22"/>
          <w:szCs w:val="22"/>
          <w:lang w:eastAsia="ko-KR"/>
        </w:rPr>
        <w:t>-</w:t>
      </w:r>
      <w:r w:rsidRPr="00F22F6C">
        <w:rPr>
          <w:rFonts w:cstheme="minorHAnsi"/>
          <w:sz w:val="22"/>
          <w:szCs w:val="22"/>
          <w:lang w:eastAsia="ko-KR"/>
        </w:rPr>
        <w:t xml:space="preserve">class ship mode is two to eight. And </w:t>
      </w:r>
      <w:proofErr w:type="gramStart"/>
      <w:r w:rsidRPr="00F22F6C">
        <w:rPr>
          <w:rFonts w:cstheme="minorHAnsi"/>
          <w:sz w:val="22"/>
          <w:szCs w:val="22"/>
          <w:lang w:eastAsia="ko-KR"/>
        </w:rPr>
        <w:t>as a result of</w:t>
      </w:r>
      <w:proofErr w:type="gramEnd"/>
      <w:r w:rsidRPr="00F22F6C">
        <w:rPr>
          <w:rFonts w:cstheme="minorHAnsi"/>
          <w:sz w:val="22"/>
          <w:szCs w:val="22"/>
          <w:lang w:eastAsia="ko-KR"/>
        </w:rPr>
        <w:t xml:space="preserve"> analyzing </w:t>
      </w:r>
      <w:r w:rsidRPr="00F22F6C">
        <w:rPr>
          <w:rFonts w:cstheme="minorHAnsi"/>
          <w:sz w:val="22"/>
          <w:szCs w:val="22"/>
          <w:lang w:eastAsia="ko-KR"/>
        </w:rPr>
        <w:lastRenderedPageBreak/>
        <w:t>the products ordered by the same day ship mode, it was found that almost all products were office supplies.</w:t>
      </w:r>
      <w:r w:rsidR="00F22F6C">
        <w:rPr>
          <w:rFonts w:cstheme="minorHAnsi"/>
          <w:sz w:val="22"/>
          <w:szCs w:val="22"/>
          <w:lang w:eastAsia="ko-KR"/>
        </w:rPr>
        <w:t xml:space="preserve"> </w:t>
      </w:r>
      <w:r w:rsidRPr="00F22F6C">
        <w:rPr>
          <w:rFonts w:cstheme="minorHAnsi"/>
          <w:sz w:val="22"/>
          <w:szCs w:val="22"/>
          <w:lang w:eastAsia="ko-KR"/>
        </w:rPr>
        <w:t xml:space="preserve">The heat map below expressed a different color for the segment ordered the most among the mode of same day and first class, and most of them were customers of home office. There </w:t>
      </w:r>
      <w:r w:rsidR="008E423C" w:rsidRPr="00F22F6C">
        <w:rPr>
          <w:rFonts w:cstheme="minorHAnsi"/>
          <w:sz w:val="22"/>
          <w:szCs w:val="22"/>
          <w:lang w:eastAsia="ko-KR"/>
        </w:rPr>
        <w:t>was</w:t>
      </w:r>
      <w:r w:rsidRPr="00F22F6C">
        <w:rPr>
          <w:rFonts w:cstheme="minorHAnsi"/>
          <w:sz w:val="22"/>
          <w:szCs w:val="22"/>
          <w:lang w:eastAsia="ko-KR"/>
        </w:rPr>
        <w:t xml:space="preserve"> various delivery time from very day to three days. </w:t>
      </w:r>
      <w:r w:rsidR="008E423C" w:rsidRPr="00F22F6C">
        <w:rPr>
          <w:rFonts w:cstheme="minorHAnsi"/>
          <w:sz w:val="22"/>
          <w:szCs w:val="22"/>
          <w:lang w:eastAsia="ko-KR"/>
        </w:rPr>
        <w:t>These days, as online consumption is increasing, delivery has a great influence on customer satisfaction. Senior management needs to respond to customers’ demand for fast delivery.</w:t>
      </w:r>
    </w:p>
    <w:p w14:paraId="17500D3A" w14:textId="77777777" w:rsidR="00F9625D" w:rsidRPr="006F275B" w:rsidRDefault="00F9625D" w:rsidP="006F275B">
      <w:pPr>
        <w:pStyle w:val="a3"/>
        <w:wordWrap/>
        <w:spacing w:line="360" w:lineRule="auto"/>
        <w:ind w:leftChars="0" w:left="760"/>
        <w:rPr>
          <w:rFonts w:cstheme="minorHAnsi"/>
          <w:sz w:val="22"/>
          <w:szCs w:val="22"/>
          <w:lang w:eastAsia="ko-KR"/>
        </w:rPr>
      </w:pPr>
    </w:p>
    <w:p w14:paraId="7C467237" w14:textId="5D2188AC" w:rsidR="00FC7319" w:rsidRPr="00F22F6C" w:rsidRDefault="00FC7319" w:rsidP="00370953">
      <w:pPr>
        <w:pStyle w:val="1"/>
      </w:pPr>
      <w:r w:rsidRPr="00F22F6C">
        <w:t>Conclusion</w:t>
      </w:r>
    </w:p>
    <w:p w14:paraId="6A85167C" w14:textId="3715B7AC" w:rsidR="008E423C" w:rsidRPr="006F275B" w:rsidRDefault="008E423C" w:rsidP="006F275B">
      <w:pPr>
        <w:pStyle w:val="a3"/>
        <w:wordWrap/>
        <w:spacing w:line="360" w:lineRule="auto"/>
        <w:ind w:leftChars="0" w:left="760"/>
        <w:rPr>
          <w:rFonts w:cstheme="minorHAnsi" w:hint="eastAsia"/>
          <w:sz w:val="22"/>
          <w:szCs w:val="22"/>
          <w:lang w:eastAsia="ko-KR"/>
        </w:rPr>
      </w:pPr>
      <w:r w:rsidRPr="006F275B">
        <w:rPr>
          <w:rFonts w:cstheme="minorHAnsi"/>
          <w:sz w:val="22"/>
          <w:szCs w:val="22"/>
          <w:lang w:eastAsia="ko-KR"/>
        </w:rPr>
        <w:t>Simply looking at the raw data, management can say that the performance of the ‘</w:t>
      </w:r>
      <w:r w:rsidR="006F275B" w:rsidRPr="006F275B">
        <w:rPr>
          <w:rFonts w:cstheme="minorHAnsi"/>
          <w:sz w:val="22"/>
          <w:szCs w:val="22"/>
          <w:lang w:eastAsia="ko-KR"/>
        </w:rPr>
        <w:t>Best S</w:t>
      </w:r>
      <w:r w:rsidRPr="006F275B">
        <w:rPr>
          <w:rFonts w:cstheme="minorHAnsi"/>
          <w:sz w:val="22"/>
          <w:szCs w:val="22"/>
          <w:lang w:eastAsia="ko-KR"/>
        </w:rPr>
        <w:t>uperstore’ is fine because there are many orders and profits are positive, but when analyzing and visualizing in detail, there were shortcomings and things to be improved. Senior management is expected to achieve their objectives if key insights are well applied to management and some recommendations are executed.</w:t>
      </w:r>
    </w:p>
    <w:p w14:paraId="0EA969B9" w14:textId="77777777" w:rsidR="006F275B" w:rsidRPr="006F275B" w:rsidRDefault="006F275B" w:rsidP="006F275B">
      <w:pPr>
        <w:pStyle w:val="a3"/>
        <w:wordWrap/>
        <w:spacing w:line="360" w:lineRule="auto"/>
        <w:ind w:leftChars="0" w:left="760"/>
        <w:rPr>
          <w:rFonts w:cstheme="minorHAnsi"/>
          <w:sz w:val="22"/>
          <w:szCs w:val="22"/>
          <w:lang w:eastAsia="ko-KR"/>
        </w:rPr>
      </w:pPr>
    </w:p>
    <w:p w14:paraId="116759BD" w14:textId="4F7D3680" w:rsidR="006F275B" w:rsidRPr="00F22F6C" w:rsidRDefault="006F275B" w:rsidP="00370953">
      <w:pPr>
        <w:pStyle w:val="1"/>
      </w:pPr>
      <w:r w:rsidRPr="00F22F6C">
        <w:t>Word Count</w:t>
      </w:r>
    </w:p>
    <w:p w14:paraId="11A0BC99" w14:textId="09F49B1E" w:rsidR="006F275B" w:rsidRPr="006F275B" w:rsidRDefault="006F275B" w:rsidP="006F275B">
      <w:pPr>
        <w:pStyle w:val="a3"/>
        <w:wordWrap/>
        <w:spacing w:line="360" w:lineRule="auto"/>
        <w:ind w:leftChars="0" w:left="760"/>
        <w:rPr>
          <w:rFonts w:cstheme="minorHAnsi"/>
          <w:sz w:val="22"/>
          <w:szCs w:val="22"/>
          <w:lang w:eastAsia="ko-KR"/>
        </w:rPr>
      </w:pPr>
      <w:r w:rsidRPr="006F275B">
        <w:rPr>
          <w:rFonts w:cstheme="minorHAnsi"/>
          <w:sz w:val="22"/>
          <w:szCs w:val="22"/>
          <w:lang w:eastAsia="ko-KR"/>
        </w:rPr>
        <w:t>Excluding the executive summary and a table of contents, the word count of the research so far is 1422.</w:t>
      </w:r>
    </w:p>
    <w:p w14:paraId="055F3BB7" w14:textId="77777777" w:rsidR="006F275B" w:rsidRPr="006F275B" w:rsidRDefault="006F275B" w:rsidP="006F275B">
      <w:pPr>
        <w:pStyle w:val="a3"/>
        <w:wordWrap/>
        <w:spacing w:line="360" w:lineRule="auto"/>
        <w:ind w:leftChars="0" w:left="760"/>
        <w:rPr>
          <w:rFonts w:cstheme="minorHAnsi"/>
          <w:sz w:val="22"/>
          <w:szCs w:val="22"/>
          <w:lang w:eastAsia="ko-KR"/>
        </w:rPr>
      </w:pPr>
    </w:p>
    <w:p w14:paraId="71841077" w14:textId="634FAE52" w:rsidR="006F275B" w:rsidRPr="00F22F6C" w:rsidRDefault="006F275B" w:rsidP="00370953">
      <w:pPr>
        <w:pStyle w:val="1"/>
      </w:pPr>
      <w:r w:rsidRPr="00F22F6C">
        <w:t>Appendix</w:t>
      </w:r>
    </w:p>
    <w:p w14:paraId="115C687B" w14:textId="40813926" w:rsidR="006F275B" w:rsidRPr="006F275B" w:rsidRDefault="006F275B" w:rsidP="006F275B">
      <w:pPr>
        <w:pStyle w:val="a3"/>
        <w:widowControl/>
        <w:wordWrap/>
        <w:autoSpaceDE/>
        <w:autoSpaceDN/>
        <w:spacing w:line="360" w:lineRule="auto"/>
        <w:ind w:leftChars="0" w:left="760"/>
        <w:jc w:val="left"/>
        <w:rPr>
          <w:rFonts w:eastAsia="Times New Roman" w:cstheme="minorHAnsi"/>
          <w:color w:val="000000"/>
          <w:kern w:val="0"/>
          <w:sz w:val="22"/>
          <w:szCs w:val="22"/>
          <w:shd w:val="clear" w:color="auto" w:fill="FFFFFF"/>
        </w:rPr>
      </w:pPr>
      <w:r w:rsidRPr="006F275B">
        <w:rPr>
          <w:rFonts w:eastAsia="Times New Roman" w:cstheme="minorHAnsi"/>
          <w:color w:val="000000"/>
          <w:kern w:val="0"/>
          <w:sz w:val="22"/>
          <w:szCs w:val="22"/>
          <w:shd w:val="clear" w:color="auto" w:fill="FFFFFF"/>
        </w:rPr>
        <w:t>Lewis, J., n.d. </w:t>
      </w:r>
      <w:r w:rsidRPr="006F275B">
        <w:rPr>
          <w:rFonts w:eastAsia="Times New Roman" w:cstheme="minorHAnsi"/>
          <w:i/>
          <w:iCs/>
          <w:color w:val="000000"/>
          <w:kern w:val="0"/>
          <w:sz w:val="22"/>
          <w:szCs w:val="22"/>
          <w:shd w:val="clear" w:color="auto" w:fill="FFFFFF"/>
        </w:rPr>
        <w:t xml:space="preserve">What Are Key Performance Indicators &amp; What Role Do They Play in the Strategic Planning </w:t>
      </w:r>
      <w:proofErr w:type="gramStart"/>
      <w:r w:rsidRPr="006F275B">
        <w:rPr>
          <w:rFonts w:eastAsia="Times New Roman" w:cstheme="minorHAnsi"/>
          <w:i/>
          <w:iCs/>
          <w:color w:val="000000"/>
          <w:kern w:val="0"/>
          <w:sz w:val="22"/>
          <w:szCs w:val="22"/>
          <w:shd w:val="clear" w:color="auto" w:fill="FFFFFF"/>
        </w:rPr>
        <w:t>Process?</w:t>
      </w:r>
      <w:r w:rsidRPr="006F275B">
        <w:rPr>
          <w:rFonts w:eastAsia="Times New Roman" w:cstheme="minorHAnsi"/>
          <w:color w:val="000000"/>
          <w:kern w:val="0"/>
          <w:sz w:val="22"/>
          <w:szCs w:val="22"/>
          <w:shd w:val="clear" w:color="auto" w:fill="FFFFFF"/>
        </w:rPr>
        <w:t>.</w:t>
      </w:r>
      <w:proofErr w:type="gramEnd"/>
      <w:r w:rsidRPr="006F275B">
        <w:rPr>
          <w:rFonts w:eastAsia="Times New Roman" w:cstheme="minorHAnsi"/>
          <w:color w:val="000000"/>
          <w:kern w:val="0"/>
          <w:sz w:val="22"/>
          <w:szCs w:val="22"/>
          <w:shd w:val="clear" w:color="auto" w:fill="FFFFFF"/>
        </w:rPr>
        <w:t xml:space="preserve"> [online] Small Business - Chron.com. Available at: &lt;https://smallbusiness.chron.com/key-performance-indicators-role-play-strategic-planning-process-31851.html&gt;.</w:t>
      </w:r>
    </w:p>
    <w:p w14:paraId="387A4A76" w14:textId="77777777" w:rsidR="006F275B" w:rsidRPr="006F275B" w:rsidRDefault="006F275B" w:rsidP="006F275B">
      <w:pPr>
        <w:pStyle w:val="a3"/>
        <w:widowControl/>
        <w:wordWrap/>
        <w:autoSpaceDE/>
        <w:autoSpaceDN/>
        <w:spacing w:line="360" w:lineRule="auto"/>
        <w:ind w:leftChars="0" w:left="760"/>
        <w:jc w:val="left"/>
        <w:rPr>
          <w:rFonts w:eastAsia="Times New Roman" w:cstheme="minorHAnsi"/>
          <w:color w:val="000000"/>
          <w:kern w:val="0"/>
          <w:sz w:val="22"/>
          <w:szCs w:val="22"/>
          <w:shd w:val="clear" w:color="auto" w:fill="FFFFFF"/>
        </w:rPr>
      </w:pPr>
    </w:p>
    <w:p w14:paraId="4F48BA42" w14:textId="271D7163" w:rsidR="006F275B" w:rsidRPr="006F275B" w:rsidRDefault="006F275B" w:rsidP="006F275B">
      <w:pPr>
        <w:widowControl/>
        <w:wordWrap/>
        <w:autoSpaceDE/>
        <w:autoSpaceDN/>
        <w:spacing w:line="360" w:lineRule="auto"/>
        <w:ind w:left="760"/>
        <w:jc w:val="left"/>
        <w:rPr>
          <w:rFonts w:eastAsia="Times New Roman" w:cstheme="minorHAnsi"/>
          <w:kern w:val="0"/>
          <w:sz w:val="22"/>
          <w:szCs w:val="22"/>
          <w:lang w:eastAsia="ko-SG"/>
        </w:rPr>
      </w:pPr>
      <w:proofErr w:type="spellStart"/>
      <w:r w:rsidRPr="006F275B">
        <w:rPr>
          <w:rFonts w:eastAsia="Times New Roman" w:cstheme="minorHAnsi"/>
          <w:color w:val="000000"/>
          <w:kern w:val="0"/>
          <w:sz w:val="22"/>
          <w:szCs w:val="22"/>
          <w:shd w:val="clear" w:color="auto" w:fill="FFFFFF"/>
        </w:rPr>
        <w:t>Laoyan</w:t>
      </w:r>
      <w:proofErr w:type="spellEnd"/>
      <w:r w:rsidRPr="006F275B">
        <w:rPr>
          <w:rFonts w:eastAsia="Times New Roman" w:cstheme="minorHAnsi"/>
          <w:color w:val="000000"/>
          <w:kern w:val="0"/>
          <w:sz w:val="22"/>
          <w:szCs w:val="22"/>
          <w:shd w:val="clear" w:color="auto" w:fill="FFFFFF"/>
        </w:rPr>
        <w:t>, S., 2021. </w:t>
      </w:r>
      <w:r w:rsidRPr="006F275B">
        <w:rPr>
          <w:rFonts w:eastAsia="Times New Roman" w:cstheme="minorHAnsi"/>
          <w:i/>
          <w:iCs/>
          <w:color w:val="000000"/>
          <w:kern w:val="0"/>
          <w:sz w:val="22"/>
          <w:szCs w:val="22"/>
          <w:shd w:val="clear" w:color="auto" w:fill="FFFFFF"/>
        </w:rPr>
        <w:t>Understanding the Pareto Principle (The 80/20 Rule) • Asana</w:t>
      </w:r>
      <w:r w:rsidRPr="006F275B">
        <w:rPr>
          <w:rFonts w:eastAsia="Times New Roman" w:cstheme="minorHAnsi"/>
          <w:color w:val="000000"/>
          <w:kern w:val="0"/>
          <w:sz w:val="22"/>
          <w:szCs w:val="22"/>
          <w:shd w:val="clear" w:color="auto" w:fill="FFFFFF"/>
        </w:rPr>
        <w:t>. [online] Asana. Available at: &lt;https://asana.com/ko/resources/pareto-principle-80-20-rule&gt;.</w:t>
      </w:r>
    </w:p>
    <w:p w14:paraId="0D88BDE8" w14:textId="0DC74A9F" w:rsidR="00FC7319" w:rsidRPr="006F275B" w:rsidRDefault="00FC7319" w:rsidP="006F275B">
      <w:pPr>
        <w:wordWrap/>
        <w:spacing w:line="360" w:lineRule="auto"/>
        <w:rPr>
          <w:rFonts w:cstheme="minorHAnsi" w:hint="eastAsia"/>
          <w:sz w:val="22"/>
          <w:szCs w:val="22"/>
          <w:lang w:eastAsia="ko-KR"/>
        </w:rPr>
      </w:pPr>
    </w:p>
    <w:sectPr w:rsidR="00FC7319" w:rsidRPr="006F275B" w:rsidSect="00F22F6C">
      <w:footerReference w:type="even" r:id="rId14"/>
      <w:footerReference w:type="default" r:id="rId15"/>
      <w:pgSz w:w="11906" w:h="16838"/>
      <w:pgMar w:top="1440" w:right="1440" w:bottom="1440" w:left="1440" w:header="851" w:footer="992" w:gutter="0"/>
      <w:pgNumType w:fmt="numberInDash"/>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F5B71" w14:textId="77777777" w:rsidR="00976659" w:rsidRDefault="00976659" w:rsidP="00F22F6C">
      <w:r>
        <w:separator/>
      </w:r>
    </w:p>
  </w:endnote>
  <w:endnote w:type="continuationSeparator" w:id="0">
    <w:p w14:paraId="7A1EEAE5" w14:textId="77777777" w:rsidR="00976659" w:rsidRDefault="00976659" w:rsidP="00F22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648718164"/>
      <w:docPartObj>
        <w:docPartGallery w:val="Page Numbers (Bottom of Page)"/>
        <w:docPartUnique/>
      </w:docPartObj>
    </w:sdtPr>
    <w:sdtContent>
      <w:p w14:paraId="752BC42C" w14:textId="661F2048" w:rsidR="00F22F6C" w:rsidRDefault="00F22F6C" w:rsidP="00DB7B83">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1DC04BE1" w14:textId="77777777" w:rsidR="00F22F6C" w:rsidRDefault="00F22F6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826510682"/>
      <w:docPartObj>
        <w:docPartGallery w:val="Page Numbers (Bottom of Page)"/>
        <w:docPartUnique/>
      </w:docPartObj>
    </w:sdtPr>
    <w:sdtContent>
      <w:p w14:paraId="2A35AF8A" w14:textId="202804D2" w:rsidR="00F22F6C" w:rsidRDefault="00F22F6C" w:rsidP="00DB7B83">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14:paraId="65EF58FC" w14:textId="77777777" w:rsidR="00F22F6C" w:rsidRDefault="00F22F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1486B" w14:textId="77777777" w:rsidR="00976659" w:rsidRDefault="00976659" w:rsidP="00F22F6C">
      <w:r>
        <w:separator/>
      </w:r>
    </w:p>
  </w:footnote>
  <w:footnote w:type="continuationSeparator" w:id="0">
    <w:p w14:paraId="45C511D8" w14:textId="77777777" w:rsidR="00976659" w:rsidRDefault="00976659" w:rsidP="00F22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00268"/>
    <w:multiLevelType w:val="multilevel"/>
    <w:tmpl w:val="9D541BA0"/>
    <w:lvl w:ilvl="0">
      <w:start w:val="1"/>
      <w:numFmt w:val="decimal"/>
      <w:pStyle w:val="1"/>
      <w:lvlText w:val="%1"/>
      <w:lvlJc w:val="left"/>
      <w:pPr>
        <w:ind w:left="760" w:hanging="360"/>
      </w:pPr>
      <w:rPr>
        <w:rFonts w:hint="default"/>
      </w:rPr>
    </w:lvl>
    <w:lvl w:ilvl="1">
      <w:start w:val="1"/>
      <w:numFmt w:val="decimal"/>
      <w:pStyle w:val="2"/>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1" w15:restartNumberingAfterBreak="0">
    <w:nsid w:val="554C7A70"/>
    <w:multiLevelType w:val="hybridMultilevel"/>
    <w:tmpl w:val="05E2209E"/>
    <w:lvl w:ilvl="0" w:tplc="C89EFE8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78F06F7A"/>
    <w:multiLevelType w:val="multilevel"/>
    <w:tmpl w:val="F7A4E2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319"/>
    <w:rsid w:val="00370953"/>
    <w:rsid w:val="006F275B"/>
    <w:rsid w:val="008E423C"/>
    <w:rsid w:val="00976659"/>
    <w:rsid w:val="00AF05B4"/>
    <w:rsid w:val="00F22F6C"/>
    <w:rsid w:val="00F56398"/>
    <w:rsid w:val="00F9625D"/>
    <w:rsid w:val="00FC73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03742"/>
  <w15:chartTrackingRefBased/>
  <w15:docId w15:val="{A22AAEA1-D0E0-BC46-AC94-4C092656B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SG"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0">
    <w:name w:val="heading 1"/>
    <w:basedOn w:val="a"/>
    <w:next w:val="a"/>
    <w:link w:val="1Char"/>
    <w:uiPriority w:val="9"/>
    <w:qFormat/>
    <w:rsid w:val="00370953"/>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7319"/>
    <w:pPr>
      <w:ind w:leftChars="400" w:left="800"/>
    </w:pPr>
  </w:style>
  <w:style w:type="character" w:styleId="a4">
    <w:name w:val="Hyperlink"/>
    <w:basedOn w:val="a0"/>
    <w:uiPriority w:val="99"/>
    <w:semiHidden/>
    <w:unhideWhenUsed/>
    <w:rsid w:val="00F22F6C"/>
    <w:rPr>
      <w:color w:val="0000FF"/>
      <w:u w:val="single"/>
    </w:rPr>
  </w:style>
  <w:style w:type="paragraph" w:styleId="a5">
    <w:name w:val="footer"/>
    <w:basedOn w:val="a"/>
    <w:link w:val="Char"/>
    <w:uiPriority w:val="99"/>
    <w:unhideWhenUsed/>
    <w:rsid w:val="00F22F6C"/>
    <w:pPr>
      <w:tabs>
        <w:tab w:val="center" w:pos="4513"/>
        <w:tab w:val="right" w:pos="9026"/>
      </w:tabs>
      <w:snapToGrid w:val="0"/>
    </w:pPr>
  </w:style>
  <w:style w:type="character" w:customStyle="1" w:styleId="Char">
    <w:name w:val="바닥글 Char"/>
    <w:basedOn w:val="a0"/>
    <w:link w:val="a5"/>
    <w:uiPriority w:val="99"/>
    <w:rsid w:val="00F22F6C"/>
  </w:style>
  <w:style w:type="character" w:styleId="a6">
    <w:name w:val="page number"/>
    <w:basedOn w:val="a0"/>
    <w:uiPriority w:val="99"/>
    <w:semiHidden/>
    <w:unhideWhenUsed/>
    <w:rsid w:val="00F22F6C"/>
  </w:style>
  <w:style w:type="character" w:customStyle="1" w:styleId="1Char">
    <w:name w:val="제목 1 Char"/>
    <w:basedOn w:val="a0"/>
    <w:link w:val="10"/>
    <w:uiPriority w:val="9"/>
    <w:rsid w:val="00370953"/>
    <w:rPr>
      <w:rFonts w:asciiTheme="majorHAnsi" w:eastAsiaTheme="majorEastAsia" w:hAnsiTheme="majorHAnsi" w:cstheme="majorBidi"/>
      <w:sz w:val="28"/>
      <w:szCs w:val="28"/>
    </w:rPr>
  </w:style>
  <w:style w:type="paragraph" w:styleId="TOC">
    <w:name w:val="TOC Heading"/>
    <w:basedOn w:val="10"/>
    <w:next w:val="a"/>
    <w:uiPriority w:val="39"/>
    <w:unhideWhenUsed/>
    <w:qFormat/>
    <w:rsid w:val="00370953"/>
    <w:pPr>
      <w:keepLines/>
      <w:widowControl/>
      <w:wordWrap/>
      <w:autoSpaceDE/>
      <w:autoSpaceDN/>
      <w:spacing w:before="480" w:line="276" w:lineRule="auto"/>
      <w:jc w:val="left"/>
      <w:outlineLvl w:val="9"/>
    </w:pPr>
    <w:rPr>
      <w:b/>
      <w:bCs/>
      <w:color w:val="2F5496" w:themeColor="accent1" w:themeShade="BF"/>
      <w:kern w:val="0"/>
    </w:rPr>
  </w:style>
  <w:style w:type="paragraph" w:styleId="20">
    <w:name w:val="toc 2"/>
    <w:basedOn w:val="a"/>
    <w:next w:val="a"/>
    <w:autoRedefine/>
    <w:uiPriority w:val="39"/>
    <w:unhideWhenUsed/>
    <w:rsid w:val="00370953"/>
    <w:pPr>
      <w:spacing w:before="240"/>
      <w:jc w:val="left"/>
    </w:pPr>
    <w:rPr>
      <w:rFonts w:cstheme="minorHAnsi"/>
      <w:b/>
      <w:bCs/>
      <w:szCs w:val="20"/>
    </w:rPr>
  </w:style>
  <w:style w:type="paragraph" w:styleId="11">
    <w:name w:val="toc 1"/>
    <w:basedOn w:val="a"/>
    <w:next w:val="a"/>
    <w:autoRedefine/>
    <w:uiPriority w:val="39"/>
    <w:unhideWhenUsed/>
    <w:rsid w:val="00370953"/>
    <w:pPr>
      <w:spacing w:before="360"/>
      <w:jc w:val="left"/>
    </w:pPr>
    <w:rPr>
      <w:rFonts w:asciiTheme="majorHAnsi" w:hAnsiTheme="majorHAnsi" w:cstheme="majorHAnsi"/>
      <w:b/>
      <w:bCs/>
      <w:caps/>
      <w:sz w:val="24"/>
    </w:rPr>
  </w:style>
  <w:style w:type="paragraph" w:styleId="3">
    <w:name w:val="toc 3"/>
    <w:basedOn w:val="a"/>
    <w:next w:val="a"/>
    <w:autoRedefine/>
    <w:uiPriority w:val="39"/>
    <w:unhideWhenUsed/>
    <w:rsid w:val="00370953"/>
    <w:pPr>
      <w:ind w:left="200"/>
      <w:jc w:val="left"/>
    </w:pPr>
    <w:rPr>
      <w:rFonts w:cstheme="minorHAnsi"/>
      <w:szCs w:val="20"/>
    </w:rPr>
  </w:style>
  <w:style w:type="paragraph" w:styleId="4">
    <w:name w:val="toc 4"/>
    <w:basedOn w:val="a"/>
    <w:next w:val="a"/>
    <w:autoRedefine/>
    <w:uiPriority w:val="39"/>
    <w:unhideWhenUsed/>
    <w:rsid w:val="00370953"/>
    <w:pPr>
      <w:ind w:left="400"/>
      <w:jc w:val="left"/>
    </w:pPr>
    <w:rPr>
      <w:rFonts w:cstheme="minorHAnsi"/>
      <w:szCs w:val="20"/>
    </w:rPr>
  </w:style>
  <w:style w:type="paragraph" w:styleId="5">
    <w:name w:val="toc 5"/>
    <w:basedOn w:val="a"/>
    <w:next w:val="a"/>
    <w:autoRedefine/>
    <w:uiPriority w:val="39"/>
    <w:unhideWhenUsed/>
    <w:rsid w:val="00370953"/>
    <w:pPr>
      <w:ind w:left="600"/>
      <w:jc w:val="left"/>
    </w:pPr>
    <w:rPr>
      <w:rFonts w:cstheme="minorHAnsi"/>
      <w:szCs w:val="20"/>
    </w:rPr>
  </w:style>
  <w:style w:type="paragraph" w:styleId="6">
    <w:name w:val="toc 6"/>
    <w:basedOn w:val="a"/>
    <w:next w:val="a"/>
    <w:autoRedefine/>
    <w:uiPriority w:val="39"/>
    <w:unhideWhenUsed/>
    <w:rsid w:val="00370953"/>
    <w:pPr>
      <w:ind w:left="800"/>
      <w:jc w:val="left"/>
    </w:pPr>
    <w:rPr>
      <w:rFonts w:cstheme="minorHAnsi"/>
      <w:szCs w:val="20"/>
    </w:rPr>
  </w:style>
  <w:style w:type="paragraph" w:styleId="7">
    <w:name w:val="toc 7"/>
    <w:basedOn w:val="a"/>
    <w:next w:val="a"/>
    <w:autoRedefine/>
    <w:uiPriority w:val="39"/>
    <w:unhideWhenUsed/>
    <w:rsid w:val="00370953"/>
    <w:pPr>
      <w:ind w:left="1000"/>
      <w:jc w:val="left"/>
    </w:pPr>
    <w:rPr>
      <w:rFonts w:cstheme="minorHAnsi"/>
      <w:szCs w:val="20"/>
    </w:rPr>
  </w:style>
  <w:style w:type="paragraph" w:styleId="8">
    <w:name w:val="toc 8"/>
    <w:basedOn w:val="a"/>
    <w:next w:val="a"/>
    <w:autoRedefine/>
    <w:uiPriority w:val="39"/>
    <w:unhideWhenUsed/>
    <w:rsid w:val="00370953"/>
    <w:pPr>
      <w:ind w:left="1200"/>
      <w:jc w:val="left"/>
    </w:pPr>
    <w:rPr>
      <w:rFonts w:cstheme="minorHAnsi"/>
      <w:szCs w:val="20"/>
    </w:rPr>
  </w:style>
  <w:style w:type="paragraph" w:styleId="9">
    <w:name w:val="toc 9"/>
    <w:basedOn w:val="a"/>
    <w:next w:val="a"/>
    <w:autoRedefine/>
    <w:uiPriority w:val="39"/>
    <w:unhideWhenUsed/>
    <w:rsid w:val="00370953"/>
    <w:pPr>
      <w:ind w:left="1400"/>
      <w:jc w:val="left"/>
    </w:pPr>
    <w:rPr>
      <w:rFonts w:cstheme="minorHAnsi"/>
      <w:szCs w:val="20"/>
    </w:rPr>
  </w:style>
  <w:style w:type="paragraph" w:customStyle="1" w:styleId="1">
    <w:name w:val="스타일1"/>
    <w:basedOn w:val="a3"/>
    <w:qFormat/>
    <w:rsid w:val="00370953"/>
    <w:pPr>
      <w:numPr>
        <w:numId w:val="2"/>
      </w:numPr>
      <w:wordWrap/>
      <w:spacing w:line="360" w:lineRule="auto"/>
      <w:ind w:leftChars="0"/>
    </w:pPr>
    <w:rPr>
      <w:rFonts w:cstheme="minorHAnsi"/>
      <w:b/>
      <w:bCs/>
      <w:sz w:val="22"/>
      <w:szCs w:val="22"/>
      <w:lang w:eastAsia="ko-KR"/>
    </w:rPr>
  </w:style>
  <w:style w:type="paragraph" w:customStyle="1" w:styleId="2">
    <w:name w:val="스타일2"/>
    <w:basedOn w:val="a3"/>
    <w:qFormat/>
    <w:rsid w:val="00370953"/>
    <w:pPr>
      <w:numPr>
        <w:ilvl w:val="1"/>
        <w:numId w:val="2"/>
      </w:numPr>
      <w:wordWrap/>
      <w:spacing w:line="360" w:lineRule="auto"/>
      <w:ind w:leftChars="0"/>
    </w:pPr>
    <w:rPr>
      <w:rFonts w:cstheme="minorHAnsi"/>
      <w:b/>
      <w:bCs/>
      <w:sz w:val="22"/>
      <w:szCs w:val="2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29387">
      <w:bodyDiv w:val="1"/>
      <w:marLeft w:val="0"/>
      <w:marRight w:val="0"/>
      <w:marTop w:val="0"/>
      <w:marBottom w:val="0"/>
      <w:divBdr>
        <w:top w:val="none" w:sz="0" w:space="0" w:color="auto"/>
        <w:left w:val="none" w:sz="0" w:space="0" w:color="auto"/>
        <w:bottom w:val="none" w:sz="0" w:space="0" w:color="auto"/>
        <w:right w:val="none" w:sz="0" w:space="0" w:color="auto"/>
      </w:divBdr>
    </w:div>
    <w:div w:id="435910875">
      <w:bodyDiv w:val="1"/>
      <w:marLeft w:val="0"/>
      <w:marRight w:val="0"/>
      <w:marTop w:val="0"/>
      <w:marBottom w:val="0"/>
      <w:divBdr>
        <w:top w:val="none" w:sz="0" w:space="0" w:color="auto"/>
        <w:left w:val="none" w:sz="0" w:space="0" w:color="auto"/>
        <w:bottom w:val="none" w:sz="0" w:space="0" w:color="auto"/>
        <w:right w:val="none" w:sz="0" w:space="0" w:color="auto"/>
      </w:divBdr>
    </w:div>
    <w:div w:id="488639857">
      <w:bodyDiv w:val="1"/>
      <w:marLeft w:val="0"/>
      <w:marRight w:val="0"/>
      <w:marTop w:val="0"/>
      <w:marBottom w:val="0"/>
      <w:divBdr>
        <w:top w:val="none" w:sz="0" w:space="0" w:color="auto"/>
        <w:left w:val="none" w:sz="0" w:space="0" w:color="auto"/>
        <w:bottom w:val="none" w:sz="0" w:space="0" w:color="auto"/>
        <w:right w:val="none" w:sz="0" w:space="0" w:color="auto"/>
      </w:divBdr>
    </w:div>
    <w:div w:id="1145969786">
      <w:bodyDiv w:val="1"/>
      <w:marLeft w:val="0"/>
      <w:marRight w:val="0"/>
      <w:marTop w:val="0"/>
      <w:marBottom w:val="0"/>
      <w:divBdr>
        <w:top w:val="none" w:sz="0" w:space="0" w:color="auto"/>
        <w:left w:val="none" w:sz="0" w:space="0" w:color="auto"/>
        <w:bottom w:val="none" w:sz="0" w:space="0" w:color="auto"/>
        <w:right w:val="none" w:sz="0" w:space="0" w:color="auto"/>
      </w:divBdr>
    </w:div>
    <w:div w:id="1151673153">
      <w:bodyDiv w:val="1"/>
      <w:marLeft w:val="0"/>
      <w:marRight w:val="0"/>
      <w:marTop w:val="0"/>
      <w:marBottom w:val="0"/>
      <w:divBdr>
        <w:top w:val="none" w:sz="0" w:space="0" w:color="auto"/>
        <w:left w:val="none" w:sz="0" w:space="0" w:color="auto"/>
        <w:bottom w:val="none" w:sz="0" w:space="0" w:color="auto"/>
        <w:right w:val="none" w:sz="0" w:space="0" w:color="auto"/>
      </w:divBdr>
    </w:div>
    <w:div w:id="1468625650">
      <w:bodyDiv w:val="1"/>
      <w:marLeft w:val="0"/>
      <w:marRight w:val="0"/>
      <w:marTop w:val="0"/>
      <w:marBottom w:val="0"/>
      <w:divBdr>
        <w:top w:val="none" w:sz="0" w:space="0" w:color="auto"/>
        <w:left w:val="none" w:sz="0" w:space="0" w:color="auto"/>
        <w:bottom w:val="none" w:sz="0" w:space="0" w:color="auto"/>
        <w:right w:val="none" w:sz="0" w:space="0" w:color="auto"/>
      </w:divBdr>
    </w:div>
    <w:div w:id="1706253995">
      <w:bodyDiv w:val="1"/>
      <w:marLeft w:val="0"/>
      <w:marRight w:val="0"/>
      <w:marTop w:val="0"/>
      <w:marBottom w:val="0"/>
      <w:divBdr>
        <w:top w:val="none" w:sz="0" w:space="0" w:color="auto"/>
        <w:left w:val="none" w:sz="0" w:space="0" w:color="auto"/>
        <w:bottom w:val="none" w:sz="0" w:space="0" w:color="auto"/>
        <w:right w:val="none" w:sz="0" w:space="0" w:color="auto"/>
      </w:divBdr>
    </w:div>
    <w:div w:id="1810903414">
      <w:bodyDiv w:val="1"/>
      <w:marLeft w:val="0"/>
      <w:marRight w:val="0"/>
      <w:marTop w:val="0"/>
      <w:marBottom w:val="0"/>
      <w:divBdr>
        <w:top w:val="none" w:sz="0" w:space="0" w:color="auto"/>
        <w:left w:val="none" w:sz="0" w:space="0" w:color="auto"/>
        <w:bottom w:val="none" w:sz="0" w:space="0" w:color="auto"/>
        <w:right w:val="none" w:sz="0" w:space="0" w:color="auto"/>
      </w:divBdr>
    </w:div>
    <w:div w:id="1834682570">
      <w:bodyDiv w:val="1"/>
      <w:marLeft w:val="0"/>
      <w:marRight w:val="0"/>
      <w:marTop w:val="0"/>
      <w:marBottom w:val="0"/>
      <w:divBdr>
        <w:top w:val="none" w:sz="0" w:space="0" w:color="auto"/>
        <w:left w:val="none" w:sz="0" w:space="0" w:color="auto"/>
        <w:bottom w:val="none" w:sz="0" w:space="0" w:color="auto"/>
        <w:right w:val="none" w:sz="0" w:space="0" w:color="auto"/>
      </w:divBdr>
    </w:div>
    <w:div w:id="1879472424">
      <w:bodyDiv w:val="1"/>
      <w:marLeft w:val="0"/>
      <w:marRight w:val="0"/>
      <w:marTop w:val="0"/>
      <w:marBottom w:val="0"/>
      <w:divBdr>
        <w:top w:val="none" w:sz="0" w:space="0" w:color="auto"/>
        <w:left w:val="none" w:sz="0" w:space="0" w:color="auto"/>
        <w:bottom w:val="none" w:sz="0" w:space="0" w:color="auto"/>
        <w:right w:val="none" w:sz="0" w:space="0" w:color="auto"/>
      </w:divBdr>
    </w:div>
    <w:div w:id="1989824972">
      <w:bodyDiv w:val="1"/>
      <w:marLeft w:val="0"/>
      <w:marRight w:val="0"/>
      <w:marTop w:val="0"/>
      <w:marBottom w:val="0"/>
      <w:divBdr>
        <w:top w:val="none" w:sz="0" w:space="0" w:color="auto"/>
        <w:left w:val="none" w:sz="0" w:space="0" w:color="auto"/>
        <w:bottom w:val="none" w:sz="0" w:space="0" w:color="auto"/>
        <w:right w:val="none" w:sz="0" w:space="0" w:color="auto"/>
      </w:divBdr>
    </w:div>
    <w:div w:id="207331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D74B3-3E36-FB48-975F-C44E86E70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11</Pages>
  <Words>1895</Words>
  <Characters>10804</Characters>
  <Application>Microsoft Office Word</Application>
  <DocSecurity>0</DocSecurity>
  <Lines>90</Lines>
  <Paragraphs>25</Paragraphs>
  <ScaleCrop>false</ScaleCrop>
  <Company/>
  <LinksUpToDate>false</LinksUpToDate>
  <CharactersWithSpaces>12674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INJUN</dc:creator>
  <cp:keywords/>
  <dc:description/>
  <cp:lastModifiedBy>YEO INJUN</cp:lastModifiedBy>
  <cp:revision>7</cp:revision>
  <dcterms:created xsi:type="dcterms:W3CDTF">2022-02-08T14:39:00Z</dcterms:created>
  <dcterms:modified xsi:type="dcterms:W3CDTF">2022-02-11T16:49:00Z</dcterms:modified>
</cp:coreProperties>
</file>